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charts/chart1.xml" ContentType="application/vnd.openxmlformats-officedocument.drawingml.chart+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2.xml" ContentType="application/vnd.openxmlformats-officedocument.wordprocessingml.footer+xml"/>
  <Override PartName="/word/header27.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2FA189" w14:textId="197B2AFE" w:rsidR="009B372E" w:rsidRPr="00B16A97" w:rsidRDefault="00D26C16" w:rsidP="0058386C">
      <w:pPr>
        <w:spacing w:after="0" w:line="240" w:lineRule="auto"/>
        <w:jc w:val="center"/>
        <w:rPr>
          <w:rFonts w:ascii="Times New Roman" w:hAnsi="Times New Roman" w:cs="Times New Roman"/>
          <w:b/>
          <w:spacing w:val="12"/>
          <w:sz w:val="28"/>
          <w:szCs w:val="28"/>
        </w:rPr>
      </w:pPr>
      <w:bookmarkStart w:id="0" w:name="_GoBack"/>
      <w:bookmarkEnd w:id="0"/>
      <w:r w:rsidRPr="00B16A97">
        <w:rPr>
          <w:rFonts w:ascii="Times New Roman" w:hAnsi="Times New Roman" w:cs="Times New Roman"/>
          <w:b/>
          <w:spacing w:val="18"/>
          <w:sz w:val="28"/>
          <w:szCs w:val="28"/>
        </w:rPr>
        <w:t xml:space="preserve">FORMULASI </w:t>
      </w:r>
      <w:r w:rsidR="003024AF" w:rsidRPr="00B16A97">
        <w:rPr>
          <w:rFonts w:ascii="Times New Roman" w:hAnsi="Times New Roman" w:cs="Times New Roman"/>
          <w:b/>
          <w:spacing w:val="18"/>
          <w:sz w:val="28"/>
          <w:szCs w:val="28"/>
        </w:rPr>
        <w:t>DAN</w:t>
      </w:r>
      <w:r w:rsidRPr="00B16A97">
        <w:rPr>
          <w:rFonts w:ascii="Times New Roman" w:hAnsi="Times New Roman" w:cs="Times New Roman"/>
          <w:b/>
          <w:spacing w:val="18"/>
          <w:sz w:val="28"/>
          <w:szCs w:val="28"/>
        </w:rPr>
        <w:t xml:space="preserve"> EVALUASI MUTU FISIK</w:t>
      </w:r>
      <w:r w:rsidR="00E508EB" w:rsidRPr="00B16A97">
        <w:rPr>
          <w:rFonts w:ascii="Times New Roman" w:hAnsi="Times New Roman" w:cs="Times New Roman"/>
          <w:b/>
          <w:spacing w:val="18"/>
          <w:sz w:val="28"/>
          <w:szCs w:val="28"/>
        </w:rPr>
        <w:t xml:space="preserve"> SE</w:t>
      </w:r>
      <w:r w:rsidR="00B929F3" w:rsidRPr="00B16A97">
        <w:rPr>
          <w:rFonts w:ascii="Times New Roman" w:hAnsi="Times New Roman" w:cs="Times New Roman"/>
          <w:b/>
          <w:spacing w:val="18"/>
          <w:sz w:val="28"/>
          <w:szCs w:val="28"/>
        </w:rPr>
        <w:t xml:space="preserve">RTA UJI </w:t>
      </w:r>
      <w:r w:rsidR="00B929F3" w:rsidRPr="00B16A97">
        <w:rPr>
          <w:rFonts w:ascii="Times New Roman" w:hAnsi="Times New Roman" w:cs="Times New Roman"/>
          <w:b/>
          <w:spacing w:val="8"/>
          <w:sz w:val="28"/>
          <w:szCs w:val="28"/>
        </w:rPr>
        <w:t>AKTIVITAS ANTII</w:t>
      </w:r>
      <w:r w:rsidR="00EA53B8" w:rsidRPr="00B16A97">
        <w:rPr>
          <w:rFonts w:ascii="Times New Roman" w:hAnsi="Times New Roman" w:cs="Times New Roman"/>
          <w:b/>
          <w:spacing w:val="8"/>
          <w:sz w:val="28"/>
          <w:szCs w:val="28"/>
        </w:rPr>
        <w:t>NFLAMASI</w:t>
      </w:r>
      <w:r w:rsidRPr="00B16A97">
        <w:rPr>
          <w:rFonts w:ascii="Times New Roman" w:hAnsi="Times New Roman" w:cs="Times New Roman"/>
          <w:b/>
          <w:spacing w:val="8"/>
          <w:sz w:val="28"/>
          <w:szCs w:val="28"/>
        </w:rPr>
        <w:t xml:space="preserve"> SEDIAAN </w:t>
      </w:r>
      <w:r w:rsidR="005159BA" w:rsidRPr="00B16A97">
        <w:rPr>
          <w:rFonts w:ascii="Times New Roman" w:hAnsi="Times New Roman" w:cs="Times New Roman"/>
          <w:b/>
          <w:spacing w:val="8"/>
          <w:sz w:val="28"/>
          <w:szCs w:val="28"/>
        </w:rPr>
        <w:t>BALSEM STI</w:t>
      </w:r>
      <w:r w:rsidR="009D7E61" w:rsidRPr="00B16A97">
        <w:rPr>
          <w:rFonts w:ascii="Times New Roman" w:hAnsi="Times New Roman" w:cs="Times New Roman"/>
          <w:b/>
          <w:spacing w:val="8"/>
          <w:sz w:val="28"/>
          <w:szCs w:val="28"/>
        </w:rPr>
        <w:t>CK</w:t>
      </w:r>
      <w:r w:rsidRPr="00B16A97">
        <w:rPr>
          <w:rFonts w:ascii="Times New Roman" w:hAnsi="Times New Roman" w:cs="Times New Roman"/>
          <w:b/>
          <w:spacing w:val="16"/>
          <w:sz w:val="28"/>
          <w:szCs w:val="28"/>
        </w:rPr>
        <w:t xml:space="preserve"> </w:t>
      </w:r>
      <w:r w:rsidRPr="00B16A97">
        <w:rPr>
          <w:rFonts w:ascii="Times New Roman" w:hAnsi="Times New Roman" w:cs="Times New Roman"/>
          <w:b/>
          <w:spacing w:val="2"/>
          <w:sz w:val="28"/>
          <w:szCs w:val="28"/>
        </w:rPr>
        <w:t>EKSTRAK</w:t>
      </w:r>
      <w:r w:rsidR="003875B2" w:rsidRPr="00B16A97">
        <w:rPr>
          <w:rFonts w:ascii="Times New Roman" w:hAnsi="Times New Roman" w:cs="Times New Roman"/>
          <w:b/>
          <w:spacing w:val="2"/>
          <w:sz w:val="28"/>
          <w:szCs w:val="28"/>
        </w:rPr>
        <w:t xml:space="preserve"> ETANOL</w:t>
      </w:r>
      <w:r w:rsidRPr="00B16A97">
        <w:rPr>
          <w:rFonts w:ascii="Times New Roman" w:hAnsi="Times New Roman" w:cs="Times New Roman"/>
          <w:b/>
          <w:spacing w:val="2"/>
          <w:sz w:val="28"/>
          <w:szCs w:val="28"/>
        </w:rPr>
        <w:t xml:space="preserve"> DAUN BAKUNG</w:t>
      </w:r>
      <w:r w:rsidR="00604CAA" w:rsidRPr="00B16A97">
        <w:rPr>
          <w:rFonts w:ascii="Times New Roman" w:hAnsi="Times New Roman" w:cs="Times New Roman"/>
          <w:b/>
          <w:spacing w:val="2"/>
          <w:sz w:val="28"/>
          <w:szCs w:val="28"/>
        </w:rPr>
        <w:t xml:space="preserve"> </w:t>
      </w:r>
      <w:r w:rsidRPr="00B16A97">
        <w:rPr>
          <w:rFonts w:ascii="Times New Roman" w:hAnsi="Times New Roman" w:cs="Times New Roman"/>
          <w:b/>
          <w:spacing w:val="2"/>
          <w:sz w:val="28"/>
          <w:szCs w:val="28"/>
        </w:rPr>
        <w:t>(</w:t>
      </w:r>
      <w:r w:rsidRPr="00B16A97">
        <w:rPr>
          <w:rFonts w:ascii="Times New Roman" w:hAnsi="Times New Roman" w:cs="Times New Roman"/>
          <w:b/>
          <w:i/>
          <w:iCs/>
          <w:spacing w:val="2"/>
          <w:sz w:val="28"/>
          <w:szCs w:val="28"/>
        </w:rPr>
        <w:t>Cr</w:t>
      </w:r>
      <w:r w:rsidR="000B30AA" w:rsidRPr="00B16A97">
        <w:rPr>
          <w:rFonts w:ascii="Times New Roman" w:hAnsi="Times New Roman" w:cs="Times New Roman"/>
          <w:b/>
          <w:i/>
          <w:iCs/>
          <w:spacing w:val="2"/>
          <w:sz w:val="28"/>
          <w:szCs w:val="28"/>
        </w:rPr>
        <w:t>i</w:t>
      </w:r>
      <w:r w:rsidRPr="00B16A97">
        <w:rPr>
          <w:rFonts w:ascii="Times New Roman" w:hAnsi="Times New Roman" w:cs="Times New Roman"/>
          <w:b/>
          <w:i/>
          <w:iCs/>
          <w:spacing w:val="2"/>
          <w:sz w:val="28"/>
          <w:szCs w:val="28"/>
        </w:rPr>
        <w:t xml:space="preserve">num </w:t>
      </w:r>
      <w:proofErr w:type="spellStart"/>
      <w:r w:rsidRPr="00B16A97">
        <w:rPr>
          <w:rFonts w:ascii="Times New Roman" w:hAnsi="Times New Roman" w:cs="Times New Roman"/>
          <w:b/>
          <w:i/>
          <w:iCs/>
          <w:spacing w:val="2"/>
          <w:sz w:val="28"/>
          <w:szCs w:val="28"/>
        </w:rPr>
        <w:t>asiati</w:t>
      </w:r>
      <w:r w:rsidR="001C224F" w:rsidRPr="00B16A97">
        <w:rPr>
          <w:rFonts w:ascii="Times New Roman" w:hAnsi="Times New Roman" w:cs="Times New Roman"/>
          <w:b/>
          <w:i/>
          <w:iCs/>
          <w:spacing w:val="2"/>
          <w:sz w:val="28"/>
          <w:szCs w:val="28"/>
        </w:rPr>
        <w:t>c</w:t>
      </w:r>
      <w:r w:rsidRPr="00B16A97">
        <w:rPr>
          <w:rFonts w:ascii="Times New Roman" w:hAnsi="Times New Roman" w:cs="Times New Roman"/>
          <w:b/>
          <w:i/>
          <w:iCs/>
          <w:spacing w:val="2"/>
          <w:sz w:val="28"/>
          <w:szCs w:val="28"/>
        </w:rPr>
        <w:t>um</w:t>
      </w:r>
      <w:proofErr w:type="spellEnd"/>
      <w:r w:rsidRPr="00B16A97">
        <w:rPr>
          <w:rFonts w:ascii="Times New Roman" w:hAnsi="Times New Roman" w:cs="Times New Roman"/>
          <w:b/>
          <w:i/>
          <w:iCs/>
          <w:spacing w:val="2"/>
          <w:sz w:val="28"/>
          <w:szCs w:val="28"/>
        </w:rPr>
        <w:t xml:space="preserve"> </w:t>
      </w:r>
      <w:r w:rsidRPr="00B16A97">
        <w:rPr>
          <w:rFonts w:ascii="Times New Roman" w:hAnsi="Times New Roman" w:cs="Times New Roman"/>
          <w:b/>
          <w:spacing w:val="2"/>
          <w:sz w:val="28"/>
          <w:szCs w:val="28"/>
        </w:rPr>
        <w:t>L.)</w:t>
      </w:r>
    </w:p>
    <w:p w14:paraId="73E975F1" w14:textId="77777777" w:rsidR="009B372E" w:rsidRPr="00B16A97" w:rsidRDefault="009B372E" w:rsidP="0058386C">
      <w:pPr>
        <w:spacing w:after="0" w:line="240" w:lineRule="auto"/>
        <w:jc w:val="center"/>
        <w:rPr>
          <w:rFonts w:ascii="Times New Roman" w:hAnsi="Times New Roman" w:cs="Times New Roman"/>
          <w:b/>
          <w:sz w:val="28"/>
          <w:szCs w:val="28"/>
        </w:rPr>
      </w:pPr>
    </w:p>
    <w:p w14:paraId="2B0FECE6" w14:textId="2F35D8E4" w:rsidR="009B372E" w:rsidRPr="00B16A97" w:rsidRDefault="00B16A97" w:rsidP="00B16A97">
      <w:pPr>
        <w:tabs>
          <w:tab w:val="left" w:pos="5188"/>
        </w:tabs>
        <w:spacing w:after="0" w:line="240" w:lineRule="auto"/>
        <w:rPr>
          <w:rFonts w:ascii="Times New Roman" w:hAnsi="Times New Roman" w:cs="Times New Roman"/>
          <w:b/>
          <w:sz w:val="28"/>
          <w:szCs w:val="28"/>
        </w:rPr>
      </w:pPr>
      <w:r>
        <w:rPr>
          <w:rFonts w:ascii="Times New Roman" w:hAnsi="Times New Roman" w:cs="Times New Roman"/>
          <w:b/>
          <w:sz w:val="28"/>
          <w:szCs w:val="28"/>
        </w:rPr>
        <w:tab/>
      </w:r>
    </w:p>
    <w:p w14:paraId="78C0A514" w14:textId="4CE93E82" w:rsidR="00D26C16" w:rsidRPr="00B16A97" w:rsidRDefault="00D26C16" w:rsidP="009B372E">
      <w:pPr>
        <w:spacing w:after="0" w:line="240" w:lineRule="auto"/>
        <w:jc w:val="center"/>
        <w:rPr>
          <w:rFonts w:ascii="Times New Roman" w:hAnsi="Times New Roman" w:cs="Times New Roman"/>
          <w:b/>
          <w:sz w:val="28"/>
          <w:szCs w:val="28"/>
        </w:rPr>
      </w:pPr>
      <w:r w:rsidRPr="00B16A97">
        <w:rPr>
          <w:rFonts w:ascii="Times New Roman" w:hAnsi="Times New Roman" w:cs="Times New Roman"/>
          <w:b/>
          <w:sz w:val="28"/>
          <w:szCs w:val="28"/>
        </w:rPr>
        <w:t xml:space="preserve"> </w:t>
      </w:r>
    </w:p>
    <w:p w14:paraId="139D820A" w14:textId="77777777" w:rsidR="00304B29" w:rsidRPr="00B16A97" w:rsidRDefault="00304B29" w:rsidP="00304B29">
      <w:pPr>
        <w:spacing w:after="0" w:line="240" w:lineRule="auto"/>
        <w:jc w:val="center"/>
        <w:rPr>
          <w:rFonts w:ascii="Times New Roman" w:hAnsi="Times New Roman" w:cs="Times New Roman"/>
          <w:b/>
          <w:iCs/>
          <w:sz w:val="28"/>
          <w:szCs w:val="28"/>
        </w:rPr>
      </w:pPr>
      <w:r w:rsidRPr="00B16A97">
        <w:rPr>
          <w:rFonts w:ascii="Times New Roman" w:hAnsi="Times New Roman" w:cs="Times New Roman"/>
          <w:b/>
          <w:iCs/>
          <w:sz w:val="28"/>
          <w:szCs w:val="28"/>
        </w:rPr>
        <w:t>SKRIPSI</w:t>
      </w:r>
    </w:p>
    <w:p w14:paraId="1C9264B8" w14:textId="77777777" w:rsidR="00304B29" w:rsidRPr="00B16A97" w:rsidRDefault="00304B29" w:rsidP="00304B29">
      <w:pPr>
        <w:spacing w:after="0" w:line="240" w:lineRule="auto"/>
        <w:jc w:val="center"/>
        <w:rPr>
          <w:rFonts w:ascii="Times New Roman" w:eastAsia="Times New Roman" w:hAnsi="Times New Roman" w:cs="Times New Roman"/>
          <w:b/>
          <w:color w:val="000000" w:themeColor="text1"/>
          <w:sz w:val="28"/>
          <w:szCs w:val="28"/>
        </w:rPr>
      </w:pPr>
    </w:p>
    <w:p w14:paraId="372EAB54" w14:textId="77777777" w:rsidR="00304B29" w:rsidRPr="00B16A97" w:rsidRDefault="00304B29" w:rsidP="00304B29">
      <w:pPr>
        <w:spacing w:after="0" w:line="240" w:lineRule="auto"/>
        <w:jc w:val="center"/>
        <w:rPr>
          <w:rFonts w:ascii="Times New Roman" w:eastAsia="Times New Roman" w:hAnsi="Times New Roman" w:cs="Times New Roman"/>
          <w:b/>
          <w:color w:val="000000" w:themeColor="text1"/>
          <w:sz w:val="28"/>
          <w:szCs w:val="28"/>
        </w:rPr>
      </w:pPr>
    </w:p>
    <w:p w14:paraId="146F901B" w14:textId="77777777" w:rsidR="00304B29" w:rsidRPr="00B16A97" w:rsidRDefault="00304B29" w:rsidP="00304B29">
      <w:pPr>
        <w:spacing w:after="0" w:line="240" w:lineRule="auto"/>
        <w:jc w:val="center"/>
        <w:rPr>
          <w:rFonts w:ascii="Times New Roman" w:eastAsia="Times New Roman" w:hAnsi="Times New Roman" w:cs="Times New Roman"/>
          <w:b/>
          <w:color w:val="000000" w:themeColor="text1"/>
          <w:sz w:val="28"/>
          <w:szCs w:val="28"/>
        </w:rPr>
      </w:pPr>
    </w:p>
    <w:p w14:paraId="16F82671" w14:textId="77777777" w:rsidR="00304B29" w:rsidRPr="00B16A97" w:rsidRDefault="00304B29" w:rsidP="00304B29">
      <w:pPr>
        <w:spacing w:after="0" w:line="240" w:lineRule="auto"/>
        <w:jc w:val="center"/>
        <w:rPr>
          <w:rFonts w:ascii="Times New Roman" w:eastAsia="Calibri" w:hAnsi="Times New Roman" w:cs="Times New Roman"/>
          <w:b/>
          <w:color w:val="000000" w:themeColor="text1"/>
          <w:sz w:val="28"/>
          <w:szCs w:val="28"/>
          <w:lang w:val="fi-FI"/>
        </w:rPr>
      </w:pPr>
      <w:r w:rsidRPr="00B16A97">
        <w:rPr>
          <w:rFonts w:ascii="Times New Roman" w:eastAsia="Calibri" w:hAnsi="Times New Roman" w:cs="Times New Roman"/>
          <w:b/>
          <w:color w:val="000000" w:themeColor="text1"/>
          <w:sz w:val="28"/>
          <w:szCs w:val="28"/>
          <w:lang w:val="fi-FI"/>
        </w:rPr>
        <w:t>OLEH:</w:t>
      </w:r>
    </w:p>
    <w:p w14:paraId="48E76D3B" w14:textId="77777777" w:rsidR="00304B29" w:rsidRPr="00B16A97" w:rsidRDefault="00304B29" w:rsidP="00304B29">
      <w:pPr>
        <w:spacing w:after="0" w:line="240" w:lineRule="auto"/>
        <w:jc w:val="center"/>
        <w:rPr>
          <w:rFonts w:ascii="Times New Roman" w:eastAsia="Calibri" w:hAnsi="Times New Roman" w:cs="Times New Roman"/>
          <w:b/>
          <w:color w:val="000000" w:themeColor="text1"/>
          <w:sz w:val="28"/>
          <w:szCs w:val="28"/>
          <w:lang w:val="fi-FI"/>
        </w:rPr>
      </w:pPr>
    </w:p>
    <w:p w14:paraId="71564267" w14:textId="77777777" w:rsidR="00304B29" w:rsidRPr="00B16A97" w:rsidRDefault="00304B29" w:rsidP="00304B29">
      <w:pPr>
        <w:spacing w:after="0" w:line="240" w:lineRule="auto"/>
        <w:jc w:val="center"/>
        <w:rPr>
          <w:rFonts w:ascii="Times New Roman" w:eastAsia="Calibri" w:hAnsi="Times New Roman" w:cs="Times New Roman"/>
          <w:b/>
          <w:color w:val="000000" w:themeColor="text1"/>
          <w:sz w:val="28"/>
          <w:szCs w:val="28"/>
          <w:lang w:val="fi-FI"/>
        </w:rPr>
      </w:pPr>
    </w:p>
    <w:p w14:paraId="153E5EAF" w14:textId="7FCDCB00" w:rsidR="00304B29" w:rsidRPr="00B16A97" w:rsidRDefault="00AD1362" w:rsidP="00304B29">
      <w:pPr>
        <w:spacing w:after="0" w:line="240" w:lineRule="auto"/>
        <w:jc w:val="center"/>
        <w:rPr>
          <w:rFonts w:ascii="Times New Roman" w:eastAsia="Calibri" w:hAnsi="Times New Roman" w:cs="Times New Roman"/>
          <w:b/>
          <w:color w:val="000000" w:themeColor="text1"/>
          <w:sz w:val="28"/>
          <w:szCs w:val="28"/>
          <w:u w:val="single"/>
          <w:lang w:val="fi-FI"/>
        </w:rPr>
      </w:pPr>
      <w:r w:rsidRPr="00B16A97">
        <w:rPr>
          <w:rFonts w:ascii="Times New Roman" w:eastAsia="Calibri" w:hAnsi="Times New Roman" w:cs="Times New Roman"/>
          <w:b/>
          <w:color w:val="000000" w:themeColor="text1"/>
          <w:sz w:val="28"/>
          <w:szCs w:val="28"/>
          <w:u w:val="single"/>
          <w:lang w:val="fi-FI"/>
        </w:rPr>
        <w:t>YUSRIL RAMADHAN</w:t>
      </w:r>
    </w:p>
    <w:p w14:paraId="14C31D65" w14:textId="08137C61" w:rsidR="00304B29" w:rsidRPr="00B16A97" w:rsidRDefault="00304B29" w:rsidP="00304B29">
      <w:pPr>
        <w:spacing w:after="0" w:line="240" w:lineRule="auto"/>
        <w:jc w:val="center"/>
        <w:rPr>
          <w:rFonts w:ascii="Times New Roman" w:eastAsia="Calibri" w:hAnsi="Times New Roman" w:cs="Times New Roman"/>
          <w:b/>
          <w:noProof/>
          <w:color w:val="000000" w:themeColor="text1"/>
          <w:sz w:val="28"/>
          <w:szCs w:val="28"/>
          <w:lang w:val="fi-FI"/>
        </w:rPr>
      </w:pPr>
      <w:r w:rsidRPr="00B16A97">
        <w:rPr>
          <w:rFonts w:ascii="Times New Roman" w:eastAsia="Calibri" w:hAnsi="Times New Roman" w:cs="Times New Roman"/>
          <w:b/>
          <w:color w:val="000000" w:themeColor="text1"/>
          <w:sz w:val="28"/>
          <w:szCs w:val="28"/>
          <w:lang w:val="fi-FI"/>
        </w:rPr>
        <w:t>NPM. 2021140</w:t>
      </w:r>
      <w:r w:rsidR="00AD1362" w:rsidRPr="00B16A97">
        <w:rPr>
          <w:rFonts w:ascii="Times New Roman" w:eastAsia="Calibri" w:hAnsi="Times New Roman" w:cs="Times New Roman"/>
          <w:b/>
          <w:color w:val="000000" w:themeColor="text1"/>
          <w:sz w:val="28"/>
          <w:szCs w:val="28"/>
          <w:lang w:val="fi-FI"/>
        </w:rPr>
        <w:t>50</w:t>
      </w:r>
    </w:p>
    <w:p w14:paraId="1C4B598D" w14:textId="77777777" w:rsidR="00304B29" w:rsidRPr="00B16A97" w:rsidRDefault="00304B29" w:rsidP="00304B29">
      <w:pPr>
        <w:spacing w:after="0" w:line="240" w:lineRule="auto"/>
        <w:jc w:val="center"/>
        <w:rPr>
          <w:rFonts w:ascii="Times New Roman" w:eastAsia="Calibri" w:hAnsi="Times New Roman" w:cs="Times New Roman"/>
          <w:b/>
          <w:noProof/>
          <w:color w:val="000000" w:themeColor="text1"/>
          <w:sz w:val="28"/>
          <w:szCs w:val="28"/>
          <w:lang w:val="fi-FI"/>
        </w:rPr>
      </w:pPr>
    </w:p>
    <w:p w14:paraId="11B72FFF" w14:textId="77777777" w:rsidR="00304B29" w:rsidRPr="00B16A97" w:rsidRDefault="00304B29" w:rsidP="00304B29">
      <w:pPr>
        <w:spacing w:after="0" w:line="240" w:lineRule="auto"/>
        <w:jc w:val="center"/>
        <w:rPr>
          <w:rFonts w:ascii="Times New Roman" w:eastAsia="Calibri" w:hAnsi="Times New Roman" w:cs="Times New Roman"/>
          <w:b/>
          <w:noProof/>
          <w:color w:val="000000" w:themeColor="text1"/>
          <w:sz w:val="28"/>
          <w:szCs w:val="28"/>
          <w:lang w:val="fi-FI"/>
        </w:rPr>
      </w:pPr>
    </w:p>
    <w:p w14:paraId="3BB8FED6" w14:textId="77777777" w:rsidR="00304B29" w:rsidRPr="00B16A97" w:rsidRDefault="00304B29" w:rsidP="00304B29">
      <w:pPr>
        <w:spacing w:after="0" w:line="240" w:lineRule="auto"/>
        <w:jc w:val="center"/>
        <w:rPr>
          <w:rFonts w:ascii="Times New Roman" w:eastAsia="Calibri" w:hAnsi="Times New Roman" w:cs="Times New Roman"/>
          <w:b/>
          <w:noProof/>
          <w:color w:val="000000" w:themeColor="text1"/>
          <w:sz w:val="28"/>
          <w:szCs w:val="28"/>
          <w:lang w:val="fi-FI"/>
        </w:rPr>
      </w:pPr>
    </w:p>
    <w:p w14:paraId="1EE83522" w14:textId="77777777" w:rsidR="00304B29" w:rsidRPr="00B16A97" w:rsidRDefault="00304B29" w:rsidP="00304B29">
      <w:pPr>
        <w:spacing w:after="0" w:line="240" w:lineRule="auto"/>
        <w:jc w:val="center"/>
        <w:rPr>
          <w:rFonts w:ascii="Times New Roman" w:eastAsia="Calibri" w:hAnsi="Times New Roman" w:cs="Times New Roman"/>
          <w:b/>
          <w:color w:val="000000" w:themeColor="text1"/>
          <w:sz w:val="28"/>
          <w:szCs w:val="28"/>
          <w:lang w:val="fi-FI"/>
        </w:rPr>
      </w:pPr>
    </w:p>
    <w:p w14:paraId="4D4B09D4" w14:textId="77777777" w:rsidR="00304B29" w:rsidRPr="00B16A97" w:rsidRDefault="00304B29" w:rsidP="00304B29">
      <w:pPr>
        <w:spacing w:after="0" w:line="240" w:lineRule="auto"/>
        <w:jc w:val="center"/>
        <w:rPr>
          <w:rFonts w:ascii="Times New Roman" w:eastAsia="Calibri" w:hAnsi="Times New Roman" w:cs="Times New Roman"/>
          <w:b/>
          <w:color w:val="000000" w:themeColor="text1"/>
          <w:sz w:val="28"/>
          <w:szCs w:val="28"/>
          <w:lang w:val="fi-FI"/>
        </w:rPr>
      </w:pPr>
      <w:r w:rsidRPr="00B16A97">
        <w:rPr>
          <w:rFonts w:ascii="Times New Roman" w:eastAsia="Calibri" w:hAnsi="Times New Roman" w:cs="Times New Roman"/>
          <w:b/>
          <w:noProof/>
          <w:color w:val="000000" w:themeColor="text1"/>
          <w:sz w:val="28"/>
          <w:szCs w:val="28"/>
        </w:rPr>
        <w:drawing>
          <wp:anchor distT="0" distB="0" distL="114300" distR="114300" simplePos="0" relativeHeight="252024876" behindDoc="0" locked="0" layoutInCell="1" allowOverlap="1" wp14:anchorId="2921401C" wp14:editId="7BA5432B">
            <wp:simplePos x="0" y="0"/>
            <wp:positionH relativeFrom="column">
              <wp:posOffset>1607820</wp:posOffset>
            </wp:positionH>
            <wp:positionV relativeFrom="paragraph">
              <wp:posOffset>121920</wp:posOffset>
            </wp:positionV>
            <wp:extent cx="1942948" cy="1847850"/>
            <wp:effectExtent l="0" t="0" r="635" b="0"/>
            <wp:wrapNone/>
            <wp:docPr id="1889091963" name="Picture 188909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42948" cy="1847850"/>
                    </a:xfrm>
                    <a:prstGeom prst="rect">
                      <a:avLst/>
                    </a:prstGeom>
                    <a:noFill/>
                  </pic:spPr>
                </pic:pic>
              </a:graphicData>
            </a:graphic>
          </wp:anchor>
        </w:drawing>
      </w:r>
    </w:p>
    <w:p w14:paraId="52C4F7DC" w14:textId="77777777" w:rsidR="00304B29" w:rsidRPr="00B16A97" w:rsidRDefault="00304B29" w:rsidP="00304B29">
      <w:pPr>
        <w:spacing w:after="0" w:line="240" w:lineRule="auto"/>
        <w:jc w:val="center"/>
        <w:rPr>
          <w:rFonts w:ascii="Times New Roman" w:eastAsia="Calibri" w:hAnsi="Times New Roman" w:cs="Times New Roman"/>
          <w:b/>
          <w:color w:val="000000" w:themeColor="text1"/>
          <w:sz w:val="28"/>
          <w:szCs w:val="28"/>
          <w:lang w:val="fi-FI"/>
        </w:rPr>
      </w:pPr>
    </w:p>
    <w:p w14:paraId="696597B3" w14:textId="77777777" w:rsidR="00304B29" w:rsidRPr="00B16A97" w:rsidRDefault="00304B29" w:rsidP="00304B29">
      <w:pPr>
        <w:spacing w:after="0" w:line="240" w:lineRule="auto"/>
        <w:jc w:val="center"/>
        <w:rPr>
          <w:rFonts w:ascii="Times New Roman" w:hAnsi="Times New Roman" w:cs="Times New Roman"/>
          <w:sz w:val="28"/>
          <w:szCs w:val="28"/>
          <w:lang w:val="fi-FI"/>
        </w:rPr>
      </w:pPr>
    </w:p>
    <w:p w14:paraId="797993A0" w14:textId="77777777" w:rsidR="00304B29" w:rsidRPr="00B16A97" w:rsidRDefault="00304B29" w:rsidP="00304B29">
      <w:pPr>
        <w:spacing w:after="0" w:line="240" w:lineRule="auto"/>
        <w:jc w:val="center"/>
        <w:rPr>
          <w:rFonts w:ascii="Times New Roman" w:hAnsi="Times New Roman" w:cs="Times New Roman"/>
          <w:sz w:val="28"/>
          <w:szCs w:val="28"/>
        </w:rPr>
      </w:pPr>
    </w:p>
    <w:p w14:paraId="48216D04" w14:textId="77777777" w:rsidR="00304B29" w:rsidRPr="00B16A97" w:rsidRDefault="00304B29" w:rsidP="00304B29">
      <w:pPr>
        <w:spacing w:after="0" w:line="240" w:lineRule="auto"/>
        <w:jc w:val="center"/>
        <w:rPr>
          <w:rFonts w:ascii="Times New Roman" w:hAnsi="Times New Roman" w:cs="Times New Roman"/>
          <w:sz w:val="28"/>
          <w:szCs w:val="28"/>
        </w:rPr>
      </w:pPr>
    </w:p>
    <w:p w14:paraId="45601116" w14:textId="77777777" w:rsidR="00304B29" w:rsidRPr="00B16A97" w:rsidRDefault="00304B29" w:rsidP="00304B29">
      <w:pPr>
        <w:spacing w:after="0" w:line="240" w:lineRule="auto"/>
        <w:jc w:val="center"/>
        <w:rPr>
          <w:rFonts w:ascii="Times New Roman" w:hAnsi="Times New Roman" w:cs="Times New Roman"/>
          <w:sz w:val="28"/>
          <w:szCs w:val="28"/>
        </w:rPr>
      </w:pPr>
    </w:p>
    <w:p w14:paraId="117C62A5" w14:textId="77777777" w:rsidR="00304B29" w:rsidRPr="00B16A97" w:rsidRDefault="00304B29" w:rsidP="00304B29">
      <w:pPr>
        <w:spacing w:after="0" w:line="240" w:lineRule="auto"/>
        <w:jc w:val="center"/>
        <w:rPr>
          <w:rFonts w:ascii="Times New Roman" w:hAnsi="Times New Roman" w:cs="Times New Roman"/>
          <w:sz w:val="28"/>
          <w:szCs w:val="28"/>
        </w:rPr>
      </w:pPr>
    </w:p>
    <w:p w14:paraId="6BE10BC3" w14:textId="77777777" w:rsidR="00304B29" w:rsidRPr="00B16A97" w:rsidRDefault="00304B29" w:rsidP="00304B29">
      <w:pPr>
        <w:spacing w:after="0" w:line="240" w:lineRule="auto"/>
        <w:jc w:val="center"/>
        <w:rPr>
          <w:rFonts w:ascii="Times New Roman" w:hAnsi="Times New Roman" w:cs="Times New Roman"/>
          <w:sz w:val="28"/>
          <w:szCs w:val="28"/>
        </w:rPr>
      </w:pPr>
    </w:p>
    <w:p w14:paraId="338D1E0B" w14:textId="77777777" w:rsidR="00304B29" w:rsidRPr="00B16A97" w:rsidRDefault="00304B29" w:rsidP="00304B29">
      <w:pPr>
        <w:spacing w:after="0" w:line="240" w:lineRule="auto"/>
        <w:jc w:val="center"/>
        <w:rPr>
          <w:rFonts w:ascii="Times New Roman" w:hAnsi="Times New Roman" w:cs="Times New Roman"/>
          <w:sz w:val="28"/>
          <w:szCs w:val="28"/>
        </w:rPr>
      </w:pPr>
    </w:p>
    <w:p w14:paraId="47C65C8B" w14:textId="77777777" w:rsidR="00304B29" w:rsidRPr="00B16A97" w:rsidRDefault="00304B29" w:rsidP="00304B29">
      <w:pPr>
        <w:spacing w:after="0" w:line="240" w:lineRule="auto"/>
        <w:jc w:val="center"/>
        <w:rPr>
          <w:rFonts w:ascii="Times New Roman" w:hAnsi="Times New Roman" w:cs="Times New Roman"/>
          <w:sz w:val="28"/>
          <w:szCs w:val="28"/>
        </w:rPr>
      </w:pPr>
    </w:p>
    <w:p w14:paraId="1FD92474" w14:textId="77777777" w:rsidR="00304B29" w:rsidRPr="00B16A97" w:rsidRDefault="00304B29" w:rsidP="00304B29">
      <w:pPr>
        <w:spacing w:after="0" w:line="240" w:lineRule="auto"/>
        <w:jc w:val="center"/>
        <w:rPr>
          <w:rFonts w:ascii="Times New Roman" w:hAnsi="Times New Roman" w:cs="Times New Roman"/>
          <w:sz w:val="28"/>
          <w:szCs w:val="28"/>
        </w:rPr>
      </w:pPr>
    </w:p>
    <w:p w14:paraId="68583574" w14:textId="77777777" w:rsidR="00304B29" w:rsidRPr="00B16A97" w:rsidRDefault="00304B29" w:rsidP="00304B29">
      <w:pPr>
        <w:spacing w:after="0" w:line="240" w:lineRule="auto"/>
        <w:jc w:val="center"/>
        <w:rPr>
          <w:rFonts w:ascii="Times New Roman" w:hAnsi="Times New Roman" w:cs="Times New Roman"/>
          <w:sz w:val="28"/>
          <w:szCs w:val="28"/>
        </w:rPr>
      </w:pPr>
    </w:p>
    <w:p w14:paraId="1B078FA4" w14:textId="77777777" w:rsidR="00304B29" w:rsidRPr="00B16A97" w:rsidRDefault="00304B29" w:rsidP="00304B29">
      <w:pPr>
        <w:spacing w:after="0" w:line="240" w:lineRule="auto"/>
        <w:jc w:val="center"/>
        <w:rPr>
          <w:rFonts w:ascii="Times New Roman" w:hAnsi="Times New Roman" w:cs="Times New Roman"/>
          <w:sz w:val="28"/>
          <w:szCs w:val="28"/>
        </w:rPr>
      </w:pPr>
    </w:p>
    <w:p w14:paraId="7EBCFBB8" w14:textId="77777777" w:rsidR="00304B29" w:rsidRPr="00B16A97" w:rsidRDefault="00304B29" w:rsidP="00304B29">
      <w:pPr>
        <w:spacing w:after="0" w:line="240" w:lineRule="auto"/>
        <w:jc w:val="center"/>
        <w:rPr>
          <w:rFonts w:ascii="Times New Roman" w:hAnsi="Times New Roman" w:cs="Times New Roman"/>
          <w:sz w:val="28"/>
          <w:szCs w:val="28"/>
        </w:rPr>
      </w:pPr>
    </w:p>
    <w:p w14:paraId="4C0BCF92" w14:textId="77777777" w:rsidR="00304B29" w:rsidRPr="00B16A97" w:rsidRDefault="00304B29" w:rsidP="00304B29">
      <w:pPr>
        <w:spacing w:after="0" w:line="240" w:lineRule="auto"/>
        <w:jc w:val="center"/>
        <w:rPr>
          <w:rFonts w:ascii="Times New Roman" w:hAnsi="Times New Roman" w:cs="Times New Roman"/>
          <w:sz w:val="28"/>
          <w:szCs w:val="28"/>
        </w:rPr>
      </w:pPr>
    </w:p>
    <w:p w14:paraId="7C26F0F2" w14:textId="77777777" w:rsidR="00304B29" w:rsidRPr="00B16A97" w:rsidRDefault="00304B29" w:rsidP="00304B29">
      <w:pPr>
        <w:spacing w:after="0" w:line="240" w:lineRule="auto"/>
        <w:jc w:val="center"/>
        <w:rPr>
          <w:rFonts w:ascii="Times New Roman" w:hAnsi="Times New Roman" w:cs="Times New Roman"/>
          <w:sz w:val="28"/>
          <w:szCs w:val="28"/>
        </w:rPr>
      </w:pPr>
    </w:p>
    <w:p w14:paraId="7CF67D1B" w14:textId="77777777" w:rsidR="00304B29" w:rsidRPr="00B16A97" w:rsidRDefault="00304B29" w:rsidP="00304B29">
      <w:pPr>
        <w:spacing w:after="0" w:line="240" w:lineRule="auto"/>
        <w:jc w:val="center"/>
        <w:rPr>
          <w:rFonts w:ascii="Times New Roman" w:hAnsi="Times New Roman" w:cs="Times New Roman"/>
          <w:sz w:val="28"/>
          <w:szCs w:val="28"/>
        </w:rPr>
      </w:pPr>
    </w:p>
    <w:p w14:paraId="172A6521" w14:textId="77777777" w:rsidR="00304B29" w:rsidRPr="00B16A97" w:rsidRDefault="00304B29" w:rsidP="00304B29">
      <w:pPr>
        <w:spacing w:after="0" w:line="240" w:lineRule="auto"/>
        <w:jc w:val="center"/>
        <w:rPr>
          <w:rFonts w:ascii="Times New Roman" w:hAnsi="Times New Roman" w:cs="Times New Roman"/>
          <w:b/>
          <w:bCs/>
          <w:color w:val="000000" w:themeColor="text1"/>
          <w:sz w:val="28"/>
          <w:szCs w:val="28"/>
        </w:rPr>
      </w:pPr>
      <w:r w:rsidRPr="00B16A97">
        <w:rPr>
          <w:rFonts w:ascii="Times New Roman" w:hAnsi="Times New Roman" w:cs="Times New Roman"/>
          <w:b/>
          <w:bCs/>
          <w:color w:val="000000" w:themeColor="text1"/>
          <w:sz w:val="28"/>
          <w:szCs w:val="28"/>
        </w:rPr>
        <w:t>PROGRAM STUDI SARJANA FARMASI</w:t>
      </w:r>
    </w:p>
    <w:p w14:paraId="50766141" w14:textId="77777777" w:rsidR="00304B29" w:rsidRPr="00B16A97" w:rsidRDefault="00304B29" w:rsidP="00304B29">
      <w:pPr>
        <w:spacing w:after="0" w:line="240" w:lineRule="auto"/>
        <w:jc w:val="center"/>
        <w:rPr>
          <w:rFonts w:ascii="Times New Roman" w:hAnsi="Times New Roman" w:cs="Times New Roman"/>
          <w:b/>
          <w:bCs/>
          <w:color w:val="000000" w:themeColor="text1"/>
          <w:sz w:val="28"/>
          <w:szCs w:val="28"/>
        </w:rPr>
      </w:pPr>
      <w:r w:rsidRPr="00B16A97">
        <w:rPr>
          <w:rFonts w:ascii="Times New Roman" w:hAnsi="Times New Roman" w:cs="Times New Roman"/>
          <w:b/>
          <w:bCs/>
          <w:color w:val="000000" w:themeColor="text1"/>
          <w:sz w:val="28"/>
          <w:szCs w:val="28"/>
        </w:rPr>
        <w:t>FAKULTAS FARMASI</w:t>
      </w:r>
    </w:p>
    <w:p w14:paraId="687DD247" w14:textId="77777777" w:rsidR="00304B29" w:rsidRPr="00B16A97" w:rsidRDefault="00304B29" w:rsidP="00304B29">
      <w:pPr>
        <w:spacing w:after="0" w:line="240" w:lineRule="auto"/>
        <w:jc w:val="center"/>
        <w:rPr>
          <w:rFonts w:ascii="Times New Roman" w:hAnsi="Times New Roman" w:cs="Times New Roman"/>
          <w:b/>
          <w:bCs/>
          <w:color w:val="000000" w:themeColor="text1"/>
          <w:sz w:val="28"/>
          <w:szCs w:val="28"/>
        </w:rPr>
      </w:pPr>
      <w:r w:rsidRPr="00B16A97">
        <w:rPr>
          <w:rFonts w:ascii="Times New Roman" w:hAnsi="Times New Roman" w:cs="Times New Roman"/>
          <w:b/>
          <w:bCs/>
          <w:color w:val="000000" w:themeColor="text1"/>
          <w:sz w:val="28"/>
          <w:szCs w:val="28"/>
        </w:rPr>
        <w:t>UNIVERSITAS MUSLIM NUSANTARA AL-WASHLIYAH</w:t>
      </w:r>
    </w:p>
    <w:p w14:paraId="3DF8DB90" w14:textId="77777777" w:rsidR="00304B29" w:rsidRPr="00B16A97" w:rsidRDefault="00304B29" w:rsidP="00304B29">
      <w:pPr>
        <w:spacing w:after="0" w:line="240" w:lineRule="auto"/>
        <w:jc w:val="center"/>
        <w:rPr>
          <w:rFonts w:ascii="Times New Roman" w:hAnsi="Times New Roman" w:cs="Times New Roman"/>
          <w:b/>
          <w:bCs/>
          <w:color w:val="000000" w:themeColor="text1"/>
          <w:sz w:val="28"/>
          <w:szCs w:val="28"/>
        </w:rPr>
      </w:pPr>
      <w:r w:rsidRPr="00B16A97">
        <w:rPr>
          <w:rFonts w:ascii="Times New Roman" w:hAnsi="Times New Roman" w:cs="Times New Roman"/>
          <w:b/>
          <w:bCs/>
          <w:color w:val="000000" w:themeColor="text1"/>
          <w:sz w:val="28"/>
          <w:szCs w:val="28"/>
        </w:rPr>
        <w:t>MEDAN</w:t>
      </w:r>
    </w:p>
    <w:p w14:paraId="3BC8EC6F" w14:textId="77777777" w:rsidR="009154C9" w:rsidRPr="00B16A97" w:rsidRDefault="00304B29" w:rsidP="00AD1362">
      <w:pPr>
        <w:spacing w:after="0" w:line="240" w:lineRule="auto"/>
        <w:jc w:val="center"/>
        <w:rPr>
          <w:rFonts w:ascii="Times New Roman" w:hAnsi="Times New Roman" w:cs="Times New Roman"/>
          <w:b/>
          <w:bCs/>
          <w:color w:val="000000" w:themeColor="text1"/>
          <w:sz w:val="28"/>
          <w:szCs w:val="28"/>
        </w:rPr>
      </w:pPr>
      <w:r w:rsidRPr="00B16A97">
        <w:rPr>
          <w:rFonts w:ascii="Times New Roman" w:hAnsi="Times New Roman" w:cs="Times New Roman"/>
          <w:b/>
          <w:bCs/>
          <w:color w:val="000000" w:themeColor="text1"/>
          <w:sz w:val="28"/>
          <w:szCs w:val="28"/>
        </w:rPr>
        <w:t>2024</w:t>
      </w:r>
    </w:p>
    <w:p w14:paraId="1C8EF62E" w14:textId="6A939BB2" w:rsidR="00BB4080" w:rsidRPr="00B16A97" w:rsidRDefault="00BB4080" w:rsidP="00AD1362">
      <w:pPr>
        <w:spacing w:after="0" w:line="240" w:lineRule="auto"/>
        <w:jc w:val="center"/>
        <w:rPr>
          <w:rFonts w:ascii="Times New Roman" w:hAnsi="Times New Roman" w:cs="Times New Roman"/>
          <w:b/>
          <w:bCs/>
          <w:color w:val="000000" w:themeColor="text1"/>
          <w:sz w:val="28"/>
          <w:szCs w:val="28"/>
        </w:rPr>
      </w:pPr>
      <w:r w:rsidRPr="00B16A97">
        <w:rPr>
          <w:rFonts w:ascii="Times New Roman" w:hAnsi="Times New Roman" w:cs="Times New Roman"/>
          <w:b/>
          <w:spacing w:val="18"/>
          <w:sz w:val="28"/>
          <w:szCs w:val="28"/>
        </w:rPr>
        <w:lastRenderedPageBreak/>
        <w:t xml:space="preserve">FORMULASI DAN EVALUASI MUTU FISIK SERTA UJI </w:t>
      </w:r>
      <w:r w:rsidRPr="00B16A97">
        <w:rPr>
          <w:rFonts w:ascii="Times New Roman" w:hAnsi="Times New Roman" w:cs="Times New Roman"/>
          <w:b/>
          <w:spacing w:val="8"/>
          <w:sz w:val="28"/>
          <w:szCs w:val="28"/>
        </w:rPr>
        <w:t>AKTIVITAS ANTIINFLAMASI SEDIAAN BALSEM STICK</w:t>
      </w:r>
      <w:r w:rsidRPr="00B16A97">
        <w:rPr>
          <w:rFonts w:ascii="Times New Roman" w:hAnsi="Times New Roman" w:cs="Times New Roman"/>
          <w:b/>
          <w:spacing w:val="16"/>
          <w:sz w:val="28"/>
          <w:szCs w:val="28"/>
        </w:rPr>
        <w:t xml:space="preserve"> </w:t>
      </w:r>
      <w:r w:rsidRPr="00B16A97">
        <w:rPr>
          <w:rFonts w:ascii="Times New Roman" w:hAnsi="Times New Roman" w:cs="Times New Roman"/>
          <w:b/>
          <w:spacing w:val="2"/>
          <w:sz w:val="28"/>
          <w:szCs w:val="28"/>
        </w:rPr>
        <w:t>EKSTRAK ETANOL DAUN BAKUNG (</w:t>
      </w:r>
      <w:r w:rsidRPr="00B16A97">
        <w:rPr>
          <w:rFonts w:ascii="Times New Roman" w:hAnsi="Times New Roman" w:cs="Times New Roman"/>
          <w:b/>
          <w:i/>
          <w:iCs/>
          <w:spacing w:val="2"/>
          <w:sz w:val="28"/>
          <w:szCs w:val="28"/>
        </w:rPr>
        <w:t xml:space="preserve">Crinum </w:t>
      </w:r>
      <w:proofErr w:type="spellStart"/>
      <w:r w:rsidRPr="00B16A97">
        <w:rPr>
          <w:rFonts w:ascii="Times New Roman" w:hAnsi="Times New Roman" w:cs="Times New Roman"/>
          <w:b/>
          <w:i/>
          <w:iCs/>
          <w:spacing w:val="2"/>
          <w:sz w:val="28"/>
          <w:szCs w:val="28"/>
        </w:rPr>
        <w:t>asiaticum</w:t>
      </w:r>
      <w:proofErr w:type="spellEnd"/>
      <w:r w:rsidRPr="00B16A97">
        <w:rPr>
          <w:rFonts w:ascii="Times New Roman" w:hAnsi="Times New Roman" w:cs="Times New Roman"/>
          <w:b/>
          <w:i/>
          <w:iCs/>
          <w:spacing w:val="2"/>
          <w:sz w:val="28"/>
          <w:szCs w:val="28"/>
        </w:rPr>
        <w:t xml:space="preserve"> </w:t>
      </w:r>
      <w:r w:rsidRPr="00B16A97">
        <w:rPr>
          <w:rFonts w:ascii="Times New Roman" w:hAnsi="Times New Roman" w:cs="Times New Roman"/>
          <w:b/>
          <w:spacing w:val="2"/>
          <w:sz w:val="28"/>
          <w:szCs w:val="28"/>
        </w:rPr>
        <w:t>L.)</w:t>
      </w:r>
    </w:p>
    <w:p w14:paraId="338704E0" w14:textId="77777777" w:rsidR="00BB4080" w:rsidRPr="00B16A97" w:rsidRDefault="00BB4080" w:rsidP="00BB4080">
      <w:pPr>
        <w:spacing w:after="0" w:line="240" w:lineRule="auto"/>
        <w:jc w:val="center"/>
        <w:rPr>
          <w:rFonts w:ascii="Times New Roman" w:hAnsi="Times New Roman" w:cs="Times New Roman"/>
          <w:b/>
          <w:sz w:val="28"/>
          <w:szCs w:val="28"/>
        </w:rPr>
      </w:pPr>
    </w:p>
    <w:p w14:paraId="5DD2C7C3" w14:textId="77777777" w:rsidR="00BB4080" w:rsidRPr="004C28E5" w:rsidRDefault="00BB4080" w:rsidP="00BB4080">
      <w:pPr>
        <w:spacing w:after="0" w:line="240" w:lineRule="auto"/>
        <w:jc w:val="center"/>
        <w:rPr>
          <w:rFonts w:ascii="Times New Roman" w:hAnsi="Times New Roman" w:cs="Times New Roman"/>
          <w:b/>
          <w:sz w:val="24"/>
          <w:szCs w:val="24"/>
          <w:lang w:val="id-ID"/>
        </w:rPr>
      </w:pPr>
    </w:p>
    <w:p w14:paraId="7A465B21" w14:textId="77777777" w:rsidR="00BB4080" w:rsidRPr="004C28E5" w:rsidRDefault="00BB4080" w:rsidP="00BB4080">
      <w:pPr>
        <w:tabs>
          <w:tab w:val="left" w:pos="6516"/>
        </w:tabs>
        <w:spacing w:after="0" w:line="240" w:lineRule="auto"/>
        <w:rPr>
          <w:rFonts w:ascii="Times New Roman" w:hAnsi="Times New Roman" w:cs="Times New Roman"/>
          <w:b/>
          <w:sz w:val="24"/>
          <w:szCs w:val="24"/>
          <w:lang w:val="id-ID"/>
        </w:rPr>
      </w:pPr>
      <w:r w:rsidRPr="004C28E5">
        <w:rPr>
          <w:rFonts w:ascii="Times New Roman" w:hAnsi="Times New Roman" w:cs="Times New Roman"/>
          <w:b/>
          <w:sz w:val="24"/>
          <w:szCs w:val="24"/>
          <w:lang w:val="id-ID"/>
        </w:rPr>
        <w:tab/>
      </w:r>
    </w:p>
    <w:p w14:paraId="7822F247" w14:textId="77777777" w:rsidR="00BB4080" w:rsidRPr="00B16A97" w:rsidRDefault="00BB4080" w:rsidP="00BB4080">
      <w:pPr>
        <w:spacing w:after="0" w:line="240" w:lineRule="auto"/>
        <w:jc w:val="center"/>
        <w:rPr>
          <w:rFonts w:ascii="Times New Roman" w:hAnsi="Times New Roman" w:cs="Times New Roman"/>
          <w:b/>
          <w:sz w:val="28"/>
          <w:szCs w:val="28"/>
        </w:rPr>
      </w:pPr>
      <w:r w:rsidRPr="00B16A97">
        <w:rPr>
          <w:rFonts w:ascii="Times New Roman" w:hAnsi="Times New Roman" w:cs="Times New Roman"/>
          <w:b/>
          <w:sz w:val="28"/>
          <w:szCs w:val="28"/>
        </w:rPr>
        <w:t>SKRIPSI</w:t>
      </w:r>
    </w:p>
    <w:p w14:paraId="7824FB4F" w14:textId="77777777" w:rsidR="00B313DD" w:rsidRPr="004C28E5" w:rsidRDefault="00B313DD" w:rsidP="00BB4080">
      <w:pPr>
        <w:spacing w:after="0" w:line="240" w:lineRule="auto"/>
        <w:jc w:val="center"/>
        <w:rPr>
          <w:rFonts w:ascii="Times New Roman" w:hAnsi="Times New Roman" w:cs="Times New Roman"/>
          <w:b/>
          <w:sz w:val="24"/>
          <w:szCs w:val="24"/>
        </w:rPr>
      </w:pPr>
    </w:p>
    <w:p w14:paraId="6FB58035" w14:textId="77777777" w:rsidR="00BB4080" w:rsidRPr="004C28E5" w:rsidRDefault="00BB4080" w:rsidP="00BB4080">
      <w:pPr>
        <w:spacing w:after="0" w:line="240" w:lineRule="auto"/>
        <w:jc w:val="center"/>
        <w:rPr>
          <w:rFonts w:ascii="Times New Roman" w:hAnsi="Times New Roman" w:cs="Times New Roman"/>
          <w:sz w:val="24"/>
          <w:szCs w:val="24"/>
        </w:rPr>
      </w:pPr>
    </w:p>
    <w:p w14:paraId="2104592F" w14:textId="77777777" w:rsidR="00BB4080" w:rsidRPr="004C28E5" w:rsidRDefault="00BB4080" w:rsidP="00BB4080">
      <w:pPr>
        <w:spacing w:after="0" w:line="240" w:lineRule="auto"/>
        <w:jc w:val="center"/>
        <w:rPr>
          <w:rFonts w:ascii="Times New Roman" w:hAnsi="Times New Roman" w:cs="Times New Roman"/>
          <w:sz w:val="24"/>
          <w:szCs w:val="24"/>
        </w:rPr>
      </w:pPr>
      <w:proofErr w:type="spellStart"/>
      <w:r w:rsidRPr="004C28E5">
        <w:rPr>
          <w:rFonts w:ascii="Times New Roman" w:hAnsi="Times New Roman" w:cs="Times New Roman"/>
          <w:sz w:val="24"/>
          <w:szCs w:val="24"/>
        </w:rPr>
        <w:t>Diajukan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untuk</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melengkapi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dan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memenuhi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syarat-syarat</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untuk</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memperoleh</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Gelar</w:t>
      </w:r>
      <w:proofErr w:type="spellEnd"/>
    </w:p>
    <w:p w14:paraId="3EDE1127" w14:textId="77777777" w:rsidR="00BB4080" w:rsidRPr="004C28E5" w:rsidRDefault="00BB4080" w:rsidP="00BB4080">
      <w:pPr>
        <w:spacing w:after="0" w:line="240" w:lineRule="auto"/>
        <w:jc w:val="center"/>
        <w:rPr>
          <w:rFonts w:ascii="Times New Roman" w:hAnsi="Times New Roman" w:cs="Times New Roman"/>
          <w:sz w:val="24"/>
          <w:szCs w:val="24"/>
        </w:rPr>
      </w:pPr>
      <w:proofErr w:type="spellStart"/>
      <w:r w:rsidRPr="004C28E5">
        <w:rPr>
          <w:rFonts w:ascii="Times New Roman" w:hAnsi="Times New Roman" w:cs="Times New Roman"/>
          <w:sz w:val="24"/>
          <w:szCs w:val="24"/>
        </w:rPr>
        <w:t>Sarjana</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Farmasi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pada</w:t>
      </w:r>
      <w:proofErr w:type="spellEnd"/>
      <w:r w:rsidRPr="004C28E5">
        <w:rPr>
          <w:rFonts w:ascii="Times New Roman" w:hAnsi="Times New Roman" w:cs="Times New Roman"/>
          <w:sz w:val="24"/>
          <w:szCs w:val="24"/>
        </w:rPr>
        <w:t xml:space="preserve"> Program </w:t>
      </w:r>
      <w:proofErr w:type="spellStart"/>
      <w:r w:rsidRPr="004C28E5">
        <w:rPr>
          <w:rFonts w:ascii="Times New Roman" w:hAnsi="Times New Roman" w:cs="Times New Roman"/>
          <w:sz w:val="24"/>
          <w:szCs w:val="24"/>
        </w:rPr>
        <w:t>Studi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Sarjana</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Famasi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Fakultas</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Farmasi</w:t>
      </w:r>
      <w:proofErr w:type="spellEnd"/>
    </w:p>
    <w:p w14:paraId="69851400" w14:textId="125D8A16" w:rsidR="00BB4080" w:rsidRPr="004C28E5" w:rsidRDefault="00BB4080" w:rsidP="006A3F38">
      <w:pPr>
        <w:spacing w:after="0" w:line="240" w:lineRule="auto"/>
        <w:jc w:val="center"/>
        <w:rPr>
          <w:rFonts w:ascii="Times New Roman" w:hAnsi="Times New Roman" w:cs="Times New Roman"/>
          <w:sz w:val="24"/>
          <w:szCs w:val="24"/>
        </w:rPr>
      </w:pPr>
      <w:proofErr w:type="spellStart"/>
      <w:r w:rsidRPr="004C28E5">
        <w:rPr>
          <w:rFonts w:ascii="Times New Roman" w:hAnsi="Times New Roman" w:cs="Times New Roman"/>
          <w:sz w:val="24"/>
          <w:szCs w:val="24"/>
        </w:rPr>
        <w:t>Universitas</w:t>
      </w:r>
      <w:proofErr w:type="spellEnd"/>
      <w:r w:rsidRPr="004C28E5">
        <w:rPr>
          <w:rFonts w:ascii="Times New Roman" w:hAnsi="Times New Roman" w:cs="Times New Roman"/>
          <w:sz w:val="24"/>
          <w:szCs w:val="24"/>
        </w:rPr>
        <w:t xml:space="preserve"> Muslim </w:t>
      </w:r>
      <w:proofErr w:type="spellStart"/>
      <w:r w:rsidRPr="004C28E5">
        <w:rPr>
          <w:rFonts w:ascii="Times New Roman" w:hAnsi="Times New Roman" w:cs="Times New Roman"/>
          <w:sz w:val="24"/>
          <w:szCs w:val="24"/>
        </w:rPr>
        <w:t>Nusatara</w:t>
      </w:r>
      <w:proofErr w:type="spellEnd"/>
      <w:r w:rsidRPr="004C28E5">
        <w:rPr>
          <w:rFonts w:ascii="Times New Roman" w:hAnsi="Times New Roman" w:cs="Times New Roman"/>
          <w:sz w:val="24"/>
          <w:szCs w:val="24"/>
        </w:rPr>
        <w:t xml:space="preserve"> Al-</w:t>
      </w:r>
      <w:proofErr w:type="spellStart"/>
      <w:r w:rsidRPr="004C28E5">
        <w:rPr>
          <w:rFonts w:ascii="Times New Roman" w:hAnsi="Times New Roman" w:cs="Times New Roman"/>
          <w:sz w:val="24"/>
          <w:szCs w:val="24"/>
        </w:rPr>
        <w:t>Washliyah</w:t>
      </w:r>
      <w:proofErr w:type="spellEnd"/>
    </w:p>
    <w:p w14:paraId="422132FD" w14:textId="77777777" w:rsidR="006A3F38" w:rsidRPr="004C28E5" w:rsidRDefault="006A3F38" w:rsidP="006A3F38">
      <w:pPr>
        <w:spacing w:after="0" w:line="240" w:lineRule="auto"/>
        <w:jc w:val="center"/>
        <w:rPr>
          <w:rFonts w:ascii="Times New Roman" w:hAnsi="Times New Roman" w:cs="Times New Roman"/>
          <w:sz w:val="24"/>
          <w:szCs w:val="24"/>
        </w:rPr>
      </w:pPr>
    </w:p>
    <w:p w14:paraId="2B811C42" w14:textId="77777777" w:rsidR="006A3F38" w:rsidRPr="004C28E5" w:rsidRDefault="006A3F38" w:rsidP="00437D06">
      <w:pPr>
        <w:spacing w:after="0" w:line="240" w:lineRule="auto"/>
        <w:rPr>
          <w:rFonts w:ascii="Times New Roman" w:hAnsi="Times New Roman" w:cs="Times New Roman"/>
          <w:sz w:val="24"/>
          <w:szCs w:val="24"/>
        </w:rPr>
      </w:pPr>
    </w:p>
    <w:p w14:paraId="315D3D89" w14:textId="574B6540" w:rsidR="00BB4080" w:rsidRPr="00B16A97" w:rsidRDefault="00BB4080" w:rsidP="00BB4080">
      <w:pPr>
        <w:spacing w:after="0" w:line="240" w:lineRule="auto"/>
        <w:jc w:val="center"/>
        <w:rPr>
          <w:rFonts w:ascii="Times New Roman" w:hAnsi="Times New Roman" w:cs="Times New Roman"/>
          <w:b/>
          <w:sz w:val="28"/>
          <w:szCs w:val="28"/>
          <w:lang w:val="id-ID"/>
        </w:rPr>
      </w:pPr>
      <w:r w:rsidRPr="00B16A97">
        <w:rPr>
          <w:rFonts w:ascii="Times New Roman" w:hAnsi="Times New Roman" w:cs="Times New Roman"/>
          <w:b/>
          <w:sz w:val="28"/>
          <w:szCs w:val="28"/>
          <w:lang w:val="id-ID"/>
        </w:rPr>
        <w:t>OLEH :</w:t>
      </w:r>
    </w:p>
    <w:p w14:paraId="7CBF2FAE" w14:textId="77777777" w:rsidR="00437D06" w:rsidRPr="00B16A97" w:rsidRDefault="00437D06" w:rsidP="00BB4080">
      <w:pPr>
        <w:spacing w:after="0" w:line="240" w:lineRule="auto"/>
        <w:jc w:val="center"/>
        <w:rPr>
          <w:rFonts w:ascii="Times New Roman" w:hAnsi="Times New Roman" w:cs="Times New Roman"/>
          <w:b/>
          <w:sz w:val="28"/>
          <w:szCs w:val="28"/>
          <w:lang w:val="id-ID"/>
        </w:rPr>
      </w:pPr>
    </w:p>
    <w:p w14:paraId="610E7C12" w14:textId="1F0B419F" w:rsidR="00BB4080" w:rsidRPr="00B16A97" w:rsidRDefault="00BB4080" w:rsidP="00BB4080">
      <w:pPr>
        <w:spacing w:after="0" w:line="240" w:lineRule="auto"/>
        <w:jc w:val="center"/>
        <w:rPr>
          <w:rFonts w:ascii="Times New Roman" w:hAnsi="Times New Roman" w:cs="Times New Roman"/>
          <w:b/>
          <w:sz w:val="28"/>
          <w:szCs w:val="28"/>
        </w:rPr>
      </w:pPr>
      <w:r w:rsidRPr="00B16A97">
        <w:rPr>
          <w:rFonts w:ascii="Times New Roman" w:hAnsi="Times New Roman" w:cs="Times New Roman"/>
          <w:b/>
          <w:sz w:val="28"/>
          <w:szCs w:val="28"/>
          <w:u w:val="single"/>
        </w:rPr>
        <w:t>YUSRIL RAMADHAN</w:t>
      </w:r>
    </w:p>
    <w:p w14:paraId="042FB385" w14:textId="5F611C52" w:rsidR="00BB4080" w:rsidRPr="00B16A97" w:rsidRDefault="00BB4080" w:rsidP="006A3F38">
      <w:pPr>
        <w:spacing w:after="0" w:line="240" w:lineRule="auto"/>
        <w:jc w:val="center"/>
        <w:rPr>
          <w:rFonts w:ascii="Times New Roman" w:hAnsi="Times New Roman" w:cs="Times New Roman"/>
          <w:b/>
          <w:sz w:val="28"/>
          <w:szCs w:val="28"/>
        </w:rPr>
      </w:pPr>
      <w:r w:rsidRPr="00B16A97">
        <w:rPr>
          <w:rFonts w:ascii="Times New Roman" w:hAnsi="Times New Roman" w:cs="Times New Roman"/>
          <w:b/>
          <w:sz w:val="28"/>
          <w:szCs w:val="28"/>
          <w:lang w:val="id-ID"/>
        </w:rPr>
        <w:t>NPM. 2</w:t>
      </w:r>
      <w:r w:rsidRPr="00B16A97">
        <w:rPr>
          <w:rFonts w:ascii="Times New Roman" w:hAnsi="Times New Roman" w:cs="Times New Roman"/>
          <w:b/>
          <w:sz w:val="28"/>
          <w:szCs w:val="28"/>
        </w:rPr>
        <w:t>02114050</w:t>
      </w:r>
    </w:p>
    <w:p w14:paraId="16ACF688" w14:textId="19EC4E8B" w:rsidR="006A3F38" w:rsidRPr="004C28E5" w:rsidRDefault="006A3F38" w:rsidP="006A3F38">
      <w:pPr>
        <w:spacing w:after="0" w:line="240" w:lineRule="auto"/>
        <w:jc w:val="center"/>
        <w:rPr>
          <w:rFonts w:ascii="Times New Roman" w:hAnsi="Times New Roman" w:cs="Times New Roman"/>
          <w:b/>
          <w:sz w:val="24"/>
          <w:szCs w:val="24"/>
        </w:rPr>
      </w:pPr>
    </w:p>
    <w:p w14:paraId="697C0F6D" w14:textId="6C3CF73D" w:rsidR="006A3F38" w:rsidRPr="004C28E5" w:rsidRDefault="006A3F38" w:rsidP="006A3F38">
      <w:pPr>
        <w:spacing w:after="0" w:line="240" w:lineRule="auto"/>
        <w:jc w:val="center"/>
        <w:rPr>
          <w:rFonts w:ascii="Times New Roman" w:hAnsi="Times New Roman" w:cs="Times New Roman"/>
          <w:b/>
          <w:sz w:val="24"/>
          <w:szCs w:val="24"/>
        </w:rPr>
      </w:pPr>
    </w:p>
    <w:p w14:paraId="66711A3C" w14:textId="47E12F5B" w:rsidR="006A3F38" w:rsidRPr="004C28E5" w:rsidRDefault="006A3F38" w:rsidP="006A3F38">
      <w:pPr>
        <w:spacing w:after="0" w:line="240" w:lineRule="auto"/>
        <w:jc w:val="center"/>
        <w:rPr>
          <w:rFonts w:ascii="Times New Roman" w:hAnsi="Times New Roman" w:cs="Times New Roman"/>
          <w:b/>
          <w:sz w:val="24"/>
          <w:szCs w:val="24"/>
        </w:rPr>
      </w:pPr>
    </w:p>
    <w:p w14:paraId="06A730C0" w14:textId="5A872219" w:rsidR="006A3F38" w:rsidRPr="004C28E5" w:rsidRDefault="006A3F38" w:rsidP="006A3F38">
      <w:pPr>
        <w:spacing w:after="0" w:line="240" w:lineRule="auto"/>
        <w:jc w:val="center"/>
        <w:rPr>
          <w:rFonts w:ascii="Times New Roman" w:hAnsi="Times New Roman" w:cs="Times New Roman"/>
          <w:b/>
          <w:sz w:val="24"/>
          <w:szCs w:val="24"/>
        </w:rPr>
      </w:pPr>
    </w:p>
    <w:p w14:paraId="5AC49059" w14:textId="645BC18A" w:rsidR="00BB4080" w:rsidRPr="004C28E5" w:rsidRDefault="00BB4080" w:rsidP="006A3F38">
      <w:pPr>
        <w:spacing w:after="0" w:line="240" w:lineRule="auto"/>
        <w:jc w:val="center"/>
        <w:rPr>
          <w:rFonts w:ascii="Times New Roman" w:hAnsi="Times New Roman" w:cs="Times New Roman"/>
          <w:b/>
          <w:sz w:val="24"/>
          <w:szCs w:val="24"/>
          <w:lang w:val="id-ID"/>
        </w:rPr>
      </w:pPr>
    </w:p>
    <w:p w14:paraId="7B958461" w14:textId="24E298E4" w:rsidR="006A3F38" w:rsidRPr="004C28E5" w:rsidRDefault="00853753" w:rsidP="006A3F38">
      <w:pPr>
        <w:spacing w:after="0" w:line="240" w:lineRule="auto"/>
        <w:jc w:val="center"/>
        <w:rPr>
          <w:rFonts w:ascii="Times New Roman" w:hAnsi="Times New Roman" w:cs="Times New Roman"/>
          <w:b/>
          <w:sz w:val="24"/>
          <w:szCs w:val="24"/>
          <w:lang w:val="id-ID"/>
        </w:rPr>
      </w:pPr>
      <w:r w:rsidRPr="004C28E5">
        <w:rPr>
          <w:rFonts w:ascii="Times New Roman" w:eastAsia="Calibri" w:hAnsi="Times New Roman" w:cs="Times New Roman"/>
          <w:b/>
          <w:noProof/>
          <w:color w:val="000000" w:themeColor="text1"/>
          <w:sz w:val="24"/>
          <w:szCs w:val="24"/>
        </w:rPr>
        <w:drawing>
          <wp:anchor distT="0" distB="0" distL="114300" distR="114300" simplePos="0" relativeHeight="252026924" behindDoc="0" locked="0" layoutInCell="1" allowOverlap="1" wp14:anchorId="29F72B83" wp14:editId="45CC3B8B">
            <wp:simplePos x="0" y="0"/>
            <wp:positionH relativeFrom="column">
              <wp:posOffset>1573559</wp:posOffset>
            </wp:positionH>
            <wp:positionV relativeFrom="paragraph">
              <wp:posOffset>9421</wp:posOffset>
            </wp:positionV>
            <wp:extent cx="1942948" cy="1847850"/>
            <wp:effectExtent l="0" t="0" r="635" b="0"/>
            <wp:wrapNone/>
            <wp:docPr id="733549126" name="Picture 733549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42948" cy="1847850"/>
                    </a:xfrm>
                    <a:prstGeom prst="rect">
                      <a:avLst/>
                    </a:prstGeom>
                    <a:noFill/>
                  </pic:spPr>
                </pic:pic>
              </a:graphicData>
            </a:graphic>
          </wp:anchor>
        </w:drawing>
      </w:r>
    </w:p>
    <w:p w14:paraId="564F49F2" w14:textId="2FC139D1" w:rsidR="006A3F38" w:rsidRPr="004C28E5" w:rsidRDefault="006A3F38" w:rsidP="006A3F38">
      <w:pPr>
        <w:spacing w:after="0" w:line="240" w:lineRule="auto"/>
        <w:jc w:val="center"/>
        <w:rPr>
          <w:rFonts w:ascii="Times New Roman" w:hAnsi="Times New Roman" w:cs="Times New Roman"/>
          <w:b/>
          <w:sz w:val="24"/>
          <w:szCs w:val="24"/>
          <w:lang w:val="id-ID"/>
        </w:rPr>
      </w:pPr>
    </w:p>
    <w:p w14:paraId="1DB1DA04" w14:textId="77777777" w:rsidR="00B313DD" w:rsidRPr="004C28E5" w:rsidRDefault="00B313DD" w:rsidP="006A3F38">
      <w:pPr>
        <w:spacing w:after="0" w:line="240" w:lineRule="auto"/>
        <w:jc w:val="center"/>
        <w:rPr>
          <w:rFonts w:ascii="Times New Roman" w:hAnsi="Times New Roman" w:cs="Times New Roman"/>
          <w:b/>
          <w:sz w:val="24"/>
          <w:szCs w:val="24"/>
          <w:lang w:val="id-ID"/>
        </w:rPr>
      </w:pPr>
    </w:p>
    <w:p w14:paraId="31BFEA23" w14:textId="77777777" w:rsidR="00B313DD" w:rsidRPr="004C28E5" w:rsidRDefault="00B313DD" w:rsidP="006A3F38">
      <w:pPr>
        <w:spacing w:after="0" w:line="240" w:lineRule="auto"/>
        <w:jc w:val="center"/>
        <w:rPr>
          <w:rFonts w:ascii="Times New Roman" w:hAnsi="Times New Roman" w:cs="Times New Roman"/>
          <w:b/>
          <w:sz w:val="24"/>
          <w:szCs w:val="24"/>
          <w:lang w:val="id-ID"/>
        </w:rPr>
      </w:pPr>
    </w:p>
    <w:p w14:paraId="287DAA78" w14:textId="77777777" w:rsidR="001C686F" w:rsidRPr="004C28E5" w:rsidRDefault="001C686F" w:rsidP="006A3F38">
      <w:pPr>
        <w:spacing w:after="0" w:line="240" w:lineRule="auto"/>
        <w:jc w:val="center"/>
        <w:rPr>
          <w:rFonts w:ascii="Times New Roman" w:hAnsi="Times New Roman" w:cs="Times New Roman"/>
          <w:b/>
          <w:sz w:val="24"/>
          <w:szCs w:val="24"/>
          <w:lang w:val="id-ID"/>
        </w:rPr>
      </w:pPr>
    </w:p>
    <w:p w14:paraId="6C32FC00" w14:textId="77777777" w:rsidR="001C686F" w:rsidRPr="004C28E5" w:rsidRDefault="001C686F" w:rsidP="006A3F38">
      <w:pPr>
        <w:spacing w:after="0" w:line="240" w:lineRule="auto"/>
        <w:jc w:val="center"/>
        <w:rPr>
          <w:rFonts w:ascii="Times New Roman" w:hAnsi="Times New Roman" w:cs="Times New Roman"/>
          <w:b/>
          <w:sz w:val="24"/>
          <w:szCs w:val="24"/>
          <w:lang w:val="id-ID"/>
        </w:rPr>
      </w:pPr>
    </w:p>
    <w:p w14:paraId="7549A205" w14:textId="77777777" w:rsidR="001C686F" w:rsidRPr="004C28E5" w:rsidRDefault="001C686F" w:rsidP="006A3F38">
      <w:pPr>
        <w:spacing w:after="0" w:line="240" w:lineRule="auto"/>
        <w:jc w:val="center"/>
        <w:rPr>
          <w:rFonts w:ascii="Times New Roman" w:hAnsi="Times New Roman" w:cs="Times New Roman"/>
          <w:b/>
          <w:sz w:val="24"/>
          <w:szCs w:val="24"/>
          <w:lang w:val="id-ID"/>
        </w:rPr>
      </w:pPr>
    </w:p>
    <w:p w14:paraId="0B352F20" w14:textId="77777777" w:rsidR="006A3F38" w:rsidRPr="004C28E5" w:rsidRDefault="006A3F38" w:rsidP="006A3F38">
      <w:pPr>
        <w:spacing w:after="0" w:line="240" w:lineRule="auto"/>
        <w:jc w:val="center"/>
        <w:rPr>
          <w:rFonts w:ascii="Times New Roman" w:hAnsi="Times New Roman" w:cs="Times New Roman"/>
          <w:b/>
          <w:sz w:val="24"/>
          <w:szCs w:val="24"/>
          <w:lang w:val="id-ID"/>
        </w:rPr>
      </w:pPr>
    </w:p>
    <w:p w14:paraId="5B9A3F6C" w14:textId="77777777" w:rsidR="00853753" w:rsidRPr="004C28E5" w:rsidRDefault="00853753" w:rsidP="006A3F38">
      <w:pPr>
        <w:spacing w:after="0" w:line="240" w:lineRule="auto"/>
        <w:jc w:val="center"/>
        <w:rPr>
          <w:rFonts w:ascii="Times New Roman" w:hAnsi="Times New Roman" w:cs="Times New Roman"/>
          <w:b/>
          <w:sz w:val="24"/>
          <w:szCs w:val="24"/>
          <w:lang w:val="id-ID"/>
        </w:rPr>
      </w:pPr>
    </w:p>
    <w:p w14:paraId="6566ADD1" w14:textId="77777777" w:rsidR="00853753" w:rsidRPr="004C28E5" w:rsidRDefault="00853753" w:rsidP="006A3F38">
      <w:pPr>
        <w:spacing w:after="0" w:line="240" w:lineRule="auto"/>
        <w:jc w:val="center"/>
        <w:rPr>
          <w:rFonts w:ascii="Times New Roman" w:hAnsi="Times New Roman" w:cs="Times New Roman"/>
          <w:b/>
          <w:sz w:val="24"/>
          <w:szCs w:val="24"/>
          <w:lang w:val="id-ID"/>
        </w:rPr>
      </w:pPr>
    </w:p>
    <w:p w14:paraId="0BA5EE90" w14:textId="77777777" w:rsidR="00853753" w:rsidRPr="004C28E5" w:rsidRDefault="00853753" w:rsidP="006A3F38">
      <w:pPr>
        <w:spacing w:after="0" w:line="240" w:lineRule="auto"/>
        <w:jc w:val="center"/>
        <w:rPr>
          <w:rFonts w:ascii="Times New Roman" w:hAnsi="Times New Roman" w:cs="Times New Roman"/>
          <w:b/>
          <w:sz w:val="24"/>
          <w:szCs w:val="24"/>
          <w:lang w:val="id-ID"/>
        </w:rPr>
      </w:pPr>
    </w:p>
    <w:p w14:paraId="44690897" w14:textId="77777777" w:rsidR="00853753" w:rsidRPr="004C28E5" w:rsidRDefault="00853753" w:rsidP="006A3F38">
      <w:pPr>
        <w:spacing w:after="0" w:line="240" w:lineRule="auto"/>
        <w:jc w:val="center"/>
        <w:rPr>
          <w:rFonts w:ascii="Times New Roman" w:hAnsi="Times New Roman" w:cs="Times New Roman"/>
          <w:b/>
          <w:sz w:val="24"/>
          <w:szCs w:val="24"/>
          <w:lang w:val="id-ID"/>
        </w:rPr>
      </w:pPr>
    </w:p>
    <w:p w14:paraId="74F91329" w14:textId="77777777" w:rsidR="00853753" w:rsidRPr="004C28E5" w:rsidRDefault="00853753" w:rsidP="006A3F38">
      <w:pPr>
        <w:spacing w:after="0" w:line="240" w:lineRule="auto"/>
        <w:jc w:val="center"/>
        <w:rPr>
          <w:rFonts w:ascii="Times New Roman" w:hAnsi="Times New Roman" w:cs="Times New Roman"/>
          <w:b/>
          <w:sz w:val="24"/>
          <w:szCs w:val="24"/>
          <w:lang w:val="id-ID"/>
        </w:rPr>
      </w:pPr>
    </w:p>
    <w:p w14:paraId="0D4DE9F2" w14:textId="77777777" w:rsidR="00853753" w:rsidRDefault="00853753" w:rsidP="006A3F38">
      <w:pPr>
        <w:spacing w:after="0" w:line="240" w:lineRule="auto"/>
        <w:jc w:val="center"/>
        <w:rPr>
          <w:rFonts w:ascii="Times New Roman" w:hAnsi="Times New Roman" w:cs="Times New Roman"/>
          <w:b/>
          <w:sz w:val="24"/>
          <w:szCs w:val="24"/>
        </w:rPr>
      </w:pPr>
    </w:p>
    <w:p w14:paraId="4FD2B021" w14:textId="77777777" w:rsidR="00B16A97" w:rsidRPr="00B16A97" w:rsidRDefault="00B16A97" w:rsidP="006A3F38">
      <w:pPr>
        <w:spacing w:after="0" w:line="240" w:lineRule="auto"/>
        <w:jc w:val="center"/>
        <w:rPr>
          <w:rFonts w:ascii="Times New Roman" w:hAnsi="Times New Roman" w:cs="Times New Roman"/>
          <w:b/>
          <w:sz w:val="24"/>
          <w:szCs w:val="24"/>
        </w:rPr>
      </w:pPr>
    </w:p>
    <w:p w14:paraId="4E75A519" w14:textId="77777777" w:rsidR="00853753" w:rsidRPr="004C28E5" w:rsidRDefault="00853753" w:rsidP="006A3F38">
      <w:pPr>
        <w:spacing w:after="0" w:line="240" w:lineRule="auto"/>
        <w:jc w:val="center"/>
        <w:rPr>
          <w:rFonts w:ascii="Times New Roman" w:hAnsi="Times New Roman" w:cs="Times New Roman"/>
          <w:b/>
          <w:sz w:val="24"/>
          <w:szCs w:val="24"/>
          <w:lang w:val="id-ID"/>
        </w:rPr>
      </w:pPr>
    </w:p>
    <w:p w14:paraId="76C336BB" w14:textId="77777777" w:rsidR="00853753" w:rsidRPr="004C28E5" w:rsidRDefault="00853753" w:rsidP="006A3F38">
      <w:pPr>
        <w:spacing w:after="0" w:line="240" w:lineRule="auto"/>
        <w:jc w:val="center"/>
        <w:rPr>
          <w:rFonts w:ascii="Times New Roman" w:hAnsi="Times New Roman" w:cs="Times New Roman"/>
          <w:b/>
          <w:sz w:val="24"/>
          <w:szCs w:val="24"/>
          <w:lang w:val="id-ID"/>
        </w:rPr>
      </w:pPr>
    </w:p>
    <w:p w14:paraId="41E27E86" w14:textId="77777777" w:rsidR="00BB4080" w:rsidRPr="00B16A97" w:rsidRDefault="00BB4080" w:rsidP="00BB4080">
      <w:pPr>
        <w:spacing w:after="0" w:line="240" w:lineRule="auto"/>
        <w:jc w:val="center"/>
        <w:rPr>
          <w:rFonts w:ascii="Times New Roman" w:hAnsi="Times New Roman" w:cs="Times New Roman"/>
          <w:b/>
          <w:sz w:val="28"/>
          <w:szCs w:val="28"/>
          <w:lang w:val="id-ID"/>
        </w:rPr>
      </w:pPr>
      <w:r w:rsidRPr="00B16A97">
        <w:rPr>
          <w:rFonts w:ascii="Times New Roman" w:hAnsi="Times New Roman" w:cs="Times New Roman"/>
          <w:b/>
          <w:sz w:val="28"/>
          <w:szCs w:val="28"/>
          <w:lang w:val="id-ID"/>
        </w:rPr>
        <w:t xml:space="preserve">PROGRAM STUDI SARJANA FARMASI </w:t>
      </w:r>
    </w:p>
    <w:p w14:paraId="291CAC81" w14:textId="77777777" w:rsidR="00BB4080" w:rsidRPr="00B16A97" w:rsidRDefault="00BB4080" w:rsidP="00BB4080">
      <w:pPr>
        <w:spacing w:after="0" w:line="240" w:lineRule="auto"/>
        <w:jc w:val="center"/>
        <w:rPr>
          <w:rFonts w:ascii="Times New Roman" w:hAnsi="Times New Roman" w:cs="Times New Roman"/>
          <w:b/>
          <w:sz w:val="28"/>
          <w:szCs w:val="28"/>
          <w:lang w:val="id-ID"/>
        </w:rPr>
      </w:pPr>
      <w:r w:rsidRPr="00B16A97">
        <w:rPr>
          <w:rFonts w:ascii="Times New Roman" w:hAnsi="Times New Roman" w:cs="Times New Roman"/>
          <w:b/>
          <w:sz w:val="28"/>
          <w:szCs w:val="28"/>
          <w:lang w:val="id-ID"/>
        </w:rPr>
        <w:t>FAKULTAS FARMASI</w:t>
      </w:r>
    </w:p>
    <w:p w14:paraId="4C1291D3" w14:textId="77777777" w:rsidR="00BB4080" w:rsidRPr="00B16A97" w:rsidRDefault="00BB4080" w:rsidP="00BB4080">
      <w:pPr>
        <w:spacing w:after="0" w:line="240" w:lineRule="auto"/>
        <w:jc w:val="center"/>
        <w:rPr>
          <w:rFonts w:ascii="Times New Roman" w:hAnsi="Times New Roman" w:cs="Times New Roman"/>
          <w:b/>
          <w:sz w:val="28"/>
          <w:szCs w:val="28"/>
          <w:lang w:val="id-ID"/>
        </w:rPr>
      </w:pPr>
      <w:r w:rsidRPr="00B16A97">
        <w:rPr>
          <w:rFonts w:ascii="Times New Roman" w:hAnsi="Times New Roman" w:cs="Times New Roman"/>
          <w:b/>
          <w:sz w:val="28"/>
          <w:szCs w:val="28"/>
          <w:lang w:val="id-ID"/>
        </w:rPr>
        <w:t>UNIVERSITAS MUSLIM NUSANTARA AL-WASHLIYAH</w:t>
      </w:r>
    </w:p>
    <w:p w14:paraId="7F7137FF" w14:textId="77777777" w:rsidR="00BB4080" w:rsidRPr="00B16A97" w:rsidRDefault="00BB4080" w:rsidP="00BB4080">
      <w:pPr>
        <w:spacing w:after="0" w:line="240" w:lineRule="auto"/>
        <w:jc w:val="center"/>
        <w:rPr>
          <w:rFonts w:ascii="Times New Roman" w:hAnsi="Times New Roman" w:cs="Times New Roman"/>
          <w:b/>
          <w:sz w:val="28"/>
          <w:szCs w:val="28"/>
          <w:lang w:val="id-ID"/>
        </w:rPr>
      </w:pPr>
      <w:r w:rsidRPr="00B16A97">
        <w:rPr>
          <w:rFonts w:ascii="Times New Roman" w:hAnsi="Times New Roman" w:cs="Times New Roman"/>
          <w:b/>
          <w:sz w:val="28"/>
          <w:szCs w:val="28"/>
          <w:lang w:val="id-ID"/>
        </w:rPr>
        <w:t>MEDAN</w:t>
      </w:r>
    </w:p>
    <w:p w14:paraId="6BEAF01E" w14:textId="77777777" w:rsidR="003D601A" w:rsidRPr="00B16A97" w:rsidRDefault="00BB4080" w:rsidP="003D601A">
      <w:pPr>
        <w:jc w:val="center"/>
        <w:rPr>
          <w:rFonts w:ascii="Times New Roman" w:hAnsi="Times New Roman" w:cs="Times New Roman"/>
          <w:b/>
          <w:sz w:val="28"/>
          <w:szCs w:val="28"/>
          <w:lang w:val="id-ID"/>
        </w:rPr>
      </w:pPr>
      <w:r w:rsidRPr="00B16A97">
        <w:rPr>
          <w:rFonts w:ascii="Times New Roman" w:hAnsi="Times New Roman" w:cs="Times New Roman"/>
          <w:b/>
          <w:sz w:val="28"/>
          <w:szCs w:val="28"/>
          <w:lang w:val="id-ID"/>
        </w:rPr>
        <w:t>2024</w:t>
      </w:r>
    </w:p>
    <w:p w14:paraId="2FEDC988" w14:textId="59D94F2E" w:rsidR="001337CB" w:rsidRDefault="001337CB" w:rsidP="00B16A97">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2028972" behindDoc="0" locked="0" layoutInCell="1" allowOverlap="1" wp14:anchorId="33EA1ECA" wp14:editId="0F6C5CDE">
            <wp:simplePos x="0" y="0"/>
            <wp:positionH relativeFrom="column">
              <wp:posOffset>-131334</wp:posOffset>
            </wp:positionH>
            <wp:positionV relativeFrom="paragraph">
              <wp:posOffset>-183665</wp:posOffset>
            </wp:positionV>
            <wp:extent cx="5647765" cy="8957675"/>
            <wp:effectExtent l="0" t="0" r="0" b="0"/>
            <wp:wrapNone/>
            <wp:docPr id="3" name="Picture 3" descr="C:\Users\OPERATOR\Pictures\2025-07-31\2025-07-31 10-45-05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TOR\Pictures\2025-07-31\2025-07-31 10-45-05_000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3462"/>
                    <a:stretch/>
                  </pic:blipFill>
                  <pic:spPr bwMode="auto">
                    <a:xfrm rot="10800000">
                      <a:off x="0" y="0"/>
                      <a:ext cx="5653140" cy="8966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593E4C" w14:textId="77777777" w:rsidR="001337CB" w:rsidRDefault="001337CB" w:rsidP="00B16A97">
      <w:pPr>
        <w:spacing w:after="0" w:line="240" w:lineRule="auto"/>
        <w:jc w:val="center"/>
        <w:rPr>
          <w:rFonts w:ascii="Times New Roman" w:hAnsi="Times New Roman" w:cs="Times New Roman"/>
          <w:b/>
          <w:sz w:val="28"/>
          <w:szCs w:val="28"/>
        </w:rPr>
      </w:pPr>
    </w:p>
    <w:p w14:paraId="0AB7C5ED" w14:textId="77777777" w:rsidR="001337CB" w:rsidRDefault="001337CB" w:rsidP="00B16A97">
      <w:pPr>
        <w:spacing w:after="0" w:line="240" w:lineRule="auto"/>
        <w:jc w:val="center"/>
        <w:rPr>
          <w:rFonts w:ascii="Times New Roman" w:hAnsi="Times New Roman" w:cs="Times New Roman"/>
          <w:b/>
          <w:sz w:val="28"/>
          <w:szCs w:val="28"/>
        </w:rPr>
      </w:pPr>
    </w:p>
    <w:p w14:paraId="4730C02E" w14:textId="77777777" w:rsidR="001337CB" w:rsidRDefault="001337CB" w:rsidP="00B16A97">
      <w:pPr>
        <w:spacing w:after="0" w:line="240" w:lineRule="auto"/>
        <w:jc w:val="center"/>
        <w:rPr>
          <w:rFonts w:ascii="Times New Roman" w:hAnsi="Times New Roman" w:cs="Times New Roman"/>
          <w:b/>
          <w:sz w:val="28"/>
          <w:szCs w:val="28"/>
        </w:rPr>
      </w:pPr>
    </w:p>
    <w:p w14:paraId="34498F8F" w14:textId="77777777" w:rsidR="001337CB" w:rsidRDefault="001337CB" w:rsidP="00B16A97">
      <w:pPr>
        <w:spacing w:after="0" w:line="240" w:lineRule="auto"/>
        <w:jc w:val="center"/>
        <w:rPr>
          <w:rFonts w:ascii="Times New Roman" w:hAnsi="Times New Roman" w:cs="Times New Roman"/>
          <w:b/>
          <w:sz w:val="28"/>
          <w:szCs w:val="28"/>
        </w:rPr>
      </w:pPr>
    </w:p>
    <w:p w14:paraId="05153B8B" w14:textId="77777777" w:rsidR="001337CB" w:rsidRDefault="001337CB" w:rsidP="00B16A97">
      <w:pPr>
        <w:spacing w:after="0" w:line="240" w:lineRule="auto"/>
        <w:jc w:val="center"/>
        <w:rPr>
          <w:rFonts w:ascii="Times New Roman" w:hAnsi="Times New Roman" w:cs="Times New Roman"/>
          <w:b/>
          <w:sz w:val="28"/>
          <w:szCs w:val="28"/>
        </w:rPr>
      </w:pPr>
    </w:p>
    <w:p w14:paraId="1A99E7C4" w14:textId="77777777" w:rsidR="001337CB" w:rsidRDefault="001337CB" w:rsidP="00B16A97">
      <w:pPr>
        <w:spacing w:after="0" w:line="240" w:lineRule="auto"/>
        <w:jc w:val="center"/>
        <w:rPr>
          <w:rFonts w:ascii="Times New Roman" w:hAnsi="Times New Roman" w:cs="Times New Roman"/>
          <w:b/>
          <w:sz w:val="28"/>
          <w:szCs w:val="28"/>
        </w:rPr>
      </w:pPr>
    </w:p>
    <w:p w14:paraId="1D5CFA62" w14:textId="77777777" w:rsidR="001337CB" w:rsidRDefault="001337CB" w:rsidP="00B16A97">
      <w:pPr>
        <w:spacing w:after="0" w:line="240" w:lineRule="auto"/>
        <w:jc w:val="center"/>
        <w:rPr>
          <w:rFonts w:ascii="Times New Roman" w:hAnsi="Times New Roman" w:cs="Times New Roman"/>
          <w:b/>
          <w:sz w:val="28"/>
          <w:szCs w:val="28"/>
        </w:rPr>
      </w:pPr>
    </w:p>
    <w:p w14:paraId="12FE5394" w14:textId="77777777" w:rsidR="001337CB" w:rsidRDefault="001337CB" w:rsidP="00B16A97">
      <w:pPr>
        <w:spacing w:after="0" w:line="240" w:lineRule="auto"/>
        <w:jc w:val="center"/>
        <w:rPr>
          <w:rFonts w:ascii="Times New Roman" w:hAnsi="Times New Roman" w:cs="Times New Roman"/>
          <w:b/>
          <w:sz w:val="28"/>
          <w:szCs w:val="28"/>
        </w:rPr>
      </w:pPr>
    </w:p>
    <w:p w14:paraId="41D8FD4D" w14:textId="77777777" w:rsidR="001337CB" w:rsidRDefault="001337CB" w:rsidP="00B16A97">
      <w:pPr>
        <w:spacing w:after="0" w:line="240" w:lineRule="auto"/>
        <w:jc w:val="center"/>
        <w:rPr>
          <w:rFonts w:ascii="Times New Roman" w:hAnsi="Times New Roman" w:cs="Times New Roman"/>
          <w:b/>
          <w:sz w:val="28"/>
          <w:szCs w:val="28"/>
        </w:rPr>
      </w:pPr>
    </w:p>
    <w:p w14:paraId="3C7A5714" w14:textId="77777777" w:rsidR="001337CB" w:rsidRDefault="001337CB" w:rsidP="00B16A97">
      <w:pPr>
        <w:spacing w:after="0" w:line="240" w:lineRule="auto"/>
        <w:jc w:val="center"/>
        <w:rPr>
          <w:rFonts w:ascii="Times New Roman" w:hAnsi="Times New Roman" w:cs="Times New Roman"/>
          <w:b/>
          <w:sz w:val="28"/>
          <w:szCs w:val="28"/>
        </w:rPr>
      </w:pPr>
    </w:p>
    <w:p w14:paraId="3C6B6784" w14:textId="77777777" w:rsidR="001337CB" w:rsidRDefault="001337CB" w:rsidP="00B16A97">
      <w:pPr>
        <w:spacing w:after="0" w:line="240" w:lineRule="auto"/>
        <w:jc w:val="center"/>
        <w:rPr>
          <w:rFonts w:ascii="Times New Roman" w:hAnsi="Times New Roman" w:cs="Times New Roman"/>
          <w:b/>
          <w:sz w:val="28"/>
          <w:szCs w:val="28"/>
        </w:rPr>
      </w:pPr>
    </w:p>
    <w:p w14:paraId="7F6F1734" w14:textId="77777777" w:rsidR="001337CB" w:rsidRDefault="001337CB" w:rsidP="00B16A97">
      <w:pPr>
        <w:spacing w:after="0" w:line="240" w:lineRule="auto"/>
        <w:jc w:val="center"/>
        <w:rPr>
          <w:rFonts w:ascii="Times New Roman" w:hAnsi="Times New Roman" w:cs="Times New Roman"/>
          <w:b/>
          <w:sz w:val="28"/>
          <w:szCs w:val="28"/>
        </w:rPr>
      </w:pPr>
    </w:p>
    <w:p w14:paraId="63DA2771" w14:textId="77777777" w:rsidR="001337CB" w:rsidRDefault="001337CB" w:rsidP="00B16A97">
      <w:pPr>
        <w:spacing w:after="0" w:line="240" w:lineRule="auto"/>
        <w:jc w:val="center"/>
        <w:rPr>
          <w:rFonts w:ascii="Times New Roman" w:hAnsi="Times New Roman" w:cs="Times New Roman"/>
          <w:b/>
          <w:sz w:val="28"/>
          <w:szCs w:val="28"/>
        </w:rPr>
      </w:pPr>
    </w:p>
    <w:p w14:paraId="4327F623" w14:textId="77777777" w:rsidR="001337CB" w:rsidRDefault="001337CB" w:rsidP="00B16A97">
      <w:pPr>
        <w:spacing w:after="0" w:line="240" w:lineRule="auto"/>
        <w:jc w:val="center"/>
        <w:rPr>
          <w:rFonts w:ascii="Times New Roman" w:hAnsi="Times New Roman" w:cs="Times New Roman"/>
          <w:b/>
          <w:sz w:val="28"/>
          <w:szCs w:val="28"/>
        </w:rPr>
      </w:pPr>
    </w:p>
    <w:p w14:paraId="6F1A7F9E" w14:textId="77777777" w:rsidR="001337CB" w:rsidRDefault="001337CB" w:rsidP="00B16A97">
      <w:pPr>
        <w:spacing w:after="0" w:line="240" w:lineRule="auto"/>
        <w:jc w:val="center"/>
        <w:rPr>
          <w:rFonts w:ascii="Times New Roman" w:hAnsi="Times New Roman" w:cs="Times New Roman"/>
          <w:b/>
          <w:sz w:val="28"/>
          <w:szCs w:val="28"/>
        </w:rPr>
      </w:pPr>
    </w:p>
    <w:p w14:paraId="669EC79B" w14:textId="77777777" w:rsidR="001337CB" w:rsidRDefault="001337CB" w:rsidP="00B16A97">
      <w:pPr>
        <w:spacing w:after="0" w:line="240" w:lineRule="auto"/>
        <w:jc w:val="center"/>
        <w:rPr>
          <w:rFonts w:ascii="Times New Roman" w:hAnsi="Times New Roman" w:cs="Times New Roman"/>
          <w:b/>
          <w:sz w:val="28"/>
          <w:szCs w:val="28"/>
        </w:rPr>
      </w:pPr>
    </w:p>
    <w:p w14:paraId="745C8535" w14:textId="77777777" w:rsidR="001337CB" w:rsidRDefault="001337CB" w:rsidP="00B16A97">
      <w:pPr>
        <w:spacing w:after="0" w:line="240" w:lineRule="auto"/>
        <w:jc w:val="center"/>
        <w:rPr>
          <w:rFonts w:ascii="Times New Roman" w:hAnsi="Times New Roman" w:cs="Times New Roman"/>
          <w:b/>
          <w:sz w:val="28"/>
          <w:szCs w:val="28"/>
        </w:rPr>
      </w:pPr>
    </w:p>
    <w:p w14:paraId="1C6F44C8" w14:textId="77777777" w:rsidR="001337CB" w:rsidRDefault="001337CB" w:rsidP="00B16A97">
      <w:pPr>
        <w:spacing w:after="0" w:line="240" w:lineRule="auto"/>
        <w:jc w:val="center"/>
        <w:rPr>
          <w:rFonts w:ascii="Times New Roman" w:hAnsi="Times New Roman" w:cs="Times New Roman"/>
          <w:b/>
          <w:sz w:val="28"/>
          <w:szCs w:val="28"/>
        </w:rPr>
      </w:pPr>
    </w:p>
    <w:p w14:paraId="73AE702A" w14:textId="77777777" w:rsidR="001337CB" w:rsidRDefault="001337CB" w:rsidP="00B16A97">
      <w:pPr>
        <w:spacing w:after="0" w:line="240" w:lineRule="auto"/>
        <w:jc w:val="center"/>
        <w:rPr>
          <w:rFonts w:ascii="Times New Roman" w:hAnsi="Times New Roman" w:cs="Times New Roman"/>
          <w:b/>
          <w:sz w:val="28"/>
          <w:szCs w:val="28"/>
        </w:rPr>
      </w:pPr>
    </w:p>
    <w:p w14:paraId="0611EE5A" w14:textId="77777777" w:rsidR="001337CB" w:rsidRDefault="001337CB" w:rsidP="00B16A97">
      <w:pPr>
        <w:spacing w:after="0" w:line="240" w:lineRule="auto"/>
        <w:jc w:val="center"/>
        <w:rPr>
          <w:rFonts w:ascii="Times New Roman" w:hAnsi="Times New Roman" w:cs="Times New Roman"/>
          <w:b/>
          <w:sz w:val="28"/>
          <w:szCs w:val="28"/>
        </w:rPr>
      </w:pPr>
    </w:p>
    <w:p w14:paraId="78F1A62B" w14:textId="77777777" w:rsidR="001337CB" w:rsidRDefault="001337CB" w:rsidP="00B16A97">
      <w:pPr>
        <w:spacing w:after="0" w:line="240" w:lineRule="auto"/>
        <w:jc w:val="center"/>
        <w:rPr>
          <w:rFonts w:ascii="Times New Roman" w:hAnsi="Times New Roman" w:cs="Times New Roman"/>
          <w:b/>
          <w:sz w:val="28"/>
          <w:szCs w:val="28"/>
        </w:rPr>
      </w:pPr>
    </w:p>
    <w:p w14:paraId="6980B7A7" w14:textId="77777777" w:rsidR="001337CB" w:rsidRDefault="001337CB" w:rsidP="00B16A97">
      <w:pPr>
        <w:spacing w:after="0" w:line="240" w:lineRule="auto"/>
        <w:jc w:val="center"/>
        <w:rPr>
          <w:rFonts w:ascii="Times New Roman" w:hAnsi="Times New Roman" w:cs="Times New Roman"/>
          <w:b/>
          <w:sz w:val="28"/>
          <w:szCs w:val="28"/>
        </w:rPr>
      </w:pPr>
    </w:p>
    <w:p w14:paraId="0A12816D" w14:textId="77777777" w:rsidR="001337CB" w:rsidRDefault="001337CB" w:rsidP="00B16A97">
      <w:pPr>
        <w:spacing w:after="0" w:line="240" w:lineRule="auto"/>
        <w:jc w:val="center"/>
        <w:rPr>
          <w:rFonts w:ascii="Times New Roman" w:hAnsi="Times New Roman" w:cs="Times New Roman"/>
          <w:b/>
          <w:sz w:val="28"/>
          <w:szCs w:val="28"/>
        </w:rPr>
      </w:pPr>
    </w:p>
    <w:p w14:paraId="02FBDA77" w14:textId="77777777" w:rsidR="001337CB" w:rsidRDefault="001337CB" w:rsidP="00B16A97">
      <w:pPr>
        <w:spacing w:after="0" w:line="240" w:lineRule="auto"/>
        <w:jc w:val="center"/>
        <w:rPr>
          <w:rFonts w:ascii="Times New Roman" w:hAnsi="Times New Roman" w:cs="Times New Roman"/>
          <w:b/>
          <w:sz w:val="28"/>
          <w:szCs w:val="28"/>
        </w:rPr>
      </w:pPr>
    </w:p>
    <w:p w14:paraId="12F8AC9F" w14:textId="77777777" w:rsidR="001337CB" w:rsidRDefault="001337CB" w:rsidP="00B16A97">
      <w:pPr>
        <w:spacing w:after="0" w:line="240" w:lineRule="auto"/>
        <w:jc w:val="center"/>
        <w:rPr>
          <w:rFonts w:ascii="Times New Roman" w:hAnsi="Times New Roman" w:cs="Times New Roman"/>
          <w:b/>
          <w:sz w:val="28"/>
          <w:szCs w:val="28"/>
        </w:rPr>
      </w:pPr>
    </w:p>
    <w:p w14:paraId="69031BBD" w14:textId="77777777" w:rsidR="001337CB" w:rsidRDefault="001337CB" w:rsidP="00B16A97">
      <w:pPr>
        <w:spacing w:after="0" w:line="240" w:lineRule="auto"/>
        <w:jc w:val="center"/>
        <w:rPr>
          <w:rFonts w:ascii="Times New Roman" w:hAnsi="Times New Roman" w:cs="Times New Roman"/>
          <w:b/>
          <w:sz w:val="28"/>
          <w:szCs w:val="28"/>
        </w:rPr>
      </w:pPr>
    </w:p>
    <w:p w14:paraId="374C198C" w14:textId="77777777" w:rsidR="001337CB" w:rsidRDefault="001337CB" w:rsidP="00B16A97">
      <w:pPr>
        <w:spacing w:after="0" w:line="240" w:lineRule="auto"/>
        <w:jc w:val="center"/>
        <w:rPr>
          <w:rFonts w:ascii="Times New Roman" w:hAnsi="Times New Roman" w:cs="Times New Roman"/>
          <w:b/>
          <w:sz w:val="28"/>
          <w:szCs w:val="28"/>
        </w:rPr>
      </w:pPr>
    </w:p>
    <w:p w14:paraId="7D7CDB4F" w14:textId="77777777" w:rsidR="001337CB" w:rsidRDefault="001337CB" w:rsidP="00B16A97">
      <w:pPr>
        <w:spacing w:after="0" w:line="240" w:lineRule="auto"/>
        <w:jc w:val="center"/>
        <w:rPr>
          <w:rFonts w:ascii="Times New Roman" w:hAnsi="Times New Roman" w:cs="Times New Roman"/>
          <w:b/>
          <w:sz w:val="28"/>
          <w:szCs w:val="28"/>
        </w:rPr>
      </w:pPr>
    </w:p>
    <w:p w14:paraId="39F66288" w14:textId="77777777" w:rsidR="001337CB" w:rsidRDefault="001337CB" w:rsidP="00B16A97">
      <w:pPr>
        <w:spacing w:after="0" w:line="240" w:lineRule="auto"/>
        <w:jc w:val="center"/>
        <w:rPr>
          <w:rFonts w:ascii="Times New Roman" w:hAnsi="Times New Roman" w:cs="Times New Roman"/>
          <w:b/>
          <w:sz w:val="28"/>
          <w:szCs w:val="28"/>
        </w:rPr>
      </w:pPr>
    </w:p>
    <w:p w14:paraId="3C2EC669" w14:textId="77777777" w:rsidR="001337CB" w:rsidRDefault="001337CB" w:rsidP="00B16A97">
      <w:pPr>
        <w:spacing w:after="0" w:line="240" w:lineRule="auto"/>
        <w:jc w:val="center"/>
        <w:rPr>
          <w:rFonts w:ascii="Times New Roman" w:hAnsi="Times New Roman" w:cs="Times New Roman"/>
          <w:b/>
          <w:sz w:val="28"/>
          <w:szCs w:val="28"/>
        </w:rPr>
      </w:pPr>
    </w:p>
    <w:p w14:paraId="697E7D2A" w14:textId="77777777" w:rsidR="001337CB" w:rsidRDefault="001337CB" w:rsidP="00B16A97">
      <w:pPr>
        <w:spacing w:after="0" w:line="240" w:lineRule="auto"/>
        <w:jc w:val="center"/>
        <w:rPr>
          <w:rFonts w:ascii="Times New Roman" w:hAnsi="Times New Roman" w:cs="Times New Roman"/>
          <w:b/>
          <w:sz w:val="28"/>
          <w:szCs w:val="28"/>
        </w:rPr>
      </w:pPr>
    </w:p>
    <w:p w14:paraId="349497FD" w14:textId="77777777" w:rsidR="001337CB" w:rsidRDefault="001337CB" w:rsidP="00B16A97">
      <w:pPr>
        <w:spacing w:after="0" w:line="240" w:lineRule="auto"/>
        <w:jc w:val="center"/>
        <w:rPr>
          <w:rFonts w:ascii="Times New Roman" w:hAnsi="Times New Roman" w:cs="Times New Roman"/>
          <w:b/>
          <w:sz w:val="28"/>
          <w:szCs w:val="28"/>
        </w:rPr>
      </w:pPr>
    </w:p>
    <w:p w14:paraId="439795AF" w14:textId="77777777" w:rsidR="001337CB" w:rsidRDefault="001337CB" w:rsidP="00B16A97">
      <w:pPr>
        <w:spacing w:after="0" w:line="240" w:lineRule="auto"/>
        <w:jc w:val="center"/>
        <w:rPr>
          <w:rFonts w:ascii="Times New Roman" w:hAnsi="Times New Roman" w:cs="Times New Roman"/>
          <w:b/>
          <w:sz w:val="28"/>
          <w:szCs w:val="28"/>
        </w:rPr>
      </w:pPr>
    </w:p>
    <w:p w14:paraId="29562D12" w14:textId="77777777" w:rsidR="001337CB" w:rsidRDefault="001337CB" w:rsidP="00B16A97">
      <w:pPr>
        <w:spacing w:after="0" w:line="240" w:lineRule="auto"/>
        <w:jc w:val="center"/>
        <w:rPr>
          <w:rFonts w:ascii="Times New Roman" w:hAnsi="Times New Roman" w:cs="Times New Roman"/>
          <w:b/>
          <w:sz w:val="28"/>
          <w:szCs w:val="28"/>
        </w:rPr>
      </w:pPr>
    </w:p>
    <w:p w14:paraId="6A0BE4DA" w14:textId="77777777" w:rsidR="001337CB" w:rsidRDefault="001337CB" w:rsidP="00B16A97">
      <w:pPr>
        <w:spacing w:after="0" w:line="240" w:lineRule="auto"/>
        <w:jc w:val="center"/>
        <w:rPr>
          <w:rFonts w:ascii="Times New Roman" w:hAnsi="Times New Roman" w:cs="Times New Roman"/>
          <w:b/>
          <w:sz w:val="28"/>
          <w:szCs w:val="28"/>
        </w:rPr>
      </w:pPr>
    </w:p>
    <w:p w14:paraId="65576CD0" w14:textId="77777777" w:rsidR="001337CB" w:rsidRDefault="001337CB" w:rsidP="00B16A97">
      <w:pPr>
        <w:spacing w:after="0" w:line="240" w:lineRule="auto"/>
        <w:jc w:val="center"/>
        <w:rPr>
          <w:rFonts w:ascii="Times New Roman" w:hAnsi="Times New Roman" w:cs="Times New Roman"/>
          <w:b/>
          <w:sz w:val="28"/>
          <w:szCs w:val="28"/>
        </w:rPr>
      </w:pPr>
    </w:p>
    <w:p w14:paraId="65F65DCC" w14:textId="77777777" w:rsidR="001337CB" w:rsidRDefault="001337CB" w:rsidP="00B16A97">
      <w:pPr>
        <w:spacing w:after="0" w:line="240" w:lineRule="auto"/>
        <w:jc w:val="center"/>
        <w:rPr>
          <w:rFonts w:ascii="Times New Roman" w:hAnsi="Times New Roman" w:cs="Times New Roman"/>
          <w:b/>
          <w:sz w:val="28"/>
          <w:szCs w:val="28"/>
        </w:rPr>
      </w:pPr>
    </w:p>
    <w:p w14:paraId="37794D13" w14:textId="77777777" w:rsidR="001337CB" w:rsidRDefault="001337CB" w:rsidP="00B16A97">
      <w:pPr>
        <w:spacing w:after="0" w:line="240" w:lineRule="auto"/>
        <w:jc w:val="center"/>
        <w:rPr>
          <w:rFonts w:ascii="Times New Roman" w:hAnsi="Times New Roman" w:cs="Times New Roman"/>
          <w:b/>
          <w:sz w:val="28"/>
          <w:szCs w:val="28"/>
        </w:rPr>
      </w:pPr>
    </w:p>
    <w:p w14:paraId="438EB64E" w14:textId="77777777" w:rsidR="001337CB" w:rsidRDefault="001337CB" w:rsidP="00B16A97">
      <w:pPr>
        <w:spacing w:after="0" w:line="240" w:lineRule="auto"/>
        <w:jc w:val="center"/>
        <w:rPr>
          <w:rFonts w:ascii="Times New Roman" w:hAnsi="Times New Roman" w:cs="Times New Roman"/>
          <w:b/>
          <w:sz w:val="28"/>
          <w:szCs w:val="28"/>
        </w:rPr>
      </w:pPr>
    </w:p>
    <w:p w14:paraId="54F4B776" w14:textId="77777777" w:rsidR="001337CB" w:rsidRDefault="001337CB" w:rsidP="00B16A97">
      <w:pPr>
        <w:spacing w:after="0" w:line="240" w:lineRule="auto"/>
        <w:jc w:val="center"/>
        <w:rPr>
          <w:rFonts w:ascii="Times New Roman" w:hAnsi="Times New Roman" w:cs="Times New Roman"/>
          <w:b/>
          <w:sz w:val="28"/>
          <w:szCs w:val="28"/>
        </w:rPr>
      </w:pPr>
    </w:p>
    <w:p w14:paraId="2EA12DCA" w14:textId="5CF6320C" w:rsidR="003C48F3" w:rsidRPr="00B16A97" w:rsidRDefault="003C48F3" w:rsidP="00B16A97">
      <w:pPr>
        <w:spacing w:after="0" w:line="240" w:lineRule="auto"/>
        <w:jc w:val="center"/>
        <w:rPr>
          <w:rFonts w:ascii="Times New Roman" w:hAnsi="Times New Roman" w:cs="Times New Roman"/>
          <w:b/>
          <w:sz w:val="28"/>
          <w:szCs w:val="28"/>
          <w:lang w:val="id-ID"/>
        </w:rPr>
      </w:pPr>
      <w:r w:rsidRPr="00B16A97">
        <w:rPr>
          <w:rFonts w:ascii="Times New Roman" w:hAnsi="Times New Roman" w:cs="Times New Roman"/>
          <w:b/>
          <w:sz w:val="28"/>
          <w:szCs w:val="28"/>
        </w:rPr>
        <w:lastRenderedPageBreak/>
        <w:t>FAKULTAS FARMASI</w:t>
      </w:r>
    </w:p>
    <w:p w14:paraId="786663D7" w14:textId="77777777" w:rsidR="003C48F3" w:rsidRPr="00B16A97" w:rsidRDefault="003C48F3" w:rsidP="00B16A97">
      <w:pPr>
        <w:spacing w:after="0" w:line="240" w:lineRule="auto"/>
        <w:jc w:val="center"/>
        <w:rPr>
          <w:rFonts w:ascii="Times New Roman" w:hAnsi="Times New Roman" w:cs="Times New Roman"/>
          <w:b/>
          <w:sz w:val="28"/>
          <w:szCs w:val="28"/>
        </w:rPr>
      </w:pPr>
      <w:r w:rsidRPr="00B16A97">
        <w:rPr>
          <w:rFonts w:ascii="Times New Roman" w:hAnsi="Times New Roman" w:cs="Times New Roman"/>
          <w:b/>
          <w:sz w:val="28"/>
          <w:szCs w:val="28"/>
        </w:rPr>
        <w:t>UNIVERSITAS MUSLIM NUSANTARA AL WASHLIYAH</w:t>
      </w:r>
    </w:p>
    <w:p w14:paraId="0B11178F" w14:textId="77777777" w:rsidR="003C48F3" w:rsidRPr="004C28E5" w:rsidRDefault="003C48F3" w:rsidP="003C48F3">
      <w:pPr>
        <w:spacing w:after="0" w:line="240" w:lineRule="auto"/>
        <w:jc w:val="center"/>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2011564" behindDoc="0" locked="0" layoutInCell="1" allowOverlap="1" wp14:anchorId="6B77B47C" wp14:editId="6A53DB80">
                <wp:simplePos x="0" y="0"/>
                <wp:positionH relativeFrom="column">
                  <wp:posOffset>0</wp:posOffset>
                </wp:positionH>
                <wp:positionV relativeFrom="paragraph">
                  <wp:posOffset>80531</wp:posOffset>
                </wp:positionV>
                <wp:extent cx="5029200" cy="0"/>
                <wp:effectExtent l="0" t="0" r="19050" b="19050"/>
                <wp:wrapNone/>
                <wp:docPr id="90" name="Straight Connector 90"/>
                <wp:cNvGraphicFramePr/>
                <a:graphic xmlns:a="http://schemas.openxmlformats.org/drawingml/2006/main">
                  <a:graphicData uri="http://schemas.microsoft.com/office/word/2010/wordprocessingShape">
                    <wps:wsp>
                      <wps:cNvCnPr/>
                      <wps:spPr>
                        <a:xfrm>
                          <a:off x="0" y="0"/>
                          <a:ext cx="502920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660E1C" id="Straight Connector 90" o:spid="_x0000_s1026" style="position:absolute;z-index:252011564;visibility:visible;mso-wrap-style:square;mso-wrap-distance-left:9pt;mso-wrap-distance-top:0;mso-wrap-distance-right:9pt;mso-wrap-distance-bottom:0;mso-position-horizontal:absolute;mso-position-horizontal-relative:text;mso-position-vertical:absolute;mso-position-vertical-relative:text" from="0,6.35pt" to="396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93cvgEAAMkDAAAOAAAAZHJzL2Uyb0RvYy54bWysU8GO0zAQvSPxD5bv1GmlIjZquoeu4IKg&#10;YuEDvI7dWNgea2ya9O8ZO20WAUIIcXFsz7w3854nu/vJO3bWmCyEjq9XDWc6KOhtOHX8y+e3r95w&#10;lrIMvXQQdMcvOvH7/csXuzG2egMDuF4jI5KQ2jF2fMg5tkIkNWgv0wqiDhQ0gF5mOuJJ9ChHYvdO&#10;bJrmtRgB+4igdEp0+zAH+b7yG6NV/mhM0pm5jlNvua5Y16eyiv1OtieUcbDq2ob8hy68tIGKLlQP&#10;Mkv2De0vVN4qhAQmrxR4AcZYpasGUrNuflLzOMioqxYyJ8XFpvT/aNWH8xGZ7Tt+R/YE6emNHjNK&#10;exoyO0AI5CAgoyA5NcbUEuAQjng9pXjEInsy6MuXBLGpuntZ3NVTZoout83mjp6MM3WLiWdgxJTf&#10;afCsbDrubCjCZSvP71OmYpR6SynXLrCRWt5utqUvURqbW6m7fHF6zvqkDYmj4uvKVsdKHxyys6SB&#10;6L+uK7zwUWaBGOvcAmr+DLrmFpiuo/a3wCW7VoSQF6C3AfB3VfN0a9XM+TfVs9Yi+wn6S32YagfN&#10;S3XtOttlIH88V/jzH7j/DgAA//8DAFBLAwQUAAYACAAAACEAsZPma9oAAAAGAQAADwAAAGRycy9k&#10;b3ducmV2LnhtbEyPsU7DMBCGd6S+g3VIbNRphgZCnCqqhOjAQsjA6MZHEjU+p7Gbpn36HmKA8b7/&#10;9N932Wa2vZhw9J0jBatlBAKpdqajRkH1+fr4BMIHTUb3jlDBBT1s8sVdplPjzvSBUxkawSXkU62g&#10;DWFIpfR1i1b7pRuQOPt2o9WBx7GRZtRnLre9jKNoLa3uiC+0esBti/WhPFkF79fyGHn7dphCdVzF&#10;RbG7VMmXUg/3c/ECIuAc/pbhR5/VIWenvTuR8aJXwI8EpnECgtPkOWaw/wUyz+R//fwGAAD//wMA&#10;UEsBAi0AFAAGAAgAAAAhALaDOJL+AAAA4QEAABMAAAAAAAAAAAAAAAAAAAAAAFtDb250ZW50X1R5&#10;cGVzXS54bWxQSwECLQAUAAYACAAAACEAOP0h/9YAAACUAQAACwAAAAAAAAAAAAAAAAAvAQAAX3Jl&#10;bHMvLnJlbHNQSwECLQAUAAYACAAAACEAeUfd3L4BAADJAwAADgAAAAAAAAAAAAAAAAAuAgAAZHJz&#10;L2Uyb0RvYy54bWxQSwECLQAUAAYACAAAACEAsZPma9oAAAAGAQAADwAAAAAAAAAAAAAAAAAYBAAA&#10;ZHJzL2Rvd25yZXYueG1sUEsFBgAAAAAEAAQA8wAAAB8FAAAAAA==&#10;" strokecolor="black [3200]">
                <v:stroke joinstyle="miter"/>
              </v:line>
            </w:pict>
          </mc:Fallback>
        </mc:AlternateContent>
      </w:r>
      <w:r w:rsidRPr="004C28E5">
        <w:rPr>
          <w:rFonts w:ascii="Times New Roman" w:hAnsi="Times New Roman" w:cs="Times New Roman"/>
          <w:b/>
          <w:noProof/>
          <w:sz w:val="24"/>
          <w:szCs w:val="24"/>
        </w:rPr>
        <mc:AlternateContent>
          <mc:Choice Requires="wps">
            <w:drawing>
              <wp:anchor distT="0" distB="0" distL="114300" distR="114300" simplePos="0" relativeHeight="252010540" behindDoc="0" locked="0" layoutInCell="1" allowOverlap="1" wp14:anchorId="2E18B16A" wp14:editId="045B0947">
                <wp:simplePos x="0" y="0"/>
                <wp:positionH relativeFrom="column">
                  <wp:posOffset>0</wp:posOffset>
                </wp:positionH>
                <wp:positionV relativeFrom="paragraph">
                  <wp:posOffset>48260</wp:posOffset>
                </wp:positionV>
                <wp:extent cx="5029200" cy="0"/>
                <wp:effectExtent l="0" t="19050" r="19050" b="19050"/>
                <wp:wrapNone/>
                <wp:docPr id="89" name="Straight Connector 89"/>
                <wp:cNvGraphicFramePr/>
                <a:graphic xmlns:a="http://schemas.openxmlformats.org/drawingml/2006/main">
                  <a:graphicData uri="http://schemas.microsoft.com/office/word/2010/wordprocessingShape">
                    <wps:wsp>
                      <wps:cNvCnPr/>
                      <wps:spPr>
                        <a:xfrm>
                          <a:off x="0" y="0"/>
                          <a:ext cx="5029200" cy="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E4B8C4" id="Straight Connector 89" o:spid="_x0000_s1026" style="position:absolute;z-index:252010540;visibility:visible;mso-wrap-style:square;mso-wrap-distance-left:9pt;mso-wrap-distance-top:0;mso-wrap-distance-right:9pt;mso-wrap-distance-bottom:0;mso-position-horizontal:absolute;mso-position-horizontal-relative:text;mso-position-vertical:absolute;mso-position-vertical-relative:text" from="0,3.8pt" to="396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aBmwAEAAMoDAAAOAAAAZHJzL2Uyb0RvYy54bWysU02P0zAQvSPxHyzfaZIiUDdquoeu4IKg&#10;Ytkf4HXGjYW/NDZN+u8ZO20WAUJotRfH9sx7M+95sr2drGEnwKi963izqjkDJ32v3bHjD98+vNlw&#10;FpNwvTDeQcfPEPnt7vWr7RhaWPvBmx6QEYmL7Rg6PqQU2qqKcgAr4soHcBRUHq1IdMRj1aMYid2a&#10;al3X76vRYx/QS4iRbu/mIN8VfqVApi9KRUjMdJx6S2XFsj7mtdptRXtEEQYtL22IZ3RhhXZUdKG6&#10;E0mwH6j/oLJaoo9epZX0tvJKaQlFA6lp6t/U3A8iQNFC5sSw2BRfjlZ+Ph2Q6b7jmxvOnLD0RvcJ&#10;hT4Oie29c+SgR0ZBcmoMsSXA3h3wcorhgFn2pNDmLwliU3H3vLgLU2KSLt/V6xt6Ms7kNVY9AQPG&#10;9BG8ZXnTcaNdFi5acfoUExWj1GtKvjaOjR1/u2mIL0dzZ3MvZZfOBua0r6BIHVVvCl2ZK9gbZCdB&#10;E9F/bwo8E1JmhihtzAKq/w265GYYlFn7X+CSXSp6lxag1c7j36qm6dqqmvOvqmetWfaj78/lZYod&#10;NDDFtstw54n89VzgT7/g7icAAAD//wMAUEsDBBQABgAIAAAAIQA0MtTA2QAAAAQBAAAPAAAAZHJz&#10;L2Rvd25yZXYueG1sTI/BTsMwEETvSPyDtUjcqNMeWhriVBSUCyChlgqubrwkEfE6irdJ+HsWLuX4&#10;NKuZt9lm8q0asI9NIAPzWQIKqQyuocrA4a24uQUV2ZKzbSA08I0RNvnlRWZTF0ba4bDnSkkJxdQa&#10;qJm7VOtY1uhtnIUOSbLP0HvLgn2lXW9HKfetXiTJUnvbkCzUtsOHGsuv/ckbeHnkcVu8Pw18+Cji&#10;+nW+4+l5a8z11XR/B4px4vMx/OqLOuTidAwnclG1BuQRNrBagpJwtV4IH/9Y55n+L5//AAAA//8D&#10;AFBLAQItABQABgAIAAAAIQC2gziS/gAAAOEBAAATAAAAAAAAAAAAAAAAAAAAAABbQ29udGVudF9U&#10;eXBlc10ueG1sUEsBAi0AFAAGAAgAAAAhADj9If/WAAAAlAEAAAsAAAAAAAAAAAAAAAAALwEAAF9y&#10;ZWxzLy5yZWxzUEsBAi0AFAAGAAgAAAAhACgVoGbAAQAAygMAAA4AAAAAAAAAAAAAAAAALgIAAGRy&#10;cy9lMm9Eb2MueG1sUEsBAi0AFAAGAAgAAAAhADQy1MDZAAAABAEAAA8AAAAAAAAAAAAAAAAAGgQA&#10;AGRycy9kb3ducmV2LnhtbFBLBQYAAAAABAAEAPMAAAAgBQAAAAA=&#10;" strokecolor="black [3200]" strokeweight="3pt">
                <v:stroke joinstyle="miter"/>
              </v:line>
            </w:pict>
          </mc:Fallback>
        </mc:AlternateContent>
      </w:r>
    </w:p>
    <w:p w14:paraId="29C18485" w14:textId="77777777" w:rsidR="003C48F3" w:rsidRPr="004C28E5" w:rsidRDefault="003C48F3" w:rsidP="003C48F3">
      <w:pPr>
        <w:spacing w:after="0" w:line="240" w:lineRule="auto"/>
        <w:jc w:val="center"/>
        <w:rPr>
          <w:rFonts w:ascii="Times New Roman" w:hAnsi="Times New Roman" w:cs="Times New Roman"/>
          <w:b/>
          <w:sz w:val="24"/>
          <w:szCs w:val="24"/>
        </w:rPr>
      </w:pPr>
    </w:p>
    <w:p w14:paraId="0005A54E" w14:textId="77777777" w:rsidR="003C48F3" w:rsidRPr="004C28E5" w:rsidRDefault="003C48F3" w:rsidP="003C48F3">
      <w:pPr>
        <w:spacing w:after="0" w:line="240" w:lineRule="auto"/>
        <w:jc w:val="center"/>
        <w:rPr>
          <w:rFonts w:ascii="Times New Roman" w:hAnsi="Times New Roman" w:cs="Times New Roman"/>
          <w:b/>
          <w:sz w:val="24"/>
          <w:szCs w:val="24"/>
        </w:rPr>
      </w:pPr>
      <w:r w:rsidRPr="004C28E5">
        <w:rPr>
          <w:rFonts w:ascii="Times New Roman" w:hAnsi="Times New Roman" w:cs="Times New Roman"/>
          <w:b/>
          <w:sz w:val="24"/>
          <w:szCs w:val="24"/>
        </w:rPr>
        <w:t>TANDA PERSETUJUAN</w:t>
      </w:r>
    </w:p>
    <w:p w14:paraId="73A363A5" w14:textId="77777777" w:rsidR="003C48F3" w:rsidRPr="004C28E5" w:rsidRDefault="003C48F3" w:rsidP="003C48F3">
      <w:pPr>
        <w:spacing w:after="0" w:line="240" w:lineRule="auto"/>
        <w:jc w:val="center"/>
        <w:rPr>
          <w:rFonts w:ascii="Times New Roman" w:hAnsi="Times New Roman" w:cs="Times New Roman"/>
          <w:b/>
          <w:sz w:val="24"/>
          <w:szCs w:val="24"/>
        </w:rPr>
      </w:pPr>
    </w:p>
    <w:p w14:paraId="5E32A7A1" w14:textId="0822AFFF" w:rsidR="003C48F3" w:rsidRPr="004C28E5" w:rsidRDefault="003C48F3" w:rsidP="004C28E5">
      <w:pPr>
        <w:tabs>
          <w:tab w:val="left" w:pos="2552"/>
        </w:tabs>
        <w:spacing w:after="0" w:line="240" w:lineRule="auto"/>
        <w:ind w:left="2835" w:hanging="2835"/>
        <w:jc w:val="both"/>
        <w:rPr>
          <w:rFonts w:ascii="Times New Roman" w:hAnsi="Times New Roman" w:cs="Times New Roman"/>
          <w:b/>
          <w:sz w:val="24"/>
          <w:szCs w:val="24"/>
        </w:rPr>
      </w:pPr>
      <w:proofErr w:type="spellStart"/>
      <w:r w:rsidRPr="004C28E5">
        <w:rPr>
          <w:rFonts w:ascii="Times New Roman" w:hAnsi="Times New Roman" w:cs="Times New Roman"/>
          <w:b/>
          <w:sz w:val="24"/>
          <w:szCs w:val="24"/>
        </w:rPr>
        <w:t>Nama</w:t>
      </w:r>
      <w:proofErr w:type="spellEnd"/>
      <w:r w:rsidRPr="004C28E5">
        <w:rPr>
          <w:rFonts w:ascii="Times New Roman" w:hAnsi="Times New Roman" w:cs="Times New Roman"/>
          <w:b/>
          <w:sz w:val="24"/>
          <w:szCs w:val="24"/>
        </w:rPr>
        <w:tab/>
        <w:t xml:space="preserve">: </w:t>
      </w:r>
      <w:proofErr w:type="spellStart"/>
      <w:r w:rsidRPr="004C28E5">
        <w:rPr>
          <w:rFonts w:ascii="Times New Roman" w:hAnsi="Times New Roman" w:cs="Times New Roman"/>
          <w:b/>
          <w:sz w:val="24"/>
          <w:szCs w:val="24"/>
        </w:rPr>
        <w:t>Yusril</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Ramadhan</w:t>
      </w:r>
      <w:proofErr w:type="spellEnd"/>
    </w:p>
    <w:p w14:paraId="5855A879" w14:textId="35C67FF6" w:rsidR="003C48F3" w:rsidRPr="004C28E5" w:rsidRDefault="003C48F3" w:rsidP="004C28E5">
      <w:pPr>
        <w:tabs>
          <w:tab w:val="left" w:pos="2552"/>
        </w:tabs>
        <w:spacing w:after="0" w:line="240" w:lineRule="auto"/>
        <w:ind w:left="2835" w:hanging="2835"/>
        <w:jc w:val="both"/>
        <w:rPr>
          <w:rFonts w:ascii="Times New Roman" w:hAnsi="Times New Roman" w:cs="Times New Roman"/>
          <w:b/>
          <w:sz w:val="24"/>
          <w:szCs w:val="24"/>
        </w:rPr>
      </w:pPr>
      <w:r w:rsidRPr="004C28E5">
        <w:rPr>
          <w:rFonts w:ascii="Times New Roman" w:hAnsi="Times New Roman" w:cs="Times New Roman"/>
          <w:b/>
          <w:sz w:val="24"/>
          <w:szCs w:val="24"/>
        </w:rPr>
        <w:t>NPM</w:t>
      </w:r>
      <w:r w:rsidRPr="004C28E5">
        <w:rPr>
          <w:rFonts w:ascii="Times New Roman" w:hAnsi="Times New Roman" w:cs="Times New Roman"/>
          <w:b/>
          <w:sz w:val="24"/>
          <w:szCs w:val="24"/>
        </w:rPr>
        <w:tab/>
        <w:t>: 202114050</w:t>
      </w:r>
    </w:p>
    <w:p w14:paraId="692D13C1" w14:textId="6121E97D" w:rsidR="003C48F3" w:rsidRPr="004C28E5" w:rsidRDefault="003C48F3" w:rsidP="004C28E5">
      <w:pPr>
        <w:tabs>
          <w:tab w:val="left" w:pos="2552"/>
        </w:tabs>
        <w:spacing w:after="0" w:line="240" w:lineRule="auto"/>
        <w:ind w:left="2835" w:hanging="2835"/>
        <w:jc w:val="both"/>
        <w:rPr>
          <w:rFonts w:ascii="Times New Roman" w:hAnsi="Times New Roman" w:cs="Times New Roman"/>
          <w:b/>
          <w:sz w:val="24"/>
          <w:szCs w:val="24"/>
        </w:rPr>
      </w:pPr>
      <w:proofErr w:type="spellStart"/>
      <w:r w:rsidRPr="004C28E5">
        <w:rPr>
          <w:rFonts w:ascii="Times New Roman" w:hAnsi="Times New Roman" w:cs="Times New Roman"/>
          <w:b/>
          <w:sz w:val="24"/>
          <w:szCs w:val="24"/>
        </w:rPr>
        <w:t>Fakultas</w:t>
      </w:r>
      <w:proofErr w:type="spellEnd"/>
      <w:r w:rsidRPr="004C28E5">
        <w:rPr>
          <w:rFonts w:ascii="Times New Roman" w:hAnsi="Times New Roman" w:cs="Times New Roman"/>
          <w:b/>
          <w:sz w:val="24"/>
          <w:szCs w:val="24"/>
        </w:rPr>
        <w:tab/>
        <w:t xml:space="preserve">: </w:t>
      </w:r>
      <w:proofErr w:type="spellStart"/>
      <w:r w:rsidRPr="004C28E5">
        <w:rPr>
          <w:rFonts w:ascii="Times New Roman" w:hAnsi="Times New Roman" w:cs="Times New Roman"/>
          <w:b/>
          <w:sz w:val="24"/>
          <w:szCs w:val="24"/>
        </w:rPr>
        <w:t>Farmasi</w:t>
      </w:r>
      <w:proofErr w:type="spellEnd"/>
    </w:p>
    <w:p w14:paraId="015BBF3D" w14:textId="49B71665" w:rsidR="003C48F3" w:rsidRPr="004C28E5" w:rsidRDefault="004C28E5" w:rsidP="004C28E5">
      <w:pPr>
        <w:tabs>
          <w:tab w:val="left" w:pos="2552"/>
        </w:tabs>
        <w:spacing w:after="0" w:line="240" w:lineRule="auto"/>
        <w:ind w:left="2835" w:hanging="2835"/>
        <w:jc w:val="both"/>
        <w:rPr>
          <w:rFonts w:ascii="Times New Roman" w:hAnsi="Times New Roman" w:cs="Times New Roman"/>
          <w:b/>
          <w:sz w:val="24"/>
          <w:szCs w:val="24"/>
        </w:rPr>
      </w:pPr>
      <w:r>
        <w:rPr>
          <w:rFonts w:ascii="Times New Roman" w:hAnsi="Times New Roman" w:cs="Times New Roman"/>
          <w:b/>
          <w:sz w:val="24"/>
          <w:szCs w:val="24"/>
        </w:rPr>
        <w:t xml:space="preserve">Program </w:t>
      </w:r>
      <w:proofErr w:type="spellStart"/>
      <w:r>
        <w:rPr>
          <w:rFonts w:ascii="Times New Roman" w:hAnsi="Times New Roman" w:cs="Times New Roman"/>
          <w:b/>
          <w:sz w:val="24"/>
          <w:szCs w:val="24"/>
        </w:rPr>
        <w:t>Studi</w:t>
      </w:r>
      <w:proofErr w:type="spellEnd"/>
      <w:r>
        <w:rPr>
          <w:rFonts w:ascii="Times New Roman" w:hAnsi="Times New Roman" w:cs="Times New Roman"/>
          <w:b/>
          <w:sz w:val="24"/>
          <w:szCs w:val="24"/>
        </w:rPr>
        <w:tab/>
      </w:r>
      <w:r w:rsidR="003C48F3" w:rsidRPr="004C28E5">
        <w:rPr>
          <w:rFonts w:ascii="Times New Roman" w:hAnsi="Times New Roman" w:cs="Times New Roman"/>
          <w:b/>
          <w:sz w:val="24"/>
          <w:szCs w:val="24"/>
        </w:rPr>
        <w:t xml:space="preserve">: </w:t>
      </w:r>
      <w:proofErr w:type="spellStart"/>
      <w:r w:rsidR="003C48F3" w:rsidRPr="004C28E5">
        <w:rPr>
          <w:rFonts w:ascii="Times New Roman" w:hAnsi="Times New Roman" w:cs="Times New Roman"/>
          <w:b/>
          <w:sz w:val="24"/>
          <w:szCs w:val="24"/>
        </w:rPr>
        <w:t>Sarjana</w:t>
      </w:r>
      <w:proofErr w:type="spellEnd"/>
      <w:r w:rsidR="003C48F3" w:rsidRPr="004C28E5">
        <w:rPr>
          <w:rFonts w:ascii="Times New Roman" w:hAnsi="Times New Roman" w:cs="Times New Roman"/>
          <w:b/>
          <w:sz w:val="24"/>
          <w:szCs w:val="24"/>
        </w:rPr>
        <w:t xml:space="preserve"> </w:t>
      </w:r>
      <w:proofErr w:type="spellStart"/>
      <w:r w:rsidR="003C48F3" w:rsidRPr="004C28E5">
        <w:rPr>
          <w:rFonts w:ascii="Times New Roman" w:hAnsi="Times New Roman" w:cs="Times New Roman"/>
          <w:b/>
          <w:sz w:val="24"/>
          <w:szCs w:val="24"/>
        </w:rPr>
        <w:t>Farmasi</w:t>
      </w:r>
      <w:proofErr w:type="spellEnd"/>
    </w:p>
    <w:p w14:paraId="37C43EC2" w14:textId="0FE30360" w:rsidR="003C48F3" w:rsidRPr="004C28E5" w:rsidRDefault="003C48F3" w:rsidP="004C28E5">
      <w:pPr>
        <w:tabs>
          <w:tab w:val="left" w:pos="2552"/>
        </w:tabs>
        <w:spacing w:after="0" w:line="240" w:lineRule="auto"/>
        <w:ind w:left="2835" w:hanging="2835"/>
        <w:jc w:val="both"/>
        <w:rPr>
          <w:rFonts w:ascii="Times New Roman" w:hAnsi="Times New Roman" w:cs="Times New Roman"/>
          <w:b/>
          <w:sz w:val="24"/>
          <w:szCs w:val="24"/>
        </w:rPr>
      </w:pPr>
      <w:proofErr w:type="spellStart"/>
      <w:r w:rsidRPr="004C28E5">
        <w:rPr>
          <w:rFonts w:ascii="Times New Roman" w:hAnsi="Times New Roman" w:cs="Times New Roman"/>
          <w:b/>
          <w:sz w:val="24"/>
          <w:szCs w:val="24"/>
        </w:rPr>
        <w:t>Jenjang</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Pendidikan</w:t>
      </w:r>
      <w:proofErr w:type="spellEnd"/>
      <w:r w:rsidRPr="004C28E5">
        <w:rPr>
          <w:rFonts w:ascii="Times New Roman" w:hAnsi="Times New Roman" w:cs="Times New Roman"/>
          <w:b/>
          <w:sz w:val="24"/>
          <w:szCs w:val="24"/>
        </w:rPr>
        <w:tab/>
        <w:t xml:space="preserve">: </w:t>
      </w:r>
      <w:proofErr w:type="spellStart"/>
      <w:r w:rsidRPr="004C28E5">
        <w:rPr>
          <w:rFonts w:ascii="Times New Roman" w:hAnsi="Times New Roman" w:cs="Times New Roman"/>
          <w:b/>
          <w:sz w:val="24"/>
          <w:szCs w:val="24"/>
        </w:rPr>
        <w:t>Stara</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Satu</w:t>
      </w:r>
      <w:proofErr w:type="spellEnd"/>
      <w:r w:rsidRPr="004C28E5">
        <w:rPr>
          <w:rFonts w:ascii="Times New Roman" w:hAnsi="Times New Roman" w:cs="Times New Roman"/>
          <w:b/>
          <w:sz w:val="24"/>
          <w:szCs w:val="24"/>
        </w:rPr>
        <w:t xml:space="preserve"> (S-1)</w:t>
      </w:r>
    </w:p>
    <w:p w14:paraId="7EA869C5" w14:textId="2B8A73D1" w:rsidR="003C48F3" w:rsidRPr="004C28E5" w:rsidRDefault="003C48F3" w:rsidP="004C28E5">
      <w:pPr>
        <w:tabs>
          <w:tab w:val="left" w:pos="2552"/>
        </w:tabs>
        <w:spacing w:after="0" w:line="240" w:lineRule="auto"/>
        <w:ind w:left="2694" w:hanging="2694"/>
        <w:jc w:val="both"/>
        <w:rPr>
          <w:rFonts w:ascii="Times New Roman" w:hAnsi="Times New Roman" w:cs="Times New Roman"/>
          <w:b/>
          <w:bCs/>
          <w:sz w:val="24"/>
          <w:szCs w:val="24"/>
        </w:rPr>
      </w:pPr>
      <w:proofErr w:type="spellStart"/>
      <w:r w:rsidRPr="004C28E5">
        <w:rPr>
          <w:rFonts w:ascii="Times New Roman" w:hAnsi="Times New Roman" w:cs="Times New Roman"/>
          <w:b/>
          <w:sz w:val="24"/>
          <w:szCs w:val="24"/>
        </w:rPr>
        <w:t>Judul</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Skripsi</w:t>
      </w:r>
      <w:proofErr w:type="spellEnd"/>
      <w:r w:rsidR="004C28E5">
        <w:rPr>
          <w:rFonts w:ascii="Times New Roman" w:hAnsi="Times New Roman" w:cs="Times New Roman"/>
          <w:b/>
          <w:sz w:val="24"/>
          <w:szCs w:val="24"/>
        </w:rPr>
        <w:t xml:space="preserve">                 </w:t>
      </w:r>
      <w:r w:rsidR="004C28E5">
        <w:rPr>
          <w:rFonts w:ascii="Times New Roman" w:hAnsi="Times New Roman" w:cs="Times New Roman"/>
          <w:b/>
          <w:sz w:val="24"/>
          <w:szCs w:val="24"/>
        </w:rPr>
        <w:tab/>
        <w:t>:</w:t>
      </w:r>
      <w:r w:rsidR="004C28E5">
        <w:rPr>
          <w:rFonts w:ascii="Times New Roman" w:hAnsi="Times New Roman" w:cs="Times New Roman"/>
          <w:b/>
          <w:sz w:val="24"/>
          <w:szCs w:val="24"/>
        </w:rPr>
        <w:tab/>
      </w:r>
      <w:proofErr w:type="spellStart"/>
      <w:r w:rsidRPr="004C28E5">
        <w:rPr>
          <w:rFonts w:ascii="Times New Roman" w:hAnsi="Times New Roman" w:cs="Times New Roman"/>
          <w:b/>
          <w:bCs/>
          <w:sz w:val="24"/>
          <w:szCs w:val="24"/>
        </w:rPr>
        <w:t>Formulasi</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dan</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evaluasi</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mutu</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fisik</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serta</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uji</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aktivitas</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antiinflamasi</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sedian</w:t>
      </w:r>
      <w:proofErr w:type="spellEnd"/>
      <w:r w:rsidRPr="004C28E5">
        <w:rPr>
          <w:rFonts w:ascii="Times New Roman" w:hAnsi="Times New Roman" w:cs="Times New Roman"/>
          <w:b/>
          <w:bCs/>
          <w:sz w:val="24"/>
          <w:szCs w:val="24"/>
        </w:rPr>
        <w:t xml:space="preserve"> balsam stick </w:t>
      </w:r>
      <w:proofErr w:type="spellStart"/>
      <w:r w:rsidRPr="004C28E5">
        <w:rPr>
          <w:rFonts w:ascii="Times New Roman" w:hAnsi="Times New Roman" w:cs="Times New Roman"/>
          <w:b/>
          <w:bCs/>
          <w:sz w:val="24"/>
          <w:szCs w:val="24"/>
        </w:rPr>
        <w:t>ekstrak</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etanol</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daun</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bakung</w:t>
      </w:r>
      <w:proofErr w:type="spellEnd"/>
      <w:r w:rsidRPr="004C28E5">
        <w:rPr>
          <w:rFonts w:ascii="Times New Roman" w:hAnsi="Times New Roman" w:cs="Times New Roman"/>
          <w:b/>
          <w:bCs/>
          <w:sz w:val="24"/>
          <w:szCs w:val="24"/>
        </w:rPr>
        <w:t xml:space="preserve"> (</w:t>
      </w:r>
      <w:r w:rsidRPr="004C28E5">
        <w:rPr>
          <w:rFonts w:ascii="Times New Roman" w:hAnsi="Times New Roman" w:cs="Times New Roman"/>
          <w:b/>
          <w:bCs/>
          <w:i/>
          <w:iCs/>
          <w:sz w:val="24"/>
          <w:szCs w:val="24"/>
        </w:rPr>
        <w:t xml:space="preserve">Crinum </w:t>
      </w:r>
      <w:proofErr w:type="spellStart"/>
      <w:r w:rsidRPr="004C28E5">
        <w:rPr>
          <w:rFonts w:ascii="Times New Roman" w:hAnsi="Times New Roman" w:cs="Times New Roman"/>
          <w:b/>
          <w:bCs/>
          <w:i/>
          <w:iCs/>
          <w:sz w:val="24"/>
          <w:szCs w:val="24"/>
        </w:rPr>
        <w:t>asiaticum</w:t>
      </w:r>
      <w:proofErr w:type="spellEnd"/>
      <w:r w:rsidRPr="004C28E5">
        <w:rPr>
          <w:rFonts w:ascii="Times New Roman" w:hAnsi="Times New Roman" w:cs="Times New Roman"/>
          <w:b/>
          <w:bCs/>
          <w:sz w:val="24"/>
          <w:szCs w:val="24"/>
        </w:rPr>
        <w:t xml:space="preserve"> L.)</w:t>
      </w:r>
    </w:p>
    <w:p w14:paraId="38137A9A" w14:textId="77777777" w:rsidR="00A66F61" w:rsidRPr="004C28E5" w:rsidRDefault="00A66F61" w:rsidP="003C48F3">
      <w:pPr>
        <w:spacing w:after="0" w:line="240" w:lineRule="auto"/>
        <w:ind w:left="3119" w:hanging="3119"/>
        <w:jc w:val="both"/>
        <w:rPr>
          <w:rFonts w:ascii="Times New Roman" w:hAnsi="Times New Roman" w:cs="Times New Roman"/>
          <w:b/>
          <w:bCs/>
          <w:sz w:val="24"/>
          <w:szCs w:val="24"/>
        </w:rPr>
      </w:pPr>
    </w:p>
    <w:p w14:paraId="3A9D7560" w14:textId="77777777" w:rsidR="00A66F61" w:rsidRPr="004C28E5" w:rsidRDefault="00A66F61" w:rsidP="003C48F3">
      <w:pPr>
        <w:spacing w:after="0" w:line="240" w:lineRule="auto"/>
        <w:ind w:left="3119" w:hanging="3119"/>
        <w:jc w:val="both"/>
        <w:rPr>
          <w:rFonts w:ascii="Times New Roman" w:hAnsi="Times New Roman" w:cs="Times New Roman"/>
          <w:b/>
          <w:bCs/>
          <w:sz w:val="24"/>
          <w:szCs w:val="24"/>
        </w:rPr>
      </w:pPr>
    </w:p>
    <w:p w14:paraId="1DEEB94F" w14:textId="77777777" w:rsidR="003C48F3" w:rsidRPr="004C28E5" w:rsidRDefault="003C48F3" w:rsidP="003C48F3">
      <w:pPr>
        <w:spacing w:after="0" w:line="240" w:lineRule="auto"/>
        <w:jc w:val="both"/>
        <w:rPr>
          <w:rFonts w:ascii="Times New Roman" w:hAnsi="Times New Roman" w:cs="Times New Roman"/>
          <w:b/>
          <w:sz w:val="24"/>
          <w:szCs w:val="24"/>
        </w:rPr>
      </w:pPr>
    </w:p>
    <w:p w14:paraId="6A47C039" w14:textId="77777777" w:rsidR="003C48F3" w:rsidRPr="004C28E5" w:rsidRDefault="003C48F3" w:rsidP="003C48F3">
      <w:pPr>
        <w:spacing w:after="0" w:line="240" w:lineRule="auto"/>
        <w:jc w:val="center"/>
        <w:rPr>
          <w:rFonts w:ascii="Times New Roman" w:hAnsi="Times New Roman" w:cs="Times New Roman"/>
          <w:b/>
          <w:sz w:val="24"/>
          <w:szCs w:val="24"/>
        </w:rPr>
      </w:pPr>
      <w:proofErr w:type="spellStart"/>
      <w:r w:rsidRPr="004C28E5">
        <w:rPr>
          <w:rFonts w:ascii="Times New Roman" w:hAnsi="Times New Roman" w:cs="Times New Roman"/>
          <w:b/>
          <w:sz w:val="24"/>
          <w:szCs w:val="24"/>
        </w:rPr>
        <w:t>Pembimbing</w:t>
      </w:r>
      <w:proofErr w:type="spellEnd"/>
    </w:p>
    <w:p w14:paraId="4BBAAAAD" w14:textId="77777777" w:rsidR="003C48F3" w:rsidRPr="004C28E5" w:rsidRDefault="003C48F3" w:rsidP="003C48F3">
      <w:pPr>
        <w:spacing w:after="0" w:line="240" w:lineRule="auto"/>
        <w:jc w:val="center"/>
        <w:rPr>
          <w:rFonts w:ascii="Times New Roman" w:hAnsi="Times New Roman" w:cs="Times New Roman"/>
          <w:b/>
          <w:sz w:val="24"/>
          <w:szCs w:val="24"/>
        </w:rPr>
      </w:pPr>
    </w:p>
    <w:p w14:paraId="4320E157" w14:textId="77777777" w:rsidR="003D601A" w:rsidRPr="004C28E5" w:rsidRDefault="003D601A" w:rsidP="003C48F3">
      <w:pPr>
        <w:spacing w:after="0" w:line="240" w:lineRule="auto"/>
        <w:jc w:val="center"/>
        <w:rPr>
          <w:rFonts w:ascii="Times New Roman" w:hAnsi="Times New Roman" w:cs="Times New Roman"/>
          <w:b/>
          <w:sz w:val="24"/>
          <w:szCs w:val="24"/>
        </w:rPr>
      </w:pPr>
    </w:p>
    <w:p w14:paraId="24533087" w14:textId="77777777" w:rsidR="003D601A" w:rsidRPr="004C28E5" w:rsidRDefault="003D601A" w:rsidP="003C48F3">
      <w:pPr>
        <w:spacing w:after="0" w:line="240" w:lineRule="auto"/>
        <w:jc w:val="center"/>
        <w:rPr>
          <w:rFonts w:ascii="Times New Roman" w:hAnsi="Times New Roman" w:cs="Times New Roman"/>
          <w:b/>
          <w:sz w:val="24"/>
          <w:szCs w:val="24"/>
        </w:rPr>
      </w:pPr>
    </w:p>
    <w:p w14:paraId="53BE449A" w14:textId="77777777" w:rsidR="003C48F3" w:rsidRPr="004C28E5" w:rsidRDefault="003C48F3" w:rsidP="003C48F3">
      <w:pPr>
        <w:spacing w:after="0" w:line="240" w:lineRule="auto"/>
        <w:jc w:val="center"/>
        <w:rPr>
          <w:rFonts w:ascii="Times New Roman" w:hAnsi="Times New Roman" w:cs="Times New Roman"/>
          <w:b/>
          <w:sz w:val="24"/>
          <w:szCs w:val="24"/>
        </w:rPr>
      </w:pPr>
    </w:p>
    <w:p w14:paraId="455AA65B" w14:textId="77777777" w:rsidR="003C48F3" w:rsidRPr="004C28E5" w:rsidRDefault="003C48F3" w:rsidP="003C48F3">
      <w:pPr>
        <w:spacing w:after="0" w:line="240" w:lineRule="auto"/>
        <w:jc w:val="center"/>
        <w:rPr>
          <w:rFonts w:ascii="Times New Roman" w:hAnsi="Times New Roman" w:cs="Times New Roman"/>
          <w:b/>
          <w:sz w:val="24"/>
          <w:szCs w:val="24"/>
        </w:rPr>
      </w:pPr>
      <w:r w:rsidRPr="004C28E5">
        <w:rPr>
          <w:rFonts w:ascii="Times New Roman" w:hAnsi="Times New Roman" w:cs="Times New Roman"/>
          <w:b/>
          <w:sz w:val="24"/>
          <w:szCs w:val="24"/>
        </w:rPr>
        <w:t xml:space="preserve">(apt. </w:t>
      </w:r>
      <w:proofErr w:type="spellStart"/>
      <w:r w:rsidRPr="004C28E5">
        <w:rPr>
          <w:rFonts w:ascii="Times New Roman" w:hAnsi="Times New Roman" w:cs="Times New Roman"/>
          <w:b/>
          <w:sz w:val="24"/>
          <w:szCs w:val="24"/>
        </w:rPr>
        <w:t>Rafita</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Yuniarti</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S.Si</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M.Kes</w:t>
      </w:r>
      <w:proofErr w:type="spellEnd"/>
      <w:r w:rsidRPr="004C28E5">
        <w:rPr>
          <w:rFonts w:ascii="Times New Roman" w:hAnsi="Times New Roman" w:cs="Times New Roman"/>
          <w:b/>
          <w:sz w:val="24"/>
          <w:szCs w:val="24"/>
        </w:rPr>
        <w:t>)</w:t>
      </w:r>
    </w:p>
    <w:p w14:paraId="41ACC5CD" w14:textId="77777777" w:rsidR="003C48F3" w:rsidRPr="004C28E5" w:rsidRDefault="003C48F3" w:rsidP="003C48F3">
      <w:pPr>
        <w:spacing w:after="0" w:line="240" w:lineRule="auto"/>
        <w:jc w:val="center"/>
        <w:rPr>
          <w:rFonts w:ascii="Times New Roman" w:hAnsi="Times New Roman" w:cs="Times New Roman"/>
          <w:b/>
          <w:sz w:val="24"/>
          <w:szCs w:val="24"/>
        </w:rPr>
      </w:pPr>
    </w:p>
    <w:p w14:paraId="1C2D3406" w14:textId="77777777" w:rsidR="003C48F3" w:rsidRPr="004C28E5" w:rsidRDefault="003C48F3" w:rsidP="003C48F3">
      <w:pPr>
        <w:spacing w:after="0" w:line="240" w:lineRule="auto"/>
        <w:jc w:val="center"/>
        <w:rPr>
          <w:rFonts w:ascii="Times New Roman" w:hAnsi="Times New Roman" w:cs="Times New Roman"/>
          <w:b/>
          <w:sz w:val="24"/>
          <w:szCs w:val="24"/>
        </w:rPr>
      </w:pPr>
    </w:p>
    <w:p w14:paraId="0D3188E6" w14:textId="77777777" w:rsidR="003C48F3" w:rsidRPr="004C28E5" w:rsidRDefault="003C48F3" w:rsidP="003C48F3">
      <w:pPr>
        <w:spacing w:after="0" w:line="240" w:lineRule="auto"/>
        <w:ind w:left="720" w:firstLine="720"/>
        <w:rPr>
          <w:rFonts w:ascii="Times New Roman" w:hAnsi="Times New Roman" w:cs="Times New Roman"/>
          <w:b/>
          <w:sz w:val="24"/>
          <w:szCs w:val="24"/>
        </w:rPr>
      </w:pPr>
      <w:proofErr w:type="spellStart"/>
      <w:r w:rsidRPr="004C28E5">
        <w:rPr>
          <w:rFonts w:ascii="Times New Roman" w:hAnsi="Times New Roman" w:cs="Times New Roman"/>
          <w:b/>
          <w:sz w:val="24"/>
          <w:szCs w:val="24"/>
        </w:rPr>
        <w:t>Penguji</w:t>
      </w:r>
      <w:proofErr w:type="spellEnd"/>
      <w:r w:rsidRPr="004C28E5">
        <w:rPr>
          <w:rFonts w:ascii="Times New Roman" w:hAnsi="Times New Roman" w:cs="Times New Roman"/>
          <w:b/>
          <w:sz w:val="24"/>
          <w:szCs w:val="24"/>
        </w:rPr>
        <w:t xml:space="preserve"> I</w:t>
      </w:r>
      <w:r w:rsidRPr="004C28E5">
        <w:rPr>
          <w:rFonts w:ascii="Times New Roman" w:hAnsi="Times New Roman" w:cs="Times New Roman"/>
          <w:b/>
          <w:sz w:val="24"/>
          <w:szCs w:val="24"/>
        </w:rPr>
        <w:tab/>
      </w:r>
      <w:r w:rsidRPr="004C28E5">
        <w:rPr>
          <w:rFonts w:ascii="Times New Roman" w:hAnsi="Times New Roman" w:cs="Times New Roman"/>
          <w:b/>
          <w:sz w:val="24"/>
          <w:szCs w:val="24"/>
        </w:rPr>
        <w:tab/>
      </w:r>
      <w:r w:rsidRPr="004C28E5">
        <w:rPr>
          <w:rFonts w:ascii="Times New Roman" w:hAnsi="Times New Roman" w:cs="Times New Roman"/>
          <w:b/>
          <w:sz w:val="24"/>
          <w:szCs w:val="24"/>
        </w:rPr>
        <w:tab/>
      </w:r>
      <w:r w:rsidRPr="004C28E5">
        <w:rPr>
          <w:rFonts w:ascii="Times New Roman" w:hAnsi="Times New Roman" w:cs="Times New Roman"/>
          <w:b/>
          <w:sz w:val="24"/>
          <w:szCs w:val="24"/>
        </w:rPr>
        <w:tab/>
      </w:r>
      <w:proofErr w:type="spellStart"/>
      <w:r w:rsidRPr="004C28E5">
        <w:rPr>
          <w:rFonts w:ascii="Times New Roman" w:hAnsi="Times New Roman" w:cs="Times New Roman"/>
          <w:b/>
          <w:sz w:val="24"/>
          <w:szCs w:val="24"/>
        </w:rPr>
        <w:t>Penguji</w:t>
      </w:r>
      <w:proofErr w:type="spellEnd"/>
      <w:r w:rsidRPr="004C28E5">
        <w:rPr>
          <w:rFonts w:ascii="Times New Roman" w:hAnsi="Times New Roman" w:cs="Times New Roman"/>
          <w:b/>
          <w:sz w:val="24"/>
          <w:szCs w:val="24"/>
        </w:rPr>
        <w:t xml:space="preserve"> II</w:t>
      </w:r>
    </w:p>
    <w:p w14:paraId="227EEE4C" w14:textId="77777777" w:rsidR="003C48F3" w:rsidRPr="004C28E5" w:rsidRDefault="003C48F3" w:rsidP="003C48F3">
      <w:pPr>
        <w:spacing w:after="0" w:line="240" w:lineRule="auto"/>
        <w:ind w:left="720" w:firstLine="720"/>
        <w:rPr>
          <w:rFonts w:ascii="Times New Roman" w:hAnsi="Times New Roman" w:cs="Times New Roman"/>
          <w:b/>
          <w:sz w:val="24"/>
          <w:szCs w:val="24"/>
        </w:rPr>
      </w:pPr>
    </w:p>
    <w:p w14:paraId="1FE0C98A" w14:textId="77777777" w:rsidR="003D601A" w:rsidRPr="004C28E5" w:rsidRDefault="003D601A" w:rsidP="003C48F3">
      <w:pPr>
        <w:spacing w:after="0" w:line="240" w:lineRule="auto"/>
        <w:ind w:left="720" w:firstLine="720"/>
        <w:rPr>
          <w:rFonts w:ascii="Times New Roman" w:hAnsi="Times New Roman" w:cs="Times New Roman"/>
          <w:b/>
          <w:sz w:val="24"/>
          <w:szCs w:val="24"/>
        </w:rPr>
      </w:pPr>
    </w:p>
    <w:p w14:paraId="05B42261" w14:textId="77777777" w:rsidR="003D601A" w:rsidRPr="004C28E5" w:rsidRDefault="003D601A" w:rsidP="003C48F3">
      <w:pPr>
        <w:spacing w:after="0" w:line="240" w:lineRule="auto"/>
        <w:ind w:left="720" w:firstLine="720"/>
        <w:rPr>
          <w:rFonts w:ascii="Times New Roman" w:hAnsi="Times New Roman" w:cs="Times New Roman"/>
          <w:b/>
          <w:sz w:val="24"/>
          <w:szCs w:val="24"/>
        </w:rPr>
      </w:pPr>
    </w:p>
    <w:p w14:paraId="7A88AE33" w14:textId="77777777" w:rsidR="003C48F3" w:rsidRPr="004C28E5" w:rsidRDefault="003C48F3" w:rsidP="003C48F3">
      <w:pPr>
        <w:spacing w:after="0" w:line="240" w:lineRule="auto"/>
        <w:rPr>
          <w:rFonts w:ascii="Times New Roman" w:hAnsi="Times New Roman" w:cs="Times New Roman"/>
          <w:b/>
          <w:sz w:val="24"/>
          <w:szCs w:val="24"/>
        </w:rPr>
      </w:pPr>
    </w:p>
    <w:p w14:paraId="688FDD80" w14:textId="77777777" w:rsidR="003C48F3" w:rsidRPr="004C28E5" w:rsidRDefault="003C48F3" w:rsidP="003C48F3">
      <w:pPr>
        <w:spacing w:after="0" w:line="240" w:lineRule="auto"/>
        <w:rPr>
          <w:rFonts w:ascii="Times New Roman" w:hAnsi="Times New Roman" w:cs="Times New Roman"/>
          <w:b/>
          <w:sz w:val="24"/>
          <w:szCs w:val="24"/>
        </w:rPr>
      </w:pPr>
      <w:r w:rsidRPr="004C28E5">
        <w:rPr>
          <w:rFonts w:ascii="Times New Roman" w:hAnsi="Times New Roman" w:cs="Times New Roman"/>
          <w:b/>
          <w:sz w:val="24"/>
          <w:szCs w:val="24"/>
        </w:rPr>
        <w:t xml:space="preserve">(apt. </w:t>
      </w:r>
      <w:proofErr w:type="spellStart"/>
      <w:r w:rsidRPr="004C28E5">
        <w:rPr>
          <w:rFonts w:ascii="Times New Roman" w:hAnsi="Times New Roman" w:cs="Times New Roman"/>
          <w:b/>
          <w:sz w:val="24"/>
          <w:szCs w:val="24"/>
        </w:rPr>
        <w:t>Minda</w:t>
      </w:r>
      <w:proofErr w:type="spellEnd"/>
      <w:r w:rsidRPr="004C28E5">
        <w:rPr>
          <w:rFonts w:ascii="Times New Roman" w:hAnsi="Times New Roman" w:cs="Times New Roman"/>
          <w:b/>
          <w:sz w:val="24"/>
          <w:szCs w:val="24"/>
        </w:rPr>
        <w:t xml:space="preserve"> Sari </w:t>
      </w:r>
      <w:proofErr w:type="spellStart"/>
      <w:r w:rsidRPr="004C28E5">
        <w:rPr>
          <w:rFonts w:ascii="Times New Roman" w:hAnsi="Times New Roman" w:cs="Times New Roman"/>
          <w:b/>
          <w:sz w:val="24"/>
          <w:szCs w:val="24"/>
        </w:rPr>
        <w:t>Lubis</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S.Farm</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M.Si</w:t>
      </w:r>
      <w:proofErr w:type="spellEnd"/>
      <w:r w:rsidRPr="004C28E5">
        <w:rPr>
          <w:rFonts w:ascii="Times New Roman" w:hAnsi="Times New Roman" w:cs="Times New Roman"/>
          <w:b/>
          <w:sz w:val="24"/>
          <w:szCs w:val="24"/>
        </w:rPr>
        <w:t xml:space="preserve">) (apt. </w:t>
      </w:r>
      <w:proofErr w:type="spellStart"/>
      <w:r w:rsidRPr="004C28E5">
        <w:rPr>
          <w:rFonts w:ascii="Times New Roman" w:hAnsi="Times New Roman" w:cs="Times New Roman"/>
          <w:b/>
          <w:sz w:val="24"/>
          <w:szCs w:val="24"/>
        </w:rPr>
        <w:t>Zulmai</w:t>
      </w:r>
      <w:proofErr w:type="spellEnd"/>
      <w:r w:rsidRPr="004C28E5">
        <w:rPr>
          <w:rFonts w:ascii="Times New Roman" w:hAnsi="Times New Roman" w:cs="Times New Roman"/>
          <w:b/>
          <w:sz w:val="24"/>
          <w:szCs w:val="24"/>
        </w:rPr>
        <w:t xml:space="preserve"> Rani, </w:t>
      </w:r>
      <w:proofErr w:type="spellStart"/>
      <w:r w:rsidRPr="004C28E5">
        <w:rPr>
          <w:rFonts w:ascii="Times New Roman" w:hAnsi="Times New Roman" w:cs="Times New Roman"/>
          <w:b/>
          <w:sz w:val="24"/>
          <w:szCs w:val="24"/>
        </w:rPr>
        <w:t>S.Farm</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M.Farm</w:t>
      </w:r>
      <w:proofErr w:type="spellEnd"/>
      <w:r w:rsidRPr="004C28E5">
        <w:rPr>
          <w:rFonts w:ascii="Times New Roman" w:hAnsi="Times New Roman" w:cs="Times New Roman"/>
          <w:b/>
          <w:sz w:val="24"/>
          <w:szCs w:val="24"/>
        </w:rPr>
        <w:t>)</w:t>
      </w:r>
    </w:p>
    <w:p w14:paraId="723164D1" w14:textId="77777777" w:rsidR="003C48F3" w:rsidRPr="004C28E5" w:rsidRDefault="003C48F3" w:rsidP="003C48F3">
      <w:pPr>
        <w:spacing w:after="0" w:line="240" w:lineRule="auto"/>
        <w:rPr>
          <w:rFonts w:ascii="Times New Roman" w:hAnsi="Times New Roman" w:cs="Times New Roman"/>
          <w:b/>
          <w:sz w:val="24"/>
          <w:szCs w:val="24"/>
        </w:rPr>
      </w:pPr>
    </w:p>
    <w:p w14:paraId="6BF5A6A6" w14:textId="77777777" w:rsidR="003C48F3" w:rsidRPr="004C28E5" w:rsidRDefault="003C48F3" w:rsidP="003C48F3">
      <w:pPr>
        <w:spacing w:after="0" w:line="240" w:lineRule="auto"/>
        <w:rPr>
          <w:rFonts w:ascii="Times New Roman" w:hAnsi="Times New Roman" w:cs="Times New Roman"/>
          <w:b/>
          <w:sz w:val="24"/>
          <w:szCs w:val="24"/>
        </w:rPr>
      </w:pPr>
    </w:p>
    <w:p w14:paraId="4A0730E8" w14:textId="77777777" w:rsidR="003C48F3" w:rsidRPr="004C28E5" w:rsidRDefault="003C48F3" w:rsidP="003C48F3">
      <w:pPr>
        <w:spacing w:after="0" w:line="240" w:lineRule="auto"/>
        <w:rPr>
          <w:rFonts w:ascii="Times New Roman" w:hAnsi="Times New Roman" w:cs="Times New Roman"/>
          <w:b/>
          <w:sz w:val="24"/>
          <w:szCs w:val="24"/>
        </w:rPr>
      </w:pPr>
      <w:r w:rsidRPr="004C28E5">
        <w:rPr>
          <w:rFonts w:ascii="Times New Roman" w:hAnsi="Times New Roman" w:cs="Times New Roman"/>
          <w:b/>
          <w:sz w:val="24"/>
          <w:szCs w:val="24"/>
        </w:rPr>
        <w:t>DIUJI TANGGAL</w:t>
      </w:r>
      <w:r w:rsidRPr="004C28E5">
        <w:rPr>
          <w:rFonts w:ascii="Times New Roman" w:hAnsi="Times New Roman" w:cs="Times New Roman"/>
          <w:b/>
          <w:sz w:val="24"/>
          <w:szCs w:val="24"/>
        </w:rPr>
        <w:tab/>
        <w:t>:</w:t>
      </w:r>
    </w:p>
    <w:p w14:paraId="10EBFED7" w14:textId="77777777" w:rsidR="003C48F3" w:rsidRPr="004C28E5" w:rsidRDefault="003C48F3" w:rsidP="003C48F3">
      <w:pPr>
        <w:spacing w:after="0" w:line="240" w:lineRule="auto"/>
        <w:rPr>
          <w:rFonts w:ascii="Times New Roman" w:hAnsi="Times New Roman" w:cs="Times New Roman"/>
          <w:b/>
          <w:sz w:val="24"/>
          <w:szCs w:val="24"/>
        </w:rPr>
      </w:pPr>
      <w:r w:rsidRPr="004C28E5">
        <w:rPr>
          <w:rFonts w:ascii="Times New Roman" w:hAnsi="Times New Roman" w:cs="Times New Roman"/>
          <w:b/>
          <w:sz w:val="24"/>
          <w:szCs w:val="24"/>
        </w:rPr>
        <w:t>YUDISIUM</w:t>
      </w:r>
      <w:r w:rsidRPr="004C28E5">
        <w:rPr>
          <w:rFonts w:ascii="Times New Roman" w:hAnsi="Times New Roman" w:cs="Times New Roman"/>
          <w:b/>
          <w:sz w:val="24"/>
          <w:szCs w:val="24"/>
        </w:rPr>
        <w:tab/>
      </w:r>
      <w:r w:rsidRPr="004C28E5">
        <w:rPr>
          <w:rFonts w:ascii="Times New Roman" w:hAnsi="Times New Roman" w:cs="Times New Roman"/>
          <w:b/>
          <w:sz w:val="24"/>
          <w:szCs w:val="24"/>
        </w:rPr>
        <w:tab/>
        <w:t>:</w:t>
      </w:r>
    </w:p>
    <w:p w14:paraId="489C2751" w14:textId="77777777" w:rsidR="003C48F3" w:rsidRPr="004C28E5" w:rsidRDefault="003C48F3" w:rsidP="003C48F3">
      <w:pPr>
        <w:spacing w:after="0" w:line="240" w:lineRule="auto"/>
        <w:rPr>
          <w:rFonts w:ascii="Times New Roman" w:hAnsi="Times New Roman" w:cs="Times New Roman"/>
          <w:b/>
          <w:sz w:val="24"/>
          <w:szCs w:val="24"/>
        </w:rPr>
      </w:pPr>
    </w:p>
    <w:p w14:paraId="299D2485" w14:textId="77777777" w:rsidR="003C48F3" w:rsidRPr="004C28E5" w:rsidRDefault="003C48F3" w:rsidP="003C48F3">
      <w:pPr>
        <w:spacing w:after="0" w:line="240" w:lineRule="auto"/>
        <w:rPr>
          <w:rFonts w:ascii="Times New Roman" w:hAnsi="Times New Roman" w:cs="Times New Roman"/>
          <w:b/>
          <w:sz w:val="24"/>
          <w:szCs w:val="24"/>
        </w:rPr>
      </w:pPr>
    </w:p>
    <w:p w14:paraId="0C8ED0D8" w14:textId="77777777" w:rsidR="003C48F3" w:rsidRPr="004C28E5" w:rsidRDefault="003C48F3" w:rsidP="003C48F3">
      <w:pPr>
        <w:spacing w:after="0" w:line="240" w:lineRule="auto"/>
        <w:jc w:val="center"/>
        <w:rPr>
          <w:rFonts w:ascii="Times New Roman" w:hAnsi="Times New Roman" w:cs="Times New Roman"/>
          <w:b/>
          <w:sz w:val="24"/>
          <w:szCs w:val="24"/>
        </w:rPr>
      </w:pPr>
      <w:proofErr w:type="spellStart"/>
      <w:r w:rsidRPr="004C28E5">
        <w:rPr>
          <w:rFonts w:ascii="Times New Roman" w:hAnsi="Times New Roman" w:cs="Times New Roman"/>
          <w:b/>
          <w:sz w:val="24"/>
          <w:szCs w:val="24"/>
        </w:rPr>
        <w:t>Panitia</w:t>
      </w:r>
      <w:proofErr w:type="spellEnd"/>
      <w:r w:rsidRPr="004C28E5">
        <w:rPr>
          <w:rFonts w:ascii="Times New Roman" w:hAnsi="Times New Roman" w:cs="Times New Roman"/>
          <w:b/>
          <w:sz w:val="24"/>
          <w:szCs w:val="24"/>
        </w:rPr>
        <w:t xml:space="preserve"> </w:t>
      </w:r>
      <w:proofErr w:type="spellStart"/>
      <w:r w:rsidRPr="004C28E5">
        <w:rPr>
          <w:rFonts w:ascii="Times New Roman" w:hAnsi="Times New Roman" w:cs="Times New Roman"/>
          <w:b/>
          <w:sz w:val="24"/>
          <w:szCs w:val="24"/>
        </w:rPr>
        <w:t>Ujian</w:t>
      </w:r>
      <w:proofErr w:type="spellEnd"/>
    </w:p>
    <w:p w14:paraId="5DEEAFBB" w14:textId="77777777" w:rsidR="003C48F3" w:rsidRPr="004C28E5" w:rsidRDefault="003C48F3" w:rsidP="003C48F3">
      <w:pPr>
        <w:spacing w:after="0" w:line="240" w:lineRule="auto"/>
        <w:jc w:val="center"/>
        <w:rPr>
          <w:rFonts w:ascii="Times New Roman" w:hAnsi="Times New Roman" w:cs="Times New Roman"/>
          <w:b/>
          <w:sz w:val="24"/>
          <w:szCs w:val="24"/>
        </w:rPr>
      </w:pPr>
    </w:p>
    <w:p w14:paraId="28D87ACB" w14:textId="77777777" w:rsidR="003C48F3" w:rsidRPr="004C28E5" w:rsidRDefault="003C48F3" w:rsidP="003C48F3">
      <w:pPr>
        <w:spacing w:after="0" w:line="240" w:lineRule="auto"/>
        <w:jc w:val="center"/>
        <w:rPr>
          <w:rFonts w:ascii="Times New Roman" w:hAnsi="Times New Roman" w:cs="Times New Roman"/>
          <w:b/>
          <w:sz w:val="24"/>
          <w:szCs w:val="24"/>
        </w:rPr>
      </w:pPr>
    </w:p>
    <w:p w14:paraId="13EB79C4" w14:textId="77777777" w:rsidR="003C48F3" w:rsidRPr="004C28E5" w:rsidRDefault="003C48F3" w:rsidP="003C48F3">
      <w:pPr>
        <w:spacing w:after="0" w:line="240" w:lineRule="auto"/>
        <w:ind w:left="720" w:firstLine="720"/>
        <w:rPr>
          <w:rFonts w:ascii="Times New Roman" w:hAnsi="Times New Roman" w:cs="Times New Roman"/>
          <w:b/>
          <w:sz w:val="24"/>
          <w:szCs w:val="24"/>
        </w:rPr>
      </w:pPr>
      <w:proofErr w:type="spellStart"/>
      <w:r w:rsidRPr="004C28E5">
        <w:rPr>
          <w:rFonts w:ascii="Times New Roman" w:hAnsi="Times New Roman" w:cs="Times New Roman"/>
          <w:b/>
          <w:sz w:val="24"/>
          <w:szCs w:val="24"/>
        </w:rPr>
        <w:t>Ketua</w:t>
      </w:r>
      <w:proofErr w:type="spellEnd"/>
      <w:r w:rsidRPr="004C28E5">
        <w:rPr>
          <w:rFonts w:ascii="Times New Roman" w:hAnsi="Times New Roman" w:cs="Times New Roman"/>
          <w:b/>
          <w:sz w:val="24"/>
          <w:szCs w:val="24"/>
        </w:rPr>
        <w:t>,</w:t>
      </w:r>
      <w:r w:rsidRPr="004C28E5">
        <w:rPr>
          <w:rFonts w:ascii="Times New Roman" w:hAnsi="Times New Roman" w:cs="Times New Roman"/>
          <w:b/>
          <w:sz w:val="24"/>
          <w:szCs w:val="24"/>
        </w:rPr>
        <w:tab/>
      </w:r>
      <w:r w:rsidRPr="004C28E5">
        <w:rPr>
          <w:rFonts w:ascii="Times New Roman" w:hAnsi="Times New Roman" w:cs="Times New Roman"/>
          <w:b/>
          <w:sz w:val="24"/>
          <w:szCs w:val="24"/>
        </w:rPr>
        <w:tab/>
      </w:r>
      <w:r w:rsidRPr="004C28E5">
        <w:rPr>
          <w:rFonts w:ascii="Times New Roman" w:hAnsi="Times New Roman" w:cs="Times New Roman"/>
          <w:b/>
          <w:sz w:val="24"/>
          <w:szCs w:val="24"/>
        </w:rPr>
        <w:tab/>
        <w:t xml:space="preserve">          </w:t>
      </w:r>
      <w:r w:rsidRPr="004C28E5">
        <w:rPr>
          <w:rFonts w:ascii="Times New Roman" w:hAnsi="Times New Roman" w:cs="Times New Roman"/>
          <w:b/>
          <w:sz w:val="24"/>
          <w:szCs w:val="24"/>
        </w:rPr>
        <w:tab/>
      </w:r>
      <w:r w:rsidRPr="004C28E5">
        <w:rPr>
          <w:rFonts w:ascii="Times New Roman" w:hAnsi="Times New Roman" w:cs="Times New Roman"/>
          <w:b/>
          <w:sz w:val="24"/>
          <w:szCs w:val="24"/>
        </w:rPr>
        <w:tab/>
        <w:t xml:space="preserve">    </w:t>
      </w:r>
      <w:proofErr w:type="spellStart"/>
      <w:r w:rsidRPr="004C28E5">
        <w:rPr>
          <w:rFonts w:ascii="Times New Roman" w:hAnsi="Times New Roman" w:cs="Times New Roman"/>
          <w:b/>
          <w:sz w:val="24"/>
          <w:szCs w:val="24"/>
        </w:rPr>
        <w:t>Sekretaris</w:t>
      </w:r>
      <w:proofErr w:type="spellEnd"/>
      <w:r w:rsidRPr="004C28E5">
        <w:rPr>
          <w:rFonts w:ascii="Times New Roman" w:hAnsi="Times New Roman" w:cs="Times New Roman"/>
          <w:b/>
          <w:sz w:val="24"/>
          <w:szCs w:val="24"/>
        </w:rPr>
        <w:t>,</w:t>
      </w:r>
    </w:p>
    <w:p w14:paraId="4BAB1AA3" w14:textId="77777777" w:rsidR="003C48F3" w:rsidRPr="004C28E5" w:rsidRDefault="003C48F3" w:rsidP="003C48F3">
      <w:pPr>
        <w:spacing w:after="0" w:line="240" w:lineRule="auto"/>
        <w:ind w:left="720" w:firstLine="720"/>
        <w:rPr>
          <w:rFonts w:ascii="Times New Roman" w:hAnsi="Times New Roman" w:cs="Times New Roman"/>
          <w:b/>
          <w:sz w:val="24"/>
          <w:szCs w:val="24"/>
        </w:rPr>
      </w:pPr>
    </w:p>
    <w:p w14:paraId="2031B0D5" w14:textId="77777777" w:rsidR="003C48F3" w:rsidRPr="004C28E5" w:rsidRDefault="003C48F3" w:rsidP="003C48F3">
      <w:pPr>
        <w:spacing w:after="0" w:line="240" w:lineRule="auto"/>
        <w:rPr>
          <w:rFonts w:ascii="Times New Roman" w:hAnsi="Times New Roman" w:cs="Times New Roman"/>
          <w:b/>
          <w:sz w:val="24"/>
          <w:szCs w:val="24"/>
        </w:rPr>
      </w:pPr>
    </w:p>
    <w:p w14:paraId="2D599573" w14:textId="77777777" w:rsidR="003C48F3" w:rsidRPr="004C28E5" w:rsidRDefault="003C48F3" w:rsidP="003C48F3">
      <w:pPr>
        <w:spacing w:after="0" w:line="240" w:lineRule="auto"/>
        <w:rPr>
          <w:rFonts w:ascii="Times New Roman" w:hAnsi="Times New Roman" w:cs="Times New Roman"/>
          <w:b/>
          <w:sz w:val="24"/>
          <w:szCs w:val="24"/>
        </w:rPr>
      </w:pPr>
    </w:p>
    <w:p w14:paraId="60C72DD9" w14:textId="77777777" w:rsidR="003C48F3" w:rsidRPr="004C28E5" w:rsidRDefault="003C48F3" w:rsidP="003C48F3">
      <w:pPr>
        <w:spacing w:after="0" w:line="240" w:lineRule="auto"/>
        <w:rPr>
          <w:rFonts w:ascii="Times New Roman" w:hAnsi="Times New Roman" w:cs="Times New Roman"/>
          <w:b/>
          <w:sz w:val="24"/>
          <w:szCs w:val="24"/>
        </w:rPr>
      </w:pPr>
    </w:p>
    <w:p w14:paraId="5436CC33" w14:textId="751DDB03" w:rsidR="003C48F3" w:rsidRPr="004C28E5" w:rsidRDefault="003C48F3" w:rsidP="004C28E5">
      <w:pPr>
        <w:spacing w:after="0" w:line="240" w:lineRule="auto"/>
        <w:ind w:right="-427"/>
        <w:rPr>
          <w:rFonts w:ascii="Times New Roman" w:hAnsi="Times New Roman" w:cs="Times New Roman"/>
          <w:b/>
          <w:sz w:val="24"/>
          <w:szCs w:val="24"/>
        </w:rPr>
      </w:pPr>
      <w:r w:rsidRPr="004C28E5">
        <w:rPr>
          <w:rFonts w:ascii="Times New Roman" w:hAnsi="Times New Roman" w:cs="Times New Roman"/>
          <w:b/>
          <w:sz w:val="24"/>
          <w:szCs w:val="24"/>
        </w:rPr>
        <w:t xml:space="preserve">    (</w:t>
      </w:r>
      <w:r w:rsidRPr="004C28E5">
        <w:rPr>
          <w:rFonts w:ascii="Times New Roman" w:hAnsi="Times New Roman" w:cs="Times New Roman"/>
          <w:b/>
          <w:bCs/>
          <w:sz w:val="24"/>
          <w:szCs w:val="24"/>
        </w:rPr>
        <w:t xml:space="preserve">Dr. H. </w:t>
      </w:r>
      <w:proofErr w:type="spellStart"/>
      <w:r w:rsidRPr="004C28E5">
        <w:rPr>
          <w:rFonts w:ascii="Times New Roman" w:hAnsi="Times New Roman" w:cs="Times New Roman"/>
          <w:b/>
          <w:bCs/>
          <w:sz w:val="24"/>
          <w:szCs w:val="24"/>
        </w:rPr>
        <w:t>Firmansyah</w:t>
      </w:r>
      <w:proofErr w:type="spellEnd"/>
      <w:r w:rsidRPr="004C28E5">
        <w:rPr>
          <w:rFonts w:ascii="Times New Roman" w:hAnsi="Times New Roman" w:cs="Times New Roman"/>
          <w:b/>
          <w:bCs/>
          <w:sz w:val="24"/>
          <w:szCs w:val="24"/>
        </w:rPr>
        <w:t xml:space="preserve">, </w:t>
      </w:r>
      <w:proofErr w:type="spellStart"/>
      <w:r w:rsidRPr="004C28E5">
        <w:rPr>
          <w:rFonts w:ascii="Times New Roman" w:hAnsi="Times New Roman" w:cs="Times New Roman"/>
          <w:b/>
          <w:bCs/>
          <w:sz w:val="24"/>
          <w:szCs w:val="24"/>
        </w:rPr>
        <w:t>M.Si</w:t>
      </w:r>
      <w:proofErr w:type="spellEnd"/>
      <w:r w:rsidRPr="004C28E5">
        <w:rPr>
          <w:rFonts w:ascii="Times New Roman" w:hAnsi="Times New Roman" w:cs="Times New Roman"/>
          <w:b/>
          <w:bCs/>
          <w:sz w:val="24"/>
          <w:szCs w:val="24"/>
        </w:rPr>
        <w:t>.</w:t>
      </w:r>
      <w:r w:rsidRPr="004C28E5">
        <w:rPr>
          <w:rFonts w:ascii="Times New Roman" w:hAnsi="Times New Roman" w:cs="Times New Roman"/>
          <w:b/>
          <w:sz w:val="24"/>
          <w:szCs w:val="24"/>
        </w:rPr>
        <w:t xml:space="preserve">)  </w:t>
      </w:r>
      <w:r w:rsidRPr="004C28E5">
        <w:rPr>
          <w:rFonts w:ascii="Times New Roman" w:hAnsi="Times New Roman" w:cs="Times New Roman"/>
          <w:b/>
          <w:sz w:val="24"/>
          <w:szCs w:val="24"/>
        </w:rPr>
        <w:tab/>
        <w:t xml:space="preserve">       (apt. </w:t>
      </w:r>
      <w:proofErr w:type="spellStart"/>
      <w:r w:rsidRPr="004C28E5">
        <w:rPr>
          <w:rFonts w:ascii="Times New Roman" w:hAnsi="Times New Roman" w:cs="Times New Roman"/>
          <w:b/>
          <w:sz w:val="24"/>
          <w:szCs w:val="24"/>
        </w:rPr>
        <w:t>Minda</w:t>
      </w:r>
      <w:proofErr w:type="spellEnd"/>
      <w:r w:rsidRPr="004C28E5">
        <w:rPr>
          <w:rFonts w:ascii="Times New Roman" w:hAnsi="Times New Roman" w:cs="Times New Roman"/>
          <w:b/>
          <w:sz w:val="24"/>
          <w:szCs w:val="24"/>
        </w:rPr>
        <w:t xml:space="preserve"> Sari </w:t>
      </w:r>
      <w:proofErr w:type="spellStart"/>
      <w:r w:rsidRPr="004C28E5">
        <w:rPr>
          <w:rFonts w:ascii="Times New Roman" w:hAnsi="Times New Roman" w:cs="Times New Roman"/>
          <w:b/>
          <w:sz w:val="24"/>
          <w:szCs w:val="24"/>
        </w:rPr>
        <w:t>Lubis</w:t>
      </w:r>
      <w:proofErr w:type="spellEnd"/>
      <w:r w:rsidRPr="004C28E5">
        <w:rPr>
          <w:rFonts w:ascii="Times New Roman" w:hAnsi="Times New Roman" w:cs="Times New Roman"/>
          <w:b/>
          <w:sz w:val="24"/>
          <w:szCs w:val="24"/>
        </w:rPr>
        <w:t xml:space="preserve">, S. Farm., </w:t>
      </w:r>
      <w:proofErr w:type="spellStart"/>
      <w:r w:rsidRPr="004C28E5">
        <w:rPr>
          <w:rFonts w:ascii="Times New Roman" w:hAnsi="Times New Roman" w:cs="Times New Roman"/>
          <w:b/>
          <w:sz w:val="24"/>
          <w:szCs w:val="24"/>
        </w:rPr>
        <w:t>M.Si</w:t>
      </w:r>
      <w:proofErr w:type="spellEnd"/>
      <w:r w:rsidRPr="004C28E5">
        <w:rPr>
          <w:rFonts w:ascii="Times New Roman" w:hAnsi="Times New Roman" w:cs="Times New Roman"/>
          <w:b/>
          <w:sz w:val="24"/>
          <w:szCs w:val="24"/>
        </w:rPr>
        <w:t>)</w:t>
      </w:r>
    </w:p>
    <w:p w14:paraId="4A13DA40" w14:textId="77777777" w:rsidR="004C28E5" w:rsidRDefault="004C28E5" w:rsidP="004C28E5">
      <w:pPr>
        <w:tabs>
          <w:tab w:val="left" w:pos="1517"/>
          <w:tab w:val="center" w:pos="3968"/>
        </w:tabs>
        <w:spacing w:after="0" w:line="240" w:lineRule="auto"/>
        <w:rPr>
          <w:rFonts w:ascii="Times New Roman" w:hAnsi="Times New Roman" w:cs="Times New Roman"/>
          <w:b/>
          <w:sz w:val="24"/>
          <w:szCs w:val="24"/>
        </w:rPr>
      </w:pPr>
      <w:r>
        <w:rPr>
          <w:rFonts w:ascii="Times New Roman" w:hAnsi="Times New Roman" w:cs="Times New Roman"/>
          <w:b/>
          <w:sz w:val="24"/>
          <w:szCs w:val="24"/>
        </w:rPr>
        <w:tab/>
      </w:r>
    </w:p>
    <w:p w14:paraId="4E21F78D" w14:textId="77777777" w:rsidR="004C28E5" w:rsidRDefault="004C28E5" w:rsidP="004C28E5">
      <w:pPr>
        <w:tabs>
          <w:tab w:val="left" w:pos="1517"/>
          <w:tab w:val="center" w:pos="3968"/>
        </w:tabs>
        <w:spacing w:after="0" w:line="240" w:lineRule="auto"/>
        <w:rPr>
          <w:rFonts w:ascii="Times New Roman" w:hAnsi="Times New Roman" w:cs="Times New Roman"/>
          <w:b/>
          <w:sz w:val="24"/>
          <w:szCs w:val="24"/>
        </w:rPr>
      </w:pPr>
    </w:p>
    <w:p w14:paraId="2578BB70" w14:textId="70453F77" w:rsidR="003C48F3" w:rsidRPr="004C28E5" w:rsidRDefault="001337CB" w:rsidP="003C48F3">
      <w:pPr>
        <w:spacing w:after="0" w:line="240" w:lineRule="auto"/>
        <w:jc w:val="center"/>
        <w:rPr>
          <w:rFonts w:ascii="Times New Roman" w:hAnsi="Times New Roman" w:cs="Times New Roman"/>
          <w:b/>
          <w:spacing w:val="16"/>
          <w:sz w:val="24"/>
          <w:szCs w:val="24"/>
        </w:rPr>
      </w:pPr>
      <w:r>
        <w:rPr>
          <w:rFonts w:ascii="Times New Roman" w:hAnsi="Times New Roman" w:cs="Times New Roman"/>
          <w:b/>
          <w:noProof/>
          <w:spacing w:val="16"/>
          <w:sz w:val="24"/>
          <w:szCs w:val="24"/>
        </w:rPr>
        <w:lastRenderedPageBreak/>
        <w:drawing>
          <wp:anchor distT="0" distB="0" distL="114300" distR="114300" simplePos="0" relativeHeight="252029996" behindDoc="0" locked="0" layoutInCell="1" allowOverlap="1" wp14:anchorId="18DF0CA3" wp14:editId="1761144D">
            <wp:simplePos x="0" y="0"/>
            <wp:positionH relativeFrom="column">
              <wp:posOffset>-728980</wp:posOffset>
            </wp:positionH>
            <wp:positionV relativeFrom="paragraph">
              <wp:posOffset>12065</wp:posOffset>
            </wp:positionV>
            <wp:extent cx="6088380" cy="8356600"/>
            <wp:effectExtent l="0" t="0" r="7620" b="6350"/>
            <wp:wrapNone/>
            <wp:docPr id="4" name="Picture 4" descr="C:\Users\OPERATOR\Pictures\2025-07-31\2025-07-31 10-45-38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Pictures\2025-07-31\2025-07-31 10-45-38_00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6096170" cy="83672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B8205" w14:textId="77777777" w:rsidR="003C48F3" w:rsidRPr="004C28E5" w:rsidRDefault="003C48F3" w:rsidP="003C48F3">
      <w:pPr>
        <w:tabs>
          <w:tab w:val="left" w:pos="6826"/>
        </w:tabs>
        <w:spacing w:after="0" w:line="240" w:lineRule="auto"/>
        <w:rPr>
          <w:rFonts w:ascii="Times New Roman" w:hAnsi="Times New Roman" w:cs="Times New Roman"/>
          <w:b/>
          <w:sz w:val="24"/>
          <w:szCs w:val="24"/>
          <w:shd w:val="clear" w:color="auto" w:fill="FFFFFF"/>
        </w:rPr>
      </w:pPr>
      <w:r w:rsidRPr="004C28E5">
        <w:rPr>
          <w:rFonts w:ascii="Times New Roman" w:hAnsi="Times New Roman" w:cs="Times New Roman"/>
          <w:b/>
          <w:sz w:val="24"/>
          <w:szCs w:val="24"/>
        </w:rPr>
        <w:br w:type="page"/>
      </w:r>
    </w:p>
    <w:p w14:paraId="062EE544" w14:textId="77777777" w:rsidR="006F2874" w:rsidRPr="004C28E5" w:rsidRDefault="006F2874" w:rsidP="00600F61">
      <w:pPr>
        <w:spacing w:after="0" w:line="240" w:lineRule="auto"/>
        <w:jc w:val="center"/>
        <w:rPr>
          <w:rFonts w:ascii="Times New Roman" w:hAnsi="Times New Roman" w:cs="Times New Roman"/>
          <w:b/>
          <w:sz w:val="24"/>
          <w:szCs w:val="24"/>
        </w:rPr>
        <w:sectPr w:rsidR="006F2874" w:rsidRPr="004C28E5" w:rsidSect="001869B3">
          <w:headerReference w:type="even" r:id="rId11"/>
          <w:headerReference w:type="default" r:id="rId12"/>
          <w:footerReference w:type="even" r:id="rId13"/>
          <w:footerReference w:type="default" r:id="rId14"/>
          <w:headerReference w:type="first" r:id="rId15"/>
          <w:footerReference w:type="first" r:id="rId16"/>
          <w:pgSz w:w="11906" w:h="16838"/>
          <w:pgMar w:top="1701" w:right="1701" w:bottom="1701" w:left="2268" w:header="709" w:footer="709" w:gutter="0"/>
          <w:cols w:space="708"/>
          <w:docGrid w:linePitch="360"/>
        </w:sectPr>
      </w:pPr>
    </w:p>
    <w:p w14:paraId="602AC298" w14:textId="48E2B0FD" w:rsidR="00E66503" w:rsidRPr="004C28E5" w:rsidRDefault="00E66503" w:rsidP="008C16D3">
      <w:pPr>
        <w:spacing w:after="0" w:line="240" w:lineRule="auto"/>
        <w:jc w:val="center"/>
        <w:rPr>
          <w:rFonts w:ascii="Times New Roman" w:hAnsi="Times New Roman" w:cs="Times New Roman"/>
          <w:b/>
          <w:sz w:val="24"/>
          <w:szCs w:val="24"/>
        </w:rPr>
      </w:pPr>
      <w:bookmarkStart w:id="1" w:name="_Toc152882107"/>
      <w:r w:rsidRPr="004C28E5">
        <w:rPr>
          <w:rFonts w:ascii="Times New Roman" w:hAnsi="Times New Roman" w:cs="Times New Roman"/>
          <w:b/>
          <w:sz w:val="24"/>
          <w:szCs w:val="24"/>
        </w:rPr>
        <w:lastRenderedPageBreak/>
        <w:t>FORMULASI DAN EVALUASI MUTU FISIK SERTA UJI AKTIVITAS ANTIINFLAMASI SEDIAAN BALSEM STICK EKSTRAK ETANOL DAUN BAKUNG (</w:t>
      </w:r>
      <w:r w:rsidRPr="004C28E5">
        <w:rPr>
          <w:rFonts w:ascii="Times New Roman" w:hAnsi="Times New Roman" w:cs="Times New Roman"/>
          <w:b/>
          <w:i/>
          <w:iCs/>
          <w:sz w:val="24"/>
          <w:szCs w:val="24"/>
        </w:rPr>
        <w:t xml:space="preserve">Crinum </w:t>
      </w:r>
      <w:proofErr w:type="spellStart"/>
      <w:r w:rsidRPr="004C28E5">
        <w:rPr>
          <w:rFonts w:ascii="Times New Roman" w:hAnsi="Times New Roman" w:cs="Times New Roman"/>
          <w:b/>
          <w:i/>
          <w:iCs/>
          <w:sz w:val="24"/>
          <w:szCs w:val="24"/>
        </w:rPr>
        <w:t>asiaticum</w:t>
      </w:r>
      <w:proofErr w:type="spellEnd"/>
      <w:r w:rsidRPr="004C28E5">
        <w:rPr>
          <w:rFonts w:ascii="Times New Roman" w:hAnsi="Times New Roman" w:cs="Times New Roman"/>
          <w:b/>
          <w:i/>
          <w:iCs/>
          <w:sz w:val="24"/>
          <w:szCs w:val="24"/>
        </w:rPr>
        <w:t xml:space="preserve"> </w:t>
      </w:r>
      <w:r w:rsidRPr="004C28E5">
        <w:rPr>
          <w:rFonts w:ascii="Times New Roman" w:hAnsi="Times New Roman" w:cs="Times New Roman"/>
          <w:b/>
          <w:sz w:val="24"/>
          <w:szCs w:val="24"/>
        </w:rPr>
        <w:t>L.)</w:t>
      </w:r>
    </w:p>
    <w:p w14:paraId="14A6DE1C" w14:textId="77777777" w:rsidR="00E66503" w:rsidRPr="004C28E5" w:rsidRDefault="00E66503" w:rsidP="008C16D3">
      <w:pPr>
        <w:spacing w:after="0"/>
        <w:rPr>
          <w:rFonts w:ascii="Times New Roman" w:hAnsi="Times New Roman" w:cs="Times New Roman"/>
          <w:sz w:val="24"/>
          <w:szCs w:val="24"/>
        </w:rPr>
      </w:pPr>
    </w:p>
    <w:p w14:paraId="60A3A7E5" w14:textId="77777777" w:rsidR="00E66503" w:rsidRPr="004C28E5" w:rsidRDefault="00E66503" w:rsidP="008C16D3">
      <w:pPr>
        <w:spacing w:after="0" w:line="240" w:lineRule="auto"/>
        <w:jc w:val="center"/>
        <w:rPr>
          <w:rFonts w:ascii="Times New Roman" w:hAnsi="Times New Roman" w:cs="Times New Roman"/>
          <w:b/>
          <w:sz w:val="24"/>
          <w:szCs w:val="24"/>
          <w:u w:val="single"/>
          <w:shd w:val="clear" w:color="auto" w:fill="FFFFFF"/>
        </w:rPr>
      </w:pPr>
      <w:r w:rsidRPr="004C28E5">
        <w:rPr>
          <w:rFonts w:ascii="Times New Roman" w:hAnsi="Times New Roman" w:cs="Times New Roman"/>
          <w:b/>
          <w:sz w:val="24"/>
          <w:szCs w:val="24"/>
          <w:u w:val="single"/>
          <w:shd w:val="clear" w:color="auto" w:fill="FFFFFF"/>
        </w:rPr>
        <w:t>YUSRIL RAMADHAN</w:t>
      </w:r>
    </w:p>
    <w:p w14:paraId="016CE03A" w14:textId="77777777" w:rsidR="00E66503" w:rsidRPr="004C28E5" w:rsidRDefault="00E66503" w:rsidP="008C16D3">
      <w:pPr>
        <w:spacing w:after="0" w:line="240" w:lineRule="auto"/>
        <w:jc w:val="center"/>
        <w:rPr>
          <w:rFonts w:ascii="Times New Roman" w:hAnsi="Times New Roman" w:cs="Times New Roman"/>
          <w:b/>
          <w:sz w:val="24"/>
          <w:szCs w:val="24"/>
          <w:shd w:val="clear" w:color="auto" w:fill="FFFFFF"/>
        </w:rPr>
      </w:pPr>
      <w:r w:rsidRPr="004C28E5">
        <w:rPr>
          <w:rFonts w:ascii="Times New Roman" w:hAnsi="Times New Roman" w:cs="Times New Roman"/>
          <w:b/>
          <w:sz w:val="24"/>
          <w:szCs w:val="24"/>
          <w:shd w:val="clear" w:color="auto" w:fill="FFFFFF"/>
        </w:rPr>
        <w:t>NPM. 202114050</w:t>
      </w:r>
    </w:p>
    <w:p w14:paraId="4167407A" w14:textId="6DA650CB" w:rsidR="000F391A" w:rsidRPr="004C28E5" w:rsidRDefault="000F391A" w:rsidP="008C16D3">
      <w:pPr>
        <w:spacing w:after="0"/>
        <w:rPr>
          <w:rFonts w:ascii="Times New Roman" w:hAnsi="Times New Roman" w:cs="Times New Roman"/>
          <w:sz w:val="24"/>
          <w:szCs w:val="24"/>
        </w:rPr>
      </w:pPr>
    </w:p>
    <w:p w14:paraId="2B24730F" w14:textId="77777777" w:rsidR="00E66503" w:rsidRPr="004C28E5" w:rsidRDefault="00E66503" w:rsidP="008C16D3">
      <w:pPr>
        <w:pStyle w:val="Heading1"/>
        <w:spacing w:after="0" w:line="360" w:lineRule="auto"/>
      </w:pPr>
      <w:bookmarkStart w:id="2" w:name="_Toc171974780"/>
      <w:bookmarkStart w:id="3" w:name="_Toc171974929"/>
      <w:bookmarkStart w:id="4" w:name="_Toc171975215"/>
      <w:r w:rsidRPr="004C28E5">
        <w:t>ABSTRAK</w:t>
      </w:r>
      <w:bookmarkEnd w:id="2"/>
      <w:bookmarkEnd w:id="3"/>
      <w:bookmarkEnd w:id="4"/>
    </w:p>
    <w:p w14:paraId="1E611A45" w14:textId="77777777" w:rsidR="00E66503" w:rsidRPr="004C28E5" w:rsidRDefault="00E66503" w:rsidP="008C16D3">
      <w:pPr>
        <w:spacing w:after="0" w:line="240" w:lineRule="auto"/>
        <w:jc w:val="center"/>
        <w:rPr>
          <w:rFonts w:ascii="Times New Roman" w:hAnsi="Times New Roman" w:cs="Times New Roman"/>
          <w:b/>
          <w:sz w:val="24"/>
          <w:szCs w:val="24"/>
        </w:rPr>
      </w:pPr>
    </w:p>
    <w:p w14:paraId="372B767C" w14:textId="4EA4AF2A" w:rsidR="00E66503" w:rsidRPr="004C28E5" w:rsidRDefault="00E66503" w:rsidP="008C16D3">
      <w:pPr>
        <w:spacing w:after="0" w:line="240" w:lineRule="auto"/>
        <w:jc w:val="both"/>
        <w:rPr>
          <w:rFonts w:ascii="Times New Roman" w:hAnsi="Times New Roman" w:cs="Times New Roman"/>
          <w:sz w:val="24"/>
          <w:szCs w:val="24"/>
        </w:rPr>
      </w:pPr>
      <w:proofErr w:type="spellStart"/>
      <w:r w:rsidRPr="004C28E5">
        <w:rPr>
          <w:rFonts w:ascii="Times New Roman" w:hAnsi="Times New Roman" w:cs="Times New Roman"/>
          <w:sz w:val="24"/>
          <w:szCs w:val="24"/>
        </w:rPr>
        <w:t>Telah</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dilakukan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penelitian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uji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efek</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antiinflamasi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balsem</w:t>
      </w:r>
      <w:proofErr w:type="spellEnd"/>
      <w:r w:rsidRPr="004C28E5">
        <w:rPr>
          <w:rFonts w:ascii="Times New Roman" w:hAnsi="Times New Roman" w:cs="Times New Roman"/>
          <w:sz w:val="24"/>
          <w:szCs w:val="24"/>
        </w:rPr>
        <w:t xml:space="preserve"> stick </w:t>
      </w:r>
      <w:r w:rsidR="005C149D" w:rsidRPr="004C28E5">
        <w:rPr>
          <w:rFonts w:ascii="Times New Roman" w:hAnsi="Times New Roman" w:cs="Times New Roman"/>
          <w:sz w:val="24"/>
          <w:szCs w:val="24"/>
        </w:rPr>
        <w:t xml:space="preserve">EEDB </w:t>
      </w:r>
      <w:r w:rsidR="009E5FA8" w:rsidRPr="004C28E5">
        <w:rPr>
          <w:rFonts w:ascii="Times New Roman" w:hAnsi="Times New Roman" w:cs="Times New Roman"/>
          <w:sz w:val="24"/>
          <w:szCs w:val="24"/>
        </w:rPr>
        <w:t>(</w:t>
      </w:r>
      <w:proofErr w:type="spellStart"/>
      <w:r w:rsidR="00AB672A" w:rsidRPr="004C28E5">
        <w:rPr>
          <w:rFonts w:ascii="Times New Roman" w:hAnsi="Times New Roman" w:cs="Times New Roman"/>
          <w:sz w:val="24"/>
          <w:szCs w:val="24"/>
        </w:rPr>
        <w:t>E</w:t>
      </w:r>
      <w:r w:rsidRPr="004C28E5">
        <w:rPr>
          <w:rFonts w:ascii="Times New Roman" w:hAnsi="Times New Roman" w:cs="Times New Roman"/>
          <w:sz w:val="24"/>
          <w:szCs w:val="24"/>
        </w:rPr>
        <w:t>kstrak</w:t>
      </w:r>
      <w:proofErr w:type="spellEnd"/>
      <w:r w:rsidRPr="004C28E5">
        <w:rPr>
          <w:rFonts w:ascii="Times New Roman" w:hAnsi="Times New Roman" w:cs="Times New Roman"/>
          <w:sz w:val="24"/>
          <w:szCs w:val="24"/>
        </w:rPr>
        <w:t xml:space="preserve"> </w:t>
      </w:r>
      <w:proofErr w:type="spellStart"/>
      <w:r w:rsidR="00AB672A" w:rsidRPr="004C28E5">
        <w:rPr>
          <w:rFonts w:ascii="Times New Roman" w:hAnsi="Times New Roman" w:cs="Times New Roman"/>
          <w:sz w:val="24"/>
          <w:szCs w:val="24"/>
        </w:rPr>
        <w:t>E</w:t>
      </w:r>
      <w:r w:rsidRPr="004C28E5">
        <w:rPr>
          <w:rFonts w:ascii="Times New Roman" w:hAnsi="Times New Roman" w:cs="Times New Roman"/>
          <w:sz w:val="24"/>
          <w:szCs w:val="24"/>
        </w:rPr>
        <w:t>tanol</w:t>
      </w:r>
      <w:proofErr w:type="spellEnd"/>
      <w:r w:rsidRPr="004C28E5">
        <w:rPr>
          <w:rFonts w:ascii="Times New Roman" w:hAnsi="Times New Roman" w:cs="Times New Roman"/>
          <w:sz w:val="24"/>
          <w:szCs w:val="24"/>
        </w:rPr>
        <w:t xml:space="preserve"> </w:t>
      </w:r>
      <w:proofErr w:type="spellStart"/>
      <w:r w:rsidR="00AB672A" w:rsidRPr="004C28E5">
        <w:rPr>
          <w:rFonts w:ascii="Times New Roman" w:hAnsi="Times New Roman" w:cs="Times New Roman"/>
          <w:sz w:val="24"/>
          <w:szCs w:val="24"/>
        </w:rPr>
        <w:t>D</w:t>
      </w:r>
      <w:r w:rsidRPr="004C28E5">
        <w:rPr>
          <w:rFonts w:ascii="Times New Roman" w:hAnsi="Times New Roman" w:cs="Times New Roman"/>
          <w:sz w:val="24"/>
          <w:szCs w:val="24"/>
        </w:rPr>
        <w:t>aun</w:t>
      </w:r>
      <w:proofErr w:type="spellEnd"/>
      <w:r w:rsidRPr="004C28E5">
        <w:rPr>
          <w:rFonts w:ascii="Times New Roman" w:hAnsi="Times New Roman" w:cs="Times New Roman"/>
          <w:sz w:val="24"/>
          <w:szCs w:val="24"/>
        </w:rPr>
        <w:t xml:space="preserve"> </w:t>
      </w:r>
      <w:proofErr w:type="spellStart"/>
      <w:r w:rsidR="00AB672A" w:rsidRPr="004C28E5">
        <w:rPr>
          <w:rFonts w:ascii="Times New Roman" w:hAnsi="Times New Roman" w:cs="Times New Roman"/>
          <w:sz w:val="24"/>
          <w:szCs w:val="24"/>
        </w:rPr>
        <w:t>Bakun</w:t>
      </w:r>
      <w:r w:rsidRPr="004C28E5">
        <w:rPr>
          <w:rFonts w:ascii="Times New Roman" w:hAnsi="Times New Roman" w:cs="Times New Roman"/>
          <w:sz w:val="24"/>
          <w:szCs w:val="24"/>
        </w:rPr>
        <w:t>g</w:t>
      </w:r>
      <w:proofErr w:type="spellEnd"/>
      <w:r w:rsidR="00B94856" w:rsidRPr="004C28E5">
        <w:rPr>
          <w:rFonts w:ascii="Times New Roman" w:hAnsi="Times New Roman" w:cs="Times New Roman"/>
          <w:sz w:val="24"/>
          <w:szCs w:val="24"/>
        </w:rPr>
        <w:t>)</w:t>
      </w:r>
      <w:r w:rsidRPr="004C28E5">
        <w:rPr>
          <w:rFonts w:ascii="Times New Roman" w:hAnsi="Times New Roman" w:cs="Times New Roman"/>
          <w:sz w:val="24"/>
          <w:szCs w:val="24"/>
        </w:rPr>
        <w:t xml:space="preserve"> (</w:t>
      </w:r>
      <w:r w:rsidRPr="004C28E5">
        <w:rPr>
          <w:rFonts w:ascii="Times New Roman" w:hAnsi="Times New Roman" w:cs="Times New Roman"/>
          <w:i/>
          <w:iCs/>
          <w:sz w:val="24"/>
          <w:szCs w:val="24"/>
        </w:rPr>
        <w:t xml:space="preserve">Crinum </w:t>
      </w:r>
      <w:proofErr w:type="spellStart"/>
      <w:r w:rsidRPr="004C28E5">
        <w:rPr>
          <w:rFonts w:ascii="Times New Roman" w:hAnsi="Times New Roman" w:cs="Times New Roman"/>
          <w:i/>
          <w:iCs/>
          <w:sz w:val="24"/>
          <w:szCs w:val="24"/>
        </w:rPr>
        <w:t>asiaticum</w:t>
      </w:r>
      <w:proofErr w:type="spellEnd"/>
      <w:r w:rsidRPr="004C28E5">
        <w:rPr>
          <w:rFonts w:ascii="Times New Roman" w:hAnsi="Times New Roman" w:cs="Times New Roman"/>
          <w:sz w:val="24"/>
          <w:szCs w:val="24"/>
        </w:rPr>
        <w:t xml:space="preserve"> L.) </w:t>
      </w:r>
      <w:proofErr w:type="spellStart"/>
      <w:r w:rsidRPr="004C28E5">
        <w:rPr>
          <w:rFonts w:ascii="Times New Roman" w:hAnsi="Times New Roman" w:cs="Times New Roman"/>
          <w:sz w:val="24"/>
          <w:szCs w:val="24"/>
        </w:rPr>
        <w:t>pada</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tikus</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putih</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i/>
          <w:iCs/>
          <w:sz w:val="24"/>
          <w:szCs w:val="24"/>
        </w:rPr>
        <w:t>Rattus</w:t>
      </w:r>
      <w:proofErr w:type="spellEnd"/>
      <w:r w:rsidRPr="004C28E5">
        <w:rPr>
          <w:rFonts w:ascii="Times New Roman" w:hAnsi="Times New Roman" w:cs="Times New Roman"/>
          <w:i/>
          <w:iCs/>
          <w:sz w:val="24"/>
          <w:szCs w:val="24"/>
        </w:rPr>
        <w:t xml:space="preserve"> </w:t>
      </w:r>
      <w:proofErr w:type="spellStart"/>
      <w:r w:rsidRPr="004C28E5">
        <w:rPr>
          <w:rFonts w:ascii="Times New Roman" w:hAnsi="Times New Roman" w:cs="Times New Roman"/>
          <w:i/>
          <w:iCs/>
          <w:sz w:val="24"/>
          <w:szCs w:val="24"/>
        </w:rPr>
        <w:t>novergicus</w:t>
      </w:r>
      <w:proofErr w:type="spellEnd"/>
      <w:r w:rsidRPr="004C28E5">
        <w:rPr>
          <w:rFonts w:ascii="Times New Roman" w:hAnsi="Times New Roman" w:cs="Times New Roman"/>
          <w:sz w:val="24"/>
          <w:szCs w:val="24"/>
        </w:rPr>
        <w:t xml:space="preserve">) yang </w:t>
      </w:r>
      <w:proofErr w:type="spellStart"/>
      <w:r w:rsidRPr="004C28E5">
        <w:rPr>
          <w:rFonts w:ascii="Times New Roman" w:hAnsi="Times New Roman" w:cs="Times New Roman"/>
          <w:sz w:val="24"/>
          <w:szCs w:val="24"/>
        </w:rPr>
        <w:t>diinduksi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karagenan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Daun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bakung</w:t>
      </w:r>
      <w:proofErr w:type="spellEnd"/>
      <w:r w:rsidRPr="004C28E5">
        <w:rPr>
          <w:rFonts w:ascii="Times New Roman" w:hAnsi="Times New Roman" w:cs="Times New Roman"/>
          <w:sz w:val="24"/>
          <w:szCs w:val="24"/>
        </w:rPr>
        <w:t xml:space="preserve"> (</w:t>
      </w:r>
      <w:r w:rsidRPr="004C28E5">
        <w:rPr>
          <w:rFonts w:ascii="Times New Roman" w:hAnsi="Times New Roman" w:cs="Times New Roman"/>
          <w:i/>
          <w:iCs/>
          <w:sz w:val="24"/>
          <w:szCs w:val="24"/>
        </w:rPr>
        <w:t xml:space="preserve">Crinum </w:t>
      </w:r>
      <w:proofErr w:type="spellStart"/>
      <w:r w:rsidRPr="004C28E5">
        <w:rPr>
          <w:rFonts w:ascii="Times New Roman" w:hAnsi="Times New Roman" w:cs="Times New Roman"/>
          <w:i/>
          <w:iCs/>
          <w:sz w:val="24"/>
          <w:szCs w:val="24"/>
        </w:rPr>
        <w:t>asiaticum</w:t>
      </w:r>
      <w:proofErr w:type="spellEnd"/>
      <w:r w:rsidRPr="004C28E5">
        <w:rPr>
          <w:rFonts w:ascii="Times New Roman" w:hAnsi="Times New Roman" w:cs="Times New Roman"/>
          <w:sz w:val="24"/>
          <w:szCs w:val="24"/>
        </w:rPr>
        <w:t xml:space="preserve"> L.) </w:t>
      </w:r>
      <w:proofErr w:type="spellStart"/>
      <w:r w:rsidRPr="004C28E5">
        <w:rPr>
          <w:rFonts w:ascii="Times New Roman" w:hAnsi="Times New Roman" w:cs="Times New Roman"/>
          <w:sz w:val="24"/>
          <w:szCs w:val="24"/>
        </w:rPr>
        <w:t>merupakan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tanaman</w:t>
      </w:r>
      <w:proofErr w:type="spellEnd"/>
      <w:r w:rsidRPr="004C28E5">
        <w:rPr>
          <w:rFonts w:ascii="Times New Roman" w:hAnsi="Times New Roman" w:cs="Times New Roman"/>
          <w:sz w:val="24"/>
          <w:szCs w:val="24"/>
        </w:rPr>
        <w:t xml:space="preserve"> yang </w:t>
      </w:r>
      <w:proofErr w:type="spellStart"/>
      <w:r w:rsidRPr="004C28E5">
        <w:rPr>
          <w:rFonts w:ascii="Times New Roman" w:hAnsi="Times New Roman" w:cs="Times New Roman"/>
          <w:sz w:val="24"/>
          <w:szCs w:val="24"/>
        </w:rPr>
        <w:t>mempunyai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khasiat</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sebagai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obat</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tradisional</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Tanaman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bakung</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memberikan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aktivitas</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antimikroba</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antiinflamasi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antioksidan</w:t>
      </w:r>
      <w:proofErr w:type="spellEnd"/>
      <w:r w:rsidRPr="004C28E5">
        <w:rPr>
          <w:rFonts w:ascii="Times New Roman" w:hAnsi="Times New Roman" w:cs="Times New Roman"/>
          <w:sz w:val="24"/>
          <w:szCs w:val="24"/>
        </w:rPr>
        <w:t xml:space="preserve">, anti </w:t>
      </w:r>
      <w:proofErr w:type="spellStart"/>
      <w:r w:rsidRPr="004C28E5">
        <w:rPr>
          <w:rFonts w:ascii="Times New Roman" w:hAnsi="Times New Roman" w:cs="Times New Roman"/>
          <w:sz w:val="24"/>
          <w:szCs w:val="24"/>
        </w:rPr>
        <w:t>emetik</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laksatif</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diuretik</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reumatik</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dan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mengkontrol</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pendarahan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Manfaat</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dari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penelitian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ini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adalah</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Penelitian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ini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dapat</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memberikan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informasi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ilmiah</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dan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kebenaran</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kepada</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masyarakat</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mengenai</w:t>
      </w:r>
      <w:proofErr w:type="spellEnd"/>
      <w:r w:rsidRPr="004C28E5">
        <w:rPr>
          <w:rFonts w:ascii="Times New Roman" w:hAnsi="Times New Roman" w:cs="Times New Roman"/>
          <w:sz w:val="24"/>
          <w:szCs w:val="24"/>
        </w:rPr>
        <w:t xml:space="preserve"> </w:t>
      </w:r>
      <w:proofErr w:type="spellStart"/>
      <w:r w:rsidRPr="004C28E5">
        <w:rPr>
          <w:rFonts w:ascii="Times New Roman" w:hAnsi="Times New Roman" w:cs="Times New Roman"/>
          <w:sz w:val="24"/>
          <w:szCs w:val="24"/>
        </w:rPr>
        <w:t>efek</w:t>
      </w:r>
      <w:proofErr w:type="spellEnd"/>
      <w:r w:rsidRPr="004C28E5">
        <w:rPr>
          <w:rFonts w:ascii="Times New Roman" w:hAnsi="Times New Roman" w:cs="Times New Roman"/>
          <w:sz w:val="24"/>
          <w:szCs w:val="24"/>
        </w:rPr>
        <w:t xml:space="preserve"> antiinflamasi dari tumbuhan daun bakung, sehingga dapat dimanfaatkan sebagai alternatif pengobatan inflamasi. Kandungan kimia flavonoid yang terdapat pada daun bakung memiliki aktivitas antiinflamasi. Penelitian ini menggunakan metode eksperimental dengan hewan percobaan tikus putih</w:t>
      </w:r>
      <w:r w:rsidR="008B1A1C" w:rsidRPr="004C28E5">
        <w:rPr>
          <w:rFonts w:ascii="Times New Roman" w:hAnsi="Times New Roman" w:cs="Times New Roman"/>
          <w:sz w:val="24"/>
          <w:szCs w:val="24"/>
        </w:rPr>
        <w:t xml:space="preserve"> </w:t>
      </w:r>
      <w:r w:rsidRPr="004C28E5">
        <w:rPr>
          <w:rFonts w:ascii="Times New Roman" w:hAnsi="Times New Roman" w:cs="Times New Roman"/>
          <w:sz w:val="24"/>
          <w:szCs w:val="24"/>
        </w:rPr>
        <w:t>sebanyak 24 ekor dan dibagi menjadi 6 kelompok yaitu, kelompok negatif (hanya diinduksi karagenan), kelompok positif (diberi balsem stick geliga), kelompok F0 (basis sediaan), kelompok F1</w:t>
      </w:r>
      <w:r w:rsidR="00FB4737" w:rsidRPr="004C28E5">
        <w:rPr>
          <w:rFonts w:ascii="Times New Roman" w:hAnsi="Times New Roman" w:cs="Times New Roman"/>
          <w:sz w:val="24"/>
          <w:szCs w:val="24"/>
        </w:rPr>
        <w:t xml:space="preserve"> EEDB </w:t>
      </w:r>
      <w:r w:rsidRPr="004C28E5">
        <w:rPr>
          <w:rFonts w:ascii="Times New Roman" w:hAnsi="Times New Roman" w:cs="Times New Roman"/>
          <w:sz w:val="24"/>
          <w:szCs w:val="24"/>
        </w:rPr>
        <w:t>(1%), kelompok F2</w:t>
      </w:r>
      <w:r w:rsidR="00FB4737" w:rsidRPr="004C28E5">
        <w:rPr>
          <w:rFonts w:ascii="Times New Roman" w:hAnsi="Times New Roman" w:cs="Times New Roman"/>
          <w:sz w:val="24"/>
          <w:szCs w:val="24"/>
        </w:rPr>
        <w:t xml:space="preserve"> EEDB </w:t>
      </w:r>
      <w:r w:rsidRPr="004C28E5">
        <w:rPr>
          <w:rFonts w:ascii="Times New Roman" w:hAnsi="Times New Roman" w:cs="Times New Roman"/>
          <w:sz w:val="24"/>
          <w:szCs w:val="24"/>
        </w:rPr>
        <w:t>(3%), dan kelompok F3</w:t>
      </w:r>
      <w:r w:rsidR="00FB4737" w:rsidRPr="004C28E5">
        <w:rPr>
          <w:rFonts w:ascii="Times New Roman" w:hAnsi="Times New Roman" w:cs="Times New Roman"/>
          <w:sz w:val="24"/>
          <w:szCs w:val="24"/>
        </w:rPr>
        <w:t xml:space="preserve"> EEDB </w:t>
      </w:r>
      <w:r w:rsidRPr="004C28E5">
        <w:rPr>
          <w:rFonts w:ascii="Times New Roman" w:hAnsi="Times New Roman" w:cs="Times New Roman"/>
          <w:sz w:val="24"/>
          <w:szCs w:val="24"/>
        </w:rPr>
        <w:t>(5%). Ekstrak etanol daun bakung di peroleh dengan menggunakan maserasi demgan etanol 96%.</w:t>
      </w:r>
      <w:r w:rsidR="000546AD" w:rsidRPr="004C28E5">
        <w:rPr>
          <w:rFonts w:ascii="Times New Roman" w:hAnsi="Times New Roman" w:cs="Times New Roman"/>
          <w:sz w:val="24"/>
          <w:szCs w:val="24"/>
        </w:rPr>
        <w:t>P</w:t>
      </w:r>
      <w:r w:rsidR="007B5756" w:rsidRPr="004C28E5">
        <w:rPr>
          <w:rFonts w:ascii="Times New Roman" w:hAnsi="Times New Roman" w:cs="Times New Roman"/>
          <w:sz w:val="24"/>
          <w:szCs w:val="24"/>
        </w:rPr>
        <w:t>e</w:t>
      </w:r>
      <w:r w:rsidR="00E10525" w:rsidRPr="004C28E5">
        <w:rPr>
          <w:rFonts w:ascii="Times New Roman" w:hAnsi="Times New Roman" w:cs="Times New Roman"/>
          <w:sz w:val="24"/>
          <w:szCs w:val="24"/>
        </w:rPr>
        <w:t xml:space="preserve">ngurangan </w:t>
      </w:r>
      <w:r w:rsidR="00500840" w:rsidRPr="004C28E5">
        <w:rPr>
          <w:rFonts w:ascii="Times New Roman" w:hAnsi="Times New Roman" w:cs="Times New Roman"/>
          <w:sz w:val="24"/>
          <w:szCs w:val="24"/>
        </w:rPr>
        <w:t>udema</w:t>
      </w:r>
      <w:r w:rsidR="007B5756" w:rsidRPr="004C28E5">
        <w:rPr>
          <w:rFonts w:ascii="Times New Roman" w:hAnsi="Times New Roman" w:cs="Times New Roman"/>
          <w:sz w:val="24"/>
          <w:szCs w:val="24"/>
        </w:rPr>
        <w:t xml:space="preserve"> </w:t>
      </w:r>
      <w:r w:rsidRPr="004C28E5">
        <w:rPr>
          <w:rFonts w:ascii="Times New Roman" w:hAnsi="Times New Roman" w:cs="Times New Roman"/>
          <w:sz w:val="24"/>
          <w:szCs w:val="24"/>
        </w:rPr>
        <w:t xml:space="preserve">pada kelompok F3 (5% ekstrak etanol daun bakung) yaitu </w:t>
      </w:r>
      <w:r w:rsidR="00FB69CB" w:rsidRPr="004C28E5">
        <w:rPr>
          <w:rFonts w:ascii="Times New Roman" w:hAnsi="Times New Roman" w:cs="Times New Roman"/>
          <w:sz w:val="24"/>
          <w:szCs w:val="24"/>
        </w:rPr>
        <w:t>0,00</w:t>
      </w:r>
      <w:r w:rsidR="00584A47" w:rsidRPr="004C28E5">
        <w:rPr>
          <w:rFonts w:ascii="Times New Roman" w:hAnsi="Times New Roman" w:cs="Times New Roman"/>
          <w:sz w:val="24"/>
          <w:szCs w:val="24"/>
        </w:rPr>
        <w:t xml:space="preserve">7mm </w:t>
      </w:r>
      <w:r w:rsidRPr="004C28E5">
        <w:rPr>
          <w:rFonts w:ascii="Times New Roman" w:hAnsi="Times New Roman" w:cs="Times New Roman"/>
          <w:sz w:val="24"/>
          <w:szCs w:val="24"/>
        </w:rPr>
        <w:t xml:space="preserve">sama dengan kelompok K+ (Balsem stick geliga) yaitu </w:t>
      </w:r>
      <w:r w:rsidR="000474BF" w:rsidRPr="004C28E5">
        <w:rPr>
          <w:rFonts w:ascii="Times New Roman" w:hAnsi="Times New Roman" w:cs="Times New Roman"/>
          <w:sz w:val="24"/>
          <w:szCs w:val="24"/>
        </w:rPr>
        <w:t>0,007</w:t>
      </w:r>
      <w:r w:rsidR="001F4E17" w:rsidRPr="004C28E5">
        <w:rPr>
          <w:rFonts w:ascii="Times New Roman" w:hAnsi="Times New Roman" w:cs="Times New Roman"/>
          <w:sz w:val="24"/>
          <w:szCs w:val="24"/>
        </w:rPr>
        <w:t>mm</w:t>
      </w:r>
      <w:r w:rsidRPr="004C28E5">
        <w:rPr>
          <w:rFonts w:ascii="Times New Roman" w:hAnsi="Times New Roman" w:cs="Times New Roman"/>
          <w:sz w:val="24"/>
          <w:szCs w:val="24"/>
        </w:rPr>
        <w:t xml:space="preserve">. Sedangkan pada dosis uji paling rendah </w:t>
      </w:r>
      <w:r w:rsidR="000474BF" w:rsidRPr="004C28E5">
        <w:rPr>
          <w:rFonts w:ascii="Times New Roman" w:hAnsi="Times New Roman" w:cs="Times New Roman"/>
          <w:sz w:val="24"/>
          <w:szCs w:val="24"/>
        </w:rPr>
        <w:t>pengurangan udema</w:t>
      </w:r>
      <w:r w:rsidRPr="004C28E5">
        <w:rPr>
          <w:rFonts w:ascii="Times New Roman" w:hAnsi="Times New Roman" w:cs="Times New Roman"/>
          <w:sz w:val="24"/>
          <w:szCs w:val="24"/>
        </w:rPr>
        <w:t xml:space="preserve"> yaitu pada kelompok F0 dan F1 (1% ekstrak etanol daun bakung). Kesimpulan dari penelitian ini yaitu Pemberian balsem stick ekstrak etanol daun bakung dapat menunjukkan aktivitas antiinflamasi pada tikus putih jantan yang diinduksi karagenan. Balsem stick ekstrak etanol daun bakung pada konsentrasi 5% merupakan konsentrasi yang memiliki aktivitas antiinflamasi paling baik dibandingkan dengan konsentrasi 1% dan 3%. Hasil analisis balsem stick ekstrak etanol daun bakung memiliki konsentrasi sebagai antiinflamasi.</w:t>
      </w:r>
    </w:p>
    <w:p w14:paraId="196D4C24" w14:textId="77777777" w:rsidR="00E66503" w:rsidRPr="004C28E5" w:rsidRDefault="00E66503" w:rsidP="008C16D3">
      <w:pPr>
        <w:spacing w:after="0" w:line="240" w:lineRule="auto"/>
        <w:jc w:val="both"/>
        <w:rPr>
          <w:rFonts w:ascii="Times New Roman" w:hAnsi="Times New Roman" w:cs="Times New Roman"/>
          <w:sz w:val="24"/>
          <w:szCs w:val="24"/>
        </w:rPr>
      </w:pPr>
    </w:p>
    <w:p w14:paraId="7C24CEF4" w14:textId="1DE46E27" w:rsidR="00E66503" w:rsidRPr="004C28E5" w:rsidRDefault="00E66503" w:rsidP="008C16D3">
      <w:pPr>
        <w:spacing w:after="0" w:line="240" w:lineRule="auto"/>
        <w:jc w:val="both"/>
        <w:rPr>
          <w:rFonts w:ascii="Times New Roman" w:hAnsi="Times New Roman" w:cs="Times New Roman"/>
          <w:sz w:val="24"/>
          <w:szCs w:val="24"/>
        </w:rPr>
      </w:pPr>
      <w:r w:rsidRPr="004C28E5">
        <w:rPr>
          <w:rFonts w:ascii="Times New Roman" w:hAnsi="Times New Roman" w:cs="Times New Roman"/>
          <w:b/>
          <w:bCs/>
          <w:sz w:val="24"/>
          <w:szCs w:val="24"/>
        </w:rPr>
        <w:t>Kata kunci:</w:t>
      </w:r>
      <w:r w:rsidR="00FB4737" w:rsidRPr="004C28E5">
        <w:rPr>
          <w:rFonts w:ascii="Times New Roman" w:hAnsi="Times New Roman" w:cs="Times New Roman"/>
          <w:sz w:val="24"/>
          <w:szCs w:val="24"/>
        </w:rPr>
        <w:t xml:space="preserve"> </w:t>
      </w:r>
      <w:r w:rsidR="008B1A1C" w:rsidRPr="004C28E5">
        <w:rPr>
          <w:rFonts w:ascii="Times New Roman" w:hAnsi="Times New Roman" w:cs="Times New Roman"/>
          <w:sz w:val="24"/>
          <w:szCs w:val="24"/>
        </w:rPr>
        <w:t xml:space="preserve">Antiinflamasi , </w:t>
      </w:r>
      <w:r w:rsidRPr="004C28E5">
        <w:rPr>
          <w:rFonts w:ascii="Times New Roman" w:hAnsi="Times New Roman" w:cs="Times New Roman"/>
          <w:sz w:val="24"/>
          <w:szCs w:val="24"/>
        </w:rPr>
        <w:t xml:space="preserve">Bakung </w:t>
      </w:r>
      <w:r w:rsidR="00FB4737" w:rsidRPr="004C28E5">
        <w:rPr>
          <w:rFonts w:ascii="Times New Roman" w:hAnsi="Times New Roman" w:cs="Times New Roman"/>
          <w:sz w:val="24"/>
          <w:szCs w:val="24"/>
        </w:rPr>
        <w:t xml:space="preserve">, </w:t>
      </w:r>
      <w:r w:rsidR="00AC288E" w:rsidRPr="004C28E5">
        <w:rPr>
          <w:rFonts w:ascii="Times New Roman" w:hAnsi="Times New Roman" w:cs="Times New Roman"/>
          <w:sz w:val="24"/>
          <w:szCs w:val="24"/>
        </w:rPr>
        <w:t>Balsem stik</w:t>
      </w:r>
      <w:r w:rsidR="007B747B" w:rsidRPr="004C28E5">
        <w:rPr>
          <w:rFonts w:ascii="Times New Roman" w:hAnsi="Times New Roman" w:cs="Times New Roman"/>
          <w:sz w:val="24"/>
          <w:szCs w:val="24"/>
        </w:rPr>
        <w:t xml:space="preserve">, </w:t>
      </w:r>
      <w:r w:rsidR="00AC288E" w:rsidRPr="004C28E5">
        <w:rPr>
          <w:rFonts w:ascii="Times New Roman" w:hAnsi="Times New Roman" w:cs="Times New Roman"/>
          <w:i/>
          <w:iCs/>
          <w:sz w:val="24"/>
          <w:szCs w:val="24"/>
        </w:rPr>
        <w:t xml:space="preserve"> </w:t>
      </w:r>
      <w:r w:rsidRPr="004C28E5">
        <w:rPr>
          <w:rFonts w:ascii="Times New Roman" w:hAnsi="Times New Roman" w:cs="Times New Roman"/>
          <w:i/>
          <w:iCs/>
          <w:sz w:val="24"/>
          <w:szCs w:val="24"/>
        </w:rPr>
        <w:t>Crinum asiaticum</w:t>
      </w:r>
      <w:r w:rsidRPr="004C28E5">
        <w:rPr>
          <w:rFonts w:ascii="Times New Roman" w:hAnsi="Times New Roman" w:cs="Times New Roman"/>
          <w:sz w:val="24"/>
          <w:szCs w:val="24"/>
        </w:rPr>
        <w:t>.</w:t>
      </w:r>
    </w:p>
    <w:p w14:paraId="0995B008" w14:textId="77777777" w:rsidR="00F34A09" w:rsidRPr="004C28E5" w:rsidRDefault="00F34A09" w:rsidP="008C16D3">
      <w:pPr>
        <w:spacing w:after="0"/>
        <w:rPr>
          <w:rFonts w:ascii="Times New Roman" w:hAnsi="Times New Roman" w:cs="Times New Roman"/>
          <w:sz w:val="24"/>
          <w:szCs w:val="24"/>
        </w:rPr>
      </w:pPr>
    </w:p>
    <w:p w14:paraId="5B19245F" w14:textId="77777777" w:rsidR="00F34A09" w:rsidRPr="004C28E5" w:rsidRDefault="00F34A09" w:rsidP="008C16D3">
      <w:pPr>
        <w:spacing w:after="0"/>
        <w:rPr>
          <w:rFonts w:ascii="Times New Roman" w:hAnsi="Times New Roman" w:cs="Times New Roman"/>
          <w:sz w:val="24"/>
          <w:szCs w:val="24"/>
        </w:rPr>
      </w:pPr>
    </w:p>
    <w:p w14:paraId="6F3B25B0" w14:textId="77777777" w:rsidR="00F34A09" w:rsidRPr="004C28E5" w:rsidRDefault="00F34A09" w:rsidP="008C16D3">
      <w:pPr>
        <w:spacing w:after="0"/>
        <w:rPr>
          <w:rFonts w:ascii="Times New Roman" w:hAnsi="Times New Roman" w:cs="Times New Roman"/>
          <w:sz w:val="24"/>
          <w:szCs w:val="24"/>
        </w:rPr>
      </w:pPr>
    </w:p>
    <w:p w14:paraId="68BAC258" w14:textId="77777777" w:rsidR="00F34A09" w:rsidRPr="004C28E5" w:rsidRDefault="00F34A09" w:rsidP="008C16D3">
      <w:pPr>
        <w:spacing w:after="0"/>
        <w:rPr>
          <w:rFonts w:ascii="Times New Roman" w:hAnsi="Times New Roman" w:cs="Times New Roman"/>
          <w:sz w:val="24"/>
          <w:szCs w:val="24"/>
        </w:rPr>
      </w:pPr>
    </w:p>
    <w:p w14:paraId="2DD2EB58" w14:textId="77777777" w:rsidR="00F34A09" w:rsidRPr="004C28E5" w:rsidRDefault="00F34A09" w:rsidP="008C16D3">
      <w:pPr>
        <w:spacing w:after="0"/>
        <w:rPr>
          <w:rFonts w:ascii="Times New Roman" w:hAnsi="Times New Roman" w:cs="Times New Roman"/>
          <w:sz w:val="24"/>
          <w:szCs w:val="24"/>
        </w:rPr>
      </w:pPr>
    </w:p>
    <w:p w14:paraId="54142CC8" w14:textId="77777777" w:rsidR="00F34A09" w:rsidRDefault="00F34A09" w:rsidP="008C16D3">
      <w:pPr>
        <w:spacing w:after="0"/>
        <w:rPr>
          <w:rFonts w:ascii="Times New Roman" w:hAnsi="Times New Roman" w:cs="Times New Roman"/>
          <w:sz w:val="24"/>
          <w:szCs w:val="24"/>
        </w:rPr>
      </w:pPr>
    </w:p>
    <w:p w14:paraId="3C55522E" w14:textId="77777777" w:rsidR="008C16D3" w:rsidRDefault="008C16D3" w:rsidP="008C16D3">
      <w:pPr>
        <w:spacing w:after="0"/>
        <w:rPr>
          <w:rFonts w:ascii="Times New Roman" w:hAnsi="Times New Roman" w:cs="Times New Roman"/>
          <w:sz w:val="24"/>
          <w:szCs w:val="24"/>
        </w:rPr>
      </w:pPr>
    </w:p>
    <w:p w14:paraId="303E773E" w14:textId="77777777" w:rsidR="008C16D3" w:rsidRDefault="008C16D3" w:rsidP="008C16D3">
      <w:pPr>
        <w:spacing w:after="0"/>
        <w:rPr>
          <w:rFonts w:ascii="Times New Roman" w:hAnsi="Times New Roman" w:cs="Times New Roman"/>
          <w:sz w:val="24"/>
          <w:szCs w:val="24"/>
        </w:rPr>
      </w:pPr>
    </w:p>
    <w:p w14:paraId="677158C4" w14:textId="77777777" w:rsidR="008C16D3" w:rsidRDefault="008C16D3" w:rsidP="008C16D3">
      <w:pPr>
        <w:spacing w:after="0"/>
        <w:rPr>
          <w:rFonts w:ascii="Times New Roman" w:hAnsi="Times New Roman" w:cs="Times New Roman"/>
          <w:sz w:val="24"/>
          <w:szCs w:val="24"/>
        </w:rPr>
      </w:pPr>
    </w:p>
    <w:p w14:paraId="02674FD7" w14:textId="77777777" w:rsidR="008C16D3" w:rsidRPr="004C28E5" w:rsidRDefault="008C16D3" w:rsidP="008C16D3">
      <w:pPr>
        <w:spacing w:after="0"/>
        <w:rPr>
          <w:rFonts w:ascii="Times New Roman" w:hAnsi="Times New Roman" w:cs="Times New Roman"/>
          <w:sz w:val="24"/>
          <w:szCs w:val="24"/>
        </w:rPr>
      </w:pPr>
    </w:p>
    <w:p w14:paraId="212752CB" w14:textId="02549695" w:rsidR="00E66503" w:rsidRPr="004C28E5" w:rsidRDefault="00E66503" w:rsidP="008C16D3">
      <w:pPr>
        <w:spacing w:after="0"/>
        <w:jc w:val="both"/>
        <w:rPr>
          <w:rFonts w:ascii="Times New Roman" w:hAnsi="Times New Roman" w:cs="Times New Roman"/>
          <w:b/>
          <w:bCs/>
          <w:i/>
          <w:iCs/>
          <w:sz w:val="24"/>
          <w:szCs w:val="24"/>
        </w:rPr>
      </w:pPr>
      <w:r w:rsidRPr="004C28E5">
        <w:rPr>
          <w:rFonts w:ascii="Times New Roman" w:hAnsi="Times New Roman" w:cs="Times New Roman"/>
          <w:i/>
          <w:iCs/>
          <w:sz w:val="24"/>
          <w:szCs w:val="24"/>
        </w:rPr>
        <w:br w:type="page"/>
      </w:r>
    </w:p>
    <w:p w14:paraId="022185FC" w14:textId="0419ABEC" w:rsidR="000135B4" w:rsidRDefault="000135B4" w:rsidP="000B2E76">
      <w:pPr>
        <w:pStyle w:val="Heading1"/>
      </w:pPr>
      <w:bookmarkStart w:id="5" w:name="_Toc170907485"/>
      <w:bookmarkStart w:id="6" w:name="_Toc170907629"/>
      <w:bookmarkStart w:id="7" w:name="_Toc170907767"/>
      <w:bookmarkStart w:id="8" w:name="_Toc170908043"/>
      <w:bookmarkStart w:id="9" w:name="_Toc170932567"/>
      <w:bookmarkStart w:id="10" w:name="_Toc170935329"/>
      <w:bookmarkStart w:id="11" w:name="_Toc171974782"/>
      <w:bookmarkStart w:id="12" w:name="_Toc171974931"/>
      <w:bookmarkStart w:id="13" w:name="_Toc171975217"/>
      <w:r>
        <w:rPr>
          <w:noProof/>
        </w:rPr>
        <w:lastRenderedPageBreak/>
        <w:drawing>
          <wp:anchor distT="0" distB="0" distL="114300" distR="114300" simplePos="0" relativeHeight="252031020" behindDoc="0" locked="0" layoutInCell="1" allowOverlap="1" wp14:anchorId="24273D91" wp14:editId="4D960DF2">
            <wp:simplePos x="0" y="0"/>
            <wp:positionH relativeFrom="column">
              <wp:posOffset>-678181</wp:posOffset>
            </wp:positionH>
            <wp:positionV relativeFrom="paragraph">
              <wp:posOffset>12065</wp:posOffset>
            </wp:positionV>
            <wp:extent cx="5977345" cy="8204200"/>
            <wp:effectExtent l="0" t="0" r="4445" b="6350"/>
            <wp:wrapNone/>
            <wp:docPr id="6" name="Picture 6" descr="C:\Users\OPERATOR\Pictures\2025-07-31\2025-07-31 10-46-43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ERATOR\Pictures\2025-07-31\2025-07-31 10-46-43_000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984993" cy="82146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1DBC56" w14:textId="77777777" w:rsidR="000135B4" w:rsidRDefault="000135B4" w:rsidP="000B2E76">
      <w:pPr>
        <w:pStyle w:val="Heading1"/>
      </w:pPr>
    </w:p>
    <w:p w14:paraId="1ECF0B07" w14:textId="77777777" w:rsidR="000135B4" w:rsidRDefault="000135B4" w:rsidP="000B2E76">
      <w:pPr>
        <w:pStyle w:val="Heading1"/>
      </w:pPr>
    </w:p>
    <w:p w14:paraId="07E6CAF0" w14:textId="77777777" w:rsidR="000135B4" w:rsidRDefault="000135B4" w:rsidP="000B2E76">
      <w:pPr>
        <w:pStyle w:val="Heading1"/>
      </w:pPr>
    </w:p>
    <w:p w14:paraId="3C03FFED" w14:textId="77777777" w:rsidR="000135B4" w:rsidRDefault="000135B4" w:rsidP="000B2E76">
      <w:pPr>
        <w:pStyle w:val="Heading1"/>
      </w:pPr>
    </w:p>
    <w:p w14:paraId="007DFD6B" w14:textId="77777777" w:rsidR="000135B4" w:rsidRDefault="000135B4" w:rsidP="000B2E76">
      <w:pPr>
        <w:pStyle w:val="Heading1"/>
      </w:pPr>
    </w:p>
    <w:p w14:paraId="7C6FAEEF" w14:textId="77777777" w:rsidR="000135B4" w:rsidRDefault="000135B4" w:rsidP="000B2E76">
      <w:pPr>
        <w:pStyle w:val="Heading1"/>
      </w:pPr>
    </w:p>
    <w:p w14:paraId="63970873" w14:textId="77777777" w:rsidR="000135B4" w:rsidRDefault="000135B4" w:rsidP="000B2E76">
      <w:pPr>
        <w:pStyle w:val="Heading1"/>
      </w:pPr>
    </w:p>
    <w:p w14:paraId="342C124C" w14:textId="77777777" w:rsidR="000135B4" w:rsidRDefault="000135B4" w:rsidP="000B2E76">
      <w:pPr>
        <w:pStyle w:val="Heading1"/>
      </w:pPr>
    </w:p>
    <w:p w14:paraId="19C6C461" w14:textId="77777777" w:rsidR="000135B4" w:rsidRDefault="000135B4" w:rsidP="000B2E76">
      <w:pPr>
        <w:pStyle w:val="Heading1"/>
      </w:pPr>
    </w:p>
    <w:p w14:paraId="79687DC0" w14:textId="77777777" w:rsidR="000135B4" w:rsidRDefault="000135B4" w:rsidP="000B2E76">
      <w:pPr>
        <w:pStyle w:val="Heading1"/>
      </w:pPr>
    </w:p>
    <w:p w14:paraId="38AD17A6" w14:textId="77777777" w:rsidR="000135B4" w:rsidRDefault="000135B4" w:rsidP="000B2E76">
      <w:pPr>
        <w:pStyle w:val="Heading1"/>
      </w:pPr>
    </w:p>
    <w:p w14:paraId="63712088" w14:textId="77777777" w:rsidR="000135B4" w:rsidRDefault="000135B4" w:rsidP="000B2E76">
      <w:pPr>
        <w:pStyle w:val="Heading1"/>
      </w:pPr>
    </w:p>
    <w:p w14:paraId="05F9EA76" w14:textId="77777777" w:rsidR="000135B4" w:rsidRDefault="000135B4" w:rsidP="000B2E76">
      <w:pPr>
        <w:pStyle w:val="Heading1"/>
      </w:pPr>
    </w:p>
    <w:p w14:paraId="5FA4574E" w14:textId="77777777" w:rsidR="000135B4" w:rsidRDefault="000135B4" w:rsidP="000B2E76">
      <w:pPr>
        <w:pStyle w:val="Heading1"/>
      </w:pPr>
    </w:p>
    <w:p w14:paraId="3EB62C25" w14:textId="77777777" w:rsidR="000135B4" w:rsidRDefault="000135B4" w:rsidP="000B2E76">
      <w:pPr>
        <w:pStyle w:val="Heading1"/>
      </w:pPr>
    </w:p>
    <w:p w14:paraId="6DC854FD" w14:textId="77777777" w:rsidR="000135B4" w:rsidRDefault="000135B4" w:rsidP="000B2E76">
      <w:pPr>
        <w:pStyle w:val="Heading1"/>
      </w:pPr>
    </w:p>
    <w:p w14:paraId="39716E0A" w14:textId="77777777" w:rsidR="000135B4" w:rsidRDefault="000135B4" w:rsidP="000B2E76">
      <w:pPr>
        <w:pStyle w:val="Heading1"/>
      </w:pPr>
    </w:p>
    <w:p w14:paraId="4F974056" w14:textId="77777777" w:rsidR="000135B4" w:rsidRDefault="000135B4" w:rsidP="000B2E76">
      <w:pPr>
        <w:pStyle w:val="Heading1"/>
      </w:pPr>
    </w:p>
    <w:p w14:paraId="55985D7A" w14:textId="29280243" w:rsidR="00980EF6" w:rsidRPr="004C28E5" w:rsidRDefault="008C16D3" w:rsidP="000B2E76">
      <w:pPr>
        <w:pStyle w:val="Heading1"/>
      </w:pPr>
      <w:r w:rsidRPr="004C28E5">
        <w:rPr>
          <w:noProof/>
        </w:rPr>
        <w:lastRenderedPageBreak/>
        <w:drawing>
          <wp:anchor distT="0" distB="0" distL="114300" distR="114300" simplePos="0" relativeHeight="252027948" behindDoc="0" locked="0" layoutInCell="1" allowOverlap="1" wp14:anchorId="3E946E78" wp14:editId="001C364C">
            <wp:simplePos x="0" y="0"/>
            <wp:positionH relativeFrom="column">
              <wp:posOffset>12102</wp:posOffset>
            </wp:positionH>
            <wp:positionV relativeFrom="paragraph">
              <wp:posOffset>237677</wp:posOffset>
            </wp:positionV>
            <wp:extent cx="4988859" cy="1492623"/>
            <wp:effectExtent l="0" t="0" r="2540" b="0"/>
            <wp:wrapNone/>
            <wp:docPr id="13" name="Picture 13" descr="Mts. AL-Washliyah___: Q. S. Ash-Shaff: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ts. AL-Washliyah___: Q. S. Ash-Shaff: 10-11"/>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03925" cy="1497131"/>
                    </a:xfrm>
                    <a:prstGeom prst="rect">
                      <a:avLst/>
                    </a:prstGeom>
                    <a:noFill/>
                    <a:ln>
                      <a:noFill/>
                    </a:ln>
                  </pic:spPr>
                </pic:pic>
              </a:graphicData>
            </a:graphic>
            <wp14:sizeRelH relativeFrom="page">
              <wp14:pctWidth>0</wp14:pctWidth>
            </wp14:sizeRelH>
            <wp14:sizeRelV relativeFrom="page">
              <wp14:pctHeight>0</wp14:pctHeight>
            </wp14:sizeRelV>
          </wp:anchor>
        </w:drawing>
      </w:r>
      <w:r w:rsidR="00980EF6" w:rsidRPr="004C28E5">
        <w:t>KATA PENGANTAR</w:t>
      </w:r>
      <w:bookmarkEnd w:id="1"/>
      <w:bookmarkEnd w:id="5"/>
      <w:bookmarkEnd w:id="6"/>
      <w:bookmarkEnd w:id="7"/>
      <w:bookmarkEnd w:id="8"/>
      <w:bookmarkEnd w:id="9"/>
      <w:bookmarkEnd w:id="10"/>
      <w:bookmarkEnd w:id="11"/>
      <w:bookmarkEnd w:id="12"/>
      <w:bookmarkEnd w:id="13"/>
    </w:p>
    <w:p w14:paraId="5146EDA2" w14:textId="6D9FDE82" w:rsidR="00980EF6" w:rsidRDefault="00980EF6" w:rsidP="00980EF6">
      <w:pPr>
        <w:spacing w:after="0" w:line="240" w:lineRule="auto"/>
        <w:jc w:val="center"/>
        <w:rPr>
          <w:rFonts w:ascii="Times New Roman" w:hAnsi="Times New Roman" w:cs="Times New Roman"/>
          <w:b/>
          <w:sz w:val="24"/>
          <w:szCs w:val="24"/>
        </w:rPr>
      </w:pPr>
    </w:p>
    <w:p w14:paraId="18BBAEA5" w14:textId="77777777" w:rsidR="008C16D3" w:rsidRDefault="008C16D3" w:rsidP="00980EF6">
      <w:pPr>
        <w:spacing w:after="0" w:line="240" w:lineRule="auto"/>
        <w:jc w:val="center"/>
        <w:rPr>
          <w:rFonts w:ascii="Times New Roman" w:hAnsi="Times New Roman" w:cs="Times New Roman"/>
          <w:b/>
          <w:sz w:val="24"/>
          <w:szCs w:val="24"/>
        </w:rPr>
      </w:pPr>
    </w:p>
    <w:p w14:paraId="73279D92" w14:textId="77777777" w:rsidR="008C16D3" w:rsidRDefault="008C16D3" w:rsidP="00980EF6">
      <w:pPr>
        <w:spacing w:after="0" w:line="240" w:lineRule="auto"/>
        <w:jc w:val="center"/>
        <w:rPr>
          <w:rFonts w:ascii="Times New Roman" w:hAnsi="Times New Roman" w:cs="Times New Roman"/>
          <w:b/>
          <w:sz w:val="24"/>
          <w:szCs w:val="24"/>
        </w:rPr>
      </w:pPr>
    </w:p>
    <w:p w14:paraId="51D4DBA1" w14:textId="77777777" w:rsidR="008C16D3" w:rsidRDefault="008C16D3" w:rsidP="00980EF6">
      <w:pPr>
        <w:spacing w:after="0" w:line="240" w:lineRule="auto"/>
        <w:jc w:val="center"/>
        <w:rPr>
          <w:rFonts w:ascii="Times New Roman" w:hAnsi="Times New Roman" w:cs="Times New Roman"/>
          <w:b/>
          <w:sz w:val="24"/>
          <w:szCs w:val="24"/>
        </w:rPr>
      </w:pPr>
    </w:p>
    <w:p w14:paraId="6DFA9769" w14:textId="77777777" w:rsidR="008C16D3" w:rsidRDefault="008C16D3" w:rsidP="00980EF6">
      <w:pPr>
        <w:spacing w:after="0" w:line="240" w:lineRule="auto"/>
        <w:jc w:val="center"/>
        <w:rPr>
          <w:rFonts w:ascii="Times New Roman" w:hAnsi="Times New Roman" w:cs="Times New Roman"/>
          <w:b/>
          <w:sz w:val="24"/>
          <w:szCs w:val="24"/>
        </w:rPr>
      </w:pPr>
    </w:p>
    <w:p w14:paraId="418F94E0" w14:textId="77777777" w:rsidR="008C16D3" w:rsidRDefault="008C16D3" w:rsidP="00980EF6">
      <w:pPr>
        <w:spacing w:after="0" w:line="240" w:lineRule="auto"/>
        <w:jc w:val="center"/>
        <w:rPr>
          <w:rFonts w:ascii="Times New Roman" w:hAnsi="Times New Roman" w:cs="Times New Roman"/>
          <w:b/>
          <w:sz w:val="24"/>
          <w:szCs w:val="24"/>
        </w:rPr>
      </w:pPr>
    </w:p>
    <w:p w14:paraId="3C4F2746" w14:textId="77777777" w:rsidR="008C16D3" w:rsidRDefault="008C16D3" w:rsidP="00980EF6">
      <w:pPr>
        <w:spacing w:after="0" w:line="240" w:lineRule="auto"/>
        <w:jc w:val="center"/>
        <w:rPr>
          <w:rFonts w:ascii="Times New Roman" w:hAnsi="Times New Roman" w:cs="Times New Roman"/>
          <w:b/>
          <w:sz w:val="24"/>
          <w:szCs w:val="24"/>
        </w:rPr>
      </w:pPr>
    </w:p>
    <w:p w14:paraId="43A2705C" w14:textId="77777777" w:rsidR="008C16D3" w:rsidRDefault="008C16D3" w:rsidP="008C16D3">
      <w:pPr>
        <w:spacing w:after="0" w:line="240" w:lineRule="auto"/>
        <w:jc w:val="center"/>
        <w:rPr>
          <w:rFonts w:ascii="Times New Roman" w:hAnsi="Times New Roman" w:cs="Times New Roman"/>
          <w:b/>
          <w:sz w:val="24"/>
          <w:szCs w:val="24"/>
        </w:rPr>
      </w:pPr>
    </w:p>
    <w:p w14:paraId="30338D6C" w14:textId="0994C07F" w:rsidR="00980EF6" w:rsidRDefault="00980EF6" w:rsidP="008C16D3">
      <w:pPr>
        <w:spacing w:after="0" w:line="24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Artinya : Hai orang-orang yang beriman, maukah kamu Aku tunjukan suatu perniagaan yang dapat menyelamatkan kamu dari azab yang pedih? (Yaitu) kamu beriman kepada Allah dan Rasul-Nya dan berjihad di jalan Allah dengan harta dan jiwamu. Itulah yang lebih baik bagi kamu jika kamu mengetahui. (Al-Qur’an Surah As-Saff Ayat 10-11). </w:t>
      </w:r>
    </w:p>
    <w:p w14:paraId="4B2A1A6C" w14:textId="77777777" w:rsidR="008C16D3" w:rsidRPr="004C28E5" w:rsidRDefault="008C16D3" w:rsidP="008C16D3">
      <w:pPr>
        <w:spacing w:after="0" w:line="240" w:lineRule="auto"/>
        <w:ind w:firstLine="720"/>
        <w:jc w:val="both"/>
        <w:rPr>
          <w:rFonts w:ascii="Times New Roman" w:hAnsi="Times New Roman" w:cs="Times New Roman"/>
          <w:sz w:val="24"/>
          <w:szCs w:val="24"/>
        </w:rPr>
      </w:pPr>
    </w:p>
    <w:p w14:paraId="44C545D2" w14:textId="66750EB2" w:rsidR="00980EF6" w:rsidRPr="004C28E5" w:rsidRDefault="00980EF6" w:rsidP="00980EF6">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Segala puji syukur penulis ucapkan kepada Tuhan Yang Maha Esa atas rahmat dan karunia-Nya sehingga penulis dapat melaksanakan penelitian dan menyelesaikan penulisan bahan s</w:t>
      </w:r>
      <w:r w:rsidR="00E027DF" w:rsidRPr="004C28E5">
        <w:rPr>
          <w:rFonts w:ascii="Times New Roman" w:hAnsi="Times New Roman" w:cs="Times New Roman"/>
          <w:sz w:val="24"/>
          <w:szCs w:val="24"/>
        </w:rPr>
        <w:t>kripsi</w:t>
      </w:r>
      <w:r w:rsidRPr="004C28E5">
        <w:rPr>
          <w:rFonts w:ascii="Times New Roman" w:hAnsi="Times New Roman" w:cs="Times New Roman"/>
          <w:sz w:val="24"/>
          <w:szCs w:val="24"/>
        </w:rPr>
        <w:t xml:space="preserve"> ini dengan judul “</w:t>
      </w:r>
      <w:bookmarkStart w:id="14" w:name="_Hlk168257101"/>
      <w:bookmarkStart w:id="15" w:name="_Hlk169864314"/>
      <w:r w:rsidRPr="004C28E5">
        <w:rPr>
          <w:rFonts w:ascii="Times New Roman" w:hAnsi="Times New Roman" w:cs="Times New Roman"/>
          <w:sz w:val="24"/>
          <w:szCs w:val="24"/>
        </w:rPr>
        <w:t xml:space="preserve">Formulasi </w:t>
      </w:r>
      <w:r w:rsidR="0099466E" w:rsidRPr="004C28E5">
        <w:rPr>
          <w:rFonts w:ascii="Times New Roman" w:hAnsi="Times New Roman" w:cs="Times New Roman"/>
          <w:sz w:val="24"/>
          <w:szCs w:val="24"/>
        </w:rPr>
        <w:t xml:space="preserve">dan </w:t>
      </w:r>
      <w:r w:rsidR="00CD1A57" w:rsidRPr="004C28E5">
        <w:rPr>
          <w:rFonts w:ascii="Times New Roman" w:hAnsi="Times New Roman" w:cs="Times New Roman"/>
          <w:sz w:val="24"/>
          <w:szCs w:val="24"/>
        </w:rPr>
        <w:t xml:space="preserve">evaluasi </w:t>
      </w:r>
      <w:r w:rsidR="004D7B71" w:rsidRPr="004C28E5">
        <w:rPr>
          <w:rFonts w:ascii="Times New Roman" w:hAnsi="Times New Roman" w:cs="Times New Roman"/>
          <w:sz w:val="24"/>
          <w:szCs w:val="24"/>
        </w:rPr>
        <w:t>mutu fisik serta uji akti</w:t>
      </w:r>
      <w:r w:rsidR="0086649B" w:rsidRPr="004C28E5">
        <w:rPr>
          <w:rFonts w:ascii="Times New Roman" w:hAnsi="Times New Roman" w:cs="Times New Roman"/>
          <w:sz w:val="24"/>
          <w:szCs w:val="24"/>
        </w:rPr>
        <w:t>vitas antiinflamasi sedia</w:t>
      </w:r>
      <w:r w:rsidR="008962C8" w:rsidRPr="004C28E5">
        <w:rPr>
          <w:rFonts w:ascii="Times New Roman" w:hAnsi="Times New Roman" w:cs="Times New Roman"/>
          <w:sz w:val="24"/>
          <w:szCs w:val="24"/>
        </w:rPr>
        <w:t xml:space="preserve">n </w:t>
      </w:r>
      <w:r w:rsidR="00B6118C" w:rsidRPr="004C28E5">
        <w:rPr>
          <w:rFonts w:ascii="Times New Roman" w:hAnsi="Times New Roman" w:cs="Times New Roman"/>
          <w:sz w:val="24"/>
          <w:szCs w:val="24"/>
        </w:rPr>
        <w:t>balsam sti</w:t>
      </w:r>
      <w:r w:rsidR="009D7E61" w:rsidRPr="004C28E5">
        <w:rPr>
          <w:rFonts w:ascii="Times New Roman" w:hAnsi="Times New Roman" w:cs="Times New Roman"/>
          <w:sz w:val="24"/>
          <w:szCs w:val="24"/>
        </w:rPr>
        <w:t>ck</w:t>
      </w:r>
      <w:r w:rsidR="00B6118C" w:rsidRPr="004C28E5">
        <w:rPr>
          <w:rFonts w:ascii="Times New Roman" w:hAnsi="Times New Roman" w:cs="Times New Roman"/>
          <w:sz w:val="24"/>
          <w:szCs w:val="24"/>
        </w:rPr>
        <w:t xml:space="preserve"> </w:t>
      </w:r>
      <w:r w:rsidR="008962C8" w:rsidRPr="004C28E5">
        <w:rPr>
          <w:rFonts w:ascii="Times New Roman" w:hAnsi="Times New Roman" w:cs="Times New Roman"/>
          <w:sz w:val="24"/>
          <w:szCs w:val="24"/>
        </w:rPr>
        <w:t xml:space="preserve">ekstrak etanol daun bakung </w:t>
      </w:r>
      <w:r w:rsidR="00341399" w:rsidRPr="004C28E5">
        <w:rPr>
          <w:rFonts w:ascii="Times New Roman" w:hAnsi="Times New Roman" w:cs="Times New Roman"/>
          <w:sz w:val="24"/>
          <w:szCs w:val="24"/>
        </w:rPr>
        <w:t>(</w:t>
      </w:r>
      <w:r w:rsidR="006D6823" w:rsidRPr="004C28E5">
        <w:rPr>
          <w:rFonts w:ascii="Times New Roman" w:hAnsi="Times New Roman" w:cs="Times New Roman"/>
          <w:i/>
          <w:iCs/>
          <w:sz w:val="24"/>
          <w:szCs w:val="24"/>
        </w:rPr>
        <w:t>C</w:t>
      </w:r>
      <w:r w:rsidR="00341399" w:rsidRPr="004C28E5">
        <w:rPr>
          <w:rFonts w:ascii="Times New Roman" w:hAnsi="Times New Roman" w:cs="Times New Roman"/>
          <w:i/>
          <w:iCs/>
          <w:sz w:val="24"/>
          <w:szCs w:val="24"/>
        </w:rPr>
        <w:t>r</w:t>
      </w:r>
      <w:r w:rsidR="000B30AA" w:rsidRPr="004C28E5">
        <w:rPr>
          <w:rFonts w:ascii="Times New Roman" w:hAnsi="Times New Roman" w:cs="Times New Roman"/>
          <w:i/>
          <w:iCs/>
          <w:sz w:val="24"/>
          <w:szCs w:val="24"/>
        </w:rPr>
        <w:t>i</w:t>
      </w:r>
      <w:r w:rsidR="00341399" w:rsidRPr="004C28E5">
        <w:rPr>
          <w:rFonts w:ascii="Times New Roman" w:hAnsi="Times New Roman" w:cs="Times New Roman"/>
          <w:i/>
          <w:iCs/>
          <w:sz w:val="24"/>
          <w:szCs w:val="24"/>
        </w:rPr>
        <w:t>num</w:t>
      </w:r>
      <w:r w:rsidR="006D6823" w:rsidRPr="004C28E5">
        <w:rPr>
          <w:rFonts w:ascii="Times New Roman" w:hAnsi="Times New Roman" w:cs="Times New Roman"/>
          <w:i/>
          <w:iCs/>
          <w:sz w:val="24"/>
          <w:szCs w:val="24"/>
        </w:rPr>
        <w:t xml:space="preserve"> </w:t>
      </w:r>
      <w:r w:rsidR="00387A2C" w:rsidRPr="004C28E5">
        <w:rPr>
          <w:rFonts w:ascii="Times New Roman" w:hAnsi="Times New Roman" w:cs="Times New Roman"/>
          <w:i/>
          <w:iCs/>
          <w:sz w:val="24"/>
          <w:szCs w:val="24"/>
        </w:rPr>
        <w:t>a</w:t>
      </w:r>
      <w:r w:rsidR="00AC0D02" w:rsidRPr="004C28E5">
        <w:rPr>
          <w:rFonts w:ascii="Times New Roman" w:hAnsi="Times New Roman" w:cs="Times New Roman"/>
          <w:i/>
          <w:iCs/>
          <w:sz w:val="24"/>
          <w:szCs w:val="24"/>
        </w:rPr>
        <w:t>siaticum</w:t>
      </w:r>
      <w:r w:rsidR="00AC0D02" w:rsidRPr="004C28E5">
        <w:rPr>
          <w:rFonts w:ascii="Times New Roman" w:hAnsi="Times New Roman" w:cs="Times New Roman"/>
          <w:sz w:val="24"/>
          <w:szCs w:val="24"/>
        </w:rPr>
        <w:t xml:space="preserve"> L.)</w:t>
      </w:r>
      <w:bookmarkEnd w:id="14"/>
      <w:r w:rsidRPr="004C28E5">
        <w:rPr>
          <w:rFonts w:ascii="Times New Roman" w:hAnsi="Times New Roman" w:cs="Times New Roman"/>
          <w:sz w:val="24"/>
          <w:szCs w:val="24"/>
        </w:rPr>
        <w:t xml:space="preserve">”, </w:t>
      </w:r>
      <w:bookmarkEnd w:id="15"/>
      <w:r w:rsidRPr="004C28E5">
        <w:rPr>
          <w:rFonts w:ascii="Times New Roman" w:hAnsi="Times New Roman" w:cs="Times New Roman"/>
          <w:sz w:val="24"/>
          <w:szCs w:val="24"/>
        </w:rPr>
        <w:t xml:space="preserve">sebagai syarat memperoleh gelar Sarjana Farmasi pada Fakultas Farmasi Universitas Muslim Nusantara Al Washliyah Medan. </w:t>
      </w:r>
    </w:p>
    <w:p w14:paraId="5F145E1B" w14:textId="310B4AE1" w:rsidR="00980EF6" w:rsidRPr="004C28E5" w:rsidRDefault="00980EF6" w:rsidP="00980EF6">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Pada kesempatan ini penulis mengucapkan terimakasih yang sebesar-besarnya kepada Bapak </w:t>
      </w:r>
      <w:r w:rsidR="00AC0D02" w:rsidRPr="004C28E5">
        <w:rPr>
          <w:rFonts w:ascii="Times New Roman" w:hAnsi="Times New Roman" w:cs="Times New Roman"/>
          <w:sz w:val="24"/>
          <w:szCs w:val="24"/>
        </w:rPr>
        <w:t>A</w:t>
      </w:r>
      <w:r w:rsidR="00C23B7A" w:rsidRPr="004C28E5">
        <w:rPr>
          <w:rFonts w:ascii="Times New Roman" w:hAnsi="Times New Roman" w:cs="Times New Roman"/>
          <w:sz w:val="24"/>
          <w:szCs w:val="24"/>
        </w:rPr>
        <w:t xml:space="preserve">srul S.Pd </w:t>
      </w:r>
      <w:r w:rsidRPr="004C28E5">
        <w:rPr>
          <w:rFonts w:ascii="Times New Roman" w:hAnsi="Times New Roman" w:cs="Times New Roman"/>
          <w:sz w:val="24"/>
          <w:szCs w:val="24"/>
        </w:rPr>
        <w:t xml:space="preserve">dan Ibu </w:t>
      </w:r>
      <w:r w:rsidR="00DC6A68" w:rsidRPr="004C28E5">
        <w:rPr>
          <w:rFonts w:ascii="Times New Roman" w:hAnsi="Times New Roman" w:cs="Times New Roman"/>
          <w:sz w:val="24"/>
          <w:szCs w:val="24"/>
        </w:rPr>
        <w:t>Ratna Juwita S.Pd</w:t>
      </w:r>
      <w:r w:rsidRPr="004C28E5">
        <w:rPr>
          <w:rFonts w:ascii="Times New Roman" w:hAnsi="Times New Roman" w:cs="Times New Roman"/>
          <w:sz w:val="24"/>
          <w:szCs w:val="24"/>
        </w:rPr>
        <w:t xml:space="preserve"> selaku orangtua saya sehingga penulis dapat menyelesaikan penulisan bahan s</w:t>
      </w:r>
      <w:r w:rsidR="000B016C" w:rsidRPr="004C28E5">
        <w:rPr>
          <w:rFonts w:ascii="Times New Roman" w:hAnsi="Times New Roman" w:cs="Times New Roman"/>
          <w:sz w:val="24"/>
          <w:szCs w:val="24"/>
        </w:rPr>
        <w:t>kripsi</w:t>
      </w:r>
      <w:r w:rsidRPr="004C28E5">
        <w:rPr>
          <w:rFonts w:ascii="Times New Roman" w:hAnsi="Times New Roman" w:cs="Times New Roman"/>
          <w:sz w:val="24"/>
          <w:szCs w:val="24"/>
        </w:rPr>
        <w:t xml:space="preserve"> ini. Penulis juga menyampaikan terimakasih yang sebesar-besarnya kepada Ibu</w:t>
      </w:r>
      <w:r w:rsidR="00DC6A68" w:rsidRPr="004C28E5">
        <w:rPr>
          <w:rFonts w:ascii="Times New Roman" w:hAnsi="Times New Roman" w:cs="Times New Roman"/>
          <w:sz w:val="24"/>
          <w:szCs w:val="24"/>
        </w:rPr>
        <w:t xml:space="preserve"> </w:t>
      </w:r>
      <w:r w:rsidRPr="004C28E5">
        <w:rPr>
          <w:rFonts w:ascii="Times New Roman" w:hAnsi="Times New Roman" w:cs="Times New Roman"/>
          <w:sz w:val="24"/>
          <w:szCs w:val="24"/>
        </w:rPr>
        <w:t xml:space="preserve">Apt. </w:t>
      </w:r>
      <w:r w:rsidR="00B43CBF" w:rsidRPr="004C28E5">
        <w:rPr>
          <w:rFonts w:ascii="Times New Roman" w:hAnsi="Times New Roman" w:cs="Times New Roman"/>
          <w:sz w:val="24"/>
          <w:szCs w:val="24"/>
        </w:rPr>
        <w:t>Rafita Yuniarti</w:t>
      </w:r>
      <w:r w:rsidRPr="004C28E5">
        <w:rPr>
          <w:rFonts w:ascii="Times New Roman" w:hAnsi="Times New Roman" w:cs="Times New Roman"/>
          <w:sz w:val="24"/>
          <w:szCs w:val="24"/>
        </w:rPr>
        <w:t xml:space="preserve">, S.Si.,M.Si selaku pembimbing yang telah memberi masukan, saran dan bimbingan selama penelitian sehingga selesainya </w:t>
      </w:r>
      <w:r w:rsidR="0073128F" w:rsidRPr="004C28E5">
        <w:rPr>
          <w:rFonts w:ascii="Times New Roman" w:hAnsi="Times New Roman" w:cs="Times New Roman"/>
          <w:sz w:val="24"/>
          <w:szCs w:val="24"/>
        </w:rPr>
        <w:t>skripsi</w:t>
      </w:r>
      <w:r w:rsidRPr="004C28E5">
        <w:rPr>
          <w:rFonts w:ascii="Times New Roman" w:hAnsi="Times New Roman" w:cs="Times New Roman"/>
          <w:sz w:val="24"/>
          <w:szCs w:val="24"/>
        </w:rPr>
        <w:t xml:space="preserve"> ini.</w:t>
      </w:r>
    </w:p>
    <w:p w14:paraId="1559CAE4" w14:textId="77777777" w:rsidR="00800073" w:rsidRPr="004C28E5" w:rsidRDefault="00800073" w:rsidP="00800073">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Pada kesempatan ini penulis juga mengucapkan terimakasih yang sebesar-besarnya kepada : </w:t>
      </w:r>
    </w:p>
    <w:p w14:paraId="30C95CB4" w14:textId="111C3634" w:rsidR="00800073" w:rsidRPr="004C28E5" w:rsidRDefault="00800073" w:rsidP="00771608">
      <w:pPr>
        <w:pStyle w:val="ListParagraph"/>
        <w:numPr>
          <w:ilvl w:val="0"/>
          <w:numId w:val="11"/>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lastRenderedPageBreak/>
        <w:t xml:space="preserve">Bapak </w:t>
      </w:r>
      <w:r w:rsidR="000C4DCC" w:rsidRPr="004C28E5">
        <w:rPr>
          <w:rFonts w:ascii="Times New Roman" w:hAnsi="Times New Roman" w:cs="Times New Roman"/>
          <w:sz w:val="24"/>
          <w:szCs w:val="24"/>
        </w:rPr>
        <w:t>Dr</w:t>
      </w:r>
      <w:r w:rsidR="00C56F58" w:rsidRPr="004C28E5">
        <w:rPr>
          <w:rFonts w:ascii="Times New Roman" w:hAnsi="Times New Roman" w:cs="Times New Roman"/>
          <w:sz w:val="24"/>
          <w:szCs w:val="24"/>
        </w:rPr>
        <w:t>. H. Firmansyah, M.</w:t>
      </w:r>
      <w:r w:rsidR="002B1D5E" w:rsidRPr="004C28E5">
        <w:rPr>
          <w:rFonts w:ascii="Times New Roman" w:hAnsi="Times New Roman" w:cs="Times New Roman"/>
          <w:sz w:val="24"/>
          <w:szCs w:val="24"/>
        </w:rPr>
        <w:t xml:space="preserve">Si. </w:t>
      </w:r>
      <w:r w:rsidRPr="004C28E5">
        <w:rPr>
          <w:rFonts w:ascii="Times New Roman" w:hAnsi="Times New Roman" w:cs="Times New Roman"/>
          <w:sz w:val="24"/>
          <w:szCs w:val="24"/>
        </w:rPr>
        <w:t xml:space="preserve">Selaku Rektor Universitas Muslim Nusantara Al Washliyah Medan, Wakil Rektor I, II, dan III beserta jajarannya. </w:t>
      </w:r>
    </w:p>
    <w:p w14:paraId="37F630FE" w14:textId="21A101B3" w:rsidR="00800073" w:rsidRPr="004C28E5" w:rsidRDefault="00800073" w:rsidP="00771608">
      <w:pPr>
        <w:pStyle w:val="ListParagraph"/>
        <w:numPr>
          <w:ilvl w:val="0"/>
          <w:numId w:val="11"/>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Ibu apt. Minda Sari Lubis, S. Farm., M.Si. Selaku Dekan Fakultas Farmasi UMN Al-Washliyah Medan</w:t>
      </w:r>
    </w:p>
    <w:p w14:paraId="7AC264AD" w14:textId="491DF6AE" w:rsidR="00800073" w:rsidRPr="004C28E5" w:rsidRDefault="00800073" w:rsidP="00771608">
      <w:pPr>
        <w:pStyle w:val="ListParagraph"/>
        <w:numPr>
          <w:ilvl w:val="0"/>
          <w:numId w:val="11"/>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Ibu apt. Rafita Yuniarti, S.Si.,M.Kes. Selaku Wakil Dekan Fakultas Farmasi UMN Al Washliyah Medan. </w:t>
      </w:r>
    </w:p>
    <w:p w14:paraId="0E9D29FA" w14:textId="742EF946" w:rsidR="00800073" w:rsidRPr="004C28E5" w:rsidRDefault="0082564E" w:rsidP="00771608">
      <w:pPr>
        <w:pStyle w:val="ListParagraph"/>
        <w:numPr>
          <w:ilvl w:val="0"/>
          <w:numId w:val="11"/>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Ibu a</w:t>
      </w:r>
      <w:r w:rsidR="00800073" w:rsidRPr="004C28E5">
        <w:rPr>
          <w:rFonts w:ascii="Times New Roman" w:hAnsi="Times New Roman" w:cs="Times New Roman"/>
          <w:sz w:val="24"/>
          <w:szCs w:val="24"/>
        </w:rPr>
        <w:t>pt.</w:t>
      </w:r>
      <w:r w:rsidRPr="004C28E5">
        <w:rPr>
          <w:rFonts w:ascii="Times New Roman" w:hAnsi="Times New Roman" w:cs="Times New Roman"/>
          <w:sz w:val="24"/>
          <w:szCs w:val="24"/>
        </w:rPr>
        <w:t xml:space="preserve"> Zulmai Rani</w:t>
      </w:r>
      <w:r w:rsidR="00800073" w:rsidRPr="004C28E5">
        <w:rPr>
          <w:rFonts w:ascii="Times New Roman" w:hAnsi="Times New Roman" w:cs="Times New Roman"/>
          <w:sz w:val="24"/>
          <w:szCs w:val="24"/>
        </w:rPr>
        <w:t>, S. Farm</w:t>
      </w:r>
      <w:r w:rsidRPr="004C28E5">
        <w:rPr>
          <w:rFonts w:ascii="Times New Roman" w:hAnsi="Times New Roman" w:cs="Times New Roman"/>
          <w:sz w:val="24"/>
          <w:szCs w:val="24"/>
        </w:rPr>
        <w:t>.,</w:t>
      </w:r>
      <w:r w:rsidR="00800073" w:rsidRPr="004C28E5">
        <w:rPr>
          <w:rFonts w:ascii="Times New Roman" w:hAnsi="Times New Roman" w:cs="Times New Roman"/>
          <w:sz w:val="24"/>
          <w:szCs w:val="24"/>
        </w:rPr>
        <w:t>M.Farm</w:t>
      </w:r>
      <w:r w:rsidRPr="004C28E5">
        <w:rPr>
          <w:rFonts w:ascii="Times New Roman" w:hAnsi="Times New Roman" w:cs="Times New Roman"/>
          <w:sz w:val="24"/>
          <w:szCs w:val="24"/>
        </w:rPr>
        <w:t>.</w:t>
      </w:r>
      <w:r w:rsidR="00800073" w:rsidRPr="004C28E5">
        <w:rPr>
          <w:rFonts w:ascii="Times New Roman" w:hAnsi="Times New Roman" w:cs="Times New Roman"/>
          <w:sz w:val="24"/>
          <w:szCs w:val="24"/>
        </w:rPr>
        <w:t xml:space="preserve"> selaku Ketua Program Studi Farmasi Universitas Muslim Nusantara Al-Washliyah Medan.</w:t>
      </w:r>
    </w:p>
    <w:p w14:paraId="3E60094D" w14:textId="38CAE561" w:rsidR="00800073" w:rsidRPr="004C28E5" w:rsidRDefault="00800073" w:rsidP="00771608">
      <w:pPr>
        <w:pStyle w:val="ListParagraph"/>
        <w:numPr>
          <w:ilvl w:val="0"/>
          <w:numId w:val="11"/>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Ibu A</w:t>
      </w:r>
      <w:r w:rsidR="0050780D" w:rsidRPr="004C28E5">
        <w:rPr>
          <w:rFonts w:ascii="Times New Roman" w:hAnsi="Times New Roman" w:cs="Times New Roman"/>
          <w:sz w:val="24"/>
          <w:szCs w:val="24"/>
        </w:rPr>
        <w:t>n</w:t>
      </w:r>
      <w:r w:rsidRPr="004C28E5">
        <w:rPr>
          <w:rFonts w:ascii="Times New Roman" w:hAnsi="Times New Roman" w:cs="Times New Roman"/>
          <w:sz w:val="24"/>
          <w:szCs w:val="24"/>
        </w:rPr>
        <w:t>ni Sartika Daulay, S.Si, M.Si., Selaku Kepala Laboratorium Farmasi Terpadu UMN Al Washliyah Medan.</w:t>
      </w:r>
    </w:p>
    <w:p w14:paraId="78184569" w14:textId="3A9D75E0" w:rsidR="009F036C" w:rsidRPr="004C28E5" w:rsidRDefault="009F036C" w:rsidP="009F036C">
      <w:pPr>
        <w:pStyle w:val="ListParagraph"/>
        <w:numPr>
          <w:ilvl w:val="0"/>
          <w:numId w:val="11"/>
        </w:numPr>
        <w:autoSpaceDE w:val="0"/>
        <w:autoSpaceDN w:val="0"/>
        <w:adjustRightInd w:val="0"/>
        <w:spacing w:after="0" w:line="480" w:lineRule="auto"/>
        <w:jc w:val="both"/>
        <w:rPr>
          <w:rFonts w:ascii="Times New Roman" w:hAnsi="Times New Roman" w:cs="Times New Roman"/>
          <w:color w:val="000000" w:themeColor="text1"/>
          <w:sz w:val="24"/>
          <w:szCs w:val="24"/>
        </w:rPr>
      </w:pPr>
      <w:r w:rsidRPr="004C28E5">
        <w:rPr>
          <w:rFonts w:ascii="Times New Roman" w:eastAsia="Times New Roman" w:hAnsi="Times New Roman" w:cs="Times New Roman"/>
          <w:iCs/>
          <w:color w:val="000000" w:themeColor="text1"/>
          <w:sz w:val="24"/>
          <w:szCs w:val="24"/>
          <w:shd w:val="clear" w:color="auto" w:fill="FFFFFF"/>
        </w:rPr>
        <w:t xml:space="preserve">Ibu apt. Minda Sari Lubis, S.Farm., M.Si dan Ibu apt. </w:t>
      </w:r>
      <w:r w:rsidR="00271AB7" w:rsidRPr="004C28E5">
        <w:rPr>
          <w:rFonts w:ascii="Times New Roman" w:eastAsia="Times New Roman" w:hAnsi="Times New Roman" w:cs="Times New Roman"/>
          <w:iCs/>
          <w:color w:val="000000" w:themeColor="text1"/>
          <w:sz w:val="24"/>
          <w:szCs w:val="24"/>
          <w:shd w:val="clear" w:color="auto" w:fill="FFFFFF"/>
        </w:rPr>
        <w:t>Zulmai Rani</w:t>
      </w:r>
      <w:r w:rsidR="00FF7508" w:rsidRPr="004C28E5">
        <w:rPr>
          <w:rFonts w:ascii="Times New Roman" w:eastAsia="Times New Roman" w:hAnsi="Times New Roman" w:cs="Times New Roman"/>
          <w:iCs/>
          <w:color w:val="000000" w:themeColor="text1"/>
          <w:sz w:val="24"/>
          <w:szCs w:val="24"/>
          <w:shd w:val="clear" w:color="auto" w:fill="FFFFFF"/>
        </w:rPr>
        <w:t xml:space="preserve"> S.Farm.,M.Farm</w:t>
      </w:r>
      <w:r w:rsidR="00A8485B" w:rsidRPr="004C28E5">
        <w:rPr>
          <w:rFonts w:ascii="Times New Roman" w:eastAsia="Times New Roman" w:hAnsi="Times New Roman" w:cs="Times New Roman"/>
          <w:iCs/>
          <w:color w:val="000000" w:themeColor="text1"/>
          <w:sz w:val="24"/>
          <w:szCs w:val="24"/>
          <w:shd w:val="clear" w:color="auto" w:fill="FFFFFF"/>
        </w:rPr>
        <w:t>.</w:t>
      </w:r>
      <w:r w:rsidRPr="004C28E5">
        <w:rPr>
          <w:rFonts w:ascii="Times New Roman" w:eastAsia="Times New Roman" w:hAnsi="Times New Roman" w:cs="Times New Roman"/>
          <w:iCs/>
          <w:color w:val="000000" w:themeColor="text1"/>
          <w:sz w:val="24"/>
          <w:szCs w:val="24"/>
          <w:shd w:val="clear" w:color="auto" w:fill="FFFFFF"/>
        </w:rPr>
        <w:t xml:space="preserve"> selaku dosen peguji saya yang telah memberikan saran dan masukan </w:t>
      </w:r>
      <w:r w:rsidRPr="004C28E5">
        <w:rPr>
          <w:rFonts w:ascii="Times New Roman" w:hAnsi="Times New Roman" w:cs="Times New Roman"/>
          <w:color w:val="000000" w:themeColor="text1"/>
          <w:sz w:val="24"/>
          <w:szCs w:val="24"/>
        </w:rPr>
        <w:t>dalam penyelesaian skripsi ini.</w:t>
      </w:r>
    </w:p>
    <w:p w14:paraId="3DCBD7DD" w14:textId="45556654" w:rsidR="00800073" w:rsidRPr="004C28E5" w:rsidRDefault="00800073" w:rsidP="00771608">
      <w:pPr>
        <w:pStyle w:val="ListParagraph"/>
        <w:numPr>
          <w:ilvl w:val="0"/>
          <w:numId w:val="11"/>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Bapak Ibu staff pengajar Fakultas Farmasi UMN Al Washliyah Medan yang telah mendidik dan membina penulis sehingga dapat menyelesaikan pendidikan.</w:t>
      </w:r>
    </w:p>
    <w:p w14:paraId="6B915149" w14:textId="4CFB782E" w:rsidR="00A8485B" w:rsidRPr="004C28E5" w:rsidRDefault="00B51E59" w:rsidP="007235C3">
      <w:pPr>
        <w:pStyle w:val="ListParagraph"/>
        <w:numPr>
          <w:ilvl w:val="0"/>
          <w:numId w:val="11"/>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Abang Bambang Noviansyah S.Kom. Dan Kakak Ratih Asrianti S.Ak. Selaku saudara kandung yang membantu dan mendoakan dalam menyelesaikan skripsi ini</w:t>
      </w:r>
    </w:p>
    <w:p w14:paraId="65A5C1E2" w14:textId="2878084E" w:rsidR="00B51E59" w:rsidRPr="004C28E5" w:rsidRDefault="000B016C" w:rsidP="00B51E59">
      <w:pPr>
        <w:pStyle w:val="ListParagraph"/>
        <w:numPr>
          <w:ilvl w:val="0"/>
          <w:numId w:val="11"/>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Dhea</w:t>
      </w:r>
      <w:r w:rsidR="00CB56E3" w:rsidRPr="004C28E5">
        <w:rPr>
          <w:rFonts w:ascii="Times New Roman" w:hAnsi="Times New Roman" w:cs="Times New Roman"/>
          <w:sz w:val="24"/>
          <w:szCs w:val="24"/>
        </w:rPr>
        <w:t xml:space="preserve">, </w:t>
      </w:r>
      <w:r w:rsidR="00B51E59" w:rsidRPr="004C28E5">
        <w:rPr>
          <w:rFonts w:ascii="Times New Roman" w:hAnsi="Times New Roman" w:cs="Times New Roman"/>
          <w:sz w:val="24"/>
          <w:szCs w:val="24"/>
        </w:rPr>
        <w:t>Nisa, Kak Qabay, Indra, Ita, Ulfa, Ainun, Nadia</w:t>
      </w:r>
      <w:r w:rsidR="00D03B95" w:rsidRPr="004C28E5">
        <w:rPr>
          <w:rFonts w:ascii="Times New Roman" w:hAnsi="Times New Roman" w:cs="Times New Roman"/>
          <w:sz w:val="24"/>
          <w:szCs w:val="24"/>
        </w:rPr>
        <w:t xml:space="preserve"> ,Aviva</w:t>
      </w:r>
      <w:r w:rsidR="00B51E59" w:rsidRPr="004C28E5">
        <w:rPr>
          <w:rFonts w:ascii="Times New Roman" w:hAnsi="Times New Roman" w:cs="Times New Roman"/>
          <w:sz w:val="24"/>
          <w:szCs w:val="24"/>
        </w:rPr>
        <w:t xml:space="preserve"> selaku teman yang membantu peneliti dalam menyelesaikan skripsi ini.</w:t>
      </w:r>
    </w:p>
    <w:p w14:paraId="63A00EC8" w14:textId="7026A69B" w:rsidR="00B51E59" w:rsidRPr="004C28E5" w:rsidRDefault="00B51E59" w:rsidP="0073128F">
      <w:pPr>
        <w:pStyle w:val="ListParagraph"/>
        <w:numPr>
          <w:ilvl w:val="0"/>
          <w:numId w:val="11"/>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lastRenderedPageBreak/>
        <w:t>Kepada keluarga dan teman teman sekelas farmasi20A yang tidak dapat disebutkan satu persatu, yeng telah memeberikan doa dan dukungan kepada penulis.</w:t>
      </w:r>
    </w:p>
    <w:p w14:paraId="51225FE8" w14:textId="15D275EE" w:rsidR="00C7691F" w:rsidRPr="004C28E5" w:rsidRDefault="000135B4" w:rsidP="008C16D3">
      <w:pPr>
        <w:spacing w:after="0" w:line="48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32044" behindDoc="0" locked="0" layoutInCell="1" allowOverlap="1" wp14:anchorId="6A1DE535" wp14:editId="41F005EB">
            <wp:simplePos x="0" y="0"/>
            <wp:positionH relativeFrom="column">
              <wp:posOffset>2872175</wp:posOffset>
            </wp:positionH>
            <wp:positionV relativeFrom="paragraph">
              <wp:posOffset>995327</wp:posOffset>
            </wp:positionV>
            <wp:extent cx="1614311" cy="1237052"/>
            <wp:effectExtent l="0" t="0" r="5080" b="1270"/>
            <wp:wrapNone/>
            <wp:docPr id="9" name="Picture 9" descr="C:\Users\OPERATOR\Pictures\2025-07-31\2025-07-31 10-47-15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5-07-31\2025-07-31 10-47-15_000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8691" t="60984" r="59587" b="25029"/>
                    <a:stretch/>
                  </pic:blipFill>
                  <pic:spPr bwMode="auto">
                    <a:xfrm rot="10800000">
                      <a:off x="0" y="0"/>
                      <a:ext cx="1614311" cy="12370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0073" w:rsidRPr="004C28E5">
        <w:rPr>
          <w:rFonts w:ascii="Times New Roman" w:hAnsi="Times New Roman" w:cs="Times New Roman"/>
          <w:sz w:val="24"/>
          <w:szCs w:val="24"/>
        </w:rPr>
        <w:t xml:space="preserve">Penulis menyadari bahwa </w:t>
      </w:r>
      <w:r w:rsidR="00944A90" w:rsidRPr="004C28E5">
        <w:rPr>
          <w:rFonts w:ascii="Times New Roman" w:hAnsi="Times New Roman" w:cs="Times New Roman"/>
          <w:sz w:val="24"/>
          <w:szCs w:val="24"/>
        </w:rPr>
        <w:t>skripsi</w:t>
      </w:r>
      <w:r w:rsidR="00800073" w:rsidRPr="004C28E5">
        <w:rPr>
          <w:rFonts w:ascii="Times New Roman" w:hAnsi="Times New Roman" w:cs="Times New Roman"/>
          <w:sz w:val="24"/>
          <w:szCs w:val="24"/>
        </w:rPr>
        <w:t xml:space="preserve"> ini masih banyak kekurangan, oleh karena itu dengan segala kerendahan hati, penulis menerima kritik dan saran yang bersifat membangun demi kesempurnaan </w:t>
      </w:r>
      <w:r w:rsidR="00944A90" w:rsidRPr="004C28E5">
        <w:rPr>
          <w:rFonts w:ascii="Times New Roman" w:hAnsi="Times New Roman" w:cs="Times New Roman"/>
          <w:sz w:val="24"/>
          <w:szCs w:val="24"/>
        </w:rPr>
        <w:t>skripsi</w:t>
      </w:r>
      <w:r w:rsidR="00800073" w:rsidRPr="004C28E5">
        <w:rPr>
          <w:rFonts w:ascii="Times New Roman" w:hAnsi="Times New Roman" w:cs="Times New Roman"/>
          <w:sz w:val="24"/>
          <w:szCs w:val="24"/>
        </w:rPr>
        <w:t xml:space="preserve"> ini. </w:t>
      </w:r>
    </w:p>
    <w:p w14:paraId="732F9683" w14:textId="5956892C" w:rsidR="006E000C" w:rsidRPr="004C28E5" w:rsidRDefault="00800073" w:rsidP="008C16D3">
      <w:pPr>
        <w:spacing w:after="0" w:line="240" w:lineRule="auto"/>
        <w:ind w:left="5040"/>
        <w:jc w:val="both"/>
        <w:rPr>
          <w:rFonts w:ascii="Times New Roman" w:hAnsi="Times New Roman" w:cs="Times New Roman"/>
          <w:sz w:val="24"/>
          <w:szCs w:val="24"/>
        </w:rPr>
      </w:pPr>
      <w:r w:rsidRPr="004C28E5">
        <w:rPr>
          <w:rFonts w:ascii="Times New Roman" w:hAnsi="Times New Roman" w:cs="Times New Roman"/>
          <w:sz w:val="24"/>
          <w:szCs w:val="24"/>
        </w:rPr>
        <w:t>Medan,</w:t>
      </w:r>
      <w:r w:rsidR="0082564E" w:rsidRPr="004C28E5">
        <w:rPr>
          <w:rFonts w:ascii="Times New Roman" w:hAnsi="Times New Roman" w:cs="Times New Roman"/>
          <w:sz w:val="24"/>
          <w:szCs w:val="24"/>
        </w:rPr>
        <w:t xml:space="preserve"> </w:t>
      </w:r>
      <w:r w:rsidR="005867C4" w:rsidRPr="004C28E5">
        <w:rPr>
          <w:rFonts w:ascii="Times New Roman" w:hAnsi="Times New Roman" w:cs="Times New Roman"/>
          <w:sz w:val="24"/>
          <w:szCs w:val="24"/>
        </w:rPr>
        <w:t xml:space="preserve"> </w:t>
      </w:r>
      <w:r w:rsidR="0082564E" w:rsidRPr="004C28E5">
        <w:rPr>
          <w:rFonts w:ascii="Times New Roman" w:hAnsi="Times New Roman" w:cs="Times New Roman"/>
          <w:sz w:val="24"/>
          <w:szCs w:val="24"/>
        </w:rPr>
        <w:t>Ju</w:t>
      </w:r>
      <w:r w:rsidR="005867C4" w:rsidRPr="004C28E5">
        <w:rPr>
          <w:rFonts w:ascii="Times New Roman" w:hAnsi="Times New Roman" w:cs="Times New Roman"/>
          <w:sz w:val="24"/>
          <w:szCs w:val="24"/>
        </w:rPr>
        <w:t>l</w:t>
      </w:r>
      <w:r w:rsidR="0082564E" w:rsidRPr="004C28E5">
        <w:rPr>
          <w:rFonts w:ascii="Times New Roman" w:hAnsi="Times New Roman" w:cs="Times New Roman"/>
          <w:sz w:val="24"/>
          <w:szCs w:val="24"/>
        </w:rPr>
        <w:t>i 2024</w:t>
      </w:r>
    </w:p>
    <w:p w14:paraId="40F10763" w14:textId="2EEA724C" w:rsidR="00696B4E" w:rsidRPr="004C28E5" w:rsidRDefault="00800073" w:rsidP="008C16D3">
      <w:pPr>
        <w:spacing w:after="0" w:line="240" w:lineRule="auto"/>
        <w:ind w:left="5103"/>
        <w:jc w:val="both"/>
        <w:rPr>
          <w:rFonts w:ascii="Times New Roman" w:hAnsi="Times New Roman" w:cs="Times New Roman"/>
          <w:sz w:val="24"/>
          <w:szCs w:val="24"/>
        </w:rPr>
      </w:pPr>
      <w:r w:rsidRPr="004C28E5">
        <w:rPr>
          <w:rFonts w:ascii="Times New Roman" w:hAnsi="Times New Roman" w:cs="Times New Roman"/>
          <w:sz w:val="24"/>
          <w:szCs w:val="24"/>
        </w:rPr>
        <w:t>Penulis</w:t>
      </w:r>
      <w:r w:rsidRPr="004C28E5">
        <w:rPr>
          <w:rFonts w:ascii="Times New Roman" w:hAnsi="Times New Roman" w:cs="Times New Roman"/>
          <w:sz w:val="24"/>
          <w:szCs w:val="24"/>
        </w:rPr>
        <w:tab/>
      </w:r>
      <w:r w:rsidRPr="004C28E5">
        <w:rPr>
          <w:rFonts w:ascii="Times New Roman" w:hAnsi="Times New Roman" w:cs="Times New Roman"/>
          <w:sz w:val="24"/>
          <w:szCs w:val="24"/>
        </w:rPr>
        <w:tab/>
      </w:r>
      <w:r w:rsidRPr="004C28E5">
        <w:rPr>
          <w:rFonts w:ascii="Times New Roman" w:hAnsi="Times New Roman" w:cs="Times New Roman"/>
          <w:sz w:val="24"/>
          <w:szCs w:val="24"/>
        </w:rPr>
        <w:tab/>
      </w:r>
    </w:p>
    <w:p w14:paraId="36B77BE1" w14:textId="77777777" w:rsidR="00E83F15" w:rsidRPr="004C28E5" w:rsidRDefault="00E83F15" w:rsidP="008C16D3">
      <w:pPr>
        <w:spacing w:after="0" w:line="240" w:lineRule="auto"/>
        <w:ind w:firstLine="360"/>
        <w:jc w:val="both"/>
        <w:rPr>
          <w:rFonts w:ascii="Times New Roman" w:hAnsi="Times New Roman" w:cs="Times New Roman"/>
          <w:sz w:val="24"/>
          <w:szCs w:val="24"/>
        </w:rPr>
      </w:pPr>
    </w:p>
    <w:p w14:paraId="41D3A95A" w14:textId="77777777" w:rsidR="008C16D3" w:rsidRDefault="008C16D3" w:rsidP="008C16D3">
      <w:pPr>
        <w:spacing w:after="0" w:line="240" w:lineRule="auto"/>
        <w:ind w:left="5103"/>
        <w:jc w:val="both"/>
        <w:rPr>
          <w:rFonts w:ascii="Times New Roman" w:hAnsi="Times New Roman" w:cs="Times New Roman"/>
          <w:sz w:val="24"/>
          <w:szCs w:val="24"/>
        </w:rPr>
      </w:pPr>
    </w:p>
    <w:p w14:paraId="7014BF21" w14:textId="77777777" w:rsidR="008C16D3" w:rsidRDefault="008C16D3" w:rsidP="008C16D3">
      <w:pPr>
        <w:spacing w:after="0" w:line="240" w:lineRule="auto"/>
        <w:ind w:left="5103"/>
        <w:jc w:val="both"/>
        <w:rPr>
          <w:rFonts w:ascii="Times New Roman" w:hAnsi="Times New Roman" w:cs="Times New Roman"/>
          <w:sz w:val="24"/>
          <w:szCs w:val="24"/>
        </w:rPr>
      </w:pPr>
    </w:p>
    <w:p w14:paraId="6F7C767D" w14:textId="294471EF" w:rsidR="00FC386E" w:rsidRPr="004C28E5" w:rsidRDefault="00E83F15" w:rsidP="008C16D3">
      <w:pPr>
        <w:spacing w:after="0" w:line="240" w:lineRule="auto"/>
        <w:ind w:left="5103"/>
        <w:jc w:val="both"/>
        <w:rPr>
          <w:rFonts w:ascii="Times New Roman" w:hAnsi="Times New Roman" w:cs="Times New Roman"/>
          <w:sz w:val="24"/>
          <w:szCs w:val="24"/>
        </w:rPr>
      </w:pPr>
      <w:r w:rsidRPr="004C28E5">
        <w:rPr>
          <w:rFonts w:ascii="Times New Roman" w:hAnsi="Times New Roman" w:cs="Times New Roman"/>
          <w:sz w:val="24"/>
          <w:szCs w:val="24"/>
        </w:rPr>
        <w:t>Yusril Ramadha</w:t>
      </w:r>
      <w:r w:rsidR="00113012" w:rsidRPr="004C28E5">
        <w:rPr>
          <w:rFonts w:ascii="Times New Roman" w:hAnsi="Times New Roman" w:cs="Times New Roman"/>
          <w:sz w:val="24"/>
          <w:szCs w:val="24"/>
        </w:rPr>
        <w:t>n</w:t>
      </w:r>
    </w:p>
    <w:p w14:paraId="3264FD87" w14:textId="24B24D24" w:rsidR="00C06F81" w:rsidRPr="004C28E5" w:rsidRDefault="00C06F81">
      <w:pPr>
        <w:rPr>
          <w:rFonts w:ascii="Times New Roman" w:hAnsi="Times New Roman" w:cs="Times New Roman"/>
          <w:b/>
          <w:bCs/>
          <w:sz w:val="24"/>
          <w:szCs w:val="24"/>
        </w:rPr>
      </w:pPr>
      <w:bookmarkStart w:id="16" w:name="_Toc152882108"/>
      <w:bookmarkStart w:id="17" w:name="_Toc170907486"/>
      <w:bookmarkStart w:id="18" w:name="_Toc170907630"/>
      <w:bookmarkStart w:id="19" w:name="_Toc170907768"/>
      <w:bookmarkStart w:id="20" w:name="_Toc170908044"/>
      <w:bookmarkStart w:id="21" w:name="_Toc170932568"/>
      <w:bookmarkStart w:id="22" w:name="_Toc170935330"/>
      <w:r w:rsidRPr="004C28E5">
        <w:rPr>
          <w:rFonts w:ascii="Times New Roman" w:hAnsi="Times New Roman" w:cs="Times New Roman"/>
          <w:sz w:val="24"/>
          <w:szCs w:val="24"/>
        </w:rPr>
        <w:br w:type="page"/>
      </w:r>
    </w:p>
    <w:p w14:paraId="204CB8E8" w14:textId="58DD0711" w:rsidR="00FC386E" w:rsidRPr="004C28E5" w:rsidRDefault="00FC386E" w:rsidP="000B2E76">
      <w:pPr>
        <w:pStyle w:val="Heading1"/>
      </w:pPr>
      <w:bookmarkStart w:id="23" w:name="_Toc171974783"/>
      <w:bookmarkStart w:id="24" w:name="_Toc171974932"/>
      <w:bookmarkStart w:id="25" w:name="_Toc171975218"/>
      <w:r w:rsidRPr="004C28E5">
        <w:lastRenderedPageBreak/>
        <w:t>DAFTAR ISI</w:t>
      </w:r>
      <w:bookmarkEnd w:id="16"/>
      <w:bookmarkEnd w:id="17"/>
      <w:bookmarkEnd w:id="18"/>
      <w:bookmarkEnd w:id="19"/>
      <w:bookmarkEnd w:id="20"/>
      <w:bookmarkEnd w:id="21"/>
      <w:bookmarkEnd w:id="22"/>
      <w:bookmarkEnd w:id="23"/>
      <w:bookmarkEnd w:id="24"/>
      <w:bookmarkEnd w:id="25"/>
    </w:p>
    <w:sdt>
      <w:sdtPr>
        <w:rPr>
          <w:rFonts w:ascii="Times New Roman" w:eastAsiaTheme="minorHAnsi" w:hAnsi="Times New Roman" w:cs="Times New Roman"/>
          <w:color w:val="auto"/>
          <w:kern w:val="2"/>
          <w:sz w:val="24"/>
          <w:szCs w:val="24"/>
          <w14:ligatures w14:val="standardContextual"/>
        </w:rPr>
        <w:id w:val="1490742459"/>
        <w:docPartObj>
          <w:docPartGallery w:val="Table of Contents"/>
          <w:docPartUnique/>
        </w:docPartObj>
      </w:sdtPr>
      <w:sdtEndPr>
        <w:rPr>
          <w:b/>
          <w:bCs/>
          <w:noProof/>
        </w:rPr>
      </w:sdtEndPr>
      <w:sdtContent>
        <w:p w14:paraId="183D1A9E" w14:textId="679CDBC7" w:rsidR="00731900" w:rsidRPr="004C28E5" w:rsidRDefault="00731900" w:rsidP="00AC4168">
          <w:pPr>
            <w:pStyle w:val="TOCHeading"/>
            <w:spacing w:before="0" w:line="240" w:lineRule="auto"/>
            <w:rPr>
              <w:rFonts w:ascii="Times New Roman" w:hAnsi="Times New Roman" w:cs="Times New Roman"/>
              <w:sz w:val="24"/>
              <w:szCs w:val="24"/>
            </w:rPr>
          </w:pPr>
        </w:p>
        <w:p w14:paraId="11C60732" w14:textId="59D9A1C3" w:rsidR="00731900" w:rsidRPr="008C16D3" w:rsidRDefault="00731900" w:rsidP="008C16D3">
          <w:pPr>
            <w:pStyle w:val="TOC1"/>
            <w:rPr>
              <w:rFonts w:eastAsiaTheme="minorEastAsia"/>
              <w:lang w:val="en-ID" w:eastAsia="en-ID"/>
            </w:rPr>
          </w:pPr>
          <w:r w:rsidRPr="004C28E5">
            <w:rPr>
              <w:noProof w:val="0"/>
            </w:rPr>
            <w:fldChar w:fldCharType="begin"/>
          </w:r>
          <w:r w:rsidRPr="004C28E5">
            <w:instrText xml:space="preserve"> TOC \o "1-3" \h \z \u </w:instrText>
          </w:r>
          <w:r w:rsidRPr="004C28E5">
            <w:rPr>
              <w:noProof w:val="0"/>
            </w:rPr>
            <w:fldChar w:fldCharType="separate"/>
          </w:r>
          <w:hyperlink w:anchor="_Toc171975215" w:history="1">
            <w:r w:rsidRPr="008C16D3">
              <w:rPr>
                <w:rStyle w:val="Hyperlink"/>
                <w:b/>
              </w:rPr>
              <w:t>ABSTRAK</w:t>
            </w:r>
            <w:r w:rsidRPr="008C16D3">
              <w:rPr>
                <w:webHidden/>
              </w:rPr>
              <w:tab/>
            </w:r>
            <w:r w:rsidRPr="008C16D3">
              <w:rPr>
                <w:webHidden/>
              </w:rPr>
              <w:fldChar w:fldCharType="begin"/>
            </w:r>
            <w:r w:rsidRPr="008C16D3">
              <w:rPr>
                <w:webHidden/>
              </w:rPr>
              <w:instrText xml:space="preserve"> PAGEREF _Toc171975215 \h </w:instrText>
            </w:r>
            <w:r w:rsidRPr="008C16D3">
              <w:rPr>
                <w:webHidden/>
              </w:rPr>
            </w:r>
            <w:r w:rsidRPr="008C16D3">
              <w:rPr>
                <w:webHidden/>
              </w:rPr>
              <w:fldChar w:fldCharType="separate"/>
            </w:r>
            <w:r w:rsidR="003E19B0">
              <w:rPr>
                <w:webHidden/>
              </w:rPr>
              <w:t>i</w:t>
            </w:r>
            <w:r w:rsidRPr="008C16D3">
              <w:rPr>
                <w:webHidden/>
              </w:rPr>
              <w:fldChar w:fldCharType="end"/>
            </w:r>
          </w:hyperlink>
        </w:p>
        <w:p w14:paraId="750EC1E2" w14:textId="016360EF" w:rsidR="00731900" w:rsidRPr="008C16D3" w:rsidRDefault="00384711" w:rsidP="008C16D3">
          <w:pPr>
            <w:pStyle w:val="TOC1"/>
            <w:rPr>
              <w:rFonts w:eastAsiaTheme="minorEastAsia"/>
              <w:lang w:val="en-ID" w:eastAsia="en-ID"/>
            </w:rPr>
          </w:pPr>
          <w:hyperlink w:anchor="_Toc171975216" w:history="1">
            <w:r w:rsidR="00731900" w:rsidRPr="008C16D3">
              <w:rPr>
                <w:rStyle w:val="Hyperlink"/>
                <w:b/>
                <w:i/>
                <w:iCs/>
              </w:rPr>
              <w:t>ABSTRACT</w:t>
            </w:r>
            <w:r w:rsidR="00731900" w:rsidRPr="008C16D3">
              <w:rPr>
                <w:webHidden/>
              </w:rPr>
              <w:tab/>
            </w:r>
            <w:r w:rsidR="00731900" w:rsidRPr="008C16D3">
              <w:rPr>
                <w:webHidden/>
              </w:rPr>
              <w:fldChar w:fldCharType="begin"/>
            </w:r>
            <w:r w:rsidR="00731900" w:rsidRPr="008C16D3">
              <w:rPr>
                <w:webHidden/>
              </w:rPr>
              <w:instrText xml:space="preserve"> PAGEREF _Toc171975216 \h </w:instrText>
            </w:r>
            <w:r w:rsidR="00731900" w:rsidRPr="008C16D3">
              <w:rPr>
                <w:webHidden/>
              </w:rPr>
            </w:r>
            <w:r w:rsidR="00731900" w:rsidRPr="008C16D3">
              <w:rPr>
                <w:webHidden/>
              </w:rPr>
              <w:fldChar w:fldCharType="separate"/>
            </w:r>
            <w:r w:rsidR="003E19B0">
              <w:rPr>
                <w:webHidden/>
              </w:rPr>
              <w:t>ii</w:t>
            </w:r>
            <w:r w:rsidR="00731900" w:rsidRPr="008C16D3">
              <w:rPr>
                <w:webHidden/>
              </w:rPr>
              <w:fldChar w:fldCharType="end"/>
            </w:r>
          </w:hyperlink>
        </w:p>
        <w:p w14:paraId="5230E832" w14:textId="43B83556" w:rsidR="00731900" w:rsidRPr="008C16D3" w:rsidRDefault="00384711" w:rsidP="008C16D3">
          <w:pPr>
            <w:pStyle w:val="TOC1"/>
            <w:rPr>
              <w:rFonts w:eastAsiaTheme="minorEastAsia"/>
              <w:lang w:val="en-ID" w:eastAsia="en-ID"/>
            </w:rPr>
          </w:pPr>
          <w:hyperlink w:anchor="_Toc171975217" w:history="1">
            <w:r w:rsidR="00731900" w:rsidRPr="008C16D3">
              <w:rPr>
                <w:rStyle w:val="Hyperlink"/>
                <w:b/>
              </w:rPr>
              <w:t>KATA PENGANTAR</w:t>
            </w:r>
            <w:r w:rsidR="00731900" w:rsidRPr="008C16D3">
              <w:rPr>
                <w:webHidden/>
              </w:rPr>
              <w:tab/>
            </w:r>
            <w:r w:rsidR="00731900" w:rsidRPr="008C16D3">
              <w:rPr>
                <w:webHidden/>
              </w:rPr>
              <w:fldChar w:fldCharType="begin"/>
            </w:r>
            <w:r w:rsidR="00731900" w:rsidRPr="008C16D3">
              <w:rPr>
                <w:webHidden/>
              </w:rPr>
              <w:instrText xml:space="preserve"> PAGEREF _Toc171975217 \h </w:instrText>
            </w:r>
            <w:r w:rsidR="00731900" w:rsidRPr="008C16D3">
              <w:rPr>
                <w:webHidden/>
              </w:rPr>
            </w:r>
            <w:r w:rsidR="00731900" w:rsidRPr="008C16D3">
              <w:rPr>
                <w:webHidden/>
              </w:rPr>
              <w:fldChar w:fldCharType="separate"/>
            </w:r>
            <w:r w:rsidR="003E19B0">
              <w:rPr>
                <w:webHidden/>
              </w:rPr>
              <w:t>iii</w:t>
            </w:r>
            <w:r w:rsidR="00731900" w:rsidRPr="008C16D3">
              <w:rPr>
                <w:webHidden/>
              </w:rPr>
              <w:fldChar w:fldCharType="end"/>
            </w:r>
          </w:hyperlink>
        </w:p>
        <w:p w14:paraId="3948B1FD" w14:textId="7B4E5C64" w:rsidR="00731900" w:rsidRPr="008C16D3" w:rsidRDefault="00384711" w:rsidP="008C16D3">
          <w:pPr>
            <w:pStyle w:val="TOC1"/>
            <w:rPr>
              <w:rFonts w:eastAsiaTheme="minorEastAsia"/>
              <w:lang w:val="en-ID" w:eastAsia="en-ID"/>
            </w:rPr>
          </w:pPr>
          <w:hyperlink w:anchor="_Toc171975218" w:history="1">
            <w:r w:rsidR="00731900" w:rsidRPr="008C16D3">
              <w:rPr>
                <w:rStyle w:val="Hyperlink"/>
                <w:b/>
              </w:rPr>
              <w:t>DAFTAR ISI</w:t>
            </w:r>
            <w:r w:rsidR="00731900" w:rsidRPr="008C16D3">
              <w:rPr>
                <w:webHidden/>
              </w:rPr>
              <w:tab/>
            </w:r>
            <w:r w:rsidR="00731900" w:rsidRPr="008C16D3">
              <w:rPr>
                <w:webHidden/>
              </w:rPr>
              <w:fldChar w:fldCharType="begin"/>
            </w:r>
            <w:r w:rsidR="00731900" w:rsidRPr="008C16D3">
              <w:rPr>
                <w:webHidden/>
              </w:rPr>
              <w:instrText xml:space="preserve"> PAGEREF _Toc171975218 \h </w:instrText>
            </w:r>
            <w:r w:rsidR="00731900" w:rsidRPr="008C16D3">
              <w:rPr>
                <w:webHidden/>
              </w:rPr>
            </w:r>
            <w:r w:rsidR="00731900" w:rsidRPr="008C16D3">
              <w:rPr>
                <w:webHidden/>
              </w:rPr>
              <w:fldChar w:fldCharType="separate"/>
            </w:r>
            <w:r w:rsidR="003E19B0">
              <w:rPr>
                <w:webHidden/>
              </w:rPr>
              <w:t>vi</w:t>
            </w:r>
            <w:r w:rsidR="00731900" w:rsidRPr="008C16D3">
              <w:rPr>
                <w:webHidden/>
              </w:rPr>
              <w:fldChar w:fldCharType="end"/>
            </w:r>
          </w:hyperlink>
        </w:p>
        <w:p w14:paraId="34E0F8FF" w14:textId="6B81CB6D" w:rsidR="00731900" w:rsidRPr="008C16D3" w:rsidRDefault="00384711" w:rsidP="008C16D3">
          <w:pPr>
            <w:pStyle w:val="TOC1"/>
            <w:rPr>
              <w:rFonts w:eastAsiaTheme="minorEastAsia"/>
              <w:lang w:val="en-ID" w:eastAsia="en-ID"/>
            </w:rPr>
          </w:pPr>
          <w:hyperlink w:anchor="_Toc171975219" w:history="1">
            <w:r w:rsidR="00731900" w:rsidRPr="008C16D3">
              <w:rPr>
                <w:rStyle w:val="Hyperlink"/>
                <w:b/>
              </w:rPr>
              <w:t>DAFTAR TABEL</w:t>
            </w:r>
            <w:r w:rsidR="00731900" w:rsidRPr="008C16D3">
              <w:rPr>
                <w:webHidden/>
              </w:rPr>
              <w:tab/>
            </w:r>
            <w:r w:rsidR="00731900" w:rsidRPr="008C16D3">
              <w:rPr>
                <w:webHidden/>
              </w:rPr>
              <w:fldChar w:fldCharType="begin"/>
            </w:r>
            <w:r w:rsidR="00731900" w:rsidRPr="008C16D3">
              <w:rPr>
                <w:webHidden/>
              </w:rPr>
              <w:instrText xml:space="preserve"> PAGEREF _Toc171975219 \h </w:instrText>
            </w:r>
            <w:r w:rsidR="00731900" w:rsidRPr="008C16D3">
              <w:rPr>
                <w:webHidden/>
              </w:rPr>
            </w:r>
            <w:r w:rsidR="00731900" w:rsidRPr="008C16D3">
              <w:rPr>
                <w:webHidden/>
              </w:rPr>
              <w:fldChar w:fldCharType="separate"/>
            </w:r>
            <w:r w:rsidR="003E19B0">
              <w:rPr>
                <w:webHidden/>
              </w:rPr>
              <w:t>ix</w:t>
            </w:r>
            <w:r w:rsidR="00731900" w:rsidRPr="008C16D3">
              <w:rPr>
                <w:webHidden/>
              </w:rPr>
              <w:fldChar w:fldCharType="end"/>
            </w:r>
          </w:hyperlink>
        </w:p>
        <w:p w14:paraId="35BD306B" w14:textId="002A6EF2" w:rsidR="00731900" w:rsidRPr="008C16D3" w:rsidRDefault="00384711" w:rsidP="008C16D3">
          <w:pPr>
            <w:pStyle w:val="TOC1"/>
            <w:rPr>
              <w:rFonts w:eastAsiaTheme="minorEastAsia"/>
              <w:lang w:val="en-ID" w:eastAsia="en-ID"/>
            </w:rPr>
          </w:pPr>
          <w:hyperlink w:anchor="_Toc171975220" w:history="1">
            <w:r w:rsidR="00731900" w:rsidRPr="008C16D3">
              <w:rPr>
                <w:rStyle w:val="Hyperlink"/>
                <w:b/>
              </w:rPr>
              <w:t>DAFTAR GAMBAR</w:t>
            </w:r>
            <w:r w:rsidR="00731900" w:rsidRPr="008C16D3">
              <w:rPr>
                <w:webHidden/>
              </w:rPr>
              <w:tab/>
            </w:r>
            <w:r w:rsidR="00731900" w:rsidRPr="008C16D3">
              <w:rPr>
                <w:webHidden/>
              </w:rPr>
              <w:fldChar w:fldCharType="begin"/>
            </w:r>
            <w:r w:rsidR="00731900" w:rsidRPr="008C16D3">
              <w:rPr>
                <w:webHidden/>
              </w:rPr>
              <w:instrText xml:space="preserve"> PAGEREF _Toc171975220 \h </w:instrText>
            </w:r>
            <w:r w:rsidR="00731900" w:rsidRPr="008C16D3">
              <w:rPr>
                <w:webHidden/>
              </w:rPr>
            </w:r>
            <w:r w:rsidR="00731900" w:rsidRPr="008C16D3">
              <w:rPr>
                <w:webHidden/>
              </w:rPr>
              <w:fldChar w:fldCharType="separate"/>
            </w:r>
            <w:r w:rsidR="003E19B0">
              <w:rPr>
                <w:webHidden/>
              </w:rPr>
              <w:t>x</w:t>
            </w:r>
            <w:r w:rsidR="00731900" w:rsidRPr="008C16D3">
              <w:rPr>
                <w:webHidden/>
              </w:rPr>
              <w:fldChar w:fldCharType="end"/>
            </w:r>
          </w:hyperlink>
        </w:p>
        <w:p w14:paraId="35F75449" w14:textId="4674EE3E" w:rsidR="00731900" w:rsidRPr="008C16D3" w:rsidRDefault="00384711" w:rsidP="008C16D3">
          <w:pPr>
            <w:pStyle w:val="TOC1"/>
            <w:rPr>
              <w:rFonts w:eastAsiaTheme="minorEastAsia"/>
              <w:lang w:val="en-ID" w:eastAsia="en-ID"/>
            </w:rPr>
          </w:pPr>
          <w:hyperlink w:anchor="_Toc171975221" w:history="1">
            <w:r w:rsidR="00731900" w:rsidRPr="008C16D3">
              <w:rPr>
                <w:rStyle w:val="Hyperlink"/>
                <w:b/>
              </w:rPr>
              <w:t>DAFTAR LAMPIRAN</w:t>
            </w:r>
            <w:r w:rsidR="00731900" w:rsidRPr="008C16D3">
              <w:rPr>
                <w:webHidden/>
              </w:rPr>
              <w:tab/>
            </w:r>
            <w:r w:rsidR="00731900" w:rsidRPr="008C16D3">
              <w:rPr>
                <w:webHidden/>
              </w:rPr>
              <w:fldChar w:fldCharType="begin"/>
            </w:r>
            <w:r w:rsidR="00731900" w:rsidRPr="008C16D3">
              <w:rPr>
                <w:webHidden/>
              </w:rPr>
              <w:instrText xml:space="preserve"> PAGEREF _Toc171975221 \h </w:instrText>
            </w:r>
            <w:r w:rsidR="00731900" w:rsidRPr="008C16D3">
              <w:rPr>
                <w:webHidden/>
              </w:rPr>
            </w:r>
            <w:r w:rsidR="00731900" w:rsidRPr="008C16D3">
              <w:rPr>
                <w:webHidden/>
              </w:rPr>
              <w:fldChar w:fldCharType="separate"/>
            </w:r>
            <w:r w:rsidR="003E19B0">
              <w:rPr>
                <w:webHidden/>
              </w:rPr>
              <w:t>xi</w:t>
            </w:r>
            <w:r w:rsidR="00731900" w:rsidRPr="008C16D3">
              <w:rPr>
                <w:webHidden/>
              </w:rPr>
              <w:fldChar w:fldCharType="end"/>
            </w:r>
          </w:hyperlink>
        </w:p>
        <w:p w14:paraId="6C693F12" w14:textId="39F342F4" w:rsidR="00731900" w:rsidRPr="008C16D3" w:rsidRDefault="00384711" w:rsidP="008C16D3">
          <w:pPr>
            <w:pStyle w:val="TOC1"/>
            <w:rPr>
              <w:rFonts w:eastAsiaTheme="minorEastAsia"/>
              <w:lang w:val="en-ID" w:eastAsia="en-ID"/>
            </w:rPr>
          </w:pPr>
          <w:hyperlink w:anchor="_Toc171975222" w:history="1">
            <w:r w:rsidR="00731900" w:rsidRPr="008C16D3">
              <w:rPr>
                <w:rStyle w:val="Hyperlink"/>
                <w:b/>
              </w:rPr>
              <w:t xml:space="preserve">BAB I </w:t>
            </w:r>
            <w:r w:rsidR="008C16D3">
              <w:rPr>
                <w:rStyle w:val="Hyperlink"/>
                <w:b/>
              </w:rPr>
              <w:tab/>
            </w:r>
            <w:r w:rsidR="00731900" w:rsidRPr="008C16D3">
              <w:rPr>
                <w:rStyle w:val="Hyperlink"/>
                <w:b/>
              </w:rPr>
              <w:t>PENDAHULUAN</w:t>
            </w:r>
            <w:r w:rsidR="00731900" w:rsidRPr="008C16D3">
              <w:rPr>
                <w:webHidden/>
              </w:rPr>
              <w:tab/>
            </w:r>
            <w:r w:rsidR="00731900" w:rsidRPr="008C16D3">
              <w:rPr>
                <w:webHidden/>
              </w:rPr>
              <w:fldChar w:fldCharType="begin"/>
            </w:r>
            <w:r w:rsidR="00731900" w:rsidRPr="008C16D3">
              <w:rPr>
                <w:webHidden/>
              </w:rPr>
              <w:instrText xml:space="preserve"> PAGEREF _Toc171975222 \h </w:instrText>
            </w:r>
            <w:r w:rsidR="00731900" w:rsidRPr="008C16D3">
              <w:rPr>
                <w:webHidden/>
              </w:rPr>
            </w:r>
            <w:r w:rsidR="00731900" w:rsidRPr="008C16D3">
              <w:rPr>
                <w:webHidden/>
              </w:rPr>
              <w:fldChar w:fldCharType="separate"/>
            </w:r>
            <w:r w:rsidR="003E19B0">
              <w:rPr>
                <w:webHidden/>
              </w:rPr>
              <w:t>1</w:t>
            </w:r>
            <w:r w:rsidR="00731900" w:rsidRPr="008C16D3">
              <w:rPr>
                <w:webHidden/>
              </w:rPr>
              <w:fldChar w:fldCharType="end"/>
            </w:r>
          </w:hyperlink>
        </w:p>
        <w:p w14:paraId="1CA58B7B" w14:textId="4FB8AED4" w:rsidR="00731900" w:rsidRPr="004C28E5" w:rsidRDefault="00384711" w:rsidP="008C16D3">
          <w:pPr>
            <w:pStyle w:val="TOC2"/>
            <w:rPr>
              <w:rFonts w:eastAsiaTheme="minorEastAsia"/>
              <w:lang w:val="en-ID" w:eastAsia="en-ID"/>
            </w:rPr>
          </w:pPr>
          <w:hyperlink w:anchor="_Toc171975223" w:history="1">
            <w:r w:rsidR="00731900" w:rsidRPr="004C28E5">
              <w:rPr>
                <w:rStyle w:val="Hyperlink"/>
              </w:rPr>
              <w:t>1.1</w:t>
            </w:r>
            <w:r w:rsidR="00731900" w:rsidRPr="004C28E5">
              <w:rPr>
                <w:rFonts w:eastAsiaTheme="minorEastAsia"/>
                <w:lang w:val="en-ID" w:eastAsia="en-ID"/>
              </w:rPr>
              <w:tab/>
            </w:r>
            <w:r w:rsidR="00731900" w:rsidRPr="004C28E5">
              <w:rPr>
                <w:rStyle w:val="Hyperlink"/>
              </w:rPr>
              <w:t>Latar Belakang</w:t>
            </w:r>
            <w:r w:rsidR="00731900" w:rsidRPr="004C28E5">
              <w:rPr>
                <w:webHidden/>
              </w:rPr>
              <w:tab/>
            </w:r>
            <w:r w:rsidR="00731900" w:rsidRPr="004C28E5">
              <w:rPr>
                <w:webHidden/>
              </w:rPr>
              <w:fldChar w:fldCharType="begin"/>
            </w:r>
            <w:r w:rsidR="00731900" w:rsidRPr="004C28E5">
              <w:rPr>
                <w:webHidden/>
              </w:rPr>
              <w:instrText xml:space="preserve"> PAGEREF _Toc171975223 \h </w:instrText>
            </w:r>
            <w:r w:rsidR="00731900" w:rsidRPr="004C28E5">
              <w:rPr>
                <w:webHidden/>
              </w:rPr>
            </w:r>
            <w:r w:rsidR="00731900" w:rsidRPr="004C28E5">
              <w:rPr>
                <w:webHidden/>
              </w:rPr>
              <w:fldChar w:fldCharType="separate"/>
            </w:r>
            <w:r w:rsidR="003E19B0">
              <w:rPr>
                <w:webHidden/>
              </w:rPr>
              <w:t>1</w:t>
            </w:r>
            <w:r w:rsidR="00731900" w:rsidRPr="004C28E5">
              <w:rPr>
                <w:webHidden/>
              </w:rPr>
              <w:fldChar w:fldCharType="end"/>
            </w:r>
          </w:hyperlink>
        </w:p>
        <w:p w14:paraId="15E49D91" w14:textId="5C5646D7" w:rsidR="00731900" w:rsidRPr="004C28E5" w:rsidRDefault="00384711" w:rsidP="008C16D3">
          <w:pPr>
            <w:pStyle w:val="TOC2"/>
            <w:rPr>
              <w:rFonts w:eastAsiaTheme="minorEastAsia"/>
              <w:lang w:val="en-ID" w:eastAsia="en-ID"/>
            </w:rPr>
          </w:pPr>
          <w:hyperlink w:anchor="_Toc171975224" w:history="1">
            <w:r w:rsidR="00731900" w:rsidRPr="004C28E5">
              <w:rPr>
                <w:rStyle w:val="Hyperlink"/>
              </w:rPr>
              <w:t>1.2</w:t>
            </w:r>
            <w:r w:rsidR="00731900" w:rsidRPr="004C28E5">
              <w:rPr>
                <w:rFonts w:eastAsiaTheme="minorEastAsia"/>
                <w:lang w:val="en-ID" w:eastAsia="en-ID"/>
              </w:rPr>
              <w:tab/>
            </w:r>
            <w:r w:rsidR="00731900" w:rsidRPr="004C28E5">
              <w:rPr>
                <w:rStyle w:val="Hyperlink"/>
              </w:rPr>
              <w:t>Rumusan Masalah</w:t>
            </w:r>
            <w:r w:rsidR="00731900" w:rsidRPr="004C28E5">
              <w:rPr>
                <w:webHidden/>
              </w:rPr>
              <w:tab/>
            </w:r>
            <w:r w:rsidR="00731900" w:rsidRPr="004C28E5">
              <w:rPr>
                <w:webHidden/>
              </w:rPr>
              <w:fldChar w:fldCharType="begin"/>
            </w:r>
            <w:r w:rsidR="00731900" w:rsidRPr="004C28E5">
              <w:rPr>
                <w:webHidden/>
              </w:rPr>
              <w:instrText xml:space="preserve"> PAGEREF _Toc171975224 \h </w:instrText>
            </w:r>
            <w:r w:rsidR="00731900" w:rsidRPr="004C28E5">
              <w:rPr>
                <w:webHidden/>
              </w:rPr>
            </w:r>
            <w:r w:rsidR="00731900" w:rsidRPr="004C28E5">
              <w:rPr>
                <w:webHidden/>
              </w:rPr>
              <w:fldChar w:fldCharType="separate"/>
            </w:r>
            <w:r w:rsidR="003E19B0">
              <w:rPr>
                <w:webHidden/>
              </w:rPr>
              <w:t>3</w:t>
            </w:r>
            <w:r w:rsidR="00731900" w:rsidRPr="004C28E5">
              <w:rPr>
                <w:webHidden/>
              </w:rPr>
              <w:fldChar w:fldCharType="end"/>
            </w:r>
          </w:hyperlink>
        </w:p>
        <w:p w14:paraId="7E7D79C5" w14:textId="1A584C5C" w:rsidR="00731900" w:rsidRPr="004C28E5" w:rsidRDefault="00384711" w:rsidP="008C16D3">
          <w:pPr>
            <w:pStyle w:val="TOC2"/>
            <w:rPr>
              <w:rFonts w:eastAsiaTheme="minorEastAsia"/>
              <w:lang w:val="en-ID" w:eastAsia="en-ID"/>
            </w:rPr>
          </w:pPr>
          <w:hyperlink w:anchor="_Toc171975225" w:history="1">
            <w:r w:rsidR="00731900" w:rsidRPr="004C28E5">
              <w:rPr>
                <w:rStyle w:val="Hyperlink"/>
              </w:rPr>
              <w:t>1.3</w:t>
            </w:r>
            <w:r w:rsidR="00731900" w:rsidRPr="004C28E5">
              <w:rPr>
                <w:rFonts w:eastAsiaTheme="minorEastAsia"/>
                <w:lang w:val="en-ID" w:eastAsia="en-ID"/>
              </w:rPr>
              <w:tab/>
            </w:r>
            <w:r w:rsidR="00731900" w:rsidRPr="004C28E5">
              <w:rPr>
                <w:rStyle w:val="Hyperlink"/>
              </w:rPr>
              <w:t>Hipotesis</w:t>
            </w:r>
            <w:r w:rsidR="00731900" w:rsidRPr="004C28E5">
              <w:rPr>
                <w:webHidden/>
              </w:rPr>
              <w:tab/>
            </w:r>
            <w:r w:rsidR="00731900" w:rsidRPr="004C28E5">
              <w:rPr>
                <w:webHidden/>
              </w:rPr>
              <w:fldChar w:fldCharType="begin"/>
            </w:r>
            <w:r w:rsidR="00731900" w:rsidRPr="004C28E5">
              <w:rPr>
                <w:webHidden/>
              </w:rPr>
              <w:instrText xml:space="preserve"> PAGEREF _Toc171975225 \h </w:instrText>
            </w:r>
            <w:r w:rsidR="00731900" w:rsidRPr="004C28E5">
              <w:rPr>
                <w:webHidden/>
              </w:rPr>
            </w:r>
            <w:r w:rsidR="00731900" w:rsidRPr="004C28E5">
              <w:rPr>
                <w:webHidden/>
              </w:rPr>
              <w:fldChar w:fldCharType="separate"/>
            </w:r>
            <w:r w:rsidR="003E19B0">
              <w:rPr>
                <w:webHidden/>
              </w:rPr>
              <w:t>3</w:t>
            </w:r>
            <w:r w:rsidR="00731900" w:rsidRPr="004C28E5">
              <w:rPr>
                <w:webHidden/>
              </w:rPr>
              <w:fldChar w:fldCharType="end"/>
            </w:r>
          </w:hyperlink>
        </w:p>
        <w:p w14:paraId="2EB58051" w14:textId="7715F0AB" w:rsidR="00731900" w:rsidRPr="004C28E5" w:rsidRDefault="00384711" w:rsidP="008C16D3">
          <w:pPr>
            <w:pStyle w:val="TOC2"/>
            <w:rPr>
              <w:rFonts w:eastAsiaTheme="minorEastAsia"/>
              <w:lang w:val="en-ID" w:eastAsia="en-ID"/>
            </w:rPr>
          </w:pPr>
          <w:hyperlink w:anchor="_Toc171975226" w:history="1">
            <w:r w:rsidR="00731900" w:rsidRPr="004C28E5">
              <w:rPr>
                <w:rStyle w:val="Hyperlink"/>
              </w:rPr>
              <w:t>1.4</w:t>
            </w:r>
            <w:r w:rsidR="00731900" w:rsidRPr="004C28E5">
              <w:rPr>
                <w:rFonts w:eastAsiaTheme="minorEastAsia"/>
                <w:lang w:val="en-ID" w:eastAsia="en-ID"/>
              </w:rPr>
              <w:tab/>
            </w:r>
            <w:r w:rsidR="00731900" w:rsidRPr="004C28E5">
              <w:rPr>
                <w:rStyle w:val="Hyperlink"/>
              </w:rPr>
              <w:t>Tujuan Penelitian</w:t>
            </w:r>
            <w:r w:rsidR="00731900" w:rsidRPr="004C28E5">
              <w:rPr>
                <w:webHidden/>
              </w:rPr>
              <w:tab/>
            </w:r>
            <w:r w:rsidR="00731900" w:rsidRPr="004C28E5">
              <w:rPr>
                <w:webHidden/>
              </w:rPr>
              <w:fldChar w:fldCharType="begin"/>
            </w:r>
            <w:r w:rsidR="00731900" w:rsidRPr="004C28E5">
              <w:rPr>
                <w:webHidden/>
              </w:rPr>
              <w:instrText xml:space="preserve"> PAGEREF _Toc171975226 \h </w:instrText>
            </w:r>
            <w:r w:rsidR="00731900" w:rsidRPr="004C28E5">
              <w:rPr>
                <w:webHidden/>
              </w:rPr>
            </w:r>
            <w:r w:rsidR="00731900" w:rsidRPr="004C28E5">
              <w:rPr>
                <w:webHidden/>
              </w:rPr>
              <w:fldChar w:fldCharType="separate"/>
            </w:r>
            <w:r w:rsidR="003E19B0">
              <w:rPr>
                <w:webHidden/>
              </w:rPr>
              <w:t>3</w:t>
            </w:r>
            <w:r w:rsidR="00731900" w:rsidRPr="004C28E5">
              <w:rPr>
                <w:webHidden/>
              </w:rPr>
              <w:fldChar w:fldCharType="end"/>
            </w:r>
          </w:hyperlink>
        </w:p>
        <w:p w14:paraId="04085FBF" w14:textId="77A9821E" w:rsidR="00731900" w:rsidRPr="004C28E5" w:rsidRDefault="00384711" w:rsidP="008C16D3">
          <w:pPr>
            <w:pStyle w:val="TOC2"/>
            <w:rPr>
              <w:rFonts w:eastAsiaTheme="minorEastAsia"/>
              <w:lang w:val="en-ID" w:eastAsia="en-ID"/>
            </w:rPr>
          </w:pPr>
          <w:hyperlink w:anchor="_Toc171975227" w:history="1">
            <w:r w:rsidR="00731900" w:rsidRPr="004C28E5">
              <w:rPr>
                <w:rStyle w:val="Hyperlink"/>
              </w:rPr>
              <w:t>1.5</w:t>
            </w:r>
            <w:r w:rsidR="00731900" w:rsidRPr="004C28E5">
              <w:rPr>
                <w:rFonts w:eastAsiaTheme="minorEastAsia"/>
                <w:lang w:val="en-ID" w:eastAsia="en-ID"/>
              </w:rPr>
              <w:tab/>
            </w:r>
            <w:r w:rsidR="00731900" w:rsidRPr="004C28E5">
              <w:rPr>
                <w:rStyle w:val="Hyperlink"/>
              </w:rPr>
              <w:t>Manfaat Penelitian</w:t>
            </w:r>
            <w:r w:rsidR="00731900" w:rsidRPr="004C28E5">
              <w:rPr>
                <w:webHidden/>
              </w:rPr>
              <w:tab/>
            </w:r>
            <w:r w:rsidR="00731900" w:rsidRPr="004C28E5">
              <w:rPr>
                <w:webHidden/>
              </w:rPr>
              <w:fldChar w:fldCharType="begin"/>
            </w:r>
            <w:r w:rsidR="00731900" w:rsidRPr="004C28E5">
              <w:rPr>
                <w:webHidden/>
              </w:rPr>
              <w:instrText xml:space="preserve"> PAGEREF _Toc171975227 \h </w:instrText>
            </w:r>
            <w:r w:rsidR="00731900" w:rsidRPr="004C28E5">
              <w:rPr>
                <w:webHidden/>
              </w:rPr>
            </w:r>
            <w:r w:rsidR="00731900" w:rsidRPr="004C28E5">
              <w:rPr>
                <w:webHidden/>
              </w:rPr>
              <w:fldChar w:fldCharType="separate"/>
            </w:r>
            <w:r w:rsidR="003E19B0">
              <w:rPr>
                <w:webHidden/>
              </w:rPr>
              <w:t>4</w:t>
            </w:r>
            <w:r w:rsidR="00731900" w:rsidRPr="004C28E5">
              <w:rPr>
                <w:webHidden/>
              </w:rPr>
              <w:fldChar w:fldCharType="end"/>
            </w:r>
          </w:hyperlink>
        </w:p>
        <w:p w14:paraId="504DDE54" w14:textId="20B5C7DA" w:rsidR="00731900" w:rsidRPr="004C28E5" w:rsidRDefault="00384711" w:rsidP="008C16D3">
          <w:pPr>
            <w:pStyle w:val="TOC2"/>
            <w:rPr>
              <w:rFonts w:eastAsiaTheme="minorEastAsia"/>
              <w:lang w:val="en-ID" w:eastAsia="en-ID"/>
            </w:rPr>
          </w:pPr>
          <w:hyperlink w:anchor="_Toc171975228" w:history="1">
            <w:r w:rsidR="00731900" w:rsidRPr="004C28E5">
              <w:rPr>
                <w:rStyle w:val="Hyperlink"/>
              </w:rPr>
              <w:t>1.6</w:t>
            </w:r>
            <w:r w:rsidR="00731900" w:rsidRPr="004C28E5">
              <w:rPr>
                <w:rFonts w:eastAsiaTheme="minorEastAsia"/>
                <w:lang w:val="en-ID" w:eastAsia="en-ID"/>
              </w:rPr>
              <w:tab/>
            </w:r>
            <w:r w:rsidR="00731900" w:rsidRPr="004C28E5">
              <w:rPr>
                <w:rStyle w:val="Hyperlink"/>
              </w:rPr>
              <w:t xml:space="preserve">Kerangka </w:t>
            </w:r>
            <w:r w:rsidR="00243E03" w:rsidRPr="004C28E5">
              <w:rPr>
                <w:rStyle w:val="Hyperlink"/>
              </w:rPr>
              <w:t>P</w:t>
            </w:r>
            <w:r w:rsidR="00731900" w:rsidRPr="004C28E5">
              <w:rPr>
                <w:rStyle w:val="Hyperlink"/>
              </w:rPr>
              <w:t>ikir</w:t>
            </w:r>
            <w:r w:rsidR="00731900" w:rsidRPr="004C28E5">
              <w:rPr>
                <w:webHidden/>
              </w:rPr>
              <w:tab/>
            </w:r>
            <w:r w:rsidR="00731900" w:rsidRPr="004C28E5">
              <w:rPr>
                <w:webHidden/>
              </w:rPr>
              <w:fldChar w:fldCharType="begin"/>
            </w:r>
            <w:r w:rsidR="00731900" w:rsidRPr="004C28E5">
              <w:rPr>
                <w:webHidden/>
              </w:rPr>
              <w:instrText xml:space="preserve"> PAGEREF _Toc171975228 \h </w:instrText>
            </w:r>
            <w:r w:rsidR="00731900" w:rsidRPr="004C28E5">
              <w:rPr>
                <w:webHidden/>
              </w:rPr>
            </w:r>
            <w:r w:rsidR="00731900" w:rsidRPr="004C28E5">
              <w:rPr>
                <w:webHidden/>
              </w:rPr>
              <w:fldChar w:fldCharType="separate"/>
            </w:r>
            <w:r w:rsidR="003E19B0">
              <w:rPr>
                <w:webHidden/>
              </w:rPr>
              <w:t>5</w:t>
            </w:r>
            <w:r w:rsidR="00731900" w:rsidRPr="004C28E5">
              <w:rPr>
                <w:webHidden/>
              </w:rPr>
              <w:fldChar w:fldCharType="end"/>
            </w:r>
          </w:hyperlink>
        </w:p>
        <w:p w14:paraId="56572258" w14:textId="76567A3C" w:rsidR="00731900" w:rsidRPr="004C28E5" w:rsidRDefault="00384711" w:rsidP="008C16D3">
          <w:pPr>
            <w:pStyle w:val="TOC1"/>
            <w:rPr>
              <w:rFonts w:eastAsiaTheme="minorEastAsia"/>
              <w:lang w:val="en-ID" w:eastAsia="en-ID"/>
            </w:rPr>
          </w:pPr>
          <w:hyperlink w:anchor="_Toc171975229" w:history="1">
            <w:r w:rsidR="00731900" w:rsidRPr="004C28E5">
              <w:rPr>
                <w:rStyle w:val="Hyperlink"/>
                <w:b/>
                <w:bCs/>
              </w:rPr>
              <w:t xml:space="preserve">BAB II </w:t>
            </w:r>
            <w:r w:rsidR="008C16D3">
              <w:rPr>
                <w:rStyle w:val="Hyperlink"/>
                <w:b/>
                <w:bCs/>
              </w:rPr>
              <w:tab/>
            </w:r>
            <w:r w:rsidR="00731900" w:rsidRPr="004C28E5">
              <w:rPr>
                <w:rStyle w:val="Hyperlink"/>
                <w:b/>
                <w:bCs/>
              </w:rPr>
              <w:t>TINJAUAN PUSTAKA</w:t>
            </w:r>
            <w:r w:rsidR="00731900" w:rsidRPr="004C28E5">
              <w:rPr>
                <w:webHidden/>
              </w:rPr>
              <w:tab/>
            </w:r>
            <w:r w:rsidR="00731900" w:rsidRPr="004C28E5">
              <w:rPr>
                <w:webHidden/>
              </w:rPr>
              <w:fldChar w:fldCharType="begin"/>
            </w:r>
            <w:r w:rsidR="00731900" w:rsidRPr="004C28E5">
              <w:rPr>
                <w:webHidden/>
              </w:rPr>
              <w:instrText xml:space="preserve"> PAGEREF _Toc171975229 \h </w:instrText>
            </w:r>
            <w:r w:rsidR="00731900" w:rsidRPr="004C28E5">
              <w:rPr>
                <w:webHidden/>
              </w:rPr>
            </w:r>
            <w:r w:rsidR="00731900" w:rsidRPr="004C28E5">
              <w:rPr>
                <w:webHidden/>
              </w:rPr>
              <w:fldChar w:fldCharType="separate"/>
            </w:r>
            <w:r w:rsidR="003E19B0">
              <w:rPr>
                <w:webHidden/>
              </w:rPr>
              <w:t>6</w:t>
            </w:r>
            <w:r w:rsidR="00731900" w:rsidRPr="004C28E5">
              <w:rPr>
                <w:webHidden/>
              </w:rPr>
              <w:fldChar w:fldCharType="end"/>
            </w:r>
          </w:hyperlink>
        </w:p>
        <w:p w14:paraId="67CD5E09" w14:textId="247F3901" w:rsidR="00731900" w:rsidRPr="004C28E5" w:rsidRDefault="00384711" w:rsidP="008C16D3">
          <w:pPr>
            <w:pStyle w:val="TOC2"/>
            <w:rPr>
              <w:rFonts w:eastAsiaTheme="minorEastAsia"/>
              <w:lang w:val="en-ID" w:eastAsia="en-ID"/>
            </w:rPr>
          </w:pPr>
          <w:hyperlink w:anchor="_Toc171975230" w:history="1">
            <w:r w:rsidR="00731900" w:rsidRPr="004C28E5">
              <w:rPr>
                <w:rStyle w:val="Hyperlink"/>
              </w:rPr>
              <w:t xml:space="preserve">2.1 </w:t>
            </w:r>
            <w:r w:rsidR="008C16D3">
              <w:rPr>
                <w:rStyle w:val="Hyperlink"/>
              </w:rPr>
              <w:tab/>
            </w:r>
            <w:r w:rsidR="00731900" w:rsidRPr="004C28E5">
              <w:rPr>
                <w:rStyle w:val="Hyperlink"/>
              </w:rPr>
              <w:t>Uraian Tanaman Bakung</w:t>
            </w:r>
            <w:r w:rsidR="00731900" w:rsidRPr="004C28E5">
              <w:rPr>
                <w:webHidden/>
              </w:rPr>
              <w:tab/>
            </w:r>
            <w:r w:rsidR="00731900" w:rsidRPr="004C28E5">
              <w:rPr>
                <w:webHidden/>
              </w:rPr>
              <w:fldChar w:fldCharType="begin"/>
            </w:r>
            <w:r w:rsidR="00731900" w:rsidRPr="004C28E5">
              <w:rPr>
                <w:webHidden/>
              </w:rPr>
              <w:instrText xml:space="preserve"> PAGEREF _Toc171975230 \h </w:instrText>
            </w:r>
            <w:r w:rsidR="00731900" w:rsidRPr="004C28E5">
              <w:rPr>
                <w:webHidden/>
              </w:rPr>
            </w:r>
            <w:r w:rsidR="00731900" w:rsidRPr="004C28E5">
              <w:rPr>
                <w:webHidden/>
              </w:rPr>
              <w:fldChar w:fldCharType="separate"/>
            </w:r>
            <w:r w:rsidR="003E19B0">
              <w:rPr>
                <w:webHidden/>
              </w:rPr>
              <w:t>6</w:t>
            </w:r>
            <w:r w:rsidR="00731900" w:rsidRPr="004C28E5">
              <w:rPr>
                <w:webHidden/>
              </w:rPr>
              <w:fldChar w:fldCharType="end"/>
            </w:r>
          </w:hyperlink>
        </w:p>
        <w:p w14:paraId="4C9D77D4" w14:textId="1A0F83D9" w:rsidR="00731900" w:rsidRPr="004C28E5" w:rsidRDefault="00384711" w:rsidP="008C16D3">
          <w:pPr>
            <w:pStyle w:val="TOC3"/>
            <w:rPr>
              <w:rFonts w:eastAsiaTheme="minorEastAsia"/>
              <w:lang w:val="en-ID" w:eastAsia="en-ID"/>
            </w:rPr>
          </w:pPr>
          <w:hyperlink w:anchor="_Toc171975231" w:history="1">
            <w:r w:rsidR="00731900" w:rsidRPr="004C28E5">
              <w:rPr>
                <w:rStyle w:val="Hyperlink"/>
              </w:rPr>
              <w:t xml:space="preserve">2.1.1 </w:t>
            </w:r>
            <w:r w:rsidR="008C16D3">
              <w:rPr>
                <w:rStyle w:val="Hyperlink"/>
              </w:rPr>
              <w:tab/>
            </w:r>
            <w:r w:rsidR="00731900" w:rsidRPr="004C28E5">
              <w:rPr>
                <w:rStyle w:val="Hyperlink"/>
              </w:rPr>
              <w:t>Morfologi Tanaman Bakung</w:t>
            </w:r>
            <w:r w:rsidR="00731900" w:rsidRPr="004C28E5">
              <w:rPr>
                <w:webHidden/>
              </w:rPr>
              <w:tab/>
            </w:r>
            <w:r w:rsidR="00731900" w:rsidRPr="004C28E5">
              <w:rPr>
                <w:webHidden/>
              </w:rPr>
              <w:fldChar w:fldCharType="begin"/>
            </w:r>
            <w:r w:rsidR="00731900" w:rsidRPr="004C28E5">
              <w:rPr>
                <w:webHidden/>
              </w:rPr>
              <w:instrText xml:space="preserve"> PAGEREF _Toc171975231 \h </w:instrText>
            </w:r>
            <w:r w:rsidR="00731900" w:rsidRPr="004C28E5">
              <w:rPr>
                <w:webHidden/>
              </w:rPr>
            </w:r>
            <w:r w:rsidR="00731900" w:rsidRPr="004C28E5">
              <w:rPr>
                <w:webHidden/>
              </w:rPr>
              <w:fldChar w:fldCharType="separate"/>
            </w:r>
            <w:r w:rsidR="003E19B0">
              <w:rPr>
                <w:webHidden/>
              </w:rPr>
              <w:t>6</w:t>
            </w:r>
            <w:r w:rsidR="00731900" w:rsidRPr="004C28E5">
              <w:rPr>
                <w:webHidden/>
              </w:rPr>
              <w:fldChar w:fldCharType="end"/>
            </w:r>
          </w:hyperlink>
        </w:p>
        <w:p w14:paraId="500AE3D2" w14:textId="6041E992" w:rsidR="00731900" w:rsidRPr="004C28E5" w:rsidRDefault="00384711" w:rsidP="008C16D3">
          <w:pPr>
            <w:pStyle w:val="TOC3"/>
            <w:rPr>
              <w:rFonts w:eastAsiaTheme="minorEastAsia"/>
              <w:lang w:val="en-ID" w:eastAsia="en-ID"/>
            </w:rPr>
          </w:pPr>
          <w:hyperlink w:anchor="_Toc171975232" w:history="1">
            <w:r w:rsidR="00731900" w:rsidRPr="004C28E5">
              <w:rPr>
                <w:rStyle w:val="Hyperlink"/>
              </w:rPr>
              <w:t xml:space="preserve">2.1.2 </w:t>
            </w:r>
            <w:r w:rsidR="008C16D3">
              <w:rPr>
                <w:rStyle w:val="Hyperlink"/>
              </w:rPr>
              <w:tab/>
            </w:r>
            <w:r w:rsidR="00731900" w:rsidRPr="004C28E5">
              <w:rPr>
                <w:rStyle w:val="Hyperlink"/>
              </w:rPr>
              <w:t>Klasifikasi Tanaman Bakung</w:t>
            </w:r>
            <w:r w:rsidR="00731900" w:rsidRPr="004C28E5">
              <w:rPr>
                <w:webHidden/>
              </w:rPr>
              <w:tab/>
            </w:r>
            <w:r w:rsidR="00731900" w:rsidRPr="004C28E5">
              <w:rPr>
                <w:webHidden/>
              </w:rPr>
              <w:fldChar w:fldCharType="begin"/>
            </w:r>
            <w:r w:rsidR="00731900" w:rsidRPr="004C28E5">
              <w:rPr>
                <w:webHidden/>
              </w:rPr>
              <w:instrText xml:space="preserve"> PAGEREF _Toc171975232 \h </w:instrText>
            </w:r>
            <w:r w:rsidR="00731900" w:rsidRPr="004C28E5">
              <w:rPr>
                <w:webHidden/>
              </w:rPr>
            </w:r>
            <w:r w:rsidR="00731900" w:rsidRPr="004C28E5">
              <w:rPr>
                <w:webHidden/>
              </w:rPr>
              <w:fldChar w:fldCharType="separate"/>
            </w:r>
            <w:r w:rsidR="003E19B0">
              <w:rPr>
                <w:webHidden/>
              </w:rPr>
              <w:t>7</w:t>
            </w:r>
            <w:r w:rsidR="00731900" w:rsidRPr="004C28E5">
              <w:rPr>
                <w:webHidden/>
              </w:rPr>
              <w:fldChar w:fldCharType="end"/>
            </w:r>
          </w:hyperlink>
        </w:p>
        <w:p w14:paraId="4CD2C708" w14:textId="5BAA5E0A" w:rsidR="00731900" w:rsidRPr="004C28E5" w:rsidRDefault="00384711" w:rsidP="008C16D3">
          <w:pPr>
            <w:pStyle w:val="TOC3"/>
            <w:rPr>
              <w:rFonts w:eastAsiaTheme="minorEastAsia"/>
              <w:lang w:val="en-ID" w:eastAsia="en-ID"/>
            </w:rPr>
          </w:pPr>
          <w:hyperlink w:anchor="_Toc171975233" w:history="1">
            <w:r w:rsidR="00731900" w:rsidRPr="004C28E5">
              <w:rPr>
                <w:rStyle w:val="Hyperlink"/>
              </w:rPr>
              <w:t xml:space="preserve">2.1.3 </w:t>
            </w:r>
            <w:r w:rsidR="008C16D3">
              <w:rPr>
                <w:rStyle w:val="Hyperlink"/>
              </w:rPr>
              <w:tab/>
            </w:r>
            <w:r w:rsidR="00731900" w:rsidRPr="004C28E5">
              <w:rPr>
                <w:rStyle w:val="Hyperlink"/>
              </w:rPr>
              <w:t>Nama Daerah Tanaman Bakung</w:t>
            </w:r>
            <w:r w:rsidR="00731900" w:rsidRPr="004C28E5">
              <w:rPr>
                <w:webHidden/>
              </w:rPr>
              <w:tab/>
            </w:r>
            <w:r w:rsidR="00731900" w:rsidRPr="004C28E5">
              <w:rPr>
                <w:webHidden/>
              </w:rPr>
              <w:fldChar w:fldCharType="begin"/>
            </w:r>
            <w:r w:rsidR="00731900" w:rsidRPr="004C28E5">
              <w:rPr>
                <w:webHidden/>
              </w:rPr>
              <w:instrText xml:space="preserve"> PAGEREF _Toc171975233 \h </w:instrText>
            </w:r>
            <w:r w:rsidR="00731900" w:rsidRPr="004C28E5">
              <w:rPr>
                <w:webHidden/>
              </w:rPr>
            </w:r>
            <w:r w:rsidR="00731900" w:rsidRPr="004C28E5">
              <w:rPr>
                <w:webHidden/>
              </w:rPr>
              <w:fldChar w:fldCharType="separate"/>
            </w:r>
            <w:r w:rsidR="003E19B0">
              <w:rPr>
                <w:webHidden/>
              </w:rPr>
              <w:t>7</w:t>
            </w:r>
            <w:r w:rsidR="00731900" w:rsidRPr="004C28E5">
              <w:rPr>
                <w:webHidden/>
              </w:rPr>
              <w:fldChar w:fldCharType="end"/>
            </w:r>
          </w:hyperlink>
        </w:p>
        <w:p w14:paraId="4D2A4C48" w14:textId="31E69F9E" w:rsidR="00731900" w:rsidRPr="004C28E5" w:rsidRDefault="00384711" w:rsidP="008C16D3">
          <w:pPr>
            <w:pStyle w:val="TOC3"/>
            <w:rPr>
              <w:rFonts w:eastAsiaTheme="minorEastAsia"/>
              <w:lang w:val="en-ID" w:eastAsia="en-ID"/>
            </w:rPr>
          </w:pPr>
          <w:hyperlink w:anchor="_Toc171975234" w:history="1">
            <w:r w:rsidR="00731900" w:rsidRPr="004C28E5">
              <w:rPr>
                <w:rStyle w:val="Hyperlink"/>
              </w:rPr>
              <w:t xml:space="preserve">2.1.4 </w:t>
            </w:r>
            <w:r w:rsidR="008C16D3">
              <w:rPr>
                <w:rStyle w:val="Hyperlink"/>
              </w:rPr>
              <w:tab/>
            </w:r>
            <w:r w:rsidR="00731900" w:rsidRPr="004C28E5">
              <w:rPr>
                <w:rStyle w:val="Hyperlink"/>
              </w:rPr>
              <w:t>Kandungan Kimia Tanaman Bakung</w:t>
            </w:r>
            <w:r w:rsidR="00731900" w:rsidRPr="004C28E5">
              <w:rPr>
                <w:webHidden/>
              </w:rPr>
              <w:tab/>
            </w:r>
            <w:r w:rsidR="00731900" w:rsidRPr="004C28E5">
              <w:rPr>
                <w:webHidden/>
              </w:rPr>
              <w:fldChar w:fldCharType="begin"/>
            </w:r>
            <w:r w:rsidR="00731900" w:rsidRPr="004C28E5">
              <w:rPr>
                <w:webHidden/>
              </w:rPr>
              <w:instrText xml:space="preserve"> PAGEREF _Toc171975234 \h </w:instrText>
            </w:r>
            <w:r w:rsidR="00731900" w:rsidRPr="004C28E5">
              <w:rPr>
                <w:webHidden/>
              </w:rPr>
            </w:r>
            <w:r w:rsidR="00731900" w:rsidRPr="004C28E5">
              <w:rPr>
                <w:webHidden/>
              </w:rPr>
              <w:fldChar w:fldCharType="separate"/>
            </w:r>
            <w:r w:rsidR="003E19B0">
              <w:rPr>
                <w:webHidden/>
              </w:rPr>
              <w:t>8</w:t>
            </w:r>
            <w:r w:rsidR="00731900" w:rsidRPr="004C28E5">
              <w:rPr>
                <w:webHidden/>
              </w:rPr>
              <w:fldChar w:fldCharType="end"/>
            </w:r>
          </w:hyperlink>
        </w:p>
        <w:p w14:paraId="6ABD3FD8" w14:textId="77863F25" w:rsidR="00731900" w:rsidRPr="004C28E5" w:rsidRDefault="00384711" w:rsidP="008C16D3">
          <w:pPr>
            <w:pStyle w:val="TOC3"/>
            <w:rPr>
              <w:rFonts w:eastAsiaTheme="minorEastAsia"/>
              <w:lang w:val="en-ID" w:eastAsia="en-ID"/>
            </w:rPr>
          </w:pPr>
          <w:hyperlink w:anchor="_Toc171975235" w:history="1">
            <w:r w:rsidR="00731900" w:rsidRPr="004C28E5">
              <w:rPr>
                <w:rStyle w:val="Hyperlink"/>
              </w:rPr>
              <w:t xml:space="preserve">2.1.5 </w:t>
            </w:r>
            <w:r w:rsidR="008C16D3">
              <w:rPr>
                <w:rStyle w:val="Hyperlink"/>
              </w:rPr>
              <w:tab/>
            </w:r>
            <w:r w:rsidR="00731900" w:rsidRPr="004C28E5">
              <w:rPr>
                <w:rStyle w:val="Hyperlink"/>
              </w:rPr>
              <w:t>Khasiat Tanaman Bakung</w:t>
            </w:r>
            <w:r w:rsidR="00731900" w:rsidRPr="004C28E5">
              <w:rPr>
                <w:webHidden/>
              </w:rPr>
              <w:tab/>
            </w:r>
            <w:r w:rsidR="00731900" w:rsidRPr="004C28E5">
              <w:rPr>
                <w:webHidden/>
              </w:rPr>
              <w:fldChar w:fldCharType="begin"/>
            </w:r>
            <w:r w:rsidR="00731900" w:rsidRPr="004C28E5">
              <w:rPr>
                <w:webHidden/>
              </w:rPr>
              <w:instrText xml:space="preserve"> PAGEREF _Toc171975235 \h </w:instrText>
            </w:r>
            <w:r w:rsidR="00731900" w:rsidRPr="004C28E5">
              <w:rPr>
                <w:webHidden/>
              </w:rPr>
            </w:r>
            <w:r w:rsidR="00731900" w:rsidRPr="004C28E5">
              <w:rPr>
                <w:webHidden/>
              </w:rPr>
              <w:fldChar w:fldCharType="separate"/>
            </w:r>
            <w:r w:rsidR="003E19B0">
              <w:rPr>
                <w:webHidden/>
              </w:rPr>
              <w:t>8</w:t>
            </w:r>
            <w:r w:rsidR="00731900" w:rsidRPr="004C28E5">
              <w:rPr>
                <w:webHidden/>
              </w:rPr>
              <w:fldChar w:fldCharType="end"/>
            </w:r>
          </w:hyperlink>
        </w:p>
        <w:p w14:paraId="79472B90" w14:textId="3FBA9270" w:rsidR="00731900" w:rsidRPr="004C28E5" w:rsidRDefault="00384711" w:rsidP="008C16D3">
          <w:pPr>
            <w:pStyle w:val="TOC2"/>
            <w:rPr>
              <w:rFonts w:eastAsiaTheme="minorEastAsia"/>
              <w:lang w:val="en-ID" w:eastAsia="en-ID"/>
            </w:rPr>
          </w:pPr>
          <w:hyperlink w:anchor="_Toc171975236" w:history="1">
            <w:r w:rsidR="00731900" w:rsidRPr="004C28E5">
              <w:rPr>
                <w:rStyle w:val="Hyperlink"/>
              </w:rPr>
              <w:t xml:space="preserve">2.2 </w:t>
            </w:r>
            <w:r w:rsidR="008C16D3">
              <w:rPr>
                <w:rStyle w:val="Hyperlink"/>
              </w:rPr>
              <w:tab/>
            </w:r>
            <w:r w:rsidR="00731900" w:rsidRPr="004C28E5">
              <w:rPr>
                <w:rStyle w:val="Hyperlink"/>
              </w:rPr>
              <w:t>Simplisia dan Pengolahannya</w:t>
            </w:r>
            <w:r w:rsidR="00731900" w:rsidRPr="004C28E5">
              <w:rPr>
                <w:webHidden/>
              </w:rPr>
              <w:tab/>
            </w:r>
            <w:r w:rsidR="00731900" w:rsidRPr="004C28E5">
              <w:rPr>
                <w:webHidden/>
              </w:rPr>
              <w:fldChar w:fldCharType="begin"/>
            </w:r>
            <w:r w:rsidR="00731900" w:rsidRPr="004C28E5">
              <w:rPr>
                <w:webHidden/>
              </w:rPr>
              <w:instrText xml:space="preserve"> PAGEREF _Toc171975236 \h </w:instrText>
            </w:r>
            <w:r w:rsidR="00731900" w:rsidRPr="004C28E5">
              <w:rPr>
                <w:webHidden/>
              </w:rPr>
            </w:r>
            <w:r w:rsidR="00731900" w:rsidRPr="004C28E5">
              <w:rPr>
                <w:webHidden/>
              </w:rPr>
              <w:fldChar w:fldCharType="separate"/>
            </w:r>
            <w:r w:rsidR="003E19B0">
              <w:rPr>
                <w:webHidden/>
              </w:rPr>
              <w:t>9</w:t>
            </w:r>
            <w:r w:rsidR="00731900" w:rsidRPr="004C28E5">
              <w:rPr>
                <w:webHidden/>
              </w:rPr>
              <w:fldChar w:fldCharType="end"/>
            </w:r>
          </w:hyperlink>
        </w:p>
        <w:p w14:paraId="3A5F3B4F" w14:textId="74316AF8" w:rsidR="00731900" w:rsidRPr="004C28E5" w:rsidRDefault="00384711" w:rsidP="008C16D3">
          <w:pPr>
            <w:pStyle w:val="TOC3"/>
            <w:rPr>
              <w:rFonts w:eastAsiaTheme="minorEastAsia"/>
              <w:lang w:val="en-ID" w:eastAsia="en-ID"/>
            </w:rPr>
          </w:pPr>
          <w:hyperlink w:anchor="_Toc171975237" w:history="1">
            <w:r w:rsidR="00731900" w:rsidRPr="004C28E5">
              <w:rPr>
                <w:rStyle w:val="Hyperlink"/>
              </w:rPr>
              <w:t xml:space="preserve">2.2.1 </w:t>
            </w:r>
            <w:r w:rsidR="008C16D3">
              <w:rPr>
                <w:rStyle w:val="Hyperlink"/>
              </w:rPr>
              <w:tab/>
            </w:r>
            <w:r w:rsidR="00731900" w:rsidRPr="004C28E5">
              <w:rPr>
                <w:rStyle w:val="Hyperlink"/>
              </w:rPr>
              <w:t>Tahapan Pembuatan Simplisia</w:t>
            </w:r>
            <w:r w:rsidR="00731900" w:rsidRPr="004C28E5">
              <w:rPr>
                <w:webHidden/>
              </w:rPr>
              <w:tab/>
            </w:r>
            <w:r w:rsidR="00731900" w:rsidRPr="004C28E5">
              <w:rPr>
                <w:webHidden/>
              </w:rPr>
              <w:fldChar w:fldCharType="begin"/>
            </w:r>
            <w:r w:rsidR="00731900" w:rsidRPr="004C28E5">
              <w:rPr>
                <w:webHidden/>
              </w:rPr>
              <w:instrText xml:space="preserve"> PAGEREF _Toc171975237 \h </w:instrText>
            </w:r>
            <w:r w:rsidR="00731900" w:rsidRPr="004C28E5">
              <w:rPr>
                <w:webHidden/>
              </w:rPr>
            </w:r>
            <w:r w:rsidR="00731900" w:rsidRPr="004C28E5">
              <w:rPr>
                <w:webHidden/>
              </w:rPr>
              <w:fldChar w:fldCharType="separate"/>
            </w:r>
            <w:r w:rsidR="003E19B0">
              <w:rPr>
                <w:webHidden/>
              </w:rPr>
              <w:t>10</w:t>
            </w:r>
            <w:r w:rsidR="00731900" w:rsidRPr="004C28E5">
              <w:rPr>
                <w:webHidden/>
              </w:rPr>
              <w:fldChar w:fldCharType="end"/>
            </w:r>
          </w:hyperlink>
        </w:p>
        <w:p w14:paraId="7273133F" w14:textId="26E1A7F4" w:rsidR="00731900" w:rsidRPr="004C28E5" w:rsidRDefault="00384711" w:rsidP="008C16D3">
          <w:pPr>
            <w:pStyle w:val="TOC3"/>
            <w:rPr>
              <w:rFonts w:eastAsiaTheme="minorEastAsia"/>
              <w:lang w:val="en-ID" w:eastAsia="en-ID"/>
            </w:rPr>
          </w:pPr>
          <w:hyperlink w:anchor="_Toc171975238" w:history="1">
            <w:r w:rsidR="00731900" w:rsidRPr="004C28E5">
              <w:rPr>
                <w:rStyle w:val="Hyperlink"/>
              </w:rPr>
              <w:t xml:space="preserve">2.2.2 </w:t>
            </w:r>
            <w:r w:rsidR="008C16D3">
              <w:rPr>
                <w:rStyle w:val="Hyperlink"/>
              </w:rPr>
              <w:tab/>
            </w:r>
            <w:r w:rsidR="00731900" w:rsidRPr="004C28E5">
              <w:rPr>
                <w:rStyle w:val="Hyperlink"/>
              </w:rPr>
              <w:t>Karakterisasi Simplisia</w:t>
            </w:r>
            <w:r w:rsidR="00731900" w:rsidRPr="004C28E5">
              <w:rPr>
                <w:webHidden/>
              </w:rPr>
              <w:tab/>
            </w:r>
            <w:r w:rsidR="00731900" w:rsidRPr="004C28E5">
              <w:rPr>
                <w:webHidden/>
              </w:rPr>
              <w:fldChar w:fldCharType="begin"/>
            </w:r>
            <w:r w:rsidR="00731900" w:rsidRPr="004C28E5">
              <w:rPr>
                <w:webHidden/>
              </w:rPr>
              <w:instrText xml:space="preserve"> PAGEREF _Toc171975238 \h </w:instrText>
            </w:r>
            <w:r w:rsidR="00731900" w:rsidRPr="004C28E5">
              <w:rPr>
                <w:webHidden/>
              </w:rPr>
            </w:r>
            <w:r w:rsidR="00731900" w:rsidRPr="004C28E5">
              <w:rPr>
                <w:webHidden/>
              </w:rPr>
              <w:fldChar w:fldCharType="separate"/>
            </w:r>
            <w:r w:rsidR="003E19B0">
              <w:rPr>
                <w:webHidden/>
              </w:rPr>
              <w:t>13</w:t>
            </w:r>
            <w:r w:rsidR="00731900" w:rsidRPr="004C28E5">
              <w:rPr>
                <w:webHidden/>
              </w:rPr>
              <w:fldChar w:fldCharType="end"/>
            </w:r>
          </w:hyperlink>
        </w:p>
        <w:p w14:paraId="43B65804" w14:textId="73909991" w:rsidR="00731900" w:rsidRPr="004C28E5" w:rsidRDefault="00384711" w:rsidP="008C16D3">
          <w:pPr>
            <w:pStyle w:val="TOC2"/>
            <w:rPr>
              <w:rFonts w:eastAsiaTheme="minorEastAsia"/>
              <w:lang w:val="en-ID" w:eastAsia="en-ID"/>
            </w:rPr>
          </w:pPr>
          <w:hyperlink w:anchor="_Toc171975239" w:history="1">
            <w:r w:rsidR="00731900" w:rsidRPr="004C28E5">
              <w:rPr>
                <w:rStyle w:val="Hyperlink"/>
              </w:rPr>
              <w:t xml:space="preserve">2.3 </w:t>
            </w:r>
            <w:r w:rsidR="008C16D3">
              <w:rPr>
                <w:rStyle w:val="Hyperlink"/>
              </w:rPr>
              <w:tab/>
            </w:r>
            <w:r w:rsidR="00731900" w:rsidRPr="004C28E5">
              <w:rPr>
                <w:rStyle w:val="Hyperlink"/>
              </w:rPr>
              <w:t>Ekstraksi dan Ekstrak</w:t>
            </w:r>
            <w:r w:rsidR="00731900" w:rsidRPr="004C28E5">
              <w:rPr>
                <w:webHidden/>
              </w:rPr>
              <w:tab/>
            </w:r>
            <w:r w:rsidR="00731900" w:rsidRPr="004C28E5">
              <w:rPr>
                <w:webHidden/>
              </w:rPr>
              <w:fldChar w:fldCharType="begin"/>
            </w:r>
            <w:r w:rsidR="00731900" w:rsidRPr="004C28E5">
              <w:rPr>
                <w:webHidden/>
              </w:rPr>
              <w:instrText xml:space="preserve"> PAGEREF _Toc171975239 \h </w:instrText>
            </w:r>
            <w:r w:rsidR="00731900" w:rsidRPr="004C28E5">
              <w:rPr>
                <w:webHidden/>
              </w:rPr>
            </w:r>
            <w:r w:rsidR="00731900" w:rsidRPr="004C28E5">
              <w:rPr>
                <w:webHidden/>
              </w:rPr>
              <w:fldChar w:fldCharType="separate"/>
            </w:r>
            <w:r w:rsidR="003E19B0">
              <w:rPr>
                <w:webHidden/>
              </w:rPr>
              <w:t>14</w:t>
            </w:r>
            <w:r w:rsidR="00731900" w:rsidRPr="004C28E5">
              <w:rPr>
                <w:webHidden/>
              </w:rPr>
              <w:fldChar w:fldCharType="end"/>
            </w:r>
          </w:hyperlink>
        </w:p>
        <w:p w14:paraId="455B5C4E" w14:textId="39F4F8DC" w:rsidR="00731900" w:rsidRPr="004C28E5" w:rsidRDefault="00384711" w:rsidP="008C16D3">
          <w:pPr>
            <w:pStyle w:val="TOC3"/>
            <w:rPr>
              <w:rFonts w:eastAsiaTheme="minorEastAsia"/>
              <w:lang w:val="en-ID" w:eastAsia="en-ID"/>
            </w:rPr>
          </w:pPr>
          <w:hyperlink w:anchor="_Toc171975240" w:history="1">
            <w:r w:rsidR="00731900" w:rsidRPr="004C28E5">
              <w:rPr>
                <w:rStyle w:val="Hyperlink"/>
              </w:rPr>
              <w:t xml:space="preserve">2.3.1 </w:t>
            </w:r>
            <w:r w:rsidR="008C16D3">
              <w:rPr>
                <w:rStyle w:val="Hyperlink"/>
              </w:rPr>
              <w:tab/>
            </w:r>
            <w:r w:rsidR="00731900" w:rsidRPr="004C28E5">
              <w:rPr>
                <w:rStyle w:val="Hyperlink"/>
              </w:rPr>
              <w:t>Faktor Yang Mempengaruhi Mutu Ekstrak</w:t>
            </w:r>
            <w:r w:rsidR="00731900" w:rsidRPr="004C28E5">
              <w:rPr>
                <w:webHidden/>
              </w:rPr>
              <w:tab/>
            </w:r>
            <w:r w:rsidR="00731900" w:rsidRPr="004C28E5">
              <w:rPr>
                <w:webHidden/>
              </w:rPr>
              <w:fldChar w:fldCharType="begin"/>
            </w:r>
            <w:r w:rsidR="00731900" w:rsidRPr="004C28E5">
              <w:rPr>
                <w:webHidden/>
              </w:rPr>
              <w:instrText xml:space="preserve"> PAGEREF _Toc171975240 \h </w:instrText>
            </w:r>
            <w:r w:rsidR="00731900" w:rsidRPr="004C28E5">
              <w:rPr>
                <w:webHidden/>
              </w:rPr>
            </w:r>
            <w:r w:rsidR="00731900" w:rsidRPr="004C28E5">
              <w:rPr>
                <w:webHidden/>
              </w:rPr>
              <w:fldChar w:fldCharType="separate"/>
            </w:r>
            <w:r w:rsidR="003E19B0">
              <w:rPr>
                <w:webHidden/>
              </w:rPr>
              <w:t>15</w:t>
            </w:r>
            <w:r w:rsidR="00731900" w:rsidRPr="004C28E5">
              <w:rPr>
                <w:webHidden/>
              </w:rPr>
              <w:fldChar w:fldCharType="end"/>
            </w:r>
          </w:hyperlink>
        </w:p>
        <w:p w14:paraId="5CF107C8" w14:textId="05FBD2C3" w:rsidR="00731900" w:rsidRPr="004C28E5" w:rsidRDefault="00384711" w:rsidP="008C16D3">
          <w:pPr>
            <w:pStyle w:val="TOC3"/>
            <w:rPr>
              <w:rFonts w:eastAsiaTheme="minorEastAsia"/>
              <w:lang w:val="en-ID" w:eastAsia="en-ID"/>
            </w:rPr>
          </w:pPr>
          <w:hyperlink w:anchor="_Toc171975241" w:history="1">
            <w:r w:rsidR="00731900" w:rsidRPr="004C28E5">
              <w:rPr>
                <w:rStyle w:val="Hyperlink"/>
              </w:rPr>
              <w:t xml:space="preserve">2.3.2 </w:t>
            </w:r>
            <w:r w:rsidR="008C16D3">
              <w:rPr>
                <w:rStyle w:val="Hyperlink"/>
              </w:rPr>
              <w:tab/>
            </w:r>
            <w:r w:rsidR="00731900" w:rsidRPr="004C28E5">
              <w:rPr>
                <w:rStyle w:val="Hyperlink"/>
              </w:rPr>
              <w:t>Metode Ekstraksi</w:t>
            </w:r>
            <w:r w:rsidR="00731900" w:rsidRPr="004C28E5">
              <w:rPr>
                <w:webHidden/>
              </w:rPr>
              <w:tab/>
            </w:r>
            <w:r w:rsidR="00731900" w:rsidRPr="004C28E5">
              <w:rPr>
                <w:webHidden/>
              </w:rPr>
              <w:fldChar w:fldCharType="begin"/>
            </w:r>
            <w:r w:rsidR="00731900" w:rsidRPr="004C28E5">
              <w:rPr>
                <w:webHidden/>
              </w:rPr>
              <w:instrText xml:space="preserve"> PAGEREF _Toc171975241 \h </w:instrText>
            </w:r>
            <w:r w:rsidR="00731900" w:rsidRPr="004C28E5">
              <w:rPr>
                <w:webHidden/>
              </w:rPr>
            </w:r>
            <w:r w:rsidR="00731900" w:rsidRPr="004C28E5">
              <w:rPr>
                <w:webHidden/>
              </w:rPr>
              <w:fldChar w:fldCharType="separate"/>
            </w:r>
            <w:r w:rsidR="003E19B0">
              <w:rPr>
                <w:webHidden/>
              </w:rPr>
              <w:t>16</w:t>
            </w:r>
            <w:r w:rsidR="00731900" w:rsidRPr="004C28E5">
              <w:rPr>
                <w:webHidden/>
              </w:rPr>
              <w:fldChar w:fldCharType="end"/>
            </w:r>
          </w:hyperlink>
        </w:p>
        <w:p w14:paraId="25C46FA1" w14:textId="0D604970" w:rsidR="00731900" w:rsidRPr="004C28E5" w:rsidRDefault="00384711" w:rsidP="008C16D3">
          <w:pPr>
            <w:pStyle w:val="TOC2"/>
            <w:rPr>
              <w:rFonts w:eastAsiaTheme="minorEastAsia"/>
              <w:lang w:val="en-ID" w:eastAsia="en-ID"/>
            </w:rPr>
          </w:pPr>
          <w:hyperlink w:anchor="_Toc171975242" w:history="1">
            <w:r w:rsidR="00731900" w:rsidRPr="004C28E5">
              <w:rPr>
                <w:rStyle w:val="Hyperlink"/>
              </w:rPr>
              <w:t xml:space="preserve">2.4 </w:t>
            </w:r>
            <w:r w:rsidR="008C16D3">
              <w:rPr>
                <w:rStyle w:val="Hyperlink"/>
              </w:rPr>
              <w:tab/>
            </w:r>
            <w:r w:rsidR="00731900" w:rsidRPr="004C28E5">
              <w:rPr>
                <w:rStyle w:val="Hyperlink"/>
              </w:rPr>
              <w:t>Pelarut</w:t>
            </w:r>
            <w:r w:rsidR="00731900" w:rsidRPr="004C28E5">
              <w:rPr>
                <w:webHidden/>
              </w:rPr>
              <w:tab/>
            </w:r>
            <w:r w:rsidR="00731900" w:rsidRPr="004C28E5">
              <w:rPr>
                <w:webHidden/>
              </w:rPr>
              <w:fldChar w:fldCharType="begin"/>
            </w:r>
            <w:r w:rsidR="00731900" w:rsidRPr="004C28E5">
              <w:rPr>
                <w:webHidden/>
              </w:rPr>
              <w:instrText xml:space="preserve"> PAGEREF _Toc171975242 \h </w:instrText>
            </w:r>
            <w:r w:rsidR="00731900" w:rsidRPr="004C28E5">
              <w:rPr>
                <w:webHidden/>
              </w:rPr>
            </w:r>
            <w:r w:rsidR="00731900" w:rsidRPr="004C28E5">
              <w:rPr>
                <w:webHidden/>
              </w:rPr>
              <w:fldChar w:fldCharType="separate"/>
            </w:r>
            <w:r w:rsidR="003E19B0">
              <w:rPr>
                <w:webHidden/>
              </w:rPr>
              <w:t>19</w:t>
            </w:r>
            <w:r w:rsidR="00731900" w:rsidRPr="004C28E5">
              <w:rPr>
                <w:webHidden/>
              </w:rPr>
              <w:fldChar w:fldCharType="end"/>
            </w:r>
          </w:hyperlink>
        </w:p>
        <w:p w14:paraId="7BFB4382" w14:textId="28D13737" w:rsidR="00731900" w:rsidRPr="004C28E5" w:rsidRDefault="00384711" w:rsidP="008C16D3">
          <w:pPr>
            <w:pStyle w:val="TOC3"/>
            <w:rPr>
              <w:rFonts w:eastAsiaTheme="minorEastAsia"/>
              <w:lang w:val="en-ID" w:eastAsia="en-ID"/>
            </w:rPr>
          </w:pPr>
          <w:hyperlink w:anchor="_Toc171975243" w:history="1">
            <w:r w:rsidR="00731900" w:rsidRPr="004C28E5">
              <w:rPr>
                <w:rStyle w:val="Hyperlink"/>
              </w:rPr>
              <w:t xml:space="preserve">2.4.1 </w:t>
            </w:r>
            <w:r w:rsidR="008C16D3">
              <w:rPr>
                <w:rStyle w:val="Hyperlink"/>
              </w:rPr>
              <w:tab/>
            </w:r>
            <w:r w:rsidR="00731900" w:rsidRPr="004C28E5">
              <w:rPr>
                <w:rStyle w:val="Hyperlink"/>
              </w:rPr>
              <w:t>Air</w:t>
            </w:r>
            <w:r w:rsidR="00731900" w:rsidRPr="004C28E5">
              <w:rPr>
                <w:webHidden/>
              </w:rPr>
              <w:tab/>
            </w:r>
            <w:r w:rsidR="00731900" w:rsidRPr="004C28E5">
              <w:rPr>
                <w:webHidden/>
              </w:rPr>
              <w:fldChar w:fldCharType="begin"/>
            </w:r>
            <w:r w:rsidR="00731900" w:rsidRPr="004C28E5">
              <w:rPr>
                <w:webHidden/>
              </w:rPr>
              <w:instrText xml:space="preserve"> PAGEREF _Toc171975243 \h </w:instrText>
            </w:r>
            <w:r w:rsidR="00731900" w:rsidRPr="004C28E5">
              <w:rPr>
                <w:webHidden/>
              </w:rPr>
            </w:r>
            <w:r w:rsidR="00731900" w:rsidRPr="004C28E5">
              <w:rPr>
                <w:webHidden/>
              </w:rPr>
              <w:fldChar w:fldCharType="separate"/>
            </w:r>
            <w:r w:rsidR="003E19B0">
              <w:rPr>
                <w:webHidden/>
              </w:rPr>
              <w:t>19</w:t>
            </w:r>
            <w:r w:rsidR="00731900" w:rsidRPr="004C28E5">
              <w:rPr>
                <w:webHidden/>
              </w:rPr>
              <w:fldChar w:fldCharType="end"/>
            </w:r>
          </w:hyperlink>
        </w:p>
        <w:p w14:paraId="7159D220" w14:textId="30BD784A" w:rsidR="00731900" w:rsidRPr="004C28E5" w:rsidRDefault="00384711" w:rsidP="008C16D3">
          <w:pPr>
            <w:pStyle w:val="TOC3"/>
            <w:rPr>
              <w:rFonts w:eastAsiaTheme="minorEastAsia"/>
              <w:lang w:val="en-ID" w:eastAsia="en-ID"/>
            </w:rPr>
          </w:pPr>
          <w:hyperlink w:anchor="_Toc171975244" w:history="1">
            <w:r w:rsidR="00731900" w:rsidRPr="004C28E5">
              <w:rPr>
                <w:rStyle w:val="Hyperlink"/>
              </w:rPr>
              <w:t xml:space="preserve">2.4.2 </w:t>
            </w:r>
            <w:r w:rsidR="008C16D3">
              <w:rPr>
                <w:rStyle w:val="Hyperlink"/>
              </w:rPr>
              <w:tab/>
            </w:r>
            <w:r w:rsidR="00731900" w:rsidRPr="004C28E5">
              <w:rPr>
                <w:rStyle w:val="Hyperlink"/>
              </w:rPr>
              <w:t>Etanol</w:t>
            </w:r>
            <w:r w:rsidR="00731900" w:rsidRPr="004C28E5">
              <w:rPr>
                <w:webHidden/>
              </w:rPr>
              <w:tab/>
            </w:r>
            <w:r w:rsidR="00731900" w:rsidRPr="004C28E5">
              <w:rPr>
                <w:webHidden/>
              </w:rPr>
              <w:fldChar w:fldCharType="begin"/>
            </w:r>
            <w:r w:rsidR="00731900" w:rsidRPr="004C28E5">
              <w:rPr>
                <w:webHidden/>
              </w:rPr>
              <w:instrText xml:space="preserve"> PAGEREF _Toc171975244 \h </w:instrText>
            </w:r>
            <w:r w:rsidR="00731900" w:rsidRPr="004C28E5">
              <w:rPr>
                <w:webHidden/>
              </w:rPr>
            </w:r>
            <w:r w:rsidR="00731900" w:rsidRPr="004C28E5">
              <w:rPr>
                <w:webHidden/>
              </w:rPr>
              <w:fldChar w:fldCharType="separate"/>
            </w:r>
            <w:r w:rsidR="003E19B0">
              <w:rPr>
                <w:webHidden/>
              </w:rPr>
              <w:t>19</w:t>
            </w:r>
            <w:r w:rsidR="00731900" w:rsidRPr="004C28E5">
              <w:rPr>
                <w:webHidden/>
              </w:rPr>
              <w:fldChar w:fldCharType="end"/>
            </w:r>
          </w:hyperlink>
        </w:p>
        <w:p w14:paraId="1DDF183A" w14:textId="41EE079B" w:rsidR="00731900" w:rsidRPr="004C28E5" w:rsidRDefault="00384711" w:rsidP="008C16D3">
          <w:pPr>
            <w:pStyle w:val="TOC2"/>
            <w:rPr>
              <w:rFonts w:eastAsiaTheme="minorEastAsia"/>
              <w:lang w:val="en-ID" w:eastAsia="en-ID"/>
            </w:rPr>
          </w:pPr>
          <w:hyperlink w:anchor="_Toc171975245" w:history="1">
            <w:r w:rsidR="00731900" w:rsidRPr="004C28E5">
              <w:rPr>
                <w:rStyle w:val="Hyperlink"/>
              </w:rPr>
              <w:t xml:space="preserve">2.5 </w:t>
            </w:r>
            <w:r w:rsidR="008C16D3">
              <w:rPr>
                <w:rStyle w:val="Hyperlink"/>
              </w:rPr>
              <w:tab/>
            </w:r>
            <w:r w:rsidR="00731900" w:rsidRPr="004C28E5">
              <w:rPr>
                <w:rStyle w:val="Hyperlink"/>
              </w:rPr>
              <w:t>Kulit</w:t>
            </w:r>
            <w:r w:rsidR="00731900" w:rsidRPr="004C28E5">
              <w:rPr>
                <w:webHidden/>
              </w:rPr>
              <w:tab/>
            </w:r>
            <w:r w:rsidR="00731900" w:rsidRPr="004C28E5">
              <w:rPr>
                <w:webHidden/>
              </w:rPr>
              <w:fldChar w:fldCharType="begin"/>
            </w:r>
            <w:r w:rsidR="00731900" w:rsidRPr="004C28E5">
              <w:rPr>
                <w:webHidden/>
              </w:rPr>
              <w:instrText xml:space="preserve"> PAGEREF _Toc171975245 \h </w:instrText>
            </w:r>
            <w:r w:rsidR="00731900" w:rsidRPr="004C28E5">
              <w:rPr>
                <w:webHidden/>
              </w:rPr>
            </w:r>
            <w:r w:rsidR="00731900" w:rsidRPr="004C28E5">
              <w:rPr>
                <w:webHidden/>
              </w:rPr>
              <w:fldChar w:fldCharType="separate"/>
            </w:r>
            <w:r w:rsidR="003E19B0">
              <w:rPr>
                <w:webHidden/>
              </w:rPr>
              <w:t>20</w:t>
            </w:r>
            <w:r w:rsidR="00731900" w:rsidRPr="004C28E5">
              <w:rPr>
                <w:webHidden/>
              </w:rPr>
              <w:fldChar w:fldCharType="end"/>
            </w:r>
          </w:hyperlink>
        </w:p>
        <w:p w14:paraId="12B133A1" w14:textId="6FBC735D" w:rsidR="00731900" w:rsidRPr="004C28E5" w:rsidRDefault="00384711" w:rsidP="008C16D3">
          <w:pPr>
            <w:pStyle w:val="TOC3"/>
            <w:rPr>
              <w:rFonts w:eastAsiaTheme="minorEastAsia"/>
              <w:lang w:val="en-ID" w:eastAsia="en-ID"/>
            </w:rPr>
          </w:pPr>
          <w:hyperlink w:anchor="_Toc171975246" w:history="1">
            <w:r w:rsidR="00731900" w:rsidRPr="004C28E5">
              <w:rPr>
                <w:rStyle w:val="Hyperlink"/>
              </w:rPr>
              <w:t>2.5.1</w:t>
            </w:r>
            <w:r w:rsidR="008C16D3">
              <w:rPr>
                <w:rStyle w:val="Hyperlink"/>
              </w:rPr>
              <w:tab/>
            </w:r>
            <w:r w:rsidR="00731900" w:rsidRPr="004C28E5">
              <w:rPr>
                <w:rStyle w:val="Hyperlink"/>
              </w:rPr>
              <w:t xml:space="preserve"> Anatomi Fisiologi Kulit</w:t>
            </w:r>
            <w:r w:rsidR="00731900" w:rsidRPr="004C28E5">
              <w:rPr>
                <w:webHidden/>
              </w:rPr>
              <w:tab/>
            </w:r>
            <w:r w:rsidR="00731900" w:rsidRPr="004C28E5">
              <w:rPr>
                <w:webHidden/>
              </w:rPr>
              <w:fldChar w:fldCharType="begin"/>
            </w:r>
            <w:r w:rsidR="00731900" w:rsidRPr="004C28E5">
              <w:rPr>
                <w:webHidden/>
              </w:rPr>
              <w:instrText xml:space="preserve"> PAGEREF _Toc171975246 \h </w:instrText>
            </w:r>
            <w:r w:rsidR="00731900" w:rsidRPr="004C28E5">
              <w:rPr>
                <w:webHidden/>
              </w:rPr>
            </w:r>
            <w:r w:rsidR="00731900" w:rsidRPr="004C28E5">
              <w:rPr>
                <w:webHidden/>
              </w:rPr>
              <w:fldChar w:fldCharType="separate"/>
            </w:r>
            <w:r w:rsidR="003E19B0">
              <w:rPr>
                <w:webHidden/>
              </w:rPr>
              <w:t>20</w:t>
            </w:r>
            <w:r w:rsidR="00731900" w:rsidRPr="004C28E5">
              <w:rPr>
                <w:webHidden/>
              </w:rPr>
              <w:fldChar w:fldCharType="end"/>
            </w:r>
          </w:hyperlink>
        </w:p>
        <w:p w14:paraId="331650B3" w14:textId="2BA2B7BD" w:rsidR="00731900" w:rsidRPr="004C28E5" w:rsidRDefault="00384711" w:rsidP="008C16D3">
          <w:pPr>
            <w:pStyle w:val="TOC3"/>
            <w:rPr>
              <w:rFonts w:eastAsiaTheme="minorEastAsia"/>
              <w:lang w:val="en-ID" w:eastAsia="en-ID"/>
            </w:rPr>
          </w:pPr>
          <w:hyperlink w:anchor="_Toc171975247" w:history="1">
            <w:r w:rsidR="00731900" w:rsidRPr="004C28E5">
              <w:rPr>
                <w:rStyle w:val="Hyperlink"/>
              </w:rPr>
              <w:t xml:space="preserve">2.5.2 </w:t>
            </w:r>
            <w:r w:rsidR="008C16D3">
              <w:rPr>
                <w:rStyle w:val="Hyperlink"/>
              </w:rPr>
              <w:tab/>
            </w:r>
            <w:r w:rsidR="00731900" w:rsidRPr="004C28E5">
              <w:rPr>
                <w:rStyle w:val="Hyperlink"/>
              </w:rPr>
              <w:t>Lapisan Epidermis</w:t>
            </w:r>
            <w:r w:rsidR="00731900" w:rsidRPr="004C28E5">
              <w:rPr>
                <w:webHidden/>
              </w:rPr>
              <w:tab/>
            </w:r>
            <w:r w:rsidR="00731900" w:rsidRPr="004C28E5">
              <w:rPr>
                <w:webHidden/>
              </w:rPr>
              <w:fldChar w:fldCharType="begin"/>
            </w:r>
            <w:r w:rsidR="00731900" w:rsidRPr="004C28E5">
              <w:rPr>
                <w:webHidden/>
              </w:rPr>
              <w:instrText xml:space="preserve"> PAGEREF _Toc171975247 \h </w:instrText>
            </w:r>
            <w:r w:rsidR="00731900" w:rsidRPr="004C28E5">
              <w:rPr>
                <w:webHidden/>
              </w:rPr>
            </w:r>
            <w:r w:rsidR="00731900" w:rsidRPr="004C28E5">
              <w:rPr>
                <w:webHidden/>
              </w:rPr>
              <w:fldChar w:fldCharType="separate"/>
            </w:r>
            <w:r w:rsidR="003E19B0">
              <w:rPr>
                <w:webHidden/>
              </w:rPr>
              <w:t>21</w:t>
            </w:r>
            <w:r w:rsidR="00731900" w:rsidRPr="004C28E5">
              <w:rPr>
                <w:webHidden/>
              </w:rPr>
              <w:fldChar w:fldCharType="end"/>
            </w:r>
          </w:hyperlink>
        </w:p>
        <w:p w14:paraId="7A22B91E" w14:textId="1C6F985E" w:rsidR="00731900" w:rsidRPr="004C28E5" w:rsidRDefault="00384711" w:rsidP="008C16D3">
          <w:pPr>
            <w:pStyle w:val="TOC3"/>
            <w:rPr>
              <w:rFonts w:eastAsiaTheme="minorEastAsia"/>
              <w:lang w:val="en-ID" w:eastAsia="en-ID"/>
            </w:rPr>
          </w:pPr>
          <w:hyperlink w:anchor="_Toc171975248" w:history="1">
            <w:r w:rsidR="00731900" w:rsidRPr="004C28E5">
              <w:rPr>
                <w:rStyle w:val="Hyperlink"/>
              </w:rPr>
              <w:t xml:space="preserve">2.5.3 </w:t>
            </w:r>
            <w:r w:rsidR="008C16D3">
              <w:rPr>
                <w:rStyle w:val="Hyperlink"/>
              </w:rPr>
              <w:tab/>
            </w:r>
            <w:r w:rsidR="00731900" w:rsidRPr="004C28E5">
              <w:rPr>
                <w:rStyle w:val="Hyperlink"/>
              </w:rPr>
              <w:t>Lapisan Dermis</w:t>
            </w:r>
            <w:r w:rsidR="00731900" w:rsidRPr="004C28E5">
              <w:rPr>
                <w:webHidden/>
              </w:rPr>
              <w:tab/>
            </w:r>
            <w:r w:rsidR="00731900" w:rsidRPr="004C28E5">
              <w:rPr>
                <w:webHidden/>
              </w:rPr>
              <w:fldChar w:fldCharType="begin"/>
            </w:r>
            <w:r w:rsidR="00731900" w:rsidRPr="004C28E5">
              <w:rPr>
                <w:webHidden/>
              </w:rPr>
              <w:instrText xml:space="preserve"> PAGEREF _Toc171975248 \h </w:instrText>
            </w:r>
            <w:r w:rsidR="00731900" w:rsidRPr="004C28E5">
              <w:rPr>
                <w:webHidden/>
              </w:rPr>
            </w:r>
            <w:r w:rsidR="00731900" w:rsidRPr="004C28E5">
              <w:rPr>
                <w:webHidden/>
              </w:rPr>
              <w:fldChar w:fldCharType="separate"/>
            </w:r>
            <w:r w:rsidR="003E19B0">
              <w:rPr>
                <w:webHidden/>
              </w:rPr>
              <w:t>23</w:t>
            </w:r>
            <w:r w:rsidR="00731900" w:rsidRPr="004C28E5">
              <w:rPr>
                <w:webHidden/>
              </w:rPr>
              <w:fldChar w:fldCharType="end"/>
            </w:r>
          </w:hyperlink>
        </w:p>
        <w:p w14:paraId="2124A8CA" w14:textId="0035054D" w:rsidR="00731900" w:rsidRPr="004C28E5" w:rsidRDefault="00384711" w:rsidP="008C16D3">
          <w:pPr>
            <w:pStyle w:val="TOC3"/>
            <w:rPr>
              <w:rFonts w:eastAsiaTheme="minorEastAsia"/>
              <w:lang w:val="en-ID" w:eastAsia="en-ID"/>
            </w:rPr>
          </w:pPr>
          <w:hyperlink w:anchor="_Toc171975249" w:history="1">
            <w:r w:rsidR="00731900" w:rsidRPr="004C28E5">
              <w:rPr>
                <w:rStyle w:val="Hyperlink"/>
              </w:rPr>
              <w:t xml:space="preserve">2.5.4 </w:t>
            </w:r>
            <w:r w:rsidR="008C16D3">
              <w:rPr>
                <w:rStyle w:val="Hyperlink"/>
              </w:rPr>
              <w:tab/>
            </w:r>
            <w:r w:rsidR="00731900" w:rsidRPr="004C28E5">
              <w:rPr>
                <w:rStyle w:val="Hyperlink"/>
              </w:rPr>
              <w:t>Lapisan Hipodermis</w:t>
            </w:r>
            <w:r w:rsidR="00731900" w:rsidRPr="004C28E5">
              <w:rPr>
                <w:webHidden/>
              </w:rPr>
              <w:tab/>
            </w:r>
            <w:r w:rsidR="00731900" w:rsidRPr="004C28E5">
              <w:rPr>
                <w:webHidden/>
              </w:rPr>
              <w:fldChar w:fldCharType="begin"/>
            </w:r>
            <w:r w:rsidR="00731900" w:rsidRPr="004C28E5">
              <w:rPr>
                <w:webHidden/>
              </w:rPr>
              <w:instrText xml:space="preserve"> PAGEREF _Toc171975249 \h </w:instrText>
            </w:r>
            <w:r w:rsidR="00731900" w:rsidRPr="004C28E5">
              <w:rPr>
                <w:webHidden/>
              </w:rPr>
            </w:r>
            <w:r w:rsidR="00731900" w:rsidRPr="004C28E5">
              <w:rPr>
                <w:webHidden/>
              </w:rPr>
              <w:fldChar w:fldCharType="separate"/>
            </w:r>
            <w:r w:rsidR="003E19B0">
              <w:rPr>
                <w:webHidden/>
              </w:rPr>
              <w:t>24</w:t>
            </w:r>
            <w:r w:rsidR="00731900" w:rsidRPr="004C28E5">
              <w:rPr>
                <w:webHidden/>
              </w:rPr>
              <w:fldChar w:fldCharType="end"/>
            </w:r>
          </w:hyperlink>
        </w:p>
        <w:p w14:paraId="166C0EA6" w14:textId="0D190277" w:rsidR="00731900" w:rsidRPr="004C28E5" w:rsidRDefault="00384711" w:rsidP="008C16D3">
          <w:pPr>
            <w:pStyle w:val="TOC3"/>
            <w:rPr>
              <w:rFonts w:eastAsiaTheme="minorEastAsia"/>
              <w:lang w:val="en-ID" w:eastAsia="en-ID"/>
            </w:rPr>
          </w:pPr>
          <w:hyperlink w:anchor="_Toc171975250" w:history="1">
            <w:r w:rsidR="00731900" w:rsidRPr="004C28E5">
              <w:rPr>
                <w:rStyle w:val="Hyperlink"/>
              </w:rPr>
              <w:t xml:space="preserve">2.5.5 </w:t>
            </w:r>
            <w:r w:rsidR="008C16D3">
              <w:rPr>
                <w:rStyle w:val="Hyperlink"/>
              </w:rPr>
              <w:tab/>
            </w:r>
            <w:r w:rsidR="00731900" w:rsidRPr="004C28E5">
              <w:rPr>
                <w:rStyle w:val="Hyperlink"/>
              </w:rPr>
              <w:t>Fungsi Biologis Kulit</w:t>
            </w:r>
            <w:r w:rsidR="00731900" w:rsidRPr="004C28E5">
              <w:rPr>
                <w:webHidden/>
              </w:rPr>
              <w:tab/>
            </w:r>
            <w:r w:rsidR="00731900" w:rsidRPr="004C28E5">
              <w:rPr>
                <w:webHidden/>
              </w:rPr>
              <w:fldChar w:fldCharType="begin"/>
            </w:r>
            <w:r w:rsidR="00731900" w:rsidRPr="004C28E5">
              <w:rPr>
                <w:webHidden/>
              </w:rPr>
              <w:instrText xml:space="preserve"> PAGEREF _Toc171975250 \h </w:instrText>
            </w:r>
            <w:r w:rsidR="00731900" w:rsidRPr="004C28E5">
              <w:rPr>
                <w:webHidden/>
              </w:rPr>
            </w:r>
            <w:r w:rsidR="00731900" w:rsidRPr="004C28E5">
              <w:rPr>
                <w:webHidden/>
              </w:rPr>
              <w:fldChar w:fldCharType="separate"/>
            </w:r>
            <w:r w:rsidR="003E19B0">
              <w:rPr>
                <w:webHidden/>
              </w:rPr>
              <w:t>24</w:t>
            </w:r>
            <w:r w:rsidR="00731900" w:rsidRPr="004C28E5">
              <w:rPr>
                <w:webHidden/>
              </w:rPr>
              <w:fldChar w:fldCharType="end"/>
            </w:r>
          </w:hyperlink>
        </w:p>
        <w:p w14:paraId="4A7AB1CC" w14:textId="63A6AECE" w:rsidR="00731900" w:rsidRPr="004C28E5" w:rsidRDefault="00384711" w:rsidP="008C16D3">
          <w:pPr>
            <w:pStyle w:val="TOC2"/>
            <w:rPr>
              <w:rFonts w:eastAsiaTheme="minorEastAsia"/>
              <w:lang w:val="en-ID" w:eastAsia="en-ID"/>
            </w:rPr>
          </w:pPr>
          <w:hyperlink w:anchor="_Toc171975251" w:history="1">
            <w:r w:rsidR="00731900" w:rsidRPr="004C28E5">
              <w:rPr>
                <w:rStyle w:val="Hyperlink"/>
              </w:rPr>
              <w:t xml:space="preserve">2.6 </w:t>
            </w:r>
            <w:r w:rsidR="008C16D3">
              <w:rPr>
                <w:rStyle w:val="Hyperlink"/>
              </w:rPr>
              <w:tab/>
            </w:r>
            <w:r w:rsidR="00731900" w:rsidRPr="004C28E5">
              <w:rPr>
                <w:rStyle w:val="Hyperlink"/>
              </w:rPr>
              <w:t>Metabolit Sekunder</w:t>
            </w:r>
            <w:r w:rsidR="00731900" w:rsidRPr="004C28E5">
              <w:rPr>
                <w:webHidden/>
              </w:rPr>
              <w:tab/>
            </w:r>
            <w:r w:rsidR="00731900" w:rsidRPr="004C28E5">
              <w:rPr>
                <w:webHidden/>
              </w:rPr>
              <w:fldChar w:fldCharType="begin"/>
            </w:r>
            <w:r w:rsidR="00731900" w:rsidRPr="004C28E5">
              <w:rPr>
                <w:webHidden/>
              </w:rPr>
              <w:instrText xml:space="preserve"> PAGEREF _Toc171975251 \h </w:instrText>
            </w:r>
            <w:r w:rsidR="00731900" w:rsidRPr="004C28E5">
              <w:rPr>
                <w:webHidden/>
              </w:rPr>
            </w:r>
            <w:r w:rsidR="00731900" w:rsidRPr="004C28E5">
              <w:rPr>
                <w:webHidden/>
              </w:rPr>
              <w:fldChar w:fldCharType="separate"/>
            </w:r>
            <w:r w:rsidR="003E19B0">
              <w:rPr>
                <w:webHidden/>
              </w:rPr>
              <w:t>25</w:t>
            </w:r>
            <w:r w:rsidR="00731900" w:rsidRPr="004C28E5">
              <w:rPr>
                <w:webHidden/>
              </w:rPr>
              <w:fldChar w:fldCharType="end"/>
            </w:r>
          </w:hyperlink>
        </w:p>
        <w:p w14:paraId="6003C17D" w14:textId="13803825" w:rsidR="00731900" w:rsidRPr="004C28E5" w:rsidRDefault="00384711" w:rsidP="008C16D3">
          <w:pPr>
            <w:pStyle w:val="TOC3"/>
            <w:rPr>
              <w:rFonts w:eastAsiaTheme="minorEastAsia"/>
              <w:lang w:val="en-ID" w:eastAsia="en-ID"/>
            </w:rPr>
          </w:pPr>
          <w:hyperlink w:anchor="_Toc171975252" w:history="1">
            <w:r w:rsidR="00731900" w:rsidRPr="004C28E5">
              <w:rPr>
                <w:rStyle w:val="Hyperlink"/>
              </w:rPr>
              <w:t xml:space="preserve">2.6.1 </w:t>
            </w:r>
            <w:r w:rsidR="008C16D3">
              <w:rPr>
                <w:rStyle w:val="Hyperlink"/>
              </w:rPr>
              <w:tab/>
            </w:r>
            <w:r w:rsidR="00731900" w:rsidRPr="004C28E5">
              <w:rPr>
                <w:rStyle w:val="Hyperlink"/>
              </w:rPr>
              <w:t>Alkaloid</w:t>
            </w:r>
            <w:r w:rsidR="00731900" w:rsidRPr="004C28E5">
              <w:rPr>
                <w:webHidden/>
              </w:rPr>
              <w:tab/>
            </w:r>
            <w:r w:rsidR="00731900" w:rsidRPr="004C28E5">
              <w:rPr>
                <w:webHidden/>
              </w:rPr>
              <w:fldChar w:fldCharType="begin"/>
            </w:r>
            <w:r w:rsidR="00731900" w:rsidRPr="004C28E5">
              <w:rPr>
                <w:webHidden/>
              </w:rPr>
              <w:instrText xml:space="preserve"> PAGEREF _Toc171975252 \h </w:instrText>
            </w:r>
            <w:r w:rsidR="00731900" w:rsidRPr="004C28E5">
              <w:rPr>
                <w:webHidden/>
              </w:rPr>
            </w:r>
            <w:r w:rsidR="00731900" w:rsidRPr="004C28E5">
              <w:rPr>
                <w:webHidden/>
              </w:rPr>
              <w:fldChar w:fldCharType="separate"/>
            </w:r>
            <w:r w:rsidR="003E19B0">
              <w:rPr>
                <w:webHidden/>
              </w:rPr>
              <w:t>26</w:t>
            </w:r>
            <w:r w:rsidR="00731900" w:rsidRPr="004C28E5">
              <w:rPr>
                <w:webHidden/>
              </w:rPr>
              <w:fldChar w:fldCharType="end"/>
            </w:r>
          </w:hyperlink>
        </w:p>
        <w:p w14:paraId="0B22C536" w14:textId="38F6AC0A" w:rsidR="00731900" w:rsidRPr="004C28E5" w:rsidRDefault="00384711" w:rsidP="008C16D3">
          <w:pPr>
            <w:pStyle w:val="TOC3"/>
            <w:rPr>
              <w:rFonts w:eastAsiaTheme="minorEastAsia"/>
              <w:lang w:val="en-ID" w:eastAsia="en-ID"/>
            </w:rPr>
          </w:pPr>
          <w:hyperlink w:anchor="_Toc171975253" w:history="1">
            <w:r w:rsidR="00731900" w:rsidRPr="004C28E5">
              <w:rPr>
                <w:rStyle w:val="Hyperlink"/>
              </w:rPr>
              <w:t xml:space="preserve">2.6.2 </w:t>
            </w:r>
            <w:r w:rsidR="008C16D3">
              <w:rPr>
                <w:rStyle w:val="Hyperlink"/>
              </w:rPr>
              <w:tab/>
            </w:r>
            <w:r w:rsidR="00731900" w:rsidRPr="004C28E5">
              <w:rPr>
                <w:rStyle w:val="Hyperlink"/>
              </w:rPr>
              <w:t>Flavonoid</w:t>
            </w:r>
            <w:r w:rsidR="00731900" w:rsidRPr="004C28E5">
              <w:rPr>
                <w:webHidden/>
              </w:rPr>
              <w:tab/>
            </w:r>
            <w:r w:rsidR="00731900" w:rsidRPr="004C28E5">
              <w:rPr>
                <w:webHidden/>
              </w:rPr>
              <w:fldChar w:fldCharType="begin"/>
            </w:r>
            <w:r w:rsidR="00731900" w:rsidRPr="004C28E5">
              <w:rPr>
                <w:webHidden/>
              </w:rPr>
              <w:instrText xml:space="preserve"> PAGEREF _Toc171975253 \h </w:instrText>
            </w:r>
            <w:r w:rsidR="00731900" w:rsidRPr="004C28E5">
              <w:rPr>
                <w:webHidden/>
              </w:rPr>
            </w:r>
            <w:r w:rsidR="00731900" w:rsidRPr="004C28E5">
              <w:rPr>
                <w:webHidden/>
              </w:rPr>
              <w:fldChar w:fldCharType="separate"/>
            </w:r>
            <w:r w:rsidR="003E19B0">
              <w:rPr>
                <w:webHidden/>
              </w:rPr>
              <w:t>27</w:t>
            </w:r>
            <w:r w:rsidR="00731900" w:rsidRPr="004C28E5">
              <w:rPr>
                <w:webHidden/>
              </w:rPr>
              <w:fldChar w:fldCharType="end"/>
            </w:r>
          </w:hyperlink>
        </w:p>
        <w:p w14:paraId="4FF45234" w14:textId="6A32C699" w:rsidR="00731900" w:rsidRPr="004C28E5" w:rsidRDefault="00384711" w:rsidP="008C16D3">
          <w:pPr>
            <w:pStyle w:val="TOC3"/>
            <w:rPr>
              <w:rFonts w:eastAsiaTheme="minorEastAsia"/>
              <w:lang w:val="en-ID" w:eastAsia="en-ID"/>
            </w:rPr>
          </w:pPr>
          <w:hyperlink w:anchor="_Toc171975254" w:history="1">
            <w:r w:rsidR="00731900" w:rsidRPr="004C28E5">
              <w:rPr>
                <w:rStyle w:val="Hyperlink"/>
              </w:rPr>
              <w:t xml:space="preserve">2.6.3 </w:t>
            </w:r>
            <w:r w:rsidR="008C16D3">
              <w:rPr>
                <w:rStyle w:val="Hyperlink"/>
              </w:rPr>
              <w:tab/>
            </w:r>
            <w:r w:rsidR="00731900" w:rsidRPr="004C28E5">
              <w:rPr>
                <w:rStyle w:val="Hyperlink"/>
              </w:rPr>
              <w:t>Tanin</w:t>
            </w:r>
            <w:r w:rsidR="00731900" w:rsidRPr="004C28E5">
              <w:rPr>
                <w:webHidden/>
              </w:rPr>
              <w:tab/>
            </w:r>
            <w:r w:rsidR="00731900" w:rsidRPr="004C28E5">
              <w:rPr>
                <w:webHidden/>
              </w:rPr>
              <w:fldChar w:fldCharType="begin"/>
            </w:r>
            <w:r w:rsidR="00731900" w:rsidRPr="004C28E5">
              <w:rPr>
                <w:webHidden/>
              </w:rPr>
              <w:instrText xml:space="preserve"> PAGEREF _Toc171975254 \h </w:instrText>
            </w:r>
            <w:r w:rsidR="00731900" w:rsidRPr="004C28E5">
              <w:rPr>
                <w:webHidden/>
              </w:rPr>
            </w:r>
            <w:r w:rsidR="00731900" w:rsidRPr="004C28E5">
              <w:rPr>
                <w:webHidden/>
              </w:rPr>
              <w:fldChar w:fldCharType="separate"/>
            </w:r>
            <w:r w:rsidR="003E19B0">
              <w:rPr>
                <w:webHidden/>
              </w:rPr>
              <w:t>27</w:t>
            </w:r>
            <w:r w:rsidR="00731900" w:rsidRPr="004C28E5">
              <w:rPr>
                <w:webHidden/>
              </w:rPr>
              <w:fldChar w:fldCharType="end"/>
            </w:r>
          </w:hyperlink>
        </w:p>
        <w:p w14:paraId="6B026776" w14:textId="38F9BE57" w:rsidR="00731900" w:rsidRPr="004C28E5" w:rsidRDefault="00384711" w:rsidP="008C16D3">
          <w:pPr>
            <w:pStyle w:val="TOC3"/>
            <w:rPr>
              <w:rFonts w:eastAsiaTheme="minorEastAsia"/>
              <w:lang w:val="en-ID" w:eastAsia="en-ID"/>
            </w:rPr>
          </w:pPr>
          <w:hyperlink w:anchor="_Toc171975255" w:history="1">
            <w:r w:rsidR="00731900" w:rsidRPr="004C28E5">
              <w:rPr>
                <w:rStyle w:val="Hyperlink"/>
              </w:rPr>
              <w:t xml:space="preserve">2.6.4 </w:t>
            </w:r>
            <w:r w:rsidR="008C16D3">
              <w:rPr>
                <w:rStyle w:val="Hyperlink"/>
              </w:rPr>
              <w:tab/>
            </w:r>
            <w:r w:rsidR="00731900" w:rsidRPr="004C28E5">
              <w:rPr>
                <w:rStyle w:val="Hyperlink"/>
              </w:rPr>
              <w:t>Saponin</w:t>
            </w:r>
            <w:r w:rsidR="00731900" w:rsidRPr="004C28E5">
              <w:rPr>
                <w:webHidden/>
              </w:rPr>
              <w:tab/>
            </w:r>
            <w:r w:rsidR="00731900" w:rsidRPr="004C28E5">
              <w:rPr>
                <w:webHidden/>
              </w:rPr>
              <w:fldChar w:fldCharType="begin"/>
            </w:r>
            <w:r w:rsidR="00731900" w:rsidRPr="004C28E5">
              <w:rPr>
                <w:webHidden/>
              </w:rPr>
              <w:instrText xml:space="preserve"> PAGEREF _Toc171975255 \h </w:instrText>
            </w:r>
            <w:r w:rsidR="00731900" w:rsidRPr="004C28E5">
              <w:rPr>
                <w:webHidden/>
              </w:rPr>
            </w:r>
            <w:r w:rsidR="00731900" w:rsidRPr="004C28E5">
              <w:rPr>
                <w:webHidden/>
              </w:rPr>
              <w:fldChar w:fldCharType="separate"/>
            </w:r>
            <w:r w:rsidR="003E19B0">
              <w:rPr>
                <w:webHidden/>
              </w:rPr>
              <w:t>28</w:t>
            </w:r>
            <w:r w:rsidR="00731900" w:rsidRPr="004C28E5">
              <w:rPr>
                <w:webHidden/>
              </w:rPr>
              <w:fldChar w:fldCharType="end"/>
            </w:r>
          </w:hyperlink>
        </w:p>
        <w:p w14:paraId="5647FA26" w14:textId="2723F3A9" w:rsidR="00731900" w:rsidRPr="004C28E5" w:rsidRDefault="00384711" w:rsidP="008C16D3">
          <w:pPr>
            <w:pStyle w:val="TOC3"/>
            <w:rPr>
              <w:rFonts w:eastAsiaTheme="minorEastAsia"/>
              <w:lang w:val="en-ID" w:eastAsia="en-ID"/>
            </w:rPr>
          </w:pPr>
          <w:hyperlink w:anchor="_Toc171975256" w:history="1">
            <w:r w:rsidR="00731900" w:rsidRPr="004C28E5">
              <w:rPr>
                <w:rStyle w:val="Hyperlink"/>
              </w:rPr>
              <w:t xml:space="preserve">2.6.5 </w:t>
            </w:r>
            <w:r w:rsidR="008C16D3">
              <w:rPr>
                <w:rStyle w:val="Hyperlink"/>
              </w:rPr>
              <w:tab/>
            </w:r>
            <w:r w:rsidR="00731900" w:rsidRPr="004C28E5">
              <w:rPr>
                <w:rStyle w:val="Hyperlink"/>
              </w:rPr>
              <w:t>Terpenoid/Steroid</w:t>
            </w:r>
            <w:r w:rsidR="00731900" w:rsidRPr="004C28E5">
              <w:rPr>
                <w:webHidden/>
              </w:rPr>
              <w:tab/>
            </w:r>
            <w:r w:rsidR="00731900" w:rsidRPr="004C28E5">
              <w:rPr>
                <w:webHidden/>
              </w:rPr>
              <w:fldChar w:fldCharType="begin"/>
            </w:r>
            <w:r w:rsidR="00731900" w:rsidRPr="004C28E5">
              <w:rPr>
                <w:webHidden/>
              </w:rPr>
              <w:instrText xml:space="preserve"> PAGEREF _Toc171975256 \h </w:instrText>
            </w:r>
            <w:r w:rsidR="00731900" w:rsidRPr="004C28E5">
              <w:rPr>
                <w:webHidden/>
              </w:rPr>
            </w:r>
            <w:r w:rsidR="00731900" w:rsidRPr="004C28E5">
              <w:rPr>
                <w:webHidden/>
              </w:rPr>
              <w:fldChar w:fldCharType="separate"/>
            </w:r>
            <w:r w:rsidR="003E19B0">
              <w:rPr>
                <w:webHidden/>
              </w:rPr>
              <w:t>29</w:t>
            </w:r>
            <w:r w:rsidR="00731900" w:rsidRPr="004C28E5">
              <w:rPr>
                <w:webHidden/>
              </w:rPr>
              <w:fldChar w:fldCharType="end"/>
            </w:r>
          </w:hyperlink>
        </w:p>
        <w:p w14:paraId="22546D61" w14:textId="6007D284" w:rsidR="00731900" w:rsidRPr="004C28E5" w:rsidRDefault="00384711" w:rsidP="008C16D3">
          <w:pPr>
            <w:pStyle w:val="TOC3"/>
            <w:rPr>
              <w:rFonts w:eastAsiaTheme="minorEastAsia"/>
              <w:lang w:val="en-ID" w:eastAsia="en-ID"/>
            </w:rPr>
          </w:pPr>
          <w:hyperlink w:anchor="_Toc171975257" w:history="1">
            <w:r w:rsidR="00731900" w:rsidRPr="004C28E5">
              <w:rPr>
                <w:rStyle w:val="Hyperlink"/>
              </w:rPr>
              <w:t xml:space="preserve">2.6.6 </w:t>
            </w:r>
            <w:r w:rsidR="008C16D3">
              <w:rPr>
                <w:rStyle w:val="Hyperlink"/>
              </w:rPr>
              <w:tab/>
            </w:r>
            <w:r w:rsidR="00731900" w:rsidRPr="004C28E5">
              <w:rPr>
                <w:rStyle w:val="Hyperlink"/>
              </w:rPr>
              <w:t>Glikosida</w:t>
            </w:r>
            <w:r w:rsidR="00731900" w:rsidRPr="004C28E5">
              <w:rPr>
                <w:webHidden/>
              </w:rPr>
              <w:tab/>
            </w:r>
            <w:r w:rsidR="00731900" w:rsidRPr="004C28E5">
              <w:rPr>
                <w:webHidden/>
              </w:rPr>
              <w:fldChar w:fldCharType="begin"/>
            </w:r>
            <w:r w:rsidR="00731900" w:rsidRPr="004C28E5">
              <w:rPr>
                <w:webHidden/>
              </w:rPr>
              <w:instrText xml:space="preserve"> PAGEREF _Toc171975257 \h </w:instrText>
            </w:r>
            <w:r w:rsidR="00731900" w:rsidRPr="004C28E5">
              <w:rPr>
                <w:webHidden/>
              </w:rPr>
            </w:r>
            <w:r w:rsidR="00731900" w:rsidRPr="004C28E5">
              <w:rPr>
                <w:webHidden/>
              </w:rPr>
              <w:fldChar w:fldCharType="separate"/>
            </w:r>
            <w:r w:rsidR="003E19B0">
              <w:rPr>
                <w:webHidden/>
              </w:rPr>
              <w:t>29</w:t>
            </w:r>
            <w:r w:rsidR="00731900" w:rsidRPr="004C28E5">
              <w:rPr>
                <w:webHidden/>
              </w:rPr>
              <w:fldChar w:fldCharType="end"/>
            </w:r>
          </w:hyperlink>
        </w:p>
        <w:p w14:paraId="1BF4F975" w14:textId="0C8D0B73" w:rsidR="00731900" w:rsidRPr="004C28E5" w:rsidRDefault="00384711" w:rsidP="008C16D3">
          <w:pPr>
            <w:pStyle w:val="TOC2"/>
            <w:rPr>
              <w:rFonts w:eastAsiaTheme="minorEastAsia"/>
              <w:lang w:val="en-ID" w:eastAsia="en-ID"/>
            </w:rPr>
          </w:pPr>
          <w:hyperlink w:anchor="_Toc171975258" w:history="1">
            <w:r w:rsidR="00731900" w:rsidRPr="004C28E5">
              <w:rPr>
                <w:rStyle w:val="Hyperlink"/>
              </w:rPr>
              <w:t xml:space="preserve">2.7 </w:t>
            </w:r>
            <w:r w:rsidR="008C16D3">
              <w:rPr>
                <w:rStyle w:val="Hyperlink"/>
              </w:rPr>
              <w:tab/>
            </w:r>
            <w:r w:rsidR="00731900" w:rsidRPr="004C28E5">
              <w:rPr>
                <w:rStyle w:val="Hyperlink"/>
              </w:rPr>
              <w:t>Balsem</w:t>
            </w:r>
            <w:r w:rsidR="00731900" w:rsidRPr="004C28E5">
              <w:rPr>
                <w:webHidden/>
              </w:rPr>
              <w:tab/>
            </w:r>
            <w:r w:rsidR="00731900" w:rsidRPr="004C28E5">
              <w:rPr>
                <w:webHidden/>
              </w:rPr>
              <w:fldChar w:fldCharType="begin"/>
            </w:r>
            <w:r w:rsidR="00731900" w:rsidRPr="004C28E5">
              <w:rPr>
                <w:webHidden/>
              </w:rPr>
              <w:instrText xml:space="preserve"> PAGEREF _Toc171975258 \h </w:instrText>
            </w:r>
            <w:r w:rsidR="00731900" w:rsidRPr="004C28E5">
              <w:rPr>
                <w:webHidden/>
              </w:rPr>
            </w:r>
            <w:r w:rsidR="00731900" w:rsidRPr="004C28E5">
              <w:rPr>
                <w:webHidden/>
              </w:rPr>
              <w:fldChar w:fldCharType="separate"/>
            </w:r>
            <w:r w:rsidR="003E19B0">
              <w:rPr>
                <w:webHidden/>
              </w:rPr>
              <w:t>30</w:t>
            </w:r>
            <w:r w:rsidR="00731900" w:rsidRPr="004C28E5">
              <w:rPr>
                <w:webHidden/>
              </w:rPr>
              <w:fldChar w:fldCharType="end"/>
            </w:r>
          </w:hyperlink>
        </w:p>
        <w:p w14:paraId="2012C177" w14:textId="19FD02DC" w:rsidR="00731900" w:rsidRPr="004C28E5" w:rsidRDefault="00384711" w:rsidP="008C16D3">
          <w:pPr>
            <w:pStyle w:val="TOC2"/>
            <w:rPr>
              <w:rFonts w:eastAsiaTheme="minorEastAsia"/>
              <w:lang w:val="en-ID" w:eastAsia="en-ID"/>
            </w:rPr>
          </w:pPr>
          <w:hyperlink w:anchor="_Toc171975259" w:history="1">
            <w:r w:rsidR="00731900" w:rsidRPr="004C28E5">
              <w:rPr>
                <w:rStyle w:val="Hyperlink"/>
              </w:rPr>
              <w:t xml:space="preserve">2.8 </w:t>
            </w:r>
            <w:r w:rsidR="008C16D3">
              <w:rPr>
                <w:rStyle w:val="Hyperlink"/>
              </w:rPr>
              <w:tab/>
            </w:r>
            <w:r w:rsidR="00731900" w:rsidRPr="004C28E5">
              <w:rPr>
                <w:rStyle w:val="Hyperlink"/>
              </w:rPr>
              <w:t>Inflamasi</w:t>
            </w:r>
            <w:r w:rsidR="00731900" w:rsidRPr="004C28E5">
              <w:rPr>
                <w:webHidden/>
              </w:rPr>
              <w:tab/>
            </w:r>
            <w:r w:rsidR="00731900" w:rsidRPr="004C28E5">
              <w:rPr>
                <w:webHidden/>
              </w:rPr>
              <w:fldChar w:fldCharType="begin"/>
            </w:r>
            <w:r w:rsidR="00731900" w:rsidRPr="004C28E5">
              <w:rPr>
                <w:webHidden/>
              </w:rPr>
              <w:instrText xml:space="preserve"> PAGEREF _Toc171975259 \h </w:instrText>
            </w:r>
            <w:r w:rsidR="00731900" w:rsidRPr="004C28E5">
              <w:rPr>
                <w:webHidden/>
              </w:rPr>
            </w:r>
            <w:r w:rsidR="00731900" w:rsidRPr="004C28E5">
              <w:rPr>
                <w:webHidden/>
              </w:rPr>
              <w:fldChar w:fldCharType="separate"/>
            </w:r>
            <w:r w:rsidR="003E19B0">
              <w:rPr>
                <w:webHidden/>
              </w:rPr>
              <w:t>33</w:t>
            </w:r>
            <w:r w:rsidR="00731900" w:rsidRPr="004C28E5">
              <w:rPr>
                <w:webHidden/>
              </w:rPr>
              <w:fldChar w:fldCharType="end"/>
            </w:r>
          </w:hyperlink>
        </w:p>
        <w:p w14:paraId="0A94C268" w14:textId="5A69FAA1" w:rsidR="00731900" w:rsidRPr="004C28E5" w:rsidRDefault="00384711" w:rsidP="00425105">
          <w:pPr>
            <w:pStyle w:val="TOC2"/>
            <w:ind w:left="2410" w:hanging="709"/>
            <w:rPr>
              <w:rFonts w:eastAsiaTheme="minorEastAsia"/>
              <w:lang w:val="en-ID" w:eastAsia="en-ID"/>
            </w:rPr>
          </w:pPr>
          <w:hyperlink w:anchor="_Toc171975260" w:history="1">
            <w:r w:rsidR="00731900" w:rsidRPr="004C28E5">
              <w:rPr>
                <w:rStyle w:val="Hyperlink"/>
              </w:rPr>
              <w:t xml:space="preserve">2.8.1 </w:t>
            </w:r>
            <w:r w:rsidR="00425105">
              <w:rPr>
                <w:rStyle w:val="Hyperlink"/>
              </w:rPr>
              <w:tab/>
            </w:r>
            <w:r w:rsidR="00731900" w:rsidRPr="004C28E5">
              <w:rPr>
                <w:rStyle w:val="Hyperlink"/>
              </w:rPr>
              <w:t>Defenisi Inflamasi</w:t>
            </w:r>
            <w:r w:rsidR="00731900" w:rsidRPr="004C28E5">
              <w:rPr>
                <w:webHidden/>
              </w:rPr>
              <w:tab/>
            </w:r>
            <w:r w:rsidR="00731900" w:rsidRPr="004C28E5">
              <w:rPr>
                <w:webHidden/>
              </w:rPr>
              <w:fldChar w:fldCharType="begin"/>
            </w:r>
            <w:r w:rsidR="00731900" w:rsidRPr="004C28E5">
              <w:rPr>
                <w:webHidden/>
              </w:rPr>
              <w:instrText xml:space="preserve"> PAGEREF _Toc171975260 \h </w:instrText>
            </w:r>
            <w:r w:rsidR="00731900" w:rsidRPr="004C28E5">
              <w:rPr>
                <w:webHidden/>
              </w:rPr>
            </w:r>
            <w:r w:rsidR="00731900" w:rsidRPr="004C28E5">
              <w:rPr>
                <w:webHidden/>
              </w:rPr>
              <w:fldChar w:fldCharType="separate"/>
            </w:r>
            <w:r w:rsidR="003E19B0">
              <w:rPr>
                <w:webHidden/>
              </w:rPr>
              <w:t>33</w:t>
            </w:r>
            <w:r w:rsidR="00731900" w:rsidRPr="004C28E5">
              <w:rPr>
                <w:webHidden/>
              </w:rPr>
              <w:fldChar w:fldCharType="end"/>
            </w:r>
          </w:hyperlink>
        </w:p>
        <w:p w14:paraId="07F2D0E6" w14:textId="2EC0E50E" w:rsidR="00731900" w:rsidRPr="004C28E5" w:rsidRDefault="00384711" w:rsidP="00425105">
          <w:pPr>
            <w:pStyle w:val="TOC3"/>
            <w:rPr>
              <w:rFonts w:eastAsiaTheme="minorEastAsia"/>
              <w:lang w:val="en-ID" w:eastAsia="en-ID"/>
            </w:rPr>
          </w:pPr>
          <w:hyperlink w:anchor="_Toc171975261" w:history="1">
            <w:r w:rsidR="00731900" w:rsidRPr="004C28E5">
              <w:rPr>
                <w:rStyle w:val="Hyperlink"/>
              </w:rPr>
              <w:t xml:space="preserve">2.8.2 </w:t>
            </w:r>
            <w:r w:rsidR="00425105">
              <w:rPr>
                <w:rStyle w:val="Hyperlink"/>
              </w:rPr>
              <w:tab/>
            </w:r>
            <w:r w:rsidR="00731900" w:rsidRPr="004C28E5">
              <w:rPr>
                <w:rStyle w:val="Hyperlink"/>
              </w:rPr>
              <w:t>Klasifikasi Inflamasi</w:t>
            </w:r>
            <w:r w:rsidR="00731900" w:rsidRPr="004C28E5">
              <w:rPr>
                <w:webHidden/>
              </w:rPr>
              <w:tab/>
            </w:r>
            <w:r w:rsidR="00731900" w:rsidRPr="004C28E5">
              <w:rPr>
                <w:webHidden/>
              </w:rPr>
              <w:fldChar w:fldCharType="begin"/>
            </w:r>
            <w:r w:rsidR="00731900" w:rsidRPr="004C28E5">
              <w:rPr>
                <w:webHidden/>
              </w:rPr>
              <w:instrText xml:space="preserve"> PAGEREF _Toc171975261 \h </w:instrText>
            </w:r>
            <w:r w:rsidR="00731900" w:rsidRPr="004C28E5">
              <w:rPr>
                <w:webHidden/>
              </w:rPr>
            </w:r>
            <w:r w:rsidR="00731900" w:rsidRPr="004C28E5">
              <w:rPr>
                <w:webHidden/>
              </w:rPr>
              <w:fldChar w:fldCharType="separate"/>
            </w:r>
            <w:r w:rsidR="003E19B0">
              <w:rPr>
                <w:webHidden/>
              </w:rPr>
              <w:t>34</w:t>
            </w:r>
            <w:r w:rsidR="00731900" w:rsidRPr="004C28E5">
              <w:rPr>
                <w:webHidden/>
              </w:rPr>
              <w:fldChar w:fldCharType="end"/>
            </w:r>
          </w:hyperlink>
        </w:p>
        <w:p w14:paraId="0944B51D" w14:textId="39201983" w:rsidR="00731900" w:rsidRPr="004C28E5" w:rsidRDefault="00384711" w:rsidP="00425105">
          <w:pPr>
            <w:pStyle w:val="TOC3"/>
            <w:rPr>
              <w:rFonts w:eastAsiaTheme="minorEastAsia"/>
              <w:lang w:val="en-ID" w:eastAsia="en-ID"/>
            </w:rPr>
          </w:pPr>
          <w:hyperlink w:anchor="_Toc171975262" w:history="1">
            <w:r w:rsidR="00731900" w:rsidRPr="004C28E5">
              <w:rPr>
                <w:rStyle w:val="Hyperlink"/>
              </w:rPr>
              <w:t xml:space="preserve">2.8.3 </w:t>
            </w:r>
            <w:r w:rsidR="00425105">
              <w:rPr>
                <w:rStyle w:val="Hyperlink"/>
              </w:rPr>
              <w:tab/>
            </w:r>
            <w:r w:rsidR="00731900" w:rsidRPr="004C28E5">
              <w:rPr>
                <w:rStyle w:val="Hyperlink"/>
              </w:rPr>
              <w:t>Mediator Inflamasi</w:t>
            </w:r>
            <w:r w:rsidR="00731900" w:rsidRPr="004C28E5">
              <w:rPr>
                <w:webHidden/>
              </w:rPr>
              <w:tab/>
            </w:r>
            <w:r w:rsidR="00731900" w:rsidRPr="004C28E5">
              <w:rPr>
                <w:webHidden/>
              </w:rPr>
              <w:fldChar w:fldCharType="begin"/>
            </w:r>
            <w:r w:rsidR="00731900" w:rsidRPr="004C28E5">
              <w:rPr>
                <w:webHidden/>
              </w:rPr>
              <w:instrText xml:space="preserve"> PAGEREF _Toc171975262 \h </w:instrText>
            </w:r>
            <w:r w:rsidR="00731900" w:rsidRPr="004C28E5">
              <w:rPr>
                <w:webHidden/>
              </w:rPr>
            </w:r>
            <w:r w:rsidR="00731900" w:rsidRPr="004C28E5">
              <w:rPr>
                <w:webHidden/>
              </w:rPr>
              <w:fldChar w:fldCharType="separate"/>
            </w:r>
            <w:r w:rsidR="003E19B0">
              <w:rPr>
                <w:webHidden/>
              </w:rPr>
              <w:t>34</w:t>
            </w:r>
            <w:r w:rsidR="00731900" w:rsidRPr="004C28E5">
              <w:rPr>
                <w:webHidden/>
              </w:rPr>
              <w:fldChar w:fldCharType="end"/>
            </w:r>
          </w:hyperlink>
        </w:p>
        <w:p w14:paraId="2BE4DDCC" w14:textId="1F7F7EC0" w:rsidR="00731900" w:rsidRPr="004C28E5" w:rsidRDefault="00384711" w:rsidP="00425105">
          <w:pPr>
            <w:pStyle w:val="TOC3"/>
            <w:rPr>
              <w:rFonts w:eastAsiaTheme="minorEastAsia"/>
              <w:lang w:val="en-ID" w:eastAsia="en-ID"/>
            </w:rPr>
          </w:pPr>
          <w:hyperlink w:anchor="_Toc171975263" w:history="1">
            <w:r w:rsidR="00731900" w:rsidRPr="004C28E5">
              <w:rPr>
                <w:rStyle w:val="Hyperlink"/>
              </w:rPr>
              <w:t xml:space="preserve">2.8.4 </w:t>
            </w:r>
            <w:r w:rsidR="00425105">
              <w:rPr>
                <w:rStyle w:val="Hyperlink"/>
              </w:rPr>
              <w:tab/>
            </w:r>
            <w:r w:rsidR="00731900" w:rsidRPr="004C28E5">
              <w:rPr>
                <w:rStyle w:val="Hyperlink"/>
              </w:rPr>
              <w:t>Gejala Inflamasi</w:t>
            </w:r>
            <w:r w:rsidR="00731900" w:rsidRPr="004C28E5">
              <w:rPr>
                <w:webHidden/>
              </w:rPr>
              <w:tab/>
            </w:r>
            <w:r w:rsidR="00731900" w:rsidRPr="004C28E5">
              <w:rPr>
                <w:webHidden/>
              </w:rPr>
              <w:fldChar w:fldCharType="begin"/>
            </w:r>
            <w:r w:rsidR="00731900" w:rsidRPr="004C28E5">
              <w:rPr>
                <w:webHidden/>
              </w:rPr>
              <w:instrText xml:space="preserve"> PAGEREF _Toc171975263 \h </w:instrText>
            </w:r>
            <w:r w:rsidR="00731900" w:rsidRPr="004C28E5">
              <w:rPr>
                <w:webHidden/>
              </w:rPr>
            </w:r>
            <w:r w:rsidR="00731900" w:rsidRPr="004C28E5">
              <w:rPr>
                <w:webHidden/>
              </w:rPr>
              <w:fldChar w:fldCharType="separate"/>
            </w:r>
            <w:r w:rsidR="003E19B0">
              <w:rPr>
                <w:webHidden/>
              </w:rPr>
              <w:t>36</w:t>
            </w:r>
            <w:r w:rsidR="00731900" w:rsidRPr="004C28E5">
              <w:rPr>
                <w:webHidden/>
              </w:rPr>
              <w:fldChar w:fldCharType="end"/>
            </w:r>
          </w:hyperlink>
        </w:p>
        <w:p w14:paraId="061DA0CC" w14:textId="792E3C27" w:rsidR="00731900" w:rsidRPr="004C28E5" w:rsidRDefault="00384711" w:rsidP="00425105">
          <w:pPr>
            <w:pStyle w:val="TOC3"/>
            <w:rPr>
              <w:rFonts w:eastAsiaTheme="minorEastAsia"/>
              <w:lang w:val="en-ID" w:eastAsia="en-ID"/>
            </w:rPr>
          </w:pPr>
          <w:hyperlink w:anchor="_Toc171975264" w:history="1">
            <w:r w:rsidR="00731900" w:rsidRPr="004C28E5">
              <w:rPr>
                <w:rStyle w:val="Hyperlink"/>
              </w:rPr>
              <w:t xml:space="preserve">2.8.5 </w:t>
            </w:r>
            <w:r w:rsidR="00425105">
              <w:rPr>
                <w:rStyle w:val="Hyperlink"/>
              </w:rPr>
              <w:tab/>
            </w:r>
            <w:r w:rsidR="00731900" w:rsidRPr="004C28E5">
              <w:rPr>
                <w:rStyle w:val="Hyperlink"/>
              </w:rPr>
              <w:t>Mekanisme Terjadinya Inflamasi</w:t>
            </w:r>
            <w:r w:rsidR="00731900" w:rsidRPr="004C28E5">
              <w:rPr>
                <w:webHidden/>
              </w:rPr>
              <w:tab/>
            </w:r>
            <w:r w:rsidR="00731900" w:rsidRPr="004C28E5">
              <w:rPr>
                <w:webHidden/>
              </w:rPr>
              <w:fldChar w:fldCharType="begin"/>
            </w:r>
            <w:r w:rsidR="00731900" w:rsidRPr="004C28E5">
              <w:rPr>
                <w:webHidden/>
              </w:rPr>
              <w:instrText xml:space="preserve"> PAGEREF _Toc171975264 \h </w:instrText>
            </w:r>
            <w:r w:rsidR="00731900" w:rsidRPr="004C28E5">
              <w:rPr>
                <w:webHidden/>
              </w:rPr>
            </w:r>
            <w:r w:rsidR="00731900" w:rsidRPr="004C28E5">
              <w:rPr>
                <w:webHidden/>
              </w:rPr>
              <w:fldChar w:fldCharType="separate"/>
            </w:r>
            <w:r w:rsidR="003E19B0">
              <w:rPr>
                <w:webHidden/>
              </w:rPr>
              <w:t>37</w:t>
            </w:r>
            <w:r w:rsidR="00731900" w:rsidRPr="004C28E5">
              <w:rPr>
                <w:webHidden/>
              </w:rPr>
              <w:fldChar w:fldCharType="end"/>
            </w:r>
          </w:hyperlink>
        </w:p>
        <w:p w14:paraId="39AE62BD" w14:textId="7DC68B0B" w:rsidR="00731900" w:rsidRPr="004C28E5" w:rsidRDefault="00384711" w:rsidP="00425105">
          <w:pPr>
            <w:pStyle w:val="TOC3"/>
            <w:rPr>
              <w:rFonts w:eastAsiaTheme="minorEastAsia"/>
              <w:lang w:val="en-ID" w:eastAsia="en-ID"/>
            </w:rPr>
          </w:pPr>
          <w:hyperlink w:anchor="_Toc171975265" w:history="1">
            <w:r w:rsidR="00731900" w:rsidRPr="004C28E5">
              <w:rPr>
                <w:rStyle w:val="Hyperlink"/>
              </w:rPr>
              <w:t xml:space="preserve">2.8.6 </w:t>
            </w:r>
            <w:r w:rsidR="00425105">
              <w:rPr>
                <w:rStyle w:val="Hyperlink"/>
              </w:rPr>
              <w:tab/>
            </w:r>
            <w:r w:rsidR="00731900" w:rsidRPr="004C28E5">
              <w:rPr>
                <w:rStyle w:val="Hyperlink"/>
              </w:rPr>
              <w:t>Pengobatan Inflamasi</w:t>
            </w:r>
            <w:r w:rsidR="00731900" w:rsidRPr="004C28E5">
              <w:rPr>
                <w:webHidden/>
              </w:rPr>
              <w:tab/>
            </w:r>
            <w:r w:rsidR="00731900" w:rsidRPr="004C28E5">
              <w:rPr>
                <w:webHidden/>
              </w:rPr>
              <w:fldChar w:fldCharType="begin"/>
            </w:r>
            <w:r w:rsidR="00731900" w:rsidRPr="004C28E5">
              <w:rPr>
                <w:webHidden/>
              </w:rPr>
              <w:instrText xml:space="preserve"> PAGEREF _Toc171975265 \h </w:instrText>
            </w:r>
            <w:r w:rsidR="00731900" w:rsidRPr="004C28E5">
              <w:rPr>
                <w:webHidden/>
              </w:rPr>
            </w:r>
            <w:r w:rsidR="00731900" w:rsidRPr="004C28E5">
              <w:rPr>
                <w:webHidden/>
              </w:rPr>
              <w:fldChar w:fldCharType="separate"/>
            </w:r>
            <w:r w:rsidR="003E19B0">
              <w:rPr>
                <w:webHidden/>
              </w:rPr>
              <w:t>38</w:t>
            </w:r>
            <w:r w:rsidR="00731900" w:rsidRPr="004C28E5">
              <w:rPr>
                <w:webHidden/>
              </w:rPr>
              <w:fldChar w:fldCharType="end"/>
            </w:r>
          </w:hyperlink>
        </w:p>
        <w:p w14:paraId="720EC213" w14:textId="44D10DF8" w:rsidR="00731900" w:rsidRPr="004C28E5" w:rsidRDefault="00384711" w:rsidP="008C16D3">
          <w:pPr>
            <w:pStyle w:val="TOC2"/>
            <w:rPr>
              <w:rFonts w:eastAsiaTheme="minorEastAsia"/>
              <w:lang w:val="en-ID" w:eastAsia="en-ID"/>
            </w:rPr>
          </w:pPr>
          <w:hyperlink w:anchor="_Toc171975266" w:history="1">
            <w:r w:rsidR="00731900" w:rsidRPr="004C28E5">
              <w:rPr>
                <w:rStyle w:val="Hyperlink"/>
              </w:rPr>
              <w:t xml:space="preserve">2.9 </w:t>
            </w:r>
            <w:r w:rsidR="00425105">
              <w:rPr>
                <w:rStyle w:val="Hyperlink"/>
              </w:rPr>
              <w:tab/>
            </w:r>
            <w:r w:rsidR="00731900" w:rsidRPr="004C28E5">
              <w:rPr>
                <w:rStyle w:val="Hyperlink"/>
              </w:rPr>
              <w:t>Karagenan</w:t>
            </w:r>
            <w:r w:rsidR="00731900" w:rsidRPr="004C28E5">
              <w:rPr>
                <w:webHidden/>
              </w:rPr>
              <w:tab/>
            </w:r>
            <w:r w:rsidR="00731900" w:rsidRPr="004C28E5">
              <w:rPr>
                <w:webHidden/>
              </w:rPr>
              <w:fldChar w:fldCharType="begin"/>
            </w:r>
            <w:r w:rsidR="00731900" w:rsidRPr="004C28E5">
              <w:rPr>
                <w:webHidden/>
              </w:rPr>
              <w:instrText xml:space="preserve"> PAGEREF _Toc171975266 \h </w:instrText>
            </w:r>
            <w:r w:rsidR="00731900" w:rsidRPr="004C28E5">
              <w:rPr>
                <w:webHidden/>
              </w:rPr>
            </w:r>
            <w:r w:rsidR="00731900" w:rsidRPr="004C28E5">
              <w:rPr>
                <w:webHidden/>
              </w:rPr>
              <w:fldChar w:fldCharType="separate"/>
            </w:r>
            <w:r w:rsidR="003E19B0">
              <w:rPr>
                <w:webHidden/>
              </w:rPr>
              <w:t>42</w:t>
            </w:r>
            <w:r w:rsidR="00731900" w:rsidRPr="004C28E5">
              <w:rPr>
                <w:webHidden/>
              </w:rPr>
              <w:fldChar w:fldCharType="end"/>
            </w:r>
          </w:hyperlink>
        </w:p>
        <w:p w14:paraId="3B3855CD" w14:textId="2311CF5E" w:rsidR="00731900" w:rsidRPr="004C28E5" w:rsidRDefault="00384711" w:rsidP="008C16D3">
          <w:pPr>
            <w:pStyle w:val="TOC2"/>
            <w:rPr>
              <w:rFonts w:eastAsiaTheme="minorEastAsia"/>
              <w:lang w:val="en-ID" w:eastAsia="en-ID"/>
            </w:rPr>
          </w:pPr>
          <w:hyperlink w:anchor="_Toc171975267" w:history="1">
            <w:r w:rsidR="00731900" w:rsidRPr="004C28E5">
              <w:rPr>
                <w:rStyle w:val="Hyperlink"/>
              </w:rPr>
              <w:t xml:space="preserve">2.10 </w:t>
            </w:r>
            <w:r w:rsidR="00425105">
              <w:rPr>
                <w:rStyle w:val="Hyperlink"/>
              </w:rPr>
              <w:tab/>
            </w:r>
            <w:r w:rsidR="00731900" w:rsidRPr="004C28E5">
              <w:rPr>
                <w:rStyle w:val="Hyperlink"/>
              </w:rPr>
              <w:t>Pletismometer</w:t>
            </w:r>
            <w:r w:rsidR="00731900" w:rsidRPr="004C28E5">
              <w:rPr>
                <w:webHidden/>
              </w:rPr>
              <w:tab/>
            </w:r>
            <w:r w:rsidR="00731900" w:rsidRPr="004C28E5">
              <w:rPr>
                <w:webHidden/>
              </w:rPr>
              <w:fldChar w:fldCharType="begin"/>
            </w:r>
            <w:r w:rsidR="00731900" w:rsidRPr="004C28E5">
              <w:rPr>
                <w:webHidden/>
              </w:rPr>
              <w:instrText xml:space="preserve"> PAGEREF _Toc171975267 \h </w:instrText>
            </w:r>
            <w:r w:rsidR="00731900" w:rsidRPr="004C28E5">
              <w:rPr>
                <w:webHidden/>
              </w:rPr>
            </w:r>
            <w:r w:rsidR="00731900" w:rsidRPr="004C28E5">
              <w:rPr>
                <w:webHidden/>
              </w:rPr>
              <w:fldChar w:fldCharType="separate"/>
            </w:r>
            <w:r w:rsidR="003E19B0">
              <w:rPr>
                <w:webHidden/>
              </w:rPr>
              <w:t>43</w:t>
            </w:r>
            <w:r w:rsidR="00731900" w:rsidRPr="004C28E5">
              <w:rPr>
                <w:webHidden/>
              </w:rPr>
              <w:fldChar w:fldCharType="end"/>
            </w:r>
          </w:hyperlink>
        </w:p>
        <w:p w14:paraId="7B407FE5" w14:textId="7D4D0EAE" w:rsidR="00731900" w:rsidRPr="004C28E5" w:rsidRDefault="00384711" w:rsidP="008C16D3">
          <w:pPr>
            <w:pStyle w:val="TOC2"/>
            <w:rPr>
              <w:rFonts w:eastAsiaTheme="minorEastAsia"/>
              <w:lang w:val="en-ID" w:eastAsia="en-ID"/>
            </w:rPr>
          </w:pPr>
          <w:hyperlink w:anchor="_Toc171975268" w:history="1">
            <w:r w:rsidR="00731900" w:rsidRPr="004C28E5">
              <w:rPr>
                <w:rStyle w:val="Hyperlink"/>
              </w:rPr>
              <w:t xml:space="preserve">2.11 </w:t>
            </w:r>
            <w:r w:rsidR="00425105">
              <w:rPr>
                <w:rStyle w:val="Hyperlink"/>
              </w:rPr>
              <w:tab/>
            </w:r>
            <w:r w:rsidR="00731900" w:rsidRPr="004C28E5">
              <w:rPr>
                <w:rStyle w:val="Hyperlink"/>
              </w:rPr>
              <w:t>Hewan Uji Tikus</w:t>
            </w:r>
            <w:r w:rsidR="00731900" w:rsidRPr="004C28E5">
              <w:rPr>
                <w:webHidden/>
              </w:rPr>
              <w:tab/>
            </w:r>
            <w:r w:rsidR="00731900" w:rsidRPr="004C28E5">
              <w:rPr>
                <w:webHidden/>
              </w:rPr>
              <w:fldChar w:fldCharType="begin"/>
            </w:r>
            <w:r w:rsidR="00731900" w:rsidRPr="004C28E5">
              <w:rPr>
                <w:webHidden/>
              </w:rPr>
              <w:instrText xml:space="preserve"> PAGEREF _Toc171975268 \h </w:instrText>
            </w:r>
            <w:r w:rsidR="00731900" w:rsidRPr="004C28E5">
              <w:rPr>
                <w:webHidden/>
              </w:rPr>
            </w:r>
            <w:r w:rsidR="00731900" w:rsidRPr="004C28E5">
              <w:rPr>
                <w:webHidden/>
              </w:rPr>
              <w:fldChar w:fldCharType="separate"/>
            </w:r>
            <w:r w:rsidR="003E19B0">
              <w:rPr>
                <w:webHidden/>
              </w:rPr>
              <w:t>44</w:t>
            </w:r>
            <w:r w:rsidR="00731900" w:rsidRPr="004C28E5">
              <w:rPr>
                <w:webHidden/>
              </w:rPr>
              <w:fldChar w:fldCharType="end"/>
            </w:r>
          </w:hyperlink>
        </w:p>
        <w:p w14:paraId="74778001" w14:textId="70423F9B" w:rsidR="00731900" w:rsidRPr="004C28E5" w:rsidRDefault="00384711" w:rsidP="008C16D3">
          <w:pPr>
            <w:pStyle w:val="TOC3"/>
            <w:rPr>
              <w:rFonts w:eastAsiaTheme="minorEastAsia"/>
              <w:lang w:val="en-ID" w:eastAsia="en-ID"/>
            </w:rPr>
          </w:pPr>
          <w:hyperlink w:anchor="_Toc171975269" w:history="1">
            <w:r w:rsidR="00731900" w:rsidRPr="004C28E5">
              <w:rPr>
                <w:rStyle w:val="Hyperlink"/>
              </w:rPr>
              <w:t xml:space="preserve">2.11.1 </w:t>
            </w:r>
            <w:r w:rsidR="00425105">
              <w:rPr>
                <w:rStyle w:val="Hyperlink"/>
              </w:rPr>
              <w:tab/>
            </w:r>
            <w:r w:rsidR="00731900" w:rsidRPr="004C28E5">
              <w:rPr>
                <w:rStyle w:val="Hyperlink"/>
              </w:rPr>
              <w:t>Klasifikasi Tikus Putih Galur Wistar</w:t>
            </w:r>
            <w:r w:rsidR="00731900" w:rsidRPr="004C28E5">
              <w:rPr>
                <w:webHidden/>
              </w:rPr>
              <w:tab/>
            </w:r>
            <w:r w:rsidR="00731900" w:rsidRPr="004C28E5">
              <w:rPr>
                <w:webHidden/>
              </w:rPr>
              <w:fldChar w:fldCharType="begin"/>
            </w:r>
            <w:r w:rsidR="00731900" w:rsidRPr="004C28E5">
              <w:rPr>
                <w:webHidden/>
              </w:rPr>
              <w:instrText xml:space="preserve"> PAGEREF _Toc171975269 \h </w:instrText>
            </w:r>
            <w:r w:rsidR="00731900" w:rsidRPr="004C28E5">
              <w:rPr>
                <w:webHidden/>
              </w:rPr>
            </w:r>
            <w:r w:rsidR="00731900" w:rsidRPr="004C28E5">
              <w:rPr>
                <w:webHidden/>
              </w:rPr>
              <w:fldChar w:fldCharType="separate"/>
            </w:r>
            <w:r w:rsidR="003E19B0">
              <w:rPr>
                <w:webHidden/>
              </w:rPr>
              <w:t>45</w:t>
            </w:r>
            <w:r w:rsidR="00731900" w:rsidRPr="004C28E5">
              <w:rPr>
                <w:webHidden/>
              </w:rPr>
              <w:fldChar w:fldCharType="end"/>
            </w:r>
          </w:hyperlink>
        </w:p>
        <w:p w14:paraId="2776A478" w14:textId="388F1A11" w:rsidR="00731900" w:rsidRPr="004C28E5" w:rsidRDefault="00384711" w:rsidP="008C16D3">
          <w:pPr>
            <w:pStyle w:val="TOC3"/>
            <w:rPr>
              <w:rFonts w:eastAsiaTheme="minorEastAsia"/>
              <w:lang w:val="en-ID" w:eastAsia="en-ID"/>
            </w:rPr>
          </w:pPr>
          <w:hyperlink w:anchor="_Toc171975270" w:history="1">
            <w:r w:rsidR="00731900" w:rsidRPr="004C28E5">
              <w:rPr>
                <w:rStyle w:val="Hyperlink"/>
              </w:rPr>
              <w:t xml:space="preserve">2.11.2 </w:t>
            </w:r>
            <w:r w:rsidR="00425105">
              <w:rPr>
                <w:rStyle w:val="Hyperlink"/>
              </w:rPr>
              <w:tab/>
            </w:r>
            <w:r w:rsidR="00731900" w:rsidRPr="004C28E5">
              <w:rPr>
                <w:rStyle w:val="Hyperlink"/>
              </w:rPr>
              <w:t>Karakteristik Hewan Uji</w:t>
            </w:r>
            <w:r w:rsidR="00731900" w:rsidRPr="004C28E5">
              <w:rPr>
                <w:webHidden/>
              </w:rPr>
              <w:tab/>
            </w:r>
            <w:r w:rsidR="00731900" w:rsidRPr="004C28E5">
              <w:rPr>
                <w:webHidden/>
              </w:rPr>
              <w:fldChar w:fldCharType="begin"/>
            </w:r>
            <w:r w:rsidR="00731900" w:rsidRPr="004C28E5">
              <w:rPr>
                <w:webHidden/>
              </w:rPr>
              <w:instrText xml:space="preserve"> PAGEREF _Toc171975270 \h </w:instrText>
            </w:r>
            <w:r w:rsidR="00731900" w:rsidRPr="004C28E5">
              <w:rPr>
                <w:webHidden/>
              </w:rPr>
            </w:r>
            <w:r w:rsidR="00731900" w:rsidRPr="004C28E5">
              <w:rPr>
                <w:webHidden/>
              </w:rPr>
              <w:fldChar w:fldCharType="separate"/>
            </w:r>
            <w:r w:rsidR="003E19B0">
              <w:rPr>
                <w:webHidden/>
              </w:rPr>
              <w:t>45</w:t>
            </w:r>
            <w:r w:rsidR="00731900" w:rsidRPr="004C28E5">
              <w:rPr>
                <w:webHidden/>
              </w:rPr>
              <w:fldChar w:fldCharType="end"/>
            </w:r>
          </w:hyperlink>
        </w:p>
        <w:p w14:paraId="0D905E0C" w14:textId="64E7C249" w:rsidR="00731900" w:rsidRPr="004C28E5" w:rsidRDefault="00384711" w:rsidP="008C16D3">
          <w:pPr>
            <w:pStyle w:val="TOC3"/>
            <w:rPr>
              <w:rFonts w:eastAsiaTheme="minorEastAsia"/>
              <w:lang w:val="en-ID" w:eastAsia="en-ID"/>
            </w:rPr>
          </w:pPr>
          <w:hyperlink w:anchor="_Toc171975271" w:history="1">
            <w:r w:rsidR="00731900" w:rsidRPr="004C28E5">
              <w:rPr>
                <w:rStyle w:val="Hyperlink"/>
              </w:rPr>
              <w:t xml:space="preserve">2.11.3 </w:t>
            </w:r>
            <w:r w:rsidR="00425105">
              <w:rPr>
                <w:rStyle w:val="Hyperlink"/>
              </w:rPr>
              <w:tab/>
            </w:r>
            <w:r w:rsidR="00731900" w:rsidRPr="004C28E5">
              <w:rPr>
                <w:rStyle w:val="Hyperlink"/>
              </w:rPr>
              <w:t>Formula Sediaan Balsem Stick</w:t>
            </w:r>
            <w:r w:rsidR="00731900" w:rsidRPr="004C28E5">
              <w:rPr>
                <w:webHidden/>
              </w:rPr>
              <w:tab/>
            </w:r>
            <w:r w:rsidR="00731900" w:rsidRPr="004C28E5">
              <w:rPr>
                <w:webHidden/>
              </w:rPr>
              <w:fldChar w:fldCharType="begin"/>
            </w:r>
            <w:r w:rsidR="00731900" w:rsidRPr="004C28E5">
              <w:rPr>
                <w:webHidden/>
              </w:rPr>
              <w:instrText xml:space="preserve"> PAGEREF _Toc171975271 \h </w:instrText>
            </w:r>
            <w:r w:rsidR="00731900" w:rsidRPr="004C28E5">
              <w:rPr>
                <w:webHidden/>
              </w:rPr>
            </w:r>
            <w:r w:rsidR="00731900" w:rsidRPr="004C28E5">
              <w:rPr>
                <w:webHidden/>
              </w:rPr>
              <w:fldChar w:fldCharType="separate"/>
            </w:r>
            <w:r w:rsidR="003E19B0">
              <w:rPr>
                <w:webHidden/>
              </w:rPr>
              <w:t>46</w:t>
            </w:r>
            <w:r w:rsidR="00731900" w:rsidRPr="004C28E5">
              <w:rPr>
                <w:webHidden/>
              </w:rPr>
              <w:fldChar w:fldCharType="end"/>
            </w:r>
          </w:hyperlink>
        </w:p>
        <w:p w14:paraId="7674ACA7" w14:textId="103918A2" w:rsidR="00731900" w:rsidRPr="004C28E5" w:rsidRDefault="00384711" w:rsidP="008C16D3">
          <w:pPr>
            <w:pStyle w:val="TOC2"/>
            <w:rPr>
              <w:rFonts w:eastAsiaTheme="minorEastAsia"/>
              <w:lang w:val="en-ID" w:eastAsia="en-ID"/>
            </w:rPr>
          </w:pPr>
          <w:hyperlink w:anchor="_Toc171975272" w:history="1">
            <w:r w:rsidR="00731900" w:rsidRPr="004C28E5">
              <w:rPr>
                <w:rStyle w:val="Hyperlink"/>
              </w:rPr>
              <w:t xml:space="preserve">2.12 </w:t>
            </w:r>
            <w:r w:rsidR="00425105">
              <w:rPr>
                <w:rStyle w:val="Hyperlink"/>
              </w:rPr>
              <w:tab/>
            </w:r>
            <w:r w:rsidR="00731900" w:rsidRPr="004C28E5">
              <w:rPr>
                <w:rStyle w:val="Hyperlink"/>
              </w:rPr>
              <w:t>Monografi Bahan</w:t>
            </w:r>
            <w:r w:rsidR="00731900" w:rsidRPr="004C28E5">
              <w:rPr>
                <w:webHidden/>
              </w:rPr>
              <w:tab/>
            </w:r>
            <w:r w:rsidR="00731900" w:rsidRPr="004C28E5">
              <w:rPr>
                <w:webHidden/>
              </w:rPr>
              <w:fldChar w:fldCharType="begin"/>
            </w:r>
            <w:r w:rsidR="00731900" w:rsidRPr="004C28E5">
              <w:rPr>
                <w:webHidden/>
              </w:rPr>
              <w:instrText xml:space="preserve"> PAGEREF _Toc171975272 \h </w:instrText>
            </w:r>
            <w:r w:rsidR="00731900" w:rsidRPr="004C28E5">
              <w:rPr>
                <w:webHidden/>
              </w:rPr>
            </w:r>
            <w:r w:rsidR="00731900" w:rsidRPr="004C28E5">
              <w:rPr>
                <w:webHidden/>
              </w:rPr>
              <w:fldChar w:fldCharType="separate"/>
            </w:r>
            <w:r w:rsidR="003E19B0">
              <w:rPr>
                <w:webHidden/>
              </w:rPr>
              <w:t>47</w:t>
            </w:r>
            <w:r w:rsidR="00731900" w:rsidRPr="004C28E5">
              <w:rPr>
                <w:webHidden/>
              </w:rPr>
              <w:fldChar w:fldCharType="end"/>
            </w:r>
          </w:hyperlink>
        </w:p>
        <w:p w14:paraId="751068A4" w14:textId="19E37077" w:rsidR="00731900" w:rsidRPr="004C28E5" w:rsidRDefault="00384711" w:rsidP="00425105">
          <w:pPr>
            <w:pStyle w:val="TOC2"/>
            <w:ind w:left="2410" w:hanging="709"/>
            <w:rPr>
              <w:rFonts w:eastAsiaTheme="minorEastAsia"/>
              <w:lang w:val="en-ID" w:eastAsia="en-ID"/>
            </w:rPr>
          </w:pPr>
          <w:hyperlink w:anchor="_Toc171975273" w:history="1">
            <w:r w:rsidR="00731900" w:rsidRPr="004C28E5">
              <w:rPr>
                <w:rStyle w:val="Hyperlink"/>
              </w:rPr>
              <w:t xml:space="preserve">2.12.1 </w:t>
            </w:r>
            <w:r w:rsidR="00425105">
              <w:rPr>
                <w:rStyle w:val="Hyperlink"/>
              </w:rPr>
              <w:tab/>
            </w:r>
            <w:r w:rsidR="00731900" w:rsidRPr="004C28E5">
              <w:rPr>
                <w:rStyle w:val="Hyperlink"/>
              </w:rPr>
              <w:t>Cera Alba</w:t>
            </w:r>
            <w:r w:rsidR="00731900" w:rsidRPr="004C28E5">
              <w:rPr>
                <w:webHidden/>
              </w:rPr>
              <w:tab/>
            </w:r>
            <w:r w:rsidR="00731900" w:rsidRPr="004C28E5">
              <w:rPr>
                <w:webHidden/>
              </w:rPr>
              <w:fldChar w:fldCharType="begin"/>
            </w:r>
            <w:r w:rsidR="00731900" w:rsidRPr="004C28E5">
              <w:rPr>
                <w:webHidden/>
              </w:rPr>
              <w:instrText xml:space="preserve"> PAGEREF _Toc171975273 \h </w:instrText>
            </w:r>
            <w:r w:rsidR="00731900" w:rsidRPr="004C28E5">
              <w:rPr>
                <w:webHidden/>
              </w:rPr>
            </w:r>
            <w:r w:rsidR="00731900" w:rsidRPr="004C28E5">
              <w:rPr>
                <w:webHidden/>
              </w:rPr>
              <w:fldChar w:fldCharType="separate"/>
            </w:r>
            <w:r w:rsidR="003E19B0">
              <w:rPr>
                <w:webHidden/>
              </w:rPr>
              <w:t>47</w:t>
            </w:r>
            <w:r w:rsidR="00731900" w:rsidRPr="004C28E5">
              <w:rPr>
                <w:webHidden/>
              </w:rPr>
              <w:fldChar w:fldCharType="end"/>
            </w:r>
          </w:hyperlink>
        </w:p>
        <w:p w14:paraId="118B6407" w14:textId="455E53E8" w:rsidR="00731900" w:rsidRPr="004C28E5" w:rsidRDefault="00384711" w:rsidP="00425105">
          <w:pPr>
            <w:pStyle w:val="TOC2"/>
            <w:ind w:left="2410" w:hanging="709"/>
            <w:rPr>
              <w:rFonts w:eastAsiaTheme="minorEastAsia"/>
              <w:lang w:val="en-ID" w:eastAsia="en-ID"/>
            </w:rPr>
          </w:pPr>
          <w:hyperlink w:anchor="_Toc171975274" w:history="1">
            <w:r w:rsidR="00731900" w:rsidRPr="004C28E5">
              <w:rPr>
                <w:rStyle w:val="Hyperlink"/>
              </w:rPr>
              <w:t xml:space="preserve">2.12.2 </w:t>
            </w:r>
            <w:r w:rsidR="00425105">
              <w:rPr>
                <w:rStyle w:val="Hyperlink"/>
              </w:rPr>
              <w:tab/>
            </w:r>
            <w:r w:rsidR="00731900" w:rsidRPr="004C28E5">
              <w:rPr>
                <w:rStyle w:val="Hyperlink"/>
              </w:rPr>
              <w:t>Adeps Lanae</w:t>
            </w:r>
            <w:r w:rsidR="00731900" w:rsidRPr="004C28E5">
              <w:rPr>
                <w:webHidden/>
              </w:rPr>
              <w:tab/>
            </w:r>
            <w:r w:rsidR="00731900" w:rsidRPr="004C28E5">
              <w:rPr>
                <w:webHidden/>
              </w:rPr>
              <w:fldChar w:fldCharType="begin"/>
            </w:r>
            <w:r w:rsidR="00731900" w:rsidRPr="004C28E5">
              <w:rPr>
                <w:webHidden/>
              </w:rPr>
              <w:instrText xml:space="preserve"> PAGEREF _Toc171975274 \h </w:instrText>
            </w:r>
            <w:r w:rsidR="00731900" w:rsidRPr="004C28E5">
              <w:rPr>
                <w:webHidden/>
              </w:rPr>
            </w:r>
            <w:r w:rsidR="00731900" w:rsidRPr="004C28E5">
              <w:rPr>
                <w:webHidden/>
              </w:rPr>
              <w:fldChar w:fldCharType="separate"/>
            </w:r>
            <w:r w:rsidR="003E19B0">
              <w:rPr>
                <w:webHidden/>
              </w:rPr>
              <w:t>47</w:t>
            </w:r>
            <w:r w:rsidR="00731900" w:rsidRPr="004C28E5">
              <w:rPr>
                <w:webHidden/>
              </w:rPr>
              <w:fldChar w:fldCharType="end"/>
            </w:r>
          </w:hyperlink>
        </w:p>
        <w:p w14:paraId="2B890B2E" w14:textId="4EC5BA7B" w:rsidR="00731900" w:rsidRPr="004C28E5" w:rsidRDefault="00384711" w:rsidP="00425105">
          <w:pPr>
            <w:pStyle w:val="TOC2"/>
            <w:ind w:left="2410" w:hanging="709"/>
            <w:rPr>
              <w:rFonts w:eastAsiaTheme="minorEastAsia"/>
              <w:lang w:val="en-ID" w:eastAsia="en-ID"/>
            </w:rPr>
          </w:pPr>
          <w:hyperlink w:anchor="_Toc171975275" w:history="1">
            <w:r w:rsidR="00731900" w:rsidRPr="004C28E5">
              <w:rPr>
                <w:rStyle w:val="Hyperlink"/>
              </w:rPr>
              <w:t xml:space="preserve">2.12.3 </w:t>
            </w:r>
            <w:r w:rsidR="00425105">
              <w:rPr>
                <w:rStyle w:val="Hyperlink"/>
              </w:rPr>
              <w:tab/>
            </w:r>
            <w:r w:rsidR="00731900" w:rsidRPr="004C28E5">
              <w:rPr>
                <w:rStyle w:val="Hyperlink"/>
              </w:rPr>
              <w:t>Menthol</w:t>
            </w:r>
            <w:r w:rsidR="00731900" w:rsidRPr="004C28E5">
              <w:rPr>
                <w:webHidden/>
              </w:rPr>
              <w:tab/>
            </w:r>
            <w:r w:rsidR="00731900" w:rsidRPr="004C28E5">
              <w:rPr>
                <w:webHidden/>
              </w:rPr>
              <w:fldChar w:fldCharType="begin"/>
            </w:r>
            <w:r w:rsidR="00731900" w:rsidRPr="004C28E5">
              <w:rPr>
                <w:webHidden/>
              </w:rPr>
              <w:instrText xml:space="preserve"> PAGEREF _Toc171975275 \h </w:instrText>
            </w:r>
            <w:r w:rsidR="00731900" w:rsidRPr="004C28E5">
              <w:rPr>
                <w:webHidden/>
              </w:rPr>
            </w:r>
            <w:r w:rsidR="00731900" w:rsidRPr="004C28E5">
              <w:rPr>
                <w:webHidden/>
              </w:rPr>
              <w:fldChar w:fldCharType="separate"/>
            </w:r>
            <w:r w:rsidR="003E19B0">
              <w:rPr>
                <w:webHidden/>
              </w:rPr>
              <w:t>47</w:t>
            </w:r>
            <w:r w:rsidR="00731900" w:rsidRPr="004C28E5">
              <w:rPr>
                <w:webHidden/>
              </w:rPr>
              <w:fldChar w:fldCharType="end"/>
            </w:r>
          </w:hyperlink>
        </w:p>
        <w:p w14:paraId="437EA4C0" w14:textId="128FDA4D" w:rsidR="00731900" w:rsidRPr="004C28E5" w:rsidRDefault="00384711" w:rsidP="00425105">
          <w:pPr>
            <w:pStyle w:val="TOC2"/>
            <w:ind w:left="2410" w:hanging="709"/>
            <w:rPr>
              <w:rFonts w:eastAsiaTheme="minorEastAsia"/>
              <w:lang w:val="en-ID" w:eastAsia="en-ID"/>
            </w:rPr>
          </w:pPr>
          <w:hyperlink w:anchor="_Toc171975276" w:history="1">
            <w:r w:rsidR="00731900" w:rsidRPr="004C28E5">
              <w:rPr>
                <w:rStyle w:val="Hyperlink"/>
              </w:rPr>
              <w:t xml:space="preserve">2.12.4 </w:t>
            </w:r>
            <w:r w:rsidR="00425105">
              <w:rPr>
                <w:rStyle w:val="Hyperlink"/>
              </w:rPr>
              <w:tab/>
            </w:r>
            <w:r w:rsidR="00731900" w:rsidRPr="004C28E5">
              <w:rPr>
                <w:rStyle w:val="Hyperlink"/>
              </w:rPr>
              <w:t>Setil Alkohol</w:t>
            </w:r>
            <w:r w:rsidR="00731900" w:rsidRPr="004C28E5">
              <w:rPr>
                <w:webHidden/>
              </w:rPr>
              <w:tab/>
            </w:r>
            <w:r w:rsidR="00731900" w:rsidRPr="004C28E5">
              <w:rPr>
                <w:webHidden/>
              </w:rPr>
              <w:fldChar w:fldCharType="begin"/>
            </w:r>
            <w:r w:rsidR="00731900" w:rsidRPr="004C28E5">
              <w:rPr>
                <w:webHidden/>
              </w:rPr>
              <w:instrText xml:space="preserve"> PAGEREF _Toc171975276 \h </w:instrText>
            </w:r>
            <w:r w:rsidR="00731900" w:rsidRPr="004C28E5">
              <w:rPr>
                <w:webHidden/>
              </w:rPr>
            </w:r>
            <w:r w:rsidR="00731900" w:rsidRPr="004C28E5">
              <w:rPr>
                <w:webHidden/>
              </w:rPr>
              <w:fldChar w:fldCharType="separate"/>
            </w:r>
            <w:r w:rsidR="003E19B0">
              <w:rPr>
                <w:webHidden/>
              </w:rPr>
              <w:t>47</w:t>
            </w:r>
            <w:r w:rsidR="00731900" w:rsidRPr="004C28E5">
              <w:rPr>
                <w:webHidden/>
              </w:rPr>
              <w:fldChar w:fldCharType="end"/>
            </w:r>
          </w:hyperlink>
        </w:p>
        <w:p w14:paraId="6C8326B3" w14:textId="33B678BE" w:rsidR="00731900" w:rsidRPr="004C28E5" w:rsidRDefault="00384711" w:rsidP="008C16D3">
          <w:pPr>
            <w:pStyle w:val="TOC3"/>
            <w:rPr>
              <w:rFonts w:eastAsiaTheme="minorEastAsia"/>
              <w:lang w:val="en-ID" w:eastAsia="en-ID"/>
            </w:rPr>
          </w:pPr>
          <w:hyperlink w:anchor="_Toc171975277" w:history="1">
            <w:r w:rsidR="00731900" w:rsidRPr="004C28E5">
              <w:rPr>
                <w:rStyle w:val="Hyperlink"/>
              </w:rPr>
              <w:t xml:space="preserve">2.12.5 </w:t>
            </w:r>
            <w:r w:rsidR="00425105">
              <w:rPr>
                <w:rStyle w:val="Hyperlink"/>
              </w:rPr>
              <w:tab/>
            </w:r>
            <w:r w:rsidR="00731900" w:rsidRPr="004C28E5">
              <w:rPr>
                <w:rStyle w:val="Hyperlink"/>
              </w:rPr>
              <w:t>Butil Hidroksitoluen (BHT)</w:t>
            </w:r>
            <w:r w:rsidR="00731900" w:rsidRPr="004C28E5">
              <w:rPr>
                <w:webHidden/>
              </w:rPr>
              <w:tab/>
            </w:r>
            <w:r w:rsidR="00731900" w:rsidRPr="004C28E5">
              <w:rPr>
                <w:webHidden/>
              </w:rPr>
              <w:fldChar w:fldCharType="begin"/>
            </w:r>
            <w:r w:rsidR="00731900" w:rsidRPr="004C28E5">
              <w:rPr>
                <w:webHidden/>
              </w:rPr>
              <w:instrText xml:space="preserve"> PAGEREF _Toc171975277 \h </w:instrText>
            </w:r>
            <w:r w:rsidR="00731900" w:rsidRPr="004C28E5">
              <w:rPr>
                <w:webHidden/>
              </w:rPr>
            </w:r>
            <w:r w:rsidR="00731900" w:rsidRPr="004C28E5">
              <w:rPr>
                <w:webHidden/>
              </w:rPr>
              <w:fldChar w:fldCharType="separate"/>
            </w:r>
            <w:r w:rsidR="003E19B0">
              <w:rPr>
                <w:webHidden/>
              </w:rPr>
              <w:t>48</w:t>
            </w:r>
            <w:r w:rsidR="00731900" w:rsidRPr="004C28E5">
              <w:rPr>
                <w:webHidden/>
              </w:rPr>
              <w:fldChar w:fldCharType="end"/>
            </w:r>
          </w:hyperlink>
        </w:p>
        <w:p w14:paraId="7E708FC5" w14:textId="7A42D069" w:rsidR="00731900" w:rsidRPr="004C28E5" w:rsidRDefault="00384711" w:rsidP="008C16D3">
          <w:pPr>
            <w:pStyle w:val="TOC3"/>
            <w:rPr>
              <w:rFonts w:eastAsiaTheme="minorEastAsia"/>
              <w:lang w:val="en-ID" w:eastAsia="en-ID"/>
            </w:rPr>
          </w:pPr>
          <w:hyperlink w:anchor="_Toc171975278" w:history="1">
            <w:r w:rsidR="00731900" w:rsidRPr="004C28E5">
              <w:rPr>
                <w:rStyle w:val="Hyperlink"/>
              </w:rPr>
              <w:t xml:space="preserve">2.12.6 </w:t>
            </w:r>
            <w:r w:rsidR="00425105">
              <w:rPr>
                <w:rStyle w:val="Hyperlink"/>
              </w:rPr>
              <w:tab/>
            </w:r>
            <w:r w:rsidR="00731900" w:rsidRPr="004C28E5">
              <w:rPr>
                <w:rStyle w:val="Hyperlink"/>
              </w:rPr>
              <w:t>Virgin Coconut Oil (VCO)</w:t>
            </w:r>
            <w:r w:rsidR="00731900" w:rsidRPr="004C28E5">
              <w:rPr>
                <w:webHidden/>
              </w:rPr>
              <w:tab/>
            </w:r>
            <w:r w:rsidR="00731900" w:rsidRPr="004C28E5">
              <w:rPr>
                <w:webHidden/>
              </w:rPr>
              <w:fldChar w:fldCharType="begin"/>
            </w:r>
            <w:r w:rsidR="00731900" w:rsidRPr="004C28E5">
              <w:rPr>
                <w:webHidden/>
              </w:rPr>
              <w:instrText xml:space="preserve"> PAGEREF _Toc171975278 \h </w:instrText>
            </w:r>
            <w:r w:rsidR="00731900" w:rsidRPr="004C28E5">
              <w:rPr>
                <w:webHidden/>
              </w:rPr>
            </w:r>
            <w:r w:rsidR="00731900" w:rsidRPr="004C28E5">
              <w:rPr>
                <w:webHidden/>
              </w:rPr>
              <w:fldChar w:fldCharType="separate"/>
            </w:r>
            <w:r w:rsidR="003E19B0">
              <w:rPr>
                <w:webHidden/>
              </w:rPr>
              <w:t>48</w:t>
            </w:r>
            <w:r w:rsidR="00731900" w:rsidRPr="004C28E5">
              <w:rPr>
                <w:webHidden/>
              </w:rPr>
              <w:fldChar w:fldCharType="end"/>
            </w:r>
          </w:hyperlink>
        </w:p>
        <w:p w14:paraId="3F486463" w14:textId="2A1548A2" w:rsidR="00731900" w:rsidRPr="004C28E5" w:rsidRDefault="00384711" w:rsidP="008C16D3">
          <w:pPr>
            <w:pStyle w:val="TOC1"/>
            <w:rPr>
              <w:rFonts w:eastAsiaTheme="minorEastAsia"/>
              <w:lang w:val="en-ID" w:eastAsia="en-ID"/>
            </w:rPr>
          </w:pPr>
          <w:hyperlink w:anchor="_Toc171975279" w:history="1">
            <w:r w:rsidR="00731900" w:rsidRPr="004C28E5">
              <w:rPr>
                <w:rStyle w:val="Hyperlink"/>
                <w:b/>
                <w:bCs/>
              </w:rPr>
              <w:t xml:space="preserve">BAB III </w:t>
            </w:r>
            <w:r w:rsidR="00425105">
              <w:rPr>
                <w:rStyle w:val="Hyperlink"/>
                <w:b/>
                <w:bCs/>
              </w:rPr>
              <w:tab/>
            </w:r>
            <w:r w:rsidR="00731900" w:rsidRPr="004C28E5">
              <w:rPr>
                <w:rStyle w:val="Hyperlink"/>
                <w:b/>
                <w:bCs/>
              </w:rPr>
              <w:t>METODE PENELITIAN</w:t>
            </w:r>
            <w:r w:rsidR="00731900" w:rsidRPr="004C28E5">
              <w:rPr>
                <w:webHidden/>
              </w:rPr>
              <w:tab/>
            </w:r>
            <w:r w:rsidR="00731900" w:rsidRPr="004C28E5">
              <w:rPr>
                <w:webHidden/>
              </w:rPr>
              <w:fldChar w:fldCharType="begin"/>
            </w:r>
            <w:r w:rsidR="00731900" w:rsidRPr="004C28E5">
              <w:rPr>
                <w:webHidden/>
              </w:rPr>
              <w:instrText xml:space="preserve"> PAGEREF _Toc171975279 \h </w:instrText>
            </w:r>
            <w:r w:rsidR="00731900" w:rsidRPr="004C28E5">
              <w:rPr>
                <w:webHidden/>
              </w:rPr>
            </w:r>
            <w:r w:rsidR="00731900" w:rsidRPr="004C28E5">
              <w:rPr>
                <w:webHidden/>
              </w:rPr>
              <w:fldChar w:fldCharType="separate"/>
            </w:r>
            <w:r w:rsidR="003E19B0">
              <w:rPr>
                <w:webHidden/>
              </w:rPr>
              <w:t>49</w:t>
            </w:r>
            <w:r w:rsidR="00731900" w:rsidRPr="004C28E5">
              <w:rPr>
                <w:webHidden/>
              </w:rPr>
              <w:fldChar w:fldCharType="end"/>
            </w:r>
          </w:hyperlink>
        </w:p>
        <w:p w14:paraId="5740127D" w14:textId="0D9027BA" w:rsidR="00731900" w:rsidRPr="004C28E5" w:rsidRDefault="00384711" w:rsidP="008C16D3">
          <w:pPr>
            <w:pStyle w:val="TOC2"/>
            <w:rPr>
              <w:rFonts w:eastAsiaTheme="minorEastAsia"/>
              <w:lang w:val="en-ID" w:eastAsia="en-ID"/>
            </w:rPr>
          </w:pPr>
          <w:hyperlink w:anchor="_Toc171975280" w:history="1">
            <w:r w:rsidR="00731900" w:rsidRPr="004C28E5">
              <w:rPr>
                <w:rStyle w:val="Hyperlink"/>
              </w:rPr>
              <w:t xml:space="preserve">3.1 </w:t>
            </w:r>
            <w:r w:rsidR="00425105">
              <w:rPr>
                <w:rStyle w:val="Hyperlink"/>
              </w:rPr>
              <w:tab/>
            </w:r>
            <w:r w:rsidR="00731900" w:rsidRPr="004C28E5">
              <w:rPr>
                <w:rStyle w:val="Hyperlink"/>
              </w:rPr>
              <w:t>Rancangan Penelitian</w:t>
            </w:r>
            <w:r w:rsidR="00731900" w:rsidRPr="004C28E5">
              <w:rPr>
                <w:webHidden/>
              </w:rPr>
              <w:tab/>
            </w:r>
            <w:r w:rsidR="00731900" w:rsidRPr="004C28E5">
              <w:rPr>
                <w:webHidden/>
              </w:rPr>
              <w:fldChar w:fldCharType="begin"/>
            </w:r>
            <w:r w:rsidR="00731900" w:rsidRPr="004C28E5">
              <w:rPr>
                <w:webHidden/>
              </w:rPr>
              <w:instrText xml:space="preserve"> PAGEREF _Toc171975280 \h </w:instrText>
            </w:r>
            <w:r w:rsidR="00731900" w:rsidRPr="004C28E5">
              <w:rPr>
                <w:webHidden/>
              </w:rPr>
            </w:r>
            <w:r w:rsidR="00731900" w:rsidRPr="004C28E5">
              <w:rPr>
                <w:webHidden/>
              </w:rPr>
              <w:fldChar w:fldCharType="separate"/>
            </w:r>
            <w:r w:rsidR="003E19B0">
              <w:rPr>
                <w:webHidden/>
              </w:rPr>
              <w:t>49</w:t>
            </w:r>
            <w:r w:rsidR="00731900" w:rsidRPr="004C28E5">
              <w:rPr>
                <w:webHidden/>
              </w:rPr>
              <w:fldChar w:fldCharType="end"/>
            </w:r>
          </w:hyperlink>
        </w:p>
        <w:p w14:paraId="50122E29" w14:textId="32646421" w:rsidR="00731900" w:rsidRPr="004C28E5" w:rsidRDefault="00384711" w:rsidP="008C16D3">
          <w:pPr>
            <w:pStyle w:val="TOC3"/>
            <w:rPr>
              <w:rFonts w:eastAsiaTheme="minorEastAsia"/>
              <w:lang w:val="en-ID" w:eastAsia="en-ID"/>
            </w:rPr>
          </w:pPr>
          <w:hyperlink w:anchor="_Toc171975281" w:history="1">
            <w:r w:rsidR="00731900" w:rsidRPr="004C28E5">
              <w:rPr>
                <w:rStyle w:val="Hyperlink"/>
              </w:rPr>
              <w:t xml:space="preserve">3.1.1 </w:t>
            </w:r>
            <w:r w:rsidR="00425105">
              <w:rPr>
                <w:rStyle w:val="Hyperlink"/>
              </w:rPr>
              <w:tab/>
            </w:r>
            <w:r w:rsidR="00731900" w:rsidRPr="004C28E5">
              <w:rPr>
                <w:rStyle w:val="Hyperlink"/>
              </w:rPr>
              <w:t>Variabel Penelitian</w:t>
            </w:r>
            <w:r w:rsidR="00731900" w:rsidRPr="004C28E5">
              <w:rPr>
                <w:webHidden/>
              </w:rPr>
              <w:tab/>
            </w:r>
            <w:r w:rsidR="00731900" w:rsidRPr="004C28E5">
              <w:rPr>
                <w:webHidden/>
              </w:rPr>
              <w:fldChar w:fldCharType="begin"/>
            </w:r>
            <w:r w:rsidR="00731900" w:rsidRPr="004C28E5">
              <w:rPr>
                <w:webHidden/>
              </w:rPr>
              <w:instrText xml:space="preserve"> PAGEREF _Toc171975281 \h </w:instrText>
            </w:r>
            <w:r w:rsidR="00731900" w:rsidRPr="004C28E5">
              <w:rPr>
                <w:webHidden/>
              </w:rPr>
            </w:r>
            <w:r w:rsidR="00731900" w:rsidRPr="004C28E5">
              <w:rPr>
                <w:webHidden/>
              </w:rPr>
              <w:fldChar w:fldCharType="separate"/>
            </w:r>
            <w:r w:rsidR="003E19B0">
              <w:rPr>
                <w:webHidden/>
              </w:rPr>
              <w:t>49</w:t>
            </w:r>
            <w:r w:rsidR="00731900" w:rsidRPr="004C28E5">
              <w:rPr>
                <w:webHidden/>
              </w:rPr>
              <w:fldChar w:fldCharType="end"/>
            </w:r>
          </w:hyperlink>
        </w:p>
        <w:p w14:paraId="6481B22F" w14:textId="6E50B8E0" w:rsidR="00731900" w:rsidRPr="004C28E5" w:rsidRDefault="00384711" w:rsidP="008C16D3">
          <w:pPr>
            <w:pStyle w:val="TOC2"/>
            <w:rPr>
              <w:rFonts w:eastAsiaTheme="minorEastAsia"/>
              <w:lang w:val="en-ID" w:eastAsia="en-ID"/>
            </w:rPr>
          </w:pPr>
          <w:hyperlink w:anchor="_Toc171975282" w:history="1">
            <w:r w:rsidR="00731900" w:rsidRPr="004C28E5">
              <w:rPr>
                <w:rStyle w:val="Hyperlink"/>
              </w:rPr>
              <w:t xml:space="preserve">3.2 </w:t>
            </w:r>
            <w:r w:rsidR="00425105">
              <w:rPr>
                <w:rStyle w:val="Hyperlink"/>
              </w:rPr>
              <w:tab/>
            </w:r>
            <w:r w:rsidR="00731900" w:rsidRPr="004C28E5">
              <w:rPr>
                <w:rStyle w:val="Hyperlink"/>
              </w:rPr>
              <w:t>Jadwal dan Lokasi Penelitian</w:t>
            </w:r>
            <w:r w:rsidR="00731900" w:rsidRPr="004C28E5">
              <w:rPr>
                <w:webHidden/>
              </w:rPr>
              <w:tab/>
            </w:r>
            <w:r w:rsidR="00731900" w:rsidRPr="004C28E5">
              <w:rPr>
                <w:webHidden/>
              </w:rPr>
              <w:fldChar w:fldCharType="begin"/>
            </w:r>
            <w:r w:rsidR="00731900" w:rsidRPr="004C28E5">
              <w:rPr>
                <w:webHidden/>
              </w:rPr>
              <w:instrText xml:space="preserve"> PAGEREF _Toc171975282 \h </w:instrText>
            </w:r>
            <w:r w:rsidR="00731900" w:rsidRPr="004C28E5">
              <w:rPr>
                <w:webHidden/>
              </w:rPr>
            </w:r>
            <w:r w:rsidR="00731900" w:rsidRPr="004C28E5">
              <w:rPr>
                <w:webHidden/>
              </w:rPr>
              <w:fldChar w:fldCharType="separate"/>
            </w:r>
            <w:r w:rsidR="003E19B0">
              <w:rPr>
                <w:webHidden/>
              </w:rPr>
              <w:t>49</w:t>
            </w:r>
            <w:r w:rsidR="00731900" w:rsidRPr="004C28E5">
              <w:rPr>
                <w:webHidden/>
              </w:rPr>
              <w:fldChar w:fldCharType="end"/>
            </w:r>
          </w:hyperlink>
        </w:p>
        <w:p w14:paraId="5E9DA65D" w14:textId="50621F9A" w:rsidR="00731900" w:rsidRPr="004C28E5" w:rsidRDefault="00384711" w:rsidP="008C16D3">
          <w:pPr>
            <w:pStyle w:val="TOC3"/>
            <w:rPr>
              <w:rFonts w:eastAsiaTheme="minorEastAsia"/>
              <w:lang w:val="en-ID" w:eastAsia="en-ID"/>
            </w:rPr>
          </w:pPr>
          <w:hyperlink w:anchor="_Toc171975283" w:history="1">
            <w:r w:rsidR="00731900" w:rsidRPr="004C28E5">
              <w:rPr>
                <w:rStyle w:val="Hyperlink"/>
              </w:rPr>
              <w:t xml:space="preserve">3.2.1 </w:t>
            </w:r>
            <w:r w:rsidR="00425105">
              <w:rPr>
                <w:rStyle w:val="Hyperlink"/>
              </w:rPr>
              <w:tab/>
            </w:r>
            <w:r w:rsidR="00731900" w:rsidRPr="004C28E5">
              <w:rPr>
                <w:rStyle w:val="Hyperlink"/>
              </w:rPr>
              <w:t>Jadwal Penilitian</w:t>
            </w:r>
            <w:r w:rsidR="00731900" w:rsidRPr="004C28E5">
              <w:rPr>
                <w:webHidden/>
              </w:rPr>
              <w:tab/>
            </w:r>
            <w:r w:rsidR="00731900" w:rsidRPr="004C28E5">
              <w:rPr>
                <w:webHidden/>
              </w:rPr>
              <w:fldChar w:fldCharType="begin"/>
            </w:r>
            <w:r w:rsidR="00731900" w:rsidRPr="004C28E5">
              <w:rPr>
                <w:webHidden/>
              </w:rPr>
              <w:instrText xml:space="preserve"> PAGEREF _Toc171975283 \h </w:instrText>
            </w:r>
            <w:r w:rsidR="00731900" w:rsidRPr="004C28E5">
              <w:rPr>
                <w:webHidden/>
              </w:rPr>
            </w:r>
            <w:r w:rsidR="00731900" w:rsidRPr="004C28E5">
              <w:rPr>
                <w:webHidden/>
              </w:rPr>
              <w:fldChar w:fldCharType="separate"/>
            </w:r>
            <w:r w:rsidR="003E19B0">
              <w:rPr>
                <w:webHidden/>
              </w:rPr>
              <w:t>49</w:t>
            </w:r>
            <w:r w:rsidR="00731900" w:rsidRPr="004C28E5">
              <w:rPr>
                <w:webHidden/>
              </w:rPr>
              <w:fldChar w:fldCharType="end"/>
            </w:r>
          </w:hyperlink>
        </w:p>
        <w:p w14:paraId="61043033" w14:textId="5F634593" w:rsidR="00731900" w:rsidRPr="004C28E5" w:rsidRDefault="00384711" w:rsidP="008C16D3">
          <w:pPr>
            <w:pStyle w:val="TOC3"/>
            <w:rPr>
              <w:rFonts w:eastAsiaTheme="minorEastAsia"/>
              <w:lang w:val="en-ID" w:eastAsia="en-ID"/>
            </w:rPr>
          </w:pPr>
          <w:hyperlink w:anchor="_Toc171975284" w:history="1">
            <w:r w:rsidR="00731900" w:rsidRPr="004C28E5">
              <w:rPr>
                <w:rStyle w:val="Hyperlink"/>
              </w:rPr>
              <w:t xml:space="preserve">3.2.2 </w:t>
            </w:r>
            <w:r w:rsidR="00425105">
              <w:rPr>
                <w:rStyle w:val="Hyperlink"/>
              </w:rPr>
              <w:tab/>
            </w:r>
            <w:r w:rsidR="00731900" w:rsidRPr="004C28E5">
              <w:rPr>
                <w:rStyle w:val="Hyperlink"/>
              </w:rPr>
              <w:t>Lokasi Penelitian</w:t>
            </w:r>
            <w:r w:rsidR="00731900" w:rsidRPr="004C28E5">
              <w:rPr>
                <w:webHidden/>
              </w:rPr>
              <w:tab/>
            </w:r>
            <w:r w:rsidR="00731900" w:rsidRPr="004C28E5">
              <w:rPr>
                <w:webHidden/>
              </w:rPr>
              <w:fldChar w:fldCharType="begin"/>
            </w:r>
            <w:r w:rsidR="00731900" w:rsidRPr="004C28E5">
              <w:rPr>
                <w:webHidden/>
              </w:rPr>
              <w:instrText xml:space="preserve"> PAGEREF _Toc171975284 \h </w:instrText>
            </w:r>
            <w:r w:rsidR="00731900" w:rsidRPr="004C28E5">
              <w:rPr>
                <w:webHidden/>
              </w:rPr>
            </w:r>
            <w:r w:rsidR="00731900" w:rsidRPr="004C28E5">
              <w:rPr>
                <w:webHidden/>
              </w:rPr>
              <w:fldChar w:fldCharType="separate"/>
            </w:r>
            <w:r w:rsidR="003E19B0">
              <w:rPr>
                <w:webHidden/>
              </w:rPr>
              <w:t>49</w:t>
            </w:r>
            <w:r w:rsidR="00731900" w:rsidRPr="004C28E5">
              <w:rPr>
                <w:webHidden/>
              </w:rPr>
              <w:fldChar w:fldCharType="end"/>
            </w:r>
          </w:hyperlink>
        </w:p>
        <w:p w14:paraId="78B9FC60" w14:textId="29D14CF5" w:rsidR="00731900" w:rsidRPr="004C28E5" w:rsidRDefault="00384711" w:rsidP="008C16D3">
          <w:pPr>
            <w:pStyle w:val="TOC2"/>
            <w:rPr>
              <w:rFonts w:eastAsiaTheme="minorEastAsia"/>
              <w:lang w:val="en-ID" w:eastAsia="en-ID"/>
            </w:rPr>
          </w:pPr>
          <w:hyperlink w:anchor="_Toc171975285" w:history="1">
            <w:r w:rsidR="00731900" w:rsidRPr="004C28E5">
              <w:rPr>
                <w:rStyle w:val="Hyperlink"/>
              </w:rPr>
              <w:t xml:space="preserve">3.3 </w:t>
            </w:r>
            <w:r w:rsidR="00425105">
              <w:rPr>
                <w:rStyle w:val="Hyperlink"/>
              </w:rPr>
              <w:tab/>
            </w:r>
            <w:r w:rsidR="00731900" w:rsidRPr="004C28E5">
              <w:rPr>
                <w:rStyle w:val="Hyperlink"/>
              </w:rPr>
              <w:t>Bahan</w:t>
            </w:r>
            <w:r w:rsidR="00731900" w:rsidRPr="004C28E5">
              <w:rPr>
                <w:webHidden/>
              </w:rPr>
              <w:tab/>
            </w:r>
            <w:r w:rsidR="00731900" w:rsidRPr="004C28E5">
              <w:rPr>
                <w:webHidden/>
              </w:rPr>
              <w:fldChar w:fldCharType="begin"/>
            </w:r>
            <w:r w:rsidR="00731900" w:rsidRPr="004C28E5">
              <w:rPr>
                <w:webHidden/>
              </w:rPr>
              <w:instrText xml:space="preserve"> PAGEREF _Toc171975285 \h </w:instrText>
            </w:r>
            <w:r w:rsidR="00731900" w:rsidRPr="004C28E5">
              <w:rPr>
                <w:webHidden/>
              </w:rPr>
            </w:r>
            <w:r w:rsidR="00731900" w:rsidRPr="004C28E5">
              <w:rPr>
                <w:webHidden/>
              </w:rPr>
              <w:fldChar w:fldCharType="separate"/>
            </w:r>
            <w:r w:rsidR="003E19B0">
              <w:rPr>
                <w:webHidden/>
              </w:rPr>
              <w:t>49</w:t>
            </w:r>
            <w:r w:rsidR="00731900" w:rsidRPr="004C28E5">
              <w:rPr>
                <w:webHidden/>
              </w:rPr>
              <w:fldChar w:fldCharType="end"/>
            </w:r>
          </w:hyperlink>
        </w:p>
        <w:p w14:paraId="1213E5A4" w14:textId="5D8215EA" w:rsidR="00731900" w:rsidRPr="004C28E5" w:rsidRDefault="00384711" w:rsidP="008C16D3">
          <w:pPr>
            <w:pStyle w:val="TOC2"/>
            <w:rPr>
              <w:rFonts w:eastAsiaTheme="minorEastAsia"/>
              <w:lang w:val="en-ID" w:eastAsia="en-ID"/>
            </w:rPr>
          </w:pPr>
          <w:hyperlink w:anchor="_Toc171975286" w:history="1">
            <w:r w:rsidR="00731900" w:rsidRPr="004C28E5">
              <w:rPr>
                <w:rStyle w:val="Hyperlink"/>
              </w:rPr>
              <w:t xml:space="preserve">3.4 </w:t>
            </w:r>
            <w:r w:rsidR="00425105">
              <w:rPr>
                <w:rStyle w:val="Hyperlink"/>
              </w:rPr>
              <w:tab/>
            </w:r>
            <w:r w:rsidR="00731900" w:rsidRPr="004C28E5">
              <w:rPr>
                <w:rStyle w:val="Hyperlink"/>
              </w:rPr>
              <w:t>Alat</w:t>
            </w:r>
            <w:r w:rsidR="00731900" w:rsidRPr="004C28E5">
              <w:rPr>
                <w:webHidden/>
              </w:rPr>
              <w:tab/>
            </w:r>
            <w:r w:rsidR="00731900" w:rsidRPr="004C28E5">
              <w:rPr>
                <w:webHidden/>
              </w:rPr>
              <w:fldChar w:fldCharType="begin"/>
            </w:r>
            <w:r w:rsidR="00731900" w:rsidRPr="004C28E5">
              <w:rPr>
                <w:webHidden/>
              </w:rPr>
              <w:instrText xml:space="preserve"> PAGEREF _Toc171975286 \h </w:instrText>
            </w:r>
            <w:r w:rsidR="00731900" w:rsidRPr="004C28E5">
              <w:rPr>
                <w:webHidden/>
              </w:rPr>
            </w:r>
            <w:r w:rsidR="00731900" w:rsidRPr="004C28E5">
              <w:rPr>
                <w:webHidden/>
              </w:rPr>
              <w:fldChar w:fldCharType="separate"/>
            </w:r>
            <w:r w:rsidR="003E19B0">
              <w:rPr>
                <w:webHidden/>
              </w:rPr>
              <w:t>50</w:t>
            </w:r>
            <w:r w:rsidR="00731900" w:rsidRPr="004C28E5">
              <w:rPr>
                <w:webHidden/>
              </w:rPr>
              <w:fldChar w:fldCharType="end"/>
            </w:r>
          </w:hyperlink>
        </w:p>
        <w:p w14:paraId="205D744F" w14:textId="628F93B6" w:rsidR="00731900" w:rsidRPr="004C28E5" w:rsidRDefault="00384711" w:rsidP="008C16D3">
          <w:pPr>
            <w:pStyle w:val="TOC2"/>
            <w:rPr>
              <w:rFonts w:eastAsiaTheme="minorEastAsia"/>
              <w:lang w:val="en-ID" w:eastAsia="en-ID"/>
            </w:rPr>
          </w:pPr>
          <w:hyperlink w:anchor="_Toc171975287" w:history="1">
            <w:r w:rsidR="00731900" w:rsidRPr="004C28E5">
              <w:rPr>
                <w:rStyle w:val="Hyperlink"/>
              </w:rPr>
              <w:t xml:space="preserve">3.5 </w:t>
            </w:r>
            <w:r w:rsidR="00425105">
              <w:rPr>
                <w:rStyle w:val="Hyperlink"/>
              </w:rPr>
              <w:tab/>
            </w:r>
            <w:r w:rsidR="00731900" w:rsidRPr="004C28E5">
              <w:rPr>
                <w:rStyle w:val="Hyperlink"/>
              </w:rPr>
              <w:t>Pengumpulan dan Pengolahan Bahan Tumbuhan</w:t>
            </w:r>
            <w:r w:rsidR="00731900" w:rsidRPr="004C28E5">
              <w:rPr>
                <w:webHidden/>
              </w:rPr>
              <w:tab/>
            </w:r>
            <w:r w:rsidR="00731900" w:rsidRPr="004C28E5">
              <w:rPr>
                <w:webHidden/>
              </w:rPr>
              <w:fldChar w:fldCharType="begin"/>
            </w:r>
            <w:r w:rsidR="00731900" w:rsidRPr="004C28E5">
              <w:rPr>
                <w:webHidden/>
              </w:rPr>
              <w:instrText xml:space="preserve"> PAGEREF _Toc171975287 \h </w:instrText>
            </w:r>
            <w:r w:rsidR="00731900" w:rsidRPr="004C28E5">
              <w:rPr>
                <w:webHidden/>
              </w:rPr>
            </w:r>
            <w:r w:rsidR="00731900" w:rsidRPr="004C28E5">
              <w:rPr>
                <w:webHidden/>
              </w:rPr>
              <w:fldChar w:fldCharType="separate"/>
            </w:r>
            <w:r w:rsidR="003E19B0">
              <w:rPr>
                <w:webHidden/>
              </w:rPr>
              <w:t>50</w:t>
            </w:r>
            <w:r w:rsidR="00731900" w:rsidRPr="004C28E5">
              <w:rPr>
                <w:webHidden/>
              </w:rPr>
              <w:fldChar w:fldCharType="end"/>
            </w:r>
          </w:hyperlink>
        </w:p>
        <w:p w14:paraId="3C43C93A" w14:textId="7E710CD6" w:rsidR="00731900" w:rsidRPr="004C28E5" w:rsidRDefault="00384711" w:rsidP="008C16D3">
          <w:pPr>
            <w:pStyle w:val="TOC3"/>
            <w:rPr>
              <w:rFonts w:eastAsiaTheme="minorEastAsia"/>
              <w:lang w:val="en-ID" w:eastAsia="en-ID"/>
            </w:rPr>
          </w:pPr>
          <w:hyperlink w:anchor="_Toc171975288" w:history="1">
            <w:r w:rsidR="00731900" w:rsidRPr="004C28E5">
              <w:rPr>
                <w:rStyle w:val="Hyperlink"/>
              </w:rPr>
              <w:t xml:space="preserve">3.5.1 </w:t>
            </w:r>
            <w:r w:rsidR="00425105">
              <w:rPr>
                <w:rStyle w:val="Hyperlink"/>
              </w:rPr>
              <w:tab/>
            </w:r>
            <w:r w:rsidR="00731900" w:rsidRPr="004C28E5">
              <w:rPr>
                <w:rStyle w:val="Hyperlink"/>
              </w:rPr>
              <w:t>Pengumpulan Tumbuhan</w:t>
            </w:r>
            <w:r w:rsidR="00731900" w:rsidRPr="004C28E5">
              <w:rPr>
                <w:webHidden/>
              </w:rPr>
              <w:tab/>
            </w:r>
            <w:r w:rsidR="00731900" w:rsidRPr="004C28E5">
              <w:rPr>
                <w:webHidden/>
              </w:rPr>
              <w:fldChar w:fldCharType="begin"/>
            </w:r>
            <w:r w:rsidR="00731900" w:rsidRPr="004C28E5">
              <w:rPr>
                <w:webHidden/>
              </w:rPr>
              <w:instrText xml:space="preserve"> PAGEREF _Toc171975288 \h </w:instrText>
            </w:r>
            <w:r w:rsidR="00731900" w:rsidRPr="004C28E5">
              <w:rPr>
                <w:webHidden/>
              </w:rPr>
            </w:r>
            <w:r w:rsidR="00731900" w:rsidRPr="004C28E5">
              <w:rPr>
                <w:webHidden/>
              </w:rPr>
              <w:fldChar w:fldCharType="separate"/>
            </w:r>
            <w:r w:rsidR="003E19B0">
              <w:rPr>
                <w:webHidden/>
              </w:rPr>
              <w:t>50</w:t>
            </w:r>
            <w:r w:rsidR="00731900" w:rsidRPr="004C28E5">
              <w:rPr>
                <w:webHidden/>
              </w:rPr>
              <w:fldChar w:fldCharType="end"/>
            </w:r>
          </w:hyperlink>
        </w:p>
        <w:p w14:paraId="0F8B7756" w14:textId="52067849" w:rsidR="00731900" w:rsidRPr="004C28E5" w:rsidRDefault="00384711" w:rsidP="008C16D3">
          <w:pPr>
            <w:pStyle w:val="TOC3"/>
            <w:rPr>
              <w:rFonts w:eastAsiaTheme="minorEastAsia"/>
              <w:lang w:val="en-ID" w:eastAsia="en-ID"/>
            </w:rPr>
          </w:pPr>
          <w:hyperlink w:anchor="_Toc171975289" w:history="1">
            <w:r w:rsidR="00731900" w:rsidRPr="004C28E5">
              <w:rPr>
                <w:rStyle w:val="Hyperlink"/>
              </w:rPr>
              <w:t xml:space="preserve">3.5.2 </w:t>
            </w:r>
            <w:r w:rsidR="00425105">
              <w:rPr>
                <w:rStyle w:val="Hyperlink"/>
              </w:rPr>
              <w:tab/>
            </w:r>
            <w:r w:rsidR="00731900" w:rsidRPr="004C28E5">
              <w:rPr>
                <w:rStyle w:val="Hyperlink"/>
              </w:rPr>
              <w:t>Identifikasi Tumbuhan</w:t>
            </w:r>
            <w:r w:rsidR="00731900" w:rsidRPr="004C28E5">
              <w:rPr>
                <w:webHidden/>
              </w:rPr>
              <w:tab/>
            </w:r>
            <w:r w:rsidR="00731900" w:rsidRPr="004C28E5">
              <w:rPr>
                <w:webHidden/>
              </w:rPr>
              <w:fldChar w:fldCharType="begin"/>
            </w:r>
            <w:r w:rsidR="00731900" w:rsidRPr="004C28E5">
              <w:rPr>
                <w:webHidden/>
              </w:rPr>
              <w:instrText xml:space="preserve"> PAGEREF _Toc171975289 \h </w:instrText>
            </w:r>
            <w:r w:rsidR="00731900" w:rsidRPr="004C28E5">
              <w:rPr>
                <w:webHidden/>
              </w:rPr>
            </w:r>
            <w:r w:rsidR="00731900" w:rsidRPr="004C28E5">
              <w:rPr>
                <w:webHidden/>
              </w:rPr>
              <w:fldChar w:fldCharType="separate"/>
            </w:r>
            <w:r w:rsidR="003E19B0">
              <w:rPr>
                <w:webHidden/>
              </w:rPr>
              <w:t>50</w:t>
            </w:r>
            <w:r w:rsidR="00731900" w:rsidRPr="004C28E5">
              <w:rPr>
                <w:webHidden/>
              </w:rPr>
              <w:fldChar w:fldCharType="end"/>
            </w:r>
          </w:hyperlink>
        </w:p>
        <w:p w14:paraId="746DD9BB" w14:textId="3922A7ED" w:rsidR="00731900" w:rsidRPr="004C28E5" w:rsidRDefault="00384711" w:rsidP="008C16D3">
          <w:pPr>
            <w:pStyle w:val="TOC2"/>
            <w:rPr>
              <w:rFonts w:eastAsiaTheme="minorEastAsia"/>
              <w:lang w:val="en-ID" w:eastAsia="en-ID"/>
            </w:rPr>
          </w:pPr>
          <w:hyperlink w:anchor="_Toc171975290" w:history="1">
            <w:r w:rsidR="00731900" w:rsidRPr="004C28E5">
              <w:rPr>
                <w:rStyle w:val="Hyperlink"/>
              </w:rPr>
              <w:t xml:space="preserve">3.6 </w:t>
            </w:r>
            <w:r w:rsidR="00425105">
              <w:rPr>
                <w:rStyle w:val="Hyperlink"/>
              </w:rPr>
              <w:tab/>
            </w:r>
            <w:r w:rsidR="00731900" w:rsidRPr="004C28E5">
              <w:rPr>
                <w:rStyle w:val="Hyperlink"/>
              </w:rPr>
              <w:t>Pembuatan Larutan Pereaksi</w:t>
            </w:r>
            <w:r w:rsidR="00731900" w:rsidRPr="004C28E5">
              <w:rPr>
                <w:webHidden/>
              </w:rPr>
              <w:tab/>
            </w:r>
            <w:r w:rsidR="00731900" w:rsidRPr="004C28E5">
              <w:rPr>
                <w:webHidden/>
              </w:rPr>
              <w:fldChar w:fldCharType="begin"/>
            </w:r>
            <w:r w:rsidR="00731900" w:rsidRPr="004C28E5">
              <w:rPr>
                <w:webHidden/>
              </w:rPr>
              <w:instrText xml:space="preserve"> PAGEREF _Toc171975290 \h </w:instrText>
            </w:r>
            <w:r w:rsidR="00731900" w:rsidRPr="004C28E5">
              <w:rPr>
                <w:webHidden/>
              </w:rPr>
            </w:r>
            <w:r w:rsidR="00731900" w:rsidRPr="004C28E5">
              <w:rPr>
                <w:webHidden/>
              </w:rPr>
              <w:fldChar w:fldCharType="separate"/>
            </w:r>
            <w:r w:rsidR="003E19B0">
              <w:rPr>
                <w:webHidden/>
              </w:rPr>
              <w:t>50</w:t>
            </w:r>
            <w:r w:rsidR="00731900" w:rsidRPr="004C28E5">
              <w:rPr>
                <w:webHidden/>
              </w:rPr>
              <w:fldChar w:fldCharType="end"/>
            </w:r>
          </w:hyperlink>
        </w:p>
        <w:p w14:paraId="3546E3AE" w14:textId="5D415CD0" w:rsidR="00731900" w:rsidRPr="004C28E5" w:rsidRDefault="00384711" w:rsidP="008C16D3">
          <w:pPr>
            <w:pStyle w:val="TOC3"/>
            <w:rPr>
              <w:rFonts w:eastAsiaTheme="minorEastAsia"/>
              <w:lang w:val="en-ID" w:eastAsia="en-ID"/>
            </w:rPr>
          </w:pPr>
          <w:hyperlink w:anchor="_Toc171975291" w:history="1">
            <w:r w:rsidR="00731900" w:rsidRPr="004C28E5">
              <w:rPr>
                <w:rStyle w:val="Hyperlink"/>
              </w:rPr>
              <w:t xml:space="preserve">3.6.1 </w:t>
            </w:r>
            <w:r w:rsidR="00425105">
              <w:rPr>
                <w:rStyle w:val="Hyperlink"/>
              </w:rPr>
              <w:tab/>
            </w:r>
            <w:r w:rsidR="00731900" w:rsidRPr="004C28E5">
              <w:rPr>
                <w:rStyle w:val="Hyperlink"/>
              </w:rPr>
              <w:t>Larutan Pereaksi Bouchardat</w:t>
            </w:r>
            <w:r w:rsidR="00731900" w:rsidRPr="004C28E5">
              <w:rPr>
                <w:webHidden/>
              </w:rPr>
              <w:tab/>
            </w:r>
            <w:r w:rsidR="00731900" w:rsidRPr="004C28E5">
              <w:rPr>
                <w:webHidden/>
              </w:rPr>
              <w:fldChar w:fldCharType="begin"/>
            </w:r>
            <w:r w:rsidR="00731900" w:rsidRPr="004C28E5">
              <w:rPr>
                <w:webHidden/>
              </w:rPr>
              <w:instrText xml:space="preserve"> PAGEREF _Toc171975291 \h </w:instrText>
            </w:r>
            <w:r w:rsidR="00731900" w:rsidRPr="004C28E5">
              <w:rPr>
                <w:webHidden/>
              </w:rPr>
            </w:r>
            <w:r w:rsidR="00731900" w:rsidRPr="004C28E5">
              <w:rPr>
                <w:webHidden/>
              </w:rPr>
              <w:fldChar w:fldCharType="separate"/>
            </w:r>
            <w:r w:rsidR="003E19B0">
              <w:rPr>
                <w:webHidden/>
              </w:rPr>
              <w:t>50</w:t>
            </w:r>
            <w:r w:rsidR="00731900" w:rsidRPr="004C28E5">
              <w:rPr>
                <w:webHidden/>
              </w:rPr>
              <w:fldChar w:fldCharType="end"/>
            </w:r>
          </w:hyperlink>
        </w:p>
        <w:p w14:paraId="7B9950B7" w14:textId="2F927EAA" w:rsidR="00731900" w:rsidRPr="004C28E5" w:rsidRDefault="00384711" w:rsidP="008C16D3">
          <w:pPr>
            <w:pStyle w:val="TOC3"/>
            <w:rPr>
              <w:rFonts w:eastAsiaTheme="minorEastAsia"/>
              <w:lang w:val="en-ID" w:eastAsia="en-ID"/>
            </w:rPr>
          </w:pPr>
          <w:hyperlink w:anchor="_Toc171975292" w:history="1">
            <w:r w:rsidR="00731900" w:rsidRPr="004C28E5">
              <w:rPr>
                <w:rStyle w:val="Hyperlink"/>
              </w:rPr>
              <w:t xml:space="preserve">3.6.2 </w:t>
            </w:r>
            <w:r w:rsidR="00425105">
              <w:rPr>
                <w:rStyle w:val="Hyperlink"/>
              </w:rPr>
              <w:tab/>
            </w:r>
            <w:r w:rsidR="00731900" w:rsidRPr="004C28E5">
              <w:rPr>
                <w:rStyle w:val="Hyperlink"/>
              </w:rPr>
              <w:t>Larutan Pereaksi Mayer</w:t>
            </w:r>
            <w:r w:rsidR="00731900" w:rsidRPr="004C28E5">
              <w:rPr>
                <w:webHidden/>
              </w:rPr>
              <w:tab/>
            </w:r>
            <w:r w:rsidR="00731900" w:rsidRPr="004C28E5">
              <w:rPr>
                <w:webHidden/>
              </w:rPr>
              <w:fldChar w:fldCharType="begin"/>
            </w:r>
            <w:r w:rsidR="00731900" w:rsidRPr="004C28E5">
              <w:rPr>
                <w:webHidden/>
              </w:rPr>
              <w:instrText xml:space="preserve"> PAGEREF _Toc171975292 \h </w:instrText>
            </w:r>
            <w:r w:rsidR="00731900" w:rsidRPr="004C28E5">
              <w:rPr>
                <w:webHidden/>
              </w:rPr>
            </w:r>
            <w:r w:rsidR="00731900" w:rsidRPr="004C28E5">
              <w:rPr>
                <w:webHidden/>
              </w:rPr>
              <w:fldChar w:fldCharType="separate"/>
            </w:r>
            <w:r w:rsidR="003E19B0">
              <w:rPr>
                <w:webHidden/>
              </w:rPr>
              <w:t>50</w:t>
            </w:r>
            <w:r w:rsidR="00731900" w:rsidRPr="004C28E5">
              <w:rPr>
                <w:webHidden/>
              </w:rPr>
              <w:fldChar w:fldCharType="end"/>
            </w:r>
          </w:hyperlink>
        </w:p>
        <w:p w14:paraId="43BA79C3" w14:textId="22121734" w:rsidR="00731900" w:rsidRPr="004C28E5" w:rsidRDefault="00384711" w:rsidP="008C16D3">
          <w:pPr>
            <w:pStyle w:val="TOC3"/>
            <w:rPr>
              <w:rFonts w:eastAsiaTheme="minorEastAsia"/>
              <w:lang w:val="en-ID" w:eastAsia="en-ID"/>
            </w:rPr>
          </w:pPr>
          <w:hyperlink w:anchor="_Toc171975293" w:history="1">
            <w:r w:rsidR="00731900" w:rsidRPr="004C28E5">
              <w:rPr>
                <w:rStyle w:val="Hyperlink"/>
              </w:rPr>
              <w:t xml:space="preserve">3.6.3 </w:t>
            </w:r>
            <w:r w:rsidR="00425105">
              <w:rPr>
                <w:rStyle w:val="Hyperlink"/>
              </w:rPr>
              <w:tab/>
            </w:r>
            <w:r w:rsidR="00731900" w:rsidRPr="004C28E5">
              <w:rPr>
                <w:rStyle w:val="Hyperlink"/>
              </w:rPr>
              <w:t>Larutan Pereaksi Dragendrof</w:t>
            </w:r>
            <w:r w:rsidR="00731900" w:rsidRPr="004C28E5">
              <w:rPr>
                <w:webHidden/>
              </w:rPr>
              <w:tab/>
            </w:r>
            <w:r w:rsidR="00731900" w:rsidRPr="004C28E5">
              <w:rPr>
                <w:webHidden/>
              </w:rPr>
              <w:fldChar w:fldCharType="begin"/>
            </w:r>
            <w:r w:rsidR="00731900" w:rsidRPr="004C28E5">
              <w:rPr>
                <w:webHidden/>
              </w:rPr>
              <w:instrText xml:space="preserve"> PAGEREF _Toc171975293 \h </w:instrText>
            </w:r>
            <w:r w:rsidR="00731900" w:rsidRPr="004C28E5">
              <w:rPr>
                <w:webHidden/>
              </w:rPr>
            </w:r>
            <w:r w:rsidR="00731900" w:rsidRPr="004C28E5">
              <w:rPr>
                <w:webHidden/>
              </w:rPr>
              <w:fldChar w:fldCharType="separate"/>
            </w:r>
            <w:r w:rsidR="003E19B0">
              <w:rPr>
                <w:webHidden/>
              </w:rPr>
              <w:t>51</w:t>
            </w:r>
            <w:r w:rsidR="00731900" w:rsidRPr="004C28E5">
              <w:rPr>
                <w:webHidden/>
              </w:rPr>
              <w:fldChar w:fldCharType="end"/>
            </w:r>
          </w:hyperlink>
        </w:p>
        <w:p w14:paraId="63DDFC4A" w14:textId="2B10D865" w:rsidR="00731900" w:rsidRPr="004C28E5" w:rsidRDefault="00384711" w:rsidP="008C16D3">
          <w:pPr>
            <w:pStyle w:val="TOC3"/>
            <w:rPr>
              <w:rFonts w:eastAsiaTheme="minorEastAsia"/>
              <w:lang w:val="en-ID" w:eastAsia="en-ID"/>
            </w:rPr>
          </w:pPr>
          <w:hyperlink w:anchor="_Toc171975294" w:history="1">
            <w:r w:rsidR="00731900" w:rsidRPr="004C28E5">
              <w:rPr>
                <w:rStyle w:val="Hyperlink"/>
              </w:rPr>
              <w:t xml:space="preserve">3.6.4 </w:t>
            </w:r>
            <w:r w:rsidR="00425105">
              <w:rPr>
                <w:rStyle w:val="Hyperlink"/>
              </w:rPr>
              <w:tab/>
            </w:r>
            <w:r w:rsidR="00731900" w:rsidRPr="004C28E5">
              <w:rPr>
                <w:rStyle w:val="Hyperlink"/>
              </w:rPr>
              <w:t>Larutan Pereaksi Molish</w:t>
            </w:r>
            <w:r w:rsidR="00731900" w:rsidRPr="004C28E5">
              <w:rPr>
                <w:webHidden/>
              </w:rPr>
              <w:tab/>
            </w:r>
            <w:r w:rsidR="00731900" w:rsidRPr="004C28E5">
              <w:rPr>
                <w:webHidden/>
              </w:rPr>
              <w:fldChar w:fldCharType="begin"/>
            </w:r>
            <w:r w:rsidR="00731900" w:rsidRPr="004C28E5">
              <w:rPr>
                <w:webHidden/>
              </w:rPr>
              <w:instrText xml:space="preserve"> PAGEREF _Toc171975294 \h </w:instrText>
            </w:r>
            <w:r w:rsidR="00731900" w:rsidRPr="004C28E5">
              <w:rPr>
                <w:webHidden/>
              </w:rPr>
            </w:r>
            <w:r w:rsidR="00731900" w:rsidRPr="004C28E5">
              <w:rPr>
                <w:webHidden/>
              </w:rPr>
              <w:fldChar w:fldCharType="separate"/>
            </w:r>
            <w:r w:rsidR="003E19B0">
              <w:rPr>
                <w:webHidden/>
              </w:rPr>
              <w:t>51</w:t>
            </w:r>
            <w:r w:rsidR="00731900" w:rsidRPr="004C28E5">
              <w:rPr>
                <w:webHidden/>
              </w:rPr>
              <w:fldChar w:fldCharType="end"/>
            </w:r>
          </w:hyperlink>
        </w:p>
        <w:p w14:paraId="5624838A" w14:textId="404A5E80" w:rsidR="00731900" w:rsidRPr="004C28E5" w:rsidRDefault="00384711" w:rsidP="008C16D3">
          <w:pPr>
            <w:pStyle w:val="TOC3"/>
            <w:rPr>
              <w:rFonts w:eastAsiaTheme="minorEastAsia"/>
              <w:lang w:val="en-ID" w:eastAsia="en-ID"/>
            </w:rPr>
          </w:pPr>
          <w:hyperlink w:anchor="_Toc171975295" w:history="1">
            <w:r w:rsidR="00731900" w:rsidRPr="004C28E5">
              <w:rPr>
                <w:rStyle w:val="Hyperlink"/>
              </w:rPr>
              <w:t xml:space="preserve">3.6.5 </w:t>
            </w:r>
            <w:r w:rsidR="00425105">
              <w:rPr>
                <w:rStyle w:val="Hyperlink"/>
              </w:rPr>
              <w:tab/>
            </w:r>
            <w:r w:rsidR="00731900" w:rsidRPr="004C28E5">
              <w:rPr>
                <w:rStyle w:val="Hyperlink"/>
              </w:rPr>
              <w:t>Larutan Pereaksi Asam Klorida 2 N</w:t>
            </w:r>
            <w:r w:rsidR="00731900" w:rsidRPr="004C28E5">
              <w:rPr>
                <w:webHidden/>
              </w:rPr>
              <w:tab/>
            </w:r>
            <w:r w:rsidR="00731900" w:rsidRPr="004C28E5">
              <w:rPr>
                <w:webHidden/>
              </w:rPr>
              <w:fldChar w:fldCharType="begin"/>
            </w:r>
            <w:r w:rsidR="00731900" w:rsidRPr="004C28E5">
              <w:rPr>
                <w:webHidden/>
              </w:rPr>
              <w:instrText xml:space="preserve"> PAGEREF _Toc171975295 \h </w:instrText>
            </w:r>
            <w:r w:rsidR="00731900" w:rsidRPr="004C28E5">
              <w:rPr>
                <w:webHidden/>
              </w:rPr>
            </w:r>
            <w:r w:rsidR="00731900" w:rsidRPr="004C28E5">
              <w:rPr>
                <w:webHidden/>
              </w:rPr>
              <w:fldChar w:fldCharType="separate"/>
            </w:r>
            <w:r w:rsidR="003E19B0">
              <w:rPr>
                <w:webHidden/>
              </w:rPr>
              <w:t>51</w:t>
            </w:r>
            <w:r w:rsidR="00731900" w:rsidRPr="004C28E5">
              <w:rPr>
                <w:webHidden/>
              </w:rPr>
              <w:fldChar w:fldCharType="end"/>
            </w:r>
          </w:hyperlink>
        </w:p>
        <w:p w14:paraId="51D72B1C" w14:textId="00183D1B" w:rsidR="00731900" w:rsidRPr="004C28E5" w:rsidRDefault="00384711" w:rsidP="008C16D3">
          <w:pPr>
            <w:pStyle w:val="TOC3"/>
            <w:rPr>
              <w:rFonts w:eastAsiaTheme="minorEastAsia"/>
              <w:lang w:val="en-ID" w:eastAsia="en-ID"/>
            </w:rPr>
          </w:pPr>
          <w:hyperlink w:anchor="_Toc171975296" w:history="1">
            <w:r w:rsidR="00731900" w:rsidRPr="004C28E5">
              <w:rPr>
                <w:rStyle w:val="Hyperlink"/>
              </w:rPr>
              <w:t xml:space="preserve">3.6.6 </w:t>
            </w:r>
            <w:r w:rsidR="00425105">
              <w:rPr>
                <w:rStyle w:val="Hyperlink"/>
              </w:rPr>
              <w:tab/>
            </w:r>
            <w:r w:rsidR="00731900" w:rsidRPr="004C28E5">
              <w:rPr>
                <w:rStyle w:val="Hyperlink"/>
              </w:rPr>
              <w:t>Larutan Pereaksi Liebermann-Burchard</w:t>
            </w:r>
            <w:r w:rsidR="00731900" w:rsidRPr="004C28E5">
              <w:rPr>
                <w:webHidden/>
              </w:rPr>
              <w:tab/>
            </w:r>
            <w:r w:rsidR="00731900" w:rsidRPr="004C28E5">
              <w:rPr>
                <w:webHidden/>
              </w:rPr>
              <w:fldChar w:fldCharType="begin"/>
            </w:r>
            <w:r w:rsidR="00731900" w:rsidRPr="004C28E5">
              <w:rPr>
                <w:webHidden/>
              </w:rPr>
              <w:instrText xml:space="preserve"> PAGEREF _Toc171975296 \h </w:instrText>
            </w:r>
            <w:r w:rsidR="00731900" w:rsidRPr="004C28E5">
              <w:rPr>
                <w:webHidden/>
              </w:rPr>
            </w:r>
            <w:r w:rsidR="00731900" w:rsidRPr="004C28E5">
              <w:rPr>
                <w:webHidden/>
              </w:rPr>
              <w:fldChar w:fldCharType="separate"/>
            </w:r>
            <w:r w:rsidR="003E19B0">
              <w:rPr>
                <w:webHidden/>
              </w:rPr>
              <w:t>51</w:t>
            </w:r>
            <w:r w:rsidR="00731900" w:rsidRPr="004C28E5">
              <w:rPr>
                <w:webHidden/>
              </w:rPr>
              <w:fldChar w:fldCharType="end"/>
            </w:r>
          </w:hyperlink>
        </w:p>
        <w:p w14:paraId="469DB32E" w14:textId="3CECD7CD" w:rsidR="00731900" w:rsidRPr="004C28E5" w:rsidRDefault="00384711" w:rsidP="008C16D3">
          <w:pPr>
            <w:pStyle w:val="TOC3"/>
            <w:rPr>
              <w:rFonts w:eastAsiaTheme="minorEastAsia"/>
              <w:lang w:val="en-ID" w:eastAsia="en-ID"/>
            </w:rPr>
          </w:pPr>
          <w:hyperlink w:anchor="_Toc171975297" w:history="1">
            <w:r w:rsidR="00731900" w:rsidRPr="004C28E5">
              <w:rPr>
                <w:rStyle w:val="Hyperlink"/>
              </w:rPr>
              <w:t xml:space="preserve">3.6.7 </w:t>
            </w:r>
            <w:r w:rsidR="00425105">
              <w:rPr>
                <w:rStyle w:val="Hyperlink"/>
              </w:rPr>
              <w:tab/>
            </w:r>
            <w:r w:rsidR="00731900" w:rsidRPr="004C28E5">
              <w:rPr>
                <w:rStyle w:val="Hyperlink"/>
              </w:rPr>
              <w:t>Larutan Pereaksi Timbal (II) Asetat 0,4 M</w:t>
            </w:r>
            <w:r w:rsidR="00731900" w:rsidRPr="004C28E5">
              <w:rPr>
                <w:webHidden/>
              </w:rPr>
              <w:tab/>
            </w:r>
            <w:r w:rsidR="00731900" w:rsidRPr="004C28E5">
              <w:rPr>
                <w:webHidden/>
              </w:rPr>
              <w:fldChar w:fldCharType="begin"/>
            </w:r>
            <w:r w:rsidR="00731900" w:rsidRPr="004C28E5">
              <w:rPr>
                <w:webHidden/>
              </w:rPr>
              <w:instrText xml:space="preserve"> PAGEREF _Toc171975297 \h </w:instrText>
            </w:r>
            <w:r w:rsidR="00731900" w:rsidRPr="004C28E5">
              <w:rPr>
                <w:webHidden/>
              </w:rPr>
            </w:r>
            <w:r w:rsidR="00731900" w:rsidRPr="004C28E5">
              <w:rPr>
                <w:webHidden/>
              </w:rPr>
              <w:fldChar w:fldCharType="separate"/>
            </w:r>
            <w:r w:rsidR="003E19B0">
              <w:rPr>
                <w:webHidden/>
              </w:rPr>
              <w:t>51</w:t>
            </w:r>
            <w:r w:rsidR="00731900" w:rsidRPr="004C28E5">
              <w:rPr>
                <w:webHidden/>
              </w:rPr>
              <w:fldChar w:fldCharType="end"/>
            </w:r>
          </w:hyperlink>
        </w:p>
        <w:p w14:paraId="2AEFB5AB" w14:textId="651FA6A4" w:rsidR="00731900" w:rsidRPr="004C28E5" w:rsidRDefault="00384711" w:rsidP="008C16D3">
          <w:pPr>
            <w:pStyle w:val="TOC3"/>
            <w:rPr>
              <w:rFonts w:eastAsiaTheme="minorEastAsia"/>
              <w:lang w:val="en-ID" w:eastAsia="en-ID"/>
            </w:rPr>
          </w:pPr>
          <w:hyperlink w:anchor="_Toc171975298" w:history="1">
            <w:r w:rsidR="00731900" w:rsidRPr="004C28E5">
              <w:rPr>
                <w:rStyle w:val="Hyperlink"/>
              </w:rPr>
              <w:t xml:space="preserve">3.6.8 </w:t>
            </w:r>
            <w:r w:rsidR="00425105">
              <w:rPr>
                <w:rStyle w:val="Hyperlink"/>
              </w:rPr>
              <w:tab/>
            </w:r>
            <w:r w:rsidR="00731900" w:rsidRPr="004C28E5">
              <w:rPr>
                <w:rStyle w:val="Hyperlink"/>
              </w:rPr>
              <w:t>Larutan Pereaksi Besi (III) Klorida 1%</w:t>
            </w:r>
            <w:r w:rsidR="00731900" w:rsidRPr="004C28E5">
              <w:rPr>
                <w:webHidden/>
              </w:rPr>
              <w:tab/>
            </w:r>
            <w:r w:rsidR="00731900" w:rsidRPr="004C28E5">
              <w:rPr>
                <w:webHidden/>
              </w:rPr>
              <w:fldChar w:fldCharType="begin"/>
            </w:r>
            <w:r w:rsidR="00731900" w:rsidRPr="004C28E5">
              <w:rPr>
                <w:webHidden/>
              </w:rPr>
              <w:instrText xml:space="preserve"> PAGEREF _Toc171975298 \h </w:instrText>
            </w:r>
            <w:r w:rsidR="00731900" w:rsidRPr="004C28E5">
              <w:rPr>
                <w:webHidden/>
              </w:rPr>
            </w:r>
            <w:r w:rsidR="00731900" w:rsidRPr="004C28E5">
              <w:rPr>
                <w:webHidden/>
              </w:rPr>
              <w:fldChar w:fldCharType="separate"/>
            </w:r>
            <w:r w:rsidR="003E19B0">
              <w:rPr>
                <w:webHidden/>
              </w:rPr>
              <w:t>51</w:t>
            </w:r>
            <w:r w:rsidR="00731900" w:rsidRPr="004C28E5">
              <w:rPr>
                <w:webHidden/>
              </w:rPr>
              <w:fldChar w:fldCharType="end"/>
            </w:r>
          </w:hyperlink>
        </w:p>
        <w:p w14:paraId="49191F50" w14:textId="0A48E0E3" w:rsidR="00731900" w:rsidRPr="004C28E5" w:rsidRDefault="00384711" w:rsidP="008C16D3">
          <w:pPr>
            <w:pStyle w:val="TOC3"/>
            <w:rPr>
              <w:rFonts w:eastAsiaTheme="minorEastAsia"/>
              <w:lang w:val="en-ID" w:eastAsia="en-ID"/>
            </w:rPr>
          </w:pPr>
          <w:hyperlink w:anchor="_Toc171975299" w:history="1">
            <w:r w:rsidR="00731900" w:rsidRPr="004C28E5">
              <w:rPr>
                <w:rStyle w:val="Hyperlink"/>
              </w:rPr>
              <w:t xml:space="preserve">3.6.9 </w:t>
            </w:r>
            <w:r w:rsidR="00425105">
              <w:rPr>
                <w:rStyle w:val="Hyperlink"/>
              </w:rPr>
              <w:tab/>
            </w:r>
            <w:r w:rsidR="00731900" w:rsidRPr="004C28E5">
              <w:rPr>
                <w:rStyle w:val="Hyperlink"/>
              </w:rPr>
              <w:t>Larutan Pereaksi Asam Nitrat 0,5 N</w:t>
            </w:r>
            <w:r w:rsidR="00731900" w:rsidRPr="004C28E5">
              <w:rPr>
                <w:webHidden/>
              </w:rPr>
              <w:tab/>
            </w:r>
            <w:r w:rsidR="00731900" w:rsidRPr="004C28E5">
              <w:rPr>
                <w:webHidden/>
              </w:rPr>
              <w:fldChar w:fldCharType="begin"/>
            </w:r>
            <w:r w:rsidR="00731900" w:rsidRPr="004C28E5">
              <w:rPr>
                <w:webHidden/>
              </w:rPr>
              <w:instrText xml:space="preserve"> PAGEREF _Toc171975299 \h </w:instrText>
            </w:r>
            <w:r w:rsidR="00731900" w:rsidRPr="004C28E5">
              <w:rPr>
                <w:webHidden/>
              </w:rPr>
            </w:r>
            <w:r w:rsidR="00731900" w:rsidRPr="004C28E5">
              <w:rPr>
                <w:webHidden/>
              </w:rPr>
              <w:fldChar w:fldCharType="separate"/>
            </w:r>
            <w:r w:rsidR="003E19B0">
              <w:rPr>
                <w:webHidden/>
              </w:rPr>
              <w:t>51</w:t>
            </w:r>
            <w:r w:rsidR="00731900" w:rsidRPr="004C28E5">
              <w:rPr>
                <w:webHidden/>
              </w:rPr>
              <w:fldChar w:fldCharType="end"/>
            </w:r>
          </w:hyperlink>
        </w:p>
        <w:p w14:paraId="63D310C2" w14:textId="28E808E2" w:rsidR="00731900" w:rsidRPr="004C28E5" w:rsidRDefault="00384711" w:rsidP="008C16D3">
          <w:pPr>
            <w:pStyle w:val="TOC3"/>
            <w:rPr>
              <w:rFonts w:eastAsiaTheme="minorEastAsia"/>
              <w:lang w:val="en-ID" w:eastAsia="en-ID"/>
            </w:rPr>
          </w:pPr>
          <w:hyperlink w:anchor="_Toc171975300" w:history="1">
            <w:r w:rsidR="00731900" w:rsidRPr="004C28E5">
              <w:rPr>
                <w:rStyle w:val="Hyperlink"/>
              </w:rPr>
              <w:t xml:space="preserve">3.6.10 </w:t>
            </w:r>
            <w:r w:rsidR="00425105">
              <w:rPr>
                <w:rStyle w:val="Hyperlink"/>
              </w:rPr>
              <w:tab/>
            </w:r>
            <w:r w:rsidR="00731900" w:rsidRPr="004C28E5">
              <w:rPr>
                <w:rStyle w:val="Hyperlink"/>
              </w:rPr>
              <w:t>Larutan Pereaksi Natrium Hidroksida 2 N</w:t>
            </w:r>
            <w:r w:rsidR="00731900" w:rsidRPr="004C28E5">
              <w:rPr>
                <w:webHidden/>
              </w:rPr>
              <w:tab/>
            </w:r>
            <w:r w:rsidR="00731900" w:rsidRPr="004C28E5">
              <w:rPr>
                <w:webHidden/>
              </w:rPr>
              <w:fldChar w:fldCharType="begin"/>
            </w:r>
            <w:r w:rsidR="00731900" w:rsidRPr="004C28E5">
              <w:rPr>
                <w:webHidden/>
              </w:rPr>
              <w:instrText xml:space="preserve"> PAGEREF _Toc171975300 \h </w:instrText>
            </w:r>
            <w:r w:rsidR="00731900" w:rsidRPr="004C28E5">
              <w:rPr>
                <w:webHidden/>
              </w:rPr>
            </w:r>
            <w:r w:rsidR="00731900" w:rsidRPr="004C28E5">
              <w:rPr>
                <w:webHidden/>
              </w:rPr>
              <w:fldChar w:fldCharType="separate"/>
            </w:r>
            <w:r w:rsidR="003E19B0">
              <w:rPr>
                <w:webHidden/>
              </w:rPr>
              <w:t>52</w:t>
            </w:r>
            <w:r w:rsidR="00731900" w:rsidRPr="004C28E5">
              <w:rPr>
                <w:webHidden/>
              </w:rPr>
              <w:fldChar w:fldCharType="end"/>
            </w:r>
          </w:hyperlink>
        </w:p>
        <w:p w14:paraId="3336D45E" w14:textId="68A98437" w:rsidR="00731900" w:rsidRPr="004C28E5" w:rsidRDefault="00384711" w:rsidP="008C16D3">
          <w:pPr>
            <w:pStyle w:val="TOC3"/>
            <w:rPr>
              <w:rFonts w:eastAsiaTheme="minorEastAsia"/>
              <w:lang w:val="en-ID" w:eastAsia="en-ID"/>
            </w:rPr>
          </w:pPr>
          <w:hyperlink w:anchor="_Toc171975301" w:history="1">
            <w:r w:rsidR="00731900" w:rsidRPr="004C28E5">
              <w:rPr>
                <w:rStyle w:val="Hyperlink"/>
              </w:rPr>
              <w:t xml:space="preserve">3.6.11 </w:t>
            </w:r>
            <w:r w:rsidR="00425105">
              <w:rPr>
                <w:rStyle w:val="Hyperlink"/>
              </w:rPr>
              <w:tab/>
            </w:r>
            <w:r w:rsidR="00731900" w:rsidRPr="004C28E5">
              <w:rPr>
                <w:rStyle w:val="Hyperlink"/>
              </w:rPr>
              <w:t>Larutan Pereaksi Asam Sulfat 2 N</w:t>
            </w:r>
            <w:r w:rsidR="00731900" w:rsidRPr="004C28E5">
              <w:rPr>
                <w:webHidden/>
              </w:rPr>
              <w:tab/>
            </w:r>
            <w:r w:rsidR="00731900" w:rsidRPr="004C28E5">
              <w:rPr>
                <w:webHidden/>
              </w:rPr>
              <w:fldChar w:fldCharType="begin"/>
            </w:r>
            <w:r w:rsidR="00731900" w:rsidRPr="004C28E5">
              <w:rPr>
                <w:webHidden/>
              </w:rPr>
              <w:instrText xml:space="preserve"> PAGEREF _Toc171975301 \h </w:instrText>
            </w:r>
            <w:r w:rsidR="00731900" w:rsidRPr="004C28E5">
              <w:rPr>
                <w:webHidden/>
              </w:rPr>
            </w:r>
            <w:r w:rsidR="00731900" w:rsidRPr="004C28E5">
              <w:rPr>
                <w:webHidden/>
              </w:rPr>
              <w:fldChar w:fldCharType="separate"/>
            </w:r>
            <w:r w:rsidR="003E19B0">
              <w:rPr>
                <w:webHidden/>
              </w:rPr>
              <w:t>52</w:t>
            </w:r>
            <w:r w:rsidR="00731900" w:rsidRPr="004C28E5">
              <w:rPr>
                <w:webHidden/>
              </w:rPr>
              <w:fldChar w:fldCharType="end"/>
            </w:r>
          </w:hyperlink>
        </w:p>
        <w:p w14:paraId="597DF795" w14:textId="4A422213" w:rsidR="00731900" w:rsidRPr="004C28E5" w:rsidRDefault="00384711" w:rsidP="008C16D3">
          <w:pPr>
            <w:pStyle w:val="TOC3"/>
            <w:rPr>
              <w:rFonts w:eastAsiaTheme="minorEastAsia"/>
              <w:lang w:val="en-ID" w:eastAsia="en-ID"/>
            </w:rPr>
          </w:pPr>
          <w:hyperlink w:anchor="_Toc171975302" w:history="1">
            <w:r w:rsidR="00731900" w:rsidRPr="004C28E5">
              <w:rPr>
                <w:rStyle w:val="Hyperlink"/>
                <w:lang w:val="id-ID"/>
              </w:rPr>
              <w:t xml:space="preserve">3.6.12 </w:t>
            </w:r>
            <w:r w:rsidR="00425105">
              <w:rPr>
                <w:rStyle w:val="Hyperlink"/>
              </w:rPr>
              <w:tab/>
            </w:r>
            <w:r w:rsidR="00731900" w:rsidRPr="004C28E5">
              <w:rPr>
                <w:rStyle w:val="Hyperlink"/>
                <w:lang w:val="id-ID"/>
              </w:rPr>
              <w:t>Pembuatan Larutan Karagenan 1%</w:t>
            </w:r>
            <w:r w:rsidR="00731900" w:rsidRPr="004C28E5">
              <w:rPr>
                <w:webHidden/>
              </w:rPr>
              <w:tab/>
            </w:r>
            <w:r w:rsidR="00731900" w:rsidRPr="004C28E5">
              <w:rPr>
                <w:webHidden/>
              </w:rPr>
              <w:fldChar w:fldCharType="begin"/>
            </w:r>
            <w:r w:rsidR="00731900" w:rsidRPr="004C28E5">
              <w:rPr>
                <w:webHidden/>
              </w:rPr>
              <w:instrText xml:space="preserve"> PAGEREF _Toc171975302 \h </w:instrText>
            </w:r>
            <w:r w:rsidR="00731900" w:rsidRPr="004C28E5">
              <w:rPr>
                <w:webHidden/>
              </w:rPr>
            </w:r>
            <w:r w:rsidR="00731900" w:rsidRPr="004C28E5">
              <w:rPr>
                <w:webHidden/>
              </w:rPr>
              <w:fldChar w:fldCharType="separate"/>
            </w:r>
            <w:r w:rsidR="003E19B0">
              <w:rPr>
                <w:webHidden/>
              </w:rPr>
              <w:t>52</w:t>
            </w:r>
            <w:r w:rsidR="00731900" w:rsidRPr="004C28E5">
              <w:rPr>
                <w:webHidden/>
              </w:rPr>
              <w:fldChar w:fldCharType="end"/>
            </w:r>
          </w:hyperlink>
        </w:p>
        <w:p w14:paraId="508FFC60" w14:textId="0190FDC7" w:rsidR="00731900" w:rsidRPr="004C28E5" w:rsidRDefault="00384711" w:rsidP="008C16D3">
          <w:pPr>
            <w:pStyle w:val="TOC2"/>
            <w:rPr>
              <w:rFonts w:eastAsiaTheme="minorEastAsia"/>
              <w:lang w:val="en-ID" w:eastAsia="en-ID"/>
            </w:rPr>
          </w:pPr>
          <w:hyperlink w:anchor="_Toc171975303" w:history="1">
            <w:r w:rsidR="00731900" w:rsidRPr="004C28E5">
              <w:rPr>
                <w:rStyle w:val="Hyperlink"/>
              </w:rPr>
              <w:t xml:space="preserve">3.7 </w:t>
            </w:r>
            <w:r w:rsidR="00425105">
              <w:rPr>
                <w:rStyle w:val="Hyperlink"/>
              </w:rPr>
              <w:tab/>
            </w:r>
            <w:r w:rsidR="00731900" w:rsidRPr="004C28E5">
              <w:rPr>
                <w:rStyle w:val="Hyperlink"/>
              </w:rPr>
              <w:t>Karakteristik Simplisia</w:t>
            </w:r>
            <w:r w:rsidR="00731900" w:rsidRPr="004C28E5">
              <w:rPr>
                <w:webHidden/>
              </w:rPr>
              <w:tab/>
            </w:r>
            <w:r w:rsidR="00731900" w:rsidRPr="004C28E5">
              <w:rPr>
                <w:webHidden/>
              </w:rPr>
              <w:fldChar w:fldCharType="begin"/>
            </w:r>
            <w:r w:rsidR="00731900" w:rsidRPr="004C28E5">
              <w:rPr>
                <w:webHidden/>
              </w:rPr>
              <w:instrText xml:space="preserve"> PAGEREF _Toc171975303 \h </w:instrText>
            </w:r>
            <w:r w:rsidR="00731900" w:rsidRPr="004C28E5">
              <w:rPr>
                <w:webHidden/>
              </w:rPr>
            </w:r>
            <w:r w:rsidR="00731900" w:rsidRPr="004C28E5">
              <w:rPr>
                <w:webHidden/>
              </w:rPr>
              <w:fldChar w:fldCharType="separate"/>
            </w:r>
            <w:r w:rsidR="003E19B0">
              <w:rPr>
                <w:webHidden/>
              </w:rPr>
              <w:t>52</w:t>
            </w:r>
            <w:r w:rsidR="00731900" w:rsidRPr="004C28E5">
              <w:rPr>
                <w:webHidden/>
              </w:rPr>
              <w:fldChar w:fldCharType="end"/>
            </w:r>
          </w:hyperlink>
        </w:p>
        <w:p w14:paraId="3ED1C245" w14:textId="4C5292EC" w:rsidR="00731900" w:rsidRPr="004C28E5" w:rsidRDefault="00384711" w:rsidP="008C16D3">
          <w:pPr>
            <w:pStyle w:val="TOC3"/>
            <w:rPr>
              <w:rFonts w:eastAsiaTheme="minorEastAsia"/>
              <w:lang w:val="en-ID" w:eastAsia="en-ID"/>
            </w:rPr>
          </w:pPr>
          <w:hyperlink w:anchor="_Toc171975314" w:history="1">
            <w:r w:rsidR="00731900" w:rsidRPr="004C28E5">
              <w:rPr>
                <w:rStyle w:val="Hyperlink"/>
              </w:rPr>
              <w:t xml:space="preserve">3.7.1 </w:t>
            </w:r>
            <w:r w:rsidR="00425105">
              <w:rPr>
                <w:rStyle w:val="Hyperlink"/>
              </w:rPr>
              <w:tab/>
            </w:r>
            <w:r w:rsidR="00731900" w:rsidRPr="004C28E5">
              <w:rPr>
                <w:rStyle w:val="Hyperlink"/>
              </w:rPr>
              <w:t>Penetapan Kadar Air</w:t>
            </w:r>
            <w:r w:rsidR="00731900" w:rsidRPr="004C28E5">
              <w:rPr>
                <w:webHidden/>
              </w:rPr>
              <w:tab/>
            </w:r>
            <w:r w:rsidR="00731900" w:rsidRPr="004C28E5">
              <w:rPr>
                <w:webHidden/>
              </w:rPr>
              <w:fldChar w:fldCharType="begin"/>
            </w:r>
            <w:r w:rsidR="00731900" w:rsidRPr="004C28E5">
              <w:rPr>
                <w:webHidden/>
              </w:rPr>
              <w:instrText xml:space="preserve"> PAGEREF _Toc171975314 \h </w:instrText>
            </w:r>
            <w:r w:rsidR="00731900" w:rsidRPr="004C28E5">
              <w:rPr>
                <w:webHidden/>
              </w:rPr>
            </w:r>
            <w:r w:rsidR="00731900" w:rsidRPr="004C28E5">
              <w:rPr>
                <w:webHidden/>
              </w:rPr>
              <w:fldChar w:fldCharType="separate"/>
            </w:r>
            <w:r w:rsidR="003E19B0">
              <w:rPr>
                <w:webHidden/>
              </w:rPr>
              <w:t>52</w:t>
            </w:r>
            <w:r w:rsidR="00731900" w:rsidRPr="004C28E5">
              <w:rPr>
                <w:webHidden/>
              </w:rPr>
              <w:fldChar w:fldCharType="end"/>
            </w:r>
          </w:hyperlink>
        </w:p>
        <w:p w14:paraId="1016B147" w14:textId="16DB4FBD" w:rsidR="00731900" w:rsidRPr="004C28E5" w:rsidRDefault="00384711" w:rsidP="008C16D3">
          <w:pPr>
            <w:pStyle w:val="TOC3"/>
            <w:rPr>
              <w:rFonts w:eastAsiaTheme="minorEastAsia"/>
              <w:lang w:val="en-ID" w:eastAsia="en-ID"/>
            </w:rPr>
          </w:pPr>
          <w:hyperlink w:anchor="_Toc171975315" w:history="1">
            <w:r w:rsidR="00731900" w:rsidRPr="004C28E5">
              <w:rPr>
                <w:rStyle w:val="Hyperlink"/>
              </w:rPr>
              <w:t xml:space="preserve">3.7.2 </w:t>
            </w:r>
            <w:r w:rsidR="00425105">
              <w:rPr>
                <w:rStyle w:val="Hyperlink"/>
              </w:rPr>
              <w:tab/>
            </w:r>
            <w:r w:rsidR="00731900" w:rsidRPr="004C28E5">
              <w:rPr>
                <w:rStyle w:val="Hyperlink"/>
              </w:rPr>
              <w:t>Penetapan Kadar Abu Total</w:t>
            </w:r>
            <w:r w:rsidR="00731900" w:rsidRPr="004C28E5">
              <w:rPr>
                <w:webHidden/>
              </w:rPr>
              <w:tab/>
            </w:r>
            <w:r w:rsidR="00731900" w:rsidRPr="004C28E5">
              <w:rPr>
                <w:webHidden/>
              </w:rPr>
              <w:fldChar w:fldCharType="begin"/>
            </w:r>
            <w:r w:rsidR="00731900" w:rsidRPr="004C28E5">
              <w:rPr>
                <w:webHidden/>
              </w:rPr>
              <w:instrText xml:space="preserve"> PAGEREF _Toc171975315 \h </w:instrText>
            </w:r>
            <w:r w:rsidR="00731900" w:rsidRPr="004C28E5">
              <w:rPr>
                <w:webHidden/>
              </w:rPr>
            </w:r>
            <w:r w:rsidR="00731900" w:rsidRPr="004C28E5">
              <w:rPr>
                <w:webHidden/>
              </w:rPr>
              <w:fldChar w:fldCharType="separate"/>
            </w:r>
            <w:r w:rsidR="003E19B0">
              <w:rPr>
                <w:webHidden/>
              </w:rPr>
              <w:t>53</w:t>
            </w:r>
            <w:r w:rsidR="00731900" w:rsidRPr="004C28E5">
              <w:rPr>
                <w:webHidden/>
              </w:rPr>
              <w:fldChar w:fldCharType="end"/>
            </w:r>
          </w:hyperlink>
        </w:p>
        <w:p w14:paraId="519BACF6" w14:textId="768EBDA1" w:rsidR="00731900" w:rsidRPr="004C28E5" w:rsidRDefault="00384711" w:rsidP="008C16D3">
          <w:pPr>
            <w:pStyle w:val="TOC3"/>
            <w:rPr>
              <w:rFonts w:eastAsiaTheme="minorEastAsia"/>
              <w:lang w:val="en-ID" w:eastAsia="en-ID"/>
            </w:rPr>
          </w:pPr>
          <w:hyperlink w:anchor="_Toc171975316" w:history="1">
            <w:r w:rsidR="00731900" w:rsidRPr="004C28E5">
              <w:rPr>
                <w:rStyle w:val="Hyperlink"/>
              </w:rPr>
              <w:t xml:space="preserve">3.7.3 </w:t>
            </w:r>
            <w:r w:rsidR="00425105">
              <w:rPr>
                <w:rStyle w:val="Hyperlink"/>
              </w:rPr>
              <w:tab/>
            </w:r>
            <w:r w:rsidR="00731900" w:rsidRPr="004C28E5">
              <w:rPr>
                <w:rStyle w:val="Hyperlink"/>
              </w:rPr>
              <w:t>Penetapan Kadar Abu Tidak Larut Asam</w:t>
            </w:r>
            <w:r w:rsidR="00731900" w:rsidRPr="004C28E5">
              <w:rPr>
                <w:webHidden/>
              </w:rPr>
              <w:tab/>
            </w:r>
            <w:r w:rsidR="00731900" w:rsidRPr="004C28E5">
              <w:rPr>
                <w:webHidden/>
              </w:rPr>
              <w:fldChar w:fldCharType="begin"/>
            </w:r>
            <w:r w:rsidR="00731900" w:rsidRPr="004C28E5">
              <w:rPr>
                <w:webHidden/>
              </w:rPr>
              <w:instrText xml:space="preserve"> PAGEREF _Toc171975316 \h </w:instrText>
            </w:r>
            <w:r w:rsidR="00731900" w:rsidRPr="004C28E5">
              <w:rPr>
                <w:webHidden/>
              </w:rPr>
            </w:r>
            <w:r w:rsidR="00731900" w:rsidRPr="004C28E5">
              <w:rPr>
                <w:webHidden/>
              </w:rPr>
              <w:fldChar w:fldCharType="separate"/>
            </w:r>
            <w:r w:rsidR="003E19B0">
              <w:rPr>
                <w:webHidden/>
              </w:rPr>
              <w:t>53</w:t>
            </w:r>
            <w:r w:rsidR="00731900" w:rsidRPr="004C28E5">
              <w:rPr>
                <w:webHidden/>
              </w:rPr>
              <w:fldChar w:fldCharType="end"/>
            </w:r>
          </w:hyperlink>
        </w:p>
        <w:p w14:paraId="5C472DBC" w14:textId="5D0DBDA0" w:rsidR="00731900" w:rsidRPr="004C28E5" w:rsidRDefault="00384711" w:rsidP="008C16D3">
          <w:pPr>
            <w:pStyle w:val="TOC3"/>
            <w:rPr>
              <w:rFonts w:eastAsiaTheme="minorEastAsia"/>
              <w:lang w:val="en-ID" w:eastAsia="en-ID"/>
            </w:rPr>
          </w:pPr>
          <w:hyperlink w:anchor="_Toc171975317" w:history="1">
            <w:r w:rsidR="00731900" w:rsidRPr="004C28E5">
              <w:rPr>
                <w:rStyle w:val="Hyperlink"/>
              </w:rPr>
              <w:t xml:space="preserve">3.7.4 </w:t>
            </w:r>
            <w:r w:rsidR="00425105">
              <w:rPr>
                <w:rStyle w:val="Hyperlink"/>
              </w:rPr>
              <w:tab/>
            </w:r>
            <w:r w:rsidR="00731900" w:rsidRPr="004C28E5">
              <w:rPr>
                <w:rStyle w:val="Hyperlink"/>
              </w:rPr>
              <w:t>Penetapan Kadar Sari Larut Air</w:t>
            </w:r>
            <w:r w:rsidR="00731900" w:rsidRPr="004C28E5">
              <w:rPr>
                <w:webHidden/>
              </w:rPr>
              <w:tab/>
            </w:r>
            <w:r w:rsidR="00731900" w:rsidRPr="004C28E5">
              <w:rPr>
                <w:webHidden/>
              </w:rPr>
              <w:fldChar w:fldCharType="begin"/>
            </w:r>
            <w:r w:rsidR="00731900" w:rsidRPr="004C28E5">
              <w:rPr>
                <w:webHidden/>
              </w:rPr>
              <w:instrText xml:space="preserve"> PAGEREF _Toc171975317 \h </w:instrText>
            </w:r>
            <w:r w:rsidR="00731900" w:rsidRPr="004C28E5">
              <w:rPr>
                <w:webHidden/>
              </w:rPr>
            </w:r>
            <w:r w:rsidR="00731900" w:rsidRPr="004C28E5">
              <w:rPr>
                <w:webHidden/>
              </w:rPr>
              <w:fldChar w:fldCharType="separate"/>
            </w:r>
            <w:r w:rsidR="003E19B0">
              <w:rPr>
                <w:webHidden/>
              </w:rPr>
              <w:t>54</w:t>
            </w:r>
            <w:r w:rsidR="00731900" w:rsidRPr="004C28E5">
              <w:rPr>
                <w:webHidden/>
              </w:rPr>
              <w:fldChar w:fldCharType="end"/>
            </w:r>
          </w:hyperlink>
        </w:p>
        <w:p w14:paraId="31B2735E" w14:textId="733091CB" w:rsidR="00731900" w:rsidRPr="004C28E5" w:rsidRDefault="00384711" w:rsidP="008C16D3">
          <w:pPr>
            <w:pStyle w:val="TOC3"/>
            <w:rPr>
              <w:rFonts w:eastAsiaTheme="minorEastAsia"/>
              <w:lang w:val="en-ID" w:eastAsia="en-ID"/>
            </w:rPr>
          </w:pPr>
          <w:hyperlink w:anchor="_Toc171975318" w:history="1">
            <w:r w:rsidR="00731900" w:rsidRPr="004C28E5">
              <w:rPr>
                <w:rStyle w:val="Hyperlink"/>
              </w:rPr>
              <w:t xml:space="preserve">3.7.5 </w:t>
            </w:r>
            <w:r w:rsidR="00425105">
              <w:rPr>
                <w:rStyle w:val="Hyperlink"/>
              </w:rPr>
              <w:tab/>
            </w:r>
            <w:r w:rsidR="00731900" w:rsidRPr="004C28E5">
              <w:rPr>
                <w:rStyle w:val="Hyperlink"/>
              </w:rPr>
              <w:t>Penetapan Kadar Sari Larut Etanol</w:t>
            </w:r>
            <w:r w:rsidR="00731900" w:rsidRPr="004C28E5">
              <w:rPr>
                <w:webHidden/>
              </w:rPr>
              <w:tab/>
            </w:r>
            <w:r w:rsidR="00731900" w:rsidRPr="004C28E5">
              <w:rPr>
                <w:webHidden/>
              </w:rPr>
              <w:fldChar w:fldCharType="begin"/>
            </w:r>
            <w:r w:rsidR="00731900" w:rsidRPr="004C28E5">
              <w:rPr>
                <w:webHidden/>
              </w:rPr>
              <w:instrText xml:space="preserve"> PAGEREF _Toc171975318 \h </w:instrText>
            </w:r>
            <w:r w:rsidR="00731900" w:rsidRPr="004C28E5">
              <w:rPr>
                <w:webHidden/>
              </w:rPr>
            </w:r>
            <w:r w:rsidR="00731900" w:rsidRPr="004C28E5">
              <w:rPr>
                <w:webHidden/>
              </w:rPr>
              <w:fldChar w:fldCharType="separate"/>
            </w:r>
            <w:r w:rsidR="003E19B0">
              <w:rPr>
                <w:webHidden/>
              </w:rPr>
              <w:t>54</w:t>
            </w:r>
            <w:r w:rsidR="00731900" w:rsidRPr="004C28E5">
              <w:rPr>
                <w:webHidden/>
              </w:rPr>
              <w:fldChar w:fldCharType="end"/>
            </w:r>
          </w:hyperlink>
        </w:p>
        <w:p w14:paraId="2600B078" w14:textId="6622028D" w:rsidR="00731900" w:rsidRPr="004C28E5" w:rsidRDefault="00384711" w:rsidP="008C16D3">
          <w:pPr>
            <w:pStyle w:val="TOC2"/>
            <w:rPr>
              <w:rFonts w:eastAsiaTheme="minorEastAsia"/>
              <w:lang w:val="en-ID" w:eastAsia="en-ID"/>
            </w:rPr>
          </w:pPr>
          <w:hyperlink w:anchor="_Toc171975319" w:history="1">
            <w:r w:rsidR="00731900" w:rsidRPr="004C28E5">
              <w:rPr>
                <w:rStyle w:val="Hyperlink"/>
              </w:rPr>
              <w:t xml:space="preserve">3.8 </w:t>
            </w:r>
            <w:r w:rsidR="00425105">
              <w:rPr>
                <w:rStyle w:val="Hyperlink"/>
              </w:rPr>
              <w:tab/>
            </w:r>
            <w:r w:rsidR="00731900" w:rsidRPr="004C28E5">
              <w:rPr>
                <w:rStyle w:val="Hyperlink"/>
              </w:rPr>
              <w:t>Pembuatan Ekstrak Etanol Daun Bakung (EEDB)</w:t>
            </w:r>
            <w:r w:rsidR="00731900" w:rsidRPr="004C28E5">
              <w:rPr>
                <w:webHidden/>
              </w:rPr>
              <w:tab/>
            </w:r>
            <w:r w:rsidR="00731900" w:rsidRPr="004C28E5">
              <w:rPr>
                <w:webHidden/>
              </w:rPr>
              <w:fldChar w:fldCharType="begin"/>
            </w:r>
            <w:r w:rsidR="00731900" w:rsidRPr="004C28E5">
              <w:rPr>
                <w:webHidden/>
              </w:rPr>
              <w:instrText xml:space="preserve"> PAGEREF _Toc171975319 \h </w:instrText>
            </w:r>
            <w:r w:rsidR="00731900" w:rsidRPr="004C28E5">
              <w:rPr>
                <w:webHidden/>
              </w:rPr>
            </w:r>
            <w:r w:rsidR="00731900" w:rsidRPr="004C28E5">
              <w:rPr>
                <w:webHidden/>
              </w:rPr>
              <w:fldChar w:fldCharType="separate"/>
            </w:r>
            <w:r w:rsidR="003E19B0">
              <w:rPr>
                <w:webHidden/>
              </w:rPr>
              <w:t>54</w:t>
            </w:r>
            <w:r w:rsidR="00731900" w:rsidRPr="004C28E5">
              <w:rPr>
                <w:webHidden/>
              </w:rPr>
              <w:fldChar w:fldCharType="end"/>
            </w:r>
          </w:hyperlink>
        </w:p>
        <w:p w14:paraId="037EC4D6" w14:textId="41C8B849" w:rsidR="00731900" w:rsidRPr="004C28E5" w:rsidRDefault="00384711" w:rsidP="008C16D3">
          <w:pPr>
            <w:pStyle w:val="TOC2"/>
            <w:rPr>
              <w:rFonts w:eastAsiaTheme="minorEastAsia"/>
              <w:lang w:val="en-ID" w:eastAsia="en-ID"/>
            </w:rPr>
          </w:pPr>
          <w:hyperlink w:anchor="_Toc171975320" w:history="1">
            <w:r w:rsidR="00731900" w:rsidRPr="004C28E5">
              <w:rPr>
                <w:rStyle w:val="Hyperlink"/>
              </w:rPr>
              <w:t xml:space="preserve">3.9 </w:t>
            </w:r>
            <w:r w:rsidR="00425105">
              <w:rPr>
                <w:rStyle w:val="Hyperlink"/>
              </w:rPr>
              <w:tab/>
            </w:r>
            <w:r w:rsidR="00731900" w:rsidRPr="004C28E5">
              <w:rPr>
                <w:rStyle w:val="Hyperlink"/>
              </w:rPr>
              <w:t>Skrining Fitokimia</w:t>
            </w:r>
            <w:r w:rsidR="00731900" w:rsidRPr="004C28E5">
              <w:rPr>
                <w:webHidden/>
              </w:rPr>
              <w:tab/>
            </w:r>
            <w:r w:rsidR="00731900" w:rsidRPr="004C28E5">
              <w:rPr>
                <w:webHidden/>
              </w:rPr>
              <w:fldChar w:fldCharType="begin"/>
            </w:r>
            <w:r w:rsidR="00731900" w:rsidRPr="004C28E5">
              <w:rPr>
                <w:webHidden/>
              </w:rPr>
              <w:instrText xml:space="preserve"> PAGEREF _Toc171975320 \h </w:instrText>
            </w:r>
            <w:r w:rsidR="00731900" w:rsidRPr="004C28E5">
              <w:rPr>
                <w:webHidden/>
              </w:rPr>
            </w:r>
            <w:r w:rsidR="00731900" w:rsidRPr="004C28E5">
              <w:rPr>
                <w:webHidden/>
              </w:rPr>
              <w:fldChar w:fldCharType="separate"/>
            </w:r>
            <w:r w:rsidR="003E19B0">
              <w:rPr>
                <w:webHidden/>
              </w:rPr>
              <w:t>55</w:t>
            </w:r>
            <w:r w:rsidR="00731900" w:rsidRPr="004C28E5">
              <w:rPr>
                <w:webHidden/>
              </w:rPr>
              <w:fldChar w:fldCharType="end"/>
            </w:r>
          </w:hyperlink>
        </w:p>
        <w:p w14:paraId="31520608" w14:textId="2955FD74" w:rsidR="00731900" w:rsidRPr="004C28E5" w:rsidRDefault="00384711" w:rsidP="008C16D3">
          <w:pPr>
            <w:pStyle w:val="TOC3"/>
            <w:rPr>
              <w:rFonts w:eastAsiaTheme="minorEastAsia"/>
              <w:lang w:val="en-ID" w:eastAsia="en-ID"/>
            </w:rPr>
          </w:pPr>
          <w:hyperlink w:anchor="_Toc171975321" w:history="1">
            <w:r w:rsidR="00731900" w:rsidRPr="004C28E5">
              <w:rPr>
                <w:rStyle w:val="Hyperlink"/>
              </w:rPr>
              <w:t xml:space="preserve">3.9.1 </w:t>
            </w:r>
            <w:r w:rsidR="00425105">
              <w:rPr>
                <w:rStyle w:val="Hyperlink"/>
              </w:rPr>
              <w:tab/>
            </w:r>
            <w:r w:rsidR="00731900" w:rsidRPr="004C28E5">
              <w:rPr>
                <w:rStyle w:val="Hyperlink"/>
              </w:rPr>
              <w:t>Pemeriksaan Alkaloid</w:t>
            </w:r>
            <w:r w:rsidR="00731900" w:rsidRPr="004C28E5">
              <w:rPr>
                <w:webHidden/>
              </w:rPr>
              <w:tab/>
            </w:r>
            <w:r w:rsidR="00731900" w:rsidRPr="004C28E5">
              <w:rPr>
                <w:webHidden/>
              </w:rPr>
              <w:fldChar w:fldCharType="begin"/>
            </w:r>
            <w:r w:rsidR="00731900" w:rsidRPr="004C28E5">
              <w:rPr>
                <w:webHidden/>
              </w:rPr>
              <w:instrText xml:space="preserve"> PAGEREF _Toc171975321 \h </w:instrText>
            </w:r>
            <w:r w:rsidR="00731900" w:rsidRPr="004C28E5">
              <w:rPr>
                <w:webHidden/>
              </w:rPr>
            </w:r>
            <w:r w:rsidR="00731900" w:rsidRPr="004C28E5">
              <w:rPr>
                <w:webHidden/>
              </w:rPr>
              <w:fldChar w:fldCharType="separate"/>
            </w:r>
            <w:r w:rsidR="003E19B0">
              <w:rPr>
                <w:webHidden/>
              </w:rPr>
              <w:t>55</w:t>
            </w:r>
            <w:r w:rsidR="00731900" w:rsidRPr="004C28E5">
              <w:rPr>
                <w:webHidden/>
              </w:rPr>
              <w:fldChar w:fldCharType="end"/>
            </w:r>
          </w:hyperlink>
        </w:p>
        <w:p w14:paraId="32BE34E7" w14:textId="62E90369" w:rsidR="00731900" w:rsidRPr="004C28E5" w:rsidRDefault="00384711" w:rsidP="008C16D3">
          <w:pPr>
            <w:pStyle w:val="TOC3"/>
            <w:rPr>
              <w:rFonts w:eastAsiaTheme="minorEastAsia"/>
              <w:lang w:val="en-ID" w:eastAsia="en-ID"/>
            </w:rPr>
          </w:pPr>
          <w:hyperlink w:anchor="_Toc171975322" w:history="1">
            <w:r w:rsidR="00731900" w:rsidRPr="004C28E5">
              <w:rPr>
                <w:rStyle w:val="Hyperlink"/>
              </w:rPr>
              <w:t xml:space="preserve">3.9.2 </w:t>
            </w:r>
            <w:r w:rsidR="00425105">
              <w:rPr>
                <w:rStyle w:val="Hyperlink"/>
              </w:rPr>
              <w:tab/>
            </w:r>
            <w:r w:rsidR="00731900" w:rsidRPr="004C28E5">
              <w:rPr>
                <w:rStyle w:val="Hyperlink"/>
              </w:rPr>
              <w:t>Pemeriksaan Flavonoid</w:t>
            </w:r>
            <w:r w:rsidR="00731900" w:rsidRPr="004C28E5">
              <w:rPr>
                <w:webHidden/>
              </w:rPr>
              <w:tab/>
            </w:r>
            <w:r w:rsidR="00731900" w:rsidRPr="004C28E5">
              <w:rPr>
                <w:webHidden/>
              </w:rPr>
              <w:fldChar w:fldCharType="begin"/>
            </w:r>
            <w:r w:rsidR="00731900" w:rsidRPr="004C28E5">
              <w:rPr>
                <w:webHidden/>
              </w:rPr>
              <w:instrText xml:space="preserve"> PAGEREF _Toc171975322 \h </w:instrText>
            </w:r>
            <w:r w:rsidR="00731900" w:rsidRPr="004C28E5">
              <w:rPr>
                <w:webHidden/>
              </w:rPr>
            </w:r>
            <w:r w:rsidR="00731900" w:rsidRPr="004C28E5">
              <w:rPr>
                <w:webHidden/>
              </w:rPr>
              <w:fldChar w:fldCharType="separate"/>
            </w:r>
            <w:r w:rsidR="003E19B0">
              <w:rPr>
                <w:webHidden/>
              </w:rPr>
              <w:t>56</w:t>
            </w:r>
            <w:r w:rsidR="00731900" w:rsidRPr="004C28E5">
              <w:rPr>
                <w:webHidden/>
              </w:rPr>
              <w:fldChar w:fldCharType="end"/>
            </w:r>
          </w:hyperlink>
        </w:p>
        <w:p w14:paraId="46004D25" w14:textId="2034BCCC" w:rsidR="00731900" w:rsidRPr="004C28E5" w:rsidRDefault="00384711" w:rsidP="008C16D3">
          <w:pPr>
            <w:pStyle w:val="TOC3"/>
            <w:rPr>
              <w:rFonts w:eastAsiaTheme="minorEastAsia"/>
              <w:lang w:val="en-ID" w:eastAsia="en-ID"/>
            </w:rPr>
          </w:pPr>
          <w:hyperlink w:anchor="_Toc171975323" w:history="1">
            <w:r w:rsidR="00731900" w:rsidRPr="004C28E5">
              <w:rPr>
                <w:rStyle w:val="Hyperlink"/>
              </w:rPr>
              <w:t xml:space="preserve">3.9.3 </w:t>
            </w:r>
            <w:r w:rsidR="00425105">
              <w:rPr>
                <w:rStyle w:val="Hyperlink"/>
              </w:rPr>
              <w:tab/>
            </w:r>
            <w:r w:rsidR="00731900" w:rsidRPr="004C28E5">
              <w:rPr>
                <w:rStyle w:val="Hyperlink"/>
              </w:rPr>
              <w:t>Pemeriksaan Tanin</w:t>
            </w:r>
            <w:r w:rsidR="00731900" w:rsidRPr="004C28E5">
              <w:rPr>
                <w:webHidden/>
              </w:rPr>
              <w:tab/>
            </w:r>
            <w:r w:rsidR="00731900" w:rsidRPr="004C28E5">
              <w:rPr>
                <w:webHidden/>
              </w:rPr>
              <w:fldChar w:fldCharType="begin"/>
            </w:r>
            <w:r w:rsidR="00731900" w:rsidRPr="004C28E5">
              <w:rPr>
                <w:webHidden/>
              </w:rPr>
              <w:instrText xml:space="preserve"> PAGEREF _Toc171975323 \h </w:instrText>
            </w:r>
            <w:r w:rsidR="00731900" w:rsidRPr="004C28E5">
              <w:rPr>
                <w:webHidden/>
              </w:rPr>
            </w:r>
            <w:r w:rsidR="00731900" w:rsidRPr="004C28E5">
              <w:rPr>
                <w:webHidden/>
              </w:rPr>
              <w:fldChar w:fldCharType="separate"/>
            </w:r>
            <w:r w:rsidR="003E19B0">
              <w:rPr>
                <w:webHidden/>
              </w:rPr>
              <w:t>56</w:t>
            </w:r>
            <w:r w:rsidR="00731900" w:rsidRPr="004C28E5">
              <w:rPr>
                <w:webHidden/>
              </w:rPr>
              <w:fldChar w:fldCharType="end"/>
            </w:r>
          </w:hyperlink>
        </w:p>
        <w:p w14:paraId="149C6C5F" w14:textId="223B95EF" w:rsidR="00731900" w:rsidRPr="004C28E5" w:rsidRDefault="00384711" w:rsidP="008C16D3">
          <w:pPr>
            <w:pStyle w:val="TOC3"/>
            <w:rPr>
              <w:rFonts w:eastAsiaTheme="minorEastAsia"/>
              <w:lang w:val="en-ID" w:eastAsia="en-ID"/>
            </w:rPr>
          </w:pPr>
          <w:hyperlink w:anchor="_Toc171975324" w:history="1">
            <w:r w:rsidR="00731900" w:rsidRPr="004C28E5">
              <w:rPr>
                <w:rStyle w:val="Hyperlink"/>
              </w:rPr>
              <w:t xml:space="preserve">3.9.4 </w:t>
            </w:r>
            <w:r w:rsidR="00425105">
              <w:rPr>
                <w:rStyle w:val="Hyperlink"/>
              </w:rPr>
              <w:tab/>
            </w:r>
            <w:r w:rsidR="00731900" w:rsidRPr="004C28E5">
              <w:rPr>
                <w:rStyle w:val="Hyperlink"/>
              </w:rPr>
              <w:t>Pemeriksaan Saponin</w:t>
            </w:r>
            <w:r w:rsidR="00731900" w:rsidRPr="004C28E5">
              <w:rPr>
                <w:webHidden/>
              </w:rPr>
              <w:tab/>
            </w:r>
            <w:r w:rsidR="00731900" w:rsidRPr="004C28E5">
              <w:rPr>
                <w:webHidden/>
              </w:rPr>
              <w:fldChar w:fldCharType="begin"/>
            </w:r>
            <w:r w:rsidR="00731900" w:rsidRPr="004C28E5">
              <w:rPr>
                <w:webHidden/>
              </w:rPr>
              <w:instrText xml:space="preserve"> PAGEREF _Toc171975324 \h </w:instrText>
            </w:r>
            <w:r w:rsidR="00731900" w:rsidRPr="004C28E5">
              <w:rPr>
                <w:webHidden/>
              </w:rPr>
            </w:r>
            <w:r w:rsidR="00731900" w:rsidRPr="004C28E5">
              <w:rPr>
                <w:webHidden/>
              </w:rPr>
              <w:fldChar w:fldCharType="separate"/>
            </w:r>
            <w:r w:rsidR="003E19B0">
              <w:rPr>
                <w:webHidden/>
              </w:rPr>
              <w:t>56</w:t>
            </w:r>
            <w:r w:rsidR="00731900" w:rsidRPr="004C28E5">
              <w:rPr>
                <w:webHidden/>
              </w:rPr>
              <w:fldChar w:fldCharType="end"/>
            </w:r>
          </w:hyperlink>
        </w:p>
        <w:p w14:paraId="4FF62984" w14:textId="62F3B1A9" w:rsidR="00731900" w:rsidRPr="004C28E5" w:rsidRDefault="00384711" w:rsidP="008C16D3">
          <w:pPr>
            <w:pStyle w:val="TOC3"/>
            <w:rPr>
              <w:rFonts w:eastAsiaTheme="minorEastAsia"/>
              <w:lang w:val="en-ID" w:eastAsia="en-ID"/>
            </w:rPr>
          </w:pPr>
          <w:hyperlink w:anchor="_Toc171975325" w:history="1">
            <w:r w:rsidR="00731900" w:rsidRPr="004C28E5">
              <w:rPr>
                <w:rStyle w:val="Hyperlink"/>
              </w:rPr>
              <w:t xml:space="preserve">3.9.5 </w:t>
            </w:r>
            <w:r w:rsidR="00425105">
              <w:rPr>
                <w:rStyle w:val="Hyperlink"/>
              </w:rPr>
              <w:tab/>
            </w:r>
            <w:r w:rsidR="00731900" w:rsidRPr="004C28E5">
              <w:rPr>
                <w:rStyle w:val="Hyperlink"/>
              </w:rPr>
              <w:t>Pemeriksaan Steriod/Triterpenoid</w:t>
            </w:r>
            <w:r w:rsidR="00731900" w:rsidRPr="004C28E5">
              <w:rPr>
                <w:webHidden/>
              </w:rPr>
              <w:tab/>
            </w:r>
            <w:r w:rsidR="00731900" w:rsidRPr="004C28E5">
              <w:rPr>
                <w:webHidden/>
              </w:rPr>
              <w:fldChar w:fldCharType="begin"/>
            </w:r>
            <w:r w:rsidR="00731900" w:rsidRPr="004C28E5">
              <w:rPr>
                <w:webHidden/>
              </w:rPr>
              <w:instrText xml:space="preserve"> PAGEREF _Toc171975325 \h </w:instrText>
            </w:r>
            <w:r w:rsidR="00731900" w:rsidRPr="004C28E5">
              <w:rPr>
                <w:webHidden/>
              </w:rPr>
            </w:r>
            <w:r w:rsidR="00731900" w:rsidRPr="004C28E5">
              <w:rPr>
                <w:webHidden/>
              </w:rPr>
              <w:fldChar w:fldCharType="separate"/>
            </w:r>
            <w:r w:rsidR="003E19B0">
              <w:rPr>
                <w:webHidden/>
              </w:rPr>
              <w:t>56</w:t>
            </w:r>
            <w:r w:rsidR="00731900" w:rsidRPr="004C28E5">
              <w:rPr>
                <w:webHidden/>
              </w:rPr>
              <w:fldChar w:fldCharType="end"/>
            </w:r>
          </w:hyperlink>
        </w:p>
        <w:p w14:paraId="31A37EDA" w14:textId="39F3974E" w:rsidR="00731900" w:rsidRPr="004C28E5" w:rsidRDefault="00384711" w:rsidP="008C16D3">
          <w:pPr>
            <w:pStyle w:val="TOC3"/>
            <w:rPr>
              <w:rFonts w:eastAsiaTheme="minorEastAsia"/>
              <w:lang w:val="en-ID" w:eastAsia="en-ID"/>
            </w:rPr>
          </w:pPr>
          <w:hyperlink w:anchor="_Toc171975326" w:history="1">
            <w:r w:rsidR="00731900" w:rsidRPr="004C28E5">
              <w:rPr>
                <w:rStyle w:val="Hyperlink"/>
              </w:rPr>
              <w:t xml:space="preserve">3.9.6 </w:t>
            </w:r>
            <w:r w:rsidR="00425105">
              <w:rPr>
                <w:rStyle w:val="Hyperlink"/>
              </w:rPr>
              <w:tab/>
            </w:r>
            <w:r w:rsidR="00731900" w:rsidRPr="004C28E5">
              <w:rPr>
                <w:rStyle w:val="Hyperlink"/>
              </w:rPr>
              <w:t>Pemeriksaan Glikosida</w:t>
            </w:r>
            <w:r w:rsidR="00731900" w:rsidRPr="004C28E5">
              <w:rPr>
                <w:webHidden/>
              </w:rPr>
              <w:tab/>
            </w:r>
            <w:r w:rsidR="00731900" w:rsidRPr="004C28E5">
              <w:rPr>
                <w:webHidden/>
              </w:rPr>
              <w:fldChar w:fldCharType="begin"/>
            </w:r>
            <w:r w:rsidR="00731900" w:rsidRPr="004C28E5">
              <w:rPr>
                <w:webHidden/>
              </w:rPr>
              <w:instrText xml:space="preserve"> PAGEREF _Toc171975326 \h </w:instrText>
            </w:r>
            <w:r w:rsidR="00731900" w:rsidRPr="004C28E5">
              <w:rPr>
                <w:webHidden/>
              </w:rPr>
            </w:r>
            <w:r w:rsidR="00731900" w:rsidRPr="004C28E5">
              <w:rPr>
                <w:webHidden/>
              </w:rPr>
              <w:fldChar w:fldCharType="separate"/>
            </w:r>
            <w:r w:rsidR="003E19B0">
              <w:rPr>
                <w:webHidden/>
              </w:rPr>
              <w:t>57</w:t>
            </w:r>
            <w:r w:rsidR="00731900" w:rsidRPr="004C28E5">
              <w:rPr>
                <w:webHidden/>
              </w:rPr>
              <w:fldChar w:fldCharType="end"/>
            </w:r>
          </w:hyperlink>
        </w:p>
        <w:p w14:paraId="68463920" w14:textId="446E938F" w:rsidR="00731900" w:rsidRPr="004C28E5" w:rsidRDefault="00384711" w:rsidP="008C16D3">
          <w:pPr>
            <w:pStyle w:val="TOC2"/>
            <w:rPr>
              <w:rFonts w:eastAsiaTheme="minorEastAsia"/>
              <w:lang w:val="en-ID" w:eastAsia="en-ID"/>
            </w:rPr>
          </w:pPr>
          <w:hyperlink w:anchor="_Toc171975327" w:history="1">
            <w:r w:rsidR="00731900" w:rsidRPr="004C28E5">
              <w:rPr>
                <w:rStyle w:val="Hyperlink"/>
              </w:rPr>
              <w:t>3.10</w:t>
            </w:r>
            <w:r w:rsidR="00731900" w:rsidRPr="004C28E5">
              <w:rPr>
                <w:rFonts w:eastAsiaTheme="minorEastAsia"/>
                <w:lang w:val="en-ID" w:eastAsia="en-ID"/>
              </w:rPr>
              <w:tab/>
            </w:r>
            <w:r w:rsidR="00731900" w:rsidRPr="004C28E5">
              <w:rPr>
                <w:rStyle w:val="Hyperlink"/>
              </w:rPr>
              <w:t>Formula Sediaan Balsem Stick</w:t>
            </w:r>
            <w:r w:rsidR="00731900" w:rsidRPr="004C28E5">
              <w:rPr>
                <w:webHidden/>
              </w:rPr>
              <w:tab/>
            </w:r>
            <w:r w:rsidR="00731900" w:rsidRPr="004C28E5">
              <w:rPr>
                <w:webHidden/>
              </w:rPr>
              <w:fldChar w:fldCharType="begin"/>
            </w:r>
            <w:r w:rsidR="00731900" w:rsidRPr="004C28E5">
              <w:rPr>
                <w:webHidden/>
              </w:rPr>
              <w:instrText xml:space="preserve"> PAGEREF _Toc171975327 \h </w:instrText>
            </w:r>
            <w:r w:rsidR="00731900" w:rsidRPr="004C28E5">
              <w:rPr>
                <w:webHidden/>
              </w:rPr>
            </w:r>
            <w:r w:rsidR="00731900" w:rsidRPr="004C28E5">
              <w:rPr>
                <w:webHidden/>
              </w:rPr>
              <w:fldChar w:fldCharType="separate"/>
            </w:r>
            <w:r w:rsidR="003E19B0">
              <w:rPr>
                <w:webHidden/>
              </w:rPr>
              <w:t>57</w:t>
            </w:r>
            <w:r w:rsidR="00731900" w:rsidRPr="004C28E5">
              <w:rPr>
                <w:webHidden/>
              </w:rPr>
              <w:fldChar w:fldCharType="end"/>
            </w:r>
          </w:hyperlink>
        </w:p>
        <w:p w14:paraId="690A68D9" w14:textId="3B63CE7E" w:rsidR="00731900" w:rsidRPr="004C28E5" w:rsidRDefault="00384711" w:rsidP="008C16D3">
          <w:pPr>
            <w:pStyle w:val="TOC2"/>
            <w:rPr>
              <w:rFonts w:eastAsiaTheme="minorEastAsia"/>
              <w:lang w:val="en-ID" w:eastAsia="en-ID"/>
            </w:rPr>
          </w:pPr>
          <w:hyperlink w:anchor="_Toc171975328" w:history="1">
            <w:r w:rsidR="00731900" w:rsidRPr="004C28E5">
              <w:rPr>
                <w:rStyle w:val="Hyperlink"/>
              </w:rPr>
              <w:t xml:space="preserve">3.11 </w:t>
            </w:r>
            <w:r w:rsidR="00425105">
              <w:rPr>
                <w:rStyle w:val="Hyperlink"/>
              </w:rPr>
              <w:tab/>
            </w:r>
            <w:r w:rsidR="00731900" w:rsidRPr="004C28E5">
              <w:rPr>
                <w:rStyle w:val="Hyperlink"/>
              </w:rPr>
              <w:t>Prosedur Pembuatan Balsem Stick EEDB</w:t>
            </w:r>
            <w:r w:rsidR="00731900" w:rsidRPr="004C28E5">
              <w:rPr>
                <w:webHidden/>
              </w:rPr>
              <w:tab/>
            </w:r>
            <w:r w:rsidR="00731900" w:rsidRPr="004C28E5">
              <w:rPr>
                <w:webHidden/>
              </w:rPr>
              <w:fldChar w:fldCharType="begin"/>
            </w:r>
            <w:r w:rsidR="00731900" w:rsidRPr="004C28E5">
              <w:rPr>
                <w:webHidden/>
              </w:rPr>
              <w:instrText xml:space="preserve"> PAGEREF _Toc171975328 \h </w:instrText>
            </w:r>
            <w:r w:rsidR="00731900" w:rsidRPr="004C28E5">
              <w:rPr>
                <w:webHidden/>
              </w:rPr>
            </w:r>
            <w:r w:rsidR="00731900" w:rsidRPr="004C28E5">
              <w:rPr>
                <w:webHidden/>
              </w:rPr>
              <w:fldChar w:fldCharType="separate"/>
            </w:r>
            <w:r w:rsidR="003E19B0">
              <w:rPr>
                <w:webHidden/>
              </w:rPr>
              <w:t>58</w:t>
            </w:r>
            <w:r w:rsidR="00731900" w:rsidRPr="004C28E5">
              <w:rPr>
                <w:webHidden/>
              </w:rPr>
              <w:fldChar w:fldCharType="end"/>
            </w:r>
          </w:hyperlink>
        </w:p>
        <w:p w14:paraId="4F654012" w14:textId="7EF58DB6" w:rsidR="00731900" w:rsidRPr="004C28E5" w:rsidRDefault="00384711" w:rsidP="008C16D3">
          <w:pPr>
            <w:pStyle w:val="TOC2"/>
            <w:rPr>
              <w:rFonts w:eastAsiaTheme="minorEastAsia"/>
              <w:lang w:val="en-ID" w:eastAsia="en-ID"/>
            </w:rPr>
          </w:pPr>
          <w:hyperlink w:anchor="_Toc171975329" w:history="1">
            <w:r w:rsidR="00731900" w:rsidRPr="004C28E5">
              <w:rPr>
                <w:rStyle w:val="Hyperlink"/>
              </w:rPr>
              <w:t xml:space="preserve">3.12 </w:t>
            </w:r>
            <w:r w:rsidR="00425105">
              <w:rPr>
                <w:rStyle w:val="Hyperlink"/>
              </w:rPr>
              <w:tab/>
            </w:r>
            <w:r w:rsidR="00731900" w:rsidRPr="004C28E5">
              <w:rPr>
                <w:rStyle w:val="Hyperlink"/>
              </w:rPr>
              <w:t>Evaluasi Sediaan Balsem Stick</w:t>
            </w:r>
            <w:r w:rsidR="00731900" w:rsidRPr="004C28E5">
              <w:rPr>
                <w:webHidden/>
              </w:rPr>
              <w:tab/>
            </w:r>
            <w:r w:rsidR="00731900" w:rsidRPr="004C28E5">
              <w:rPr>
                <w:webHidden/>
              </w:rPr>
              <w:fldChar w:fldCharType="begin"/>
            </w:r>
            <w:r w:rsidR="00731900" w:rsidRPr="004C28E5">
              <w:rPr>
                <w:webHidden/>
              </w:rPr>
              <w:instrText xml:space="preserve"> PAGEREF _Toc171975329 \h </w:instrText>
            </w:r>
            <w:r w:rsidR="00731900" w:rsidRPr="004C28E5">
              <w:rPr>
                <w:webHidden/>
              </w:rPr>
            </w:r>
            <w:r w:rsidR="00731900" w:rsidRPr="004C28E5">
              <w:rPr>
                <w:webHidden/>
              </w:rPr>
              <w:fldChar w:fldCharType="separate"/>
            </w:r>
            <w:r w:rsidR="003E19B0">
              <w:rPr>
                <w:webHidden/>
              </w:rPr>
              <w:t>58</w:t>
            </w:r>
            <w:r w:rsidR="00731900" w:rsidRPr="004C28E5">
              <w:rPr>
                <w:webHidden/>
              </w:rPr>
              <w:fldChar w:fldCharType="end"/>
            </w:r>
          </w:hyperlink>
        </w:p>
        <w:p w14:paraId="7A57DA50" w14:textId="51006F4A" w:rsidR="00731900" w:rsidRPr="004C28E5" w:rsidRDefault="00384711" w:rsidP="008C16D3">
          <w:pPr>
            <w:pStyle w:val="TOC3"/>
            <w:rPr>
              <w:rFonts w:eastAsiaTheme="minorEastAsia"/>
              <w:lang w:val="en-ID" w:eastAsia="en-ID"/>
            </w:rPr>
          </w:pPr>
          <w:hyperlink w:anchor="_Toc171975330" w:history="1">
            <w:r w:rsidR="00731900" w:rsidRPr="004C28E5">
              <w:rPr>
                <w:rStyle w:val="Hyperlink"/>
              </w:rPr>
              <w:t xml:space="preserve">3.12.1 </w:t>
            </w:r>
            <w:r w:rsidR="00425105">
              <w:rPr>
                <w:rStyle w:val="Hyperlink"/>
              </w:rPr>
              <w:tab/>
            </w:r>
            <w:r w:rsidR="00731900" w:rsidRPr="004C28E5">
              <w:rPr>
                <w:rStyle w:val="Hyperlink"/>
              </w:rPr>
              <w:t>Uji Stabilitas Fisik Sediaan Balsem Stick</w:t>
            </w:r>
            <w:r w:rsidR="00731900" w:rsidRPr="004C28E5">
              <w:rPr>
                <w:webHidden/>
              </w:rPr>
              <w:tab/>
            </w:r>
            <w:r w:rsidR="00731900" w:rsidRPr="004C28E5">
              <w:rPr>
                <w:webHidden/>
              </w:rPr>
              <w:fldChar w:fldCharType="begin"/>
            </w:r>
            <w:r w:rsidR="00731900" w:rsidRPr="004C28E5">
              <w:rPr>
                <w:webHidden/>
              </w:rPr>
              <w:instrText xml:space="preserve"> PAGEREF _Toc171975330 \h </w:instrText>
            </w:r>
            <w:r w:rsidR="00731900" w:rsidRPr="004C28E5">
              <w:rPr>
                <w:webHidden/>
              </w:rPr>
            </w:r>
            <w:r w:rsidR="00731900" w:rsidRPr="004C28E5">
              <w:rPr>
                <w:webHidden/>
              </w:rPr>
              <w:fldChar w:fldCharType="separate"/>
            </w:r>
            <w:r w:rsidR="003E19B0">
              <w:rPr>
                <w:webHidden/>
              </w:rPr>
              <w:t>59</w:t>
            </w:r>
            <w:r w:rsidR="00731900" w:rsidRPr="004C28E5">
              <w:rPr>
                <w:webHidden/>
              </w:rPr>
              <w:fldChar w:fldCharType="end"/>
            </w:r>
          </w:hyperlink>
        </w:p>
        <w:p w14:paraId="175F1EDC" w14:textId="18BA4F90" w:rsidR="00731900" w:rsidRPr="004C28E5" w:rsidRDefault="00384711" w:rsidP="008C16D3">
          <w:pPr>
            <w:pStyle w:val="TOC3"/>
            <w:rPr>
              <w:rFonts w:eastAsiaTheme="minorEastAsia"/>
              <w:lang w:val="en-ID" w:eastAsia="en-ID"/>
            </w:rPr>
          </w:pPr>
          <w:hyperlink w:anchor="_Toc171975331" w:history="1">
            <w:r w:rsidR="00731900" w:rsidRPr="004C28E5">
              <w:rPr>
                <w:rStyle w:val="Hyperlink"/>
              </w:rPr>
              <w:t xml:space="preserve">3.12.2 </w:t>
            </w:r>
            <w:r w:rsidR="00425105">
              <w:rPr>
                <w:rStyle w:val="Hyperlink"/>
              </w:rPr>
              <w:tab/>
            </w:r>
            <w:r w:rsidR="00731900" w:rsidRPr="004C28E5">
              <w:rPr>
                <w:rStyle w:val="Hyperlink"/>
              </w:rPr>
              <w:t>Uji Homogenitas Sediaan</w:t>
            </w:r>
            <w:r w:rsidR="00731900" w:rsidRPr="004C28E5">
              <w:rPr>
                <w:webHidden/>
              </w:rPr>
              <w:tab/>
            </w:r>
            <w:r w:rsidR="00731900" w:rsidRPr="004C28E5">
              <w:rPr>
                <w:webHidden/>
              </w:rPr>
              <w:fldChar w:fldCharType="begin"/>
            </w:r>
            <w:r w:rsidR="00731900" w:rsidRPr="004C28E5">
              <w:rPr>
                <w:webHidden/>
              </w:rPr>
              <w:instrText xml:space="preserve"> PAGEREF _Toc171975331 \h </w:instrText>
            </w:r>
            <w:r w:rsidR="00731900" w:rsidRPr="004C28E5">
              <w:rPr>
                <w:webHidden/>
              </w:rPr>
            </w:r>
            <w:r w:rsidR="00731900" w:rsidRPr="004C28E5">
              <w:rPr>
                <w:webHidden/>
              </w:rPr>
              <w:fldChar w:fldCharType="separate"/>
            </w:r>
            <w:r w:rsidR="003E19B0">
              <w:rPr>
                <w:webHidden/>
              </w:rPr>
              <w:t>59</w:t>
            </w:r>
            <w:r w:rsidR="00731900" w:rsidRPr="004C28E5">
              <w:rPr>
                <w:webHidden/>
              </w:rPr>
              <w:fldChar w:fldCharType="end"/>
            </w:r>
          </w:hyperlink>
        </w:p>
        <w:p w14:paraId="372F91B3" w14:textId="3E8B0D72" w:rsidR="00731900" w:rsidRPr="004C28E5" w:rsidRDefault="00384711" w:rsidP="008C16D3">
          <w:pPr>
            <w:pStyle w:val="TOC3"/>
            <w:rPr>
              <w:rFonts w:eastAsiaTheme="minorEastAsia"/>
              <w:lang w:val="en-ID" w:eastAsia="en-ID"/>
            </w:rPr>
          </w:pPr>
          <w:hyperlink w:anchor="_Toc171975332" w:history="1">
            <w:r w:rsidR="00731900" w:rsidRPr="004C28E5">
              <w:rPr>
                <w:rStyle w:val="Hyperlink"/>
              </w:rPr>
              <w:t xml:space="preserve">3.12.3 </w:t>
            </w:r>
            <w:r w:rsidR="00425105">
              <w:rPr>
                <w:rStyle w:val="Hyperlink"/>
              </w:rPr>
              <w:tab/>
            </w:r>
            <w:r w:rsidR="00731900" w:rsidRPr="004C28E5">
              <w:rPr>
                <w:rStyle w:val="Hyperlink"/>
              </w:rPr>
              <w:t>Uji Pemeriksaan pH Sediaan</w:t>
            </w:r>
            <w:r w:rsidR="00731900" w:rsidRPr="004C28E5">
              <w:rPr>
                <w:webHidden/>
              </w:rPr>
              <w:tab/>
            </w:r>
            <w:r w:rsidR="00731900" w:rsidRPr="004C28E5">
              <w:rPr>
                <w:webHidden/>
              </w:rPr>
              <w:fldChar w:fldCharType="begin"/>
            </w:r>
            <w:r w:rsidR="00731900" w:rsidRPr="004C28E5">
              <w:rPr>
                <w:webHidden/>
              </w:rPr>
              <w:instrText xml:space="preserve"> PAGEREF _Toc171975332 \h </w:instrText>
            </w:r>
            <w:r w:rsidR="00731900" w:rsidRPr="004C28E5">
              <w:rPr>
                <w:webHidden/>
              </w:rPr>
            </w:r>
            <w:r w:rsidR="00731900" w:rsidRPr="004C28E5">
              <w:rPr>
                <w:webHidden/>
              </w:rPr>
              <w:fldChar w:fldCharType="separate"/>
            </w:r>
            <w:r w:rsidR="003E19B0">
              <w:rPr>
                <w:webHidden/>
              </w:rPr>
              <w:t>59</w:t>
            </w:r>
            <w:r w:rsidR="00731900" w:rsidRPr="004C28E5">
              <w:rPr>
                <w:webHidden/>
              </w:rPr>
              <w:fldChar w:fldCharType="end"/>
            </w:r>
          </w:hyperlink>
        </w:p>
        <w:p w14:paraId="36F54736" w14:textId="778FA8D9" w:rsidR="00731900" w:rsidRPr="004C28E5" w:rsidRDefault="00384711" w:rsidP="008C16D3">
          <w:pPr>
            <w:pStyle w:val="TOC3"/>
            <w:rPr>
              <w:rFonts w:eastAsiaTheme="minorEastAsia"/>
              <w:lang w:val="en-ID" w:eastAsia="en-ID"/>
            </w:rPr>
          </w:pPr>
          <w:hyperlink w:anchor="_Toc171975333" w:history="1">
            <w:r w:rsidR="00731900" w:rsidRPr="004C28E5">
              <w:rPr>
                <w:rStyle w:val="Hyperlink"/>
              </w:rPr>
              <w:t xml:space="preserve">3.12.4 </w:t>
            </w:r>
            <w:r w:rsidR="00425105">
              <w:rPr>
                <w:rStyle w:val="Hyperlink"/>
              </w:rPr>
              <w:tab/>
            </w:r>
            <w:r w:rsidR="00731900" w:rsidRPr="004C28E5">
              <w:rPr>
                <w:rStyle w:val="Hyperlink"/>
              </w:rPr>
              <w:t>Uji Titik Lebur</w:t>
            </w:r>
            <w:r w:rsidR="00731900" w:rsidRPr="004C28E5">
              <w:rPr>
                <w:webHidden/>
              </w:rPr>
              <w:tab/>
            </w:r>
            <w:r w:rsidR="00731900" w:rsidRPr="004C28E5">
              <w:rPr>
                <w:webHidden/>
              </w:rPr>
              <w:fldChar w:fldCharType="begin"/>
            </w:r>
            <w:r w:rsidR="00731900" w:rsidRPr="004C28E5">
              <w:rPr>
                <w:webHidden/>
              </w:rPr>
              <w:instrText xml:space="preserve"> PAGEREF _Toc171975333 \h </w:instrText>
            </w:r>
            <w:r w:rsidR="00731900" w:rsidRPr="004C28E5">
              <w:rPr>
                <w:webHidden/>
              </w:rPr>
            </w:r>
            <w:r w:rsidR="00731900" w:rsidRPr="004C28E5">
              <w:rPr>
                <w:webHidden/>
              </w:rPr>
              <w:fldChar w:fldCharType="separate"/>
            </w:r>
            <w:r w:rsidR="003E19B0">
              <w:rPr>
                <w:webHidden/>
              </w:rPr>
              <w:t>60</w:t>
            </w:r>
            <w:r w:rsidR="00731900" w:rsidRPr="004C28E5">
              <w:rPr>
                <w:webHidden/>
              </w:rPr>
              <w:fldChar w:fldCharType="end"/>
            </w:r>
          </w:hyperlink>
        </w:p>
        <w:p w14:paraId="7AB9AB85" w14:textId="5D4D9640" w:rsidR="00731900" w:rsidRPr="004C28E5" w:rsidRDefault="00384711" w:rsidP="008C16D3">
          <w:pPr>
            <w:pStyle w:val="TOC3"/>
            <w:rPr>
              <w:rFonts w:eastAsiaTheme="minorEastAsia"/>
              <w:lang w:val="en-ID" w:eastAsia="en-ID"/>
            </w:rPr>
          </w:pPr>
          <w:hyperlink w:anchor="_Toc171975334" w:history="1">
            <w:r w:rsidR="00731900" w:rsidRPr="004C28E5">
              <w:rPr>
                <w:rStyle w:val="Hyperlink"/>
              </w:rPr>
              <w:t xml:space="preserve">3.12.5 </w:t>
            </w:r>
            <w:r w:rsidR="00425105">
              <w:rPr>
                <w:rStyle w:val="Hyperlink"/>
              </w:rPr>
              <w:tab/>
            </w:r>
            <w:r w:rsidR="00731900" w:rsidRPr="004C28E5">
              <w:rPr>
                <w:rStyle w:val="Hyperlink"/>
              </w:rPr>
              <w:t>Uji Daya Sebar</w:t>
            </w:r>
            <w:r w:rsidR="00731900" w:rsidRPr="004C28E5">
              <w:rPr>
                <w:webHidden/>
              </w:rPr>
              <w:tab/>
            </w:r>
            <w:r w:rsidR="00731900" w:rsidRPr="004C28E5">
              <w:rPr>
                <w:webHidden/>
              </w:rPr>
              <w:fldChar w:fldCharType="begin"/>
            </w:r>
            <w:r w:rsidR="00731900" w:rsidRPr="004C28E5">
              <w:rPr>
                <w:webHidden/>
              </w:rPr>
              <w:instrText xml:space="preserve"> PAGEREF _Toc171975334 \h </w:instrText>
            </w:r>
            <w:r w:rsidR="00731900" w:rsidRPr="004C28E5">
              <w:rPr>
                <w:webHidden/>
              </w:rPr>
            </w:r>
            <w:r w:rsidR="00731900" w:rsidRPr="004C28E5">
              <w:rPr>
                <w:webHidden/>
              </w:rPr>
              <w:fldChar w:fldCharType="separate"/>
            </w:r>
            <w:r w:rsidR="003E19B0">
              <w:rPr>
                <w:webHidden/>
              </w:rPr>
              <w:t>60</w:t>
            </w:r>
            <w:r w:rsidR="00731900" w:rsidRPr="004C28E5">
              <w:rPr>
                <w:webHidden/>
              </w:rPr>
              <w:fldChar w:fldCharType="end"/>
            </w:r>
          </w:hyperlink>
        </w:p>
        <w:p w14:paraId="3FF60367" w14:textId="0489F40A" w:rsidR="00731900" w:rsidRPr="004C28E5" w:rsidRDefault="00384711" w:rsidP="008C16D3">
          <w:pPr>
            <w:pStyle w:val="TOC3"/>
            <w:rPr>
              <w:rFonts w:eastAsiaTheme="minorEastAsia"/>
              <w:lang w:val="en-ID" w:eastAsia="en-ID"/>
            </w:rPr>
          </w:pPr>
          <w:hyperlink w:anchor="_Toc171975335" w:history="1">
            <w:r w:rsidR="00731900" w:rsidRPr="004C28E5">
              <w:rPr>
                <w:rStyle w:val="Hyperlink"/>
              </w:rPr>
              <w:t xml:space="preserve">3.12.6 </w:t>
            </w:r>
            <w:r w:rsidR="00425105">
              <w:rPr>
                <w:rStyle w:val="Hyperlink"/>
              </w:rPr>
              <w:tab/>
            </w:r>
            <w:r w:rsidR="00731900" w:rsidRPr="004C28E5">
              <w:rPr>
                <w:rStyle w:val="Hyperlink"/>
              </w:rPr>
              <w:t>Uji Daya Oles</w:t>
            </w:r>
            <w:r w:rsidR="00731900" w:rsidRPr="004C28E5">
              <w:rPr>
                <w:webHidden/>
              </w:rPr>
              <w:tab/>
            </w:r>
            <w:r w:rsidR="00731900" w:rsidRPr="004C28E5">
              <w:rPr>
                <w:webHidden/>
              </w:rPr>
              <w:fldChar w:fldCharType="begin"/>
            </w:r>
            <w:r w:rsidR="00731900" w:rsidRPr="004C28E5">
              <w:rPr>
                <w:webHidden/>
              </w:rPr>
              <w:instrText xml:space="preserve"> PAGEREF _Toc171975335 \h </w:instrText>
            </w:r>
            <w:r w:rsidR="00731900" w:rsidRPr="004C28E5">
              <w:rPr>
                <w:webHidden/>
              </w:rPr>
            </w:r>
            <w:r w:rsidR="00731900" w:rsidRPr="004C28E5">
              <w:rPr>
                <w:webHidden/>
              </w:rPr>
              <w:fldChar w:fldCharType="separate"/>
            </w:r>
            <w:r w:rsidR="003E19B0">
              <w:rPr>
                <w:webHidden/>
              </w:rPr>
              <w:t>60</w:t>
            </w:r>
            <w:r w:rsidR="00731900" w:rsidRPr="004C28E5">
              <w:rPr>
                <w:webHidden/>
              </w:rPr>
              <w:fldChar w:fldCharType="end"/>
            </w:r>
          </w:hyperlink>
        </w:p>
        <w:p w14:paraId="5BED6A72" w14:textId="2D4A8C6F" w:rsidR="00731900" w:rsidRPr="004C28E5" w:rsidRDefault="00384711" w:rsidP="008C16D3">
          <w:pPr>
            <w:pStyle w:val="TOC2"/>
            <w:rPr>
              <w:rFonts w:eastAsiaTheme="minorEastAsia"/>
              <w:lang w:val="en-ID" w:eastAsia="en-ID"/>
            </w:rPr>
          </w:pPr>
          <w:hyperlink w:anchor="_Toc171975336" w:history="1">
            <w:r w:rsidR="00731900" w:rsidRPr="004C28E5">
              <w:rPr>
                <w:rStyle w:val="Hyperlink"/>
              </w:rPr>
              <w:t xml:space="preserve">3.13 </w:t>
            </w:r>
            <w:r w:rsidR="00425105">
              <w:rPr>
                <w:rStyle w:val="Hyperlink"/>
              </w:rPr>
              <w:tab/>
            </w:r>
            <w:r w:rsidR="00731900" w:rsidRPr="004C28E5">
              <w:rPr>
                <w:rStyle w:val="Hyperlink"/>
              </w:rPr>
              <w:t>Uji Iritasi</w:t>
            </w:r>
            <w:r w:rsidR="00731900" w:rsidRPr="004C28E5">
              <w:rPr>
                <w:webHidden/>
              </w:rPr>
              <w:tab/>
            </w:r>
            <w:r w:rsidR="00731900" w:rsidRPr="004C28E5">
              <w:rPr>
                <w:webHidden/>
              </w:rPr>
              <w:fldChar w:fldCharType="begin"/>
            </w:r>
            <w:r w:rsidR="00731900" w:rsidRPr="004C28E5">
              <w:rPr>
                <w:webHidden/>
              </w:rPr>
              <w:instrText xml:space="preserve"> PAGEREF _Toc171975336 \h </w:instrText>
            </w:r>
            <w:r w:rsidR="00731900" w:rsidRPr="004C28E5">
              <w:rPr>
                <w:webHidden/>
              </w:rPr>
            </w:r>
            <w:r w:rsidR="00731900" w:rsidRPr="004C28E5">
              <w:rPr>
                <w:webHidden/>
              </w:rPr>
              <w:fldChar w:fldCharType="separate"/>
            </w:r>
            <w:r w:rsidR="003E19B0">
              <w:rPr>
                <w:webHidden/>
              </w:rPr>
              <w:t>60</w:t>
            </w:r>
            <w:r w:rsidR="00731900" w:rsidRPr="004C28E5">
              <w:rPr>
                <w:webHidden/>
              </w:rPr>
              <w:fldChar w:fldCharType="end"/>
            </w:r>
          </w:hyperlink>
        </w:p>
        <w:p w14:paraId="3E19840F" w14:textId="1FFA47D5" w:rsidR="00731900" w:rsidRPr="004C28E5" w:rsidRDefault="00384711" w:rsidP="008C16D3">
          <w:pPr>
            <w:pStyle w:val="TOC2"/>
            <w:rPr>
              <w:rFonts w:eastAsiaTheme="minorEastAsia"/>
              <w:lang w:val="en-ID" w:eastAsia="en-ID"/>
            </w:rPr>
          </w:pPr>
          <w:hyperlink w:anchor="_Toc171975337" w:history="1">
            <w:r w:rsidR="00731900" w:rsidRPr="004C28E5">
              <w:rPr>
                <w:rStyle w:val="Hyperlink"/>
              </w:rPr>
              <w:t xml:space="preserve">3.14 </w:t>
            </w:r>
            <w:r w:rsidR="00425105">
              <w:rPr>
                <w:rStyle w:val="Hyperlink"/>
              </w:rPr>
              <w:tab/>
            </w:r>
            <w:r w:rsidR="00731900" w:rsidRPr="004C28E5">
              <w:rPr>
                <w:rStyle w:val="Hyperlink"/>
              </w:rPr>
              <w:t xml:space="preserve">Uji Kesukaan </w:t>
            </w:r>
            <w:r w:rsidR="00731900" w:rsidRPr="004C28E5">
              <w:rPr>
                <w:rStyle w:val="Hyperlink"/>
                <w:i/>
                <w:iCs/>
              </w:rPr>
              <w:t>(Hedonic Test)</w:t>
            </w:r>
            <w:r w:rsidR="00731900" w:rsidRPr="004C28E5">
              <w:rPr>
                <w:webHidden/>
              </w:rPr>
              <w:tab/>
            </w:r>
            <w:r w:rsidR="00731900" w:rsidRPr="004C28E5">
              <w:rPr>
                <w:webHidden/>
              </w:rPr>
              <w:fldChar w:fldCharType="begin"/>
            </w:r>
            <w:r w:rsidR="00731900" w:rsidRPr="004C28E5">
              <w:rPr>
                <w:webHidden/>
              </w:rPr>
              <w:instrText xml:space="preserve"> PAGEREF _Toc171975337 \h </w:instrText>
            </w:r>
            <w:r w:rsidR="00731900" w:rsidRPr="004C28E5">
              <w:rPr>
                <w:webHidden/>
              </w:rPr>
            </w:r>
            <w:r w:rsidR="00731900" w:rsidRPr="004C28E5">
              <w:rPr>
                <w:webHidden/>
              </w:rPr>
              <w:fldChar w:fldCharType="separate"/>
            </w:r>
            <w:r w:rsidR="003E19B0">
              <w:rPr>
                <w:webHidden/>
              </w:rPr>
              <w:t>62</w:t>
            </w:r>
            <w:r w:rsidR="00731900" w:rsidRPr="004C28E5">
              <w:rPr>
                <w:webHidden/>
              </w:rPr>
              <w:fldChar w:fldCharType="end"/>
            </w:r>
          </w:hyperlink>
        </w:p>
        <w:p w14:paraId="73EC1BD2" w14:textId="5FA2711F" w:rsidR="00731900" w:rsidRPr="004C28E5" w:rsidRDefault="00384711" w:rsidP="008C16D3">
          <w:pPr>
            <w:pStyle w:val="TOC2"/>
            <w:rPr>
              <w:rFonts w:eastAsiaTheme="minorEastAsia"/>
              <w:lang w:val="en-ID" w:eastAsia="en-ID"/>
            </w:rPr>
          </w:pPr>
          <w:hyperlink w:anchor="_Toc171975338" w:history="1">
            <w:r w:rsidR="00731900" w:rsidRPr="004C28E5">
              <w:rPr>
                <w:rStyle w:val="Hyperlink"/>
              </w:rPr>
              <w:t xml:space="preserve">3.15 </w:t>
            </w:r>
            <w:r w:rsidR="00425105">
              <w:rPr>
                <w:rStyle w:val="Hyperlink"/>
              </w:rPr>
              <w:tab/>
            </w:r>
            <w:r w:rsidR="00731900" w:rsidRPr="004C28E5">
              <w:rPr>
                <w:rStyle w:val="Hyperlink"/>
              </w:rPr>
              <w:t>Prosedur Pengujian Antiinflamasi</w:t>
            </w:r>
            <w:r w:rsidR="00731900" w:rsidRPr="004C28E5">
              <w:rPr>
                <w:webHidden/>
              </w:rPr>
              <w:tab/>
            </w:r>
            <w:r w:rsidR="00731900" w:rsidRPr="004C28E5">
              <w:rPr>
                <w:webHidden/>
              </w:rPr>
              <w:fldChar w:fldCharType="begin"/>
            </w:r>
            <w:r w:rsidR="00731900" w:rsidRPr="004C28E5">
              <w:rPr>
                <w:webHidden/>
              </w:rPr>
              <w:instrText xml:space="preserve"> PAGEREF _Toc171975338 \h </w:instrText>
            </w:r>
            <w:r w:rsidR="00731900" w:rsidRPr="004C28E5">
              <w:rPr>
                <w:webHidden/>
              </w:rPr>
            </w:r>
            <w:r w:rsidR="00731900" w:rsidRPr="004C28E5">
              <w:rPr>
                <w:webHidden/>
              </w:rPr>
              <w:fldChar w:fldCharType="separate"/>
            </w:r>
            <w:r w:rsidR="003E19B0">
              <w:rPr>
                <w:webHidden/>
              </w:rPr>
              <w:t>62</w:t>
            </w:r>
            <w:r w:rsidR="00731900" w:rsidRPr="004C28E5">
              <w:rPr>
                <w:webHidden/>
              </w:rPr>
              <w:fldChar w:fldCharType="end"/>
            </w:r>
          </w:hyperlink>
        </w:p>
        <w:p w14:paraId="43F44877" w14:textId="75DA9BAF" w:rsidR="00731900" w:rsidRPr="004C28E5" w:rsidRDefault="00384711" w:rsidP="008C16D3">
          <w:pPr>
            <w:pStyle w:val="TOC2"/>
            <w:rPr>
              <w:rFonts w:eastAsiaTheme="minorEastAsia"/>
              <w:lang w:val="en-ID" w:eastAsia="en-ID"/>
            </w:rPr>
          </w:pPr>
          <w:hyperlink w:anchor="_Toc171975339" w:history="1">
            <w:r w:rsidR="00731900" w:rsidRPr="004C28E5">
              <w:rPr>
                <w:rStyle w:val="Hyperlink"/>
              </w:rPr>
              <w:t xml:space="preserve">3.16 </w:t>
            </w:r>
            <w:r w:rsidR="00425105">
              <w:rPr>
                <w:rStyle w:val="Hyperlink"/>
              </w:rPr>
              <w:tab/>
            </w:r>
            <w:r w:rsidR="00731900" w:rsidRPr="004C28E5">
              <w:rPr>
                <w:rStyle w:val="Hyperlink"/>
              </w:rPr>
              <w:t>Analisis Data</w:t>
            </w:r>
            <w:r w:rsidR="00731900" w:rsidRPr="004C28E5">
              <w:rPr>
                <w:webHidden/>
              </w:rPr>
              <w:tab/>
            </w:r>
            <w:r w:rsidR="00731900" w:rsidRPr="004C28E5">
              <w:rPr>
                <w:webHidden/>
              </w:rPr>
              <w:fldChar w:fldCharType="begin"/>
            </w:r>
            <w:r w:rsidR="00731900" w:rsidRPr="004C28E5">
              <w:rPr>
                <w:webHidden/>
              </w:rPr>
              <w:instrText xml:space="preserve"> PAGEREF _Toc171975339 \h </w:instrText>
            </w:r>
            <w:r w:rsidR="00731900" w:rsidRPr="004C28E5">
              <w:rPr>
                <w:webHidden/>
              </w:rPr>
            </w:r>
            <w:r w:rsidR="00731900" w:rsidRPr="004C28E5">
              <w:rPr>
                <w:webHidden/>
              </w:rPr>
              <w:fldChar w:fldCharType="separate"/>
            </w:r>
            <w:r w:rsidR="003E19B0">
              <w:rPr>
                <w:webHidden/>
              </w:rPr>
              <w:t>64</w:t>
            </w:r>
            <w:r w:rsidR="00731900" w:rsidRPr="004C28E5">
              <w:rPr>
                <w:webHidden/>
              </w:rPr>
              <w:fldChar w:fldCharType="end"/>
            </w:r>
          </w:hyperlink>
        </w:p>
        <w:p w14:paraId="0D8CDCC4" w14:textId="5E937837" w:rsidR="00731900" w:rsidRPr="00425105" w:rsidRDefault="00384711" w:rsidP="008C16D3">
          <w:pPr>
            <w:pStyle w:val="TOC1"/>
            <w:rPr>
              <w:rFonts w:eastAsiaTheme="minorEastAsia"/>
              <w:b/>
              <w:lang w:val="en-ID" w:eastAsia="en-ID"/>
            </w:rPr>
          </w:pPr>
          <w:hyperlink w:anchor="_Toc171975340" w:history="1">
            <w:r w:rsidR="00731900" w:rsidRPr="00425105">
              <w:rPr>
                <w:rStyle w:val="Hyperlink"/>
                <w:b/>
              </w:rPr>
              <w:t xml:space="preserve">BAB IV </w:t>
            </w:r>
            <w:r w:rsidR="00425105" w:rsidRPr="00425105">
              <w:rPr>
                <w:rStyle w:val="Hyperlink"/>
                <w:b/>
              </w:rPr>
              <w:tab/>
            </w:r>
            <w:r w:rsidR="00731900" w:rsidRPr="00425105">
              <w:rPr>
                <w:rStyle w:val="Hyperlink"/>
                <w:b/>
              </w:rPr>
              <w:t>HASIL DAN PEMBAHASAN</w:t>
            </w:r>
            <w:r w:rsidR="00731900" w:rsidRPr="00425105">
              <w:rPr>
                <w:b/>
                <w:webHidden/>
              </w:rPr>
              <w:tab/>
            </w:r>
            <w:r w:rsidR="00731900" w:rsidRPr="00425105">
              <w:rPr>
                <w:b/>
                <w:webHidden/>
              </w:rPr>
              <w:fldChar w:fldCharType="begin"/>
            </w:r>
            <w:r w:rsidR="00731900" w:rsidRPr="00425105">
              <w:rPr>
                <w:b/>
                <w:webHidden/>
              </w:rPr>
              <w:instrText xml:space="preserve"> PAGEREF _Toc171975340 \h </w:instrText>
            </w:r>
            <w:r w:rsidR="00731900" w:rsidRPr="00425105">
              <w:rPr>
                <w:b/>
                <w:webHidden/>
              </w:rPr>
            </w:r>
            <w:r w:rsidR="00731900" w:rsidRPr="00425105">
              <w:rPr>
                <w:b/>
                <w:webHidden/>
              </w:rPr>
              <w:fldChar w:fldCharType="separate"/>
            </w:r>
            <w:r w:rsidR="003E19B0">
              <w:rPr>
                <w:b/>
                <w:webHidden/>
              </w:rPr>
              <w:t>65</w:t>
            </w:r>
            <w:r w:rsidR="00731900" w:rsidRPr="00425105">
              <w:rPr>
                <w:b/>
                <w:webHidden/>
              </w:rPr>
              <w:fldChar w:fldCharType="end"/>
            </w:r>
          </w:hyperlink>
        </w:p>
        <w:p w14:paraId="6FFE1561" w14:textId="015FB007" w:rsidR="00731900" w:rsidRPr="004C28E5" w:rsidRDefault="00384711" w:rsidP="008C16D3">
          <w:pPr>
            <w:pStyle w:val="TOC2"/>
            <w:rPr>
              <w:rFonts w:eastAsiaTheme="minorEastAsia"/>
              <w:lang w:val="en-ID" w:eastAsia="en-ID"/>
            </w:rPr>
          </w:pPr>
          <w:hyperlink w:anchor="_Toc171975341" w:history="1">
            <w:r w:rsidR="00731900" w:rsidRPr="004C28E5">
              <w:rPr>
                <w:rStyle w:val="Hyperlink"/>
              </w:rPr>
              <w:t xml:space="preserve">4.1 </w:t>
            </w:r>
            <w:r w:rsidR="00425105">
              <w:rPr>
                <w:rStyle w:val="Hyperlink"/>
              </w:rPr>
              <w:tab/>
            </w:r>
            <w:r w:rsidR="00731900" w:rsidRPr="004C28E5">
              <w:rPr>
                <w:rStyle w:val="Hyperlink"/>
              </w:rPr>
              <w:t>Hasil Identifikasi Tumbuhan</w:t>
            </w:r>
            <w:r w:rsidR="00731900" w:rsidRPr="004C28E5">
              <w:rPr>
                <w:webHidden/>
              </w:rPr>
              <w:tab/>
            </w:r>
            <w:r w:rsidR="00731900" w:rsidRPr="004C28E5">
              <w:rPr>
                <w:webHidden/>
              </w:rPr>
              <w:fldChar w:fldCharType="begin"/>
            </w:r>
            <w:r w:rsidR="00731900" w:rsidRPr="004C28E5">
              <w:rPr>
                <w:webHidden/>
              </w:rPr>
              <w:instrText xml:space="preserve"> PAGEREF _Toc171975341 \h </w:instrText>
            </w:r>
            <w:r w:rsidR="00731900" w:rsidRPr="004C28E5">
              <w:rPr>
                <w:webHidden/>
              </w:rPr>
            </w:r>
            <w:r w:rsidR="00731900" w:rsidRPr="004C28E5">
              <w:rPr>
                <w:webHidden/>
              </w:rPr>
              <w:fldChar w:fldCharType="separate"/>
            </w:r>
            <w:r w:rsidR="003E19B0">
              <w:rPr>
                <w:webHidden/>
              </w:rPr>
              <w:t>65</w:t>
            </w:r>
            <w:r w:rsidR="00731900" w:rsidRPr="004C28E5">
              <w:rPr>
                <w:webHidden/>
              </w:rPr>
              <w:fldChar w:fldCharType="end"/>
            </w:r>
          </w:hyperlink>
        </w:p>
        <w:p w14:paraId="018723B4" w14:textId="4EF09D10" w:rsidR="00731900" w:rsidRPr="004C28E5" w:rsidRDefault="00384711" w:rsidP="008C16D3">
          <w:pPr>
            <w:pStyle w:val="TOC2"/>
            <w:rPr>
              <w:rFonts w:eastAsiaTheme="minorEastAsia"/>
              <w:lang w:val="en-ID" w:eastAsia="en-ID"/>
            </w:rPr>
          </w:pPr>
          <w:hyperlink w:anchor="_Toc171975342" w:history="1">
            <w:r w:rsidR="00731900" w:rsidRPr="004C28E5">
              <w:rPr>
                <w:rStyle w:val="Hyperlink"/>
              </w:rPr>
              <w:t xml:space="preserve">4.2 </w:t>
            </w:r>
            <w:r w:rsidR="00425105">
              <w:rPr>
                <w:rStyle w:val="Hyperlink"/>
              </w:rPr>
              <w:tab/>
            </w:r>
            <w:r w:rsidR="00731900" w:rsidRPr="004C28E5">
              <w:rPr>
                <w:rStyle w:val="Hyperlink"/>
              </w:rPr>
              <w:t>Hasil Karakteristik Simplisia Daun Bakung</w:t>
            </w:r>
            <w:r w:rsidR="00731900" w:rsidRPr="004C28E5">
              <w:rPr>
                <w:webHidden/>
              </w:rPr>
              <w:tab/>
            </w:r>
            <w:r w:rsidR="00731900" w:rsidRPr="004C28E5">
              <w:rPr>
                <w:webHidden/>
              </w:rPr>
              <w:fldChar w:fldCharType="begin"/>
            </w:r>
            <w:r w:rsidR="00731900" w:rsidRPr="004C28E5">
              <w:rPr>
                <w:webHidden/>
              </w:rPr>
              <w:instrText xml:space="preserve"> PAGEREF _Toc171975342 \h </w:instrText>
            </w:r>
            <w:r w:rsidR="00731900" w:rsidRPr="004C28E5">
              <w:rPr>
                <w:webHidden/>
              </w:rPr>
            </w:r>
            <w:r w:rsidR="00731900" w:rsidRPr="004C28E5">
              <w:rPr>
                <w:webHidden/>
              </w:rPr>
              <w:fldChar w:fldCharType="separate"/>
            </w:r>
            <w:r w:rsidR="003E19B0">
              <w:rPr>
                <w:webHidden/>
              </w:rPr>
              <w:t>65</w:t>
            </w:r>
            <w:r w:rsidR="00731900" w:rsidRPr="004C28E5">
              <w:rPr>
                <w:webHidden/>
              </w:rPr>
              <w:fldChar w:fldCharType="end"/>
            </w:r>
          </w:hyperlink>
        </w:p>
        <w:p w14:paraId="38714E70" w14:textId="7FC64235" w:rsidR="00731900" w:rsidRPr="004C28E5" w:rsidRDefault="00384711" w:rsidP="008C16D3">
          <w:pPr>
            <w:pStyle w:val="TOC2"/>
            <w:rPr>
              <w:rFonts w:eastAsiaTheme="minorEastAsia"/>
              <w:lang w:val="en-ID" w:eastAsia="en-ID"/>
            </w:rPr>
          </w:pPr>
          <w:hyperlink w:anchor="_Toc171975343" w:history="1">
            <w:r w:rsidR="00731900" w:rsidRPr="004C28E5">
              <w:rPr>
                <w:rStyle w:val="Hyperlink"/>
                <w:bCs/>
              </w:rPr>
              <w:t xml:space="preserve">4.3 </w:t>
            </w:r>
            <w:r w:rsidR="00425105">
              <w:rPr>
                <w:rStyle w:val="Hyperlink"/>
                <w:bCs/>
              </w:rPr>
              <w:tab/>
            </w:r>
            <w:r w:rsidR="00731900" w:rsidRPr="004C28E5">
              <w:rPr>
                <w:rStyle w:val="Hyperlink"/>
                <w:bCs/>
              </w:rPr>
              <w:t>Hasil Skrining Fitokimia Serbuk Dan Ekstrak Etanol Daun Bakung</w:t>
            </w:r>
            <w:r w:rsidR="00731900" w:rsidRPr="004C28E5">
              <w:rPr>
                <w:webHidden/>
              </w:rPr>
              <w:tab/>
            </w:r>
            <w:r w:rsidR="00731900" w:rsidRPr="004C28E5">
              <w:rPr>
                <w:webHidden/>
              </w:rPr>
              <w:fldChar w:fldCharType="begin"/>
            </w:r>
            <w:r w:rsidR="00731900" w:rsidRPr="004C28E5">
              <w:rPr>
                <w:webHidden/>
              </w:rPr>
              <w:instrText xml:space="preserve"> PAGEREF _Toc171975343 \h </w:instrText>
            </w:r>
            <w:r w:rsidR="00731900" w:rsidRPr="004C28E5">
              <w:rPr>
                <w:webHidden/>
              </w:rPr>
            </w:r>
            <w:r w:rsidR="00731900" w:rsidRPr="004C28E5">
              <w:rPr>
                <w:webHidden/>
              </w:rPr>
              <w:fldChar w:fldCharType="separate"/>
            </w:r>
            <w:r w:rsidR="003E19B0">
              <w:rPr>
                <w:webHidden/>
              </w:rPr>
              <w:t>67</w:t>
            </w:r>
            <w:r w:rsidR="00731900" w:rsidRPr="004C28E5">
              <w:rPr>
                <w:webHidden/>
              </w:rPr>
              <w:fldChar w:fldCharType="end"/>
            </w:r>
          </w:hyperlink>
        </w:p>
        <w:p w14:paraId="6DDAF24E" w14:textId="73E6D6EC" w:rsidR="00731900" w:rsidRPr="004C28E5" w:rsidRDefault="00384711" w:rsidP="008C16D3">
          <w:pPr>
            <w:pStyle w:val="TOC2"/>
            <w:rPr>
              <w:rFonts w:eastAsiaTheme="minorEastAsia"/>
              <w:lang w:val="en-ID" w:eastAsia="en-ID"/>
            </w:rPr>
          </w:pPr>
          <w:hyperlink w:anchor="_Toc171975344" w:history="1">
            <w:r w:rsidR="00731900" w:rsidRPr="004C28E5">
              <w:rPr>
                <w:rStyle w:val="Hyperlink"/>
              </w:rPr>
              <w:t xml:space="preserve">4.4 </w:t>
            </w:r>
            <w:r w:rsidR="00425105">
              <w:rPr>
                <w:rStyle w:val="Hyperlink"/>
              </w:rPr>
              <w:tab/>
            </w:r>
            <w:r w:rsidR="00731900" w:rsidRPr="004C28E5">
              <w:rPr>
                <w:rStyle w:val="Hyperlink"/>
              </w:rPr>
              <w:t>Hasil Uji Stabilitas Balsem Stick</w:t>
            </w:r>
            <w:r w:rsidR="00731900" w:rsidRPr="004C28E5">
              <w:rPr>
                <w:webHidden/>
              </w:rPr>
              <w:tab/>
            </w:r>
            <w:r w:rsidR="00731900" w:rsidRPr="004C28E5">
              <w:rPr>
                <w:webHidden/>
              </w:rPr>
              <w:fldChar w:fldCharType="begin"/>
            </w:r>
            <w:r w:rsidR="00731900" w:rsidRPr="004C28E5">
              <w:rPr>
                <w:webHidden/>
              </w:rPr>
              <w:instrText xml:space="preserve"> PAGEREF _Toc171975344 \h </w:instrText>
            </w:r>
            <w:r w:rsidR="00731900" w:rsidRPr="004C28E5">
              <w:rPr>
                <w:webHidden/>
              </w:rPr>
            </w:r>
            <w:r w:rsidR="00731900" w:rsidRPr="004C28E5">
              <w:rPr>
                <w:webHidden/>
              </w:rPr>
              <w:fldChar w:fldCharType="separate"/>
            </w:r>
            <w:r w:rsidR="003E19B0">
              <w:rPr>
                <w:webHidden/>
              </w:rPr>
              <w:t>69</w:t>
            </w:r>
            <w:r w:rsidR="00731900" w:rsidRPr="004C28E5">
              <w:rPr>
                <w:webHidden/>
              </w:rPr>
              <w:fldChar w:fldCharType="end"/>
            </w:r>
          </w:hyperlink>
        </w:p>
        <w:p w14:paraId="038E9AEB" w14:textId="79D01CAF" w:rsidR="00731900" w:rsidRPr="004C28E5" w:rsidRDefault="00384711" w:rsidP="008C16D3">
          <w:pPr>
            <w:pStyle w:val="TOC3"/>
            <w:rPr>
              <w:rFonts w:eastAsiaTheme="minorEastAsia"/>
              <w:lang w:val="en-ID" w:eastAsia="en-ID"/>
            </w:rPr>
          </w:pPr>
          <w:hyperlink w:anchor="_Toc171975345" w:history="1">
            <w:r w:rsidR="00731900" w:rsidRPr="004C28E5">
              <w:rPr>
                <w:rStyle w:val="Hyperlink"/>
                <w:kern w:val="0"/>
                <w:lang w:val="id"/>
                <w14:ligatures w14:val="none"/>
              </w:rPr>
              <w:t xml:space="preserve">4.4.1 </w:t>
            </w:r>
            <w:r w:rsidR="00425105">
              <w:rPr>
                <w:rStyle w:val="Hyperlink"/>
                <w:kern w:val="0"/>
                <w:lang w:val="id"/>
                <w14:ligatures w14:val="none"/>
              </w:rPr>
              <w:tab/>
            </w:r>
            <w:r w:rsidR="00731900" w:rsidRPr="004C28E5">
              <w:rPr>
                <w:rStyle w:val="Hyperlink"/>
                <w:kern w:val="0"/>
                <w:lang w:val="id"/>
                <w14:ligatures w14:val="none"/>
              </w:rPr>
              <w:t>Hasil Uji Organoleptis Sediaan Balsem Stick</w:t>
            </w:r>
            <w:r w:rsidR="00731900" w:rsidRPr="004C28E5">
              <w:rPr>
                <w:webHidden/>
              </w:rPr>
              <w:tab/>
            </w:r>
            <w:r w:rsidR="00731900" w:rsidRPr="004C28E5">
              <w:rPr>
                <w:webHidden/>
              </w:rPr>
              <w:fldChar w:fldCharType="begin"/>
            </w:r>
            <w:r w:rsidR="00731900" w:rsidRPr="004C28E5">
              <w:rPr>
                <w:webHidden/>
              </w:rPr>
              <w:instrText xml:space="preserve"> PAGEREF _Toc171975345 \h </w:instrText>
            </w:r>
            <w:r w:rsidR="00731900" w:rsidRPr="004C28E5">
              <w:rPr>
                <w:webHidden/>
              </w:rPr>
            </w:r>
            <w:r w:rsidR="00731900" w:rsidRPr="004C28E5">
              <w:rPr>
                <w:webHidden/>
              </w:rPr>
              <w:fldChar w:fldCharType="separate"/>
            </w:r>
            <w:r w:rsidR="003E19B0">
              <w:rPr>
                <w:webHidden/>
              </w:rPr>
              <w:t>70</w:t>
            </w:r>
            <w:r w:rsidR="00731900" w:rsidRPr="004C28E5">
              <w:rPr>
                <w:webHidden/>
              </w:rPr>
              <w:fldChar w:fldCharType="end"/>
            </w:r>
          </w:hyperlink>
        </w:p>
        <w:p w14:paraId="10D9D129" w14:textId="3FE956A4" w:rsidR="00731900" w:rsidRPr="004C28E5" w:rsidRDefault="00384711" w:rsidP="008C16D3">
          <w:pPr>
            <w:pStyle w:val="TOC3"/>
            <w:rPr>
              <w:rFonts w:eastAsiaTheme="minorEastAsia"/>
              <w:lang w:val="en-ID" w:eastAsia="en-ID"/>
            </w:rPr>
          </w:pPr>
          <w:hyperlink w:anchor="_Toc171975346" w:history="1">
            <w:r w:rsidR="00731900" w:rsidRPr="004C28E5">
              <w:rPr>
                <w:rStyle w:val="Hyperlink"/>
              </w:rPr>
              <w:t xml:space="preserve">4.4.2 </w:t>
            </w:r>
            <w:r w:rsidR="00425105">
              <w:rPr>
                <w:rStyle w:val="Hyperlink"/>
              </w:rPr>
              <w:tab/>
            </w:r>
            <w:r w:rsidR="00731900" w:rsidRPr="004C28E5">
              <w:rPr>
                <w:rStyle w:val="Hyperlink"/>
              </w:rPr>
              <w:t>Hasil Uji Homogenitas Sediaan Balsem Stick</w:t>
            </w:r>
            <w:r w:rsidR="00731900" w:rsidRPr="004C28E5">
              <w:rPr>
                <w:webHidden/>
              </w:rPr>
              <w:tab/>
            </w:r>
            <w:r w:rsidR="00731900" w:rsidRPr="004C28E5">
              <w:rPr>
                <w:webHidden/>
              </w:rPr>
              <w:fldChar w:fldCharType="begin"/>
            </w:r>
            <w:r w:rsidR="00731900" w:rsidRPr="004C28E5">
              <w:rPr>
                <w:webHidden/>
              </w:rPr>
              <w:instrText xml:space="preserve"> PAGEREF _Toc171975346 \h </w:instrText>
            </w:r>
            <w:r w:rsidR="00731900" w:rsidRPr="004C28E5">
              <w:rPr>
                <w:webHidden/>
              </w:rPr>
            </w:r>
            <w:r w:rsidR="00731900" w:rsidRPr="004C28E5">
              <w:rPr>
                <w:webHidden/>
              </w:rPr>
              <w:fldChar w:fldCharType="separate"/>
            </w:r>
            <w:r w:rsidR="003E19B0">
              <w:rPr>
                <w:webHidden/>
              </w:rPr>
              <w:t>70</w:t>
            </w:r>
            <w:r w:rsidR="00731900" w:rsidRPr="004C28E5">
              <w:rPr>
                <w:webHidden/>
              </w:rPr>
              <w:fldChar w:fldCharType="end"/>
            </w:r>
          </w:hyperlink>
        </w:p>
        <w:p w14:paraId="0F39D6AF" w14:textId="75ADAF29" w:rsidR="00731900" w:rsidRPr="004C28E5" w:rsidRDefault="00384711" w:rsidP="008C16D3">
          <w:pPr>
            <w:pStyle w:val="TOC3"/>
            <w:rPr>
              <w:rFonts w:eastAsiaTheme="minorEastAsia"/>
              <w:lang w:val="en-ID" w:eastAsia="en-ID"/>
            </w:rPr>
          </w:pPr>
          <w:hyperlink w:anchor="_Toc171975347" w:history="1">
            <w:r w:rsidR="00731900" w:rsidRPr="004C28E5">
              <w:rPr>
                <w:rStyle w:val="Hyperlink"/>
              </w:rPr>
              <w:t xml:space="preserve">4.4.3 </w:t>
            </w:r>
            <w:r w:rsidR="00425105">
              <w:rPr>
                <w:rStyle w:val="Hyperlink"/>
              </w:rPr>
              <w:tab/>
            </w:r>
            <w:r w:rsidR="00731900" w:rsidRPr="004C28E5">
              <w:rPr>
                <w:rStyle w:val="Hyperlink"/>
              </w:rPr>
              <w:t>Hasil Uji pH Sediaan Balsem Stick</w:t>
            </w:r>
            <w:r w:rsidR="00731900" w:rsidRPr="004C28E5">
              <w:rPr>
                <w:webHidden/>
              </w:rPr>
              <w:tab/>
            </w:r>
            <w:r w:rsidR="00731900" w:rsidRPr="004C28E5">
              <w:rPr>
                <w:webHidden/>
              </w:rPr>
              <w:fldChar w:fldCharType="begin"/>
            </w:r>
            <w:r w:rsidR="00731900" w:rsidRPr="004C28E5">
              <w:rPr>
                <w:webHidden/>
              </w:rPr>
              <w:instrText xml:space="preserve"> PAGEREF _Toc171975347 \h </w:instrText>
            </w:r>
            <w:r w:rsidR="00731900" w:rsidRPr="004C28E5">
              <w:rPr>
                <w:webHidden/>
              </w:rPr>
            </w:r>
            <w:r w:rsidR="00731900" w:rsidRPr="004C28E5">
              <w:rPr>
                <w:webHidden/>
              </w:rPr>
              <w:fldChar w:fldCharType="separate"/>
            </w:r>
            <w:r w:rsidR="003E19B0">
              <w:rPr>
                <w:webHidden/>
              </w:rPr>
              <w:t>71</w:t>
            </w:r>
            <w:r w:rsidR="00731900" w:rsidRPr="004C28E5">
              <w:rPr>
                <w:webHidden/>
              </w:rPr>
              <w:fldChar w:fldCharType="end"/>
            </w:r>
          </w:hyperlink>
        </w:p>
        <w:p w14:paraId="38EDA14F" w14:textId="2325B314" w:rsidR="00731900" w:rsidRPr="004C28E5" w:rsidRDefault="00384711" w:rsidP="008C16D3">
          <w:pPr>
            <w:pStyle w:val="TOC3"/>
            <w:rPr>
              <w:rFonts w:eastAsiaTheme="minorEastAsia"/>
              <w:lang w:val="en-ID" w:eastAsia="en-ID"/>
            </w:rPr>
          </w:pPr>
          <w:hyperlink w:anchor="_Toc171975348" w:history="1">
            <w:r w:rsidR="00731900" w:rsidRPr="004C28E5">
              <w:rPr>
                <w:rStyle w:val="Hyperlink"/>
              </w:rPr>
              <w:t xml:space="preserve">4.4.4 </w:t>
            </w:r>
            <w:r w:rsidR="00425105">
              <w:rPr>
                <w:rStyle w:val="Hyperlink"/>
              </w:rPr>
              <w:tab/>
            </w:r>
            <w:r w:rsidR="00731900" w:rsidRPr="004C28E5">
              <w:rPr>
                <w:rStyle w:val="Hyperlink"/>
              </w:rPr>
              <w:t>Hasil Uji Daya Sebar Sediaan Balsem Stick EEDB</w:t>
            </w:r>
            <w:r w:rsidR="00731900" w:rsidRPr="004C28E5">
              <w:rPr>
                <w:webHidden/>
              </w:rPr>
              <w:tab/>
            </w:r>
            <w:r w:rsidR="00731900" w:rsidRPr="004C28E5">
              <w:rPr>
                <w:webHidden/>
              </w:rPr>
              <w:fldChar w:fldCharType="begin"/>
            </w:r>
            <w:r w:rsidR="00731900" w:rsidRPr="004C28E5">
              <w:rPr>
                <w:webHidden/>
              </w:rPr>
              <w:instrText xml:space="preserve"> PAGEREF _Toc171975348 \h </w:instrText>
            </w:r>
            <w:r w:rsidR="00731900" w:rsidRPr="004C28E5">
              <w:rPr>
                <w:webHidden/>
              </w:rPr>
            </w:r>
            <w:r w:rsidR="00731900" w:rsidRPr="004C28E5">
              <w:rPr>
                <w:webHidden/>
              </w:rPr>
              <w:fldChar w:fldCharType="separate"/>
            </w:r>
            <w:r w:rsidR="003E19B0">
              <w:rPr>
                <w:webHidden/>
              </w:rPr>
              <w:t>72</w:t>
            </w:r>
            <w:r w:rsidR="00731900" w:rsidRPr="004C28E5">
              <w:rPr>
                <w:webHidden/>
              </w:rPr>
              <w:fldChar w:fldCharType="end"/>
            </w:r>
          </w:hyperlink>
        </w:p>
        <w:p w14:paraId="0F523436" w14:textId="7853D16A" w:rsidR="00731900" w:rsidRPr="004C28E5" w:rsidRDefault="00384711" w:rsidP="008C16D3">
          <w:pPr>
            <w:pStyle w:val="TOC3"/>
            <w:rPr>
              <w:rFonts w:eastAsiaTheme="minorEastAsia"/>
              <w:lang w:val="en-ID" w:eastAsia="en-ID"/>
            </w:rPr>
          </w:pPr>
          <w:hyperlink w:anchor="_Toc171975349" w:history="1">
            <w:r w:rsidR="00731900" w:rsidRPr="004C28E5">
              <w:rPr>
                <w:rStyle w:val="Hyperlink"/>
              </w:rPr>
              <w:t xml:space="preserve">4.4.5 </w:t>
            </w:r>
            <w:r w:rsidR="00425105">
              <w:rPr>
                <w:rStyle w:val="Hyperlink"/>
              </w:rPr>
              <w:tab/>
            </w:r>
            <w:r w:rsidR="00731900" w:rsidRPr="004C28E5">
              <w:rPr>
                <w:rStyle w:val="Hyperlink"/>
              </w:rPr>
              <w:t>Uji Titik Lebur Balsem Stick EEDB</w:t>
            </w:r>
            <w:r w:rsidR="00731900" w:rsidRPr="004C28E5">
              <w:rPr>
                <w:webHidden/>
              </w:rPr>
              <w:tab/>
            </w:r>
            <w:r w:rsidR="00731900" w:rsidRPr="004C28E5">
              <w:rPr>
                <w:webHidden/>
              </w:rPr>
              <w:fldChar w:fldCharType="begin"/>
            </w:r>
            <w:r w:rsidR="00731900" w:rsidRPr="004C28E5">
              <w:rPr>
                <w:webHidden/>
              </w:rPr>
              <w:instrText xml:space="preserve"> PAGEREF _Toc171975349 \h </w:instrText>
            </w:r>
            <w:r w:rsidR="00731900" w:rsidRPr="004C28E5">
              <w:rPr>
                <w:webHidden/>
              </w:rPr>
            </w:r>
            <w:r w:rsidR="00731900" w:rsidRPr="004C28E5">
              <w:rPr>
                <w:webHidden/>
              </w:rPr>
              <w:fldChar w:fldCharType="separate"/>
            </w:r>
            <w:r w:rsidR="003E19B0">
              <w:rPr>
                <w:webHidden/>
              </w:rPr>
              <w:t>73</w:t>
            </w:r>
            <w:r w:rsidR="00731900" w:rsidRPr="004C28E5">
              <w:rPr>
                <w:webHidden/>
              </w:rPr>
              <w:fldChar w:fldCharType="end"/>
            </w:r>
          </w:hyperlink>
        </w:p>
        <w:p w14:paraId="5FA9AD4B" w14:textId="4295D6D4" w:rsidR="00731900" w:rsidRPr="004C28E5" w:rsidRDefault="00384711" w:rsidP="008C16D3">
          <w:pPr>
            <w:pStyle w:val="TOC3"/>
            <w:rPr>
              <w:rFonts w:eastAsiaTheme="minorEastAsia"/>
              <w:lang w:val="en-ID" w:eastAsia="en-ID"/>
            </w:rPr>
          </w:pPr>
          <w:hyperlink w:anchor="_Toc171975350" w:history="1">
            <w:r w:rsidR="00731900" w:rsidRPr="004C28E5">
              <w:rPr>
                <w:rStyle w:val="Hyperlink"/>
              </w:rPr>
              <w:t xml:space="preserve">4.4.6 </w:t>
            </w:r>
            <w:r w:rsidR="00425105">
              <w:rPr>
                <w:rStyle w:val="Hyperlink"/>
              </w:rPr>
              <w:tab/>
            </w:r>
            <w:r w:rsidR="00731900" w:rsidRPr="004C28E5">
              <w:rPr>
                <w:rStyle w:val="Hyperlink"/>
              </w:rPr>
              <w:t>Uji Daya Oles Balsem Stick EEDB</w:t>
            </w:r>
            <w:r w:rsidR="00731900" w:rsidRPr="004C28E5">
              <w:rPr>
                <w:webHidden/>
              </w:rPr>
              <w:tab/>
            </w:r>
            <w:r w:rsidR="00731900" w:rsidRPr="004C28E5">
              <w:rPr>
                <w:webHidden/>
              </w:rPr>
              <w:fldChar w:fldCharType="begin"/>
            </w:r>
            <w:r w:rsidR="00731900" w:rsidRPr="004C28E5">
              <w:rPr>
                <w:webHidden/>
              </w:rPr>
              <w:instrText xml:space="preserve"> PAGEREF _Toc171975350 \h </w:instrText>
            </w:r>
            <w:r w:rsidR="00731900" w:rsidRPr="004C28E5">
              <w:rPr>
                <w:webHidden/>
              </w:rPr>
            </w:r>
            <w:r w:rsidR="00731900" w:rsidRPr="004C28E5">
              <w:rPr>
                <w:webHidden/>
              </w:rPr>
              <w:fldChar w:fldCharType="separate"/>
            </w:r>
            <w:r w:rsidR="003E19B0">
              <w:rPr>
                <w:webHidden/>
              </w:rPr>
              <w:t>74</w:t>
            </w:r>
            <w:r w:rsidR="00731900" w:rsidRPr="004C28E5">
              <w:rPr>
                <w:webHidden/>
              </w:rPr>
              <w:fldChar w:fldCharType="end"/>
            </w:r>
          </w:hyperlink>
        </w:p>
        <w:p w14:paraId="0B6A007F" w14:textId="095F5E82" w:rsidR="00731900" w:rsidRPr="004C28E5" w:rsidRDefault="00384711" w:rsidP="008C16D3">
          <w:pPr>
            <w:pStyle w:val="TOC2"/>
            <w:rPr>
              <w:rFonts w:eastAsiaTheme="minorEastAsia"/>
              <w:lang w:val="en-ID" w:eastAsia="en-ID"/>
            </w:rPr>
          </w:pPr>
          <w:hyperlink w:anchor="_Toc171975351" w:history="1">
            <w:r w:rsidR="00731900" w:rsidRPr="004C28E5">
              <w:rPr>
                <w:rStyle w:val="Hyperlink"/>
              </w:rPr>
              <w:t xml:space="preserve">4.5 </w:t>
            </w:r>
            <w:r w:rsidR="00425105">
              <w:rPr>
                <w:rStyle w:val="Hyperlink"/>
              </w:rPr>
              <w:tab/>
            </w:r>
            <w:r w:rsidR="00731900" w:rsidRPr="004C28E5">
              <w:rPr>
                <w:rStyle w:val="Hyperlink"/>
              </w:rPr>
              <w:t>Hasil Uji Iritasi Sediaan Balsem Stick</w:t>
            </w:r>
            <w:r w:rsidR="00731900" w:rsidRPr="004C28E5">
              <w:rPr>
                <w:webHidden/>
              </w:rPr>
              <w:tab/>
            </w:r>
            <w:r w:rsidR="00731900" w:rsidRPr="004C28E5">
              <w:rPr>
                <w:webHidden/>
              </w:rPr>
              <w:fldChar w:fldCharType="begin"/>
            </w:r>
            <w:r w:rsidR="00731900" w:rsidRPr="004C28E5">
              <w:rPr>
                <w:webHidden/>
              </w:rPr>
              <w:instrText xml:space="preserve"> PAGEREF _Toc171975351 \h </w:instrText>
            </w:r>
            <w:r w:rsidR="00731900" w:rsidRPr="004C28E5">
              <w:rPr>
                <w:webHidden/>
              </w:rPr>
            </w:r>
            <w:r w:rsidR="00731900" w:rsidRPr="004C28E5">
              <w:rPr>
                <w:webHidden/>
              </w:rPr>
              <w:fldChar w:fldCharType="separate"/>
            </w:r>
            <w:r w:rsidR="003E19B0">
              <w:rPr>
                <w:webHidden/>
              </w:rPr>
              <w:t>74</w:t>
            </w:r>
            <w:r w:rsidR="00731900" w:rsidRPr="004C28E5">
              <w:rPr>
                <w:webHidden/>
              </w:rPr>
              <w:fldChar w:fldCharType="end"/>
            </w:r>
          </w:hyperlink>
        </w:p>
        <w:p w14:paraId="7CA1D157" w14:textId="2AB94C63" w:rsidR="00731900" w:rsidRPr="004C28E5" w:rsidRDefault="00384711" w:rsidP="008C16D3">
          <w:pPr>
            <w:pStyle w:val="TOC2"/>
            <w:rPr>
              <w:rFonts w:eastAsiaTheme="minorEastAsia"/>
              <w:lang w:val="en-ID" w:eastAsia="en-ID"/>
            </w:rPr>
          </w:pPr>
          <w:hyperlink w:anchor="_Toc171975352" w:history="1">
            <w:r w:rsidR="00731900" w:rsidRPr="004C28E5">
              <w:rPr>
                <w:rStyle w:val="Hyperlink"/>
              </w:rPr>
              <w:t xml:space="preserve">4.6 </w:t>
            </w:r>
            <w:r w:rsidR="00425105">
              <w:rPr>
                <w:rStyle w:val="Hyperlink"/>
              </w:rPr>
              <w:tab/>
            </w:r>
            <w:r w:rsidR="00731900" w:rsidRPr="004C28E5">
              <w:rPr>
                <w:rStyle w:val="Hyperlink"/>
              </w:rPr>
              <w:t>Uji Kesukaan (</w:t>
            </w:r>
            <w:r w:rsidR="00731900" w:rsidRPr="004C28E5">
              <w:rPr>
                <w:rStyle w:val="Hyperlink"/>
                <w:i/>
                <w:iCs/>
              </w:rPr>
              <w:t>Hedonic Test</w:t>
            </w:r>
            <w:r w:rsidR="00731900" w:rsidRPr="004C28E5">
              <w:rPr>
                <w:rStyle w:val="Hyperlink"/>
              </w:rPr>
              <w:t>)</w:t>
            </w:r>
            <w:r w:rsidR="00731900" w:rsidRPr="004C28E5">
              <w:rPr>
                <w:webHidden/>
              </w:rPr>
              <w:tab/>
            </w:r>
            <w:r w:rsidR="00731900" w:rsidRPr="004C28E5">
              <w:rPr>
                <w:webHidden/>
              </w:rPr>
              <w:fldChar w:fldCharType="begin"/>
            </w:r>
            <w:r w:rsidR="00731900" w:rsidRPr="004C28E5">
              <w:rPr>
                <w:webHidden/>
              </w:rPr>
              <w:instrText xml:space="preserve"> PAGEREF _Toc171975352 \h </w:instrText>
            </w:r>
            <w:r w:rsidR="00731900" w:rsidRPr="004C28E5">
              <w:rPr>
                <w:webHidden/>
              </w:rPr>
            </w:r>
            <w:r w:rsidR="00731900" w:rsidRPr="004C28E5">
              <w:rPr>
                <w:webHidden/>
              </w:rPr>
              <w:fldChar w:fldCharType="separate"/>
            </w:r>
            <w:r w:rsidR="003E19B0">
              <w:rPr>
                <w:webHidden/>
              </w:rPr>
              <w:t>76</w:t>
            </w:r>
            <w:r w:rsidR="00731900" w:rsidRPr="004C28E5">
              <w:rPr>
                <w:webHidden/>
              </w:rPr>
              <w:fldChar w:fldCharType="end"/>
            </w:r>
          </w:hyperlink>
        </w:p>
        <w:p w14:paraId="66E8E233" w14:textId="21B43D6B" w:rsidR="00731900" w:rsidRPr="004C28E5" w:rsidRDefault="00384711" w:rsidP="008C16D3">
          <w:pPr>
            <w:pStyle w:val="TOC2"/>
            <w:rPr>
              <w:rFonts w:eastAsiaTheme="minorEastAsia"/>
              <w:lang w:val="en-ID" w:eastAsia="en-ID"/>
            </w:rPr>
          </w:pPr>
          <w:hyperlink w:anchor="_Toc171975353" w:history="1">
            <w:r w:rsidR="00731900" w:rsidRPr="004C28E5">
              <w:rPr>
                <w:rStyle w:val="Hyperlink"/>
              </w:rPr>
              <w:t xml:space="preserve">4.7 </w:t>
            </w:r>
            <w:r w:rsidR="00425105">
              <w:rPr>
                <w:rStyle w:val="Hyperlink"/>
              </w:rPr>
              <w:tab/>
            </w:r>
            <w:r w:rsidR="00731900" w:rsidRPr="004C28E5">
              <w:rPr>
                <w:rStyle w:val="Hyperlink"/>
              </w:rPr>
              <w:t>Hasil Uji Anti Inflamasi</w:t>
            </w:r>
            <w:r w:rsidR="00731900" w:rsidRPr="004C28E5">
              <w:rPr>
                <w:webHidden/>
              </w:rPr>
              <w:tab/>
            </w:r>
            <w:r w:rsidR="00731900" w:rsidRPr="004C28E5">
              <w:rPr>
                <w:webHidden/>
              </w:rPr>
              <w:fldChar w:fldCharType="begin"/>
            </w:r>
            <w:r w:rsidR="00731900" w:rsidRPr="004C28E5">
              <w:rPr>
                <w:webHidden/>
              </w:rPr>
              <w:instrText xml:space="preserve"> PAGEREF _Toc171975353 \h </w:instrText>
            </w:r>
            <w:r w:rsidR="00731900" w:rsidRPr="004C28E5">
              <w:rPr>
                <w:webHidden/>
              </w:rPr>
            </w:r>
            <w:r w:rsidR="00731900" w:rsidRPr="004C28E5">
              <w:rPr>
                <w:webHidden/>
              </w:rPr>
              <w:fldChar w:fldCharType="separate"/>
            </w:r>
            <w:r w:rsidR="003E19B0">
              <w:rPr>
                <w:webHidden/>
              </w:rPr>
              <w:t>78</w:t>
            </w:r>
            <w:r w:rsidR="00731900" w:rsidRPr="004C28E5">
              <w:rPr>
                <w:webHidden/>
              </w:rPr>
              <w:fldChar w:fldCharType="end"/>
            </w:r>
          </w:hyperlink>
        </w:p>
        <w:p w14:paraId="0F3AB870" w14:textId="1AA50857" w:rsidR="00731900" w:rsidRPr="00425105" w:rsidRDefault="00384711" w:rsidP="008C16D3">
          <w:pPr>
            <w:pStyle w:val="TOC1"/>
            <w:rPr>
              <w:rFonts w:eastAsiaTheme="minorEastAsia"/>
              <w:b/>
              <w:lang w:val="en-ID" w:eastAsia="en-ID"/>
            </w:rPr>
          </w:pPr>
          <w:hyperlink w:anchor="_Toc171975354" w:history="1">
            <w:r w:rsidR="00731900" w:rsidRPr="00425105">
              <w:rPr>
                <w:rStyle w:val="Hyperlink"/>
                <w:b/>
              </w:rPr>
              <w:t xml:space="preserve">BAB V </w:t>
            </w:r>
            <w:r w:rsidR="00425105" w:rsidRPr="00425105">
              <w:rPr>
                <w:rStyle w:val="Hyperlink"/>
                <w:b/>
              </w:rPr>
              <w:tab/>
            </w:r>
            <w:r w:rsidR="00731900" w:rsidRPr="00425105">
              <w:rPr>
                <w:rStyle w:val="Hyperlink"/>
                <w:b/>
              </w:rPr>
              <w:t>KESIMPULAN DAN SARAN</w:t>
            </w:r>
            <w:r w:rsidR="00731900" w:rsidRPr="00425105">
              <w:rPr>
                <w:b/>
                <w:webHidden/>
              </w:rPr>
              <w:tab/>
            </w:r>
            <w:r w:rsidR="00731900" w:rsidRPr="00425105">
              <w:rPr>
                <w:b/>
                <w:webHidden/>
              </w:rPr>
              <w:fldChar w:fldCharType="begin"/>
            </w:r>
            <w:r w:rsidR="00731900" w:rsidRPr="00425105">
              <w:rPr>
                <w:b/>
                <w:webHidden/>
              </w:rPr>
              <w:instrText xml:space="preserve"> PAGEREF _Toc171975354 \h </w:instrText>
            </w:r>
            <w:r w:rsidR="00731900" w:rsidRPr="00425105">
              <w:rPr>
                <w:b/>
                <w:webHidden/>
              </w:rPr>
            </w:r>
            <w:r w:rsidR="00731900" w:rsidRPr="00425105">
              <w:rPr>
                <w:b/>
                <w:webHidden/>
              </w:rPr>
              <w:fldChar w:fldCharType="separate"/>
            </w:r>
            <w:r w:rsidR="003E19B0">
              <w:rPr>
                <w:b/>
                <w:webHidden/>
              </w:rPr>
              <w:t>82</w:t>
            </w:r>
            <w:r w:rsidR="00731900" w:rsidRPr="00425105">
              <w:rPr>
                <w:b/>
                <w:webHidden/>
              </w:rPr>
              <w:fldChar w:fldCharType="end"/>
            </w:r>
          </w:hyperlink>
        </w:p>
        <w:p w14:paraId="5AC26878" w14:textId="70F100D8" w:rsidR="00731900" w:rsidRPr="004C28E5" w:rsidRDefault="00384711" w:rsidP="008C16D3">
          <w:pPr>
            <w:pStyle w:val="TOC2"/>
            <w:rPr>
              <w:rFonts w:eastAsiaTheme="minorEastAsia"/>
              <w:lang w:val="en-ID" w:eastAsia="en-ID"/>
            </w:rPr>
          </w:pPr>
          <w:hyperlink w:anchor="_Toc171975355" w:history="1">
            <w:r w:rsidR="00731900" w:rsidRPr="004C28E5">
              <w:rPr>
                <w:rStyle w:val="Hyperlink"/>
              </w:rPr>
              <w:t xml:space="preserve">5.1 </w:t>
            </w:r>
            <w:r w:rsidR="00425105">
              <w:rPr>
                <w:rStyle w:val="Hyperlink"/>
              </w:rPr>
              <w:tab/>
            </w:r>
            <w:r w:rsidR="00731900" w:rsidRPr="004C28E5">
              <w:rPr>
                <w:rStyle w:val="Hyperlink"/>
              </w:rPr>
              <w:t>Kesimpulan</w:t>
            </w:r>
            <w:r w:rsidR="00731900" w:rsidRPr="004C28E5">
              <w:rPr>
                <w:webHidden/>
              </w:rPr>
              <w:tab/>
            </w:r>
            <w:r w:rsidR="00731900" w:rsidRPr="004C28E5">
              <w:rPr>
                <w:webHidden/>
              </w:rPr>
              <w:fldChar w:fldCharType="begin"/>
            </w:r>
            <w:r w:rsidR="00731900" w:rsidRPr="004C28E5">
              <w:rPr>
                <w:webHidden/>
              </w:rPr>
              <w:instrText xml:space="preserve"> PAGEREF _Toc171975355 \h </w:instrText>
            </w:r>
            <w:r w:rsidR="00731900" w:rsidRPr="004C28E5">
              <w:rPr>
                <w:webHidden/>
              </w:rPr>
            </w:r>
            <w:r w:rsidR="00731900" w:rsidRPr="004C28E5">
              <w:rPr>
                <w:webHidden/>
              </w:rPr>
              <w:fldChar w:fldCharType="separate"/>
            </w:r>
            <w:r w:rsidR="003E19B0">
              <w:rPr>
                <w:webHidden/>
              </w:rPr>
              <w:t>82</w:t>
            </w:r>
            <w:r w:rsidR="00731900" w:rsidRPr="004C28E5">
              <w:rPr>
                <w:webHidden/>
              </w:rPr>
              <w:fldChar w:fldCharType="end"/>
            </w:r>
          </w:hyperlink>
        </w:p>
        <w:p w14:paraId="6F2E9DE1" w14:textId="68BA427F" w:rsidR="00731900" w:rsidRPr="004C28E5" w:rsidRDefault="00384711" w:rsidP="008C16D3">
          <w:pPr>
            <w:pStyle w:val="TOC2"/>
            <w:rPr>
              <w:rFonts w:eastAsiaTheme="minorEastAsia"/>
              <w:lang w:val="en-ID" w:eastAsia="en-ID"/>
            </w:rPr>
          </w:pPr>
          <w:hyperlink w:anchor="_Toc171975356" w:history="1">
            <w:r w:rsidR="00731900" w:rsidRPr="004C28E5">
              <w:rPr>
                <w:rStyle w:val="Hyperlink"/>
              </w:rPr>
              <w:t xml:space="preserve">5.2 </w:t>
            </w:r>
            <w:r w:rsidR="00425105">
              <w:rPr>
                <w:rStyle w:val="Hyperlink"/>
              </w:rPr>
              <w:tab/>
            </w:r>
            <w:r w:rsidR="00731900" w:rsidRPr="004C28E5">
              <w:rPr>
                <w:rStyle w:val="Hyperlink"/>
              </w:rPr>
              <w:t>Saran</w:t>
            </w:r>
            <w:r w:rsidR="00731900" w:rsidRPr="004C28E5">
              <w:rPr>
                <w:webHidden/>
              </w:rPr>
              <w:tab/>
            </w:r>
            <w:r w:rsidR="00731900" w:rsidRPr="004C28E5">
              <w:rPr>
                <w:webHidden/>
              </w:rPr>
              <w:fldChar w:fldCharType="begin"/>
            </w:r>
            <w:r w:rsidR="00731900" w:rsidRPr="004C28E5">
              <w:rPr>
                <w:webHidden/>
              </w:rPr>
              <w:instrText xml:space="preserve"> PAGEREF _Toc171975356 \h </w:instrText>
            </w:r>
            <w:r w:rsidR="00731900" w:rsidRPr="004C28E5">
              <w:rPr>
                <w:webHidden/>
              </w:rPr>
            </w:r>
            <w:r w:rsidR="00731900" w:rsidRPr="004C28E5">
              <w:rPr>
                <w:webHidden/>
              </w:rPr>
              <w:fldChar w:fldCharType="separate"/>
            </w:r>
            <w:r w:rsidR="003E19B0">
              <w:rPr>
                <w:webHidden/>
              </w:rPr>
              <w:t>82</w:t>
            </w:r>
            <w:r w:rsidR="00731900" w:rsidRPr="004C28E5">
              <w:rPr>
                <w:webHidden/>
              </w:rPr>
              <w:fldChar w:fldCharType="end"/>
            </w:r>
          </w:hyperlink>
        </w:p>
        <w:p w14:paraId="6A6BBC38" w14:textId="30005798" w:rsidR="00731900" w:rsidRPr="00425105" w:rsidRDefault="00384711" w:rsidP="008C16D3">
          <w:pPr>
            <w:pStyle w:val="TOC1"/>
            <w:rPr>
              <w:rFonts w:eastAsiaTheme="minorEastAsia"/>
              <w:b/>
              <w:lang w:val="en-ID" w:eastAsia="en-ID"/>
            </w:rPr>
          </w:pPr>
          <w:hyperlink w:anchor="_Toc171975357" w:history="1">
            <w:r w:rsidR="00731900" w:rsidRPr="00425105">
              <w:rPr>
                <w:rStyle w:val="Hyperlink"/>
                <w:b/>
              </w:rPr>
              <w:t>DAFTAR PUSTAKA</w:t>
            </w:r>
            <w:r w:rsidR="00731900" w:rsidRPr="00425105">
              <w:rPr>
                <w:b/>
                <w:webHidden/>
              </w:rPr>
              <w:tab/>
            </w:r>
            <w:r w:rsidR="00731900" w:rsidRPr="00425105">
              <w:rPr>
                <w:b/>
                <w:webHidden/>
              </w:rPr>
              <w:fldChar w:fldCharType="begin"/>
            </w:r>
            <w:r w:rsidR="00731900" w:rsidRPr="00425105">
              <w:rPr>
                <w:b/>
                <w:webHidden/>
              </w:rPr>
              <w:instrText xml:space="preserve"> PAGEREF _Toc171975357 \h </w:instrText>
            </w:r>
            <w:r w:rsidR="00731900" w:rsidRPr="00425105">
              <w:rPr>
                <w:b/>
                <w:webHidden/>
              </w:rPr>
            </w:r>
            <w:r w:rsidR="00731900" w:rsidRPr="00425105">
              <w:rPr>
                <w:b/>
                <w:webHidden/>
              </w:rPr>
              <w:fldChar w:fldCharType="separate"/>
            </w:r>
            <w:r w:rsidR="003E19B0">
              <w:rPr>
                <w:b/>
                <w:webHidden/>
              </w:rPr>
              <w:t>83</w:t>
            </w:r>
            <w:r w:rsidR="00731900" w:rsidRPr="00425105">
              <w:rPr>
                <w:b/>
                <w:webHidden/>
              </w:rPr>
              <w:fldChar w:fldCharType="end"/>
            </w:r>
          </w:hyperlink>
        </w:p>
        <w:p w14:paraId="7B32EFF1" w14:textId="57AD88AE" w:rsidR="00731900" w:rsidRPr="004C28E5" w:rsidRDefault="00731900" w:rsidP="00AC4168">
          <w:pPr>
            <w:spacing w:after="0" w:line="240" w:lineRule="auto"/>
            <w:rPr>
              <w:rFonts w:ascii="Times New Roman" w:hAnsi="Times New Roman" w:cs="Times New Roman"/>
              <w:sz w:val="24"/>
              <w:szCs w:val="24"/>
            </w:rPr>
          </w:pPr>
          <w:r w:rsidRPr="004C28E5">
            <w:rPr>
              <w:rFonts w:ascii="Times New Roman" w:hAnsi="Times New Roman" w:cs="Times New Roman"/>
              <w:b/>
              <w:bCs/>
              <w:noProof/>
              <w:sz w:val="24"/>
              <w:szCs w:val="24"/>
            </w:rPr>
            <w:fldChar w:fldCharType="end"/>
          </w:r>
        </w:p>
      </w:sdtContent>
    </w:sdt>
    <w:p w14:paraId="642C2C47" w14:textId="47EBA74C" w:rsidR="000002EF" w:rsidRPr="004C28E5" w:rsidRDefault="000002EF" w:rsidP="00864FF9">
      <w:pPr>
        <w:spacing w:after="0" w:line="240" w:lineRule="auto"/>
        <w:rPr>
          <w:rFonts w:ascii="Times New Roman" w:hAnsi="Times New Roman" w:cs="Times New Roman"/>
          <w:sz w:val="24"/>
          <w:szCs w:val="24"/>
        </w:rPr>
      </w:pPr>
    </w:p>
    <w:p w14:paraId="171669AA" w14:textId="32B041EB" w:rsidR="00D823EB" w:rsidRPr="004C28E5" w:rsidRDefault="00D823EB" w:rsidP="00F00364">
      <w:pPr>
        <w:spacing w:after="0" w:line="240" w:lineRule="auto"/>
        <w:rPr>
          <w:rFonts w:ascii="Times New Roman" w:hAnsi="Times New Roman" w:cs="Times New Roman"/>
          <w:sz w:val="24"/>
          <w:szCs w:val="24"/>
        </w:rPr>
      </w:pPr>
    </w:p>
    <w:p w14:paraId="6EDF2D99" w14:textId="50C5539C" w:rsidR="00937307" w:rsidRPr="004C28E5" w:rsidRDefault="00937307" w:rsidP="001869B3">
      <w:pPr>
        <w:spacing w:after="0" w:line="240" w:lineRule="auto"/>
        <w:rPr>
          <w:rFonts w:ascii="Times New Roman" w:hAnsi="Times New Roman" w:cs="Times New Roman"/>
          <w:sz w:val="24"/>
          <w:szCs w:val="24"/>
        </w:rPr>
      </w:pPr>
    </w:p>
    <w:p w14:paraId="6D49886C" w14:textId="43EE4590" w:rsidR="009F326A" w:rsidRPr="004C28E5" w:rsidRDefault="009F326A" w:rsidP="005B160C">
      <w:pPr>
        <w:spacing w:after="0" w:line="240" w:lineRule="auto"/>
        <w:rPr>
          <w:rFonts w:ascii="Times New Roman" w:hAnsi="Times New Roman" w:cs="Times New Roman"/>
          <w:sz w:val="24"/>
          <w:szCs w:val="24"/>
        </w:rPr>
      </w:pPr>
    </w:p>
    <w:p w14:paraId="183AC130" w14:textId="5A285B08" w:rsidR="00FC21E3" w:rsidRPr="004C28E5" w:rsidRDefault="00FC21E3">
      <w:pPr>
        <w:rPr>
          <w:rFonts w:ascii="Times New Roman" w:hAnsi="Times New Roman" w:cs="Times New Roman"/>
          <w:b/>
          <w:bCs/>
          <w:sz w:val="24"/>
          <w:szCs w:val="24"/>
        </w:rPr>
      </w:pPr>
      <w:bookmarkStart w:id="26" w:name="_Toc152882109"/>
      <w:bookmarkStart w:id="27" w:name="_Toc170907487"/>
      <w:bookmarkStart w:id="28" w:name="_Toc170907631"/>
      <w:bookmarkStart w:id="29" w:name="_Toc170907769"/>
      <w:bookmarkStart w:id="30" w:name="_Toc170908045"/>
      <w:bookmarkStart w:id="31" w:name="_Toc170932569"/>
      <w:bookmarkStart w:id="32" w:name="_Toc170935331"/>
    </w:p>
    <w:p w14:paraId="3480E36B" w14:textId="53BB49A4" w:rsidR="00D97D45" w:rsidRPr="004C28E5" w:rsidRDefault="00D97D45">
      <w:pPr>
        <w:rPr>
          <w:rFonts w:ascii="Times New Roman" w:hAnsi="Times New Roman" w:cs="Times New Roman"/>
          <w:b/>
          <w:bCs/>
          <w:sz w:val="24"/>
          <w:szCs w:val="24"/>
        </w:rPr>
      </w:pPr>
      <w:bookmarkStart w:id="33" w:name="_Toc171974784"/>
      <w:bookmarkStart w:id="34" w:name="_Toc171974933"/>
      <w:r w:rsidRPr="004C28E5">
        <w:rPr>
          <w:rFonts w:ascii="Times New Roman" w:hAnsi="Times New Roman" w:cs="Times New Roman"/>
          <w:sz w:val="24"/>
          <w:szCs w:val="24"/>
        </w:rPr>
        <w:br w:type="page"/>
      </w:r>
    </w:p>
    <w:p w14:paraId="087ED89B" w14:textId="5170481F" w:rsidR="00DB2D12" w:rsidRPr="004C28E5" w:rsidRDefault="00824348" w:rsidP="00DB2D12">
      <w:pPr>
        <w:pStyle w:val="Heading1"/>
        <w:spacing w:line="240" w:lineRule="auto"/>
        <w:rPr>
          <w:b w:val="0"/>
          <w:bCs w:val="0"/>
        </w:rPr>
      </w:pPr>
      <w:bookmarkStart w:id="35" w:name="_Toc171975219"/>
      <w:r w:rsidRPr="004C28E5">
        <w:lastRenderedPageBreak/>
        <w:t>DAFTAR TABEL</w:t>
      </w:r>
      <w:bookmarkEnd w:id="26"/>
      <w:bookmarkEnd w:id="27"/>
      <w:bookmarkEnd w:id="28"/>
      <w:bookmarkEnd w:id="29"/>
      <w:bookmarkEnd w:id="30"/>
      <w:bookmarkEnd w:id="31"/>
      <w:bookmarkEnd w:id="32"/>
      <w:bookmarkEnd w:id="33"/>
      <w:bookmarkEnd w:id="34"/>
      <w:bookmarkEnd w:id="35"/>
    </w:p>
    <w:p w14:paraId="534AED80" w14:textId="76D1FCA8" w:rsidR="00DB2D12" w:rsidRPr="004C28E5" w:rsidRDefault="00DB2D12" w:rsidP="00570EA3">
      <w:pPr>
        <w:spacing w:line="360" w:lineRule="auto"/>
        <w:ind w:left="1276" w:hanging="1276"/>
        <w:rPr>
          <w:rFonts w:ascii="Times New Roman" w:hAnsi="Times New Roman" w:cs="Times New Roman"/>
          <w:noProof/>
          <w:sz w:val="24"/>
          <w:szCs w:val="24"/>
        </w:rPr>
      </w:pPr>
      <w:r w:rsidRPr="004C28E5">
        <w:rPr>
          <w:rFonts w:ascii="Times New Roman" w:hAnsi="Times New Roman" w:cs="Times New Roman"/>
          <w:sz w:val="24"/>
          <w:szCs w:val="24"/>
        </w:rPr>
        <w:fldChar w:fldCharType="begin"/>
      </w:r>
      <w:r w:rsidRPr="004C28E5">
        <w:rPr>
          <w:rFonts w:ascii="Times New Roman" w:hAnsi="Times New Roman" w:cs="Times New Roman"/>
          <w:sz w:val="24"/>
          <w:szCs w:val="24"/>
        </w:rPr>
        <w:instrText xml:space="preserve"> TOC \h \z \c "Tabel 2." </w:instrText>
      </w:r>
      <w:r w:rsidRPr="004C28E5">
        <w:rPr>
          <w:rFonts w:ascii="Times New Roman" w:hAnsi="Times New Roman" w:cs="Times New Roman"/>
          <w:sz w:val="24"/>
          <w:szCs w:val="24"/>
        </w:rPr>
        <w:fldChar w:fldCharType="separate"/>
      </w:r>
    </w:p>
    <w:p w14:paraId="7C862635" w14:textId="7DB41795"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54" w:history="1">
        <w:r w:rsidR="00DB2D12" w:rsidRPr="004C28E5">
          <w:rPr>
            <w:rStyle w:val="Hyperlink"/>
            <w:rFonts w:ascii="Times New Roman" w:hAnsi="Times New Roman" w:cs="Times New Roman"/>
            <w:noProof/>
            <w:sz w:val="24"/>
            <w:szCs w:val="24"/>
          </w:rPr>
          <w:t xml:space="preserve">Tabel 2. 1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Formulasi Standart Balsem Stick</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_Toc170935254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46</w:t>
        </w:r>
        <w:r w:rsidR="00DB2D12" w:rsidRPr="004C28E5">
          <w:rPr>
            <w:rFonts w:ascii="Times New Roman" w:hAnsi="Times New Roman" w:cs="Times New Roman"/>
            <w:noProof/>
            <w:webHidden/>
            <w:sz w:val="24"/>
            <w:szCs w:val="24"/>
          </w:rPr>
          <w:fldChar w:fldCharType="end"/>
        </w:r>
      </w:hyperlink>
    </w:p>
    <w:p w14:paraId="555FE242" w14:textId="4F36A065" w:rsidR="00DB2D12" w:rsidRPr="004C28E5" w:rsidRDefault="00384711" w:rsidP="00570EA3">
      <w:pPr>
        <w:pStyle w:val="TableofFigures"/>
        <w:tabs>
          <w:tab w:val="right" w:leader="dot" w:pos="7927"/>
        </w:tabs>
        <w:spacing w:line="360" w:lineRule="auto"/>
        <w:ind w:left="1276" w:hanging="1276"/>
        <w:rPr>
          <w:rFonts w:ascii="Times New Roman" w:hAnsi="Times New Roman" w:cs="Times New Roman"/>
          <w:noProof/>
          <w:sz w:val="24"/>
          <w:szCs w:val="24"/>
        </w:rPr>
      </w:pPr>
      <w:hyperlink w:anchor="_Toc170935255" w:history="1">
        <w:r w:rsidR="00DB2D12" w:rsidRPr="004C28E5">
          <w:rPr>
            <w:rStyle w:val="Hyperlink"/>
            <w:rFonts w:ascii="Times New Roman" w:hAnsi="Times New Roman" w:cs="Times New Roman"/>
            <w:noProof/>
            <w:sz w:val="24"/>
            <w:szCs w:val="24"/>
          </w:rPr>
          <w:t xml:space="preserve">Tabel 2. 2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Formula Balsem Stik EEDB</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_Toc170935255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46</w:t>
        </w:r>
        <w:r w:rsidR="00DB2D12" w:rsidRPr="004C28E5">
          <w:rPr>
            <w:rFonts w:ascii="Times New Roman" w:hAnsi="Times New Roman" w:cs="Times New Roman"/>
            <w:noProof/>
            <w:webHidden/>
            <w:sz w:val="24"/>
            <w:szCs w:val="24"/>
          </w:rPr>
          <w:fldChar w:fldCharType="end"/>
        </w:r>
      </w:hyperlink>
      <w:r w:rsidR="00DB2D12" w:rsidRPr="004C28E5">
        <w:rPr>
          <w:rFonts w:ascii="Times New Roman" w:hAnsi="Times New Roman" w:cs="Times New Roman"/>
          <w:sz w:val="24"/>
          <w:szCs w:val="24"/>
        </w:rPr>
        <w:fldChar w:fldCharType="end"/>
      </w:r>
      <w:r w:rsidR="00DB2D12" w:rsidRPr="004C28E5">
        <w:rPr>
          <w:rFonts w:ascii="Times New Roman" w:hAnsi="Times New Roman" w:cs="Times New Roman"/>
          <w:sz w:val="24"/>
          <w:szCs w:val="24"/>
        </w:rPr>
        <w:fldChar w:fldCharType="begin"/>
      </w:r>
      <w:r w:rsidR="00DB2D12" w:rsidRPr="004C28E5">
        <w:rPr>
          <w:rFonts w:ascii="Times New Roman" w:hAnsi="Times New Roman" w:cs="Times New Roman"/>
          <w:sz w:val="24"/>
          <w:szCs w:val="24"/>
        </w:rPr>
        <w:instrText xml:space="preserve"> TOC \h \z \c "Tabel 3." </w:instrText>
      </w:r>
      <w:r w:rsidR="00DB2D12" w:rsidRPr="004C28E5">
        <w:rPr>
          <w:rFonts w:ascii="Times New Roman" w:hAnsi="Times New Roman" w:cs="Times New Roman"/>
          <w:sz w:val="24"/>
          <w:szCs w:val="24"/>
        </w:rPr>
        <w:fldChar w:fldCharType="separate"/>
      </w:r>
    </w:p>
    <w:p w14:paraId="5A77DD83" w14:textId="00F9A79E"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63" w:history="1">
        <w:r w:rsidR="00DB2D12" w:rsidRPr="004C28E5">
          <w:rPr>
            <w:rStyle w:val="Hyperlink"/>
            <w:rFonts w:ascii="Times New Roman" w:hAnsi="Times New Roman" w:cs="Times New Roman"/>
            <w:noProof/>
            <w:sz w:val="24"/>
            <w:szCs w:val="24"/>
          </w:rPr>
          <w:t xml:space="preserve">Tabel 3. 1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Formula Standart Balsem Stick EEDB</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_Toc170935263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57</w:t>
        </w:r>
        <w:r w:rsidR="00DB2D12" w:rsidRPr="004C28E5">
          <w:rPr>
            <w:rFonts w:ascii="Times New Roman" w:hAnsi="Times New Roman" w:cs="Times New Roman"/>
            <w:noProof/>
            <w:webHidden/>
            <w:sz w:val="24"/>
            <w:szCs w:val="24"/>
          </w:rPr>
          <w:fldChar w:fldCharType="end"/>
        </w:r>
      </w:hyperlink>
    </w:p>
    <w:p w14:paraId="6213A724" w14:textId="04A00EE0" w:rsidR="00DB2D12" w:rsidRPr="004C28E5" w:rsidRDefault="00384711" w:rsidP="00570EA3">
      <w:pPr>
        <w:pStyle w:val="TableofFigures"/>
        <w:tabs>
          <w:tab w:val="right" w:leader="dot" w:pos="7927"/>
        </w:tabs>
        <w:spacing w:line="360" w:lineRule="auto"/>
        <w:ind w:left="1276" w:hanging="1276"/>
        <w:rPr>
          <w:rFonts w:ascii="Times New Roman" w:hAnsi="Times New Roman" w:cs="Times New Roman"/>
          <w:noProof/>
          <w:sz w:val="24"/>
          <w:szCs w:val="24"/>
        </w:rPr>
      </w:pPr>
      <w:hyperlink w:anchor="_Toc170935264" w:history="1">
        <w:r w:rsidR="00DB2D12" w:rsidRPr="004C28E5">
          <w:rPr>
            <w:rStyle w:val="Hyperlink"/>
            <w:rFonts w:ascii="Times New Roman" w:hAnsi="Times New Roman" w:cs="Times New Roman"/>
            <w:noProof/>
            <w:sz w:val="24"/>
            <w:szCs w:val="24"/>
          </w:rPr>
          <w:t xml:space="preserve">Tabel 3. 2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Formula Balsem Stick Ekstrak Etanol Daun Bakung</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_Toc170935264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58</w:t>
        </w:r>
        <w:r w:rsidR="00DB2D12" w:rsidRPr="004C28E5">
          <w:rPr>
            <w:rFonts w:ascii="Times New Roman" w:hAnsi="Times New Roman" w:cs="Times New Roman"/>
            <w:noProof/>
            <w:webHidden/>
            <w:sz w:val="24"/>
            <w:szCs w:val="24"/>
          </w:rPr>
          <w:fldChar w:fldCharType="end"/>
        </w:r>
      </w:hyperlink>
      <w:r w:rsidR="00DB2D12" w:rsidRPr="004C28E5">
        <w:rPr>
          <w:rFonts w:ascii="Times New Roman" w:hAnsi="Times New Roman" w:cs="Times New Roman"/>
          <w:sz w:val="24"/>
          <w:szCs w:val="24"/>
        </w:rPr>
        <w:fldChar w:fldCharType="end"/>
      </w:r>
      <w:r w:rsidR="00DB2D12" w:rsidRPr="004C28E5">
        <w:rPr>
          <w:rFonts w:ascii="Times New Roman" w:hAnsi="Times New Roman" w:cs="Times New Roman"/>
          <w:sz w:val="24"/>
          <w:szCs w:val="24"/>
        </w:rPr>
        <w:fldChar w:fldCharType="begin"/>
      </w:r>
      <w:r w:rsidR="00DB2D12" w:rsidRPr="004C28E5">
        <w:rPr>
          <w:rFonts w:ascii="Times New Roman" w:hAnsi="Times New Roman" w:cs="Times New Roman"/>
          <w:sz w:val="24"/>
          <w:szCs w:val="24"/>
        </w:rPr>
        <w:instrText xml:space="preserve"> TOC \h \z \c "Tabel 4." </w:instrText>
      </w:r>
      <w:r w:rsidR="00DB2D12" w:rsidRPr="004C28E5">
        <w:rPr>
          <w:rFonts w:ascii="Times New Roman" w:hAnsi="Times New Roman" w:cs="Times New Roman"/>
          <w:sz w:val="24"/>
          <w:szCs w:val="24"/>
        </w:rPr>
        <w:fldChar w:fldCharType="separate"/>
      </w:r>
    </w:p>
    <w:p w14:paraId="26FFEBDE" w14:textId="0B675CE1"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71" w:history="1">
        <w:r w:rsidR="00DB2D12" w:rsidRPr="004C28E5">
          <w:rPr>
            <w:rStyle w:val="Hyperlink"/>
            <w:rFonts w:ascii="Times New Roman" w:hAnsi="Times New Roman" w:cs="Times New Roman"/>
            <w:noProof/>
            <w:sz w:val="24"/>
            <w:szCs w:val="24"/>
          </w:rPr>
          <w:t xml:space="preserve">Tabel 4. 1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Pengamatan Makroskopik Daun Bakung</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_Toc170935271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65</w:t>
        </w:r>
        <w:r w:rsidR="00DB2D12" w:rsidRPr="004C28E5">
          <w:rPr>
            <w:rFonts w:ascii="Times New Roman" w:hAnsi="Times New Roman" w:cs="Times New Roman"/>
            <w:noProof/>
            <w:webHidden/>
            <w:sz w:val="24"/>
            <w:szCs w:val="24"/>
          </w:rPr>
          <w:fldChar w:fldCharType="end"/>
        </w:r>
      </w:hyperlink>
    </w:p>
    <w:p w14:paraId="43086AAE" w14:textId="1762D6E1"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72" w:history="1">
        <w:r w:rsidR="00DB2D12" w:rsidRPr="004C28E5">
          <w:rPr>
            <w:rStyle w:val="Hyperlink"/>
            <w:rFonts w:ascii="Times New Roman" w:hAnsi="Times New Roman" w:cs="Times New Roman"/>
            <w:noProof/>
            <w:sz w:val="24"/>
            <w:szCs w:val="24"/>
          </w:rPr>
          <w:t xml:space="preserve">Tabel 4. 2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Karakterisasi Simplisia Daun Bakung</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_Toc170935272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66</w:t>
        </w:r>
        <w:r w:rsidR="00DB2D12" w:rsidRPr="004C28E5">
          <w:rPr>
            <w:rFonts w:ascii="Times New Roman" w:hAnsi="Times New Roman" w:cs="Times New Roman"/>
            <w:noProof/>
            <w:webHidden/>
            <w:sz w:val="24"/>
            <w:szCs w:val="24"/>
          </w:rPr>
          <w:fldChar w:fldCharType="end"/>
        </w:r>
      </w:hyperlink>
    </w:p>
    <w:p w14:paraId="34F1768B" w14:textId="45DA3B3C"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73" w:history="1">
        <w:r w:rsidR="00DB2D12" w:rsidRPr="004C28E5">
          <w:rPr>
            <w:rStyle w:val="Hyperlink"/>
            <w:rFonts w:ascii="Times New Roman" w:hAnsi="Times New Roman" w:cs="Times New Roman"/>
            <w:noProof/>
            <w:sz w:val="24"/>
            <w:szCs w:val="24"/>
          </w:rPr>
          <w:t xml:space="preserve">Tabel 4. 3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Skrining Fitokimia Serbuk dan Ekstrak Etanol Daun Bakung</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_Toc170935273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68</w:t>
        </w:r>
        <w:r w:rsidR="00DB2D12" w:rsidRPr="004C28E5">
          <w:rPr>
            <w:rFonts w:ascii="Times New Roman" w:hAnsi="Times New Roman" w:cs="Times New Roman"/>
            <w:noProof/>
            <w:webHidden/>
            <w:sz w:val="24"/>
            <w:szCs w:val="24"/>
          </w:rPr>
          <w:fldChar w:fldCharType="end"/>
        </w:r>
      </w:hyperlink>
    </w:p>
    <w:p w14:paraId="2E5D8A77" w14:textId="601F458C"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74" w:history="1">
        <w:r w:rsidR="00DB2D12" w:rsidRPr="004C28E5">
          <w:rPr>
            <w:rStyle w:val="Hyperlink"/>
            <w:rFonts w:ascii="Times New Roman" w:hAnsi="Times New Roman" w:cs="Times New Roman"/>
            <w:noProof/>
            <w:sz w:val="24"/>
            <w:szCs w:val="24"/>
          </w:rPr>
          <w:t xml:space="preserve">Tabel 4. 4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Uji Organoleptik</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_Toc170935274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70</w:t>
        </w:r>
        <w:r w:rsidR="00DB2D12" w:rsidRPr="004C28E5">
          <w:rPr>
            <w:rFonts w:ascii="Times New Roman" w:hAnsi="Times New Roman" w:cs="Times New Roman"/>
            <w:noProof/>
            <w:webHidden/>
            <w:sz w:val="24"/>
            <w:szCs w:val="24"/>
          </w:rPr>
          <w:fldChar w:fldCharType="end"/>
        </w:r>
      </w:hyperlink>
    </w:p>
    <w:p w14:paraId="5595B425" w14:textId="2ABBFECD"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75" w:history="1">
        <w:r w:rsidR="00DB2D12" w:rsidRPr="004C28E5">
          <w:rPr>
            <w:rStyle w:val="Hyperlink"/>
            <w:rFonts w:ascii="Times New Roman" w:hAnsi="Times New Roman" w:cs="Times New Roman"/>
            <w:noProof/>
            <w:sz w:val="24"/>
            <w:szCs w:val="24"/>
          </w:rPr>
          <w:t xml:space="preserve">Tabel 4. 5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Pemeriksaan Homogenitas</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_Toc170935275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71</w:t>
        </w:r>
        <w:r w:rsidR="00DB2D12" w:rsidRPr="004C28E5">
          <w:rPr>
            <w:rFonts w:ascii="Times New Roman" w:hAnsi="Times New Roman" w:cs="Times New Roman"/>
            <w:noProof/>
            <w:webHidden/>
            <w:sz w:val="24"/>
            <w:szCs w:val="24"/>
          </w:rPr>
          <w:fldChar w:fldCharType="end"/>
        </w:r>
      </w:hyperlink>
    </w:p>
    <w:p w14:paraId="6B2CE321" w14:textId="092ACA61"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76" w:history="1">
        <w:r w:rsidR="00DB2D12" w:rsidRPr="004C28E5">
          <w:rPr>
            <w:rStyle w:val="Hyperlink"/>
            <w:rFonts w:ascii="Times New Roman" w:hAnsi="Times New Roman" w:cs="Times New Roman"/>
            <w:noProof/>
            <w:sz w:val="24"/>
            <w:szCs w:val="24"/>
          </w:rPr>
          <w:t xml:space="preserve">Tabel 4. 6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Uji pH Balsem Stik EEDB</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_Toc170935276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72</w:t>
        </w:r>
        <w:r w:rsidR="00DB2D12" w:rsidRPr="004C28E5">
          <w:rPr>
            <w:rFonts w:ascii="Times New Roman" w:hAnsi="Times New Roman" w:cs="Times New Roman"/>
            <w:noProof/>
            <w:webHidden/>
            <w:sz w:val="24"/>
            <w:szCs w:val="24"/>
          </w:rPr>
          <w:fldChar w:fldCharType="end"/>
        </w:r>
      </w:hyperlink>
    </w:p>
    <w:p w14:paraId="34125436" w14:textId="49A29ECA"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77" w:history="1">
        <w:r w:rsidR="00DB2D12" w:rsidRPr="004C28E5">
          <w:rPr>
            <w:rStyle w:val="Hyperlink"/>
            <w:rFonts w:ascii="Times New Roman" w:hAnsi="Times New Roman" w:cs="Times New Roman"/>
            <w:noProof/>
            <w:sz w:val="24"/>
            <w:szCs w:val="24"/>
          </w:rPr>
          <w:t xml:space="preserve">Tabel 4. 7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Uji Daya Sebar</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_Toc170935277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72</w:t>
        </w:r>
        <w:r w:rsidR="00DB2D12" w:rsidRPr="004C28E5">
          <w:rPr>
            <w:rFonts w:ascii="Times New Roman" w:hAnsi="Times New Roman" w:cs="Times New Roman"/>
            <w:noProof/>
            <w:webHidden/>
            <w:sz w:val="24"/>
            <w:szCs w:val="24"/>
          </w:rPr>
          <w:fldChar w:fldCharType="end"/>
        </w:r>
      </w:hyperlink>
    </w:p>
    <w:p w14:paraId="3E3572C2" w14:textId="7EB28405"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78" w:history="1">
        <w:r w:rsidR="00DB2D12" w:rsidRPr="004C28E5">
          <w:rPr>
            <w:rStyle w:val="Hyperlink"/>
            <w:rFonts w:ascii="Times New Roman" w:hAnsi="Times New Roman" w:cs="Times New Roman"/>
            <w:noProof/>
            <w:sz w:val="24"/>
            <w:szCs w:val="24"/>
          </w:rPr>
          <w:t xml:space="preserve">Tabel 4. 8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Uji Titik Lebur</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_Toc170935278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73</w:t>
        </w:r>
        <w:r w:rsidR="00DB2D12" w:rsidRPr="004C28E5">
          <w:rPr>
            <w:rFonts w:ascii="Times New Roman" w:hAnsi="Times New Roman" w:cs="Times New Roman"/>
            <w:noProof/>
            <w:webHidden/>
            <w:sz w:val="24"/>
            <w:szCs w:val="24"/>
          </w:rPr>
          <w:fldChar w:fldCharType="end"/>
        </w:r>
      </w:hyperlink>
    </w:p>
    <w:p w14:paraId="23805FD5" w14:textId="217FAF73"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79" w:history="1">
        <w:r w:rsidR="00DB2D12" w:rsidRPr="004C28E5">
          <w:rPr>
            <w:rStyle w:val="Hyperlink"/>
            <w:rFonts w:ascii="Times New Roman" w:hAnsi="Times New Roman" w:cs="Times New Roman"/>
            <w:noProof/>
            <w:sz w:val="24"/>
            <w:szCs w:val="24"/>
          </w:rPr>
          <w:t xml:space="preserve">Tabel 4. 9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Uji Daya Oles</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_Toc170935279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74</w:t>
        </w:r>
        <w:r w:rsidR="00DB2D12" w:rsidRPr="004C28E5">
          <w:rPr>
            <w:rFonts w:ascii="Times New Roman" w:hAnsi="Times New Roman" w:cs="Times New Roman"/>
            <w:noProof/>
            <w:webHidden/>
            <w:sz w:val="24"/>
            <w:szCs w:val="24"/>
          </w:rPr>
          <w:fldChar w:fldCharType="end"/>
        </w:r>
      </w:hyperlink>
    </w:p>
    <w:p w14:paraId="0EE942AD" w14:textId="3A7A9D61"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80" w:history="1">
        <w:r w:rsidR="00DB2D12" w:rsidRPr="004C28E5">
          <w:rPr>
            <w:rStyle w:val="Hyperlink"/>
            <w:rFonts w:ascii="Times New Roman" w:hAnsi="Times New Roman" w:cs="Times New Roman"/>
            <w:noProof/>
            <w:sz w:val="24"/>
            <w:szCs w:val="24"/>
          </w:rPr>
          <w:t xml:space="preserve">Tabel 4. 10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Data uji iritasi reaksi edema terhadap sukarelawan</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_Toc170935280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75</w:t>
        </w:r>
        <w:r w:rsidR="00DB2D12" w:rsidRPr="004C28E5">
          <w:rPr>
            <w:rFonts w:ascii="Times New Roman" w:hAnsi="Times New Roman" w:cs="Times New Roman"/>
            <w:noProof/>
            <w:webHidden/>
            <w:sz w:val="24"/>
            <w:szCs w:val="24"/>
          </w:rPr>
          <w:fldChar w:fldCharType="end"/>
        </w:r>
      </w:hyperlink>
    </w:p>
    <w:p w14:paraId="25AFA796" w14:textId="0CF45A79"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81" w:history="1">
        <w:r w:rsidR="00DB2D12" w:rsidRPr="004C28E5">
          <w:rPr>
            <w:rStyle w:val="Hyperlink"/>
            <w:rFonts w:ascii="Times New Roman" w:hAnsi="Times New Roman" w:cs="Times New Roman"/>
            <w:noProof/>
            <w:sz w:val="24"/>
            <w:szCs w:val="24"/>
          </w:rPr>
          <w:t xml:space="preserve">Tabel 4. 11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Data uji iritasi reaksi eritema terhadap sukarelawan</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_Toc170935281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75</w:t>
        </w:r>
        <w:r w:rsidR="00DB2D12" w:rsidRPr="004C28E5">
          <w:rPr>
            <w:rFonts w:ascii="Times New Roman" w:hAnsi="Times New Roman" w:cs="Times New Roman"/>
            <w:noProof/>
            <w:webHidden/>
            <w:sz w:val="24"/>
            <w:szCs w:val="24"/>
          </w:rPr>
          <w:fldChar w:fldCharType="end"/>
        </w:r>
      </w:hyperlink>
    </w:p>
    <w:p w14:paraId="5EBCFCEF" w14:textId="153F8B55"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82" w:history="1">
        <w:r w:rsidR="00DB2D12" w:rsidRPr="004C28E5">
          <w:rPr>
            <w:rStyle w:val="Hyperlink"/>
            <w:rFonts w:ascii="Times New Roman" w:hAnsi="Times New Roman" w:cs="Times New Roman"/>
            <w:noProof/>
            <w:sz w:val="24"/>
            <w:szCs w:val="24"/>
          </w:rPr>
          <w:t xml:space="preserve">Tabel 4. 12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Uji Kesukaan</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_Toc170935282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76</w:t>
        </w:r>
        <w:r w:rsidR="00DB2D12" w:rsidRPr="004C28E5">
          <w:rPr>
            <w:rFonts w:ascii="Times New Roman" w:hAnsi="Times New Roman" w:cs="Times New Roman"/>
            <w:noProof/>
            <w:webHidden/>
            <w:sz w:val="24"/>
            <w:szCs w:val="24"/>
          </w:rPr>
          <w:fldChar w:fldCharType="end"/>
        </w:r>
      </w:hyperlink>
    </w:p>
    <w:p w14:paraId="134035B1" w14:textId="41D0F845"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83" w:history="1">
        <w:r w:rsidR="00DB2D12" w:rsidRPr="004C28E5">
          <w:rPr>
            <w:rStyle w:val="Hyperlink"/>
            <w:rFonts w:ascii="Times New Roman" w:hAnsi="Times New Roman" w:cs="Times New Roman"/>
            <w:noProof/>
            <w:sz w:val="24"/>
            <w:szCs w:val="24"/>
          </w:rPr>
          <w:t xml:space="preserve">Tabel 4. 13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rata-rata Uji Anti Inflamasi</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_Toc170935283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78</w:t>
        </w:r>
        <w:r w:rsidR="00DB2D12" w:rsidRPr="004C28E5">
          <w:rPr>
            <w:rFonts w:ascii="Times New Roman" w:hAnsi="Times New Roman" w:cs="Times New Roman"/>
            <w:noProof/>
            <w:webHidden/>
            <w:sz w:val="24"/>
            <w:szCs w:val="24"/>
          </w:rPr>
          <w:fldChar w:fldCharType="end"/>
        </w:r>
      </w:hyperlink>
    </w:p>
    <w:p w14:paraId="21588B1D" w14:textId="08D15858"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84" w:history="1">
        <w:r w:rsidR="00DB2D12" w:rsidRPr="004C28E5">
          <w:rPr>
            <w:rStyle w:val="Hyperlink"/>
            <w:rFonts w:ascii="Times New Roman" w:hAnsi="Times New Roman" w:cs="Times New Roman"/>
            <w:noProof/>
            <w:sz w:val="24"/>
            <w:szCs w:val="24"/>
          </w:rPr>
          <w:t xml:space="preserve">Tabel 4. 14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rata-rata persen udema</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_Toc170935284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80</w:t>
        </w:r>
        <w:r w:rsidR="00DB2D12" w:rsidRPr="004C28E5">
          <w:rPr>
            <w:rFonts w:ascii="Times New Roman" w:hAnsi="Times New Roman" w:cs="Times New Roman"/>
            <w:noProof/>
            <w:webHidden/>
            <w:sz w:val="24"/>
            <w:szCs w:val="24"/>
          </w:rPr>
          <w:fldChar w:fldCharType="end"/>
        </w:r>
      </w:hyperlink>
    </w:p>
    <w:p w14:paraId="5CDD99C5" w14:textId="6236E34F" w:rsidR="00DB2D12" w:rsidRPr="004C28E5" w:rsidRDefault="00384711" w:rsidP="00570EA3">
      <w:pPr>
        <w:pStyle w:val="TableofFigures"/>
        <w:tabs>
          <w:tab w:val="right" w:leader="dot" w:pos="7927"/>
        </w:tabs>
        <w:spacing w:line="360" w:lineRule="auto"/>
        <w:ind w:left="1276" w:hanging="1276"/>
        <w:rPr>
          <w:rFonts w:ascii="Times New Roman" w:eastAsiaTheme="minorEastAsia" w:hAnsi="Times New Roman" w:cs="Times New Roman"/>
          <w:noProof/>
          <w:sz w:val="24"/>
          <w:szCs w:val="24"/>
          <w:lang w:val="en-ID" w:eastAsia="en-ID"/>
        </w:rPr>
      </w:pPr>
      <w:hyperlink w:anchor="_Toc170935285" w:history="1">
        <w:r w:rsidR="00DB2D12" w:rsidRPr="004C28E5">
          <w:rPr>
            <w:rStyle w:val="Hyperlink"/>
            <w:rFonts w:ascii="Times New Roman" w:hAnsi="Times New Roman" w:cs="Times New Roman"/>
            <w:noProof/>
            <w:sz w:val="24"/>
            <w:szCs w:val="24"/>
          </w:rPr>
          <w:t xml:space="preserve">Tabel 4. 15 </w:t>
        </w:r>
        <w:r w:rsidR="00570EA3">
          <w:rPr>
            <w:rStyle w:val="Hyperlink"/>
            <w:rFonts w:ascii="Times New Roman" w:hAnsi="Times New Roman" w:cs="Times New Roman"/>
            <w:noProof/>
            <w:sz w:val="24"/>
            <w:szCs w:val="24"/>
          </w:rPr>
          <w:tab/>
        </w:r>
        <w:r w:rsidR="00DB2D12" w:rsidRPr="004C28E5">
          <w:rPr>
            <w:rStyle w:val="Hyperlink"/>
            <w:rFonts w:ascii="Times New Roman" w:hAnsi="Times New Roman" w:cs="Times New Roman"/>
            <w:noProof/>
            <w:sz w:val="24"/>
            <w:szCs w:val="24"/>
          </w:rPr>
          <w:t>Hasil Perhitungan Persentase (%) Inhibisi Udema</w:t>
        </w:r>
        <w:r w:rsidR="00DB2D12" w:rsidRPr="004C28E5">
          <w:rPr>
            <w:rFonts w:ascii="Times New Roman" w:hAnsi="Times New Roman" w:cs="Times New Roman"/>
            <w:noProof/>
            <w:webHidden/>
            <w:sz w:val="24"/>
            <w:szCs w:val="24"/>
          </w:rPr>
          <w:tab/>
        </w:r>
        <w:r w:rsidR="00DB2D12" w:rsidRPr="004C28E5">
          <w:rPr>
            <w:rFonts w:ascii="Times New Roman" w:hAnsi="Times New Roman" w:cs="Times New Roman"/>
            <w:noProof/>
            <w:webHidden/>
            <w:sz w:val="24"/>
            <w:szCs w:val="24"/>
          </w:rPr>
          <w:fldChar w:fldCharType="begin"/>
        </w:r>
        <w:r w:rsidR="00DB2D12" w:rsidRPr="004C28E5">
          <w:rPr>
            <w:rFonts w:ascii="Times New Roman" w:hAnsi="Times New Roman" w:cs="Times New Roman"/>
            <w:noProof/>
            <w:webHidden/>
            <w:sz w:val="24"/>
            <w:szCs w:val="24"/>
          </w:rPr>
          <w:instrText xml:space="preserve"> PAGEREF _Toc170935285 \h </w:instrText>
        </w:r>
        <w:r w:rsidR="00DB2D12" w:rsidRPr="004C28E5">
          <w:rPr>
            <w:rFonts w:ascii="Times New Roman" w:hAnsi="Times New Roman" w:cs="Times New Roman"/>
            <w:noProof/>
            <w:webHidden/>
            <w:sz w:val="24"/>
            <w:szCs w:val="24"/>
          </w:rPr>
        </w:r>
        <w:r w:rsidR="00DB2D12"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80</w:t>
        </w:r>
        <w:r w:rsidR="00DB2D12" w:rsidRPr="004C28E5">
          <w:rPr>
            <w:rFonts w:ascii="Times New Roman" w:hAnsi="Times New Roman" w:cs="Times New Roman"/>
            <w:noProof/>
            <w:webHidden/>
            <w:sz w:val="24"/>
            <w:szCs w:val="24"/>
          </w:rPr>
          <w:fldChar w:fldCharType="end"/>
        </w:r>
      </w:hyperlink>
    </w:p>
    <w:p w14:paraId="155FF663" w14:textId="4B8901B7" w:rsidR="00023CD0" w:rsidRPr="004C28E5" w:rsidRDefault="00DB2D12" w:rsidP="00570EA3">
      <w:pPr>
        <w:spacing w:line="360" w:lineRule="auto"/>
        <w:ind w:left="1276" w:hanging="1276"/>
        <w:rPr>
          <w:rFonts w:ascii="Times New Roman" w:hAnsi="Times New Roman" w:cs="Times New Roman"/>
          <w:sz w:val="24"/>
          <w:szCs w:val="24"/>
        </w:rPr>
      </w:pPr>
      <w:r w:rsidRPr="004C28E5">
        <w:rPr>
          <w:rFonts w:ascii="Times New Roman" w:hAnsi="Times New Roman" w:cs="Times New Roman"/>
          <w:sz w:val="24"/>
          <w:szCs w:val="24"/>
        </w:rPr>
        <w:fldChar w:fldCharType="end"/>
      </w:r>
    </w:p>
    <w:p w14:paraId="7D026109" w14:textId="39703FAD" w:rsidR="00824348" w:rsidRPr="004C28E5" w:rsidRDefault="00824348" w:rsidP="00EE4A0A">
      <w:pPr>
        <w:spacing w:line="240" w:lineRule="auto"/>
        <w:rPr>
          <w:rFonts w:ascii="Times New Roman" w:hAnsi="Times New Roman" w:cs="Times New Roman"/>
          <w:b/>
          <w:bCs/>
          <w:sz w:val="24"/>
          <w:szCs w:val="24"/>
        </w:rPr>
      </w:pPr>
    </w:p>
    <w:p w14:paraId="1F2CC587" w14:textId="77777777" w:rsidR="00E24CDE" w:rsidRPr="004C28E5" w:rsidRDefault="00E24CDE">
      <w:pPr>
        <w:rPr>
          <w:rFonts w:ascii="Times New Roman" w:hAnsi="Times New Roman" w:cs="Times New Roman"/>
          <w:b/>
          <w:bCs/>
          <w:sz w:val="24"/>
          <w:szCs w:val="24"/>
        </w:rPr>
      </w:pPr>
      <w:bookmarkStart w:id="36" w:name="_Toc152882110"/>
      <w:r w:rsidRPr="004C28E5">
        <w:rPr>
          <w:rFonts w:ascii="Times New Roman" w:hAnsi="Times New Roman" w:cs="Times New Roman"/>
          <w:sz w:val="24"/>
          <w:szCs w:val="24"/>
        </w:rPr>
        <w:br w:type="page"/>
      </w:r>
    </w:p>
    <w:p w14:paraId="71352C93" w14:textId="0B0A24A7" w:rsidR="00824348" w:rsidRPr="004C28E5" w:rsidRDefault="00824348" w:rsidP="000B2E76">
      <w:pPr>
        <w:pStyle w:val="Heading1"/>
      </w:pPr>
      <w:bookmarkStart w:id="37" w:name="_Toc170907488"/>
      <w:bookmarkStart w:id="38" w:name="_Toc170907632"/>
      <w:bookmarkStart w:id="39" w:name="_Toc170907770"/>
      <w:bookmarkStart w:id="40" w:name="_Toc170908046"/>
      <w:bookmarkStart w:id="41" w:name="_Toc170932570"/>
      <w:bookmarkStart w:id="42" w:name="_Toc170935332"/>
      <w:bookmarkStart w:id="43" w:name="_Toc171974785"/>
      <w:bookmarkStart w:id="44" w:name="_Toc171974934"/>
      <w:bookmarkStart w:id="45" w:name="_Toc171975220"/>
      <w:r w:rsidRPr="004C28E5">
        <w:lastRenderedPageBreak/>
        <w:t>DAFTAR GAMBAR</w:t>
      </w:r>
      <w:bookmarkEnd w:id="36"/>
      <w:bookmarkEnd w:id="37"/>
      <w:bookmarkEnd w:id="38"/>
      <w:bookmarkEnd w:id="39"/>
      <w:bookmarkEnd w:id="40"/>
      <w:bookmarkEnd w:id="41"/>
      <w:bookmarkEnd w:id="42"/>
      <w:bookmarkEnd w:id="43"/>
      <w:bookmarkEnd w:id="44"/>
      <w:bookmarkEnd w:id="45"/>
    </w:p>
    <w:p w14:paraId="4A5F78D8" w14:textId="6EBB4881" w:rsidR="0048464A" w:rsidRPr="004C28E5" w:rsidRDefault="0048464A" w:rsidP="00570EA3">
      <w:pPr>
        <w:pStyle w:val="TableofFigures"/>
        <w:tabs>
          <w:tab w:val="right" w:leader="dot" w:pos="7927"/>
        </w:tabs>
        <w:spacing w:line="360" w:lineRule="auto"/>
        <w:ind w:left="1560" w:hanging="1560"/>
        <w:rPr>
          <w:rFonts w:ascii="Times New Roman" w:hAnsi="Times New Roman" w:cs="Times New Roman"/>
          <w:sz w:val="24"/>
          <w:szCs w:val="24"/>
        </w:rPr>
      </w:pPr>
      <w:r w:rsidRPr="004C28E5">
        <w:rPr>
          <w:rFonts w:ascii="Times New Roman" w:hAnsi="Times New Roman" w:cs="Times New Roman"/>
          <w:sz w:val="24"/>
          <w:szCs w:val="24"/>
        </w:rPr>
        <w:fldChar w:fldCharType="begin"/>
      </w:r>
      <w:r w:rsidRPr="004C28E5">
        <w:rPr>
          <w:rFonts w:ascii="Times New Roman" w:hAnsi="Times New Roman" w:cs="Times New Roman"/>
          <w:sz w:val="24"/>
          <w:szCs w:val="24"/>
        </w:rPr>
        <w:instrText xml:space="preserve"> TOC \h \z \c "Gambar 1." </w:instrText>
      </w:r>
      <w:r w:rsidRPr="004C28E5">
        <w:rPr>
          <w:rFonts w:ascii="Times New Roman" w:hAnsi="Times New Roman" w:cs="Times New Roman"/>
          <w:sz w:val="24"/>
          <w:szCs w:val="24"/>
        </w:rPr>
        <w:fldChar w:fldCharType="separate"/>
      </w:r>
      <w:hyperlink w:anchor="_Toc170911221" w:history="1">
        <w:r w:rsidRPr="004C28E5">
          <w:rPr>
            <w:rStyle w:val="Hyperlink"/>
            <w:rFonts w:ascii="Times New Roman" w:hAnsi="Times New Roman" w:cs="Times New Roman"/>
            <w:noProof/>
            <w:sz w:val="24"/>
            <w:szCs w:val="24"/>
          </w:rPr>
          <w:t xml:space="preserve">Gambar 1. 1 </w:t>
        </w:r>
        <w:r w:rsidR="00570EA3">
          <w:rPr>
            <w:rStyle w:val="Hyperlink"/>
            <w:rFonts w:ascii="Times New Roman" w:hAnsi="Times New Roman" w:cs="Times New Roman"/>
            <w:noProof/>
            <w:sz w:val="24"/>
            <w:szCs w:val="24"/>
          </w:rPr>
          <w:tab/>
        </w:r>
        <w:r w:rsidRPr="004C28E5">
          <w:rPr>
            <w:rStyle w:val="Hyperlink"/>
            <w:rFonts w:ascii="Times New Roman" w:hAnsi="Times New Roman" w:cs="Times New Roman"/>
            <w:noProof/>
            <w:sz w:val="24"/>
            <w:szCs w:val="24"/>
          </w:rPr>
          <w:t>Kerangka Berpikir</w:t>
        </w:r>
        <w:r w:rsidRPr="004C28E5">
          <w:rPr>
            <w:rFonts w:ascii="Times New Roman" w:hAnsi="Times New Roman" w:cs="Times New Roman"/>
            <w:noProof/>
            <w:webHidden/>
            <w:sz w:val="24"/>
            <w:szCs w:val="24"/>
          </w:rPr>
          <w:tab/>
        </w:r>
        <w:r w:rsidRPr="004C28E5">
          <w:rPr>
            <w:rFonts w:ascii="Times New Roman" w:hAnsi="Times New Roman" w:cs="Times New Roman"/>
            <w:noProof/>
            <w:webHidden/>
            <w:sz w:val="24"/>
            <w:szCs w:val="24"/>
          </w:rPr>
          <w:fldChar w:fldCharType="begin"/>
        </w:r>
        <w:r w:rsidRPr="004C28E5">
          <w:rPr>
            <w:rFonts w:ascii="Times New Roman" w:hAnsi="Times New Roman" w:cs="Times New Roman"/>
            <w:noProof/>
            <w:webHidden/>
            <w:sz w:val="24"/>
            <w:szCs w:val="24"/>
          </w:rPr>
          <w:instrText xml:space="preserve"> PAGEREF _Toc170911221 \h </w:instrText>
        </w:r>
        <w:r w:rsidRPr="004C28E5">
          <w:rPr>
            <w:rFonts w:ascii="Times New Roman" w:hAnsi="Times New Roman" w:cs="Times New Roman"/>
            <w:noProof/>
            <w:webHidden/>
            <w:sz w:val="24"/>
            <w:szCs w:val="24"/>
          </w:rPr>
        </w:r>
        <w:r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5</w:t>
        </w:r>
        <w:r w:rsidRPr="004C28E5">
          <w:rPr>
            <w:rFonts w:ascii="Times New Roman" w:hAnsi="Times New Roman" w:cs="Times New Roman"/>
            <w:noProof/>
            <w:webHidden/>
            <w:sz w:val="24"/>
            <w:szCs w:val="24"/>
          </w:rPr>
          <w:fldChar w:fldCharType="end"/>
        </w:r>
      </w:hyperlink>
      <w:r w:rsidRPr="004C28E5">
        <w:rPr>
          <w:rFonts w:ascii="Times New Roman" w:hAnsi="Times New Roman" w:cs="Times New Roman"/>
          <w:sz w:val="24"/>
          <w:szCs w:val="24"/>
        </w:rPr>
        <w:fldChar w:fldCharType="end"/>
      </w:r>
    </w:p>
    <w:p w14:paraId="1634B794" w14:textId="21D971E7" w:rsidR="00C4152A" w:rsidRPr="004C28E5" w:rsidRDefault="0050196A"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r w:rsidRPr="004C28E5">
        <w:rPr>
          <w:rFonts w:ascii="Times New Roman" w:hAnsi="Times New Roman" w:cs="Times New Roman"/>
          <w:sz w:val="24"/>
          <w:szCs w:val="24"/>
        </w:rPr>
        <w:fldChar w:fldCharType="begin"/>
      </w:r>
      <w:r w:rsidRPr="004C28E5">
        <w:rPr>
          <w:rFonts w:ascii="Times New Roman" w:hAnsi="Times New Roman" w:cs="Times New Roman"/>
          <w:sz w:val="24"/>
          <w:szCs w:val="24"/>
        </w:rPr>
        <w:instrText xml:space="preserve"> TOC \h \z \c "Gambar 2." </w:instrText>
      </w:r>
      <w:r w:rsidRPr="004C28E5">
        <w:rPr>
          <w:rFonts w:ascii="Times New Roman" w:hAnsi="Times New Roman" w:cs="Times New Roman"/>
          <w:sz w:val="24"/>
          <w:szCs w:val="24"/>
        </w:rPr>
        <w:fldChar w:fldCharType="separate"/>
      </w:r>
      <w:hyperlink w:anchor="_Toc170673209" w:history="1">
        <w:r w:rsidR="00C4152A" w:rsidRPr="004C28E5">
          <w:rPr>
            <w:rStyle w:val="Hyperlink"/>
            <w:rFonts w:ascii="Times New Roman" w:hAnsi="Times New Roman" w:cs="Times New Roman"/>
            <w:noProof/>
            <w:sz w:val="24"/>
            <w:szCs w:val="24"/>
          </w:rPr>
          <w:t xml:space="preserve">Gambar 2. 1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Tanaman Bakung</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_Toc170673209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w:t>
        </w:r>
        <w:r w:rsidR="00C4152A" w:rsidRPr="004C28E5">
          <w:rPr>
            <w:rFonts w:ascii="Times New Roman" w:hAnsi="Times New Roman" w:cs="Times New Roman"/>
            <w:noProof/>
            <w:webHidden/>
            <w:sz w:val="24"/>
            <w:szCs w:val="24"/>
          </w:rPr>
          <w:fldChar w:fldCharType="end"/>
        </w:r>
      </w:hyperlink>
    </w:p>
    <w:p w14:paraId="7F736B13" w14:textId="2DF37A1E" w:rsidR="00C4152A" w:rsidRPr="004C28E5" w:rsidRDefault="00384711"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hyperlink w:anchor="_Toc170673210" w:history="1">
        <w:r w:rsidR="00C4152A" w:rsidRPr="004C28E5">
          <w:rPr>
            <w:rStyle w:val="Hyperlink"/>
            <w:rFonts w:ascii="Times New Roman" w:hAnsi="Times New Roman" w:cs="Times New Roman"/>
            <w:noProof/>
            <w:sz w:val="24"/>
            <w:szCs w:val="24"/>
          </w:rPr>
          <w:t xml:space="preserve">Gambar 2. 2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Hypodermis Kulit</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_Toc170673210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21</w:t>
        </w:r>
        <w:r w:rsidR="00C4152A" w:rsidRPr="004C28E5">
          <w:rPr>
            <w:rFonts w:ascii="Times New Roman" w:hAnsi="Times New Roman" w:cs="Times New Roman"/>
            <w:noProof/>
            <w:webHidden/>
            <w:sz w:val="24"/>
            <w:szCs w:val="24"/>
          </w:rPr>
          <w:fldChar w:fldCharType="end"/>
        </w:r>
      </w:hyperlink>
    </w:p>
    <w:p w14:paraId="09DFAE98" w14:textId="70A0AA83" w:rsidR="00C4152A" w:rsidRPr="004C28E5" w:rsidRDefault="00384711"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hyperlink w:anchor="_Toc170673211" w:history="1">
        <w:r w:rsidR="00C4152A" w:rsidRPr="004C28E5">
          <w:rPr>
            <w:rStyle w:val="Hyperlink"/>
            <w:rFonts w:ascii="Times New Roman" w:hAnsi="Times New Roman" w:cs="Times New Roman"/>
            <w:noProof/>
            <w:sz w:val="24"/>
            <w:szCs w:val="24"/>
          </w:rPr>
          <w:t xml:space="preserve">Gambar 2. 3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Struktur Kimia Alkaloid</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_Toc170673211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27</w:t>
        </w:r>
        <w:r w:rsidR="00C4152A" w:rsidRPr="004C28E5">
          <w:rPr>
            <w:rFonts w:ascii="Times New Roman" w:hAnsi="Times New Roman" w:cs="Times New Roman"/>
            <w:noProof/>
            <w:webHidden/>
            <w:sz w:val="24"/>
            <w:szCs w:val="24"/>
          </w:rPr>
          <w:fldChar w:fldCharType="end"/>
        </w:r>
      </w:hyperlink>
    </w:p>
    <w:p w14:paraId="6539A5E7" w14:textId="5EBA46B8" w:rsidR="00C4152A" w:rsidRPr="004C28E5" w:rsidRDefault="00384711"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hyperlink w:anchor="_Toc170673212" w:history="1">
        <w:r w:rsidR="00C4152A" w:rsidRPr="004C28E5">
          <w:rPr>
            <w:rStyle w:val="Hyperlink"/>
            <w:rFonts w:ascii="Times New Roman" w:hAnsi="Times New Roman" w:cs="Times New Roman"/>
            <w:noProof/>
            <w:sz w:val="24"/>
            <w:szCs w:val="24"/>
          </w:rPr>
          <w:t xml:space="preserve">Gambar 2. 4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Stuktur Flavonoid</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_Toc170673212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27</w:t>
        </w:r>
        <w:r w:rsidR="00C4152A" w:rsidRPr="004C28E5">
          <w:rPr>
            <w:rFonts w:ascii="Times New Roman" w:hAnsi="Times New Roman" w:cs="Times New Roman"/>
            <w:noProof/>
            <w:webHidden/>
            <w:sz w:val="24"/>
            <w:szCs w:val="24"/>
          </w:rPr>
          <w:fldChar w:fldCharType="end"/>
        </w:r>
      </w:hyperlink>
    </w:p>
    <w:p w14:paraId="6F9E80F5" w14:textId="2B37E6AC" w:rsidR="00C4152A" w:rsidRPr="004C28E5" w:rsidRDefault="00384711"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hyperlink w:anchor="_Toc170673213" w:history="1">
        <w:r w:rsidR="00C4152A" w:rsidRPr="004C28E5">
          <w:rPr>
            <w:rStyle w:val="Hyperlink"/>
            <w:rFonts w:ascii="Times New Roman" w:hAnsi="Times New Roman" w:cs="Times New Roman"/>
            <w:noProof/>
            <w:sz w:val="24"/>
            <w:szCs w:val="24"/>
          </w:rPr>
          <w:t xml:space="preserve">Gambar 2. 5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Struktur Kimia Tanin</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_Toc170673213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28</w:t>
        </w:r>
        <w:r w:rsidR="00C4152A" w:rsidRPr="004C28E5">
          <w:rPr>
            <w:rFonts w:ascii="Times New Roman" w:hAnsi="Times New Roman" w:cs="Times New Roman"/>
            <w:noProof/>
            <w:webHidden/>
            <w:sz w:val="24"/>
            <w:szCs w:val="24"/>
          </w:rPr>
          <w:fldChar w:fldCharType="end"/>
        </w:r>
      </w:hyperlink>
    </w:p>
    <w:p w14:paraId="2EC62261" w14:textId="1A99288E" w:rsidR="00C4152A" w:rsidRPr="004C28E5" w:rsidRDefault="00384711"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hyperlink w:anchor="_Toc170673214" w:history="1">
        <w:r w:rsidR="00C4152A" w:rsidRPr="004C28E5">
          <w:rPr>
            <w:rStyle w:val="Hyperlink"/>
            <w:rFonts w:ascii="Times New Roman" w:hAnsi="Times New Roman" w:cs="Times New Roman"/>
            <w:noProof/>
            <w:sz w:val="24"/>
            <w:szCs w:val="24"/>
          </w:rPr>
          <w:t xml:space="preserve">Gambar 2. 6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Struktur Kimia Saponin</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_Toc170673214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28</w:t>
        </w:r>
        <w:r w:rsidR="00C4152A" w:rsidRPr="004C28E5">
          <w:rPr>
            <w:rFonts w:ascii="Times New Roman" w:hAnsi="Times New Roman" w:cs="Times New Roman"/>
            <w:noProof/>
            <w:webHidden/>
            <w:sz w:val="24"/>
            <w:szCs w:val="24"/>
          </w:rPr>
          <w:fldChar w:fldCharType="end"/>
        </w:r>
      </w:hyperlink>
    </w:p>
    <w:p w14:paraId="0221A1F5" w14:textId="52627BBA" w:rsidR="00C4152A" w:rsidRPr="004C28E5" w:rsidRDefault="00384711"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hyperlink w:anchor="_Toc170673215" w:history="1">
        <w:r w:rsidR="00C4152A" w:rsidRPr="004C28E5">
          <w:rPr>
            <w:rStyle w:val="Hyperlink"/>
            <w:rFonts w:ascii="Times New Roman" w:hAnsi="Times New Roman" w:cs="Times New Roman"/>
            <w:noProof/>
            <w:sz w:val="24"/>
            <w:szCs w:val="24"/>
          </w:rPr>
          <w:t xml:space="preserve">Gambar 2. 7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Struktur Kimia Terpenoid dan Steroid</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_Toc170673215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29</w:t>
        </w:r>
        <w:r w:rsidR="00C4152A" w:rsidRPr="004C28E5">
          <w:rPr>
            <w:rFonts w:ascii="Times New Roman" w:hAnsi="Times New Roman" w:cs="Times New Roman"/>
            <w:noProof/>
            <w:webHidden/>
            <w:sz w:val="24"/>
            <w:szCs w:val="24"/>
          </w:rPr>
          <w:fldChar w:fldCharType="end"/>
        </w:r>
      </w:hyperlink>
    </w:p>
    <w:p w14:paraId="5F4EE8C0" w14:textId="27318329" w:rsidR="00C4152A" w:rsidRPr="004C28E5" w:rsidRDefault="00384711"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hyperlink w:anchor="_Toc170673216" w:history="1">
        <w:r w:rsidR="00C4152A" w:rsidRPr="004C28E5">
          <w:rPr>
            <w:rStyle w:val="Hyperlink"/>
            <w:rFonts w:ascii="Times New Roman" w:hAnsi="Times New Roman" w:cs="Times New Roman"/>
            <w:noProof/>
            <w:sz w:val="24"/>
            <w:szCs w:val="24"/>
          </w:rPr>
          <w:t xml:space="preserve">Gambar 2. 8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Struktur Kimia Glikosida</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_Toc170673216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30</w:t>
        </w:r>
        <w:r w:rsidR="00C4152A" w:rsidRPr="004C28E5">
          <w:rPr>
            <w:rFonts w:ascii="Times New Roman" w:hAnsi="Times New Roman" w:cs="Times New Roman"/>
            <w:noProof/>
            <w:webHidden/>
            <w:sz w:val="24"/>
            <w:szCs w:val="24"/>
          </w:rPr>
          <w:fldChar w:fldCharType="end"/>
        </w:r>
      </w:hyperlink>
    </w:p>
    <w:p w14:paraId="30FF5FA1" w14:textId="318187A6" w:rsidR="00C4152A" w:rsidRPr="004C28E5" w:rsidRDefault="00384711" w:rsidP="00570EA3">
      <w:pPr>
        <w:pStyle w:val="TableofFigures"/>
        <w:tabs>
          <w:tab w:val="right" w:leader="dot" w:pos="7927"/>
        </w:tabs>
        <w:spacing w:line="360" w:lineRule="auto"/>
        <w:ind w:left="1560" w:hanging="1560"/>
        <w:rPr>
          <w:rFonts w:ascii="Times New Roman" w:hAnsi="Times New Roman" w:cs="Times New Roman"/>
          <w:noProof/>
          <w:sz w:val="24"/>
          <w:szCs w:val="24"/>
        </w:rPr>
      </w:pPr>
      <w:hyperlink w:anchor="_Toc170673217" w:history="1">
        <w:r w:rsidR="00C4152A" w:rsidRPr="004C28E5">
          <w:rPr>
            <w:rStyle w:val="Hyperlink"/>
            <w:rFonts w:ascii="Times New Roman" w:hAnsi="Times New Roman" w:cs="Times New Roman"/>
            <w:noProof/>
            <w:sz w:val="24"/>
            <w:szCs w:val="24"/>
          </w:rPr>
          <w:t xml:space="preserve">Gambar 2. 9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Struktur Natrium Diklofenak</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_Toc170673217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40</w:t>
        </w:r>
        <w:r w:rsidR="00C4152A" w:rsidRPr="004C28E5">
          <w:rPr>
            <w:rFonts w:ascii="Times New Roman" w:hAnsi="Times New Roman" w:cs="Times New Roman"/>
            <w:noProof/>
            <w:webHidden/>
            <w:sz w:val="24"/>
            <w:szCs w:val="24"/>
          </w:rPr>
          <w:fldChar w:fldCharType="end"/>
        </w:r>
      </w:hyperlink>
      <w:r w:rsidR="0050196A" w:rsidRPr="004C28E5">
        <w:rPr>
          <w:rFonts w:ascii="Times New Roman" w:hAnsi="Times New Roman" w:cs="Times New Roman"/>
          <w:sz w:val="24"/>
          <w:szCs w:val="24"/>
        </w:rPr>
        <w:fldChar w:fldCharType="end"/>
      </w:r>
      <w:r w:rsidR="00C4152A" w:rsidRPr="004C28E5">
        <w:rPr>
          <w:rFonts w:ascii="Times New Roman" w:hAnsi="Times New Roman" w:cs="Times New Roman"/>
          <w:sz w:val="24"/>
          <w:szCs w:val="24"/>
        </w:rPr>
        <w:fldChar w:fldCharType="begin"/>
      </w:r>
      <w:r w:rsidR="00C4152A" w:rsidRPr="004C28E5">
        <w:rPr>
          <w:rFonts w:ascii="Times New Roman" w:hAnsi="Times New Roman" w:cs="Times New Roman"/>
          <w:sz w:val="24"/>
          <w:szCs w:val="24"/>
        </w:rPr>
        <w:instrText xml:space="preserve"> TOC \h \z \c "Gambar 4." </w:instrText>
      </w:r>
      <w:r w:rsidR="00C4152A" w:rsidRPr="004C28E5">
        <w:rPr>
          <w:rFonts w:ascii="Times New Roman" w:hAnsi="Times New Roman" w:cs="Times New Roman"/>
          <w:sz w:val="24"/>
          <w:szCs w:val="24"/>
        </w:rPr>
        <w:fldChar w:fldCharType="separate"/>
      </w:r>
    </w:p>
    <w:p w14:paraId="50047443" w14:textId="513DB748" w:rsidR="00C4152A" w:rsidRPr="004C28E5" w:rsidRDefault="00384711"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hyperlink w:anchor="_Toc170673254" w:history="1">
        <w:r w:rsidR="00C4152A" w:rsidRPr="004C28E5">
          <w:rPr>
            <w:rStyle w:val="Hyperlink"/>
            <w:rFonts w:ascii="Times New Roman" w:hAnsi="Times New Roman" w:cs="Times New Roman"/>
            <w:noProof/>
            <w:sz w:val="24"/>
            <w:szCs w:val="24"/>
          </w:rPr>
          <w:t xml:space="preserve">Gambar 4. 1 </w:t>
        </w:r>
        <w:r w:rsidR="00570EA3">
          <w:rPr>
            <w:rStyle w:val="Hyperlink"/>
            <w:rFonts w:ascii="Times New Roman" w:hAnsi="Times New Roman" w:cs="Times New Roman"/>
            <w:noProof/>
            <w:sz w:val="24"/>
            <w:szCs w:val="24"/>
          </w:rPr>
          <w:tab/>
        </w:r>
        <w:r w:rsidR="00C4152A" w:rsidRPr="004C28E5">
          <w:rPr>
            <w:rStyle w:val="Hyperlink"/>
            <w:rFonts w:ascii="Times New Roman" w:hAnsi="Times New Roman" w:cs="Times New Roman"/>
            <w:noProof/>
            <w:sz w:val="24"/>
            <w:szCs w:val="24"/>
          </w:rPr>
          <w:t>Grafik Volume terhadap waktu</w:t>
        </w:r>
        <w:r w:rsidR="00C4152A" w:rsidRPr="004C28E5">
          <w:rPr>
            <w:rFonts w:ascii="Times New Roman" w:hAnsi="Times New Roman" w:cs="Times New Roman"/>
            <w:noProof/>
            <w:webHidden/>
            <w:sz w:val="24"/>
            <w:szCs w:val="24"/>
          </w:rPr>
          <w:tab/>
        </w:r>
        <w:r w:rsidR="00C4152A" w:rsidRPr="004C28E5">
          <w:rPr>
            <w:rFonts w:ascii="Times New Roman" w:hAnsi="Times New Roman" w:cs="Times New Roman"/>
            <w:noProof/>
            <w:webHidden/>
            <w:sz w:val="24"/>
            <w:szCs w:val="24"/>
          </w:rPr>
          <w:fldChar w:fldCharType="begin"/>
        </w:r>
        <w:r w:rsidR="00C4152A" w:rsidRPr="004C28E5">
          <w:rPr>
            <w:rFonts w:ascii="Times New Roman" w:hAnsi="Times New Roman" w:cs="Times New Roman"/>
            <w:noProof/>
            <w:webHidden/>
            <w:sz w:val="24"/>
            <w:szCs w:val="24"/>
          </w:rPr>
          <w:instrText xml:space="preserve"> PAGEREF _Toc170673254 \h </w:instrText>
        </w:r>
        <w:r w:rsidR="00C4152A" w:rsidRPr="004C28E5">
          <w:rPr>
            <w:rFonts w:ascii="Times New Roman" w:hAnsi="Times New Roman" w:cs="Times New Roman"/>
            <w:noProof/>
            <w:webHidden/>
            <w:sz w:val="24"/>
            <w:szCs w:val="24"/>
          </w:rPr>
        </w:r>
        <w:r w:rsidR="00C4152A"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79</w:t>
        </w:r>
        <w:r w:rsidR="00C4152A" w:rsidRPr="004C28E5">
          <w:rPr>
            <w:rFonts w:ascii="Times New Roman" w:hAnsi="Times New Roman" w:cs="Times New Roman"/>
            <w:noProof/>
            <w:webHidden/>
            <w:sz w:val="24"/>
            <w:szCs w:val="24"/>
          </w:rPr>
          <w:fldChar w:fldCharType="end"/>
        </w:r>
      </w:hyperlink>
    </w:p>
    <w:p w14:paraId="55ED00D6" w14:textId="513C853B" w:rsidR="00C4152A" w:rsidRPr="004C28E5" w:rsidRDefault="00C4152A" w:rsidP="00570EA3">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val="en-ID" w:eastAsia="en-ID"/>
        </w:rPr>
      </w:pPr>
    </w:p>
    <w:p w14:paraId="2F35C499" w14:textId="4D2C211E" w:rsidR="00FC386E" w:rsidRPr="004C28E5" w:rsidRDefault="00C4152A" w:rsidP="00570EA3">
      <w:pPr>
        <w:spacing w:after="0" w:line="360" w:lineRule="auto"/>
        <w:ind w:left="1560" w:hanging="1560"/>
        <w:rPr>
          <w:rFonts w:ascii="Times New Roman" w:hAnsi="Times New Roman" w:cs="Times New Roman"/>
          <w:sz w:val="24"/>
          <w:szCs w:val="24"/>
        </w:rPr>
      </w:pPr>
      <w:r w:rsidRPr="004C28E5">
        <w:rPr>
          <w:rFonts w:ascii="Times New Roman" w:hAnsi="Times New Roman" w:cs="Times New Roman"/>
          <w:sz w:val="24"/>
          <w:szCs w:val="24"/>
        </w:rPr>
        <w:fldChar w:fldCharType="end"/>
      </w:r>
    </w:p>
    <w:p w14:paraId="3602E083" w14:textId="2F277957" w:rsidR="00696B4E" w:rsidRPr="004C28E5" w:rsidRDefault="00696B4E" w:rsidP="00566A39">
      <w:pPr>
        <w:spacing w:line="240" w:lineRule="auto"/>
        <w:jc w:val="center"/>
        <w:rPr>
          <w:rFonts w:ascii="Times New Roman" w:hAnsi="Times New Roman" w:cs="Times New Roman"/>
          <w:b/>
          <w:bCs/>
          <w:sz w:val="24"/>
          <w:szCs w:val="24"/>
        </w:rPr>
      </w:pPr>
    </w:p>
    <w:p w14:paraId="4CAD3325" w14:textId="77777777" w:rsidR="003B7ACD" w:rsidRPr="004C28E5" w:rsidRDefault="003B7ACD" w:rsidP="00566A39">
      <w:pPr>
        <w:spacing w:line="240" w:lineRule="auto"/>
        <w:jc w:val="center"/>
        <w:rPr>
          <w:rFonts w:ascii="Times New Roman" w:hAnsi="Times New Roman" w:cs="Times New Roman"/>
          <w:b/>
          <w:bCs/>
          <w:sz w:val="24"/>
          <w:szCs w:val="24"/>
        </w:rPr>
      </w:pPr>
    </w:p>
    <w:p w14:paraId="5F4E8E73" w14:textId="77777777" w:rsidR="003B7ACD" w:rsidRPr="004C28E5" w:rsidRDefault="003B7ACD" w:rsidP="00566A39">
      <w:pPr>
        <w:spacing w:line="240" w:lineRule="auto"/>
        <w:jc w:val="center"/>
        <w:rPr>
          <w:rFonts w:ascii="Times New Roman" w:hAnsi="Times New Roman" w:cs="Times New Roman"/>
          <w:b/>
          <w:bCs/>
          <w:sz w:val="24"/>
          <w:szCs w:val="24"/>
        </w:rPr>
      </w:pPr>
    </w:p>
    <w:p w14:paraId="33DB853E" w14:textId="77777777" w:rsidR="003B7ACD" w:rsidRPr="004C28E5" w:rsidRDefault="003B7ACD" w:rsidP="00566A39">
      <w:pPr>
        <w:spacing w:line="240" w:lineRule="auto"/>
        <w:jc w:val="center"/>
        <w:rPr>
          <w:rFonts w:ascii="Times New Roman" w:hAnsi="Times New Roman" w:cs="Times New Roman"/>
          <w:b/>
          <w:bCs/>
          <w:sz w:val="24"/>
          <w:szCs w:val="24"/>
        </w:rPr>
      </w:pPr>
    </w:p>
    <w:p w14:paraId="3B612C9E" w14:textId="77777777" w:rsidR="003B7ACD" w:rsidRPr="004C28E5" w:rsidRDefault="003B7ACD" w:rsidP="00566A39">
      <w:pPr>
        <w:spacing w:line="240" w:lineRule="auto"/>
        <w:jc w:val="center"/>
        <w:rPr>
          <w:rFonts w:ascii="Times New Roman" w:hAnsi="Times New Roman" w:cs="Times New Roman"/>
          <w:b/>
          <w:bCs/>
          <w:sz w:val="24"/>
          <w:szCs w:val="24"/>
        </w:rPr>
      </w:pPr>
    </w:p>
    <w:p w14:paraId="14380C51" w14:textId="77777777" w:rsidR="003B7ACD" w:rsidRPr="004C28E5" w:rsidRDefault="003B7ACD" w:rsidP="00566A39">
      <w:pPr>
        <w:spacing w:line="240" w:lineRule="auto"/>
        <w:jc w:val="center"/>
        <w:rPr>
          <w:rFonts w:ascii="Times New Roman" w:hAnsi="Times New Roman" w:cs="Times New Roman"/>
          <w:b/>
          <w:bCs/>
          <w:sz w:val="24"/>
          <w:szCs w:val="24"/>
        </w:rPr>
      </w:pPr>
    </w:p>
    <w:p w14:paraId="5B0CB49A" w14:textId="77777777" w:rsidR="003B7ACD" w:rsidRPr="004C28E5" w:rsidRDefault="003B7ACD" w:rsidP="00566A39">
      <w:pPr>
        <w:spacing w:line="240" w:lineRule="auto"/>
        <w:jc w:val="center"/>
        <w:rPr>
          <w:rFonts w:ascii="Times New Roman" w:hAnsi="Times New Roman" w:cs="Times New Roman"/>
          <w:b/>
          <w:bCs/>
          <w:sz w:val="24"/>
          <w:szCs w:val="24"/>
        </w:rPr>
      </w:pPr>
    </w:p>
    <w:p w14:paraId="77CA4C1A" w14:textId="77777777" w:rsidR="003B7ACD" w:rsidRPr="004C28E5" w:rsidRDefault="003B7ACD" w:rsidP="00566A39">
      <w:pPr>
        <w:spacing w:line="240" w:lineRule="auto"/>
        <w:jc w:val="center"/>
        <w:rPr>
          <w:rFonts w:ascii="Times New Roman" w:hAnsi="Times New Roman" w:cs="Times New Roman"/>
          <w:b/>
          <w:bCs/>
          <w:sz w:val="24"/>
          <w:szCs w:val="24"/>
        </w:rPr>
      </w:pPr>
    </w:p>
    <w:p w14:paraId="0AA6782E" w14:textId="77777777" w:rsidR="003B7ACD" w:rsidRPr="004C28E5" w:rsidRDefault="003B7ACD" w:rsidP="00566A39">
      <w:pPr>
        <w:spacing w:line="240" w:lineRule="auto"/>
        <w:jc w:val="center"/>
        <w:rPr>
          <w:rFonts w:ascii="Times New Roman" w:hAnsi="Times New Roman" w:cs="Times New Roman"/>
          <w:b/>
          <w:bCs/>
          <w:sz w:val="24"/>
          <w:szCs w:val="24"/>
        </w:rPr>
      </w:pPr>
    </w:p>
    <w:p w14:paraId="26F43D41" w14:textId="77777777" w:rsidR="003B7ACD" w:rsidRPr="004C28E5" w:rsidRDefault="003B7ACD" w:rsidP="00566A39">
      <w:pPr>
        <w:spacing w:line="240" w:lineRule="auto"/>
        <w:jc w:val="center"/>
        <w:rPr>
          <w:rFonts w:ascii="Times New Roman" w:hAnsi="Times New Roman" w:cs="Times New Roman"/>
          <w:b/>
          <w:bCs/>
          <w:sz w:val="24"/>
          <w:szCs w:val="24"/>
        </w:rPr>
      </w:pPr>
    </w:p>
    <w:p w14:paraId="35959ECE" w14:textId="77777777" w:rsidR="003B7ACD" w:rsidRPr="004C28E5" w:rsidRDefault="003B7ACD" w:rsidP="00566A39">
      <w:pPr>
        <w:spacing w:line="240" w:lineRule="auto"/>
        <w:jc w:val="center"/>
        <w:rPr>
          <w:rFonts w:ascii="Times New Roman" w:hAnsi="Times New Roman" w:cs="Times New Roman"/>
          <w:b/>
          <w:bCs/>
          <w:sz w:val="24"/>
          <w:szCs w:val="24"/>
        </w:rPr>
      </w:pPr>
    </w:p>
    <w:p w14:paraId="622713A2" w14:textId="77777777" w:rsidR="003B7ACD" w:rsidRPr="004C28E5" w:rsidRDefault="003B7ACD" w:rsidP="00566A39">
      <w:pPr>
        <w:spacing w:line="240" w:lineRule="auto"/>
        <w:jc w:val="center"/>
        <w:rPr>
          <w:rFonts w:ascii="Times New Roman" w:hAnsi="Times New Roman" w:cs="Times New Roman"/>
          <w:b/>
          <w:bCs/>
          <w:sz w:val="24"/>
          <w:szCs w:val="24"/>
        </w:rPr>
      </w:pPr>
    </w:p>
    <w:p w14:paraId="123E15C9" w14:textId="77777777" w:rsidR="003B7ACD" w:rsidRPr="004C28E5" w:rsidRDefault="003B7ACD" w:rsidP="00566A39">
      <w:pPr>
        <w:spacing w:line="240" w:lineRule="auto"/>
        <w:jc w:val="center"/>
        <w:rPr>
          <w:rFonts w:ascii="Times New Roman" w:hAnsi="Times New Roman" w:cs="Times New Roman"/>
          <w:b/>
          <w:bCs/>
          <w:sz w:val="24"/>
          <w:szCs w:val="24"/>
        </w:rPr>
      </w:pPr>
    </w:p>
    <w:p w14:paraId="28479EBE" w14:textId="77777777" w:rsidR="003B7ACD" w:rsidRPr="004C28E5" w:rsidRDefault="003B7ACD" w:rsidP="00566A39">
      <w:pPr>
        <w:spacing w:line="240" w:lineRule="auto"/>
        <w:jc w:val="center"/>
        <w:rPr>
          <w:rFonts w:ascii="Times New Roman" w:hAnsi="Times New Roman" w:cs="Times New Roman"/>
          <w:b/>
          <w:bCs/>
          <w:sz w:val="24"/>
          <w:szCs w:val="24"/>
        </w:rPr>
      </w:pPr>
    </w:p>
    <w:p w14:paraId="79107810" w14:textId="77777777" w:rsidR="003B7ACD" w:rsidRPr="004C28E5" w:rsidRDefault="003B7ACD" w:rsidP="00566A39">
      <w:pPr>
        <w:spacing w:line="240" w:lineRule="auto"/>
        <w:jc w:val="center"/>
        <w:rPr>
          <w:rFonts w:ascii="Times New Roman" w:hAnsi="Times New Roman" w:cs="Times New Roman"/>
          <w:b/>
          <w:bCs/>
          <w:sz w:val="24"/>
          <w:szCs w:val="24"/>
        </w:rPr>
      </w:pPr>
    </w:p>
    <w:p w14:paraId="7704F48F" w14:textId="77777777" w:rsidR="003B7ACD" w:rsidRPr="004C28E5" w:rsidRDefault="003B7ACD" w:rsidP="00566A39">
      <w:pPr>
        <w:spacing w:line="240" w:lineRule="auto"/>
        <w:jc w:val="center"/>
        <w:rPr>
          <w:rFonts w:ascii="Times New Roman" w:hAnsi="Times New Roman" w:cs="Times New Roman"/>
          <w:b/>
          <w:bCs/>
          <w:sz w:val="24"/>
          <w:szCs w:val="24"/>
        </w:rPr>
      </w:pPr>
    </w:p>
    <w:p w14:paraId="23031EF6" w14:textId="77777777" w:rsidR="003B7ACD" w:rsidRPr="004C28E5" w:rsidRDefault="003B7ACD" w:rsidP="0077651C">
      <w:pPr>
        <w:spacing w:line="240" w:lineRule="auto"/>
        <w:rPr>
          <w:rFonts w:ascii="Times New Roman" w:hAnsi="Times New Roman" w:cs="Times New Roman"/>
          <w:b/>
          <w:bCs/>
          <w:sz w:val="24"/>
          <w:szCs w:val="24"/>
        </w:rPr>
      </w:pPr>
    </w:p>
    <w:p w14:paraId="15ECCB8E" w14:textId="72EFDA80" w:rsidR="00D16DE6" w:rsidRDefault="0077651C" w:rsidP="00570EA3">
      <w:pPr>
        <w:spacing w:line="240" w:lineRule="auto"/>
        <w:jc w:val="center"/>
        <w:rPr>
          <w:rFonts w:ascii="Times New Roman" w:hAnsi="Times New Roman" w:cs="Times New Roman"/>
          <w:b/>
          <w:sz w:val="24"/>
          <w:szCs w:val="24"/>
        </w:rPr>
      </w:pPr>
      <w:bookmarkStart w:id="46" w:name="_Toc170907489"/>
      <w:bookmarkStart w:id="47" w:name="_Toc170907633"/>
      <w:bookmarkStart w:id="48" w:name="_Toc170907771"/>
      <w:bookmarkStart w:id="49" w:name="_Toc170908047"/>
      <w:bookmarkStart w:id="50" w:name="_Toc170932571"/>
      <w:bookmarkStart w:id="51" w:name="_Toc170935333"/>
      <w:bookmarkStart w:id="52" w:name="_Toc171974786"/>
      <w:bookmarkStart w:id="53" w:name="_Toc171974935"/>
      <w:bookmarkStart w:id="54" w:name="_Toc171975221"/>
      <w:r w:rsidRPr="00570EA3">
        <w:rPr>
          <w:rFonts w:ascii="Times New Roman" w:hAnsi="Times New Roman" w:cs="Times New Roman"/>
          <w:b/>
          <w:sz w:val="24"/>
          <w:szCs w:val="24"/>
        </w:rPr>
        <w:lastRenderedPageBreak/>
        <w:t>DAFTAR LAMPIRAN</w:t>
      </w:r>
      <w:bookmarkStart w:id="55" w:name="_Toc152882111"/>
      <w:bookmarkEnd w:id="46"/>
      <w:bookmarkEnd w:id="47"/>
      <w:bookmarkEnd w:id="48"/>
      <w:bookmarkEnd w:id="49"/>
      <w:bookmarkEnd w:id="50"/>
      <w:bookmarkEnd w:id="51"/>
      <w:bookmarkEnd w:id="52"/>
      <w:bookmarkEnd w:id="53"/>
      <w:bookmarkEnd w:id="54"/>
    </w:p>
    <w:p w14:paraId="6812274C" w14:textId="77777777" w:rsidR="00570EA3" w:rsidRPr="00570EA3" w:rsidRDefault="00570EA3" w:rsidP="00570EA3">
      <w:pPr>
        <w:spacing w:line="240" w:lineRule="auto"/>
        <w:jc w:val="center"/>
        <w:rPr>
          <w:rFonts w:ascii="Times New Roman" w:hAnsi="Times New Roman" w:cs="Times New Roman"/>
          <w:b/>
          <w:sz w:val="24"/>
          <w:szCs w:val="24"/>
        </w:rPr>
      </w:pPr>
    </w:p>
    <w:p w14:paraId="1672E5DA" w14:textId="304F3334" w:rsidR="00955F36" w:rsidRPr="004C28E5" w:rsidRDefault="00955F36"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r w:rsidRPr="004C28E5">
        <w:rPr>
          <w:rFonts w:ascii="Times New Roman" w:hAnsi="Times New Roman" w:cs="Times New Roman"/>
          <w:sz w:val="24"/>
          <w:szCs w:val="24"/>
        </w:rPr>
        <w:fldChar w:fldCharType="begin"/>
      </w:r>
      <w:r w:rsidRPr="004C28E5">
        <w:rPr>
          <w:rFonts w:ascii="Times New Roman" w:hAnsi="Times New Roman" w:cs="Times New Roman"/>
          <w:sz w:val="24"/>
          <w:szCs w:val="24"/>
        </w:rPr>
        <w:instrText xml:space="preserve"> TOC \h \z \c "Lampiran" </w:instrText>
      </w:r>
      <w:r w:rsidRPr="004C28E5">
        <w:rPr>
          <w:rFonts w:ascii="Times New Roman" w:hAnsi="Times New Roman" w:cs="Times New Roman"/>
          <w:sz w:val="24"/>
          <w:szCs w:val="24"/>
        </w:rPr>
        <w:fldChar w:fldCharType="separate"/>
      </w:r>
      <w:hyperlink w:anchor="_Toc170935617" w:history="1">
        <w:r w:rsidRPr="004C28E5">
          <w:rPr>
            <w:rStyle w:val="Hyperlink"/>
            <w:rFonts w:ascii="Times New Roman" w:hAnsi="Times New Roman" w:cs="Times New Roman"/>
            <w:noProof/>
            <w:sz w:val="24"/>
            <w:szCs w:val="24"/>
          </w:rPr>
          <w:t xml:space="preserve">Lampiran 1. </w:t>
        </w:r>
        <w:r w:rsidR="00570EA3">
          <w:rPr>
            <w:rStyle w:val="Hyperlink"/>
            <w:rFonts w:ascii="Times New Roman" w:hAnsi="Times New Roman" w:cs="Times New Roman"/>
            <w:noProof/>
            <w:sz w:val="24"/>
            <w:szCs w:val="24"/>
          </w:rPr>
          <w:tab/>
        </w:r>
        <w:r w:rsidRPr="004C28E5">
          <w:rPr>
            <w:rStyle w:val="Hyperlink"/>
            <w:rFonts w:ascii="Times New Roman" w:hAnsi="Times New Roman" w:cs="Times New Roman"/>
            <w:noProof/>
            <w:sz w:val="24"/>
            <w:szCs w:val="24"/>
          </w:rPr>
          <w:t>Hasil Determinasi Daun Bakung</w:t>
        </w:r>
        <w:r w:rsidRPr="004C28E5">
          <w:rPr>
            <w:rFonts w:ascii="Times New Roman" w:hAnsi="Times New Roman" w:cs="Times New Roman"/>
            <w:noProof/>
            <w:webHidden/>
            <w:sz w:val="24"/>
            <w:szCs w:val="24"/>
          </w:rPr>
          <w:tab/>
        </w:r>
        <w:r w:rsidRPr="004C28E5">
          <w:rPr>
            <w:rFonts w:ascii="Times New Roman" w:hAnsi="Times New Roman" w:cs="Times New Roman"/>
            <w:noProof/>
            <w:webHidden/>
            <w:sz w:val="24"/>
            <w:szCs w:val="24"/>
          </w:rPr>
          <w:fldChar w:fldCharType="begin"/>
        </w:r>
        <w:r w:rsidRPr="004C28E5">
          <w:rPr>
            <w:rFonts w:ascii="Times New Roman" w:hAnsi="Times New Roman" w:cs="Times New Roman"/>
            <w:noProof/>
            <w:webHidden/>
            <w:sz w:val="24"/>
            <w:szCs w:val="24"/>
          </w:rPr>
          <w:instrText xml:space="preserve"> PAGEREF _Toc170935617 \h </w:instrText>
        </w:r>
        <w:r w:rsidRPr="004C28E5">
          <w:rPr>
            <w:rFonts w:ascii="Times New Roman" w:hAnsi="Times New Roman" w:cs="Times New Roman"/>
            <w:noProof/>
            <w:webHidden/>
            <w:sz w:val="24"/>
            <w:szCs w:val="24"/>
          </w:rPr>
        </w:r>
        <w:r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88</w:t>
        </w:r>
        <w:r w:rsidRPr="004C28E5">
          <w:rPr>
            <w:rFonts w:ascii="Times New Roman" w:hAnsi="Times New Roman" w:cs="Times New Roman"/>
            <w:noProof/>
            <w:webHidden/>
            <w:sz w:val="24"/>
            <w:szCs w:val="24"/>
          </w:rPr>
          <w:fldChar w:fldCharType="end"/>
        </w:r>
      </w:hyperlink>
    </w:p>
    <w:p w14:paraId="50E8936B" w14:textId="696C3193"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18" w:history="1">
        <w:r w:rsidR="00955F36" w:rsidRPr="004C28E5">
          <w:rPr>
            <w:rStyle w:val="Hyperlink"/>
            <w:rFonts w:ascii="Times New Roman" w:hAnsi="Times New Roman" w:cs="Times New Roman"/>
            <w:noProof/>
            <w:sz w:val="24"/>
            <w:szCs w:val="24"/>
          </w:rPr>
          <w:t xml:space="preserve">Lampiran 2.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Hasil Etical Cleareance</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_Toc170935618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89</w:t>
        </w:r>
        <w:r w:rsidR="00955F36" w:rsidRPr="004C28E5">
          <w:rPr>
            <w:rFonts w:ascii="Times New Roman" w:hAnsi="Times New Roman" w:cs="Times New Roman"/>
            <w:noProof/>
            <w:webHidden/>
            <w:sz w:val="24"/>
            <w:szCs w:val="24"/>
          </w:rPr>
          <w:fldChar w:fldCharType="end"/>
        </w:r>
      </w:hyperlink>
    </w:p>
    <w:p w14:paraId="056C44B2" w14:textId="76B6B804"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19" w:history="1">
        <w:r w:rsidR="00955F36" w:rsidRPr="004C28E5">
          <w:rPr>
            <w:rStyle w:val="Hyperlink"/>
            <w:rFonts w:ascii="Times New Roman" w:hAnsi="Times New Roman" w:cs="Times New Roman"/>
            <w:noProof/>
            <w:sz w:val="24"/>
            <w:szCs w:val="24"/>
          </w:rPr>
          <w:t xml:space="preserve">Lampiran 3.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Bagan Alir Pembuatan Simplisia Daun Bakung</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_Toc170935619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90</w:t>
        </w:r>
        <w:r w:rsidR="00955F36" w:rsidRPr="004C28E5">
          <w:rPr>
            <w:rFonts w:ascii="Times New Roman" w:hAnsi="Times New Roman" w:cs="Times New Roman"/>
            <w:noProof/>
            <w:webHidden/>
            <w:sz w:val="24"/>
            <w:szCs w:val="24"/>
          </w:rPr>
          <w:fldChar w:fldCharType="end"/>
        </w:r>
      </w:hyperlink>
    </w:p>
    <w:p w14:paraId="25940575" w14:textId="5ABE715B"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0" w:history="1">
        <w:r w:rsidR="00955F36" w:rsidRPr="004C28E5">
          <w:rPr>
            <w:rStyle w:val="Hyperlink"/>
            <w:rFonts w:ascii="Times New Roman" w:hAnsi="Times New Roman" w:cs="Times New Roman"/>
            <w:noProof/>
            <w:sz w:val="24"/>
            <w:szCs w:val="24"/>
          </w:rPr>
          <w:t xml:space="preserve">Lampiran 4.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Bagan Alir Karakterisasi Simplisia Daun Bakung</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_Toc170935620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91</w:t>
        </w:r>
        <w:r w:rsidR="00955F36" w:rsidRPr="004C28E5">
          <w:rPr>
            <w:rFonts w:ascii="Times New Roman" w:hAnsi="Times New Roman" w:cs="Times New Roman"/>
            <w:noProof/>
            <w:webHidden/>
            <w:sz w:val="24"/>
            <w:szCs w:val="24"/>
          </w:rPr>
          <w:fldChar w:fldCharType="end"/>
        </w:r>
      </w:hyperlink>
    </w:p>
    <w:p w14:paraId="3AA21419" w14:textId="570F8C4B"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1" w:history="1">
        <w:r w:rsidR="00955F36" w:rsidRPr="004C28E5">
          <w:rPr>
            <w:rStyle w:val="Hyperlink"/>
            <w:rFonts w:ascii="Times New Roman" w:hAnsi="Times New Roman" w:cs="Times New Roman"/>
            <w:noProof/>
            <w:sz w:val="24"/>
            <w:szCs w:val="24"/>
          </w:rPr>
          <w:t xml:space="preserve">Lampiran 5.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Bagan Alir Pembuatan Ekstrak Etanol Daun Bakung</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_Toc170935621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92</w:t>
        </w:r>
        <w:r w:rsidR="00955F36" w:rsidRPr="004C28E5">
          <w:rPr>
            <w:rFonts w:ascii="Times New Roman" w:hAnsi="Times New Roman" w:cs="Times New Roman"/>
            <w:noProof/>
            <w:webHidden/>
            <w:sz w:val="24"/>
            <w:szCs w:val="24"/>
          </w:rPr>
          <w:fldChar w:fldCharType="end"/>
        </w:r>
      </w:hyperlink>
    </w:p>
    <w:p w14:paraId="76E9DE91" w14:textId="0A860A17"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2" w:history="1">
        <w:r w:rsidR="00955F36" w:rsidRPr="004C28E5">
          <w:rPr>
            <w:rStyle w:val="Hyperlink"/>
            <w:rFonts w:ascii="Times New Roman" w:hAnsi="Times New Roman" w:cs="Times New Roman"/>
            <w:noProof/>
            <w:sz w:val="24"/>
            <w:szCs w:val="24"/>
          </w:rPr>
          <w:t>Lampiran 6.</w:t>
        </w:r>
        <w:r w:rsidR="00C83A8D" w:rsidRPr="004C28E5">
          <w:rPr>
            <w:rStyle w:val="Hyperlink"/>
            <w:rFonts w:ascii="Times New Roman" w:hAnsi="Times New Roman" w:cs="Times New Roman"/>
            <w:noProof/>
            <w:sz w:val="24"/>
            <w:szCs w:val="24"/>
          </w:rPr>
          <w:t xml:space="preserve">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 xml:space="preserve">Bagan Alir Skrining Fitokimia Daun Bakung </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_Toc170935622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93</w:t>
        </w:r>
        <w:r w:rsidR="00955F36" w:rsidRPr="004C28E5">
          <w:rPr>
            <w:rFonts w:ascii="Times New Roman" w:hAnsi="Times New Roman" w:cs="Times New Roman"/>
            <w:noProof/>
            <w:webHidden/>
            <w:sz w:val="24"/>
            <w:szCs w:val="24"/>
          </w:rPr>
          <w:fldChar w:fldCharType="end"/>
        </w:r>
      </w:hyperlink>
    </w:p>
    <w:p w14:paraId="050C5891" w14:textId="533DDCF6"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3" w:history="1">
        <w:r w:rsidR="00955F36" w:rsidRPr="004C28E5">
          <w:rPr>
            <w:rStyle w:val="Hyperlink"/>
            <w:rFonts w:ascii="Times New Roman" w:hAnsi="Times New Roman" w:cs="Times New Roman"/>
            <w:noProof/>
            <w:sz w:val="24"/>
            <w:szCs w:val="24"/>
          </w:rPr>
          <w:t xml:space="preserve">Lampiran 7.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Bagan Alir Formulasi Sediaan Balsem Stick</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_Toc170935623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94</w:t>
        </w:r>
        <w:r w:rsidR="00955F36" w:rsidRPr="004C28E5">
          <w:rPr>
            <w:rFonts w:ascii="Times New Roman" w:hAnsi="Times New Roman" w:cs="Times New Roman"/>
            <w:noProof/>
            <w:webHidden/>
            <w:sz w:val="24"/>
            <w:szCs w:val="24"/>
          </w:rPr>
          <w:fldChar w:fldCharType="end"/>
        </w:r>
      </w:hyperlink>
    </w:p>
    <w:p w14:paraId="45AE57C4" w14:textId="0752A396"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4" w:history="1">
        <w:r w:rsidR="00955F36" w:rsidRPr="004C28E5">
          <w:rPr>
            <w:rStyle w:val="Hyperlink"/>
            <w:rFonts w:ascii="Times New Roman" w:hAnsi="Times New Roman" w:cs="Times New Roman"/>
            <w:noProof/>
            <w:sz w:val="24"/>
            <w:szCs w:val="24"/>
          </w:rPr>
          <w:t xml:space="preserve">Lampiran 8.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Bagan Alir Perlakuan Hewan Uji Antiinflamasi</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_Toc170935624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95</w:t>
        </w:r>
        <w:r w:rsidR="00955F36" w:rsidRPr="004C28E5">
          <w:rPr>
            <w:rFonts w:ascii="Times New Roman" w:hAnsi="Times New Roman" w:cs="Times New Roman"/>
            <w:noProof/>
            <w:webHidden/>
            <w:sz w:val="24"/>
            <w:szCs w:val="24"/>
          </w:rPr>
          <w:fldChar w:fldCharType="end"/>
        </w:r>
      </w:hyperlink>
    </w:p>
    <w:p w14:paraId="4C69D0AC" w14:textId="085A5948"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5" w:history="1">
        <w:r w:rsidR="00955F36" w:rsidRPr="004C28E5">
          <w:rPr>
            <w:rStyle w:val="Hyperlink"/>
            <w:rFonts w:ascii="Times New Roman" w:hAnsi="Times New Roman" w:cs="Times New Roman"/>
            <w:noProof/>
            <w:sz w:val="24"/>
            <w:szCs w:val="24"/>
          </w:rPr>
          <w:t xml:space="preserve">Lampiran 9.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Bahan Formulasi Sediaan Balsem Stick Ekstrak Daun Bakung</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_Toc170935625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96</w:t>
        </w:r>
        <w:r w:rsidR="00955F36" w:rsidRPr="004C28E5">
          <w:rPr>
            <w:rFonts w:ascii="Times New Roman" w:hAnsi="Times New Roman" w:cs="Times New Roman"/>
            <w:noProof/>
            <w:webHidden/>
            <w:sz w:val="24"/>
            <w:szCs w:val="24"/>
          </w:rPr>
          <w:fldChar w:fldCharType="end"/>
        </w:r>
      </w:hyperlink>
    </w:p>
    <w:p w14:paraId="1277217E" w14:textId="0D1FE3F2"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6" w:history="1">
        <w:r w:rsidR="00955F36" w:rsidRPr="004C28E5">
          <w:rPr>
            <w:rStyle w:val="Hyperlink"/>
            <w:rFonts w:ascii="Times New Roman" w:hAnsi="Times New Roman" w:cs="Times New Roman"/>
            <w:noProof/>
            <w:sz w:val="24"/>
            <w:szCs w:val="24"/>
          </w:rPr>
          <w:t xml:space="preserve">Lampiran 10.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Penetapan Kadar Air</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_Toc170935626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98</w:t>
        </w:r>
        <w:r w:rsidR="00955F36" w:rsidRPr="004C28E5">
          <w:rPr>
            <w:rFonts w:ascii="Times New Roman" w:hAnsi="Times New Roman" w:cs="Times New Roman"/>
            <w:noProof/>
            <w:webHidden/>
            <w:sz w:val="24"/>
            <w:szCs w:val="24"/>
          </w:rPr>
          <w:fldChar w:fldCharType="end"/>
        </w:r>
      </w:hyperlink>
    </w:p>
    <w:p w14:paraId="7F4C8B6D" w14:textId="1B7864A7"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7" w:history="1">
        <w:r w:rsidR="00955F36" w:rsidRPr="004C28E5">
          <w:rPr>
            <w:rStyle w:val="Hyperlink"/>
            <w:rFonts w:ascii="Times New Roman" w:hAnsi="Times New Roman" w:cs="Times New Roman"/>
            <w:noProof/>
            <w:sz w:val="24"/>
            <w:szCs w:val="24"/>
          </w:rPr>
          <w:t xml:space="preserve">Lampiran 11.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Kadar Sari Larut Air</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_Toc170935627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99</w:t>
        </w:r>
        <w:r w:rsidR="00955F36" w:rsidRPr="004C28E5">
          <w:rPr>
            <w:rFonts w:ascii="Times New Roman" w:hAnsi="Times New Roman" w:cs="Times New Roman"/>
            <w:noProof/>
            <w:webHidden/>
            <w:sz w:val="24"/>
            <w:szCs w:val="24"/>
          </w:rPr>
          <w:fldChar w:fldCharType="end"/>
        </w:r>
      </w:hyperlink>
    </w:p>
    <w:p w14:paraId="368DDEB1" w14:textId="74BA14CF"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8" w:history="1">
        <w:r w:rsidR="00955F36" w:rsidRPr="004C28E5">
          <w:rPr>
            <w:rStyle w:val="Hyperlink"/>
            <w:rFonts w:ascii="Times New Roman" w:hAnsi="Times New Roman" w:cs="Times New Roman"/>
            <w:noProof/>
            <w:sz w:val="24"/>
            <w:szCs w:val="24"/>
          </w:rPr>
          <w:t xml:space="preserve">Lampiran 12.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Kadar Sari Larut Etanol</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_Toc170935628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100</w:t>
        </w:r>
        <w:r w:rsidR="00955F36" w:rsidRPr="004C28E5">
          <w:rPr>
            <w:rFonts w:ascii="Times New Roman" w:hAnsi="Times New Roman" w:cs="Times New Roman"/>
            <w:noProof/>
            <w:webHidden/>
            <w:sz w:val="24"/>
            <w:szCs w:val="24"/>
          </w:rPr>
          <w:fldChar w:fldCharType="end"/>
        </w:r>
      </w:hyperlink>
    </w:p>
    <w:p w14:paraId="7BA4FD25" w14:textId="21BD479B"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29" w:history="1">
        <w:r w:rsidR="00955F36" w:rsidRPr="004C28E5">
          <w:rPr>
            <w:rStyle w:val="Hyperlink"/>
            <w:rFonts w:ascii="Times New Roman" w:hAnsi="Times New Roman" w:cs="Times New Roman"/>
            <w:noProof/>
            <w:sz w:val="24"/>
            <w:szCs w:val="24"/>
          </w:rPr>
          <w:t xml:space="preserve">Lampiran 13.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Kadar Abu Total</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_Toc170935629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101</w:t>
        </w:r>
        <w:r w:rsidR="00955F36" w:rsidRPr="004C28E5">
          <w:rPr>
            <w:rFonts w:ascii="Times New Roman" w:hAnsi="Times New Roman" w:cs="Times New Roman"/>
            <w:noProof/>
            <w:webHidden/>
            <w:sz w:val="24"/>
            <w:szCs w:val="24"/>
          </w:rPr>
          <w:fldChar w:fldCharType="end"/>
        </w:r>
      </w:hyperlink>
    </w:p>
    <w:p w14:paraId="03907446" w14:textId="7570C944"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0" w:history="1">
        <w:r w:rsidR="00955F36" w:rsidRPr="004C28E5">
          <w:rPr>
            <w:rStyle w:val="Hyperlink"/>
            <w:rFonts w:ascii="Times New Roman" w:hAnsi="Times New Roman" w:cs="Times New Roman"/>
            <w:noProof/>
            <w:sz w:val="24"/>
            <w:szCs w:val="24"/>
          </w:rPr>
          <w:t xml:space="preserve">Lampiran 14.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Kadar Abu Tidak Larut Asam</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_Toc170935630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102</w:t>
        </w:r>
        <w:r w:rsidR="00955F36" w:rsidRPr="004C28E5">
          <w:rPr>
            <w:rFonts w:ascii="Times New Roman" w:hAnsi="Times New Roman" w:cs="Times New Roman"/>
            <w:noProof/>
            <w:webHidden/>
            <w:sz w:val="24"/>
            <w:szCs w:val="24"/>
          </w:rPr>
          <w:fldChar w:fldCharType="end"/>
        </w:r>
      </w:hyperlink>
    </w:p>
    <w:p w14:paraId="57C95069" w14:textId="02E62C3E"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1" w:history="1">
        <w:r w:rsidR="00955F36" w:rsidRPr="004C28E5">
          <w:rPr>
            <w:rStyle w:val="Hyperlink"/>
            <w:rFonts w:ascii="Times New Roman" w:hAnsi="Times New Roman" w:cs="Times New Roman"/>
            <w:noProof/>
            <w:sz w:val="24"/>
            <w:szCs w:val="24"/>
          </w:rPr>
          <w:t xml:space="preserve">Lampiran 15.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Pembuatan Ekstrak Etanol Daun Bakung</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_Toc170935631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103</w:t>
        </w:r>
        <w:r w:rsidR="00955F36" w:rsidRPr="004C28E5">
          <w:rPr>
            <w:rFonts w:ascii="Times New Roman" w:hAnsi="Times New Roman" w:cs="Times New Roman"/>
            <w:noProof/>
            <w:webHidden/>
            <w:sz w:val="24"/>
            <w:szCs w:val="24"/>
          </w:rPr>
          <w:fldChar w:fldCharType="end"/>
        </w:r>
      </w:hyperlink>
    </w:p>
    <w:p w14:paraId="611EA1B6" w14:textId="533C07A3"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2" w:history="1">
        <w:r w:rsidR="00955F36" w:rsidRPr="004C28E5">
          <w:rPr>
            <w:rStyle w:val="Hyperlink"/>
            <w:rFonts w:ascii="Times New Roman" w:hAnsi="Times New Roman" w:cs="Times New Roman"/>
            <w:noProof/>
            <w:sz w:val="24"/>
            <w:szCs w:val="24"/>
          </w:rPr>
          <w:t xml:space="preserve">Lampiran 16.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Formulasi Sediaan Balsem Stick Ekstrak Etanol Daun Bakung</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_Toc170935632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104</w:t>
        </w:r>
        <w:r w:rsidR="00955F36" w:rsidRPr="004C28E5">
          <w:rPr>
            <w:rFonts w:ascii="Times New Roman" w:hAnsi="Times New Roman" w:cs="Times New Roman"/>
            <w:noProof/>
            <w:webHidden/>
            <w:sz w:val="24"/>
            <w:szCs w:val="24"/>
          </w:rPr>
          <w:fldChar w:fldCharType="end"/>
        </w:r>
      </w:hyperlink>
    </w:p>
    <w:p w14:paraId="6F2EAD96" w14:textId="40FDCC23"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3" w:history="1">
        <w:r w:rsidR="00955F36" w:rsidRPr="004C28E5">
          <w:rPr>
            <w:rStyle w:val="Hyperlink"/>
            <w:rFonts w:ascii="Times New Roman" w:hAnsi="Times New Roman" w:cs="Times New Roman"/>
            <w:noProof/>
            <w:sz w:val="24"/>
            <w:szCs w:val="24"/>
          </w:rPr>
          <w:t xml:space="preserve">Lampiran 17.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Uji Homogenitas</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_Toc170935633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105</w:t>
        </w:r>
        <w:r w:rsidR="00955F36" w:rsidRPr="004C28E5">
          <w:rPr>
            <w:rFonts w:ascii="Times New Roman" w:hAnsi="Times New Roman" w:cs="Times New Roman"/>
            <w:noProof/>
            <w:webHidden/>
            <w:sz w:val="24"/>
            <w:szCs w:val="24"/>
          </w:rPr>
          <w:fldChar w:fldCharType="end"/>
        </w:r>
      </w:hyperlink>
    </w:p>
    <w:p w14:paraId="6CC657F7" w14:textId="638D35FA"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4" w:history="1">
        <w:r w:rsidR="00955F36" w:rsidRPr="004C28E5">
          <w:rPr>
            <w:rStyle w:val="Hyperlink"/>
            <w:rFonts w:ascii="Times New Roman" w:hAnsi="Times New Roman" w:cs="Times New Roman"/>
            <w:noProof/>
            <w:sz w:val="24"/>
            <w:szCs w:val="24"/>
          </w:rPr>
          <w:t xml:space="preserve">Lampiran 18.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Uji pH</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_Toc170935634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106</w:t>
        </w:r>
        <w:r w:rsidR="00955F36" w:rsidRPr="004C28E5">
          <w:rPr>
            <w:rFonts w:ascii="Times New Roman" w:hAnsi="Times New Roman" w:cs="Times New Roman"/>
            <w:noProof/>
            <w:webHidden/>
            <w:sz w:val="24"/>
            <w:szCs w:val="24"/>
          </w:rPr>
          <w:fldChar w:fldCharType="end"/>
        </w:r>
      </w:hyperlink>
    </w:p>
    <w:p w14:paraId="10297DF8" w14:textId="045FDF8E"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5" w:history="1">
        <w:r w:rsidR="00955F36" w:rsidRPr="004C28E5">
          <w:rPr>
            <w:rStyle w:val="Hyperlink"/>
            <w:rFonts w:ascii="Times New Roman" w:hAnsi="Times New Roman" w:cs="Times New Roman"/>
            <w:noProof/>
            <w:sz w:val="24"/>
            <w:szCs w:val="24"/>
          </w:rPr>
          <w:t xml:space="preserve">Lampiran 19.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Uji Titik Lebur</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_Toc170935635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107</w:t>
        </w:r>
        <w:r w:rsidR="00955F36" w:rsidRPr="004C28E5">
          <w:rPr>
            <w:rFonts w:ascii="Times New Roman" w:hAnsi="Times New Roman" w:cs="Times New Roman"/>
            <w:noProof/>
            <w:webHidden/>
            <w:sz w:val="24"/>
            <w:szCs w:val="24"/>
          </w:rPr>
          <w:fldChar w:fldCharType="end"/>
        </w:r>
      </w:hyperlink>
    </w:p>
    <w:p w14:paraId="22D2417A" w14:textId="43C78B43"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6" w:history="1">
        <w:r w:rsidR="00955F36" w:rsidRPr="004C28E5">
          <w:rPr>
            <w:rStyle w:val="Hyperlink"/>
            <w:rFonts w:ascii="Times New Roman" w:hAnsi="Times New Roman" w:cs="Times New Roman"/>
            <w:noProof/>
            <w:sz w:val="24"/>
            <w:szCs w:val="24"/>
          </w:rPr>
          <w:t xml:space="preserve">Lampiran 20.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Uji Daya Sebar</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_Toc170935636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108</w:t>
        </w:r>
        <w:r w:rsidR="00955F36" w:rsidRPr="004C28E5">
          <w:rPr>
            <w:rFonts w:ascii="Times New Roman" w:hAnsi="Times New Roman" w:cs="Times New Roman"/>
            <w:noProof/>
            <w:webHidden/>
            <w:sz w:val="24"/>
            <w:szCs w:val="24"/>
          </w:rPr>
          <w:fldChar w:fldCharType="end"/>
        </w:r>
      </w:hyperlink>
    </w:p>
    <w:p w14:paraId="7726A981" w14:textId="5FC8DBB0"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7" w:history="1">
        <w:r w:rsidR="00955F36" w:rsidRPr="004C28E5">
          <w:rPr>
            <w:rStyle w:val="Hyperlink"/>
            <w:rFonts w:ascii="Times New Roman" w:hAnsi="Times New Roman" w:cs="Times New Roman"/>
            <w:noProof/>
            <w:sz w:val="24"/>
            <w:szCs w:val="24"/>
          </w:rPr>
          <w:t>Lampiran 21.</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Uji Daya Oles</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_Toc170935637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109</w:t>
        </w:r>
        <w:r w:rsidR="00955F36" w:rsidRPr="004C28E5">
          <w:rPr>
            <w:rFonts w:ascii="Times New Roman" w:hAnsi="Times New Roman" w:cs="Times New Roman"/>
            <w:noProof/>
            <w:webHidden/>
            <w:sz w:val="24"/>
            <w:szCs w:val="24"/>
          </w:rPr>
          <w:fldChar w:fldCharType="end"/>
        </w:r>
      </w:hyperlink>
    </w:p>
    <w:p w14:paraId="21419EF2" w14:textId="37A0CD0C"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8" w:history="1">
        <w:r w:rsidR="00955F36" w:rsidRPr="004C28E5">
          <w:rPr>
            <w:rStyle w:val="Hyperlink"/>
            <w:rFonts w:ascii="Times New Roman" w:hAnsi="Times New Roman" w:cs="Times New Roman"/>
            <w:noProof/>
            <w:sz w:val="24"/>
            <w:szCs w:val="24"/>
          </w:rPr>
          <w:t xml:space="preserve">Lampiran 22.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Uji Iritasi</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_Toc170935638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110</w:t>
        </w:r>
        <w:r w:rsidR="00955F36" w:rsidRPr="004C28E5">
          <w:rPr>
            <w:rFonts w:ascii="Times New Roman" w:hAnsi="Times New Roman" w:cs="Times New Roman"/>
            <w:noProof/>
            <w:webHidden/>
            <w:sz w:val="24"/>
            <w:szCs w:val="24"/>
          </w:rPr>
          <w:fldChar w:fldCharType="end"/>
        </w:r>
      </w:hyperlink>
    </w:p>
    <w:p w14:paraId="6D7B5EBC" w14:textId="2EE72498"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39" w:history="1">
        <w:r w:rsidR="00955F36" w:rsidRPr="004C28E5">
          <w:rPr>
            <w:rStyle w:val="Hyperlink"/>
            <w:rFonts w:ascii="Times New Roman" w:hAnsi="Times New Roman" w:cs="Times New Roman"/>
            <w:noProof/>
            <w:sz w:val="24"/>
            <w:szCs w:val="24"/>
          </w:rPr>
          <w:t xml:space="preserve">Lampiran 23.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Uji Kesukaan</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_Toc170935639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112</w:t>
        </w:r>
        <w:r w:rsidR="00955F36" w:rsidRPr="004C28E5">
          <w:rPr>
            <w:rFonts w:ascii="Times New Roman" w:hAnsi="Times New Roman" w:cs="Times New Roman"/>
            <w:noProof/>
            <w:webHidden/>
            <w:sz w:val="24"/>
            <w:szCs w:val="24"/>
          </w:rPr>
          <w:fldChar w:fldCharType="end"/>
        </w:r>
      </w:hyperlink>
    </w:p>
    <w:p w14:paraId="30EE54AC" w14:textId="7473AFE3"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40" w:history="1">
        <w:r w:rsidR="00955F36" w:rsidRPr="004C28E5">
          <w:rPr>
            <w:rStyle w:val="Hyperlink"/>
            <w:rFonts w:ascii="Times New Roman" w:hAnsi="Times New Roman" w:cs="Times New Roman"/>
            <w:noProof/>
            <w:sz w:val="24"/>
            <w:szCs w:val="24"/>
          </w:rPr>
          <w:t xml:space="preserve">Lampiran 24.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Uji Antiinflamasi</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_Toc170935640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113</w:t>
        </w:r>
        <w:r w:rsidR="00955F36" w:rsidRPr="004C28E5">
          <w:rPr>
            <w:rFonts w:ascii="Times New Roman" w:hAnsi="Times New Roman" w:cs="Times New Roman"/>
            <w:noProof/>
            <w:webHidden/>
            <w:sz w:val="24"/>
            <w:szCs w:val="24"/>
          </w:rPr>
          <w:fldChar w:fldCharType="end"/>
        </w:r>
      </w:hyperlink>
    </w:p>
    <w:p w14:paraId="4233266C" w14:textId="152F7B0C"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41" w:history="1">
        <w:r w:rsidR="00955F36" w:rsidRPr="004C28E5">
          <w:rPr>
            <w:rStyle w:val="Hyperlink"/>
            <w:rFonts w:ascii="Times New Roman" w:hAnsi="Times New Roman" w:cs="Times New Roman"/>
            <w:noProof/>
            <w:sz w:val="24"/>
            <w:szCs w:val="24"/>
          </w:rPr>
          <w:t xml:space="preserve">Lampiran 25.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Makroskopik dan Mikroskopik Serbuk Daun Bakung</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_Toc170935641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115</w:t>
        </w:r>
        <w:r w:rsidR="00955F36" w:rsidRPr="004C28E5">
          <w:rPr>
            <w:rFonts w:ascii="Times New Roman" w:hAnsi="Times New Roman" w:cs="Times New Roman"/>
            <w:noProof/>
            <w:webHidden/>
            <w:sz w:val="24"/>
            <w:szCs w:val="24"/>
          </w:rPr>
          <w:fldChar w:fldCharType="end"/>
        </w:r>
      </w:hyperlink>
    </w:p>
    <w:p w14:paraId="3F55D234" w14:textId="59903E45"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42" w:history="1">
        <w:r w:rsidR="00955F36" w:rsidRPr="004C28E5">
          <w:rPr>
            <w:rStyle w:val="Hyperlink"/>
            <w:rFonts w:ascii="Times New Roman" w:hAnsi="Times New Roman" w:cs="Times New Roman"/>
            <w:noProof/>
            <w:sz w:val="24"/>
            <w:szCs w:val="24"/>
          </w:rPr>
          <w:t xml:space="preserve">Lampiran 26.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Perhitungan Hasil Karakterisasi Simplisia Daun Bakung</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_Toc170935642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116</w:t>
        </w:r>
        <w:r w:rsidR="00955F36" w:rsidRPr="004C28E5">
          <w:rPr>
            <w:rFonts w:ascii="Times New Roman" w:hAnsi="Times New Roman" w:cs="Times New Roman"/>
            <w:noProof/>
            <w:webHidden/>
            <w:sz w:val="24"/>
            <w:szCs w:val="24"/>
          </w:rPr>
          <w:fldChar w:fldCharType="end"/>
        </w:r>
      </w:hyperlink>
    </w:p>
    <w:p w14:paraId="5A6DEDFB" w14:textId="0DB1BEC7"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43" w:history="1">
        <w:r w:rsidR="00955F36" w:rsidRPr="004C28E5">
          <w:rPr>
            <w:rStyle w:val="Hyperlink"/>
            <w:rFonts w:ascii="Times New Roman" w:hAnsi="Times New Roman" w:cs="Times New Roman"/>
            <w:noProof/>
            <w:sz w:val="24"/>
            <w:szCs w:val="24"/>
          </w:rPr>
          <w:t xml:space="preserve">Lampiran 27.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Skrining Fitokimia Serbuk dan Ekstrak Daun Bakung</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_Toc170935643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122</w:t>
        </w:r>
        <w:r w:rsidR="00955F36" w:rsidRPr="004C28E5">
          <w:rPr>
            <w:rFonts w:ascii="Times New Roman" w:hAnsi="Times New Roman" w:cs="Times New Roman"/>
            <w:noProof/>
            <w:webHidden/>
            <w:sz w:val="24"/>
            <w:szCs w:val="24"/>
          </w:rPr>
          <w:fldChar w:fldCharType="end"/>
        </w:r>
      </w:hyperlink>
    </w:p>
    <w:p w14:paraId="7529E9CA" w14:textId="76F0865F"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44" w:history="1">
        <w:r w:rsidR="00955F36" w:rsidRPr="004C28E5">
          <w:rPr>
            <w:rStyle w:val="Hyperlink"/>
            <w:rFonts w:ascii="Times New Roman" w:hAnsi="Times New Roman" w:cs="Times New Roman"/>
            <w:noProof/>
            <w:sz w:val="24"/>
            <w:szCs w:val="24"/>
          </w:rPr>
          <w:t xml:space="preserve">Lampiran 28.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 xml:space="preserve">Hasil Pengukuran Volume Radang </w:t>
        </w:r>
        <w:r w:rsidR="00280029" w:rsidRPr="004C28E5">
          <w:rPr>
            <w:rStyle w:val="Hyperlink"/>
            <w:rFonts w:ascii="Times New Roman" w:hAnsi="Times New Roman" w:cs="Times New Roman"/>
            <w:noProof/>
            <w:sz w:val="24"/>
            <w:szCs w:val="24"/>
          </w:rPr>
          <w:t>Kaki Tikus</w:t>
        </w:r>
        <w:r w:rsidR="00955F36" w:rsidRPr="004C28E5">
          <w:rPr>
            <w:rFonts w:ascii="Times New Roman" w:hAnsi="Times New Roman" w:cs="Times New Roman"/>
            <w:noProof/>
            <w:webHidden/>
            <w:sz w:val="24"/>
            <w:szCs w:val="24"/>
          </w:rPr>
          <w:tab/>
        </w:r>
        <w:r w:rsidR="00955F36" w:rsidRPr="004C28E5">
          <w:rPr>
            <w:rFonts w:ascii="Times New Roman" w:hAnsi="Times New Roman" w:cs="Times New Roman"/>
            <w:noProof/>
            <w:webHidden/>
            <w:sz w:val="24"/>
            <w:szCs w:val="24"/>
          </w:rPr>
          <w:fldChar w:fldCharType="begin"/>
        </w:r>
        <w:r w:rsidR="00955F36" w:rsidRPr="004C28E5">
          <w:rPr>
            <w:rFonts w:ascii="Times New Roman" w:hAnsi="Times New Roman" w:cs="Times New Roman"/>
            <w:noProof/>
            <w:webHidden/>
            <w:sz w:val="24"/>
            <w:szCs w:val="24"/>
          </w:rPr>
          <w:instrText xml:space="preserve"> PAGEREF _Toc170935644 \h </w:instrText>
        </w:r>
        <w:r w:rsidR="00955F36" w:rsidRPr="004C28E5">
          <w:rPr>
            <w:rFonts w:ascii="Times New Roman" w:hAnsi="Times New Roman" w:cs="Times New Roman"/>
            <w:noProof/>
            <w:webHidden/>
            <w:sz w:val="24"/>
            <w:szCs w:val="24"/>
          </w:rPr>
        </w:r>
        <w:r w:rsidR="00955F36" w:rsidRPr="004C28E5">
          <w:rPr>
            <w:rFonts w:ascii="Times New Roman" w:hAnsi="Times New Roman" w:cs="Times New Roman"/>
            <w:noProof/>
            <w:webHidden/>
            <w:sz w:val="24"/>
            <w:szCs w:val="24"/>
          </w:rPr>
          <w:fldChar w:fldCharType="separate"/>
        </w:r>
        <w:r w:rsidR="003E19B0">
          <w:rPr>
            <w:rFonts w:ascii="Times New Roman" w:hAnsi="Times New Roman" w:cs="Times New Roman"/>
            <w:noProof/>
            <w:webHidden/>
            <w:sz w:val="24"/>
            <w:szCs w:val="24"/>
          </w:rPr>
          <w:t>123</w:t>
        </w:r>
        <w:r w:rsidR="00955F36" w:rsidRPr="004C28E5">
          <w:rPr>
            <w:rFonts w:ascii="Times New Roman" w:hAnsi="Times New Roman" w:cs="Times New Roman"/>
            <w:noProof/>
            <w:webHidden/>
            <w:sz w:val="24"/>
            <w:szCs w:val="24"/>
          </w:rPr>
          <w:fldChar w:fldCharType="end"/>
        </w:r>
      </w:hyperlink>
    </w:p>
    <w:p w14:paraId="63FADB39" w14:textId="39E4E0AD" w:rsidR="00955F36" w:rsidRPr="004C28E5" w:rsidRDefault="00384711" w:rsidP="00570EA3">
      <w:pPr>
        <w:pStyle w:val="TableofFigures"/>
        <w:tabs>
          <w:tab w:val="left" w:pos="1560"/>
          <w:tab w:val="right" w:leader="dot" w:pos="8222"/>
        </w:tabs>
        <w:spacing w:line="360" w:lineRule="auto"/>
        <w:ind w:left="1560" w:hanging="1560"/>
        <w:rPr>
          <w:rFonts w:ascii="Times New Roman" w:eastAsiaTheme="minorEastAsia" w:hAnsi="Times New Roman" w:cs="Times New Roman"/>
          <w:noProof/>
          <w:sz w:val="24"/>
          <w:szCs w:val="24"/>
          <w:lang w:val="en-ID" w:eastAsia="en-ID"/>
        </w:rPr>
      </w:pPr>
      <w:hyperlink w:anchor="_Toc170935646" w:history="1">
        <w:r w:rsidR="00955F36" w:rsidRPr="004C28E5">
          <w:rPr>
            <w:rStyle w:val="Hyperlink"/>
            <w:rFonts w:ascii="Times New Roman" w:hAnsi="Times New Roman" w:cs="Times New Roman"/>
            <w:noProof/>
            <w:sz w:val="24"/>
            <w:szCs w:val="24"/>
          </w:rPr>
          <w:t xml:space="preserve">Lampiran </w:t>
        </w:r>
        <w:r w:rsidR="00E16CDA" w:rsidRPr="004C28E5">
          <w:rPr>
            <w:rStyle w:val="Hyperlink"/>
            <w:rFonts w:ascii="Times New Roman" w:hAnsi="Times New Roman" w:cs="Times New Roman"/>
            <w:noProof/>
            <w:sz w:val="24"/>
            <w:szCs w:val="24"/>
          </w:rPr>
          <w:t>29</w:t>
        </w:r>
        <w:r w:rsidR="00955F36" w:rsidRPr="004C28E5">
          <w:rPr>
            <w:rStyle w:val="Hyperlink"/>
            <w:rFonts w:ascii="Times New Roman" w:hAnsi="Times New Roman" w:cs="Times New Roman"/>
            <w:noProof/>
            <w:sz w:val="24"/>
            <w:szCs w:val="24"/>
          </w:rPr>
          <w:t xml:space="preserve">. </w:t>
        </w:r>
        <w:r w:rsidR="00570EA3">
          <w:rPr>
            <w:rStyle w:val="Hyperlink"/>
            <w:rFonts w:ascii="Times New Roman" w:hAnsi="Times New Roman" w:cs="Times New Roman"/>
            <w:noProof/>
            <w:sz w:val="24"/>
            <w:szCs w:val="24"/>
          </w:rPr>
          <w:tab/>
        </w:r>
        <w:r w:rsidR="00955F36" w:rsidRPr="004C28E5">
          <w:rPr>
            <w:rStyle w:val="Hyperlink"/>
            <w:rFonts w:ascii="Times New Roman" w:hAnsi="Times New Roman" w:cs="Times New Roman"/>
            <w:noProof/>
            <w:sz w:val="24"/>
            <w:szCs w:val="24"/>
          </w:rPr>
          <w:t>Uji Statistik</w:t>
        </w:r>
        <w:r w:rsidR="00955F36" w:rsidRPr="004C28E5">
          <w:rPr>
            <w:rFonts w:ascii="Times New Roman" w:hAnsi="Times New Roman" w:cs="Times New Roman"/>
            <w:noProof/>
            <w:webHidden/>
            <w:sz w:val="24"/>
            <w:szCs w:val="24"/>
          </w:rPr>
          <w:tab/>
        </w:r>
        <w:r w:rsidR="003C034A" w:rsidRPr="004C28E5">
          <w:rPr>
            <w:rFonts w:ascii="Times New Roman" w:hAnsi="Times New Roman" w:cs="Times New Roman"/>
            <w:noProof/>
            <w:webHidden/>
            <w:sz w:val="24"/>
            <w:szCs w:val="24"/>
          </w:rPr>
          <w:t>149</w:t>
        </w:r>
      </w:hyperlink>
    </w:p>
    <w:p w14:paraId="3F45C342" w14:textId="77777777" w:rsidR="00570EA3" w:rsidRDefault="00955F36" w:rsidP="00570EA3">
      <w:pPr>
        <w:tabs>
          <w:tab w:val="left" w:pos="1418"/>
          <w:tab w:val="right" w:leader="dot" w:pos="8222"/>
        </w:tabs>
        <w:spacing w:line="360" w:lineRule="auto"/>
        <w:ind w:left="1418" w:hanging="1418"/>
        <w:rPr>
          <w:rFonts w:ascii="Times New Roman" w:hAnsi="Times New Roman" w:cs="Times New Roman"/>
          <w:sz w:val="24"/>
          <w:szCs w:val="24"/>
        </w:rPr>
        <w:sectPr w:rsidR="00570EA3" w:rsidSect="001869B3">
          <w:headerReference w:type="even" r:id="rId20"/>
          <w:headerReference w:type="default" r:id="rId21"/>
          <w:footerReference w:type="default" r:id="rId22"/>
          <w:headerReference w:type="first" r:id="rId23"/>
          <w:footerReference w:type="first" r:id="rId24"/>
          <w:pgSz w:w="11906" w:h="16838"/>
          <w:pgMar w:top="1701" w:right="1701" w:bottom="1701" w:left="2268" w:header="709" w:footer="709" w:gutter="0"/>
          <w:pgNumType w:fmt="lowerRoman" w:start="1"/>
          <w:cols w:space="708"/>
          <w:docGrid w:linePitch="360"/>
        </w:sectPr>
      </w:pPr>
      <w:r w:rsidRPr="004C28E5">
        <w:rPr>
          <w:rFonts w:ascii="Times New Roman" w:hAnsi="Times New Roman" w:cs="Times New Roman"/>
          <w:sz w:val="24"/>
          <w:szCs w:val="24"/>
        </w:rPr>
        <w:fldChar w:fldCharType="end"/>
      </w:r>
    </w:p>
    <w:p w14:paraId="780CB386" w14:textId="77777777" w:rsidR="00912CF7" w:rsidRPr="004C28E5" w:rsidRDefault="00D61C87" w:rsidP="00B00C23">
      <w:pPr>
        <w:pStyle w:val="Heading1"/>
        <w:spacing w:after="0"/>
      </w:pPr>
      <w:bookmarkStart w:id="56" w:name="_Toc170907490"/>
      <w:bookmarkStart w:id="57" w:name="_Toc170907634"/>
      <w:bookmarkStart w:id="58" w:name="_Toc170907772"/>
      <w:bookmarkStart w:id="59" w:name="_Toc170908048"/>
      <w:bookmarkStart w:id="60" w:name="_Toc170932572"/>
      <w:bookmarkStart w:id="61" w:name="_Toc170935334"/>
      <w:bookmarkStart w:id="62" w:name="_Toc171974787"/>
      <w:bookmarkStart w:id="63" w:name="_Toc171974936"/>
      <w:bookmarkStart w:id="64" w:name="_Toc171975222"/>
      <w:r w:rsidRPr="004C28E5">
        <w:lastRenderedPageBreak/>
        <w:t>BAB I</w:t>
      </w:r>
      <w:bookmarkStart w:id="65" w:name="_Toc152882112"/>
      <w:bookmarkEnd w:id="55"/>
      <w:r w:rsidR="002E110C" w:rsidRPr="004C28E5">
        <w:t xml:space="preserve"> </w:t>
      </w:r>
    </w:p>
    <w:p w14:paraId="1066C597" w14:textId="40D9A145" w:rsidR="00D61C87" w:rsidRPr="004C28E5" w:rsidRDefault="00D61C87" w:rsidP="00B00C23">
      <w:pPr>
        <w:pStyle w:val="Heading1"/>
        <w:spacing w:after="0"/>
      </w:pPr>
      <w:r w:rsidRPr="004C28E5">
        <w:t>PENDAHULUAN</w:t>
      </w:r>
      <w:bookmarkEnd w:id="56"/>
      <w:bookmarkEnd w:id="57"/>
      <w:bookmarkEnd w:id="58"/>
      <w:bookmarkEnd w:id="59"/>
      <w:bookmarkEnd w:id="60"/>
      <w:bookmarkEnd w:id="61"/>
      <w:bookmarkEnd w:id="62"/>
      <w:bookmarkEnd w:id="63"/>
      <w:bookmarkEnd w:id="64"/>
      <w:bookmarkEnd w:id="65"/>
    </w:p>
    <w:p w14:paraId="51B6DFA3" w14:textId="77777777" w:rsidR="00D61C87" w:rsidRPr="004C28E5" w:rsidRDefault="00D61C87" w:rsidP="00EF74AC">
      <w:pPr>
        <w:pStyle w:val="SUBBAB1"/>
      </w:pPr>
      <w:bookmarkStart w:id="66" w:name="_Toc152882113"/>
      <w:bookmarkStart w:id="67" w:name="_Toc170907491"/>
      <w:bookmarkStart w:id="68" w:name="_Toc170907635"/>
      <w:bookmarkStart w:id="69" w:name="_Toc170907773"/>
      <w:bookmarkStart w:id="70" w:name="_Toc170908049"/>
      <w:bookmarkStart w:id="71" w:name="_Toc170932573"/>
      <w:bookmarkStart w:id="72" w:name="_Toc170935335"/>
      <w:bookmarkStart w:id="73" w:name="_Toc171974788"/>
      <w:bookmarkStart w:id="74" w:name="_Toc171974937"/>
      <w:bookmarkStart w:id="75" w:name="_Toc171975223"/>
      <w:r w:rsidRPr="004C28E5">
        <w:t>Latar Belakang</w:t>
      </w:r>
      <w:bookmarkEnd w:id="66"/>
      <w:bookmarkEnd w:id="67"/>
      <w:bookmarkEnd w:id="68"/>
      <w:bookmarkEnd w:id="69"/>
      <w:bookmarkEnd w:id="70"/>
      <w:bookmarkEnd w:id="71"/>
      <w:bookmarkEnd w:id="72"/>
      <w:bookmarkEnd w:id="73"/>
      <w:bookmarkEnd w:id="74"/>
      <w:bookmarkEnd w:id="75"/>
    </w:p>
    <w:p w14:paraId="6FAE4960" w14:textId="0F3406A0" w:rsidR="00D61C87" w:rsidRPr="004C28E5" w:rsidRDefault="00D61C87" w:rsidP="00EF74AC">
      <w:pPr>
        <w:pStyle w:val="ListParagraph"/>
        <w:spacing w:after="0" w:line="480" w:lineRule="auto"/>
        <w:ind w:left="0" w:firstLine="709"/>
        <w:jc w:val="both"/>
        <w:rPr>
          <w:rFonts w:ascii="Times New Roman" w:hAnsi="Times New Roman" w:cs="Times New Roman"/>
          <w:sz w:val="24"/>
          <w:szCs w:val="24"/>
        </w:rPr>
      </w:pPr>
      <w:r w:rsidRPr="004C28E5">
        <w:rPr>
          <w:rFonts w:ascii="Times New Roman" w:hAnsi="Times New Roman" w:cs="Times New Roman"/>
          <w:sz w:val="24"/>
          <w:szCs w:val="24"/>
        </w:rPr>
        <w:t>Inflamasi digunakan sebagai respon tubuh ketika mengalami cedera, adanya infeksi, antigen atau kerusakan sel sehingga merupakan pertanda adanya hal yang membahayakan tubuh atau terjadinya penyakit (Lima dkk.,2011; Souto dkk., 2011). Respon inflamasi ditandai dengan kondisi berupa rubor (kemerahan), kalor (panas),</w:t>
      </w:r>
      <w:r w:rsidR="009A1DEC" w:rsidRPr="004C28E5">
        <w:rPr>
          <w:rFonts w:ascii="Times New Roman" w:hAnsi="Times New Roman" w:cs="Times New Roman"/>
          <w:sz w:val="24"/>
          <w:szCs w:val="24"/>
        </w:rPr>
        <w:t xml:space="preserve"> </w:t>
      </w:r>
      <w:r w:rsidRPr="004C28E5">
        <w:rPr>
          <w:rFonts w:ascii="Times New Roman" w:hAnsi="Times New Roman" w:cs="Times New Roman"/>
          <w:sz w:val="24"/>
          <w:szCs w:val="24"/>
        </w:rPr>
        <w:t xml:space="preserve">dolor (nyeri), tumor (pembengkakan) dan gangguan fungsi (Corwin,2008). Inflamasi dapat bersifat local dan sistemik, dapat juga terjadi secara akut atau kronis yang menimbulkan kelainan patologis. Salah satu tempat yang dapat mengalami inflamasi adalah kulit sehingga pengembangan bentuk sediaan antiinflamasi secara topikal adalah dapat langsung dioleskan pada tempat yang mengalami inflamasi sehingga langsung dapat memberikan efek, pelepasan obatnya secara perlahan-lahan sehingga durasi efeknya bisa lebih lama dan menurunkan frekuensi penggunaan sehingga tingkat kepatuhan pasien bisa meningkat (Zhang dkk., 2019). </w:t>
      </w:r>
    </w:p>
    <w:p w14:paraId="54F7FE96" w14:textId="77777777" w:rsidR="00570EA3" w:rsidRDefault="00D61C87" w:rsidP="004C28E5">
      <w:pPr>
        <w:pStyle w:val="ListParagraph"/>
        <w:spacing w:after="0" w:line="480" w:lineRule="auto"/>
        <w:ind w:left="0" w:firstLine="709"/>
        <w:jc w:val="both"/>
        <w:rPr>
          <w:rFonts w:ascii="Times New Roman" w:hAnsi="Times New Roman" w:cs="Times New Roman"/>
          <w:sz w:val="24"/>
          <w:szCs w:val="24"/>
        </w:rPr>
        <w:sectPr w:rsidR="00570EA3" w:rsidSect="00570EA3">
          <w:headerReference w:type="even" r:id="rId25"/>
          <w:headerReference w:type="default" r:id="rId26"/>
          <w:footerReference w:type="default" r:id="rId27"/>
          <w:headerReference w:type="first" r:id="rId28"/>
          <w:pgSz w:w="11906" w:h="16838"/>
          <w:pgMar w:top="1701" w:right="1701" w:bottom="1701" w:left="2268" w:header="709" w:footer="709" w:gutter="0"/>
          <w:pgNumType w:start="1"/>
          <w:cols w:space="708"/>
          <w:docGrid w:linePitch="360"/>
        </w:sectPr>
      </w:pPr>
      <w:r w:rsidRPr="004C28E5">
        <w:rPr>
          <w:rFonts w:ascii="Times New Roman" w:hAnsi="Times New Roman" w:cs="Times New Roman"/>
          <w:sz w:val="24"/>
          <w:szCs w:val="24"/>
        </w:rPr>
        <w:t>Daun bakung (</w:t>
      </w:r>
      <w:r w:rsidRPr="004C28E5">
        <w:rPr>
          <w:rFonts w:ascii="Times New Roman" w:hAnsi="Times New Roman" w:cs="Times New Roman"/>
          <w:i/>
          <w:iCs/>
          <w:sz w:val="24"/>
          <w:szCs w:val="24"/>
        </w:rPr>
        <w:t>Crynum asiaticum</w:t>
      </w:r>
      <w:r w:rsidRPr="004C28E5">
        <w:rPr>
          <w:rFonts w:ascii="Times New Roman" w:hAnsi="Times New Roman" w:cs="Times New Roman"/>
          <w:sz w:val="24"/>
          <w:szCs w:val="24"/>
        </w:rPr>
        <w:t xml:space="preserve"> L) merupakan tanaman yang mempunyai khasiat sebagai obat tradisional. Tanaman bakung memberikan aktivitas antimikroba, antiinflamasi, antioksidan, anti emetik, laksatif, diuretik, reumatik, dan mengkontrol pendarahan (Patel </w:t>
      </w:r>
      <w:r w:rsidRPr="004C28E5">
        <w:rPr>
          <w:rFonts w:ascii="Times New Roman" w:hAnsi="Times New Roman" w:cs="Times New Roman"/>
          <w:i/>
          <w:iCs/>
          <w:sz w:val="24"/>
          <w:szCs w:val="24"/>
        </w:rPr>
        <w:t>et al</w:t>
      </w:r>
      <w:r w:rsidRPr="004C28E5">
        <w:rPr>
          <w:rFonts w:ascii="Times New Roman" w:hAnsi="Times New Roman" w:cs="Times New Roman"/>
          <w:sz w:val="24"/>
          <w:szCs w:val="24"/>
        </w:rPr>
        <w:t xml:space="preserve">., 2017). Ekstrak etanol daun bakung memberikan efek antiinflamasi (Mirani </w:t>
      </w:r>
      <w:r w:rsidRPr="004C28E5">
        <w:rPr>
          <w:rFonts w:ascii="Times New Roman" w:hAnsi="Times New Roman" w:cs="Times New Roman"/>
          <w:i/>
          <w:iCs/>
          <w:sz w:val="24"/>
          <w:szCs w:val="24"/>
        </w:rPr>
        <w:t>et al</w:t>
      </w:r>
      <w:r w:rsidRPr="004C28E5">
        <w:rPr>
          <w:rFonts w:ascii="Times New Roman" w:hAnsi="Times New Roman" w:cs="Times New Roman"/>
          <w:sz w:val="24"/>
          <w:szCs w:val="24"/>
        </w:rPr>
        <w:t xml:space="preserve">., 2018). Hasil fitokimia ekstrak etanol daun bakung adalah alkaloid, flavonoid, saponin, dan tanin (Riris, </w:t>
      </w:r>
      <w:r w:rsidRPr="004C28E5">
        <w:rPr>
          <w:rFonts w:ascii="Times New Roman" w:hAnsi="Times New Roman" w:cs="Times New Roman"/>
          <w:i/>
          <w:iCs/>
          <w:sz w:val="24"/>
          <w:szCs w:val="24"/>
        </w:rPr>
        <w:t>et al</w:t>
      </w:r>
      <w:r w:rsidRPr="004C28E5">
        <w:rPr>
          <w:rFonts w:ascii="Times New Roman" w:hAnsi="Times New Roman" w:cs="Times New Roman"/>
          <w:sz w:val="24"/>
          <w:szCs w:val="24"/>
        </w:rPr>
        <w:t>., 2018). Flavonoid dan alkaloid diketahui berperan memberikan efek analgesik dengan</w:t>
      </w:r>
      <w:r w:rsidR="00EF74AC" w:rsidRPr="004C28E5">
        <w:rPr>
          <w:rFonts w:ascii="Times New Roman" w:hAnsi="Times New Roman" w:cs="Times New Roman"/>
          <w:sz w:val="24"/>
          <w:szCs w:val="24"/>
        </w:rPr>
        <w:t xml:space="preserve"> </w:t>
      </w:r>
      <w:r w:rsidRPr="004C28E5">
        <w:rPr>
          <w:rFonts w:ascii="Times New Roman" w:hAnsi="Times New Roman" w:cs="Times New Roman"/>
          <w:sz w:val="24"/>
          <w:szCs w:val="24"/>
        </w:rPr>
        <w:t xml:space="preserve">menghambat biosintesis prostaglandin yaitu melalui enzim </w:t>
      </w:r>
    </w:p>
    <w:p w14:paraId="2AFCE153" w14:textId="0D6774C9" w:rsidR="00FD2412" w:rsidRPr="004C28E5" w:rsidRDefault="00D61C87" w:rsidP="00570EA3">
      <w:pPr>
        <w:pStyle w:val="ListParagraph"/>
        <w:spacing w:after="0" w:line="480" w:lineRule="auto"/>
        <w:ind w:left="0"/>
        <w:jc w:val="both"/>
        <w:rPr>
          <w:rFonts w:ascii="Times New Roman" w:hAnsi="Times New Roman" w:cs="Times New Roman"/>
          <w:sz w:val="24"/>
          <w:szCs w:val="24"/>
        </w:rPr>
      </w:pPr>
      <w:r w:rsidRPr="004C28E5">
        <w:rPr>
          <w:rFonts w:ascii="Times New Roman" w:hAnsi="Times New Roman" w:cs="Times New Roman"/>
          <w:sz w:val="24"/>
          <w:szCs w:val="24"/>
        </w:rPr>
        <w:lastRenderedPageBreak/>
        <w:t>siklooksigenase (Aike Wemay &amp; Wehantouw, 2013).</w:t>
      </w:r>
      <w:r w:rsidR="00FD2412" w:rsidRPr="004C28E5">
        <w:rPr>
          <w:rFonts w:ascii="Times New Roman" w:hAnsi="Times New Roman" w:cs="Times New Roman"/>
          <w:sz w:val="24"/>
          <w:szCs w:val="24"/>
        </w:rPr>
        <w:t xml:space="preserve"> Bakung merupakan salah satu tanaman alami yang memiliki banyak manfaat. Adapun bagian tanaman dari bakung yang bisa digunakan yaitu bunga dan juga daunnya. Bakung banyak digunakan sebagai pengobatan yaitu dapat digunakan untuk pengobatan bengkak ditangan dan di kaki, borok, luka terkena panah beracun, peluruh keringat, peluruh muntah, pembengkakan kelenjar limpa pada selangkangan dan ketiak, peluruh kencing, rematik sendi, mengobati sakit pinggang dan mengobati sakit gigi.</w:t>
      </w:r>
    </w:p>
    <w:p w14:paraId="7D15FB6C" w14:textId="43395809" w:rsidR="00FD2412" w:rsidRPr="004C28E5" w:rsidRDefault="00FD2412" w:rsidP="00EF74AC">
      <w:pPr>
        <w:pStyle w:val="ListParagraph"/>
        <w:spacing w:after="0" w:line="480" w:lineRule="auto"/>
        <w:ind w:left="0"/>
        <w:jc w:val="both"/>
        <w:rPr>
          <w:rFonts w:ascii="Times New Roman" w:hAnsi="Times New Roman" w:cs="Times New Roman"/>
          <w:sz w:val="24"/>
          <w:szCs w:val="24"/>
        </w:rPr>
      </w:pPr>
      <w:r w:rsidRPr="004C28E5">
        <w:rPr>
          <w:rFonts w:ascii="Times New Roman" w:hAnsi="Times New Roman" w:cs="Times New Roman"/>
          <w:sz w:val="24"/>
          <w:szCs w:val="24"/>
        </w:rPr>
        <w:tab/>
        <w:t>Salah satu pengobatan topikal dengan menggunakan sediaan balsem yang merupakan sediaan semisolid yang mempunyai sifat rubifasien yaitu dapat melemaskan otot atau menghangatkan. Pengolesan balsem yang mengandung zat aktif analgetik dan anti inflamasi dapat mengatasi dan menurunkan rasa nyeri artritis gout (Ningsih et al., 2020). Balsem merupakan salah satu produk farmasi dengan dasar basis salep yang mengandung zat aktif obat. Balsem yang metode pembuatannya relative sederhana dan bahan yang mudah didapatkan sangat memungkinkan diaplikasikan di masyarakat. Dipasaran terdapat bentuk balsem stik yang memiliki kelebihan dibanding sediaan lain yaitu bentuknya praktis, ekonomis, mudah dibawa kemana-mana, dalam pemakaian tinggal di gosok dan tangan tidak perlu terkontaminasi dengan balsem. Bentuk sediaan balsem stik lebih disukai karena pengaplikasiannya sangat mudah dan praktis (Jumardin et al., 2015).</w:t>
      </w:r>
    </w:p>
    <w:p w14:paraId="5088BB66" w14:textId="290FEB2A" w:rsidR="00FD2412" w:rsidRPr="004C28E5" w:rsidRDefault="00FD2412" w:rsidP="00EF74AC">
      <w:pPr>
        <w:pStyle w:val="ListParagraph"/>
        <w:spacing w:after="0" w:line="480" w:lineRule="auto"/>
        <w:ind w:left="0"/>
        <w:jc w:val="both"/>
        <w:rPr>
          <w:rFonts w:ascii="Times New Roman" w:hAnsi="Times New Roman" w:cs="Times New Roman"/>
          <w:sz w:val="24"/>
          <w:szCs w:val="24"/>
        </w:rPr>
      </w:pPr>
      <w:r w:rsidRPr="004C28E5">
        <w:rPr>
          <w:rFonts w:ascii="Times New Roman" w:hAnsi="Times New Roman" w:cs="Times New Roman"/>
          <w:sz w:val="24"/>
          <w:szCs w:val="24"/>
        </w:rPr>
        <w:tab/>
      </w:r>
      <w:r w:rsidR="006D5544" w:rsidRPr="004C28E5">
        <w:rPr>
          <w:rFonts w:ascii="Times New Roman" w:hAnsi="Times New Roman" w:cs="Times New Roman"/>
          <w:sz w:val="24"/>
          <w:szCs w:val="24"/>
        </w:rPr>
        <w:t>Berdasarkan uraian di atas, maka peneliti tertarik untuk melakukan penelitian tentang formulasi dan uji iritasi sediaan balsam stick dengan ekstrak etanol daun bakung (</w:t>
      </w:r>
      <w:r w:rsidR="006D5544" w:rsidRPr="004C28E5">
        <w:rPr>
          <w:rFonts w:ascii="Times New Roman" w:hAnsi="Times New Roman" w:cs="Times New Roman"/>
          <w:i/>
          <w:iCs/>
          <w:sz w:val="24"/>
          <w:szCs w:val="24"/>
        </w:rPr>
        <w:t>Cr</w:t>
      </w:r>
      <w:r w:rsidR="00FB4737" w:rsidRPr="004C28E5">
        <w:rPr>
          <w:rFonts w:ascii="Times New Roman" w:hAnsi="Times New Roman" w:cs="Times New Roman"/>
          <w:i/>
          <w:iCs/>
          <w:sz w:val="24"/>
          <w:szCs w:val="24"/>
        </w:rPr>
        <w:t>i</w:t>
      </w:r>
      <w:r w:rsidR="006D5544" w:rsidRPr="004C28E5">
        <w:rPr>
          <w:rFonts w:ascii="Times New Roman" w:hAnsi="Times New Roman" w:cs="Times New Roman"/>
          <w:i/>
          <w:iCs/>
          <w:sz w:val="24"/>
          <w:szCs w:val="24"/>
        </w:rPr>
        <w:t>num asiaticum</w:t>
      </w:r>
      <w:r w:rsidR="006D5544" w:rsidRPr="004C28E5">
        <w:rPr>
          <w:rFonts w:ascii="Times New Roman" w:hAnsi="Times New Roman" w:cs="Times New Roman"/>
          <w:sz w:val="24"/>
          <w:szCs w:val="24"/>
        </w:rPr>
        <w:t xml:space="preserve"> L</w:t>
      </w:r>
      <w:r w:rsidR="00FB4737" w:rsidRPr="004C28E5">
        <w:rPr>
          <w:rFonts w:ascii="Times New Roman" w:hAnsi="Times New Roman" w:cs="Times New Roman"/>
          <w:sz w:val="24"/>
          <w:szCs w:val="24"/>
        </w:rPr>
        <w:t>.</w:t>
      </w:r>
      <w:r w:rsidR="006D5544" w:rsidRPr="004C28E5">
        <w:rPr>
          <w:rFonts w:ascii="Times New Roman" w:hAnsi="Times New Roman" w:cs="Times New Roman"/>
          <w:sz w:val="24"/>
          <w:szCs w:val="24"/>
        </w:rPr>
        <w:t xml:space="preserve">) sebagai antiinflamasi dengan </w:t>
      </w:r>
      <w:r w:rsidR="006D5544" w:rsidRPr="004C28E5">
        <w:rPr>
          <w:rFonts w:ascii="Times New Roman" w:hAnsi="Times New Roman" w:cs="Times New Roman"/>
          <w:sz w:val="24"/>
          <w:szCs w:val="24"/>
        </w:rPr>
        <w:lastRenderedPageBreak/>
        <w:t>menggunakan hewan coba tikus. Aktivitas antiinflamasi diduga berhubungan dengan hadirnya berbagai macam metabolit sekunder sehingga memberikan efek obat. Metabolit sekunder diperoleh melalui proses ekstraksi menggunakan pelarut yang sesuai. Penelitian ini menggunakan etanol 96% untuk menyari metabolit sekunder daun bakung dan dianggap berperan memberikan efektivitas antiinflamasi terhadap tikus yang diinduksi dengan karagenan 1%.</w:t>
      </w:r>
    </w:p>
    <w:p w14:paraId="1B50C203" w14:textId="7CEA19F1" w:rsidR="00D61C87" w:rsidRPr="004C28E5" w:rsidRDefault="00D61C87" w:rsidP="00EF74AC">
      <w:pPr>
        <w:pStyle w:val="SUBBAB1"/>
      </w:pPr>
      <w:bookmarkStart w:id="76" w:name="_Toc152882114"/>
      <w:bookmarkStart w:id="77" w:name="_Toc170907492"/>
      <w:bookmarkStart w:id="78" w:name="_Toc170907636"/>
      <w:bookmarkStart w:id="79" w:name="_Toc170907774"/>
      <w:bookmarkStart w:id="80" w:name="_Toc170908050"/>
      <w:bookmarkStart w:id="81" w:name="_Toc170932574"/>
      <w:bookmarkStart w:id="82" w:name="_Toc170935336"/>
      <w:bookmarkStart w:id="83" w:name="_Toc171974789"/>
      <w:bookmarkStart w:id="84" w:name="_Toc171974938"/>
      <w:bookmarkStart w:id="85" w:name="_Toc171975224"/>
      <w:r w:rsidRPr="004C28E5">
        <w:t>Rumusan Masalah</w:t>
      </w:r>
      <w:bookmarkEnd w:id="76"/>
      <w:bookmarkEnd w:id="77"/>
      <w:bookmarkEnd w:id="78"/>
      <w:bookmarkEnd w:id="79"/>
      <w:bookmarkEnd w:id="80"/>
      <w:bookmarkEnd w:id="81"/>
      <w:bookmarkEnd w:id="82"/>
      <w:bookmarkEnd w:id="83"/>
      <w:bookmarkEnd w:id="84"/>
      <w:bookmarkEnd w:id="85"/>
    </w:p>
    <w:p w14:paraId="042FB998" w14:textId="1A8A1601" w:rsidR="00D61C87" w:rsidRPr="004C28E5" w:rsidRDefault="00D61C87" w:rsidP="00F15DDE">
      <w:pPr>
        <w:pStyle w:val="ListParagraph"/>
        <w:numPr>
          <w:ilvl w:val="0"/>
          <w:numId w:val="17"/>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Apakah </w:t>
      </w:r>
      <w:r w:rsidR="002D020D" w:rsidRPr="004C28E5">
        <w:rPr>
          <w:rFonts w:ascii="Times New Roman" w:hAnsi="Times New Roman" w:cs="Times New Roman"/>
          <w:sz w:val="24"/>
          <w:szCs w:val="24"/>
        </w:rPr>
        <w:t>E</w:t>
      </w:r>
      <w:r w:rsidRPr="004C28E5">
        <w:rPr>
          <w:rFonts w:ascii="Times New Roman" w:hAnsi="Times New Roman" w:cs="Times New Roman"/>
          <w:sz w:val="24"/>
          <w:szCs w:val="24"/>
        </w:rPr>
        <w:t xml:space="preserve">kstrak </w:t>
      </w:r>
      <w:r w:rsidR="002D020D" w:rsidRPr="004C28E5">
        <w:rPr>
          <w:rFonts w:ascii="Times New Roman" w:hAnsi="Times New Roman" w:cs="Times New Roman"/>
          <w:sz w:val="24"/>
          <w:szCs w:val="24"/>
        </w:rPr>
        <w:t>Et</w:t>
      </w:r>
      <w:r w:rsidR="00903CD5" w:rsidRPr="004C28E5">
        <w:rPr>
          <w:rFonts w:ascii="Times New Roman" w:hAnsi="Times New Roman" w:cs="Times New Roman"/>
          <w:sz w:val="24"/>
          <w:szCs w:val="24"/>
        </w:rPr>
        <w:t xml:space="preserve">anol </w:t>
      </w:r>
      <w:r w:rsidR="001D2125" w:rsidRPr="004C28E5">
        <w:rPr>
          <w:rFonts w:ascii="Times New Roman" w:hAnsi="Times New Roman" w:cs="Times New Roman"/>
          <w:sz w:val="24"/>
          <w:szCs w:val="24"/>
        </w:rPr>
        <w:t>D</w:t>
      </w:r>
      <w:r w:rsidRPr="004C28E5">
        <w:rPr>
          <w:rFonts w:ascii="Times New Roman" w:hAnsi="Times New Roman" w:cs="Times New Roman"/>
          <w:sz w:val="24"/>
          <w:szCs w:val="24"/>
        </w:rPr>
        <w:t xml:space="preserve">aun </w:t>
      </w:r>
      <w:r w:rsidR="001D2125" w:rsidRPr="004C28E5">
        <w:rPr>
          <w:rFonts w:ascii="Times New Roman" w:hAnsi="Times New Roman" w:cs="Times New Roman"/>
          <w:sz w:val="24"/>
          <w:szCs w:val="24"/>
        </w:rPr>
        <w:t>B</w:t>
      </w:r>
      <w:r w:rsidRPr="004C28E5">
        <w:rPr>
          <w:rFonts w:ascii="Times New Roman" w:hAnsi="Times New Roman" w:cs="Times New Roman"/>
          <w:sz w:val="24"/>
          <w:szCs w:val="24"/>
        </w:rPr>
        <w:t xml:space="preserve">akung dapat diformulasi menjadi </w:t>
      </w:r>
      <w:r w:rsidR="001D2125" w:rsidRPr="004C28E5">
        <w:rPr>
          <w:rFonts w:ascii="Times New Roman" w:hAnsi="Times New Roman" w:cs="Times New Roman"/>
          <w:sz w:val="24"/>
          <w:szCs w:val="24"/>
        </w:rPr>
        <w:t>B</w:t>
      </w:r>
      <w:r w:rsidR="004239E3" w:rsidRPr="004C28E5">
        <w:rPr>
          <w:rFonts w:ascii="Times New Roman" w:hAnsi="Times New Roman" w:cs="Times New Roman"/>
          <w:sz w:val="24"/>
          <w:szCs w:val="24"/>
        </w:rPr>
        <w:t>als</w:t>
      </w:r>
      <w:r w:rsidR="001D2125" w:rsidRPr="004C28E5">
        <w:rPr>
          <w:rFonts w:ascii="Times New Roman" w:hAnsi="Times New Roman" w:cs="Times New Roman"/>
          <w:sz w:val="24"/>
          <w:szCs w:val="24"/>
        </w:rPr>
        <w:t>e</w:t>
      </w:r>
      <w:r w:rsidR="004239E3" w:rsidRPr="004C28E5">
        <w:rPr>
          <w:rFonts w:ascii="Times New Roman" w:hAnsi="Times New Roman" w:cs="Times New Roman"/>
          <w:sz w:val="24"/>
          <w:szCs w:val="24"/>
        </w:rPr>
        <w:t xml:space="preserve">m </w:t>
      </w:r>
      <w:r w:rsidR="001D2125" w:rsidRPr="004C28E5">
        <w:rPr>
          <w:rFonts w:ascii="Times New Roman" w:hAnsi="Times New Roman" w:cs="Times New Roman"/>
          <w:sz w:val="24"/>
          <w:szCs w:val="24"/>
        </w:rPr>
        <w:t>S</w:t>
      </w:r>
      <w:r w:rsidR="004239E3" w:rsidRPr="004C28E5">
        <w:rPr>
          <w:rFonts w:ascii="Times New Roman" w:hAnsi="Times New Roman" w:cs="Times New Roman"/>
          <w:sz w:val="24"/>
          <w:szCs w:val="24"/>
        </w:rPr>
        <w:t>tick</w:t>
      </w:r>
      <w:r w:rsidRPr="004C28E5">
        <w:rPr>
          <w:rFonts w:ascii="Times New Roman" w:hAnsi="Times New Roman" w:cs="Times New Roman"/>
          <w:sz w:val="24"/>
          <w:szCs w:val="24"/>
        </w:rPr>
        <w:t xml:space="preserve"> dengan karakteristik yang</w:t>
      </w:r>
      <w:r w:rsidR="007400F1" w:rsidRPr="004C28E5">
        <w:rPr>
          <w:rFonts w:ascii="Times New Roman" w:hAnsi="Times New Roman" w:cs="Times New Roman"/>
          <w:sz w:val="24"/>
          <w:szCs w:val="24"/>
        </w:rPr>
        <w:t xml:space="preserve"> baik</w:t>
      </w:r>
      <w:r w:rsidR="007809E3" w:rsidRPr="004C28E5">
        <w:rPr>
          <w:rFonts w:ascii="Times New Roman" w:hAnsi="Times New Roman" w:cs="Times New Roman"/>
          <w:sz w:val="24"/>
          <w:szCs w:val="24"/>
        </w:rPr>
        <w:t>.</w:t>
      </w:r>
    </w:p>
    <w:p w14:paraId="49D1D334" w14:textId="2FC4DE19" w:rsidR="00D61C87" w:rsidRPr="004C28E5" w:rsidRDefault="00D61C87" w:rsidP="00F15DDE">
      <w:pPr>
        <w:pStyle w:val="ListParagraph"/>
        <w:numPr>
          <w:ilvl w:val="0"/>
          <w:numId w:val="17"/>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Apakah sediaan </w:t>
      </w:r>
      <w:r w:rsidR="004F2DB1" w:rsidRPr="004C28E5">
        <w:rPr>
          <w:rFonts w:ascii="Times New Roman" w:hAnsi="Times New Roman" w:cs="Times New Roman"/>
          <w:sz w:val="24"/>
          <w:szCs w:val="24"/>
        </w:rPr>
        <w:t>B</w:t>
      </w:r>
      <w:r w:rsidR="004239E3" w:rsidRPr="004C28E5">
        <w:rPr>
          <w:rFonts w:ascii="Times New Roman" w:hAnsi="Times New Roman" w:cs="Times New Roman"/>
          <w:sz w:val="24"/>
          <w:szCs w:val="24"/>
        </w:rPr>
        <w:t>als</w:t>
      </w:r>
      <w:r w:rsidR="004F2DB1" w:rsidRPr="004C28E5">
        <w:rPr>
          <w:rFonts w:ascii="Times New Roman" w:hAnsi="Times New Roman" w:cs="Times New Roman"/>
          <w:sz w:val="24"/>
          <w:szCs w:val="24"/>
        </w:rPr>
        <w:t>e</w:t>
      </w:r>
      <w:r w:rsidR="004239E3" w:rsidRPr="004C28E5">
        <w:rPr>
          <w:rFonts w:ascii="Times New Roman" w:hAnsi="Times New Roman" w:cs="Times New Roman"/>
          <w:sz w:val="24"/>
          <w:szCs w:val="24"/>
        </w:rPr>
        <w:t xml:space="preserve">m </w:t>
      </w:r>
      <w:r w:rsidR="004F2DB1" w:rsidRPr="004C28E5">
        <w:rPr>
          <w:rFonts w:ascii="Times New Roman" w:hAnsi="Times New Roman" w:cs="Times New Roman"/>
          <w:sz w:val="24"/>
          <w:szCs w:val="24"/>
        </w:rPr>
        <w:t>S</w:t>
      </w:r>
      <w:r w:rsidR="004239E3" w:rsidRPr="004C28E5">
        <w:rPr>
          <w:rFonts w:ascii="Times New Roman" w:hAnsi="Times New Roman" w:cs="Times New Roman"/>
          <w:sz w:val="24"/>
          <w:szCs w:val="24"/>
        </w:rPr>
        <w:t xml:space="preserve">tick </w:t>
      </w:r>
      <w:r w:rsidR="004F2DB1" w:rsidRPr="004C28E5">
        <w:rPr>
          <w:rFonts w:ascii="Times New Roman" w:hAnsi="Times New Roman" w:cs="Times New Roman"/>
          <w:sz w:val="24"/>
          <w:szCs w:val="24"/>
        </w:rPr>
        <w:t>E</w:t>
      </w:r>
      <w:r w:rsidRPr="004C28E5">
        <w:rPr>
          <w:rFonts w:ascii="Times New Roman" w:hAnsi="Times New Roman" w:cs="Times New Roman"/>
          <w:sz w:val="24"/>
          <w:szCs w:val="24"/>
        </w:rPr>
        <w:t>kstrak</w:t>
      </w:r>
      <w:r w:rsidR="00903CD5" w:rsidRPr="004C28E5">
        <w:rPr>
          <w:rFonts w:ascii="Times New Roman" w:hAnsi="Times New Roman" w:cs="Times New Roman"/>
          <w:sz w:val="24"/>
          <w:szCs w:val="24"/>
        </w:rPr>
        <w:t xml:space="preserve"> </w:t>
      </w:r>
      <w:r w:rsidR="004F2DB1" w:rsidRPr="004C28E5">
        <w:rPr>
          <w:rFonts w:ascii="Times New Roman" w:hAnsi="Times New Roman" w:cs="Times New Roman"/>
          <w:sz w:val="24"/>
          <w:szCs w:val="24"/>
        </w:rPr>
        <w:t>E</w:t>
      </w:r>
      <w:r w:rsidR="00903CD5" w:rsidRPr="004C28E5">
        <w:rPr>
          <w:rFonts w:ascii="Times New Roman" w:hAnsi="Times New Roman" w:cs="Times New Roman"/>
          <w:sz w:val="24"/>
          <w:szCs w:val="24"/>
        </w:rPr>
        <w:t>tanol</w:t>
      </w:r>
      <w:r w:rsidRPr="004C28E5">
        <w:rPr>
          <w:rFonts w:ascii="Times New Roman" w:hAnsi="Times New Roman" w:cs="Times New Roman"/>
          <w:sz w:val="24"/>
          <w:szCs w:val="24"/>
        </w:rPr>
        <w:t xml:space="preserve"> </w:t>
      </w:r>
      <w:r w:rsidR="00FD2687" w:rsidRPr="004C28E5">
        <w:rPr>
          <w:rFonts w:ascii="Times New Roman" w:hAnsi="Times New Roman" w:cs="Times New Roman"/>
          <w:sz w:val="24"/>
          <w:szCs w:val="24"/>
        </w:rPr>
        <w:t>D</w:t>
      </w:r>
      <w:r w:rsidRPr="004C28E5">
        <w:rPr>
          <w:rFonts w:ascii="Times New Roman" w:hAnsi="Times New Roman" w:cs="Times New Roman"/>
          <w:sz w:val="24"/>
          <w:szCs w:val="24"/>
        </w:rPr>
        <w:t xml:space="preserve">aun </w:t>
      </w:r>
      <w:r w:rsidR="00FD2687" w:rsidRPr="004C28E5">
        <w:rPr>
          <w:rFonts w:ascii="Times New Roman" w:hAnsi="Times New Roman" w:cs="Times New Roman"/>
          <w:sz w:val="24"/>
          <w:szCs w:val="24"/>
        </w:rPr>
        <w:t>B</w:t>
      </w:r>
      <w:r w:rsidRPr="004C28E5">
        <w:rPr>
          <w:rFonts w:ascii="Times New Roman" w:hAnsi="Times New Roman" w:cs="Times New Roman"/>
          <w:sz w:val="24"/>
          <w:szCs w:val="24"/>
        </w:rPr>
        <w:t>akung</w:t>
      </w:r>
      <w:r w:rsidR="004F2DB1" w:rsidRPr="004C28E5">
        <w:rPr>
          <w:rFonts w:ascii="Times New Roman" w:hAnsi="Times New Roman" w:cs="Times New Roman"/>
          <w:sz w:val="24"/>
          <w:szCs w:val="24"/>
        </w:rPr>
        <w:t xml:space="preserve"> memiliki </w:t>
      </w:r>
      <w:r w:rsidR="00AC5AD4" w:rsidRPr="004C28E5">
        <w:rPr>
          <w:rFonts w:ascii="Times New Roman" w:hAnsi="Times New Roman" w:cs="Times New Roman"/>
          <w:sz w:val="24"/>
          <w:szCs w:val="24"/>
        </w:rPr>
        <w:t xml:space="preserve">aktivitas </w:t>
      </w:r>
      <w:r w:rsidR="004F2DB1" w:rsidRPr="004C28E5">
        <w:rPr>
          <w:rFonts w:ascii="Times New Roman" w:hAnsi="Times New Roman" w:cs="Times New Roman"/>
          <w:sz w:val="24"/>
          <w:szCs w:val="24"/>
        </w:rPr>
        <w:t>A</w:t>
      </w:r>
      <w:r w:rsidRPr="004C28E5">
        <w:rPr>
          <w:rFonts w:ascii="Times New Roman" w:hAnsi="Times New Roman" w:cs="Times New Roman"/>
          <w:sz w:val="24"/>
          <w:szCs w:val="24"/>
        </w:rPr>
        <w:t>ntiinflamasi</w:t>
      </w:r>
      <w:r w:rsidR="007809E3" w:rsidRPr="004C28E5">
        <w:rPr>
          <w:rFonts w:ascii="Times New Roman" w:hAnsi="Times New Roman" w:cs="Times New Roman"/>
          <w:sz w:val="24"/>
          <w:szCs w:val="24"/>
        </w:rPr>
        <w:t>.</w:t>
      </w:r>
    </w:p>
    <w:p w14:paraId="11A04A29" w14:textId="77777777" w:rsidR="00D61C87" w:rsidRPr="004C28E5" w:rsidRDefault="00D61C87" w:rsidP="00F15DDE">
      <w:pPr>
        <w:pStyle w:val="SUBBAB1"/>
      </w:pPr>
      <w:bookmarkStart w:id="86" w:name="_Toc152882115"/>
      <w:bookmarkStart w:id="87" w:name="_Toc170907493"/>
      <w:bookmarkStart w:id="88" w:name="_Toc170907637"/>
      <w:bookmarkStart w:id="89" w:name="_Toc170907775"/>
      <w:bookmarkStart w:id="90" w:name="_Toc170908051"/>
      <w:bookmarkStart w:id="91" w:name="_Toc170932575"/>
      <w:bookmarkStart w:id="92" w:name="_Toc170935337"/>
      <w:bookmarkStart w:id="93" w:name="_Toc171974790"/>
      <w:bookmarkStart w:id="94" w:name="_Toc171974939"/>
      <w:bookmarkStart w:id="95" w:name="_Toc171975225"/>
      <w:r w:rsidRPr="004C28E5">
        <w:t>Hipotesis</w:t>
      </w:r>
      <w:bookmarkEnd w:id="86"/>
      <w:bookmarkEnd w:id="87"/>
      <w:bookmarkEnd w:id="88"/>
      <w:bookmarkEnd w:id="89"/>
      <w:bookmarkEnd w:id="90"/>
      <w:bookmarkEnd w:id="91"/>
      <w:bookmarkEnd w:id="92"/>
      <w:bookmarkEnd w:id="93"/>
      <w:bookmarkEnd w:id="94"/>
      <w:bookmarkEnd w:id="95"/>
    </w:p>
    <w:p w14:paraId="4D49B952" w14:textId="7F6A3B81" w:rsidR="00D61C87" w:rsidRPr="004C28E5" w:rsidRDefault="00D61C87" w:rsidP="00F15DDE">
      <w:pPr>
        <w:pStyle w:val="ListParagraph"/>
        <w:numPr>
          <w:ilvl w:val="0"/>
          <w:numId w:val="18"/>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Ekstrak</w:t>
      </w:r>
      <w:r w:rsidR="00903CD5" w:rsidRPr="004C28E5">
        <w:rPr>
          <w:rFonts w:ascii="Times New Roman" w:hAnsi="Times New Roman" w:cs="Times New Roman"/>
          <w:sz w:val="24"/>
          <w:szCs w:val="24"/>
        </w:rPr>
        <w:t xml:space="preserve"> </w:t>
      </w:r>
      <w:r w:rsidR="00FD2687" w:rsidRPr="004C28E5">
        <w:rPr>
          <w:rFonts w:ascii="Times New Roman" w:hAnsi="Times New Roman" w:cs="Times New Roman"/>
          <w:sz w:val="24"/>
          <w:szCs w:val="24"/>
        </w:rPr>
        <w:t>E</w:t>
      </w:r>
      <w:r w:rsidR="00903CD5" w:rsidRPr="004C28E5">
        <w:rPr>
          <w:rFonts w:ascii="Times New Roman" w:hAnsi="Times New Roman" w:cs="Times New Roman"/>
          <w:sz w:val="24"/>
          <w:szCs w:val="24"/>
        </w:rPr>
        <w:t>tanol</w:t>
      </w:r>
      <w:r w:rsidRPr="004C28E5">
        <w:rPr>
          <w:rFonts w:ascii="Times New Roman" w:hAnsi="Times New Roman" w:cs="Times New Roman"/>
          <w:sz w:val="24"/>
          <w:szCs w:val="24"/>
        </w:rPr>
        <w:t xml:space="preserve"> </w:t>
      </w:r>
      <w:r w:rsidR="00FD2687" w:rsidRPr="004C28E5">
        <w:rPr>
          <w:rFonts w:ascii="Times New Roman" w:hAnsi="Times New Roman" w:cs="Times New Roman"/>
          <w:sz w:val="24"/>
          <w:szCs w:val="24"/>
        </w:rPr>
        <w:t>D</w:t>
      </w:r>
      <w:r w:rsidRPr="004C28E5">
        <w:rPr>
          <w:rFonts w:ascii="Times New Roman" w:hAnsi="Times New Roman" w:cs="Times New Roman"/>
          <w:sz w:val="24"/>
          <w:szCs w:val="24"/>
        </w:rPr>
        <w:t xml:space="preserve">aun </w:t>
      </w:r>
      <w:r w:rsidR="00FD2687" w:rsidRPr="004C28E5">
        <w:rPr>
          <w:rFonts w:ascii="Times New Roman" w:hAnsi="Times New Roman" w:cs="Times New Roman"/>
          <w:sz w:val="24"/>
          <w:szCs w:val="24"/>
        </w:rPr>
        <w:t>B</w:t>
      </w:r>
      <w:r w:rsidRPr="004C28E5">
        <w:rPr>
          <w:rFonts w:ascii="Times New Roman" w:hAnsi="Times New Roman" w:cs="Times New Roman"/>
          <w:sz w:val="24"/>
          <w:szCs w:val="24"/>
        </w:rPr>
        <w:t xml:space="preserve">akung diduga dapat diformulasi menjadi </w:t>
      </w:r>
      <w:r w:rsidR="00E57F34" w:rsidRPr="004C28E5">
        <w:rPr>
          <w:rFonts w:ascii="Times New Roman" w:hAnsi="Times New Roman" w:cs="Times New Roman"/>
          <w:sz w:val="24"/>
          <w:szCs w:val="24"/>
        </w:rPr>
        <w:t>B</w:t>
      </w:r>
      <w:r w:rsidR="004239E3" w:rsidRPr="004C28E5">
        <w:rPr>
          <w:rFonts w:ascii="Times New Roman" w:hAnsi="Times New Roman" w:cs="Times New Roman"/>
          <w:sz w:val="24"/>
          <w:szCs w:val="24"/>
        </w:rPr>
        <w:t>als</w:t>
      </w:r>
      <w:r w:rsidR="00487203" w:rsidRPr="004C28E5">
        <w:rPr>
          <w:rFonts w:ascii="Times New Roman" w:hAnsi="Times New Roman" w:cs="Times New Roman"/>
          <w:sz w:val="24"/>
          <w:szCs w:val="24"/>
        </w:rPr>
        <w:t>e</w:t>
      </w:r>
      <w:r w:rsidR="004239E3" w:rsidRPr="004C28E5">
        <w:rPr>
          <w:rFonts w:ascii="Times New Roman" w:hAnsi="Times New Roman" w:cs="Times New Roman"/>
          <w:sz w:val="24"/>
          <w:szCs w:val="24"/>
        </w:rPr>
        <w:t xml:space="preserve">m </w:t>
      </w:r>
      <w:r w:rsidR="00E57F34" w:rsidRPr="004C28E5">
        <w:rPr>
          <w:rFonts w:ascii="Times New Roman" w:hAnsi="Times New Roman" w:cs="Times New Roman"/>
          <w:sz w:val="24"/>
          <w:szCs w:val="24"/>
        </w:rPr>
        <w:t>S</w:t>
      </w:r>
      <w:r w:rsidR="004239E3" w:rsidRPr="004C28E5">
        <w:rPr>
          <w:rFonts w:ascii="Times New Roman" w:hAnsi="Times New Roman" w:cs="Times New Roman"/>
          <w:sz w:val="24"/>
          <w:szCs w:val="24"/>
        </w:rPr>
        <w:t xml:space="preserve">tick </w:t>
      </w:r>
      <w:r w:rsidRPr="004C28E5">
        <w:rPr>
          <w:rFonts w:ascii="Times New Roman" w:hAnsi="Times New Roman" w:cs="Times New Roman"/>
          <w:sz w:val="24"/>
          <w:szCs w:val="24"/>
        </w:rPr>
        <w:t>dengan karakteristik yang</w:t>
      </w:r>
      <w:r w:rsidR="007254FD" w:rsidRPr="004C28E5">
        <w:rPr>
          <w:rFonts w:ascii="Times New Roman" w:hAnsi="Times New Roman" w:cs="Times New Roman"/>
          <w:sz w:val="24"/>
          <w:szCs w:val="24"/>
        </w:rPr>
        <w:t xml:space="preserve"> baik</w:t>
      </w:r>
      <w:r w:rsidR="007809E3" w:rsidRPr="004C28E5">
        <w:rPr>
          <w:rFonts w:ascii="Times New Roman" w:hAnsi="Times New Roman" w:cs="Times New Roman"/>
          <w:sz w:val="24"/>
          <w:szCs w:val="24"/>
        </w:rPr>
        <w:t>.</w:t>
      </w:r>
    </w:p>
    <w:p w14:paraId="535739FE" w14:textId="2E84096B" w:rsidR="00D61C87" w:rsidRPr="004C28E5" w:rsidRDefault="00D61C87" w:rsidP="00F15DDE">
      <w:pPr>
        <w:pStyle w:val="ListParagraph"/>
        <w:numPr>
          <w:ilvl w:val="0"/>
          <w:numId w:val="18"/>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Sediaan </w:t>
      </w:r>
      <w:r w:rsidR="00487203" w:rsidRPr="004C28E5">
        <w:rPr>
          <w:rFonts w:ascii="Times New Roman" w:hAnsi="Times New Roman" w:cs="Times New Roman"/>
          <w:sz w:val="24"/>
          <w:szCs w:val="24"/>
        </w:rPr>
        <w:t>B</w:t>
      </w:r>
      <w:r w:rsidR="004239E3" w:rsidRPr="004C28E5">
        <w:rPr>
          <w:rFonts w:ascii="Times New Roman" w:hAnsi="Times New Roman" w:cs="Times New Roman"/>
          <w:sz w:val="24"/>
          <w:szCs w:val="24"/>
        </w:rPr>
        <w:t>als</w:t>
      </w:r>
      <w:r w:rsidR="00487203" w:rsidRPr="004C28E5">
        <w:rPr>
          <w:rFonts w:ascii="Times New Roman" w:hAnsi="Times New Roman" w:cs="Times New Roman"/>
          <w:sz w:val="24"/>
          <w:szCs w:val="24"/>
        </w:rPr>
        <w:t>e</w:t>
      </w:r>
      <w:r w:rsidR="004239E3" w:rsidRPr="004C28E5">
        <w:rPr>
          <w:rFonts w:ascii="Times New Roman" w:hAnsi="Times New Roman" w:cs="Times New Roman"/>
          <w:sz w:val="24"/>
          <w:szCs w:val="24"/>
        </w:rPr>
        <w:t xml:space="preserve">m </w:t>
      </w:r>
      <w:r w:rsidR="009836CE" w:rsidRPr="004C28E5">
        <w:rPr>
          <w:rFonts w:ascii="Times New Roman" w:hAnsi="Times New Roman" w:cs="Times New Roman"/>
          <w:sz w:val="24"/>
          <w:szCs w:val="24"/>
        </w:rPr>
        <w:t>S</w:t>
      </w:r>
      <w:r w:rsidR="004239E3" w:rsidRPr="004C28E5">
        <w:rPr>
          <w:rFonts w:ascii="Times New Roman" w:hAnsi="Times New Roman" w:cs="Times New Roman"/>
          <w:sz w:val="24"/>
          <w:szCs w:val="24"/>
        </w:rPr>
        <w:t>tick</w:t>
      </w:r>
      <w:r w:rsidRPr="004C28E5">
        <w:rPr>
          <w:rFonts w:ascii="Times New Roman" w:hAnsi="Times New Roman" w:cs="Times New Roman"/>
          <w:sz w:val="24"/>
          <w:szCs w:val="24"/>
        </w:rPr>
        <w:t xml:space="preserve"> dari </w:t>
      </w:r>
      <w:r w:rsidR="009836CE" w:rsidRPr="004C28E5">
        <w:rPr>
          <w:rFonts w:ascii="Times New Roman" w:hAnsi="Times New Roman" w:cs="Times New Roman"/>
          <w:sz w:val="24"/>
          <w:szCs w:val="24"/>
        </w:rPr>
        <w:t>E</w:t>
      </w:r>
      <w:r w:rsidRPr="004C28E5">
        <w:rPr>
          <w:rFonts w:ascii="Times New Roman" w:hAnsi="Times New Roman" w:cs="Times New Roman"/>
          <w:sz w:val="24"/>
          <w:szCs w:val="24"/>
        </w:rPr>
        <w:t>kstrak</w:t>
      </w:r>
      <w:r w:rsidR="00903CD5" w:rsidRPr="004C28E5">
        <w:rPr>
          <w:rFonts w:ascii="Times New Roman" w:hAnsi="Times New Roman" w:cs="Times New Roman"/>
          <w:sz w:val="24"/>
          <w:szCs w:val="24"/>
        </w:rPr>
        <w:t xml:space="preserve"> </w:t>
      </w:r>
      <w:r w:rsidR="009836CE" w:rsidRPr="004C28E5">
        <w:rPr>
          <w:rFonts w:ascii="Times New Roman" w:hAnsi="Times New Roman" w:cs="Times New Roman"/>
          <w:sz w:val="24"/>
          <w:szCs w:val="24"/>
        </w:rPr>
        <w:t>E</w:t>
      </w:r>
      <w:r w:rsidR="00903CD5" w:rsidRPr="004C28E5">
        <w:rPr>
          <w:rFonts w:ascii="Times New Roman" w:hAnsi="Times New Roman" w:cs="Times New Roman"/>
          <w:sz w:val="24"/>
          <w:szCs w:val="24"/>
        </w:rPr>
        <w:t>tanol</w:t>
      </w:r>
      <w:r w:rsidRPr="004C28E5">
        <w:rPr>
          <w:rFonts w:ascii="Times New Roman" w:hAnsi="Times New Roman" w:cs="Times New Roman"/>
          <w:sz w:val="24"/>
          <w:szCs w:val="24"/>
        </w:rPr>
        <w:t xml:space="preserve"> </w:t>
      </w:r>
      <w:r w:rsidR="009836CE" w:rsidRPr="004C28E5">
        <w:rPr>
          <w:rFonts w:ascii="Times New Roman" w:hAnsi="Times New Roman" w:cs="Times New Roman"/>
          <w:sz w:val="24"/>
          <w:szCs w:val="24"/>
        </w:rPr>
        <w:t>D</w:t>
      </w:r>
      <w:r w:rsidRPr="004C28E5">
        <w:rPr>
          <w:rFonts w:ascii="Times New Roman" w:hAnsi="Times New Roman" w:cs="Times New Roman"/>
          <w:sz w:val="24"/>
          <w:szCs w:val="24"/>
        </w:rPr>
        <w:t xml:space="preserve">aun </w:t>
      </w:r>
      <w:r w:rsidR="009836CE" w:rsidRPr="004C28E5">
        <w:rPr>
          <w:rFonts w:ascii="Times New Roman" w:hAnsi="Times New Roman" w:cs="Times New Roman"/>
          <w:sz w:val="24"/>
          <w:szCs w:val="24"/>
        </w:rPr>
        <w:t>B</w:t>
      </w:r>
      <w:r w:rsidRPr="004C28E5">
        <w:rPr>
          <w:rFonts w:ascii="Times New Roman" w:hAnsi="Times New Roman" w:cs="Times New Roman"/>
          <w:sz w:val="24"/>
          <w:szCs w:val="24"/>
        </w:rPr>
        <w:t xml:space="preserve">akung  diduga </w:t>
      </w:r>
      <w:r w:rsidR="00FF66F9" w:rsidRPr="004C28E5">
        <w:rPr>
          <w:rFonts w:ascii="Times New Roman" w:hAnsi="Times New Roman" w:cs="Times New Roman"/>
          <w:sz w:val="24"/>
          <w:szCs w:val="24"/>
        </w:rPr>
        <w:t>me</w:t>
      </w:r>
      <w:r w:rsidR="00487203" w:rsidRPr="004C28E5">
        <w:rPr>
          <w:rFonts w:ascii="Times New Roman" w:hAnsi="Times New Roman" w:cs="Times New Roman"/>
          <w:sz w:val="24"/>
          <w:szCs w:val="24"/>
        </w:rPr>
        <w:t>miliki</w:t>
      </w:r>
      <w:r w:rsidR="00AC5AD4" w:rsidRPr="004C28E5">
        <w:rPr>
          <w:rFonts w:ascii="Times New Roman" w:hAnsi="Times New Roman" w:cs="Times New Roman"/>
          <w:sz w:val="24"/>
          <w:szCs w:val="24"/>
        </w:rPr>
        <w:t xml:space="preserve"> aktivitas</w:t>
      </w:r>
      <w:r w:rsidRPr="004C28E5">
        <w:rPr>
          <w:rFonts w:ascii="Times New Roman" w:hAnsi="Times New Roman" w:cs="Times New Roman"/>
          <w:sz w:val="24"/>
          <w:szCs w:val="24"/>
        </w:rPr>
        <w:t xml:space="preserve"> </w:t>
      </w:r>
      <w:r w:rsidR="00487203" w:rsidRPr="004C28E5">
        <w:rPr>
          <w:rFonts w:ascii="Times New Roman" w:hAnsi="Times New Roman" w:cs="Times New Roman"/>
          <w:sz w:val="24"/>
          <w:szCs w:val="24"/>
        </w:rPr>
        <w:t>A</w:t>
      </w:r>
      <w:r w:rsidRPr="004C28E5">
        <w:rPr>
          <w:rFonts w:ascii="Times New Roman" w:hAnsi="Times New Roman" w:cs="Times New Roman"/>
          <w:sz w:val="24"/>
          <w:szCs w:val="24"/>
        </w:rPr>
        <w:t>ntiinflamasi.</w:t>
      </w:r>
    </w:p>
    <w:p w14:paraId="5458B49E" w14:textId="77777777" w:rsidR="00D61C87" w:rsidRPr="004C28E5" w:rsidRDefault="00D61C87" w:rsidP="00F15DDE">
      <w:pPr>
        <w:pStyle w:val="SUBBAB1"/>
      </w:pPr>
      <w:bookmarkStart w:id="96" w:name="_Toc152882116"/>
      <w:bookmarkStart w:id="97" w:name="_Toc170907494"/>
      <w:bookmarkStart w:id="98" w:name="_Toc170907638"/>
      <w:bookmarkStart w:id="99" w:name="_Toc170907776"/>
      <w:bookmarkStart w:id="100" w:name="_Toc170908052"/>
      <w:bookmarkStart w:id="101" w:name="_Toc170932576"/>
      <w:bookmarkStart w:id="102" w:name="_Toc170935338"/>
      <w:bookmarkStart w:id="103" w:name="_Toc171974791"/>
      <w:bookmarkStart w:id="104" w:name="_Toc171974940"/>
      <w:bookmarkStart w:id="105" w:name="_Toc171975226"/>
      <w:r w:rsidRPr="004C28E5">
        <w:t>Tujuan Penelitian</w:t>
      </w:r>
      <w:bookmarkEnd w:id="96"/>
      <w:bookmarkEnd w:id="97"/>
      <w:bookmarkEnd w:id="98"/>
      <w:bookmarkEnd w:id="99"/>
      <w:bookmarkEnd w:id="100"/>
      <w:bookmarkEnd w:id="101"/>
      <w:bookmarkEnd w:id="102"/>
      <w:bookmarkEnd w:id="103"/>
      <w:bookmarkEnd w:id="104"/>
      <w:bookmarkEnd w:id="105"/>
    </w:p>
    <w:p w14:paraId="6A15E817" w14:textId="6D1C1745" w:rsidR="00D61C87" w:rsidRPr="004C28E5" w:rsidRDefault="00D61C87" w:rsidP="00F15DDE">
      <w:pPr>
        <w:pStyle w:val="ListParagraph"/>
        <w:numPr>
          <w:ilvl w:val="0"/>
          <w:numId w:val="19"/>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Untuk me</w:t>
      </w:r>
      <w:r w:rsidR="00FA08A4" w:rsidRPr="004C28E5">
        <w:rPr>
          <w:rFonts w:ascii="Times New Roman" w:hAnsi="Times New Roman" w:cs="Times New Roman"/>
          <w:sz w:val="24"/>
          <w:szCs w:val="24"/>
        </w:rPr>
        <w:t>mformulasikan</w:t>
      </w:r>
      <w:r w:rsidRPr="004C28E5">
        <w:rPr>
          <w:rFonts w:ascii="Times New Roman" w:hAnsi="Times New Roman" w:cs="Times New Roman"/>
          <w:sz w:val="24"/>
          <w:szCs w:val="24"/>
        </w:rPr>
        <w:t xml:space="preserve"> ekstrak</w:t>
      </w:r>
      <w:r w:rsidR="00903CD5" w:rsidRPr="004C28E5">
        <w:rPr>
          <w:rFonts w:ascii="Times New Roman" w:hAnsi="Times New Roman" w:cs="Times New Roman"/>
          <w:sz w:val="24"/>
          <w:szCs w:val="24"/>
        </w:rPr>
        <w:t xml:space="preserve"> etanol</w:t>
      </w:r>
      <w:r w:rsidRPr="004C28E5">
        <w:rPr>
          <w:rFonts w:ascii="Times New Roman" w:hAnsi="Times New Roman" w:cs="Times New Roman"/>
          <w:sz w:val="24"/>
          <w:szCs w:val="24"/>
        </w:rPr>
        <w:t xml:space="preserve"> daun bakung menjadi</w:t>
      </w:r>
      <w:r w:rsidR="008B195E" w:rsidRPr="004C28E5">
        <w:rPr>
          <w:rFonts w:ascii="Times New Roman" w:hAnsi="Times New Roman" w:cs="Times New Roman"/>
          <w:sz w:val="24"/>
          <w:szCs w:val="24"/>
        </w:rPr>
        <w:t xml:space="preserve"> sediaan</w:t>
      </w:r>
      <w:r w:rsidRPr="004C28E5">
        <w:rPr>
          <w:rFonts w:ascii="Times New Roman" w:hAnsi="Times New Roman" w:cs="Times New Roman"/>
          <w:sz w:val="24"/>
          <w:szCs w:val="24"/>
        </w:rPr>
        <w:t xml:space="preserve"> </w:t>
      </w:r>
      <w:r w:rsidR="009836CE" w:rsidRPr="004C28E5">
        <w:rPr>
          <w:rFonts w:ascii="Times New Roman" w:hAnsi="Times New Roman" w:cs="Times New Roman"/>
          <w:sz w:val="24"/>
          <w:szCs w:val="24"/>
        </w:rPr>
        <w:t>B</w:t>
      </w:r>
      <w:r w:rsidR="004239E3" w:rsidRPr="004C28E5">
        <w:rPr>
          <w:rFonts w:ascii="Times New Roman" w:hAnsi="Times New Roman" w:cs="Times New Roman"/>
          <w:sz w:val="24"/>
          <w:szCs w:val="24"/>
        </w:rPr>
        <w:t>als</w:t>
      </w:r>
      <w:r w:rsidR="009836CE" w:rsidRPr="004C28E5">
        <w:rPr>
          <w:rFonts w:ascii="Times New Roman" w:hAnsi="Times New Roman" w:cs="Times New Roman"/>
          <w:sz w:val="24"/>
          <w:szCs w:val="24"/>
        </w:rPr>
        <w:t>e</w:t>
      </w:r>
      <w:r w:rsidR="004239E3" w:rsidRPr="004C28E5">
        <w:rPr>
          <w:rFonts w:ascii="Times New Roman" w:hAnsi="Times New Roman" w:cs="Times New Roman"/>
          <w:sz w:val="24"/>
          <w:szCs w:val="24"/>
        </w:rPr>
        <w:t xml:space="preserve">m </w:t>
      </w:r>
      <w:r w:rsidR="004D1DA5" w:rsidRPr="004C28E5">
        <w:rPr>
          <w:rFonts w:ascii="Times New Roman" w:hAnsi="Times New Roman" w:cs="Times New Roman"/>
          <w:sz w:val="24"/>
          <w:szCs w:val="24"/>
        </w:rPr>
        <w:t>S</w:t>
      </w:r>
      <w:r w:rsidR="004239E3" w:rsidRPr="004C28E5">
        <w:rPr>
          <w:rFonts w:ascii="Times New Roman" w:hAnsi="Times New Roman" w:cs="Times New Roman"/>
          <w:sz w:val="24"/>
          <w:szCs w:val="24"/>
        </w:rPr>
        <w:t xml:space="preserve">tick </w:t>
      </w:r>
      <w:r w:rsidR="00044D50" w:rsidRPr="004C28E5">
        <w:rPr>
          <w:rFonts w:ascii="Times New Roman" w:hAnsi="Times New Roman" w:cs="Times New Roman"/>
          <w:sz w:val="24"/>
          <w:szCs w:val="24"/>
        </w:rPr>
        <w:t>yang mempunyai</w:t>
      </w:r>
      <w:r w:rsidR="003F51EA" w:rsidRPr="004C28E5">
        <w:rPr>
          <w:rFonts w:ascii="Times New Roman" w:hAnsi="Times New Roman" w:cs="Times New Roman"/>
          <w:sz w:val="24"/>
          <w:szCs w:val="24"/>
        </w:rPr>
        <w:t xml:space="preserve"> karakteristik</w:t>
      </w:r>
      <w:r w:rsidRPr="004C28E5">
        <w:rPr>
          <w:rFonts w:ascii="Times New Roman" w:hAnsi="Times New Roman" w:cs="Times New Roman"/>
          <w:sz w:val="24"/>
          <w:szCs w:val="24"/>
        </w:rPr>
        <w:t xml:space="preserve"> yang</w:t>
      </w:r>
      <w:r w:rsidR="003F51EA" w:rsidRPr="004C28E5">
        <w:rPr>
          <w:rFonts w:ascii="Times New Roman" w:hAnsi="Times New Roman" w:cs="Times New Roman"/>
          <w:sz w:val="24"/>
          <w:szCs w:val="24"/>
        </w:rPr>
        <w:t xml:space="preserve"> baik</w:t>
      </w:r>
      <w:r w:rsidRPr="004C28E5">
        <w:rPr>
          <w:rFonts w:ascii="Times New Roman" w:hAnsi="Times New Roman" w:cs="Times New Roman"/>
          <w:sz w:val="24"/>
          <w:szCs w:val="24"/>
        </w:rPr>
        <w:t xml:space="preserve"> memenuhi persyaratan</w:t>
      </w:r>
      <w:r w:rsidR="007809E3" w:rsidRPr="004C28E5">
        <w:rPr>
          <w:rFonts w:ascii="Times New Roman" w:hAnsi="Times New Roman" w:cs="Times New Roman"/>
          <w:sz w:val="24"/>
          <w:szCs w:val="24"/>
        </w:rPr>
        <w:t>.</w:t>
      </w:r>
    </w:p>
    <w:p w14:paraId="65759A43" w14:textId="22B19627" w:rsidR="00D61C87" w:rsidRDefault="00D61C87" w:rsidP="00F15DDE">
      <w:pPr>
        <w:pStyle w:val="ListParagraph"/>
        <w:numPr>
          <w:ilvl w:val="0"/>
          <w:numId w:val="19"/>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Untuk mengetahui a</w:t>
      </w:r>
      <w:r w:rsidR="001006F9" w:rsidRPr="004C28E5">
        <w:rPr>
          <w:rFonts w:ascii="Times New Roman" w:hAnsi="Times New Roman" w:cs="Times New Roman"/>
          <w:sz w:val="24"/>
          <w:szCs w:val="24"/>
        </w:rPr>
        <w:t xml:space="preserve">ktiivitas </w:t>
      </w:r>
      <w:r w:rsidR="004D1DA5" w:rsidRPr="004C28E5">
        <w:rPr>
          <w:rFonts w:ascii="Times New Roman" w:hAnsi="Times New Roman" w:cs="Times New Roman"/>
          <w:sz w:val="24"/>
          <w:szCs w:val="24"/>
        </w:rPr>
        <w:t>A</w:t>
      </w:r>
      <w:r w:rsidR="001006F9" w:rsidRPr="004C28E5">
        <w:rPr>
          <w:rFonts w:ascii="Times New Roman" w:hAnsi="Times New Roman" w:cs="Times New Roman"/>
          <w:sz w:val="24"/>
          <w:szCs w:val="24"/>
        </w:rPr>
        <w:t>ntiinflamasi</w:t>
      </w:r>
      <w:r w:rsidRPr="004C28E5">
        <w:rPr>
          <w:rFonts w:ascii="Times New Roman" w:hAnsi="Times New Roman" w:cs="Times New Roman"/>
          <w:sz w:val="24"/>
          <w:szCs w:val="24"/>
        </w:rPr>
        <w:t xml:space="preserve"> </w:t>
      </w:r>
      <w:r w:rsidR="00E577C0" w:rsidRPr="004C28E5">
        <w:rPr>
          <w:rFonts w:ascii="Times New Roman" w:hAnsi="Times New Roman" w:cs="Times New Roman"/>
          <w:sz w:val="24"/>
          <w:szCs w:val="24"/>
        </w:rPr>
        <w:t>s</w:t>
      </w:r>
      <w:r w:rsidRPr="004C28E5">
        <w:rPr>
          <w:rFonts w:ascii="Times New Roman" w:hAnsi="Times New Roman" w:cs="Times New Roman"/>
          <w:sz w:val="24"/>
          <w:szCs w:val="24"/>
        </w:rPr>
        <w:t>ediaan</w:t>
      </w:r>
      <w:r w:rsidR="004239E3" w:rsidRPr="004C28E5">
        <w:rPr>
          <w:rFonts w:ascii="Times New Roman" w:hAnsi="Times New Roman" w:cs="Times New Roman"/>
          <w:sz w:val="24"/>
          <w:szCs w:val="24"/>
        </w:rPr>
        <w:t xml:space="preserve"> </w:t>
      </w:r>
      <w:r w:rsidR="00E577C0" w:rsidRPr="004C28E5">
        <w:rPr>
          <w:rFonts w:ascii="Times New Roman" w:hAnsi="Times New Roman" w:cs="Times New Roman"/>
          <w:sz w:val="24"/>
          <w:szCs w:val="24"/>
        </w:rPr>
        <w:t>B</w:t>
      </w:r>
      <w:r w:rsidR="004239E3" w:rsidRPr="004C28E5">
        <w:rPr>
          <w:rFonts w:ascii="Times New Roman" w:hAnsi="Times New Roman" w:cs="Times New Roman"/>
          <w:sz w:val="24"/>
          <w:szCs w:val="24"/>
        </w:rPr>
        <w:t xml:space="preserve">alsam </w:t>
      </w:r>
      <w:r w:rsidR="00E577C0" w:rsidRPr="004C28E5">
        <w:rPr>
          <w:rFonts w:ascii="Times New Roman" w:hAnsi="Times New Roman" w:cs="Times New Roman"/>
          <w:sz w:val="24"/>
          <w:szCs w:val="24"/>
        </w:rPr>
        <w:t>S</w:t>
      </w:r>
      <w:r w:rsidR="004239E3" w:rsidRPr="004C28E5">
        <w:rPr>
          <w:rFonts w:ascii="Times New Roman" w:hAnsi="Times New Roman" w:cs="Times New Roman"/>
          <w:sz w:val="24"/>
          <w:szCs w:val="24"/>
        </w:rPr>
        <w:t>tick</w:t>
      </w:r>
      <w:r w:rsidRPr="004C28E5">
        <w:rPr>
          <w:rFonts w:ascii="Times New Roman" w:hAnsi="Times New Roman" w:cs="Times New Roman"/>
          <w:sz w:val="24"/>
          <w:szCs w:val="24"/>
        </w:rPr>
        <w:t xml:space="preserve"> </w:t>
      </w:r>
      <w:r w:rsidR="00E577C0" w:rsidRPr="004C28E5">
        <w:rPr>
          <w:rFonts w:ascii="Times New Roman" w:hAnsi="Times New Roman" w:cs="Times New Roman"/>
          <w:sz w:val="24"/>
          <w:szCs w:val="24"/>
        </w:rPr>
        <w:t>E</w:t>
      </w:r>
      <w:r w:rsidRPr="004C28E5">
        <w:rPr>
          <w:rFonts w:ascii="Times New Roman" w:hAnsi="Times New Roman" w:cs="Times New Roman"/>
          <w:sz w:val="24"/>
          <w:szCs w:val="24"/>
        </w:rPr>
        <w:t xml:space="preserve">kstrak </w:t>
      </w:r>
      <w:r w:rsidR="00CC74A5" w:rsidRPr="004C28E5">
        <w:rPr>
          <w:rFonts w:ascii="Times New Roman" w:hAnsi="Times New Roman" w:cs="Times New Roman"/>
          <w:sz w:val="24"/>
          <w:szCs w:val="24"/>
        </w:rPr>
        <w:t xml:space="preserve"> </w:t>
      </w:r>
      <w:r w:rsidR="00E577C0" w:rsidRPr="004C28E5">
        <w:rPr>
          <w:rFonts w:ascii="Times New Roman" w:hAnsi="Times New Roman" w:cs="Times New Roman"/>
          <w:sz w:val="24"/>
          <w:szCs w:val="24"/>
        </w:rPr>
        <w:t>E</w:t>
      </w:r>
      <w:r w:rsidR="00CC74A5" w:rsidRPr="004C28E5">
        <w:rPr>
          <w:rFonts w:ascii="Times New Roman" w:hAnsi="Times New Roman" w:cs="Times New Roman"/>
          <w:sz w:val="24"/>
          <w:szCs w:val="24"/>
        </w:rPr>
        <w:t xml:space="preserve">tanol </w:t>
      </w:r>
      <w:r w:rsidR="00E577C0" w:rsidRPr="004C28E5">
        <w:rPr>
          <w:rFonts w:ascii="Times New Roman" w:hAnsi="Times New Roman" w:cs="Times New Roman"/>
          <w:sz w:val="24"/>
          <w:szCs w:val="24"/>
        </w:rPr>
        <w:t>D</w:t>
      </w:r>
      <w:r w:rsidRPr="004C28E5">
        <w:rPr>
          <w:rFonts w:ascii="Times New Roman" w:hAnsi="Times New Roman" w:cs="Times New Roman"/>
          <w:sz w:val="24"/>
          <w:szCs w:val="24"/>
        </w:rPr>
        <w:t xml:space="preserve">aun </w:t>
      </w:r>
      <w:r w:rsidR="00E577C0" w:rsidRPr="004C28E5">
        <w:rPr>
          <w:rFonts w:ascii="Times New Roman" w:hAnsi="Times New Roman" w:cs="Times New Roman"/>
          <w:sz w:val="24"/>
          <w:szCs w:val="24"/>
        </w:rPr>
        <w:t>B</w:t>
      </w:r>
      <w:r w:rsidRPr="004C28E5">
        <w:rPr>
          <w:rFonts w:ascii="Times New Roman" w:hAnsi="Times New Roman" w:cs="Times New Roman"/>
          <w:sz w:val="24"/>
          <w:szCs w:val="24"/>
        </w:rPr>
        <w:t>akung</w:t>
      </w:r>
      <w:r w:rsidR="007809E3" w:rsidRPr="004C28E5">
        <w:rPr>
          <w:rFonts w:ascii="Times New Roman" w:hAnsi="Times New Roman" w:cs="Times New Roman"/>
          <w:sz w:val="24"/>
          <w:szCs w:val="24"/>
        </w:rPr>
        <w:t>.</w:t>
      </w:r>
    </w:p>
    <w:p w14:paraId="3DF7C2E3" w14:textId="77777777" w:rsidR="00570EA3" w:rsidRDefault="00570EA3" w:rsidP="00570EA3">
      <w:pPr>
        <w:spacing w:after="0" w:line="480" w:lineRule="auto"/>
        <w:rPr>
          <w:rFonts w:ascii="Times New Roman" w:hAnsi="Times New Roman" w:cs="Times New Roman"/>
          <w:sz w:val="24"/>
          <w:szCs w:val="24"/>
        </w:rPr>
      </w:pPr>
    </w:p>
    <w:p w14:paraId="5A6CAB80" w14:textId="77777777" w:rsidR="00570EA3" w:rsidRPr="00570EA3" w:rsidRDefault="00570EA3" w:rsidP="00570EA3">
      <w:pPr>
        <w:spacing w:after="0" w:line="480" w:lineRule="auto"/>
        <w:rPr>
          <w:rFonts w:ascii="Times New Roman" w:hAnsi="Times New Roman" w:cs="Times New Roman"/>
          <w:sz w:val="24"/>
          <w:szCs w:val="24"/>
        </w:rPr>
      </w:pPr>
    </w:p>
    <w:p w14:paraId="6BABE95C" w14:textId="77777777" w:rsidR="00D61C87" w:rsidRPr="004C28E5" w:rsidRDefault="00D61C87" w:rsidP="00EF74AC">
      <w:pPr>
        <w:pStyle w:val="SUBBAB1"/>
      </w:pPr>
      <w:bookmarkStart w:id="106" w:name="_Toc152882117"/>
      <w:bookmarkStart w:id="107" w:name="_Toc170907495"/>
      <w:bookmarkStart w:id="108" w:name="_Toc170907639"/>
      <w:bookmarkStart w:id="109" w:name="_Toc170907777"/>
      <w:bookmarkStart w:id="110" w:name="_Toc170908053"/>
      <w:bookmarkStart w:id="111" w:name="_Toc170932577"/>
      <w:bookmarkStart w:id="112" w:name="_Toc170935339"/>
      <w:bookmarkStart w:id="113" w:name="_Toc171974792"/>
      <w:bookmarkStart w:id="114" w:name="_Toc171974941"/>
      <w:bookmarkStart w:id="115" w:name="_Toc171975227"/>
      <w:r w:rsidRPr="004C28E5">
        <w:lastRenderedPageBreak/>
        <w:t>Manfaat Penelitian</w:t>
      </w:r>
      <w:bookmarkEnd w:id="106"/>
      <w:bookmarkEnd w:id="107"/>
      <w:bookmarkEnd w:id="108"/>
      <w:bookmarkEnd w:id="109"/>
      <w:bookmarkEnd w:id="110"/>
      <w:bookmarkEnd w:id="111"/>
      <w:bookmarkEnd w:id="112"/>
      <w:bookmarkEnd w:id="113"/>
      <w:bookmarkEnd w:id="114"/>
      <w:bookmarkEnd w:id="115"/>
    </w:p>
    <w:p w14:paraId="3D245347" w14:textId="6F9C9FDC" w:rsidR="00D61C87" w:rsidRPr="004C28E5" w:rsidRDefault="00D61C87" w:rsidP="00EF74AC">
      <w:pPr>
        <w:pStyle w:val="ListParagraph"/>
        <w:numPr>
          <w:ilvl w:val="0"/>
          <w:numId w:val="20"/>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Memberi kontribusi dalam bidang kefarmasian melalui penelitian baru dengan </w:t>
      </w:r>
      <w:r w:rsidR="00E577C0" w:rsidRPr="004C28E5">
        <w:rPr>
          <w:rFonts w:ascii="Times New Roman" w:hAnsi="Times New Roman" w:cs="Times New Roman"/>
          <w:sz w:val="24"/>
          <w:szCs w:val="24"/>
        </w:rPr>
        <w:t>D</w:t>
      </w:r>
      <w:r w:rsidRPr="004C28E5">
        <w:rPr>
          <w:rFonts w:ascii="Times New Roman" w:hAnsi="Times New Roman" w:cs="Times New Roman"/>
          <w:sz w:val="24"/>
          <w:szCs w:val="24"/>
        </w:rPr>
        <w:t xml:space="preserve">aun </w:t>
      </w:r>
      <w:r w:rsidR="00E577C0" w:rsidRPr="004C28E5">
        <w:rPr>
          <w:rFonts w:ascii="Times New Roman" w:hAnsi="Times New Roman" w:cs="Times New Roman"/>
          <w:sz w:val="24"/>
          <w:szCs w:val="24"/>
        </w:rPr>
        <w:t>B</w:t>
      </w:r>
      <w:r w:rsidRPr="004C28E5">
        <w:rPr>
          <w:rFonts w:ascii="Times New Roman" w:hAnsi="Times New Roman" w:cs="Times New Roman"/>
          <w:sz w:val="24"/>
          <w:szCs w:val="24"/>
        </w:rPr>
        <w:t xml:space="preserve">akung yang efektif </w:t>
      </w:r>
      <w:r w:rsidR="00AB2A1A" w:rsidRPr="004C28E5">
        <w:rPr>
          <w:rFonts w:ascii="Times New Roman" w:hAnsi="Times New Roman" w:cs="Times New Roman"/>
          <w:sz w:val="24"/>
          <w:szCs w:val="24"/>
        </w:rPr>
        <w:t xml:space="preserve">sebagai </w:t>
      </w:r>
      <w:r w:rsidR="007809E3" w:rsidRPr="004C28E5">
        <w:rPr>
          <w:rFonts w:ascii="Times New Roman" w:hAnsi="Times New Roman" w:cs="Times New Roman"/>
          <w:sz w:val="24"/>
          <w:szCs w:val="24"/>
        </w:rPr>
        <w:t xml:space="preserve">sediaan </w:t>
      </w:r>
      <w:r w:rsidR="004239E3" w:rsidRPr="004C28E5">
        <w:rPr>
          <w:rFonts w:ascii="Times New Roman" w:hAnsi="Times New Roman" w:cs="Times New Roman"/>
          <w:sz w:val="24"/>
          <w:szCs w:val="24"/>
        </w:rPr>
        <w:t>bals</w:t>
      </w:r>
      <w:r w:rsidR="00E577C0" w:rsidRPr="004C28E5">
        <w:rPr>
          <w:rFonts w:ascii="Times New Roman" w:hAnsi="Times New Roman" w:cs="Times New Roman"/>
          <w:sz w:val="24"/>
          <w:szCs w:val="24"/>
        </w:rPr>
        <w:t>e</w:t>
      </w:r>
      <w:r w:rsidR="004239E3" w:rsidRPr="004C28E5">
        <w:rPr>
          <w:rFonts w:ascii="Times New Roman" w:hAnsi="Times New Roman" w:cs="Times New Roman"/>
          <w:sz w:val="24"/>
          <w:szCs w:val="24"/>
        </w:rPr>
        <w:t xml:space="preserve">m stick </w:t>
      </w:r>
      <w:r w:rsidR="007809E3" w:rsidRPr="004C28E5">
        <w:rPr>
          <w:rFonts w:ascii="Times New Roman" w:hAnsi="Times New Roman" w:cs="Times New Roman"/>
          <w:sz w:val="24"/>
          <w:szCs w:val="24"/>
        </w:rPr>
        <w:t>antiinflamasi.</w:t>
      </w:r>
    </w:p>
    <w:p w14:paraId="359B9127" w14:textId="77777777" w:rsidR="00D61C87" w:rsidRDefault="00D61C87" w:rsidP="00EF74AC">
      <w:pPr>
        <w:pStyle w:val="ListParagraph"/>
        <w:numPr>
          <w:ilvl w:val="0"/>
          <w:numId w:val="20"/>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Diharapkan dapat menambah pengetahuan, wawasan, informasi ilmia bagi perkembangan ilmu pengetahuan terhadap tanaman obat yang ternyata memiliki khasiat yang besar sebagai antiinflamasi.</w:t>
      </w:r>
    </w:p>
    <w:p w14:paraId="15FC3953" w14:textId="77777777" w:rsidR="00570EA3" w:rsidRDefault="00570EA3" w:rsidP="00570EA3">
      <w:pPr>
        <w:spacing w:after="0" w:line="480" w:lineRule="auto"/>
        <w:jc w:val="both"/>
        <w:rPr>
          <w:rFonts w:ascii="Times New Roman" w:hAnsi="Times New Roman" w:cs="Times New Roman"/>
          <w:sz w:val="24"/>
          <w:szCs w:val="24"/>
        </w:rPr>
      </w:pPr>
    </w:p>
    <w:p w14:paraId="5910B4CF" w14:textId="77777777" w:rsidR="00570EA3" w:rsidRDefault="00570EA3" w:rsidP="00570EA3">
      <w:pPr>
        <w:spacing w:after="0" w:line="480" w:lineRule="auto"/>
        <w:jc w:val="both"/>
        <w:rPr>
          <w:rFonts w:ascii="Times New Roman" w:hAnsi="Times New Roman" w:cs="Times New Roman"/>
          <w:sz w:val="24"/>
          <w:szCs w:val="24"/>
        </w:rPr>
      </w:pPr>
    </w:p>
    <w:p w14:paraId="70F55E16" w14:textId="77777777" w:rsidR="00570EA3" w:rsidRDefault="00570EA3" w:rsidP="00570EA3">
      <w:pPr>
        <w:spacing w:after="0" w:line="480" w:lineRule="auto"/>
        <w:jc w:val="both"/>
        <w:rPr>
          <w:rFonts w:ascii="Times New Roman" w:hAnsi="Times New Roman" w:cs="Times New Roman"/>
          <w:sz w:val="24"/>
          <w:szCs w:val="24"/>
        </w:rPr>
      </w:pPr>
    </w:p>
    <w:p w14:paraId="1027599F" w14:textId="77777777" w:rsidR="00570EA3" w:rsidRDefault="00570EA3" w:rsidP="00570EA3">
      <w:pPr>
        <w:spacing w:after="0" w:line="480" w:lineRule="auto"/>
        <w:jc w:val="both"/>
        <w:rPr>
          <w:rFonts w:ascii="Times New Roman" w:hAnsi="Times New Roman" w:cs="Times New Roman"/>
          <w:sz w:val="24"/>
          <w:szCs w:val="24"/>
        </w:rPr>
      </w:pPr>
    </w:p>
    <w:p w14:paraId="50A5E454" w14:textId="77777777" w:rsidR="00570EA3" w:rsidRDefault="00570EA3" w:rsidP="00570EA3">
      <w:pPr>
        <w:spacing w:after="0" w:line="480" w:lineRule="auto"/>
        <w:jc w:val="both"/>
        <w:rPr>
          <w:rFonts w:ascii="Times New Roman" w:hAnsi="Times New Roman" w:cs="Times New Roman"/>
          <w:sz w:val="24"/>
          <w:szCs w:val="24"/>
        </w:rPr>
      </w:pPr>
    </w:p>
    <w:p w14:paraId="073553DE" w14:textId="77777777" w:rsidR="00570EA3" w:rsidRDefault="00570EA3" w:rsidP="00570EA3">
      <w:pPr>
        <w:spacing w:after="0" w:line="480" w:lineRule="auto"/>
        <w:jc w:val="both"/>
        <w:rPr>
          <w:rFonts w:ascii="Times New Roman" w:hAnsi="Times New Roman" w:cs="Times New Roman"/>
          <w:sz w:val="24"/>
          <w:szCs w:val="24"/>
        </w:rPr>
      </w:pPr>
    </w:p>
    <w:p w14:paraId="23DF2DF6" w14:textId="77777777" w:rsidR="00570EA3" w:rsidRDefault="00570EA3" w:rsidP="00570EA3">
      <w:pPr>
        <w:spacing w:after="0" w:line="480" w:lineRule="auto"/>
        <w:jc w:val="both"/>
        <w:rPr>
          <w:rFonts w:ascii="Times New Roman" w:hAnsi="Times New Roman" w:cs="Times New Roman"/>
          <w:sz w:val="24"/>
          <w:szCs w:val="24"/>
        </w:rPr>
      </w:pPr>
    </w:p>
    <w:p w14:paraId="43F306B1" w14:textId="77777777" w:rsidR="00570EA3" w:rsidRDefault="00570EA3" w:rsidP="00570EA3">
      <w:pPr>
        <w:spacing w:after="0" w:line="480" w:lineRule="auto"/>
        <w:jc w:val="both"/>
        <w:rPr>
          <w:rFonts w:ascii="Times New Roman" w:hAnsi="Times New Roman" w:cs="Times New Roman"/>
          <w:sz w:val="24"/>
          <w:szCs w:val="24"/>
        </w:rPr>
      </w:pPr>
    </w:p>
    <w:p w14:paraId="5D548359" w14:textId="77777777" w:rsidR="00570EA3" w:rsidRDefault="00570EA3" w:rsidP="00570EA3">
      <w:pPr>
        <w:spacing w:after="0" w:line="480" w:lineRule="auto"/>
        <w:jc w:val="both"/>
        <w:rPr>
          <w:rFonts w:ascii="Times New Roman" w:hAnsi="Times New Roman" w:cs="Times New Roman"/>
          <w:sz w:val="24"/>
          <w:szCs w:val="24"/>
        </w:rPr>
      </w:pPr>
    </w:p>
    <w:p w14:paraId="0E3FDF60" w14:textId="77777777" w:rsidR="00570EA3" w:rsidRDefault="00570EA3" w:rsidP="00570EA3">
      <w:pPr>
        <w:spacing w:after="0" w:line="480" w:lineRule="auto"/>
        <w:jc w:val="both"/>
        <w:rPr>
          <w:rFonts w:ascii="Times New Roman" w:hAnsi="Times New Roman" w:cs="Times New Roman"/>
          <w:sz w:val="24"/>
          <w:szCs w:val="24"/>
        </w:rPr>
      </w:pPr>
    </w:p>
    <w:p w14:paraId="43692AE2" w14:textId="77777777" w:rsidR="00570EA3" w:rsidRDefault="00570EA3" w:rsidP="00570EA3">
      <w:pPr>
        <w:spacing w:after="0" w:line="480" w:lineRule="auto"/>
        <w:jc w:val="both"/>
        <w:rPr>
          <w:rFonts w:ascii="Times New Roman" w:hAnsi="Times New Roman" w:cs="Times New Roman"/>
          <w:sz w:val="24"/>
          <w:szCs w:val="24"/>
        </w:rPr>
      </w:pPr>
    </w:p>
    <w:p w14:paraId="349F051B" w14:textId="77777777" w:rsidR="00570EA3" w:rsidRDefault="00570EA3" w:rsidP="00570EA3">
      <w:pPr>
        <w:spacing w:after="0" w:line="480" w:lineRule="auto"/>
        <w:jc w:val="both"/>
        <w:rPr>
          <w:rFonts w:ascii="Times New Roman" w:hAnsi="Times New Roman" w:cs="Times New Roman"/>
          <w:sz w:val="24"/>
          <w:szCs w:val="24"/>
        </w:rPr>
      </w:pPr>
    </w:p>
    <w:p w14:paraId="5393B0F4" w14:textId="77777777" w:rsidR="00570EA3" w:rsidRDefault="00570EA3" w:rsidP="00570EA3">
      <w:pPr>
        <w:spacing w:after="0" w:line="480" w:lineRule="auto"/>
        <w:jc w:val="both"/>
        <w:rPr>
          <w:rFonts w:ascii="Times New Roman" w:hAnsi="Times New Roman" w:cs="Times New Roman"/>
          <w:sz w:val="24"/>
          <w:szCs w:val="24"/>
        </w:rPr>
      </w:pPr>
    </w:p>
    <w:p w14:paraId="63F859CE" w14:textId="77777777" w:rsidR="00570EA3" w:rsidRDefault="00570EA3" w:rsidP="00570EA3">
      <w:pPr>
        <w:spacing w:after="0" w:line="480" w:lineRule="auto"/>
        <w:jc w:val="both"/>
        <w:rPr>
          <w:rFonts w:ascii="Times New Roman" w:hAnsi="Times New Roman" w:cs="Times New Roman"/>
          <w:sz w:val="24"/>
          <w:szCs w:val="24"/>
        </w:rPr>
      </w:pPr>
    </w:p>
    <w:p w14:paraId="499A1385" w14:textId="77777777" w:rsidR="00570EA3" w:rsidRDefault="00570EA3" w:rsidP="00570EA3">
      <w:pPr>
        <w:spacing w:after="0" w:line="480" w:lineRule="auto"/>
        <w:jc w:val="both"/>
        <w:rPr>
          <w:rFonts w:ascii="Times New Roman" w:hAnsi="Times New Roman" w:cs="Times New Roman"/>
          <w:sz w:val="24"/>
          <w:szCs w:val="24"/>
        </w:rPr>
      </w:pPr>
    </w:p>
    <w:p w14:paraId="36EBAD6F" w14:textId="77777777" w:rsidR="00570EA3" w:rsidRDefault="00570EA3" w:rsidP="00570EA3">
      <w:pPr>
        <w:spacing w:after="0" w:line="480" w:lineRule="auto"/>
        <w:jc w:val="both"/>
        <w:rPr>
          <w:rFonts w:ascii="Times New Roman" w:hAnsi="Times New Roman" w:cs="Times New Roman"/>
          <w:sz w:val="24"/>
          <w:szCs w:val="24"/>
        </w:rPr>
      </w:pPr>
    </w:p>
    <w:p w14:paraId="0A69462E" w14:textId="77777777" w:rsidR="00570EA3" w:rsidRPr="00570EA3" w:rsidRDefault="00570EA3" w:rsidP="00570EA3">
      <w:pPr>
        <w:spacing w:after="0" w:line="480" w:lineRule="auto"/>
        <w:jc w:val="both"/>
        <w:rPr>
          <w:rFonts w:ascii="Times New Roman" w:hAnsi="Times New Roman" w:cs="Times New Roman"/>
          <w:sz w:val="24"/>
          <w:szCs w:val="24"/>
        </w:rPr>
      </w:pPr>
    </w:p>
    <w:p w14:paraId="2A1B7A83" w14:textId="5B434600" w:rsidR="00D84655" w:rsidRPr="004C28E5" w:rsidRDefault="00D84655" w:rsidP="00EF74AC">
      <w:pPr>
        <w:pStyle w:val="SUBBAB1"/>
      </w:pPr>
      <w:bookmarkStart w:id="116" w:name="_Toc152882118"/>
      <w:bookmarkStart w:id="117" w:name="_Toc170907496"/>
      <w:bookmarkStart w:id="118" w:name="_Toc170907640"/>
      <w:bookmarkStart w:id="119" w:name="_Toc170907778"/>
      <w:bookmarkStart w:id="120" w:name="_Toc170908054"/>
      <w:bookmarkStart w:id="121" w:name="_Toc170932578"/>
      <w:bookmarkStart w:id="122" w:name="_Toc170935340"/>
      <w:bookmarkStart w:id="123" w:name="_Toc171974793"/>
      <w:bookmarkStart w:id="124" w:name="_Toc171974942"/>
      <w:bookmarkStart w:id="125" w:name="_Toc171975228"/>
      <w:r w:rsidRPr="004C28E5">
        <w:lastRenderedPageBreak/>
        <w:t>Kerangka Berpikir</w:t>
      </w:r>
      <w:bookmarkEnd w:id="116"/>
      <w:bookmarkEnd w:id="117"/>
      <w:bookmarkEnd w:id="118"/>
      <w:bookmarkEnd w:id="119"/>
      <w:bookmarkEnd w:id="120"/>
      <w:bookmarkEnd w:id="121"/>
      <w:bookmarkEnd w:id="122"/>
      <w:bookmarkEnd w:id="123"/>
      <w:bookmarkEnd w:id="124"/>
      <w:bookmarkEnd w:id="125"/>
    </w:p>
    <w:p w14:paraId="276EA36A" w14:textId="32AE43D6" w:rsidR="00156290" w:rsidRPr="004C28E5" w:rsidRDefault="00156290" w:rsidP="00156290">
      <w:pPr>
        <w:rPr>
          <w:rFonts w:ascii="Times New Roman" w:hAnsi="Times New Roman" w:cs="Times New Roman"/>
          <w:sz w:val="24"/>
          <w:szCs w:val="24"/>
        </w:rPr>
      </w:pPr>
      <w:r w:rsidRPr="004C28E5">
        <w:rPr>
          <w:rFonts w:ascii="Times New Roman" w:hAnsi="Times New Roman" w:cs="Times New Roman"/>
          <w:sz w:val="24"/>
          <w:szCs w:val="24"/>
        </w:rPr>
        <w:t>Kerangka pik</w:t>
      </w:r>
      <w:r w:rsidR="00E577C0" w:rsidRPr="004C28E5">
        <w:rPr>
          <w:rFonts w:ascii="Times New Roman" w:hAnsi="Times New Roman" w:cs="Times New Roman"/>
          <w:sz w:val="24"/>
          <w:szCs w:val="24"/>
        </w:rPr>
        <w:t>i</w:t>
      </w:r>
      <w:r w:rsidRPr="004C28E5">
        <w:rPr>
          <w:rFonts w:ascii="Times New Roman" w:hAnsi="Times New Roman" w:cs="Times New Roman"/>
          <w:sz w:val="24"/>
          <w:szCs w:val="24"/>
        </w:rPr>
        <w:t>r penelitian dapat di lihat pada Gambar 1.1</w:t>
      </w:r>
    </w:p>
    <w:p w14:paraId="0DD618D1" w14:textId="545DA423" w:rsidR="00436BB0" w:rsidRPr="004C28E5" w:rsidRDefault="00436BB0" w:rsidP="001B29C4">
      <w:pPr>
        <w:pStyle w:val="ListParagraph"/>
        <w:spacing w:after="0" w:line="240" w:lineRule="auto"/>
        <w:ind w:left="426" w:right="6" w:firstLine="294"/>
        <w:jc w:val="both"/>
        <w:rPr>
          <w:rFonts w:ascii="Times New Roman" w:hAnsi="Times New Roman" w:cs="Times New Roman"/>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1658249" behindDoc="0" locked="0" layoutInCell="1" allowOverlap="1" wp14:anchorId="2E801B14" wp14:editId="039B929B">
                <wp:simplePos x="0" y="0"/>
                <wp:positionH relativeFrom="margin">
                  <wp:posOffset>3693795</wp:posOffset>
                </wp:positionH>
                <wp:positionV relativeFrom="paragraph">
                  <wp:posOffset>167640</wp:posOffset>
                </wp:positionV>
                <wp:extent cx="2076450" cy="1438275"/>
                <wp:effectExtent l="0" t="0" r="19050" b="28575"/>
                <wp:wrapNone/>
                <wp:docPr id="35" name="Text Box 35"/>
                <wp:cNvGraphicFramePr/>
                <a:graphic xmlns:a="http://schemas.openxmlformats.org/drawingml/2006/main">
                  <a:graphicData uri="http://schemas.microsoft.com/office/word/2010/wordprocessingShape">
                    <wps:wsp>
                      <wps:cNvSpPr txBox="1"/>
                      <wps:spPr>
                        <a:xfrm>
                          <a:off x="0" y="0"/>
                          <a:ext cx="2076450" cy="1438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6A81AD"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Makroskopik</w:t>
                            </w:r>
                          </w:p>
                          <w:p w14:paraId="63FDC4F4"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Mikroskopik</w:t>
                            </w:r>
                          </w:p>
                          <w:p w14:paraId="00F626C2" w14:textId="0DDE2E91"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Kadar air</w:t>
                            </w:r>
                          </w:p>
                          <w:p w14:paraId="1979AF44"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Kadar abu total</w:t>
                            </w:r>
                          </w:p>
                          <w:p w14:paraId="6C458962"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Kadar abu tidak larut asam</w:t>
                            </w:r>
                          </w:p>
                          <w:p w14:paraId="42B471F5"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 xml:space="preserve">Kadar sari larut air </w:t>
                            </w:r>
                          </w:p>
                          <w:p w14:paraId="1F849980"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Kadar sari larut etanol</w:t>
                            </w:r>
                          </w:p>
                          <w:p w14:paraId="3D0180A4" w14:textId="77777777" w:rsidR="001337CB" w:rsidRPr="008E6596"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 xml:space="preserve">Kadar air simplisia </w:t>
                            </w:r>
                          </w:p>
                          <w:p w14:paraId="7DB0F5CE" w14:textId="77777777" w:rsidR="001337CB" w:rsidRDefault="001337CB" w:rsidP="00436BB0">
                            <w:pPr>
                              <w:rPr>
                                <w:rFonts w:ascii="Times New Roman" w:hAnsi="Times New Roman" w:cs="Times New Roman"/>
                                <w:sz w:val="24"/>
                              </w:rPr>
                            </w:pPr>
                          </w:p>
                          <w:p w14:paraId="08D2E510" w14:textId="77777777" w:rsidR="001337CB" w:rsidRPr="008E6596" w:rsidRDefault="001337CB" w:rsidP="00436BB0">
                            <w:pP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801B14" id="_x0000_t202" coordsize="21600,21600" o:spt="202" path="m,l,21600r21600,l21600,xe">
                <v:stroke joinstyle="miter"/>
                <v:path gradientshapeok="t" o:connecttype="rect"/>
              </v:shapetype>
              <v:shape id="Text Box 35" o:spid="_x0000_s1026" type="#_x0000_t202" style="position:absolute;left:0;text-align:left;margin-left:290.85pt;margin-top:13.2pt;width:163.5pt;height:113.2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DH4lQIAALUFAAAOAAAAZHJzL2Uyb0RvYy54bWysVE1v2zAMvQ/YfxB0X52k6ceCOkXWosOA&#10;oi3WDj0rstQYlUVNUhJ3v35PspOmH5cOu9gU+UiRTyRPTtvGsJXyoSZb8uHegDNlJVW1fSj5r7uL&#10;L8echShsJQxZVfInFfjp9POnk7WbqBEtyFTKMwSxYbJ2JV/E6CZFEeRCNSLskVMWRk2+ERFH/1BU&#10;XqwRvTHFaDA4LNbkK+dJqhCgPe+MfJrja61kvNY6qMhMyZFbzF+fv/P0LaYnYvLghVvUsk9D/EMW&#10;jagtLt2GOhdRsKWv34RqaukpkI57kpqCtK6lyjWgmuHgVTW3C+FUrgXkBLelKfy/sPJqdeNZXZV8&#10;/4AzKxq80Z1qI/tGLYMK/KxdmAB26wCMLfR4540+QJnKbrVv0h8FMdjB9NOW3RRNQjkaHB2OD2CS&#10;sA3H+8ejoxy/eHZ3PsTvihqWhJJ7PF9mVawuQ0QqgG4g6bZApq4uamPyIbWMOjOerQQe28ScJDxe&#10;oIxl65If7iOPNxFS6K3/3Aj5mMp8GQEnY5Onys3Vp5Uo6qjIUnwyKmGM/ak0yM2MvJOjkFLZbZ4Z&#10;nVAaFX3Escc/Z/UR564OeOSbycatc1Nb8h1LL6mtHjfU6g4PknbqTmJs523fOnOqntA5nrrZC05e&#10;1CD6UoR4IzyGDR2BBRKv8dGG8DrUS5wtyP95T5/wmAFYOVtjeEsefi+FV5yZHxbT8XU4Hqdpz4fx&#10;wdEIB79rme9a7LI5I7TMEKvKySwmfDQbUXtq7rFnZulWmISVuLvkcSOexW6lYE9JNZtlEObbiXhp&#10;b51MoRO9qcHu2nvhXd/gEbNxRZsxF5NXfd5hk6el2TKSrvMQJII7VnvisRtyn/Z7LC2f3XNGPW/b&#10;6V8AAAD//wMAUEsDBBQABgAIAAAAIQDI9z4z3QAAAAoBAAAPAAAAZHJzL2Rvd25yZXYueG1sTI/B&#10;TsMwDIbvSLxDZCRuLF3FRto1nQANLpwYaOesyZKIxqmarCtvjznB0b8//f7cbOfQs8mMyUeUsFwU&#10;wAx2UXu0Ej4/Xu4EsJQVatVHNBK+TYJte33VqFrHC76baZ8toxJMtZLgch5qzlPnTFBpEQeDtDvF&#10;MahM42i5HtWFykPPy6JY86A80gWnBvPsTPe1PwcJuydb2U6o0e2E9n6aD6c3+yrl7c38uAGWzZz/&#10;YPjVJ3VoyekYz6gT6yWsxPKBUAnl+h4YAVUhKDhSsCor4G3D/7/Q/gAAAP//AwBQSwECLQAUAAYA&#10;CAAAACEAtoM4kv4AAADhAQAAEwAAAAAAAAAAAAAAAAAAAAAAW0NvbnRlbnRfVHlwZXNdLnhtbFBL&#10;AQItABQABgAIAAAAIQA4/SH/1gAAAJQBAAALAAAAAAAAAAAAAAAAAC8BAABfcmVscy8ucmVsc1BL&#10;AQItABQABgAIAAAAIQA9FDH4lQIAALUFAAAOAAAAAAAAAAAAAAAAAC4CAABkcnMvZTJvRG9jLnht&#10;bFBLAQItABQABgAIAAAAIQDI9z4z3QAAAAoBAAAPAAAAAAAAAAAAAAAAAO8EAABkcnMvZG93bnJl&#10;di54bWxQSwUGAAAAAAQABADzAAAA+QUAAAAA&#10;" fillcolor="white [3201]" strokeweight=".5pt">
                <v:textbox>
                  <w:txbxContent>
                    <w:p w14:paraId="6F6A81AD"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Makroskopik</w:t>
                      </w:r>
                    </w:p>
                    <w:p w14:paraId="63FDC4F4"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Mikroskopik</w:t>
                      </w:r>
                    </w:p>
                    <w:p w14:paraId="00F626C2" w14:textId="0DDE2E91"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Kadar air</w:t>
                      </w:r>
                    </w:p>
                    <w:p w14:paraId="1979AF44"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Kadar abu total</w:t>
                      </w:r>
                    </w:p>
                    <w:p w14:paraId="6C458962"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Kadar abu tidak larut asam</w:t>
                      </w:r>
                    </w:p>
                    <w:p w14:paraId="42B471F5"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 xml:space="preserve">Kadar sari larut air </w:t>
                      </w:r>
                    </w:p>
                    <w:p w14:paraId="1F849980" w14:textId="77777777" w:rsidR="001337CB"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Kadar sari larut etanol</w:t>
                      </w:r>
                    </w:p>
                    <w:p w14:paraId="3D0180A4" w14:textId="77777777" w:rsidR="001337CB" w:rsidRPr="008E6596" w:rsidRDefault="001337CB" w:rsidP="00771608">
                      <w:pPr>
                        <w:pStyle w:val="ListParagraph"/>
                        <w:numPr>
                          <w:ilvl w:val="0"/>
                          <w:numId w:val="27"/>
                        </w:numPr>
                        <w:ind w:left="284"/>
                        <w:rPr>
                          <w:rFonts w:ascii="Times New Roman" w:hAnsi="Times New Roman" w:cs="Times New Roman"/>
                          <w:sz w:val="24"/>
                        </w:rPr>
                      </w:pPr>
                      <w:r>
                        <w:rPr>
                          <w:rFonts w:ascii="Times New Roman" w:hAnsi="Times New Roman" w:cs="Times New Roman"/>
                          <w:sz w:val="24"/>
                        </w:rPr>
                        <w:t xml:space="preserve">Kadar air simplisia </w:t>
                      </w:r>
                    </w:p>
                    <w:p w14:paraId="7DB0F5CE" w14:textId="77777777" w:rsidR="001337CB" w:rsidRDefault="001337CB" w:rsidP="00436BB0">
                      <w:pPr>
                        <w:rPr>
                          <w:rFonts w:ascii="Times New Roman" w:hAnsi="Times New Roman" w:cs="Times New Roman"/>
                          <w:sz w:val="24"/>
                        </w:rPr>
                      </w:pPr>
                    </w:p>
                    <w:p w14:paraId="08D2E510" w14:textId="77777777" w:rsidR="001337CB" w:rsidRPr="008E6596" w:rsidRDefault="001337CB" w:rsidP="00436BB0">
                      <w:pPr>
                        <w:rPr>
                          <w:rFonts w:ascii="Times New Roman" w:hAnsi="Times New Roman" w:cs="Times New Roman"/>
                          <w:sz w:val="24"/>
                        </w:rPr>
                      </w:pPr>
                    </w:p>
                  </w:txbxContent>
                </v:textbox>
                <w10:wrap anchorx="margin"/>
              </v:shape>
            </w:pict>
          </mc:Fallback>
        </mc:AlternateContent>
      </w:r>
      <w:r w:rsidRPr="004C28E5">
        <w:rPr>
          <w:rFonts w:ascii="Times New Roman" w:hAnsi="Times New Roman" w:cs="Times New Roman"/>
          <w:b/>
          <w:sz w:val="24"/>
          <w:szCs w:val="24"/>
        </w:rPr>
        <w:t>Variabel Bebas</w:t>
      </w:r>
      <w:r w:rsidRPr="004C28E5">
        <w:rPr>
          <w:rFonts w:ascii="Times New Roman" w:hAnsi="Times New Roman" w:cs="Times New Roman"/>
          <w:b/>
          <w:sz w:val="24"/>
          <w:szCs w:val="24"/>
        </w:rPr>
        <w:tab/>
      </w:r>
      <w:r w:rsidRPr="004C28E5">
        <w:rPr>
          <w:rFonts w:ascii="Times New Roman" w:hAnsi="Times New Roman" w:cs="Times New Roman"/>
          <w:b/>
          <w:sz w:val="24"/>
          <w:szCs w:val="24"/>
        </w:rPr>
        <w:tab/>
        <w:t>Variabel Terikat</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w:r w:rsidRPr="004C28E5">
        <w:rPr>
          <w:rFonts w:ascii="Times New Roman" w:hAnsi="Times New Roman" w:cs="Times New Roman"/>
          <w:b/>
          <w:sz w:val="24"/>
          <w:szCs w:val="24"/>
        </w:rPr>
        <w:t>Parameter</w:t>
      </w:r>
    </w:p>
    <w:p w14:paraId="6982C3FE" w14:textId="34FA95EA" w:rsidR="00436BB0" w:rsidRPr="004C28E5" w:rsidRDefault="002975BD" w:rsidP="001B29C4">
      <w:pPr>
        <w:pStyle w:val="ListParagraph"/>
        <w:spacing w:after="0" w:line="240" w:lineRule="auto"/>
        <w:ind w:left="426" w:right="6"/>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43" behindDoc="0" locked="0" layoutInCell="1" allowOverlap="1" wp14:anchorId="233FB1F0" wp14:editId="5DB3CC9C">
                <wp:simplePos x="0" y="0"/>
                <wp:positionH relativeFrom="column">
                  <wp:posOffset>262011</wp:posOffset>
                </wp:positionH>
                <wp:positionV relativeFrom="paragraph">
                  <wp:posOffset>145513</wp:posOffset>
                </wp:positionV>
                <wp:extent cx="1350010" cy="689317"/>
                <wp:effectExtent l="0" t="0" r="21590" b="15875"/>
                <wp:wrapNone/>
                <wp:docPr id="5" name="Text Box 5"/>
                <wp:cNvGraphicFramePr/>
                <a:graphic xmlns:a="http://schemas.openxmlformats.org/drawingml/2006/main">
                  <a:graphicData uri="http://schemas.microsoft.com/office/word/2010/wordprocessingShape">
                    <wps:wsp>
                      <wps:cNvSpPr txBox="1"/>
                      <wps:spPr>
                        <a:xfrm>
                          <a:off x="0" y="0"/>
                          <a:ext cx="1350010" cy="6893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B74D25" w14:textId="62FD616F" w:rsidR="001337CB" w:rsidRPr="00CE7898" w:rsidRDefault="001337CB" w:rsidP="00436BB0">
                            <w:pPr>
                              <w:jc w:val="center"/>
                              <w:rPr>
                                <w:rFonts w:ascii="Times New Roman" w:hAnsi="Times New Roman" w:cs="Times New Roman"/>
                                <w:sz w:val="24"/>
                              </w:rPr>
                            </w:pPr>
                            <w:r w:rsidRPr="00CE7898">
                              <w:rPr>
                                <w:rFonts w:ascii="Times New Roman" w:hAnsi="Times New Roman" w:cs="Times New Roman"/>
                                <w:sz w:val="24"/>
                              </w:rPr>
                              <w:t xml:space="preserve">Simplisia </w:t>
                            </w:r>
                            <w:r>
                              <w:rPr>
                                <w:rFonts w:ascii="Times New Roman" w:hAnsi="Times New Roman" w:cs="Times New Roman"/>
                                <w:sz w:val="24"/>
                              </w:rPr>
                              <w:t xml:space="preserve">daun bakung </w:t>
                            </w:r>
                            <w:r w:rsidRPr="00CE7898">
                              <w:rPr>
                                <w:rFonts w:ascii="Times New Roman" w:hAnsi="Times New Roman" w:cs="Times New Roman"/>
                                <w:i/>
                                <w:sz w:val="24"/>
                              </w:rPr>
                              <w:t>(</w:t>
                            </w:r>
                            <w:r>
                              <w:rPr>
                                <w:rFonts w:ascii="Times New Roman" w:hAnsi="Times New Roman" w:cs="Times New Roman"/>
                                <w:i/>
                                <w:sz w:val="24"/>
                              </w:rPr>
                              <w:t xml:space="preserve">Crinum asiaticum </w:t>
                            </w:r>
                            <w:r w:rsidRPr="00903CD5">
                              <w:rPr>
                                <w:rFonts w:ascii="Times New Roman" w:hAnsi="Times New Roman" w:cs="Times New Roman"/>
                                <w:iCs/>
                                <w:sz w:val="24"/>
                              </w:rPr>
                              <w:t>L</w:t>
                            </w:r>
                            <w:r>
                              <w:rPr>
                                <w:rFonts w:ascii="Times New Roman" w:hAnsi="Times New Roman" w:cs="Times New Roman"/>
                                <w:i/>
                                <w:sz w:val="24"/>
                              </w:rPr>
                              <w:t>.</w:t>
                            </w:r>
                            <w:r w:rsidRPr="001A325F">
                              <w:rPr>
                                <w:rFonts w:ascii="Times New Roman" w:hAnsi="Times New Roman" w:cs="Times New Roman"/>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FB1F0" id="Text Box 5" o:spid="_x0000_s1027" type="#_x0000_t202" style="position:absolute;left:0;text-align:left;margin-left:20.65pt;margin-top:11.45pt;width:106.3pt;height:54.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kfSkwIAALkFAAAOAAAAZHJzL2Uyb0RvYy54bWysVEtPGzEQvlfqf7B8L5sA4RGxQSmIqhIC&#10;VKg4O16bWHg9ru1kN/31nfFulkC5UPWyO/Z88/o8M2fnbW3ZWoVowJV8vDfiTDkJlXFPJf/5cPXl&#10;hLOYhKuEBadKvlGRn88+fzpr/FTtwxJspQJDJy5OG1/yZUp+WhRRLlUt4h545VCpIdQi4TE8FVUQ&#10;DXqvbbE/Gh0VDYTKB5AqRry97JR8lv1rrWS61TqqxGzJMbeUvyF/F/QtZmdi+hSEXxrZpyH+IYta&#10;GIdBB1eXIgm2CuYvV7WRASLotCehLkBrI1WuAasZj95Uc78UXuVakJzoB5ri/3Mrb9Z3gZmq5BPO&#10;nKjxiR5Um9hXaNmE2Gl8nCLo3iMstXiNr7y9j3hJRbc61PTHchjqkefNwC05k2R0MBlhhZxJ1B2d&#10;nB6Mj8lN8WLtQ0zfFNSMhJIHfLtMqVhfx9RBtxAKFsGa6spYmw/UL+rCBrYW+NI25RzR+SuUdazB&#10;4JhJdvxKR64H+4UV8rlPbweF/qyjcCp3Vp8WMdQxkaW0sYow1v1QGpnNhLyTo5BSuSHPjCaUxoo+&#10;YtjjX7L6iHFXB1rkyODSYFwbB6Fj6TW11fOWWt3h8Q136iYxtYs2t9TQKAuoNtg/Abr5i15eGeT7&#10;WsR0JwIOHPYFLpF0ix9tAR8JeomzJYTf790THucAtZw1OMAlj79WIijO7HeHE3I6Pjykic+Hw8nx&#10;Ph7Crmaxq3Gr+gKwc8a4rrzMIuGT3Yo6QP2Iu2ZOUVElnMTYJU9b8SJ1awV3lVTzeQbhjHuRrt29&#10;l+SaWKY+e2gfRfB9nyeckBvYjrqYvmn3DkuWDuarBNrkWSCeO1Z7/nE/5GnqdxktoN1zRr1s3Nkf&#10;AAAA//8DAFBLAwQUAAYACAAAACEA32A7h9wAAAAJAQAADwAAAGRycy9kb3ducmV2LnhtbEyPy07D&#10;MBBF90j8gzVI7KjzoCgNcSpAhQ0rCmLtxlPbIrYj203D3zOsYDeje3TnTLdd3MhmjMkGL6BcFcDQ&#10;D0FZrwV8vD/fNMBSll7JMXgU8I0Jtv3lRSdbFc7+Ded91oxKfGqlAJPz1HKeBoNOplWY0FN2DNHJ&#10;TGvUXEV5pnI38qoo7riT1tMFIyd8Mjh87U9OwO5Rb/TQyGh2jbJ2Xj6Pr/pFiOur5eEeWMYl/8Hw&#10;q0/q0JPTIZy8SmwUcFvWRAqoqg0wyqt1TcOBwLpcA+87/v+D/gcAAP//AwBQSwECLQAUAAYACAAA&#10;ACEAtoM4kv4AAADhAQAAEwAAAAAAAAAAAAAAAAAAAAAAW0NvbnRlbnRfVHlwZXNdLnhtbFBLAQIt&#10;ABQABgAIAAAAIQA4/SH/1gAAAJQBAAALAAAAAAAAAAAAAAAAAC8BAABfcmVscy8ucmVsc1BLAQIt&#10;ABQABgAIAAAAIQAwIkfSkwIAALkFAAAOAAAAAAAAAAAAAAAAAC4CAABkcnMvZTJvRG9jLnhtbFBL&#10;AQItABQABgAIAAAAIQDfYDuH3AAAAAkBAAAPAAAAAAAAAAAAAAAAAO0EAABkcnMvZG93bnJldi54&#10;bWxQSwUGAAAAAAQABADzAAAA9gUAAAAA&#10;" fillcolor="white [3201]" strokeweight=".5pt">
                <v:textbox>
                  <w:txbxContent>
                    <w:p w14:paraId="28B74D25" w14:textId="62FD616F" w:rsidR="001337CB" w:rsidRPr="00CE7898" w:rsidRDefault="001337CB" w:rsidP="00436BB0">
                      <w:pPr>
                        <w:jc w:val="center"/>
                        <w:rPr>
                          <w:rFonts w:ascii="Times New Roman" w:hAnsi="Times New Roman" w:cs="Times New Roman"/>
                          <w:sz w:val="24"/>
                        </w:rPr>
                      </w:pPr>
                      <w:r w:rsidRPr="00CE7898">
                        <w:rPr>
                          <w:rFonts w:ascii="Times New Roman" w:hAnsi="Times New Roman" w:cs="Times New Roman"/>
                          <w:sz w:val="24"/>
                        </w:rPr>
                        <w:t xml:space="preserve">Simplisia </w:t>
                      </w:r>
                      <w:r>
                        <w:rPr>
                          <w:rFonts w:ascii="Times New Roman" w:hAnsi="Times New Roman" w:cs="Times New Roman"/>
                          <w:sz w:val="24"/>
                        </w:rPr>
                        <w:t xml:space="preserve">daun bakung </w:t>
                      </w:r>
                      <w:r w:rsidRPr="00CE7898">
                        <w:rPr>
                          <w:rFonts w:ascii="Times New Roman" w:hAnsi="Times New Roman" w:cs="Times New Roman"/>
                          <w:i/>
                          <w:sz w:val="24"/>
                        </w:rPr>
                        <w:t>(</w:t>
                      </w:r>
                      <w:r>
                        <w:rPr>
                          <w:rFonts w:ascii="Times New Roman" w:hAnsi="Times New Roman" w:cs="Times New Roman"/>
                          <w:i/>
                          <w:sz w:val="24"/>
                        </w:rPr>
                        <w:t xml:space="preserve">Crinum asiaticum </w:t>
                      </w:r>
                      <w:r w:rsidRPr="00903CD5">
                        <w:rPr>
                          <w:rFonts w:ascii="Times New Roman" w:hAnsi="Times New Roman" w:cs="Times New Roman"/>
                          <w:iCs/>
                          <w:sz w:val="24"/>
                        </w:rPr>
                        <w:t>L</w:t>
                      </w:r>
                      <w:r>
                        <w:rPr>
                          <w:rFonts w:ascii="Times New Roman" w:hAnsi="Times New Roman" w:cs="Times New Roman"/>
                          <w:i/>
                          <w:sz w:val="24"/>
                        </w:rPr>
                        <w:t>.</w:t>
                      </w:r>
                      <w:r w:rsidRPr="001A325F">
                        <w:rPr>
                          <w:rFonts w:ascii="Times New Roman" w:hAnsi="Times New Roman" w:cs="Times New Roman"/>
                          <w:sz w:val="24"/>
                        </w:rPr>
                        <w:t>)</w:t>
                      </w:r>
                    </w:p>
                  </w:txbxContent>
                </v:textbox>
              </v:shape>
            </w:pict>
          </mc:Fallback>
        </mc:AlternateContent>
      </w:r>
      <w:r w:rsidR="00436BB0" w:rsidRPr="004C28E5">
        <w:rPr>
          <w:rFonts w:ascii="Times New Roman" w:hAnsi="Times New Roman" w:cs="Times New Roman"/>
          <w:noProof/>
          <w:sz w:val="24"/>
          <w:szCs w:val="24"/>
        </w:rPr>
        <mc:AlternateContent>
          <mc:Choice Requires="wps">
            <w:drawing>
              <wp:anchor distT="0" distB="0" distL="114300" distR="114300" simplePos="0" relativeHeight="251658247" behindDoc="0" locked="0" layoutInCell="1" allowOverlap="1" wp14:anchorId="0253EA9A" wp14:editId="3248EEAD">
                <wp:simplePos x="0" y="0"/>
                <wp:positionH relativeFrom="column">
                  <wp:posOffset>2026920</wp:posOffset>
                </wp:positionH>
                <wp:positionV relativeFrom="paragraph">
                  <wp:posOffset>125730</wp:posOffset>
                </wp:positionV>
                <wp:extent cx="1257300" cy="457200"/>
                <wp:effectExtent l="0" t="0" r="19050" b="19050"/>
                <wp:wrapNone/>
                <wp:docPr id="27" name="Text Box 27"/>
                <wp:cNvGraphicFramePr/>
                <a:graphic xmlns:a="http://schemas.openxmlformats.org/drawingml/2006/main">
                  <a:graphicData uri="http://schemas.microsoft.com/office/word/2010/wordprocessingShape">
                    <wps:wsp>
                      <wps:cNvSpPr txBox="1"/>
                      <wps:spPr>
                        <a:xfrm>
                          <a:off x="0" y="0"/>
                          <a:ext cx="1257300"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AA48CB" w14:textId="74F4EED6" w:rsidR="001337CB" w:rsidRPr="00CE7898" w:rsidRDefault="001337CB" w:rsidP="00436BB0">
                            <w:pPr>
                              <w:jc w:val="center"/>
                              <w:rPr>
                                <w:rFonts w:ascii="Times New Roman" w:hAnsi="Times New Roman" w:cs="Times New Roman"/>
                                <w:sz w:val="24"/>
                              </w:rPr>
                            </w:pPr>
                            <w:r>
                              <w:rPr>
                                <w:rFonts w:ascii="Times New Roman" w:hAnsi="Times New Roman" w:cs="Times New Roman"/>
                                <w:sz w:val="24"/>
                              </w:rPr>
                              <w:t>Karakteristik simplisia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3EA9A" id="Text Box 27" o:spid="_x0000_s1028" type="#_x0000_t202" style="position:absolute;left:0;text-align:left;margin-left:159.6pt;margin-top:9.9pt;width:99pt;height:3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bpElQIAALsFAAAOAAAAZHJzL2Uyb0RvYy54bWysVE1PGzEQvVfqf7B8L5sEAm3EBqWgVJUQ&#10;oCYVZ8drEwvb49pOdtNf37F3NySUC1Uvu2PPm/HMm4/Lq8ZoshU+KLAlHZ4MKBGWQ6XsU0l/Luef&#10;PlMSIrMV02BFSXci0Kvpxw+XtZuIEaxBV8ITdGLDpHYlXcfoJkUR+FoYFk7ACYtKCd6wiEf/VFSe&#10;1ejd6GI0GJwXNfjKeeAiBLy9aZV0mv1LKXi8lzKISHRJMbaYvz5/V+lbTC/Z5Mkzt1a8C4P9QxSG&#10;KYuP7l3dsMjIxqu/XBnFPQSQ8YSDKUBKxUXOAbMZDl5ls1gzJ3IuSE5we5rC/3PL77YPnqiqpKML&#10;SiwzWKOlaCL5Cg3BK+SndmGCsIVDYGzwHuvc3we8TGk30pv0x4QI6pHp3Z7d5I0no9H44nSAKo66&#10;s/EFli+5KV6snQ/xmwBDklBSj9XLpLLtbYgttIekxwJoVc2V1vmQOkZca0+2DGutY44RnR+htCV1&#10;Sc9Px4Ps+EiXXO/tV5rx5y68AxT60zY9J3JvdWElhlomshR3WiSMtj+ERG4zIW/EyDgXdh9nRieU&#10;xIzeY9jhX6J6j3GbB1rkl8HGvbFRFnzL0jG11XNPrWzxWMODvJMYm1XTNlXfKCuodtg/HtoJDI7P&#10;FfJ9y0J8YB5HDvsC10i8x4/UgEWCTqJkDf73W/cJj5OAWkpqHOGShl8b5gUl+rvFGfkyPDtLM58P&#10;ueEo8Yea1aHGbsw1YOcMcWE5nkU09lH3ovRgHnHbzNKrqGKW49sljb14HdvFgtuKi9ksg3DKHYu3&#10;duF4cp1YTn22bB6Zd12fR5yQO+iHnU1etXuLTZYWZpsIUuVZSDy3rHb844bI09Rts7SCDs8Z9bJz&#10;p38AAAD//wMAUEsDBBQABgAIAAAAIQDxSDME2wAAAAkBAAAPAAAAZHJzL2Rvd25yZXYueG1sTI/B&#10;TsMwEETvSPyDtUjcqJMiIAlxKkCFCycK4ryNXdsiXkexm4a/ZznBcWeeZmfazRIGMZsp+UgKylUB&#10;wlAftSer4OP9+aoCkTKSxiGSUfBtEmy687MWGx1P9GbmXbaCQyg1qMDlPDZSpt6ZgGkVR0PsHeIU&#10;MPM5WaknPHF4GOS6KG5lQE/8weFonpzpv3bHoGD7aGvbVzi5baW9n5fPw6t9UeryYnm4B5HNkv9g&#10;+K3P1aHjTvt4JJ3EoOC6rNeMslHzBAZuyjsW9grqsgLZtfL/gu4HAAD//wMAUEsBAi0AFAAGAAgA&#10;AAAhALaDOJL+AAAA4QEAABMAAAAAAAAAAAAAAAAAAAAAAFtDb250ZW50X1R5cGVzXS54bWxQSwEC&#10;LQAUAAYACAAAACEAOP0h/9YAAACUAQAACwAAAAAAAAAAAAAAAAAvAQAAX3JlbHMvLnJlbHNQSwEC&#10;LQAUAAYACAAAACEA3L26RJUCAAC7BQAADgAAAAAAAAAAAAAAAAAuAgAAZHJzL2Uyb0RvYy54bWxQ&#10;SwECLQAUAAYACAAAACEA8UgzBNsAAAAJAQAADwAAAAAAAAAAAAAAAADvBAAAZHJzL2Rvd25yZXYu&#10;eG1sUEsFBgAAAAAEAAQA8wAAAPcFAAAAAA==&#10;" fillcolor="white [3201]" strokeweight=".5pt">
                <v:textbox>
                  <w:txbxContent>
                    <w:p w14:paraId="1DAA48CB" w14:textId="74F4EED6" w:rsidR="001337CB" w:rsidRPr="00CE7898" w:rsidRDefault="001337CB" w:rsidP="00436BB0">
                      <w:pPr>
                        <w:jc w:val="center"/>
                        <w:rPr>
                          <w:rFonts w:ascii="Times New Roman" w:hAnsi="Times New Roman" w:cs="Times New Roman"/>
                          <w:sz w:val="24"/>
                        </w:rPr>
                      </w:pPr>
                      <w:r>
                        <w:rPr>
                          <w:rFonts w:ascii="Times New Roman" w:hAnsi="Times New Roman" w:cs="Times New Roman"/>
                          <w:sz w:val="24"/>
                        </w:rPr>
                        <w:t>Karakteristik simplisia</w:t>
                      </w:r>
                    </w:p>
                  </w:txbxContent>
                </v:textbox>
              </v:shape>
            </w:pict>
          </mc:Fallback>
        </mc:AlternateContent>
      </w:r>
    </w:p>
    <w:p w14:paraId="58A5DEB5" w14:textId="073ABA3B" w:rsidR="00436BB0" w:rsidRPr="004C28E5" w:rsidRDefault="00E577C0"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1658246" behindDoc="0" locked="0" layoutInCell="1" allowOverlap="1" wp14:anchorId="5D069E03" wp14:editId="062189FB">
                <wp:simplePos x="0" y="0"/>
                <wp:positionH relativeFrom="column">
                  <wp:posOffset>1620520</wp:posOffset>
                </wp:positionH>
                <wp:positionV relativeFrom="paragraph">
                  <wp:posOffset>172085</wp:posOffset>
                </wp:positionV>
                <wp:extent cx="380365" cy="203200"/>
                <wp:effectExtent l="0" t="38100" r="57785" b="25400"/>
                <wp:wrapNone/>
                <wp:docPr id="1147515116" name="Straight Arrow Connector 1147515116"/>
                <wp:cNvGraphicFramePr/>
                <a:graphic xmlns:a="http://schemas.openxmlformats.org/drawingml/2006/main">
                  <a:graphicData uri="http://schemas.microsoft.com/office/word/2010/wordprocessingShape">
                    <wps:wsp>
                      <wps:cNvCnPr/>
                      <wps:spPr>
                        <a:xfrm flipV="1">
                          <a:off x="0" y="0"/>
                          <a:ext cx="380365" cy="203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6CC8BE" id="_x0000_t32" coordsize="21600,21600" o:spt="32" o:oned="t" path="m,l21600,21600e" filled="f">
                <v:path arrowok="t" fillok="f" o:connecttype="none"/>
                <o:lock v:ext="edit" shapetype="t"/>
              </v:shapetype>
              <v:shape id="Straight Arrow Connector 1147515116" o:spid="_x0000_s1026" type="#_x0000_t32" style="position:absolute;margin-left:127.6pt;margin-top:13.55pt;width:29.95pt;height:16pt;flip: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yU3+gEAAFMEAAAOAAAAZHJzL2Uyb0RvYy54bWysVE2P0zAQvSPxHyzfaZKWllXVdIW6LBcE&#10;1S5w9zp2YslfGpum+feMnTRdPoQE4jLy2PPezLyZZHd7NpqcBATlbE2rRUmJsNw1yrY1/fL5/tUN&#10;JSEy2zDtrKjpIAK93b98sev9Vixd53QjgCCJDdve17SL0W+LIvBOGBYWzguLj9KBYRFdaIsGWI/s&#10;RhfLstwUvYPGg+MiBLy9Gx/pPvNLKXj8JGUQkeiaYm0xW8j2Kdliv2PbFpjvFJ/KYP9QhWHKYtKZ&#10;6o5FRr6B+oXKKA4uOBkX3JnCSam4yD1gN1X5UzePHfMi94LiBD/LFP4fLf94OgJRDc6uev1mXa2r&#10;akOJZQZn9RiBqbaL5C2A68nBWYt6OiDPQlG/3oct0hzsESYv+CMkMc4SDJFa+a9In+XBhsk5qz/M&#10;6otzJBwvVzflarOmhOPTslzhdNN0ipEm0XkI8b1whqRDTcNU3lzXmIKdPoQ4Ai+ABNY22eC0au6V&#10;1tlJSyYOGsiJ4XrEczUl/CEqMqXf2YbEwaMmERSzrRZTZGItkgBjy/kUBy3GjA9CorTY2lhZXupr&#10;Psa5sPGSU1uMTjCJ1c3AMqv2R+AUn6AiL/zfgGdEzuxsnMFGWQe/y36VSY7xFwXGvpMET64Z8jJk&#10;aXBz8xinryx9Gs/9DL/+C/bfAQAA//8DAFBLAwQUAAYACAAAACEAZbgHcOAAAAAJAQAADwAAAGRy&#10;cy9kb3ducmV2LnhtbEyPy26DMBBF95X6D9ZU6q4xENGkBBP1oWRRKYvQImXpYINR8Rhhk9C/73TV&#10;7u5oju4j3862Zxc9+s6hgHgRAdNYO9VhK+DzY/ewBuaDRCV7h1rAt/awLW5vcpkpd8WjvpShZWSC&#10;PpMCTAhDxrmvjbbSL9ygkX6NG60MdI4tV6O8krnteRJFj9zKDinByEG/Gl1/lZOlkPdDuWpOuyVO&#10;b+t91VQve1Mdhbi/m583wIKewx8Mv/WpOhTU6ewmVJ71ApI0TQglsYqBEbCMUxJnAelTDLzI+f8F&#10;xQ8AAAD//wMAUEsBAi0AFAAGAAgAAAAhALaDOJL+AAAA4QEAABMAAAAAAAAAAAAAAAAAAAAAAFtD&#10;b250ZW50X1R5cGVzXS54bWxQSwECLQAUAAYACAAAACEAOP0h/9YAAACUAQAACwAAAAAAAAAAAAAA&#10;AAAvAQAAX3JlbHMvLnJlbHNQSwECLQAUAAYACAAAACEABdMlN/oBAABTBAAADgAAAAAAAAAAAAAA&#10;AAAuAgAAZHJzL2Uyb0RvYy54bWxQSwECLQAUAAYACAAAACEAZbgHcOAAAAAJAQAADwAAAAAAAAAA&#10;AAAAAABUBAAAZHJzL2Rvd25yZXYueG1sUEsFBgAAAAAEAAQA8wAAAGEFAAAAAA==&#10;" strokecolor="black [3213]" strokeweight=".5pt">
                <v:stroke endarrow="block" joinstyle="miter"/>
              </v:shape>
            </w:pict>
          </mc:Fallback>
        </mc:AlternateContent>
      </w:r>
      <w:r w:rsidR="00436BB0" w:rsidRPr="004C28E5">
        <w:rPr>
          <w:rFonts w:ascii="Times New Roman" w:hAnsi="Times New Roman" w:cs="Times New Roman"/>
          <w:b/>
          <w:noProof/>
          <w:sz w:val="24"/>
          <w:szCs w:val="24"/>
        </w:rPr>
        <mc:AlternateContent>
          <mc:Choice Requires="wps">
            <w:drawing>
              <wp:anchor distT="0" distB="0" distL="114300" distR="114300" simplePos="0" relativeHeight="251658248" behindDoc="0" locked="0" layoutInCell="1" allowOverlap="1" wp14:anchorId="7A11E025" wp14:editId="11E10848">
                <wp:simplePos x="0" y="0"/>
                <wp:positionH relativeFrom="column">
                  <wp:posOffset>3281680</wp:posOffset>
                </wp:positionH>
                <wp:positionV relativeFrom="paragraph">
                  <wp:posOffset>148590</wp:posOffset>
                </wp:positionV>
                <wp:extent cx="393404" cy="0"/>
                <wp:effectExtent l="0" t="76200" r="26035" b="95250"/>
                <wp:wrapNone/>
                <wp:docPr id="34" name="Straight Arrow Connector 34"/>
                <wp:cNvGraphicFramePr/>
                <a:graphic xmlns:a="http://schemas.openxmlformats.org/drawingml/2006/main">
                  <a:graphicData uri="http://schemas.microsoft.com/office/word/2010/wordprocessingShape">
                    <wps:wsp>
                      <wps:cNvCnPr/>
                      <wps:spPr>
                        <a:xfrm>
                          <a:off x="0" y="0"/>
                          <a:ext cx="393404"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834A01" id="Straight Arrow Connector 34" o:spid="_x0000_s1026" type="#_x0000_t32" style="position:absolute;margin-left:258.4pt;margin-top:11.7pt;width:31pt;height:0;z-index:251658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Y7r5QEAADQEAAAOAAAAZHJzL2Uyb0RvYy54bWysU9uO0zAQfUfiHyy/06TbFYKq6Qp1WV4Q&#10;VCx8gNcZN5Z809g0yd8zdtKUm5BAvDgZe86cOcfj3d1gDTsDRu1dw9ermjNw0rfanRr+5fPDi1ec&#10;xSRcK4x30PARIr/bP3+268MWbnznTQvIqIiL2z40vEspbKsqyg6siCsfwNGh8mhFohBPVYuip+rW&#10;VDd1/bLqPbYBvYQYafd+OuT7Ul8pkOmjUhESMw2n3lJZsaxPea32O7E9oQidlnMb4h+6sEI7Il1K&#10;3Ysk2FfUv5SyWqKPXqWV9LbySmkJRQOpWdc/qXnsRICihcyJYbEp/r+y8sP5iEy3Dd/ccuaEpTt6&#10;TCj0qUvsDaLv2cE7Rz56ZJRCfvUhbgl2cEecoxiOmMUPCm3+kiw2FI/HxWMYEpO0uXm9ua2JSl6O&#10;qisuYEzvwFuWfxoe5z6WBtbFYnF+HxMxE/ACyKTG5TV6o9sHbUwJ8hTBwSA7C7r/NKxz/4T7ISsJ&#10;bd66lqUxkPiEWriTgTkzV62y4klj+UujgYnxEyjyjlRNnZWpvfIJKcGlC6dxlJ1hirpbgHWR9Efg&#10;nJ+hUCb6b8ALojB7lxaw1c7j79ivNqkp/+LApDtb8OTbsdx+sYZGs7g6P6M8+9/HBX597PtvAAAA&#10;//8DAFBLAwQUAAYACAAAACEAqFIZ+d4AAAAJAQAADwAAAGRycy9kb3ducmV2LnhtbEyP3UrDQBCF&#10;7wXfYRnBO7tJtbXGbEoRCkUp1LYPsMmOSTA7G3e3bfL2jnihl+eHM9/ky8F24ow+tI4UpJMEBFLl&#10;TEu1guNhfbcAEaImoztHqGDEAMvi+irXmXEXesfzPtaCRyhkWkETY59JGaoGrQ4T1yNx9uG81ZGl&#10;r6Xx+sLjtpPTJJlLq1viC43u8aXB6nN/sgqeNn1ddru31/Qr8etNuxu3w2pU6vZmWD2DiDjEvzL8&#10;4DM6FMxUuhOZIDoFs3TO6FHB9P4BBBdmjws2yl9DFrn8/0HxDQAA//8DAFBLAQItABQABgAIAAAA&#10;IQC2gziS/gAAAOEBAAATAAAAAAAAAAAAAAAAAAAAAABbQ29udGVudF9UeXBlc10ueG1sUEsBAi0A&#10;FAAGAAgAAAAhADj9If/WAAAAlAEAAAsAAAAAAAAAAAAAAAAALwEAAF9yZWxzLy5yZWxzUEsBAi0A&#10;FAAGAAgAAAAhAPR1juvlAQAANAQAAA4AAAAAAAAAAAAAAAAALgIAAGRycy9lMm9Eb2MueG1sUEsB&#10;Ai0AFAAGAAgAAAAhAKhSGfneAAAACQEAAA8AAAAAAAAAAAAAAAAAPwQAAGRycy9kb3ducmV2Lnht&#10;bFBLBQYAAAAABAAEAPMAAABKBQAAAAA=&#10;" strokecolor="black [3213]" strokeweight=".5pt">
                <v:stroke endarrow="block" joinstyle="miter"/>
              </v:shape>
            </w:pict>
          </mc:Fallback>
        </mc:AlternateContent>
      </w:r>
    </w:p>
    <w:p w14:paraId="6E5DB41F" w14:textId="77777777" w:rsidR="00436BB0" w:rsidRPr="004C28E5" w:rsidRDefault="00436BB0" w:rsidP="001B29C4">
      <w:pPr>
        <w:spacing w:after="0" w:line="240" w:lineRule="auto"/>
        <w:ind w:right="6"/>
        <w:jc w:val="both"/>
        <w:rPr>
          <w:rFonts w:ascii="Times New Roman" w:hAnsi="Times New Roman" w:cs="Times New Roman"/>
          <w:b/>
          <w:sz w:val="24"/>
          <w:szCs w:val="24"/>
        </w:rPr>
      </w:pPr>
    </w:p>
    <w:p w14:paraId="1BD3F875" w14:textId="6E8E56C7" w:rsidR="00436BB0" w:rsidRPr="004C28E5" w:rsidRDefault="00E577C0"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2013612" behindDoc="0" locked="0" layoutInCell="1" allowOverlap="1" wp14:anchorId="0EAF41D2" wp14:editId="7810202F">
                <wp:simplePos x="0" y="0"/>
                <wp:positionH relativeFrom="column">
                  <wp:posOffset>1620520</wp:posOffset>
                </wp:positionH>
                <wp:positionV relativeFrom="paragraph">
                  <wp:posOffset>5715</wp:posOffset>
                </wp:positionV>
                <wp:extent cx="476250" cy="1143000"/>
                <wp:effectExtent l="0" t="0" r="57150" b="57150"/>
                <wp:wrapNone/>
                <wp:docPr id="1589914588" name="Straight Arrow Connector 1589914588"/>
                <wp:cNvGraphicFramePr/>
                <a:graphic xmlns:a="http://schemas.openxmlformats.org/drawingml/2006/main">
                  <a:graphicData uri="http://schemas.microsoft.com/office/word/2010/wordprocessingShape">
                    <wps:wsp>
                      <wps:cNvCnPr/>
                      <wps:spPr>
                        <a:xfrm>
                          <a:off x="0" y="0"/>
                          <a:ext cx="476250" cy="1143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C2291B" id="Straight Arrow Connector 1589914588" o:spid="_x0000_s1026" type="#_x0000_t32" style="position:absolute;margin-left:127.6pt;margin-top:.45pt;width:37.5pt;height:90pt;z-index:252013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89y9wEAAEoEAAAOAAAAZHJzL2Uyb0RvYy54bWysVNuO0zAQfUfiH6y80ySlXbpV0xXqsrwg&#10;qFj4AK9jN5ZsjzU2Tfv3jJ00XS5CAvEy8WXOzJwz42zuTtawo8SgwTVFPasKJp2AVrtDU3z98vBq&#10;VbAQuWu5ASeb4ixDcbd9+WLT+7WcQwemlcgoiAvr3jdFF6Nfl2UQnbQ8zMBLR5cK0PJIWzyULfKe&#10;oltTzqvqpuwBW48gZAh0ej9cFtscXykp4ielgozMNAXVFrPFbJ+SLbcbvj4g950WYxn8H6qwXDtK&#10;OoW655Gzb6h/CWW1QAig4kyALUEpLWTmQGzq6ic2jx33MnMhcYKfZAr/L6z4eNwj0y31brm6va0X&#10;yxV1zHFLvXqMyPWhi+wtIvRsB86RnoDsmSvp1/uwpjA7t8dxF/wekxgnhTZ9iSY7Zc3Pk+byFJmg&#10;w8Wbm/mSOiPoqq4Xr6sqN6W8oj2G+F6CZWnRFGGsaiqnzsLz44cQKT8BL4CU2rhkAxjdPmhj8ibN&#10;ltwZZEdOUxFPdZoCwv3gFbk271zL4tmTFBE1dwcjR88UtUy8B6Z5Fc9GDhk/S0WKErehsjzL13xc&#10;COniJadx5J1giqqbgFWm9Efg6J+gMs/534AnRM4MLk5gqx3g77JfZVKD/0WBgXeS4Anac56BLA0N&#10;bFZ1fFzpRTzfZ/j1F7D9DgAA//8DAFBLAwQUAAYACAAAACEACcbjpN0AAAAIAQAADwAAAGRycy9k&#10;b3ducmV2LnhtbEyP0UrDQBBF3wX/YRnBN7vblEobsylFKBRFqNUP2GTHJJidjbvbNvl7xyf7eLmX&#10;M2eKzeh6ccYQO08a5jMFAqn2tqNGw+fH7mEFIiZD1vSeUMOEETbl7U1hcusv9I7nY2oEQyjmRkOb&#10;0pBLGesWnYkzPyBx9+WDM4ljaKQN5sJw18tMqUfpTEd8oTUDPrdYfx9PTsN6PzRVf3h9mf+osNt3&#10;h+lt3E5a39+N2ycQCcf0P4Y/fVaHkp0qfyIbRa8hWy4znjIMBNeLheJY8W6l1iDLQl4/UP4CAAD/&#10;/wMAUEsBAi0AFAAGAAgAAAAhALaDOJL+AAAA4QEAABMAAAAAAAAAAAAAAAAAAAAAAFtDb250ZW50&#10;X1R5cGVzXS54bWxQSwECLQAUAAYACAAAACEAOP0h/9YAAACUAQAACwAAAAAAAAAAAAAAAAAvAQAA&#10;X3JlbHMvLnJlbHNQSwECLQAUAAYACAAAACEAkEfPcvcBAABKBAAADgAAAAAAAAAAAAAAAAAuAgAA&#10;ZHJzL2Uyb0RvYy54bWxQSwECLQAUAAYACAAAACEACcbjpN0AAAAIAQAADwAAAAAAAAAAAAAAAABR&#10;BAAAZHJzL2Rvd25yZXYueG1sUEsFBgAAAAAEAAQA8wAAAFsFAAAAAA==&#10;" strokecolor="black [3213]" strokeweight=".5pt">
                <v:stroke endarrow="block" joinstyle="miter"/>
              </v:shape>
            </w:pict>
          </mc:Fallback>
        </mc:AlternateContent>
      </w:r>
    </w:p>
    <w:p w14:paraId="2DEF6943" w14:textId="7CC45163" w:rsidR="00436BB0" w:rsidRPr="004C28E5" w:rsidRDefault="002975BD"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1658266" behindDoc="0" locked="0" layoutInCell="1" allowOverlap="1" wp14:anchorId="7CA3E66D" wp14:editId="5900F268">
                <wp:simplePos x="0" y="0"/>
                <wp:positionH relativeFrom="column">
                  <wp:posOffset>922020</wp:posOffset>
                </wp:positionH>
                <wp:positionV relativeFrom="paragraph">
                  <wp:posOffset>140823</wp:posOffset>
                </wp:positionV>
                <wp:extent cx="15240" cy="872197"/>
                <wp:effectExtent l="57150" t="0" r="60960" b="61595"/>
                <wp:wrapNone/>
                <wp:docPr id="1887050585" name="Straight Arrow Connector 1887050585"/>
                <wp:cNvGraphicFramePr/>
                <a:graphic xmlns:a="http://schemas.openxmlformats.org/drawingml/2006/main">
                  <a:graphicData uri="http://schemas.microsoft.com/office/word/2010/wordprocessingShape">
                    <wps:wsp>
                      <wps:cNvCnPr/>
                      <wps:spPr>
                        <a:xfrm>
                          <a:off x="0" y="0"/>
                          <a:ext cx="15240" cy="87219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FF6D555" id="Straight Arrow Connector 1887050585" o:spid="_x0000_s1026" type="#_x0000_t32" style="position:absolute;margin-left:72.6pt;margin-top:11.1pt;width:1.2pt;height:68.7pt;z-index:25165826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fbt3AEAAAkEAAAOAAAAZHJzL2Uyb0RvYy54bWysU9uO0zAQfUfiHyy/0yQVpSVqukJd4AVB&#10;xbIf4HXsxMI3jU3T/D1jJ82uYIUQ4sWJ7Tln5pwZ728uRpOzgKCcbWi1KikRlrtW2a6h998+vNpR&#10;EiKzLdPOioaOItCbw8sX+8HXYu16p1sBBElsqAff0D5GXxdF4L0wLKycFxYvpQPDIm6hK1pgA7Ib&#10;XazL8k0xOGg9OC5CwNPb6ZIeMr+UgscvUgYRiW4o1hbzCnl9SGtx2LO6A+Z7xecy2D9UYZiymHSh&#10;umWRkR+gfqMyioMLTsYVd6ZwUiousgZUU5W/qLnrmRdZC5oT/GJT+H+0/PP5BES12Lvdbltuys1u&#10;Q4llBnt1F4Gpro/kHYAbyNFZi346IE9C0b/BhxppjvYE8y74EyQzLhJM+qJMcsmej4vn4hIJx8Nq&#10;s36NjeF4s9uuq7fb1JLiEeshxI/CGZJ+GhrmmpZiqmw7O38KcQJeASmxtmmNTOn3tiVx9KgqgmK2&#10;02LOk0KKJGEqOv/FUYsJ/lVINCeVmdPksRRHDeTMcKDa79XCgpEJIpXWC6j8M2iOTTCRR/VvgUt0&#10;zuhsXIBGWQfPZY2Xa6lyir+qnrQm2Q+uHXMLsx04b7kP89tIA/10n+GPL/jwEwAA//8DAFBLAwQU&#10;AAYACAAAACEAZgk/Bt4AAAAKAQAADwAAAGRycy9kb3ducmV2LnhtbEyPQU/DMAyF70j8h8hI3FhK&#10;tXVbaTohBMcJsU6IY9a4TUXjVE26lX+Pd4KT/fSenj8Xu9n14oxj6DwpeFwkIJBqbzpqFRyrt4cN&#10;iBA1Gd17QgU/GGBX3t4UOjf+Qh94PsRWcAmFXCuwMQ65lKG26HRY+AGJvcaPTkeWYyvNqC9c7nqZ&#10;Jkkmne6IL1g94IvF+vswOQVN1R7rr9eNnPrmfV192q3dV3ul7u/m5ycQEef4F4YrPqNDyUwnP5EJ&#10;ome9XKUcVZCmPK+B5ToDceJltc1AloX8/0L5CwAA//8DAFBLAQItABQABgAIAAAAIQC2gziS/gAA&#10;AOEBAAATAAAAAAAAAAAAAAAAAAAAAABbQ29udGVudF9UeXBlc10ueG1sUEsBAi0AFAAGAAgAAAAh&#10;ADj9If/WAAAAlAEAAAsAAAAAAAAAAAAAAAAALwEAAF9yZWxzLy5yZWxzUEsBAi0AFAAGAAgAAAAh&#10;AAW59u3cAQAACQQAAA4AAAAAAAAAAAAAAAAALgIAAGRycy9lMm9Eb2MueG1sUEsBAi0AFAAGAAgA&#10;AAAhAGYJPwbeAAAACgEAAA8AAAAAAAAAAAAAAAAANgQAAGRycy9kb3ducmV2LnhtbFBLBQYAAAAA&#10;BAAEAPMAAABBBQAAAAA=&#10;" strokecolor="black [3200]" strokeweight=".5pt">
                <v:stroke endarrow="block" joinstyle="miter"/>
              </v:shape>
            </w:pict>
          </mc:Fallback>
        </mc:AlternateContent>
      </w:r>
    </w:p>
    <w:p w14:paraId="54A5F120" w14:textId="0ECF57ED" w:rsidR="00436BB0" w:rsidRPr="004C28E5" w:rsidRDefault="00436BB0" w:rsidP="001B29C4">
      <w:pPr>
        <w:spacing w:after="0" w:line="240" w:lineRule="auto"/>
        <w:ind w:right="6"/>
        <w:jc w:val="both"/>
        <w:rPr>
          <w:rFonts w:ascii="Times New Roman" w:hAnsi="Times New Roman" w:cs="Times New Roman"/>
          <w:b/>
          <w:sz w:val="24"/>
          <w:szCs w:val="24"/>
        </w:rPr>
      </w:pPr>
    </w:p>
    <w:p w14:paraId="7D2044E5" w14:textId="0D4A182E" w:rsidR="00436BB0" w:rsidRPr="004C28E5" w:rsidRDefault="00436BB0" w:rsidP="001B29C4">
      <w:pPr>
        <w:spacing w:after="0" w:line="240" w:lineRule="auto"/>
        <w:ind w:right="6"/>
        <w:jc w:val="both"/>
        <w:rPr>
          <w:rFonts w:ascii="Times New Roman" w:hAnsi="Times New Roman" w:cs="Times New Roman"/>
          <w:b/>
          <w:sz w:val="24"/>
          <w:szCs w:val="24"/>
        </w:rPr>
      </w:pPr>
    </w:p>
    <w:p w14:paraId="59FFF116" w14:textId="77777777" w:rsidR="00436BB0" w:rsidRPr="004C28E5" w:rsidRDefault="00436BB0" w:rsidP="001B29C4">
      <w:pPr>
        <w:spacing w:after="0" w:line="240" w:lineRule="auto"/>
        <w:ind w:right="6"/>
        <w:jc w:val="both"/>
        <w:rPr>
          <w:rFonts w:ascii="Times New Roman" w:hAnsi="Times New Roman" w:cs="Times New Roman"/>
          <w:b/>
          <w:sz w:val="24"/>
          <w:szCs w:val="24"/>
        </w:rPr>
      </w:pPr>
    </w:p>
    <w:p w14:paraId="4AD0C869" w14:textId="77777777" w:rsidR="00436BB0" w:rsidRPr="004C28E5" w:rsidRDefault="00436BB0"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53" behindDoc="0" locked="0" layoutInCell="1" allowOverlap="1" wp14:anchorId="6ABFBCF5" wp14:editId="61250123">
                <wp:simplePos x="0" y="0"/>
                <wp:positionH relativeFrom="margin">
                  <wp:posOffset>3767924</wp:posOffset>
                </wp:positionH>
                <wp:positionV relativeFrom="paragraph">
                  <wp:posOffset>124819</wp:posOffset>
                </wp:positionV>
                <wp:extent cx="1786855" cy="1232452"/>
                <wp:effectExtent l="0" t="0" r="23495" b="25400"/>
                <wp:wrapNone/>
                <wp:docPr id="7" name="Text Box 7"/>
                <wp:cNvGraphicFramePr/>
                <a:graphic xmlns:a="http://schemas.openxmlformats.org/drawingml/2006/main">
                  <a:graphicData uri="http://schemas.microsoft.com/office/word/2010/wordprocessingShape">
                    <wps:wsp>
                      <wps:cNvSpPr txBox="1"/>
                      <wps:spPr>
                        <a:xfrm>
                          <a:off x="0" y="0"/>
                          <a:ext cx="1786855" cy="12324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173D2A" w14:textId="77777777"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Alkaloid</w:t>
                            </w:r>
                          </w:p>
                          <w:p w14:paraId="65923AFD" w14:textId="77777777"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Flavonoid</w:t>
                            </w:r>
                          </w:p>
                          <w:p w14:paraId="35EDE7BC" w14:textId="5E670E13"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Tanin</w:t>
                            </w:r>
                          </w:p>
                          <w:p w14:paraId="02DFD963" w14:textId="75390F6C"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Saponin</w:t>
                            </w:r>
                          </w:p>
                          <w:p w14:paraId="779B9903" w14:textId="0BDD3B7B"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Steroid/Triterpenoid</w:t>
                            </w:r>
                          </w:p>
                          <w:p w14:paraId="20B1C121" w14:textId="6813E0AE" w:rsidR="001337CB" w:rsidRPr="00013A86"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Glikosida</w:t>
                            </w:r>
                          </w:p>
                          <w:p w14:paraId="274A1003" w14:textId="77777777" w:rsidR="001337CB" w:rsidRPr="008E6596" w:rsidRDefault="001337CB" w:rsidP="00436BB0">
                            <w:pP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FBCF5" id="Text Box 7" o:spid="_x0000_s1029" type="#_x0000_t202" style="position:absolute;left:0;text-align:left;margin-left:296.7pt;margin-top:9.85pt;width:140.7pt;height:97.0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vizlwIAALoFAAAOAAAAZHJzL2Uyb0RvYy54bWysVE1PGzEQvVfqf7B8L5uEhKQRG5SCqCoh&#10;QIWKs+O1iYXtcW0nu+mvZ+zdDYFyoepld+x58/U8M6dnjdFkK3xQYEs6PBpQIiyHStnHkv66v/wy&#10;oyREZiumwYqS7kSgZ4vPn05rNxcjWIOuhCfoxIZ57Uq6jtHNiyLwtTAsHIETFpUSvGERj/6xqDyr&#10;0bvRxWgwOClq8JXzwEUIeHvRKuki+5dS8HgjZRCR6JJibjF/ff6u0rdYnLL5o2durXiXBvuHLAxT&#10;FoPuXV2wyMjGq79cGcU9BJDxiIMpQErFRa4BqxkO3lRzt2ZO5FqQnOD2NIX/55Zfb289UVVJp5RY&#10;ZvCJ7kUTyTdoyDSxU7swR9CdQ1hs8Bpfub8PeJmKbqQ36Y/lENQjz7s9t8kZT0bT2clsMqGEo244&#10;Oh6NJ6Pkp3gxdz7E7wIMSUJJPT5e5pRtr0JsoT0kRQugVXWptM6H1DDiXHuyZfjUOuYk0fkrlLak&#10;LunJ8WSQHb/SJdd7+5Vm/KlL7wCF/rRN4URurS6tRFFLRZbiTouE0fankEhtZuSdHBnnwu7zzOiE&#10;kljRRww7/EtWHzFu60CLHBls3BsbZcG3LL2mtnrqqZUtHt/woO4kxmbV5J467jtlBdUOG8hDO4DB&#10;8UuFfF+xEG+Zx4nDnsEtEm/wIzXgI0EnUbIG/+e9+4THQUAtJTVOcEnD7w3zghL9w+KIfB2Ox2nk&#10;82E8mY7w4A81q0ON3ZhzwM4Z4r5yPIsJH3UvSg/mAZfNMkVFFbMcY5c09uJ5bPcKLisulssMwiF3&#10;LF7ZO8eT68Ry6rP75oF51/V5xBG5hn7W2fxNu7fYZGlhuYkgVZ6FxHPLasc/Log8Td0ySxvo8JxR&#10;Lyt38QwAAP//AwBQSwMEFAAGAAgAAAAhALvTcVneAAAACgEAAA8AAABkcnMvZG93bnJldi54bWxM&#10;j8tOwzAQRfdI/IM1SOyo0wfUSeNUgAobVhTE2o2nttXYjmI3DX/PsILl6B7dObfeTr5jIw7JxSBh&#10;PiuAYWijdsFI+Px4uRPAUlZBqy4GlPCNCbbN9VWtKh0v4R3HfTaMSkKqlASbc19xnlqLXqVZ7DFQ&#10;doyDV5nOwXA9qAuV+44viuKBe+UCfbCqx2eL7Wl/9hJ2T6Y0rVCD3Qnt3Dh9Hd/Mq5S3N9PjBljG&#10;Kf/B8KtP6tCQ0yGeg06sk3BfLleEUlCugREg1ivacpCwmC8F8Kbm/yc0PwAAAP//AwBQSwECLQAU&#10;AAYACAAAACEAtoM4kv4AAADhAQAAEwAAAAAAAAAAAAAAAAAAAAAAW0NvbnRlbnRfVHlwZXNdLnht&#10;bFBLAQItABQABgAIAAAAIQA4/SH/1gAAAJQBAAALAAAAAAAAAAAAAAAAAC8BAABfcmVscy8ucmVs&#10;c1BLAQItABQABgAIAAAAIQCSLvizlwIAALoFAAAOAAAAAAAAAAAAAAAAAC4CAABkcnMvZTJvRG9j&#10;LnhtbFBLAQItABQABgAIAAAAIQC703FZ3gAAAAoBAAAPAAAAAAAAAAAAAAAAAPEEAABkcnMvZG93&#10;bnJldi54bWxQSwUGAAAAAAQABADzAAAA/AUAAAAA&#10;" fillcolor="white [3201]" strokeweight=".5pt">
                <v:textbox>
                  <w:txbxContent>
                    <w:p w14:paraId="1B173D2A" w14:textId="77777777"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Alkaloid</w:t>
                      </w:r>
                    </w:p>
                    <w:p w14:paraId="65923AFD" w14:textId="77777777"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Flavonoid</w:t>
                      </w:r>
                    </w:p>
                    <w:p w14:paraId="35EDE7BC" w14:textId="5E670E13"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Tanin</w:t>
                      </w:r>
                    </w:p>
                    <w:p w14:paraId="02DFD963" w14:textId="75390F6C"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Saponin</w:t>
                      </w:r>
                    </w:p>
                    <w:p w14:paraId="779B9903" w14:textId="0BDD3B7B" w:rsidR="001337CB"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Steroid/Triterpenoid</w:t>
                      </w:r>
                    </w:p>
                    <w:p w14:paraId="20B1C121" w14:textId="6813E0AE" w:rsidR="001337CB" w:rsidRPr="00013A86" w:rsidRDefault="001337CB" w:rsidP="00771608">
                      <w:pPr>
                        <w:pStyle w:val="ListParagraph"/>
                        <w:numPr>
                          <w:ilvl w:val="0"/>
                          <w:numId w:val="28"/>
                        </w:numPr>
                        <w:ind w:left="284"/>
                        <w:rPr>
                          <w:rFonts w:ascii="Times New Roman" w:hAnsi="Times New Roman" w:cs="Times New Roman"/>
                          <w:sz w:val="24"/>
                        </w:rPr>
                      </w:pPr>
                      <w:r>
                        <w:rPr>
                          <w:rFonts w:ascii="Times New Roman" w:hAnsi="Times New Roman" w:cs="Times New Roman"/>
                          <w:sz w:val="24"/>
                        </w:rPr>
                        <w:t>Glikosida</w:t>
                      </w:r>
                    </w:p>
                    <w:p w14:paraId="274A1003" w14:textId="77777777" w:rsidR="001337CB" w:rsidRPr="008E6596" w:rsidRDefault="001337CB" w:rsidP="00436BB0">
                      <w:pPr>
                        <w:rPr>
                          <w:rFonts w:ascii="Times New Roman" w:hAnsi="Times New Roman" w:cs="Times New Roman"/>
                          <w:sz w:val="24"/>
                        </w:rPr>
                      </w:pPr>
                    </w:p>
                  </w:txbxContent>
                </v:textbox>
                <w10:wrap anchorx="margin"/>
              </v:shape>
            </w:pict>
          </mc:Fallback>
        </mc:AlternateContent>
      </w:r>
    </w:p>
    <w:p w14:paraId="46A541CE" w14:textId="2A9A6409" w:rsidR="00436BB0" w:rsidRPr="004C28E5" w:rsidRDefault="002975BD"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44" behindDoc="0" locked="0" layoutInCell="1" allowOverlap="1" wp14:anchorId="3D6388C8" wp14:editId="5F156E2D">
                <wp:simplePos x="0" y="0"/>
                <wp:positionH relativeFrom="column">
                  <wp:posOffset>241386</wp:posOffset>
                </wp:positionH>
                <wp:positionV relativeFrom="paragraph">
                  <wp:posOffset>158954</wp:posOffset>
                </wp:positionV>
                <wp:extent cx="1350010" cy="867906"/>
                <wp:effectExtent l="0" t="0" r="21590" b="27940"/>
                <wp:wrapNone/>
                <wp:docPr id="8" name="Text Box 8"/>
                <wp:cNvGraphicFramePr/>
                <a:graphic xmlns:a="http://schemas.openxmlformats.org/drawingml/2006/main">
                  <a:graphicData uri="http://schemas.microsoft.com/office/word/2010/wordprocessingShape">
                    <wps:wsp>
                      <wps:cNvSpPr txBox="1"/>
                      <wps:spPr>
                        <a:xfrm>
                          <a:off x="0" y="0"/>
                          <a:ext cx="1350010" cy="8679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63C93D" w14:textId="690ED6AE" w:rsidR="001337CB" w:rsidRPr="00CE7898" w:rsidRDefault="001337CB" w:rsidP="00436BB0">
                            <w:pPr>
                              <w:jc w:val="center"/>
                              <w:rPr>
                                <w:rFonts w:ascii="Times New Roman" w:hAnsi="Times New Roman" w:cs="Times New Roman"/>
                                <w:sz w:val="24"/>
                              </w:rPr>
                            </w:pPr>
                            <w:r>
                              <w:rPr>
                                <w:rFonts w:ascii="Times New Roman" w:hAnsi="Times New Roman" w:cs="Times New Roman"/>
                                <w:sz w:val="24"/>
                              </w:rPr>
                              <w:t xml:space="preserve">Ekstrak etanol daun bakung </w:t>
                            </w:r>
                            <w:r w:rsidRPr="00CE7898">
                              <w:rPr>
                                <w:rFonts w:ascii="Times New Roman" w:hAnsi="Times New Roman" w:cs="Times New Roman"/>
                                <w:i/>
                                <w:sz w:val="24"/>
                              </w:rPr>
                              <w:t>(</w:t>
                            </w:r>
                            <w:r>
                              <w:rPr>
                                <w:rFonts w:ascii="Times New Roman" w:hAnsi="Times New Roman" w:cs="Times New Roman"/>
                                <w:i/>
                                <w:sz w:val="24"/>
                              </w:rPr>
                              <w:t xml:space="preserve">Crinum asiaticum </w:t>
                            </w:r>
                            <w:r w:rsidRPr="00903CD5">
                              <w:rPr>
                                <w:rFonts w:ascii="Times New Roman" w:hAnsi="Times New Roman" w:cs="Times New Roman"/>
                                <w:iCs/>
                                <w:sz w:val="24"/>
                              </w:rPr>
                              <w:t>L</w:t>
                            </w:r>
                            <w:r>
                              <w:rPr>
                                <w:rFonts w:ascii="Times New Roman" w:hAnsi="Times New Roman" w:cs="Times New Roman"/>
                                <w:i/>
                                <w:sz w:val="24"/>
                              </w:rPr>
                              <w:t>.</w:t>
                            </w:r>
                            <w:r w:rsidRPr="001A325F">
                              <w:rPr>
                                <w:rFonts w:ascii="Times New Roman" w:hAnsi="Times New Roman" w:cs="Times New Roman"/>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388C8" id="Text Box 8" o:spid="_x0000_s1030" type="#_x0000_t202" style="position:absolute;left:0;text-align:left;margin-left:19pt;margin-top:12.5pt;width:106.3pt;height:68.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vTlAIAALkFAAAOAAAAZHJzL2Uyb0RvYy54bWysVN9P2zAQfp+0/8Hy+0jLSgcVKepATJMQ&#10;oMHEs+vYNML2ebbbpPvrd+ckpTBemPaSnH3fne+++3F61lrDNirEGlzJxwcjzpSTUNXuseQ/7y8/&#10;HXMWk3CVMOBUybcq8rP5xw+njZ+pQ1iBqVRg6MTFWeNLvkrJz4oiypWyIh6AVw6VGoIVCY/hsaiC&#10;aNC7NcXhaDQtGgiVDyBVjHh70Sn5PPvXWsl0o3VUiZmSY2wpf0P+LulbzE/F7DEIv6plH4b4hyis&#10;qB0+unN1IZJg61D/5crWMkAEnQ4k2AK0rqXKOWA249GrbO5WwqucC5IT/Y6m+P/cyuvNbWB1VXIs&#10;lBMWS3Sv2sS+QsuOiZ3GxxmC7jzCUovXWOXhPuIlJd3qYOmP6TDUI8/bHbfkTJLR56MRZsiZRN3x&#10;9MvJaEpuimdrH2L6psAyEkoesHaZUrG5iqmDDhB6LIKpq8vamHygflHnJrCNwEqblGNE5y9QxrGm&#10;5FOMJDt+oSPXO/ulEfKpD28Phf6Mo+dU7qw+LGKoYyJLaWsUYYz7oTQymwl5I0YhpXK7ODOaUBoz&#10;eo9hj3+O6j3GXR5okV8Gl3bGtnYQOpZeUls9DdTqDo813MubxNQu29xSk6FRllBtsX8CdPMXvbys&#10;ke8rEdOtCDhw2Be4RNINfrQBLBL0EmcrCL/fuic8zgFqOWtwgEsef61FUJyZ7w4n5GQ8mdDE58Pk&#10;6MshHsK+ZrmvcWt7Dtg5Y1xXXmaR8MkMog5gH3DXLOhVVAkn8e2Sp0E8T91awV0l1WKRQTjjXqQr&#10;d+cluSaWqc/u2wcRfN/nCSfkGoZRF7NX7d5hydLBYp1A13kWiOeO1Z5/3A95mvpdRgto/5xRzxt3&#10;/gcAAP//AwBQSwMEFAAGAAgAAAAhAPfVvlXbAAAACQEAAA8AAABkcnMvZG93bnJldi54bWxMj8FO&#10;wzAQRO9I/IO1SNyo0yJCGuJUgAoXThTU8zZ2bYt4HcVuGv6e5QSn0WpGs2+azRx6MZkx+UgKlosC&#10;hKEuak9WwefHy00FImUkjX0ko+DbJNi0lxcN1jqe6d1Mu2wFl1CqUYHLeailTJ0zAdMiDobYO8Yx&#10;YOZztFKPeOby0MtVUZQyoCf+4HAwz850X7tTULB9smvbVTi6baW9n+b98c2+KnV9NT8+gMhmzn9h&#10;+MVndGiZ6RBPpJPoFdxWPCUrWN2xss9agjhwsFzeg2wb+X9B+wMAAP//AwBQSwECLQAUAAYACAAA&#10;ACEAtoM4kv4AAADhAQAAEwAAAAAAAAAAAAAAAAAAAAAAW0NvbnRlbnRfVHlwZXNdLnhtbFBLAQIt&#10;ABQABgAIAAAAIQA4/SH/1gAAAJQBAAALAAAAAAAAAAAAAAAAAC8BAABfcmVscy8ucmVsc1BLAQIt&#10;ABQABgAIAAAAIQCK/mvTlAIAALkFAAAOAAAAAAAAAAAAAAAAAC4CAABkcnMvZTJvRG9jLnhtbFBL&#10;AQItABQABgAIAAAAIQD31b5V2wAAAAkBAAAPAAAAAAAAAAAAAAAAAO4EAABkcnMvZG93bnJldi54&#10;bWxQSwUGAAAAAAQABADzAAAA9gUAAAAA&#10;" fillcolor="white [3201]" strokeweight=".5pt">
                <v:textbox>
                  <w:txbxContent>
                    <w:p w14:paraId="5C63C93D" w14:textId="690ED6AE" w:rsidR="001337CB" w:rsidRPr="00CE7898" w:rsidRDefault="001337CB" w:rsidP="00436BB0">
                      <w:pPr>
                        <w:jc w:val="center"/>
                        <w:rPr>
                          <w:rFonts w:ascii="Times New Roman" w:hAnsi="Times New Roman" w:cs="Times New Roman"/>
                          <w:sz w:val="24"/>
                        </w:rPr>
                      </w:pPr>
                      <w:r>
                        <w:rPr>
                          <w:rFonts w:ascii="Times New Roman" w:hAnsi="Times New Roman" w:cs="Times New Roman"/>
                          <w:sz w:val="24"/>
                        </w:rPr>
                        <w:t xml:space="preserve">Ekstrak etanol daun bakung </w:t>
                      </w:r>
                      <w:r w:rsidRPr="00CE7898">
                        <w:rPr>
                          <w:rFonts w:ascii="Times New Roman" w:hAnsi="Times New Roman" w:cs="Times New Roman"/>
                          <w:i/>
                          <w:sz w:val="24"/>
                        </w:rPr>
                        <w:t>(</w:t>
                      </w:r>
                      <w:r>
                        <w:rPr>
                          <w:rFonts w:ascii="Times New Roman" w:hAnsi="Times New Roman" w:cs="Times New Roman"/>
                          <w:i/>
                          <w:sz w:val="24"/>
                        </w:rPr>
                        <w:t xml:space="preserve">Crinum asiaticum </w:t>
                      </w:r>
                      <w:r w:rsidRPr="00903CD5">
                        <w:rPr>
                          <w:rFonts w:ascii="Times New Roman" w:hAnsi="Times New Roman" w:cs="Times New Roman"/>
                          <w:iCs/>
                          <w:sz w:val="24"/>
                        </w:rPr>
                        <w:t>L</w:t>
                      </w:r>
                      <w:r>
                        <w:rPr>
                          <w:rFonts w:ascii="Times New Roman" w:hAnsi="Times New Roman" w:cs="Times New Roman"/>
                          <w:i/>
                          <w:sz w:val="24"/>
                        </w:rPr>
                        <w:t>.</w:t>
                      </w:r>
                      <w:r w:rsidRPr="001A325F">
                        <w:rPr>
                          <w:rFonts w:ascii="Times New Roman" w:hAnsi="Times New Roman" w:cs="Times New Roman"/>
                          <w:sz w:val="24"/>
                        </w:rPr>
                        <w:t>)</w:t>
                      </w:r>
                    </w:p>
                  </w:txbxContent>
                </v:textbox>
              </v:shape>
            </w:pict>
          </mc:Fallback>
        </mc:AlternateContent>
      </w:r>
      <w:r w:rsidR="00436BB0" w:rsidRPr="004C28E5">
        <w:rPr>
          <w:rFonts w:ascii="Times New Roman" w:hAnsi="Times New Roman" w:cs="Times New Roman"/>
          <w:noProof/>
          <w:sz w:val="24"/>
          <w:szCs w:val="24"/>
        </w:rPr>
        <mc:AlternateContent>
          <mc:Choice Requires="wps">
            <w:drawing>
              <wp:anchor distT="0" distB="0" distL="114300" distR="114300" simplePos="0" relativeHeight="251658251" behindDoc="0" locked="0" layoutInCell="1" allowOverlap="1" wp14:anchorId="7C605F8E" wp14:editId="0917B720">
                <wp:simplePos x="0" y="0"/>
                <wp:positionH relativeFrom="column">
                  <wp:posOffset>1987261</wp:posOffset>
                </wp:positionH>
                <wp:positionV relativeFrom="paragraph">
                  <wp:posOffset>147320</wp:posOffset>
                </wp:positionV>
                <wp:extent cx="1350335" cy="478466"/>
                <wp:effectExtent l="0" t="0" r="21590" b="17145"/>
                <wp:wrapNone/>
                <wp:docPr id="37" name="Text Box 37"/>
                <wp:cNvGraphicFramePr/>
                <a:graphic xmlns:a="http://schemas.openxmlformats.org/drawingml/2006/main">
                  <a:graphicData uri="http://schemas.microsoft.com/office/word/2010/wordprocessingShape">
                    <wps:wsp>
                      <wps:cNvSpPr txBox="1"/>
                      <wps:spPr>
                        <a:xfrm>
                          <a:off x="0" y="0"/>
                          <a:ext cx="1350335" cy="4784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5509BF" w14:textId="77777777" w:rsidR="001337CB" w:rsidRPr="00CE7898" w:rsidRDefault="001337CB" w:rsidP="00436BB0">
                            <w:pPr>
                              <w:jc w:val="center"/>
                              <w:rPr>
                                <w:rFonts w:ascii="Times New Roman" w:hAnsi="Times New Roman" w:cs="Times New Roman"/>
                                <w:sz w:val="24"/>
                              </w:rPr>
                            </w:pPr>
                            <w:r>
                              <w:rPr>
                                <w:rFonts w:ascii="Times New Roman" w:hAnsi="Times New Roman" w:cs="Times New Roman"/>
                                <w:sz w:val="24"/>
                              </w:rPr>
                              <w:t>Metabolit Sekunder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05F8E" id="Text Box 37" o:spid="_x0000_s1031" type="#_x0000_t202" style="position:absolute;left:0;text-align:left;margin-left:156.5pt;margin-top:11.6pt;width:106.35pt;height:37.6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OlwIAALsFAAAOAAAAZHJzL2Uyb0RvYy54bWysVEtPGzEQvlfqf7B8L5uQBzRig1IQVSUE&#10;qKHi7HhtYmF7XNvJbvrrGXt3Q6BcqHrZHXu+eX2embPzxmiyFT4osCUdHg0oEZZDpexjSX/dX305&#10;pSREZiumwYqS7kSg5/PPn85qNxPHsAZdCU/QiQ2z2pV0HaObFUXga2FYOAInLColeMMiHv1jUXlW&#10;o3eji+PBYFrU4CvngYsQ8PayVdJ59i+l4PFWyiAi0SXF3GL++vxdpW8xP2OzR8/cWvEuDfYPWRim&#10;LAbdu7pkkZGNV3+5Mop7CCDjEQdTgJSKi1wDVjMcvKlmuWZO5FqQnOD2NIX/55bfbO88UVVJRyeU&#10;WGbwje5FE8k3aAheIT+1CzOELR0CY4P3+M79fcDLVHYjvUl/LIigHpne7dlN3ngyGk0Go9GEEo66&#10;8cnpeDpNbooXa+dD/C7AkCSU1OPrZVLZ9jrEFtpDUrAAWlVXSut8SB0jLrQnW4ZvrWPOEZ2/QmlL&#10;6pJOMZPs+JUuud7brzTjT116Byj0p20KJ3JvdWklhlomshR3WiSMtj+FRG4zIe/kyDgXdp9nRieU&#10;xIo+YtjhX7L6iHFbB1rkyGDj3tgoC75l6TW11VNPrWzx+IYHdScxNqsmN9Wkb5QVVDvsHw/tBAbH&#10;rxTyfc1CvGMeRw5bBtdIvMWP1ICPBJ1EyRr8n/fuEx4nAbWU1DjCJQ2/N8wLSvQPizPydTgep5nP&#10;h/Hk5BgP/lCzOtTYjbkA7JwhLizHs5jwUfei9GAecNssUlRUMcsxdkljL17EdrHgtuJiscggnHLH&#10;4rVdOp5cJ5ZTn903D8y7rs8jTsgN9MPOZm/avcUmSwuLTQSp8iwknltWO/5xQ+Rp6rZZWkGH54x6&#10;2bnzZwAAAP//AwBQSwMEFAAGAAgAAAAhAPE4DnzdAAAACQEAAA8AAABkcnMvZG93bnJldi54bWxM&#10;jzFPwzAUhHck/oP1kNio00SBNMSpABUWJgpiduNX2yJ+jmw3Df8eM8F4utPdd912cSObMUTrScB6&#10;VQBDGryypAV8vD/fNMBikqTk6AkFfGOEbX950clW+TO94bxPmuUSiq0UYFKaWs7jYNDJuPITUvaO&#10;PjiZsgyaqyDPudyNvCyKW+6kpbxg5IRPBoev/ckJ2D3qjR4aGcyuUdbOy+fxVb8IcX21PNwDS7ik&#10;vzD84md06DPTwZ9IRTYKqNZV/pIElFUJLAfqsr4DdhCwaWrgfcf/P+h/AAAA//8DAFBLAQItABQA&#10;BgAIAAAAIQC2gziS/gAAAOEBAAATAAAAAAAAAAAAAAAAAAAAAABbQ29udGVudF9UeXBlc10ueG1s&#10;UEsBAi0AFAAGAAgAAAAhADj9If/WAAAAlAEAAAsAAAAAAAAAAAAAAAAALwEAAF9yZWxzLy5yZWxz&#10;UEsBAi0AFAAGAAgAAAAhAAS79c6XAgAAuwUAAA4AAAAAAAAAAAAAAAAALgIAAGRycy9lMm9Eb2Mu&#10;eG1sUEsBAi0AFAAGAAgAAAAhAPE4DnzdAAAACQEAAA8AAAAAAAAAAAAAAAAA8QQAAGRycy9kb3du&#10;cmV2LnhtbFBLBQYAAAAABAAEAPMAAAD7BQAAAAA=&#10;" fillcolor="white [3201]" strokeweight=".5pt">
                <v:textbox>
                  <w:txbxContent>
                    <w:p w14:paraId="5F5509BF" w14:textId="77777777" w:rsidR="001337CB" w:rsidRPr="00CE7898" w:rsidRDefault="001337CB" w:rsidP="00436BB0">
                      <w:pPr>
                        <w:jc w:val="center"/>
                        <w:rPr>
                          <w:rFonts w:ascii="Times New Roman" w:hAnsi="Times New Roman" w:cs="Times New Roman"/>
                          <w:sz w:val="24"/>
                        </w:rPr>
                      </w:pPr>
                      <w:r>
                        <w:rPr>
                          <w:rFonts w:ascii="Times New Roman" w:hAnsi="Times New Roman" w:cs="Times New Roman"/>
                          <w:sz w:val="24"/>
                        </w:rPr>
                        <w:t>Metabolit Sekunder</w:t>
                      </w:r>
                    </w:p>
                  </w:txbxContent>
                </v:textbox>
              </v:shape>
            </w:pict>
          </mc:Fallback>
        </mc:AlternateContent>
      </w:r>
    </w:p>
    <w:p w14:paraId="4CDA579F" w14:textId="77777777" w:rsidR="00436BB0" w:rsidRPr="004C28E5" w:rsidRDefault="00436BB0" w:rsidP="001B29C4">
      <w:pPr>
        <w:spacing w:after="0" w:line="240" w:lineRule="auto"/>
        <w:ind w:right="6"/>
        <w:jc w:val="both"/>
        <w:rPr>
          <w:rFonts w:ascii="Times New Roman" w:hAnsi="Times New Roman" w:cs="Times New Roman"/>
          <w:b/>
          <w:sz w:val="24"/>
          <w:szCs w:val="24"/>
        </w:rPr>
      </w:pPr>
    </w:p>
    <w:p w14:paraId="6F605C28" w14:textId="69754A78" w:rsidR="00436BB0" w:rsidRPr="004C28E5" w:rsidRDefault="00436BB0"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1658252" behindDoc="0" locked="0" layoutInCell="1" allowOverlap="1" wp14:anchorId="299B6F85" wp14:editId="53B6C4EB">
                <wp:simplePos x="0" y="0"/>
                <wp:positionH relativeFrom="column">
                  <wp:posOffset>3346731</wp:posOffset>
                </wp:positionH>
                <wp:positionV relativeFrom="paragraph">
                  <wp:posOffset>36195</wp:posOffset>
                </wp:positionV>
                <wp:extent cx="393404" cy="0"/>
                <wp:effectExtent l="0" t="76200" r="26035" b="95250"/>
                <wp:wrapNone/>
                <wp:docPr id="45" name="Straight Arrow Connector 45"/>
                <wp:cNvGraphicFramePr/>
                <a:graphic xmlns:a="http://schemas.openxmlformats.org/drawingml/2006/main">
                  <a:graphicData uri="http://schemas.microsoft.com/office/word/2010/wordprocessingShape">
                    <wps:wsp>
                      <wps:cNvCnPr/>
                      <wps:spPr>
                        <a:xfrm>
                          <a:off x="0" y="0"/>
                          <a:ext cx="393404"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01059D" id="Straight Arrow Connector 45" o:spid="_x0000_s1026" type="#_x0000_t32" style="position:absolute;margin-left:263.5pt;margin-top:2.85pt;width:31pt;height:0;z-index:2516582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Lnp5wEAADQEAAAOAAAAZHJzL2Uyb0RvYy54bWysU9uO0zAQfUfiHyy/06S7BUHVdIW6LC8I&#10;ql32A7yOnViyPdbYNO3fM3bSlMsKCcSLk7HnzJlzPN7cHJ1lB4XRgG/4clFzpryE1viu4Y9f7169&#10;5Swm4VthwauGn1TkN9uXLzZDWKsr6MG2ChkV8XE9hIb3KYV1VUXZKyfiAoLydKgBnUgUYle1KAaq&#10;7mx1VddvqgGwDQhSxUi7t+Mh35b6WiuZvmgdVWK24dRbKiuW9Smv1XYj1h2K0Bs5tSH+oQsnjCfS&#10;udStSIJ9Q/NbKWckQgSdFhJcBVobqYoGUrOsf1Hz0IugihYyJ4bZpvj/ysrPhz0y0zZ89ZozLxzd&#10;0UNCYbo+sfeIMLAdeE8+AjJKIb+GENcE2/k9TlEMe8zijxpd/pIsdiwen2aP1TExSZvX765X9Yoz&#10;eT6qLriAMX1U4Fj+aXic+pgbWBaLxeFTTMRMwDMgk1qf1wjWtHfG2hLkKVI7i+wg6P7TcZn7J9xP&#10;WUkY+8G3LJ0CiU9ohO+smjJz1SorHjWWv3SyamS8V5q8I1VjZ2VqL3xCSuXTmdN6ys4wTd3NwLpI&#10;+iNwys9QVSb6b8AzojCDTzPYGQ/4HPvFJj3mnx0YdWcLnqA9ldsv1tBoFlenZ5Rn/8e4wC+Pffsd&#10;AAD//wMAUEsDBBQABgAIAAAAIQCBpzx23AAAAAcBAAAPAAAAZHJzL2Rvd25yZXYueG1sTI/RSsNA&#10;EEXfBf9hGcE3u2mhto3ZlCIUilKo1Q/YZMckuDsbd7dt8vdOfdG3OdzhzpliPTgrzhhi50nBdJKB&#10;QKq96ahR8PG+fViCiEmT0dYTKhgxwrq8vSl0bvyF3vB8TI3gEoq5VtCm1OdSxrpFp+PE90icffrg&#10;dGIMjTRBX7jcWTnLskfpdEd8odU9PrdYfx1PTsFq1zeVPby+TL+zsN11h3E/bEal7u+GzROIhEP6&#10;W4arPqtDyU6VP5GJwiqYzxb8S+JhAYLz+XLFXP2yLAv537/8AQAA//8DAFBLAQItABQABgAIAAAA&#10;IQC2gziS/gAAAOEBAAATAAAAAAAAAAAAAAAAAAAAAABbQ29udGVudF9UeXBlc10ueG1sUEsBAi0A&#10;FAAGAAgAAAAhADj9If/WAAAAlAEAAAsAAAAAAAAAAAAAAAAALwEAAF9yZWxzLy5yZWxzUEsBAi0A&#10;FAAGAAgAAAAhAFpcuennAQAANAQAAA4AAAAAAAAAAAAAAAAALgIAAGRycy9lMm9Eb2MueG1sUEsB&#10;Ai0AFAAGAAgAAAAhAIGnPHbcAAAABwEAAA8AAAAAAAAAAAAAAAAAQQQAAGRycy9kb3ducmV2Lnht&#10;bFBLBQYAAAAABAAEAPMAAABKBQAAAAA=&#10;" strokecolor="black [3213]" strokeweight=".5pt">
                <v:stroke endarrow="block" joinstyle="miter"/>
              </v:shape>
            </w:pict>
          </mc:Fallback>
        </mc:AlternateContent>
      </w:r>
      <w:r w:rsidRPr="004C28E5">
        <w:rPr>
          <w:rFonts w:ascii="Times New Roman" w:hAnsi="Times New Roman" w:cs="Times New Roman"/>
          <w:b/>
          <w:noProof/>
          <w:sz w:val="24"/>
          <w:szCs w:val="24"/>
        </w:rPr>
        <mc:AlternateContent>
          <mc:Choice Requires="wps">
            <w:drawing>
              <wp:anchor distT="0" distB="0" distL="114300" distR="114300" simplePos="0" relativeHeight="251658250" behindDoc="0" locked="0" layoutInCell="1" allowOverlap="1" wp14:anchorId="10219C4A" wp14:editId="74756EB7">
                <wp:simplePos x="0" y="0"/>
                <wp:positionH relativeFrom="column">
                  <wp:posOffset>1600673</wp:posOffset>
                </wp:positionH>
                <wp:positionV relativeFrom="paragraph">
                  <wp:posOffset>37465</wp:posOffset>
                </wp:positionV>
                <wp:extent cx="393065" cy="0"/>
                <wp:effectExtent l="0" t="76200" r="26035" b="95250"/>
                <wp:wrapNone/>
                <wp:docPr id="36" name="Straight Arrow Connector 36"/>
                <wp:cNvGraphicFramePr/>
                <a:graphic xmlns:a="http://schemas.openxmlformats.org/drawingml/2006/main">
                  <a:graphicData uri="http://schemas.microsoft.com/office/word/2010/wordprocessingShape">
                    <wps:wsp>
                      <wps:cNvCnPr/>
                      <wps:spPr>
                        <a:xfrm>
                          <a:off x="0" y="0"/>
                          <a:ext cx="39306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C4EB04" id="Straight Arrow Connector 36" o:spid="_x0000_s1026" type="#_x0000_t32" style="position:absolute;margin-left:126.05pt;margin-top:2.95pt;width:30.95pt;height:0;z-index:25165825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RPW5gEAADQEAAAOAAAAZHJzL2Uyb0RvYy54bWysU9uO0zAQfUfiHyy/06RbUUHVdIW6LC8I&#10;KhY+wOuMG0u+aWya5u8ZO2nKTSst4sXJ2HPmzDkeb2/P1rATYNTeNXy5qDkDJ32r3bHh377ev3rD&#10;WUzCtcJ4Bw0fIPLb3csX2z5s4MZ33rSAjIq4uOlDw7uUwqaqouzAirjwARwdKo9WJArxWLUoeqpu&#10;TXVT1+uq99gG9BJipN278ZDvSn2lQKbPSkVIzDScektlxbI+5rXabcXmiCJ0Wk5tiH/owgrtiHQu&#10;dSeSYN9R/1HKaok+epUW0tvKK6UlFA2kZln/puahEwGKFjInhtmm+P/Kyk+nAzLdNny15swJS3f0&#10;kFDoY5fYO0Tfs713jnz0yCiF/OpD3BBs7w44RTEcMIs/K7T5S7LYuXg8zB7DOTFJm6u3q3r9mjN5&#10;OaquuIAxfQBvWf5peJz6mBtYFovF6WNMxEzACyCTGpfX6I1u77UxJchTBHuD7CTo/tN5mfsn3C9Z&#10;SWjz3rUsDYHEJ9TCHQ1MmblqlRWPGstfGgyMjF9AkXekauysTO2VT0gJLl04jaPsDFPU3Qysi6Qn&#10;gVN+hkKZ6OeAZ0Rh9i7NYKudx7+xX21SY/7FgVF3tuDRt0O5/WINjWZxdXpGefZ/jgv8+th3PwAA&#10;AP//AwBQSwMEFAAGAAgAAAAhAHPaK5/dAAAABwEAAA8AAABkcnMvZG93bnJldi54bWxMj9FKw0AU&#10;RN8F/2G5gm92k2jFptmUIhSKItTaD9hkr0lw927Mbtvk7736Uh+HGWbOFKvRWXHCIXSeFKSzBARS&#10;7U1HjYLDx+buCUSImoy2nlDBhAFW5fVVoXPjz/SOp31sBJdQyLWCNsY+lzLULTodZr5HYu/TD05H&#10;lkMjzaDPXO6szJLkUTrdES+0usfnFuuv/dEpWGz7prK715f0Oxk22243vY3rSanbm3G9BBFxjJcw&#10;/OIzOpTMVPkjmSCsgmyepRxVMF+AYP8+feBv1Z+WZSH/85c/AAAA//8DAFBLAQItABQABgAIAAAA&#10;IQC2gziS/gAAAOEBAAATAAAAAAAAAAAAAAAAAAAAAABbQ29udGVudF9UeXBlc10ueG1sUEsBAi0A&#10;FAAGAAgAAAAhADj9If/WAAAAlAEAAAsAAAAAAAAAAAAAAAAALwEAAF9yZWxzLy5yZWxzUEsBAi0A&#10;FAAGAAgAAAAhALCVE9bmAQAANAQAAA4AAAAAAAAAAAAAAAAALgIAAGRycy9lMm9Eb2MueG1sUEsB&#10;Ai0AFAAGAAgAAAAhAHPaK5/dAAAABwEAAA8AAAAAAAAAAAAAAAAAQAQAAGRycy9kb3ducmV2Lnht&#10;bFBLBQYAAAAABAAEAPMAAABKBQAAAAA=&#10;" strokecolor="black [3213]" strokeweight=".5pt">
                <v:stroke endarrow="block" joinstyle="miter"/>
              </v:shape>
            </w:pict>
          </mc:Fallback>
        </mc:AlternateContent>
      </w:r>
    </w:p>
    <w:p w14:paraId="5EBC4BDD" w14:textId="0AD5AEE6" w:rsidR="00436BB0" w:rsidRPr="004C28E5" w:rsidRDefault="00436BB0" w:rsidP="001B29C4">
      <w:pPr>
        <w:spacing w:after="0" w:line="240" w:lineRule="auto"/>
        <w:ind w:right="6"/>
        <w:jc w:val="both"/>
        <w:rPr>
          <w:rFonts w:ascii="Times New Roman" w:hAnsi="Times New Roman" w:cs="Times New Roman"/>
          <w:b/>
          <w:sz w:val="24"/>
          <w:szCs w:val="24"/>
        </w:rPr>
      </w:pPr>
    </w:p>
    <w:p w14:paraId="78B73553" w14:textId="3DFF5D9D" w:rsidR="00436BB0" w:rsidRPr="004C28E5" w:rsidRDefault="00436BB0" w:rsidP="001B29C4">
      <w:pPr>
        <w:spacing w:after="0" w:line="240" w:lineRule="auto"/>
        <w:ind w:right="6"/>
        <w:jc w:val="both"/>
        <w:rPr>
          <w:rFonts w:ascii="Times New Roman" w:hAnsi="Times New Roman" w:cs="Times New Roman"/>
          <w:b/>
          <w:sz w:val="24"/>
          <w:szCs w:val="24"/>
        </w:rPr>
      </w:pPr>
    </w:p>
    <w:p w14:paraId="27859B67" w14:textId="2DC9FBB7" w:rsidR="00436BB0" w:rsidRPr="004C28E5" w:rsidRDefault="00903CD5"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2000300" behindDoc="0" locked="0" layoutInCell="1" allowOverlap="1" wp14:anchorId="38CA7851" wp14:editId="2CAC4523">
                <wp:simplePos x="0" y="0"/>
                <wp:positionH relativeFrom="column">
                  <wp:posOffset>876429</wp:posOffset>
                </wp:positionH>
                <wp:positionV relativeFrom="paragraph">
                  <wp:posOffset>135255</wp:posOffset>
                </wp:positionV>
                <wp:extent cx="15499" cy="1596326"/>
                <wp:effectExtent l="76200" t="0" r="80010" b="61595"/>
                <wp:wrapNone/>
                <wp:docPr id="80210592" name="Straight Arrow Connector 238"/>
                <wp:cNvGraphicFramePr/>
                <a:graphic xmlns:a="http://schemas.openxmlformats.org/drawingml/2006/main">
                  <a:graphicData uri="http://schemas.microsoft.com/office/word/2010/wordprocessingShape">
                    <wps:wsp>
                      <wps:cNvCnPr/>
                      <wps:spPr>
                        <a:xfrm flipH="1">
                          <a:off x="0" y="0"/>
                          <a:ext cx="15499" cy="15963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D828D8" id="Straight Arrow Connector 238" o:spid="_x0000_s1026" type="#_x0000_t32" style="position:absolute;margin-left:69pt;margin-top:10.65pt;width:1.2pt;height:125.7pt;flip:x;z-index:2520003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c1P4wEAAAsEAAAOAAAAZHJzL2Uyb0RvYy54bWysU9uO0zAQfUfiHyy/01yWVm3VdIW6XB4Q&#10;VLvwAV7HTix809g07d8zdtKAACG02peRL3POzDke727PRpOTgKCcbWi1KCkRlrtW2a6hX7+8e7Wm&#10;JERmW6adFQ29iEBv9y9f7Aa/FbXrnW4FECSxYTv4hvYx+m1RBN4Lw8LCeWHxUjowLOIWuqIFNiC7&#10;0UVdlqticNB6cFyEgKd34yXdZ34pBY+fpQwiEt1Q7C3mCDk+pljsd2zbAfO94lMb7AldGKYsFp2p&#10;7lhk5DuoP6iM4uCCk3HBnSmclIqLrAHVVOVvah565kXWguYEP9sUno+Wfzodgai2oeuyrsrlpqbE&#10;MoMv9RCBqa6P5A2AG8jBWYtuOiD1zTrZNviwRfTBHmHaBX+E5MFZgiFSK/8BJyK7gjrJOZt+mU0X&#10;50g4HlbL15sNJRxvquVmdVOvEnsx0iQ6DyG+F86QtGhomPqaGxpLsNPHEEfgFZDA2qYYmdJvbUvi&#10;xaOyCIrZToupTkopkpqx/7yKFy1G+L2QaE/qMyvJgykOGsiJ4Ui136qZBTMTRCqtZ1D5b9CUm2Ai&#10;D+v/AufsXNHZOAONsg7+VjWer63KMf+qetSaZD+69pJfM9uBE5ffYfodaaR/3Wf4zz+8/wEAAP//&#10;AwBQSwMEFAAGAAgAAAAhANeopNjfAAAACgEAAA8AAABkcnMvZG93bnJldi54bWxMj8FOwzAQRO9I&#10;/IO1SNyokzQiVYhTISQugEopXHpz420SEa8j220DX9/tCY4zO5p9Uy0nO4gj+tA7UpDOEhBIjTM9&#10;tQq+Pp/vFiBC1GT04AgV/GCAZX19VenSuBN94HETW8ElFEqtoItxLKUMTYdWh5kbkfi2d97qyNK3&#10;0nh94nI7yCxJ7qXVPfGHTo/41GHzvTlYBW+pf38ptqt9Hlr/u6XXfB3WTqnbm+nxAUTEKf6F4YLP&#10;6FAz084dyAQxsJ4veEtUkKVzEJdAnuQgdmwUWQGyruT/CfUZAAD//wMAUEsBAi0AFAAGAAgAAAAh&#10;ALaDOJL+AAAA4QEAABMAAAAAAAAAAAAAAAAAAAAAAFtDb250ZW50X1R5cGVzXS54bWxQSwECLQAU&#10;AAYACAAAACEAOP0h/9YAAACUAQAACwAAAAAAAAAAAAAAAAAvAQAAX3JlbHMvLnJlbHNQSwECLQAU&#10;AAYACAAAACEA2n3NT+MBAAALBAAADgAAAAAAAAAAAAAAAAAuAgAAZHJzL2Uyb0RvYy54bWxQSwEC&#10;LQAUAAYACAAAACEA16ik2N8AAAAKAQAADwAAAAAAAAAAAAAAAAA9BAAAZHJzL2Rvd25yZXYueG1s&#10;UEsFBgAAAAAEAAQA8wAAAEkFAAAAAA==&#10;" strokecolor="black [3200]" strokeweight=".5pt">
                <v:stroke endarrow="block" joinstyle="miter"/>
              </v:shape>
            </w:pict>
          </mc:Fallback>
        </mc:AlternateContent>
      </w:r>
    </w:p>
    <w:p w14:paraId="4BA787C6" w14:textId="3376CB39" w:rsidR="00436BB0" w:rsidRPr="004C28E5" w:rsidRDefault="00436BB0" w:rsidP="001B29C4">
      <w:pPr>
        <w:spacing w:after="0" w:line="240" w:lineRule="auto"/>
        <w:ind w:right="6"/>
        <w:jc w:val="both"/>
        <w:rPr>
          <w:rFonts w:ascii="Times New Roman" w:hAnsi="Times New Roman" w:cs="Times New Roman"/>
          <w:b/>
          <w:sz w:val="24"/>
          <w:szCs w:val="24"/>
        </w:rPr>
      </w:pPr>
    </w:p>
    <w:p w14:paraId="75108A19" w14:textId="02CFFC5E" w:rsidR="00436BB0" w:rsidRPr="004C28E5" w:rsidRDefault="00436BB0" w:rsidP="001B29C4">
      <w:pPr>
        <w:spacing w:after="0" w:line="240" w:lineRule="auto"/>
        <w:ind w:right="6"/>
        <w:jc w:val="both"/>
        <w:rPr>
          <w:rFonts w:ascii="Times New Roman" w:hAnsi="Times New Roman" w:cs="Times New Roman"/>
          <w:b/>
          <w:sz w:val="24"/>
          <w:szCs w:val="24"/>
        </w:rPr>
      </w:pPr>
    </w:p>
    <w:p w14:paraId="168ED2C0" w14:textId="55052756" w:rsidR="00436BB0" w:rsidRPr="004C28E5" w:rsidRDefault="00B917EA"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60" behindDoc="0" locked="0" layoutInCell="1" allowOverlap="1" wp14:anchorId="5B3A75F0" wp14:editId="6C82287B">
                <wp:simplePos x="0" y="0"/>
                <wp:positionH relativeFrom="column">
                  <wp:posOffset>3882591</wp:posOffset>
                </wp:positionH>
                <wp:positionV relativeFrom="paragraph">
                  <wp:posOffset>108418</wp:posOffset>
                </wp:positionV>
                <wp:extent cx="1555115" cy="1251284"/>
                <wp:effectExtent l="0" t="0" r="26035" b="25400"/>
                <wp:wrapNone/>
                <wp:docPr id="52" name="Text Box 52"/>
                <wp:cNvGraphicFramePr/>
                <a:graphic xmlns:a="http://schemas.openxmlformats.org/drawingml/2006/main">
                  <a:graphicData uri="http://schemas.microsoft.com/office/word/2010/wordprocessingShape">
                    <wps:wsp>
                      <wps:cNvSpPr txBox="1"/>
                      <wps:spPr>
                        <a:xfrm>
                          <a:off x="0" y="0"/>
                          <a:ext cx="1555115" cy="12512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8A1419" w14:textId="50878380" w:rsidR="001337CB" w:rsidRPr="00E559EE" w:rsidRDefault="001337CB" w:rsidP="00771608">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Uji Stabilitas</w:t>
                            </w:r>
                          </w:p>
                          <w:p w14:paraId="5D60EBA9" w14:textId="43FE3769" w:rsidR="001337CB" w:rsidRPr="00EF2E59" w:rsidRDefault="001337CB" w:rsidP="00EF2E59">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Homoginitas</w:t>
                            </w:r>
                          </w:p>
                          <w:p w14:paraId="322441E3" w14:textId="69D909F7" w:rsidR="001337CB" w:rsidRPr="00B917EA" w:rsidRDefault="001337CB" w:rsidP="00B917EA">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pH</w:t>
                            </w:r>
                          </w:p>
                          <w:p w14:paraId="34005CE2" w14:textId="1437694C" w:rsidR="001337CB" w:rsidRDefault="001337CB" w:rsidP="00771608">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Uji Daya Sebar</w:t>
                            </w:r>
                          </w:p>
                          <w:p w14:paraId="596BA8AB" w14:textId="7ED75868" w:rsidR="001337CB" w:rsidRDefault="001337CB" w:rsidP="00771608">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Uji Titik Lebur</w:t>
                            </w:r>
                          </w:p>
                          <w:p w14:paraId="6B12AD12" w14:textId="3E2A3F6D" w:rsidR="001337CB" w:rsidRDefault="001337CB" w:rsidP="00771608">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Uji Daya Oles</w:t>
                            </w:r>
                          </w:p>
                          <w:p w14:paraId="2B70C2CB" w14:textId="77777777" w:rsidR="001337CB" w:rsidRPr="001711B0" w:rsidRDefault="001337CB" w:rsidP="001711B0">
                            <w:pP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A75F0" id="Text Box 52" o:spid="_x0000_s1032" type="#_x0000_t202" style="position:absolute;left:0;text-align:left;margin-left:305.7pt;margin-top:8.55pt;width:122.45pt;height:98.5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GNxmAIAALwFAAAOAAAAZHJzL2Uyb0RvYy54bWysVN9P2zAQfp+0/8Hy+0jTNYxVpKgDMU1C&#10;Aw0mnl3Hpha2z7PdJt1fv7OTlMJ4YdpLcvZ99+vz3Z2edUaTrfBBga1peTShRFgOjbIPNf15d/nh&#10;hJIQmW2YBitquhOBni3evztt3VxMYQ26EZ6gExvmravpOkY3L4rA18KwcAROWFRK8IZFPPqHovGs&#10;Re9GF9PJ5LhowTfOAxch4O1Fr6SL7F9KweO1lEFEomuKucX89fm7St9iccrmD565teJDGuwfsjBM&#10;WQy6d3XBIiMbr/5yZRT3EEDGIw6mACkVF7kGrKacvKjmds2cyLUgOcHtaQr/zy3/vr3xRDU1raaU&#10;WGbwje5EF8kX6AheIT+tC3OE3ToExg7v8Z3H+4CXqexOepP+WBBBPTK927ObvPFkVFVVWVaUcNSV&#10;06qcnsySn+LJ3PkQvwowJAk19fh8mVW2vQqxh46QFC2AVs2l0jofUsuIc+3JluFj65iTROfPUNqS&#10;tqbHH6tJdvxMl1zv7Vea8cchvQMU+tM2hRO5uYa0EkU9FVmKOy0SRtsfQiK5mZFXcmScC7vPM6MT&#10;SmJFbzEc8E9ZvcW4rwMtcmSwcW9slAXfs/Sc2uZxpFb2eHzDg7qTGLtVl7vqeOyUFTQ7bCAP/QgG&#10;xy8V8n3FQrxhHmcOewb3SLzGj9SAjwSDRMka/O/X7hMeRwG1lLQ4wzUNvzbMC0r0N4tD8rmczdLQ&#10;58Os+jTFgz/UrA41dmPOATunxI3leBYTPupRlB7MPa6bZYqKKmY5xq5pHMXz2G8WXFdcLJcZhGPu&#10;WLyyt44n14nl1Gd33T3zbujziCPyHcZpZ/MX7d5jk6WF5SaCVHkWEs89qwP/uCLyNA3rLO2gw3NG&#10;PS3dxR8AAAD//wMAUEsDBBQABgAIAAAAIQC7JIeo3QAAAAoBAAAPAAAAZHJzL2Rvd25yZXYueG1s&#10;TI/BTsMwEETvSPyDtUjcqONQQghxKkCFCycK4ryNXTsitiPbTcPfs5zguJqnmbftZnEjm3VMQ/AS&#10;xKoApn0f1OCNhI/356saWMroFY7BawnfOsGmOz9rsVHh5N/0vMuGUYlPDUqwOU8N56m32mFahUl7&#10;yg4hOsx0RsNVxBOVu5GXRVFxh4OnBYuTfrK6/9odnYTto7kzfY3Rbms1DPPyeXg1L1JeXiwP98Cy&#10;XvIfDL/6pA4dOe3D0avERgmVEGtCKbgVwAiob6prYHsJpViXwLuW/3+h+wEAAP//AwBQSwECLQAU&#10;AAYACAAAACEAtoM4kv4AAADhAQAAEwAAAAAAAAAAAAAAAAAAAAAAW0NvbnRlbnRfVHlwZXNdLnht&#10;bFBLAQItABQABgAIAAAAIQA4/SH/1gAAAJQBAAALAAAAAAAAAAAAAAAAAC8BAABfcmVscy8ucmVs&#10;c1BLAQItABQABgAIAAAAIQATnGNxmAIAALwFAAAOAAAAAAAAAAAAAAAAAC4CAABkcnMvZTJvRG9j&#10;LnhtbFBLAQItABQABgAIAAAAIQC7JIeo3QAAAAoBAAAPAAAAAAAAAAAAAAAAAPIEAABkcnMvZG93&#10;bnJldi54bWxQSwUGAAAAAAQABADzAAAA/AUAAAAA&#10;" fillcolor="white [3201]" strokeweight=".5pt">
                <v:textbox>
                  <w:txbxContent>
                    <w:p w14:paraId="3D8A1419" w14:textId="50878380" w:rsidR="001337CB" w:rsidRPr="00E559EE" w:rsidRDefault="001337CB" w:rsidP="00771608">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Uji Stabilitas</w:t>
                      </w:r>
                    </w:p>
                    <w:p w14:paraId="5D60EBA9" w14:textId="43FE3769" w:rsidR="001337CB" w:rsidRPr="00EF2E59" w:rsidRDefault="001337CB" w:rsidP="00EF2E59">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Homoginitas</w:t>
                      </w:r>
                    </w:p>
                    <w:p w14:paraId="322441E3" w14:textId="69D909F7" w:rsidR="001337CB" w:rsidRPr="00B917EA" w:rsidRDefault="001337CB" w:rsidP="00B917EA">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pH</w:t>
                      </w:r>
                    </w:p>
                    <w:p w14:paraId="34005CE2" w14:textId="1437694C" w:rsidR="001337CB" w:rsidRDefault="001337CB" w:rsidP="00771608">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Uji Daya Sebar</w:t>
                      </w:r>
                    </w:p>
                    <w:p w14:paraId="596BA8AB" w14:textId="7ED75868" w:rsidR="001337CB" w:rsidRDefault="001337CB" w:rsidP="00771608">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Uji Titik Lebur</w:t>
                      </w:r>
                    </w:p>
                    <w:p w14:paraId="6B12AD12" w14:textId="3E2A3F6D" w:rsidR="001337CB" w:rsidRDefault="001337CB" w:rsidP="00771608">
                      <w:pPr>
                        <w:pStyle w:val="ListParagraph"/>
                        <w:numPr>
                          <w:ilvl w:val="0"/>
                          <w:numId w:val="29"/>
                        </w:numPr>
                        <w:ind w:left="284"/>
                        <w:rPr>
                          <w:rFonts w:ascii="Times New Roman" w:hAnsi="Times New Roman" w:cs="Times New Roman"/>
                          <w:sz w:val="24"/>
                        </w:rPr>
                      </w:pPr>
                      <w:r>
                        <w:rPr>
                          <w:rFonts w:ascii="Times New Roman" w:hAnsi="Times New Roman" w:cs="Times New Roman"/>
                          <w:sz w:val="24"/>
                        </w:rPr>
                        <w:t>Uji Daya Oles</w:t>
                      </w:r>
                    </w:p>
                    <w:p w14:paraId="2B70C2CB" w14:textId="77777777" w:rsidR="001337CB" w:rsidRPr="001711B0" w:rsidRDefault="001337CB" w:rsidP="001711B0">
                      <w:pPr>
                        <w:rPr>
                          <w:rFonts w:ascii="Times New Roman" w:hAnsi="Times New Roman" w:cs="Times New Roman"/>
                          <w:sz w:val="24"/>
                        </w:rPr>
                      </w:pPr>
                    </w:p>
                  </w:txbxContent>
                </v:textbox>
              </v:shape>
            </w:pict>
          </mc:Fallback>
        </mc:AlternateContent>
      </w:r>
    </w:p>
    <w:p w14:paraId="0037D85C" w14:textId="41C2E2C3" w:rsidR="00436BB0" w:rsidRPr="004C28E5" w:rsidRDefault="00903CD5"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58" behindDoc="0" locked="0" layoutInCell="1" allowOverlap="1" wp14:anchorId="52A5DF38" wp14:editId="4BFF0F79">
                <wp:simplePos x="0" y="0"/>
                <wp:positionH relativeFrom="column">
                  <wp:posOffset>2271395</wp:posOffset>
                </wp:positionH>
                <wp:positionV relativeFrom="paragraph">
                  <wp:posOffset>75059</wp:posOffset>
                </wp:positionV>
                <wp:extent cx="1294130" cy="393700"/>
                <wp:effectExtent l="0" t="0" r="20320" b="25400"/>
                <wp:wrapNone/>
                <wp:docPr id="50" name="Text Box 50"/>
                <wp:cNvGraphicFramePr/>
                <a:graphic xmlns:a="http://schemas.openxmlformats.org/drawingml/2006/main">
                  <a:graphicData uri="http://schemas.microsoft.com/office/word/2010/wordprocessingShape">
                    <wps:wsp>
                      <wps:cNvSpPr txBox="1"/>
                      <wps:spPr>
                        <a:xfrm>
                          <a:off x="0" y="0"/>
                          <a:ext cx="1294130" cy="393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F82584" w14:textId="411619FC" w:rsidR="001337CB" w:rsidRPr="00CE7898" w:rsidRDefault="001337CB" w:rsidP="00436BB0">
                            <w:pPr>
                              <w:jc w:val="center"/>
                              <w:rPr>
                                <w:rFonts w:ascii="Times New Roman" w:hAnsi="Times New Roman" w:cs="Times New Roman"/>
                                <w:sz w:val="24"/>
                              </w:rPr>
                            </w:pPr>
                            <w:r>
                              <w:rPr>
                                <w:rFonts w:ascii="Times New Roman" w:hAnsi="Times New Roman" w:cs="Times New Roman"/>
                                <w:sz w:val="24"/>
                              </w:rPr>
                              <w:t xml:space="preserve">Karakteristik fisik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5DF38" id="Text Box 50" o:spid="_x0000_s1033" type="#_x0000_t202" style="position:absolute;left:0;text-align:left;margin-left:178.85pt;margin-top:5.9pt;width:101.9pt;height:31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GCXlQIAALsFAAAOAAAAZHJzL2Uyb0RvYy54bWysVE1PGzEQvVfqf7B8L5svoERsUAqiqoQA&#10;FSrOjtcmK7we13aSTX99n71JCB8Xql52bc+b55nnmTk9axvDlsqHmmzJ+wc9zpSVVNX2seS/7i+/&#10;fOUsRGErYciqkq9V4GeTz59OV26sBjQnUynPQGLDeOVKPo/RjYsiyLlqRDggpyyMmnwjIrb+sai8&#10;WIG9McWg1zsqVuQr50mqEHB60Rn5JPNrrWS80TqoyEzJEVvMX5+/s/QtJqdi/OiFm9dyE4b4hyga&#10;UVtcuqO6EFGwha/fUDW19BRIxwNJTUFa11LlHJBNv/cqm7u5cCrnAnGC28kU/h+tvF7eelZXJT+E&#10;PFY0eKN71Ub2jVqGI+izcmEM2J0DMLY4xztvzwMOU9qt9k36IyEGO6jWO3UTm0xOg5NRfwiThG14&#10;MjzuZfri2dv5EL8ralhalNzj9bKoYnkVIiIBdAtJlwUydXVZG5M3qWLUufFsKfDWJuYY4fECZSxb&#10;lfxoiMzeMCTqnf/MCPmUsnzJgJ2xyVPl2tqElRTqlMiruDYqYYz9qTS0zYK8E6OQUtldnBmdUBoZ&#10;fcRxg3+O6iPOXR7wyDeTjTvnprbkO5VeSls9baXVHR4i7eWdlrGdtbmojreFMqNqjfrx1HVgcPKy&#10;ht5XIsRb4dFyqAuMkXiDjzaER6LNirM5+T/vnSc8OgFWzlZo4ZKH3wvhFWfmh0WPnPRHI9DGvBkd&#10;Hg+w8fuW2b7FLppzQuX0MbCczMuEj2a71J6aB0ybaboVJmEl7i553C7PYzdYMK2kmk4zCF3uRLyy&#10;d04m6qRyqrP79kF4t6nziA65pm2zi/Grcu+wydPSdBFJ17kXks6dqhv9MSFyuW6mWRpB+/uMep65&#10;k78AAAD//wMAUEsDBBQABgAIAAAAIQCswzQh3AAAAAkBAAAPAAAAZHJzL2Rvd25yZXYueG1sTI/B&#10;TsMwEETvSPyDtUjcqBOqNCHEqQAVLpwoiLMbb22L2I5sNw1/z3KC42qeZt9028WNbMaYbPACylUB&#10;DP0QlPVawMf7800DLGXplRyDRwHfmGDbX150slXh7N9w3mfNqMSnVgowOU8t52kw6GRahQk9ZccQ&#10;ncx0Rs1VlGcqdyO/LYoNd9J6+mDkhE8Gh6/9yQnYPeo7PTQyml2jrJ2Xz+OrfhHi+mp5uAeWccl/&#10;MPzqkzr05HQIJ68SGwWsq7omlIKSJhBQbcoK2EFAvW6A9x3/v6D/AQAA//8DAFBLAQItABQABgAI&#10;AAAAIQC2gziS/gAAAOEBAAATAAAAAAAAAAAAAAAAAAAAAABbQ29udGVudF9UeXBlc10ueG1sUEsB&#10;Ai0AFAAGAAgAAAAhADj9If/WAAAAlAEAAAsAAAAAAAAAAAAAAAAALwEAAF9yZWxzLy5yZWxzUEsB&#10;Ai0AFAAGAAgAAAAhAGN0YJeVAgAAuwUAAA4AAAAAAAAAAAAAAAAALgIAAGRycy9lMm9Eb2MueG1s&#10;UEsBAi0AFAAGAAgAAAAhAKzDNCHcAAAACQEAAA8AAAAAAAAAAAAAAAAA7wQAAGRycy9kb3ducmV2&#10;LnhtbFBLBQYAAAAABAAEAPMAAAD4BQAAAAA=&#10;" fillcolor="white [3201]" strokeweight=".5pt">
                <v:textbox>
                  <w:txbxContent>
                    <w:p w14:paraId="0CF82584" w14:textId="411619FC" w:rsidR="001337CB" w:rsidRPr="00CE7898" w:rsidRDefault="001337CB" w:rsidP="00436BB0">
                      <w:pPr>
                        <w:jc w:val="center"/>
                        <w:rPr>
                          <w:rFonts w:ascii="Times New Roman" w:hAnsi="Times New Roman" w:cs="Times New Roman"/>
                          <w:sz w:val="24"/>
                        </w:rPr>
                      </w:pPr>
                      <w:r>
                        <w:rPr>
                          <w:rFonts w:ascii="Times New Roman" w:hAnsi="Times New Roman" w:cs="Times New Roman"/>
                          <w:sz w:val="24"/>
                        </w:rPr>
                        <w:t xml:space="preserve">Karakteristik fisik </w:t>
                      </w:r>
                    </w:p>
                  </w:txbxContent>
                </v:textbox>
              </v:shape>
            </w:pict>
          </mc:Fallback>
        </mc:AlternateContent>
      </w:r>
    </w:p>
    <w:p w14:paraId="7973F545" w14:textId="659D28CA" w:rsidR="00436BB0" w:rsidRPr="004C28E5" w:rsidRDefault="0000381A"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1658255" behindDoc="0" locked="0" layoutInCell="1" allowOverlap="1" wp14:anchorId="17833308" wp14:editId="0B4DF8F4">
                <wp:simplePos x="0" y="0"/>
                <wp:positionH relativeFrom="column">
                  <wp:posOffset>1959003</wp:posOffset>
                </wp:positionH>
                <wp:positionV relativeFrom="paragraph">
                  <wp:posOffset>174157</wp:posOffset>
                </wp:positionV>
                <wp:extent cx="6626" cy="2347484"/>
                <wp:effectExtent l="0" t="0" r="31750" b="34290"/>
                <wp:wrapNone/>
                <wp:docPr id="46" name="Straight Connector 46"/>
                <wp:cNvGraphicFramePr/>
                <a:graphic xmlns:a="http://schemas.openxmlformats.org/drawingml/2006/main">
                  <a:graphicData uri="http://schemas.microsoft.com/office/word/2010/wordprocessingShape">
                    <wps:wsp>
                      <wps:cNvCnPr/>
                      <wps:spPr>
                        <a:xfrm>
                          <a:off x="0" y="0"/>
                          <a:ext cx="6626" cy="234748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680E3A" id="Straight Connector 46" o:spid="_x0000_s1026" style="position:absolute;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25pt,13.7pt" to="154.75pt,1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J8v0wEAAAgEAAAOAAAAZHJzL2Uyb0RvYy54bWysU8GO2yAQvVfqPyDujZ00SldWnD1ktb1U&#10;bdTtfgCLIUYCBg00dv6+A06cVVupatUL9sC8N/Mew/Z+dJadFEYDvuXLRc2Z8hI6448tf/72+O6O&#10;s5iE74QFr1p+VpHf796+2Q6hUSvowXYKGZH42Ayh5X1KoamqKHvlRFxAUJ4ONaATiUI8Vh2Kgdid&#10;rVZ1vakGwC4gSBUj7T5Mh3xX+LVWMn3ROqrEbMupt1RWLOtLXqvdVjRHFKE38tKG+IcunDCeis5U&#10;DyIJ9h3NL1TOSIQIOi0kuAq0NlIVDaRmWf+k5qkXQRUtZE4Ms03x/9HKz6cDMtO1fL3hzAtHd/SU&#10;UJhjn9gevCcHARkdklNDiA0B9v6AlyiGA2bZo0aXvySIjcXd8+yuGhOTtLnZrKiEpIPV+/WH9d06&#10;U1Y3bMCYPipwLP+03BqftYtGnD7FNKVeU/K29XmNYE33aKwtQZ4atbfIToLuO43LS4lXWVQwI6us&#10;Zeq+/KWzVRPrV6XJD+p3WaqXSbxxCimVT1de6yk7wzR1MAPrPwMv+RmqypT+DXhGlMrg0wx2xgP+&#10;rvrNCj3lXx2YdGcLXqA7l3st1tC4lcu5PI08z6/jAr894N0PAAAA//8DAFBLAwQUAAYACAAAACEA&#10;b8ZHxOEAAAAKAQAADwAAAGRycy9kb3ducmV2LnhtbEyPy2rDMBBF94X+g5hCN6WREjcvx3Iohmy6&#10;KDQuoUvFUiwTa2QsJXb+vtNVs5vH4c6ZbDu6ll1NHxqPEqYTAcxg5XWDtYTvcve6AhaiQq1aj0bC&#10;zQTY5o8PmUq1H/DLXPexZhSCIVUSbIxdynmorHEqTHxnkHYn3zsVqe1rrns1ULhr+UyIBXeqQbpg&#10;VWcKa6rz/uIk/NQvye5QYjkU8fO0sOPt8DEvpHx+Gt83wKIZ4z8Mf/qkDjk5Hf0FdWCthESs5oRK&#10;mC3fgBGQiDUNjlSsl1PgecbvX8h/AQAA//8DAFBLAQItABQABgAIAAAAIQC2gziS/gAAAOEBAAAT&#10;AAAAAAAAAAAAAAAAAAAAAABbQ29udGVudF9UeXBlc10ueG1sUEsBAi0AFAAGAAgAAAAhADj9If/W&#10;AAAAlAEAAAsAAAAAAAAAAAAAAAAALwEAAF9yZWxzLy5yZWxzUEsBAi0AFAAGAAgAAAAhAE3Mny/T&#10;AQAACAQAAA4AAAAAAAAAAAAAAAAALgIAAGRycy9lMm9Eb2MueG1sUEsBAi0AFAAGAAgAAAAhAG/G&#10;R8ThAAAACgEAAA8AAAAAAAAAAAAAAAAALQQAAGRycy9kb3ducmV2LnhtbFBLBQYAAAAABAAEAPMA&#10;AAA7BQAAAAA=&#10;" strokecolor="black [3213]" strokeweight=".5pt">
                <v:stroke joinstyle="miter"/>
              </v:line>
            </w:pict>
          </mc:Fallback>
        </mc:AlternateContent>
      </w:r>
      <w:r w:rsidRPr="004C28E5">
        <w:rPr>
          <w:rFonts w:ascii="Times New Roman" w:hAnsi="Times New Roman" w:cs="Times New Roman"/>
          <w:b/>
          <w:noProof/>
          <w:sz w:val="24"/>
          <w:szCs w:val="24"/>
        </w:rPr>
        <mc:AlternateContent>
          <mc:Choice Requires="wps">
            <w:drawing>
              <wp:anchor distT="0" distB="0" distL="114300" distR="114300" simplePos="0" relativeHeight="251658256" behindDoc="0" locked="0" layoutInCell="1" allowOverlap="1" wp14:anchorId="52E269B9" wp14:editId="44154AB6">
                <wp:simplePos x="0" y="0"/>
                <wp:positionH relativeFrom="column">
                  <wp:posOffset>1966595</wp:posOffset>
                </wp:positionH>
                <wp:positionV relativeFrom="paragraph">
                  <wp:posOffset>157204</wp:posOffset>
                </wp:positionV>
                <wp:extent cx="308610" cy="0"/>
                <wp:effectExtent l="0" t="76200" r="15240" b="95250"/>
                <wp:wrapNone/>
                <wp:docPr id="47" name="Straight Arrow Connector 47"/>
                <wp:cNvGraphicFramePr/>
                <a:graphic xmlns:a="http://schemas.openxmlformats.org/drawingml/2006/main">
                  <a:graphicData uri="http://schemas.microsoft.com/office/word/2010/wordprocessingShape">
                    <wps:wsp>
                      <wps:cNvCnPr/>
                      <wps:spPr>
                        <a:xfrm>
                          <a:off x="0" y="0"/>
                          <a:ext cx="3086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48340D" id="Straight Arrow Connector 47" o:spid="_x0000_s1026" type="#_x0000_t32" style="position:absolute;margin-left:154.85pt;margin-top:12.4pt;width:24.3pt;height:0;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UV5wEAADQEAAAOAAAAZHJzL2Uyb0RvYy54bWysU9tu2zAMfR+wfxD0vtjphq4w4hRDuu5l&#10;2IJ1+wBVlmIBkihQWuz8/SjZcXZDgQ57oU2Jh+Q5pDa3o7PsqDAa8C1fr2rOlJfQGX9o+bev969u&#10;OItJ+E5Y8KrlJxX57fbli80QGnUFPdhOIaMkPjZDaHmfUmiqKspeORFXEJSnSw3oRCIXD1WHYqDs&#10;zlZXdX1dDYBdQJAqRjq9my75tuTXWsn0WeuoErMtp95SsVjsY7bVdiOaA4rQGzm3If6hCyeMp6JL&#10;qjuRBPuO5o9UzkiECDqtJLgKtDZSFQ7EZl3/xuahF0EVLiRODItM8f+llZ+Oe2Sma/mbt5x54WhG&#10;DwmFOfSJvUOEge3Ae9IRkFEI6TWE2BBs5/c4ezHsMZMfNbr8JVpsLBqfFo3VmJikw9f1zfWaJiHP&#10;V9UFFzCmDwocyz8tj3MfSwPrIrE4foyJKhPwDMhFrc82gjXdvbG2OHmL1M4iOwqafxrXuX/C/RKV&#10;hLHvfcfSKRD5hEb4g1VzZM5aZcYTx/KXTlZNFb8oTdoRq6mzsrWXekJK5dO5pvUUnWGauluAdaH0&#10;JHCOz1BVNvo54AVRKoNPC9gZD/i36heZ9BR/VmDinSV4hO5Upl+kodUsqs7PKO/+z36BXx779gcA&#10;AAD//wMAUEsDBBQABgAIAAAAIQA5Ka314AAAAAkBAAAPAAAAZHJzL2Rvd25yZXYueG1sTI/LTsMw&#10;EEX3SPyDNUjsqN2GRxviVBVSpQpUqbT9ACcekgh7HGy3Tf4eIxawnJmjO+cWy8EadkYfOkcSphMB&#10;DKl2uqNGwvGwvpsDC1GRVsYRShgxwLK8vipUrt2F3vG8jw1LIRRyJaGNsc85D3WLVoWJ65HS7cN5&#10;q2IafcO1V5cUbg2fCfHIreoofWhVjy8t1p/7k5Ww2PRNZXZvr9Mv4debbjduh9Uo5e3NsHoGFnGI&#10;fzD86Cd1KJNT5U6kAzMSMrF4SqiE2X2qkIDsYZ4Bq34XvCz4/wblNwAAAP//AwBQSwECLQAUAAYA&#10;CAAAACEAtoM4kv4AAADhAQAAEwAAAAAAAAAAAAAAAAAAAAAAW0NvbnRlbnRfVHlwZXNdLnhtbFBL&#10;AQItABQABgAIAAAAIQA4/SH/1gAAAJQBAAALAAAAAAAAAAAAAAAAAC8BAABfcmVscy8ucmVsc1BL&#10;AQItABQABgAIAAAAIQABK/UV5wEAADQEAAAOAAAAAAAAAAAAAAAAAC4CAABkcnMvZTJvRG9jLnht&#10;bFBLAQItABQABgAIAAAAIQA5Ka314AAAAAkBAAAPAAAAAAAAAAAAAAAAAEEEAABkcnMvZG93bnJl&#10;di54bWxQSwUGAAAAAAQABADzAAAATgUAAAAA&#10;" strokecolor="black [3213]" strokeweight=".5pt">
                <v:stroke endarrow="block" joinstyle="miter"/>
              </v:shape>
            </w:pict>
          </mc:Fallback>
        </mc:AlternateContent>
      </w:r>
      <w:r w:rsidRPr="004C28E5">
        <w:rPr>
          <w:rFonts w:ascii="Times New Roman" w:hAnsi="Times New Roman" w:cs="Times New Roman"/>
          <w:b/>
          <w:noProof/>
          <w:sz w:val="24"/>
          <w:szCs w:val="24"/>
        </w:rPr>
        <mc:AlternateContent>
          <mc:Choice Requires="wps">
            <w:drawing>
              <wp:anchor distT="0" distB="0" distL="114300" distR="114300" simplePos="0" relativeHeight="251658259" behindDoc="0" locked="0" layoutInCell="1" allowOverlap="1" wp14:anchorId="623D7482" wp14:editId="360DC502">
                <wp:simplePos x="0" y="0"/>
                <wp:positionH relativeFrom="column">
                  <wp:posOffset>3568700</wp:posOffset>
                </wp:positionH>
                <wp:positionV relativeFrom="paragraph">
                  <wp:posOffset>97431</wp:posOffset>
                </wp:positionV>
                <wp:extent cx="308610" cy="0"/>
                <wp:effectExtent l="0" t="76200" r="15240" b="95250"/>
                <wp:wrapNone/>
                <wp:docPr id="51" name="Straight Arrow Connector 51"/>
                <wp:cNvGraphicFramePr/>
                <a:graphic xmlns:a="http://schemas.openxmlformats.org/drawingml/2006/main">
                  <a:graphicData uri="http://schemas.microsoft.com/office/word/2010/wordprocessingShape">
                    <wps:wsp>
                      <wps:cNvCnPr/>
                      <wps:spPr>
                        <a:xfrm>
                          <a:off x="0" y="0"/>
                          <a:ext cx="3086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A1CF61" id="Straight Arrow Connector 51" o:spid="_x0000_s1026" type="#_x0000_t32" style="position:absolute;margin-left:281pt;margin-top:7.65pt;width:24.3pt;height:0;z-index:25165825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ERt5wEAADQEAAAOAAAAZHJzL2Uyb0RvYy54bWysU9tu2zAMfR+wfxD0vtjpsKII4hRDuu5l&#10;2Iq1+wBVlmIBkihQXJz8/Sg5cXbDgA17oU2Jh+Q5pNa3h+DF3mB2EDu5XLRSmKihd3HXyS9P969u&#10;pMikYq88RNPJo8nydvPyxXpMK3MFA/jeoOAkMa/G1MmBKK2aJuvBBJUXkEzkSwsYFLGLu6ZHNXL2&#10;4Jurtr1uRsA+IWiTM5/eTZdyU/NbazR9sjYbEr6T3BtVi9U+F9ts1mq1Q5UGp09tqH/oIigXueic&#10;6k6REl/R/ZIqOI2QwdJCQ2jAWqdN5cBslu1PbB4HlUzlwuLkNMuU/19a/XH/gML1nXyzlCKqwDN6&#10;JFRuN5B4iwij2EKMrCOg4BDWa0x5xbBtfMCTl9MDFvIHi6F8mZY4VI2Ps8bmQELz4ev25nrJk9Dn&#10;q+aCS5jpvYEgyk8n86mPuYFllVjtP2Tiygw8A0pRH4vN4F1/77yvTtkis/Uo9ornT4faP+N+iCLl&#10;/LvYCzomJk/oVNx5U5hyZMnaFMYTx/pHR2+mip+NZe2Y1dRZ3dpLPaW1iXSu6SNHF5jl7mZgWyn9&#10;EXiKL1BTN/pvwDOiVoZIMzi4CPi76heZ7BR/VmDiXSR4hv5Yp1+l4dWsWp2eUdn97/0Kvzz2zTcA&#10;AAD//wMAUEsDBBQABgAIAAAAIQAlp8KC3gAAAAkBAAAPAAAAZHJzL2Rvd25yZXYueG1sTI9RS8NA&#10;EITfBf/DsYJv9i6VBo25lCIUiiLU6g+45NYkeLcXc9c2+feu+KCPOzPMflOuJ+/ECcfYB9KQLRQI&#10;pCbYnloN72/bmzsQMRmyxgVCDTNGWFeXF6UpbDjTK54OqRVcQrEwGrqUhkLK2HToTVyEAYm9jzB6&#10;k/gcW2lHc+Zy7+RSqVx60xN/6MyAjx02n4ej13C/G9ra7Z+fsi81bnf9fn6ZNrPW11fT5gFEwin9&#10;heEHn9GhYqY6HMlG4TSs8iVvSWysbkFwIM9UDqL+FWRVyv8Lqm8AAAD//wMAUEsBAi0AFAAGAAgA&#10;AAAhALaDOJL+AAAA4QEAABMAAAAAAAAAAAAAAAAAAAAAAFtDb250ZW50X1R5cGVzXS54bWxQSwEC&#10;LQAUAAYACAAAACEAOP0h/9YAAACUAQAACwAAAAAAAAAAAAAAAAAvAQAAX3JlbHMvLnJlbHNQSwEC&#10;LQAUAAYACAAAACEAFVxEbecBAAA0BAAADgAAAAAAAAAAAAAAAAAuAgAAZHJzL2Uyb0RvYy54bWxQ&#10;SwECLQAUAAYACAAAACEAJafCgt4AAAAJAQAADwAAAAAAAAAAAAAAAABBBAAAZHJzL2Rvd25yZXYu&#10;eG1sUEsFBgAAAAAEAAQA8wAAAEwFAAAAAA==&#10;" strokecolor="black [3213]" strokeweight=".5pt">
                <v:stroke endarrow="block" joinstyle="miter"/>
              </v:shape>
            </w:pict>
          </mc:Fallback>
        </mc:AlternateContent>
      </w:r>
      <w:r w:rsidR="00436BB0" w:rsidRPr="004C28E5">
        <w:rPr>
          <w:rFonts w:ascii="Times New Roman" w:hAnsi="Times New Roman" w:cs="Times New Roman"/>
          <w:b/>
          <w:sz w:val="24"/>
          <w:szCs w:val="24"/>
        </w:rPr>
        <w:t xml:space="preserve"> </w:t>
      </w:r>
    </w:p>
    <w:p w14:paraId="70954C94" w14:textId="0CDDC297" w:rsidR="00436BB0" w:rsidRPr="004C28E5" w:rsidRDefault="00436BB0" w:rsidP="001B29C4">
      <w:pPr>
        <w:spacing w:after="0" w:line="240" w:lineRule="auto"/>
        <w:ind w:right="6"/>
        <w:jc w:val="both"/>
        <w:rPr>
          <w:rFonts w:ascii="Times New Roman" w:hAnsi="Times New Roman" w:cs="Times New Roman"/>
          <w:b/>
          <w:sz w:val="24"/>
          <w:szCs w:val="24"/>
        </w:rPr>
      </w:pPr>
    </w:p>
    <w:p w14:paraId="2AA7C360" w14:textId="6E8C31EC" w:rsidR="00436BB0" w:rsidRPr="004C28E5" w:rsidRDefault="00436BB0" w:rsidP="001B29C4">
      <w:pPr>
        <w:spacing w:after="0" w:line="240" w:lineRule="auto"/>
        <w:ind w:right="6"/>
        <w:jc w:val="both"/>
        <w:rPr>
          <w:rFonts w:ascii="Times New Roman" w:hAnsi="Times New Roman" w:cs="Times New Roman"/>
          <w:b/>
          <w:sz w:val="24"/>
          <w:szCs w:val="24"/>
        </w:rPr>
      </w:pPr>
    </w:p>
    <w:p w14:paraId="00FF0C3A" w14:textId="11514DDE" w:rsidR="00436BB0" w:rsidRPr="004C28E5" w:rsidRDefault="00436BB0" w:rsidP="001B29C4">
      <w:pPr>
        <w:spacing w:after="0" w:line="240" w:lineRule="auto"/>
        <w:ind w:right="6"/>
        <w:jc w:val="both"/>
        <w:rPr>
          <w:rFonts w:ascii="Times New Roman" w:hAnsi="Times New Roman" w:cs="Times New Roman"/>
          <w:b/>
          <w:sz w:val="24"/>
          <w:szCs w:val="24"/>
        </w:rPr>
      </w:pPr>
    </w:p>
    <w:p w14:paraId="5384B216" w14:textId="26D5D8EF" w:rsidR="00436BB0" w:rsidRPr="004C28E5" w:rsidRDefault="00427278"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45" behindDoc="0" locked="0" layoutInCell="1" allowOverlap="1" wp14:anchorId="0FEA816A" wp14:editId="535109E3">
                <wp:simplePos x="0" y="0"/>
                <wp:positionH relativeFrom="column">
                  <wp:posOffset>94152</wp:posOffset>
                </wp:positionH>
                <wp:positionV relativeFrom="paragraph">
                  <wp:posOffset>146933</wp:posOffset>
                </wp:positionV>
                <wp:extent cx="1633855" cy="1627322"/>
                <wp:effectExtent l="0" t="0" r="23495" b="11430"/>
                <wp:wrapNone/>
                <wp:docPr id="21" name="Text Box 21"/>
                <wp:cNvGraphicFramePr/>
                <a:graphic xmlns:a="http://schemas.openxmlformats.org/drawingml/2006/main">
                  <a:graphicData uri="http://schemas.microsoft.com/office/word/2010/wordprocessingShape">
                    <wps:wsp>
                      <wps:cNvSpPr txBox="1"/>
                      <wps:spPr>
                        <a:xfrm>
                          <a:off x="0" y="0"/>
                          <a:ext cx="1633855" cy="16273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C40382" w14:textId="0613E573" w:rsidR="001337CB" w:rsidRPr="00CE7898" w:rsidRDefault="001337CB" w:rsidP="00436BB0">
                            <w:pPr>
                              <w:jc w:val="center"/>
                              <w:rPr>
                                <w:rFonts w:ascii="Times New Roman" w:hAnsi="Times New Roman" w:cs="Times New Roman"/>
                                <w:i/>
                                <w:sz w:val="24"/>
                              </w:rPr>
                            </w:pPr>
                            <w:r>
                              <w:rPr>
                                <w:rFonts w:ascii="Times New Roman" w:hAnsi="Times New Roman" w:cs="Times New Roman"/>
                                <w:sz w:val="24"/>
                              </w:rPr>
                              <w:t xml:space="preserve">Sediaan balsem stik EEDB dengan konsentrasi (0%, 5%,10%,15%) ekstrak etanol daun bakung </w:t>
                            </w:r>
                            <w:r w:rsidRPr="00CE7898">
                              <w:rPr>
                                <w:rFonts w:ascii="Times New Roman" w:hAnsi="Times New Roman" w:cs="Times New Roman"/>
                                <w:i/>
                                <w:sz w:val="24"/>
                              </w:rPr>
                              <w:t>(</w:t>
                            </w:r>
                            <w:r>
                              <w:rPr>
                                <w:rFonts w:ascii="Times New Roman" w:hAnsi="Times New Roman" w:cs="Times New Roman"/>
                                <w:i/>
                                <w:sz w:val="24"/>
                              </w:rPr>
                              <w:t xml:space="preserve">Crinum asiaticum </w:t>
                            </w:r>
                            <w:r w:rsidRPr="002D5BA6">
                              <w:rPr>
                                <w:rFonts w:ascii="Times New Roman" w:hAnsi="Times New Roman" w:cs="Times New Roman"/>
                                <w:iCs/>
                                <w:sz w:val="24"/>
                              </w:rPr>
                              <w:t>L</w:t>
                            </w:r>
                            <w:r>
                              <w:rPr>
                                <w:rFonts w:ascii="Times New Roman" w:hAnsi="Times New Roman" w:cs="Times New Roman"/>
                                <w:i/>
                                <w:sz w:val="24"/>
                              </w:rPr>
                              <w:t>.</w:t>
                            </w:r>
                            <w:r w:rsidRPr="001A325F">
                              <w:rPr>
                                <w:rFonts w:ascii="Times New Roman" w:hAnsi="Times New Roman" w:cs="Times New Roman"/>
                                <w:sz w:val="24"/>
                              </w:rPr>
                              <w:t>)</w:t>
                            </w:r>
                            <w:r>
                              <w:rPr>
                                <w:rFonts w:ascii="Times New Roman" w:hAnsi="Times New Roman" w:cs="Times New Roman"/>
                                <w:sz w:val="24"/>
                              </w:rPr>
                              <w:t xml:space="preserve"> dalam sediaan balsam stick  antiinflamasi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A816A" id="Text Box 21" o:spid="_x0000_s1034" type="#_x0000_t202" style="position:absolute;left:0;text-align:left;margin-left:7.4pt;margin-top:11.55pt;width:128.65pt;height:128.1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GmAIAALwFAAAOAAAAZHJzL2Uyb0RvYy54bWysVN9P2zAQfp+0/8Hy+0ib0o5VpKgDMU1C&#10;gAYTz65jUwvb59luk+6v39lJSmG8MO0lOfu++/X57k7PWqPJVvigwFZ0fDSiRFgOtbKPFf15f/np&#10;hJIQma2ZBisquhOBni0+fjht3FyUsAZdC0/QiQ3zxlV0HaObF0Xga2FYOAInLColeMMiHv1jUXvW&#10;oHeji3I0mhUN+Np54CIEvL3olHSR/UspeLyRMohIdEUxt5i/Pn9X6VssTtn80TO3VrxPg/1DFoYp&#10;i0H3ri5YZGTj1V+ujOIeAsh4xMEUIKXiIteA1YxHr6q5WzMnci1ITnB7msL/c8uvt7eeqLqi5ZgS&#10;ywy+0b1oI/kKLcEr5KdxYY6wO4fA2OI9vvNwH/Ayld1Kb9IfCyKoR6Z3e3aTN56MZpPJyXRKCUfd&#10;eFZ+npRl8lM8mzsf4jcBhiShoh6fL7PKtlchdtABkqIF0Kq+VFrnQ2oZca492TJ8bB1zkuj8BUpb&#10;0lR0NpmOsuMXuuR6b7/SjD/16R2g0J+2KZzIzdWnlSjqqMhS3GmRMNr+EBLJzYy8kSPjXNh9nhmd&#10;UBIreo9hj3/O6j3GXR1okSODjXtjoyz4jqWX1NZPA7Wyw+MbHtSdxNiu2txVJ0OnrKDeYQN56EYw&#10;OH6pkO8rFuIt8zhz2DO4R+INfqQGfCToJUrW4H+/dZ/wOAqopaTBGa5o+LVhXlCiv1scki/j4+M0&#10;9PlwPP1c4sEfalaHGrsx54Cdg3OA2WUx4aMeROnBPOC6WaaoqGKWY+yKxkE8j91mwXXFxXKZQTjm&#10;jsUre+d4cp1YTn123z4w7/o+jzgi1zBMO5u/avcOmywtLDcRpMqzkHjuWO35xxWRp6lfZ2kHHZ4z&#10;6nnpLv4AAAD//wMAUEsDBBQABgAIAAAAIQCSxJvO2wAAAAkBAAAPAAAAZHJzL2Rvd25yZXYueG1s&#10;TI/BTsMwEETvSPyDtUjcqNNQQRriVIAKF04UxHkbb22L2I5iNw1/z/YEtxnNavZNs5l9LyYak4tB&#10;wXJRgKDQRe2CUfD58XJTgUgZg8Y+BlLwQwk27eVFg7WOp/BO0y4bwSUh1ajA5jzUUqbOkse0iAMF&#10;zg5x9JjZjkbqEU9c7ntZFsWd9OgCf7A40LOl7nt39Aq2T2ZtugpHu620c9P8dXgzr0pdX82PDyAy&#10;zfnvGM74jA4tM+3jMegkevYrJs8KytslCM7L+5LF/izWK5BtI/8vaH8BAAD//wMAUEsBAi0AFAAG&#10;AAgAAAAhALaDOJL+AAAA4QEAABMAAAAAAAAAAAAAAAAAAAAAAFtDb250ZW50X1R5cGVzXS54bWxQ&#10;SwECLQAUAAYACAAAACEAOP0h/9YAAACUAQAACwAAAAAAAAAAAAAAAAAvAQAAX3JlbHMvLnJlbHNQ&#10;SwECLQAUAAYACAAAACEA/gC3RpgCAAC8BQAADgAAAAAAAAAAAAAAAAAuAgAAZHJzL2Uyb0RvYy54&#10;bWxQSwECLQAUAAYACAAAACEAksSbztsAAAAJAQAADwAAAAAAAAAAAAAAAADyBAAAZHJzL2Rvd25y&#10;ZXYueG1sUEsFBgAAAAAEAAQA8wAAAPoFAAAAAA==&#10;" fillcolor="white [3201]" strokeweight=".5pt">
                <v:textbox>
                  <w:txbxContent>
                    <w:p w14:paraId="26C40382" w14:textId="0613E573" w:rsidR="001337CB" w:rsidRPr="00CE7898" w:rsidRDefault="001337CB" w:rsidP="00436BB0">
                      <w:pPr>
                        <w:jc w:val="center"/>
                        <w:rPr>
                          <w:rFonts w:ascii="Times New Roman" w:hAnsi="Times New Roman" w:cs="Times New Roman"/>
                          <w:i/>
                          <w:sz w:val="24"/>
                        </w:rPr>
                      </w:pPr>
                      <w:r>
                        <w:rPr>
                          <w:rFonts w:ascii="Times New Roman" w:hAnsi="Times New Roman" w:cs="Times New Roman"/>
                          <w:sz w:val="24"/>
                        </w:rPr>
                        <w:t xml:space="preserve">Sediaan balsem stik EEDB dengan konsentrasi (0%, 5%,10%,15%) ekstrak etanol daun bakung </w:t>
                      </w:r>
                      <w:r w:rsidRPr="00CE7898">
                        <w:rPr>
                          <w:rFonts w:ascii="Times New Roman" w:hAnsi="Times New Roman" w:cs="Times New Roman"/>
                          <w:i/>
                          <w:sz w:val="24"/>
                        </w:rPr>
                        <w:t>(</w:t>
                      </w:r>
                      <w:r>
                        <w:rPr>
                          <w:rFonts w:ascii="Times New Roman" w:hAnsi="Times New Roman" w:cs="Times New Roman"/>
                          <w:i/>
                          <w:sz w:val="24"/>
                        </w:rPr>
                        <w:t xml:space="preserve">Crinum asiaticum </w:t>
                      </w:r>
                      <w:r w:rsidRPr="002D5BA6">
                        <w:rPr>
                          <w:rFonts w:ascii="Times New Roman" w:hAnsi="Times New Roman" w:cs="Times New Roman"/>
                          <w:iCs/>
                          <w:sz w:val="24"/>
                        </w:rPr>
                        <w:t>L</w:t>
                      </w:r>
                      <w:r>
                        <w:rPr>
                          <w:rFonts w:ascii="Times New Roman" w:hAnsi="Times New Roman" w:cs="Times New Roman"/>
                          <w:i/>
                          <w:sz w:val="24"/>
                        </w:rPr>
                        <w:t>.</w:t>
                      </w:r>
                      <w:r w:rsidRPr="001A325F">
                        <w:rPr>
                          <w:rFonts w:ascii="Times New Roman" w:hAnsi="Times New Roman" w:cs="Times New Roman"/>
                          <w:sz w:val="24"/>
                        </w:rPr>
                        <w:t>)</w:t>
                      </w:r>
                      <w:r>
                        <w:rPr>
                          <w:rFonts w:ascii="Times New Roman" w:hAnsi="Times New Roman" w:cs="Times New Roman"/>
                          <w:sz w:val="24"/>
                        </w:rPr>
                        <w:t xml:space="preserve"> dalam sediaan balsam stick  antiinflamasi</w:t>
                      </w:r>
                    </w:p>
                  </w:txbxContent>
                </v:textbox>
              </v:shape>
            </w:pict>
          </mc:Fallback>
        </mc:AlternateContent>
      </w:r>
    </w:p>
    <w:p w14:paraId="24B0C57F" w14:textId="732F2AE2" w:rsidR="00436BB0" w:rsidRPr="004C28E5" w:rsidRDefault="003C537A"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95180" behindDoc="0" locked="0" layoutInCell="1" allowOverlap="1" wp14:anchorId="59A705B7" wp14:editId="0474248D">
                <wp:simplePos x="0" y="0"/>
                <wp:positionH relativeFrom="column">
                  <wp:posOffset>2298571</wp:posOffset>
                </wp:positionH>
                <wp:positionV relativeFrom="paragraph">
                  <wp:posOffset>176530</wp:posOffset>
                </wp:positionV>
                <wp:extent cx="1198880" cy="386715"/>
                <wp:effectExtent l="0" t="0" r="20320" b="13335"/>
                <wp:wrapNone/>
                <wp:docPr id="2125285206" name="Text Box 2125285206"/>
                <wp:cNvGraphicFramePr/>
                <a:graphic xmlns:a="http://schemas.openxmlformats.org/drawingml/2006/main">
                  <a:graphicData uri="http://schemas.microsoft.com/office/word/2010/wordprocessingShape">
                    <wps:wsp>
                      <wps:cNvSpPr txBox="1"/>
                      <wps:spPr>
                        <a:xfrm>
                          <a:off x="0" y="0"/>
                          <a:ext cx="1198880" cy="3867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97F718" w14:textId="50862E01" w:rsidR="001337CB" w:rsidRPr="00CE7898" w:rsidRDefault="001337CB" w:rsidP="00DB3F84">
                            <w:pPr>
                              <w:jc w:val="center"/>
                              <w:rPr>
                                <w:rFonts w:ascii="Times New Roman" w:hAnsi="Times New Roman" w:cs="Times New Roman"/>
                                <w:sz w:val="24"/>
                              </w:rPr>
                            </w:pPr>
                            <w:r>
                              <w:rPr>
                                <w:rFonts w:ascii="Times New Roman" w:hAnsi="Times New Roman" w:cs="Times New Roman"/>
                                <w:sz w:val="24"/>
                              </w:rPr>
                              <w:t>Uji Keamanan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705B7" id="Text Box 2125285206" o:spid="_x0000_s1035" type="#_x0000_t202" style="position:absolute;left:0;text-align:left;margin-left:181pt;margin-top:13.9pt;width:94.4pt;height:30.45pt;z-index:251995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BCfngIAAMsFAAAOAAAAZHJzL2Uyb0RvYy54bWysVN1P2zAQf5+0/8Hy+0gTaCkVKepATJMQ&#10;oMHEs+vYrYXj82y3SffX7+ykX4wXpr0kZ9/vvn6+u8urttZkLZxXYEqanwwoEYZDpcyipD+fb7+M&#10;KfGBmYppMKKkG+Hp1fTzp8vGTkQBS9CVcASdGD9pbEmXIdhJlnm+FDXzJ2CFQaUEV7OAR7fIKsca&#10;9F7rrBgMRlkDrrIOuPAeb286JZ0m/1IKHh6k9CIQXVLMLaSvS995/GbTSzZZOGaXivdpsH/IombK&#10;YNCdqxsWGFk59ZerWnEHHmQ44VBnIKXiItWA1eSDN9U8LZkVqRYkx9sdTf7/ueX360dHVFXSIi+G&#10;xXhYDEaUGFbjWz2LNpCv0JIDFfLVWD9BsyeLhqFFPb575DHee7yMNLTS1fGPBRLUI/ObHdvRK49G&#10;+cV4PEYVR93peHSeD6ObbG9tnQ/fBNQkCiV1+JqJZLa+86GDbiExmAetqluldTrEDhLX2pE1w7fX&#10;IeWIzo9Q2pCmpKPT4SA5PtJF1zv7uWb8tU/vAIX+tInhROq1Pq09E0kKGy0iRpsfQiLXiZB3cmSc&#10;C7PLM6EjSmJFHzHs8fusPmLc1YEWKTKYsDOulQHXsXRMbfW6pVZ2eHzDg7qjGNp5m5rsYtsoc6g2&#10;2D8Ouon0lt8q5PuO+fDIHI4g9gWulfCAH6kBHwl6iZIluN/v3Uc8TgZqKWlwpEvqf62YE5To7wZn&#10;5iI/O4s7IB3OhucFHtyhZn6oMav6GrBzclxglicx4oPeitJB/YLbZxajoooZjrFLGrbidegWDW4v&#10;LmazBMKptyzcmSfLo+vIcuyz5/aFOdv3ecAJuYft8LPJm3bvsNHSwGwVQKo0C5HnjtWef9wYaZr6&#10;7RZX0uE5ofY7ePoHAAD//wMAUEsDBBQABgAIAAAAIQBIicua3QAAAAkBAAAPAAAAZHJzL2Rvd25y&#10;ZXYueG1sTI/BTsMwDIbvSLxDZCRuLKVoWyhNJ0CDCycG4pw1XhLRJFWSdeXtMSd2s+Vfv7+v3cx+&#10;YBOm7GKQcLuogGHoo3bBSPj8eLkRwHJRQashBpTwgxk23eVFqxodT+Edp10xjEpCbpQEW8rYcJ57&#10;i17lRRwx0O0Qk1eF1mS4TupE5X7gdVWtuFcu0AerRny22H/vjl7C9sncm16oZLdCOzfNX4c38yrl&#10;9dX8+ACs4Fz+w/CHT+jQEdM+HoPObJBwt6rJpUio16RAgeWyomEvQYg18K7l5wbdLwAAAP//AwBQ&#10;SwECLQAUAAYACAAAACEAtoM4kv4AAADhAQAAEwAAAAAAAAAAAAAAAAAAAAAAW0NvbnRlbnRfVHlw&#10;ZXNdLnhtbFBLAQItABQABgAIAAAAIQA4/SH/1gAAAJQBAAALAAAAAAAAAAAAAAAAAC8BAABfcmVs&#10;cy8ucmVsc1BLAQItABQABgAIAAAAIQCVZBCfngIAAMsFAAAOAAAAAAAAAAAAAAAAAC4CAABkcnMv&#10;ZTJvRG9jLnhtbFBLAQItABQABgAIAAAAIQBIicua3QAAAAkBAAAPAAAAAAAAAAAAAAAAAPgEAABk&#10;cnMvZG93bnJldi54bWxQSwUGAAAAAAQABADzAAAAAgYAAAAA&#10;" fillcolor="white [3201]" strokeweight=".5pt">
                <v:textbox>
                  <w:txbxContent>
                    <w:p w14:paraId="4097F718" w14:textId="50862E01" w:rsidR="001337CB" w:rsidRPr="00CE7898" w:rsidRDefault="001337CB" w:rsidP="00DB3F84">
                      <w:pPr>
                        <w:jc w:val="center"/>
                        <w:rPr>
                          <w:rFonts w:ascii="Times New Roman" w:hAnsi="Times New Roman" w:cs="Times New Roman"/>
                          <w:sz w:val="24"/>
                        </w:rPr>
                      </w:pPr>
                      <w:r>
                        <w:rPr>
                          <w:rFonts w:ascii="Times New Roman" w:hAnsi="Times New Roman" w:cs="Times New Roman"/>
                          <w:sz w:val="24"/>
                        </w:rPr>
                        <w:t>Uji Keamanan</w:t>
                      </w:r>
                    </w:p>
                  </w:txbxContent>
                </v:textbox>
              </v:shape>
            </w:pict>
          </mc:Fallback>
        </mc:AlternateContent>
      </w:r>
    </w:p>
    <w:p w14:paraId="2C954D5D" w14:textId="6C2B60CA" w:rsidR="00436BB0" w:rsidRPr="004C28E5" w:rsidRDefault="003C537A"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64" behindDoc="0" locked="0" layoutInCell="1" allowOverlap="1" wp14:anchorId="59514FBE" wp14:editId="48D890BB">
                <wp:simplePos x="0" y="0"/>
                <wp:positionH relativeFrom="column">
                  <wp:posOffset>3877310</wp:posOffset>
                </wp:positionH>
                <wp:positionV relativeFrom="paragraph">
                  <wp:posOffset>27434</wp:posOffset>
                </wp:positionV>
                <wp:extent cx="930910" cy="377190"/>
                <wp:effectExtent l="0" t="0" r="21590" b="22860"/>
                <wp:wrapNone/>
                <wp:docPr id="1304554522" name="Text Box 1304554522"/>
                <wp:cNvGraphicFramePr/>
                <a:graphic xmlns:a="http://schemas.openxmlformats.org/drawingml/2006/main">
                  <a:graphicData uri="http://schemas.microsoft.com/office/word/2010/wordprocessingShape">
                    <wps:wsp>
                      <wps:cNvSpPr txBox="1"/>
                      <wps:spPr>
                        <a:xfrm>
                          <a:off x="0" y="0"/>
                          <a:ext cx="930910" cy="377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9A7CC3" w14:textId="746E7E8A" w:rsidR="001337CB" w:rsidRPr="00CE7898" w:rsidRDefault="001337CB" w:rsidP="009367AA">
                            <w:pPr>
                              <w:jc w:val="center"/>
                              <w:rPr>
                                <w:rFonts w:ascii="Times New Roman" w:hAnsi="Times New Roman" w:cs="Times New Roman"/>
                                <w:sz w:val="24"/>
                              </w:rPr>
                            </w:pPr>
                            <w:r>
                              <w:rPr>
                                <w:rFonts w:ascii="Times New Roman" w:hAnsi="Times New Roman" w:cs="Times New Roman"/>
                                <w:sz w:val="24"/>
                              </w:rPr>
                              <w:t>Uji Iritasi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14FBE" id="Text Box 1304554522" o:spid="_x0000_s1036" type="#_x0000_t202" style="position:absolute;left:0;text-align:left;margin-left:305.3pt;margin-top:2.15pt;width:73.3pt;height:29.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6sTmwIAAMsFAAAOAAAAZHJzL2Uyb0RvYy54bWysVEtPGzEQvlfqf7B8b3bzgiZig9IgqkoI&#10;UKHi7HhtYuH1uLaT3fTXM/ZuXpQLVS+7M573N4+Ly6bSZCOcV2AK2u/llAjDoVTmuaC/Hq+/fKXE&#10;B2ZKpsGIgm6Fp5ezz58uajsVA1iBLoUj6MT4aW0LugrBTrPM85WomO+BFQaFElzFArLuOSsdq9F7&#10;pbNBnp9lNbjSOuDCe3y9aoV0lvxLKXi4k9KLQHRBMbeQvi59l/GbzS7Y9Nkxu1K8S4P9QxYVUwaD&#10;7l1dscDI2qm/XFWKO/AgQ49DlYGUiotUA1bTz99U87BiVqRaEBxv9zD5/+eW327uHVEl9m6Yj8bj&#10;0XgwoMSwCnv1KJpAvkFDjkSIV239FM0eLBqGBuVoG3GM7x4fIwyNdFX8Y4EE5Yj8do929MrxcTLM&#10;J32UcBQNz8/7k9SN7GBsnQ/fBVQkEgV12MyEMdvc+IABUXWnEmN50Kq8VlonJg6QWGhHNgxbr0NK&#10;ES1OtLQhdUHPhuM8OT6RRdd7+6Vm/CUWeeoBOW1iOJFGrUvrAESiwlaLqKPNTyER6oTHOzkyzoXZ&#10;55m0o5bEij5i2OkfsvqIcVsHWqTIYMLeuFIGXIvSKbTlyw5a2eojSEd1RzI0y6adsdTi+LSEcovz&#10;46DdSG/5tULAb5gP98zhCuJg4FkJd/iRGrBL0FGUrMD9ee896uNmoJSSGle6oP73mjlBif5hcGcm&#10;/dEo3oDEjMbnA2TcsWR5LDHragE4On08YJYnMuoHvSOlg+oJr888RkURMxxjFzTsyEVoDw1eLy7m&#10;86SEW29ZuDEPlkfXEeY4aI/NE3O2G/SAG3ILu+Vn0zfz3upGSwPzdQCp0jIcUO0agBcjzWt33eJJ&#10;OuaT1uEGz14BAAD//wMAUEsDBBQABgAIAAAAIQDvfAnQ3AAAAAgBAAAPAAAAZHJzL2Rvd25yZXYu&#10;eG1sTI/BTsMwEETvSPyDtUjcqNMWkhDiVIAKl54oiPM23toWsR3Zbhr+HnOC4+qNZt62m9kObKIQ&#10;jXcClosCGLneS+OUgI/3l5saWEzoJA7ekYBvirDpLi9abKQ/uzea9kmxXOJigwJ0SmPDeew1WYwL&#10;P5LL7OiDxZTPoLgMeM7lduCroii5RePygsaRnjX1X/uTFbB9UveqrzHobS2NmebP4069CnF9NT8+&#10;AEs0p78w/Opndeiy08GfnIxsEFAuizJHBdyugWVe3VUrYIcM1hXwruX/H+h+AAAA//8DAFBLAQIt&#10;ABQABgAIAAAAIQC2gziS/gAAAOEBAAATAAAAAAAAAAAAAAAAAAAAAABbQ29udGVudF9UeXBlc10u&#10;eG1sUEsBAi0AFAAGAAgAAAAhADj9If/WAAAAlAEAAAsAAAAAAAAAAAAAAAAALwEAAF9yZWxzLy5y&#10;ZWxzUEsBAi0AFAAGAAgAAAAhAEazqxObAgAAywUAAA4AAAAAAAAAAAAAAAAALgIAAGRycy9lMm9E&#10;b2MueG1sUEsBAi0AFAAGAAgAAAAhAO98CdDcAAAACAEAAA8AAAAAAAAAAAAAAAAA9QQAAGRycy9k&#10;b3ducmV2LnhtbFBLBQYAAAAABAAEAPMAAAD+BQAAAAA=&#10;" fillcolor="white [3201]" strokeweight=".5pt">
                <v:textbox>
                  <w:txbxContent>
                    <w:p w14:paraId="749A7CC3" w14:textId="746E7E8A" w:rsidR="001337CB" w:rsidRPr="00CE7898" w:rsidRDefault="001337CB" w:rsidP="009367AA">
                      <w:pPr>
                        <w:jc w:val="center"/>
                        <w:rPr>
                          <w:rFonts w:ascii="Times New Roman" w:hAnsi="Times New Roman" w:cs="Times New Roman"/>
                          <w:sz w:val="24"/>
                        </w:rPr>
                      </w:pPr>
                      <w:r>
                        <w:rPr>
                          <w:rFonts w:ascii="Times New Roman" w:hAnsi="Times New Roman" w:cs="Times New Roman"/>
                          <w:sz w:val="24"/>
                        </w:rPr>
                        <w:t>Uji Iritasi</w:t>
                      </w:r>
                    </w:p>
                  </w:txbxContent>
                </v:textbox>
              </v:shape>
            </w:pict>
          </mc:Fallback>
        </mc:AlternateContent>
      </w:r>
    </w:p>
    <w:p w14:paraId="76C5B369" w14:textId="5FF011FE" w:rsidR="00436BB0" w:rsidRPr="004C28E5" w:rsidRDefault="003C537A" w:rsidP="001B29C4">
      <w:pPr>
        <w:spacing w:after="0" w:line="240" w:lineRule="auto"/>
        <w:ind w:right="6"/>
        <w:jc w:val="both"/>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1997228" behindDoc="0" locked="0" layoutInCell="1" allowOverlap="1" wp14:anchorId="35FA5120" wp14:editId="4C8FAB9A">
                <wp:simplePos x="0" y="0"/>
                <wp:positionH relativeFrom="column">
                  <wp:posOffset>3484751</wp:posOffset>
                </wp:positionH>
                <wp:positionV relativeFrom="paragraph">
                  <wp:posOffset>32385</wp:posOffset>
                </wp:positionV>
                <wp:extent cx="308610" cy="0"/>
                <wp:effectExtent l="0" t="76200" r="15240" b="95250"/>
                <wp:wrapNone/>
                <wp:docPr id="1724619731" name="Straight Arrow Connector 1724619731"/>
                <wp:cNvGraphicFramePr/>
                <a:graphic xmlns:a="http://schemas.openxmlformats.org/drawingml/2006/main">
                  <a:graphicData uri="http://schemas.microsoft.com/office/word/2010/wordprocessingShape">
                    <wps:wsp>
                      <wps:cNvCnPr/>
                      <wps:spPr>
                        <a:xfrm>
                          <a:off x="0" y="0"/>
                          <a:ext cx="3086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CAB120" id="Straight Arrow Connector 1724619731" o:spid="_x0000_s1026" type="#_x0000_t32" style="position:absolute;margin-left:274.4pt;margin-top:2.55pt;width:24.3pt;height:0;z-index:251997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H08AEAAEQEAAAOAAAAZHJzL2Uyb0RvYy54bWysU9tu2zAMfR+wfxD0vthOh7QL6hRDuu5l&#10;2IJ1+wBVlmIBkihQWpz8/SjZcboLBmzYC21KPCTPIXV7d3SWHRRGA77lzaLmTHkJnfH7ln/98vDq&#10;hrOYhO+EBa9aflKR321evrgdwlotoQfbKWSUxMf1EFrepxTWVRVlr5yICwjK06UGdCKRi/uqQzFQ&#10;dmerZV2vqgGwCwhSxUin9+Ml35T8WiuZPmkdVWK25dRbKhaLfcq22tyK9R5F6I2c2hD/0IUTxlPR&#10;OdW9SIJ9Q/NLKmckQgSdFhJcBVobqQoHYtPUP7F57EVQhQuJE8MsU/x/aeXHww6Z6Wh218vXq+bN&#10;9VXDmReOZvWYUJh9n9hbRBjYFrwnPQHZs1DSbwhxTWm2foeTF8MOsxhHjS5/iSY7Fs1Ps+bqmJik&#10;w6v6ZtXQZOT5qrrgAsb0XoFj+aflcepnbqQpkovDh5ioMgHPgFzU+mwjWNM9GGuLk7dKbS2yg6B9&#10;SMcmz59wP0QlYew737F0CiRCQiP83qopMmetMuORY/lLJ6vGip+VJi2J1dhZ2eJLPSGl8ulc03qK&#10;zjBN3c3AulD6I3CKz1BVNvxvwDOiVAafZrAzHvB31S8y6TH+rMDIO0vwBN2pTL9IQ6taVJ2eVX4L&#10;z/0Cvzz+zXcAAAD//wMAUEsDBBQABgAIAAAAIQAv6KDc3AAAAAcBAAAPAAAAZHJzL2Rvd25yZXYu&#10;eG1sTI5RS8MwFIXfBf9DuIJvLq1sutWmYwiDoQhz+gPS5toWk5uaZFv77736om/ncA7nfOV6dFac&#10;MMTek4J8loFAarzpqVXw/ra9WYKISZPR1hMqmDDCurq8KHVh/Jle8XRIreARioVW0KU0FFLGpkOn&#10;48wPSJx9+OB0YhtaaYI+87iz8jbL7qTTPfFDpwd87LD5PBydgtVuaGu7f37Kv7Kw3fX76WXcTEpd&#10;X42bBxAJx/RXhh98RoeKmWp/JBOFVbCYLxk9schBcL5Y3c9B1L9eVqX8z199AwAA//8DAFBLAQIt&#10;ABQABgAIAAAAIQC2gziS/gAAAOEBAAATAAAAAAAAAAAAAAAAAAAAAABbQ29udGVudF9UeXBlc10u&#10;eG1sUEsBAi0AFAAGAAgAAAAhADj9If/WAAAAlAEAAAsAAAAAAAAAAAAAAAAALwEAAF9yZWxzLy5y&#10;ZWxzUEsBAi0AFAAGAAgAAAAhAOlGYfTwAQAARAQAAA4AAAAAAAAAAAAAAAAALgIAAGRycy9lMm9E&#10;b2MueG1sUEsBAi0AFAAGAAgAAAAhAC/ooNzcAAAABwEAAA8AAAAAAAAAAAAAAAAASgQAAGRycy9k&#10;b3ducmV2LnhtbFBLBQYAAAAABAAEAPMAAABTBQAAAAA=&#10;" strokecolor="black [3213]" strokeweight=".5pt">
                <v:stroke endarrow="block" joinstyle="miter"/>
              </v:shape>
            </w:pict>
          </mc:Fallback>
        </mc:AlternateContent>
      </w:r>
      <w:r w:rsidRPr="004C28E5">
        <w:rPr>
          <w:rFonts w:ascii="Times New Roman" w:hAnsi="Times New Roman" w:cs="Times New Roman"/>
          <w:b/>
          <w:noProof/>
          <w:sz w:val="24"/>
          <w:szCs w:val="24"/>
        </w:rPr>
        <mc:AlternateContent>
          <mc:Choice Requires="wps">
            <w:drawing>
              <wp:anchor distT="0" distB="0" distL="114300" distR="114300" simplePos="0" relativeHeight="251999276" behindDoc="0" locked="0" layoutInCell="1" allowOverlap="1" wp14:anchorId="389C1AC0" wp14:editId="08BD295D">
                <wp:simplePos x="0" y="0"/>
                <wp:positionH relativeFrom="column">
                  <wp:posOffset>1982470</wp:posOffset>
                </wp:positionH>
                <wp:positionV relativeFrom="paragraph">
                  <wp:posOffset>19179</wp:posOffset>
                </wp:positionV>
                <wp:extent cx="308610" cy="0"/>
                <wp:effectExtent l="0" t="76200" r="15240" b="95250"/>
                <wp:wrapNone/>
                <wp:docPr id="1760658459" name="Straight Arrow Connector 1760658459"/>
                <wp:cNvGraphicFramePr/>
                <a:graphic xmlns:a="http://schemas.openxmlformats.org/drawingml/2006/main">
                  <a:graphicData uri="http://schemas.microsoft.com/office/word/2010/wordprocessingShape">
                    <wps:wsp>
                      <wps:cNvCnPr/>
                      <wps:spPr>
                        <a:xfrm>
                          <a:off x="0" y="0"/>
                          <a:ext cx="3086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951C10" id="Straight Arrow Connector 1760658459" o:spid="_x0000_s1026" type="#_x0000_t32" style="position:absolute;margin-left:156.1pt;margin-top:1.5pt;width:24.3pt;height:0;z-index:251999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neD7wEAAEQEAAAOAAAAZHJzL2Uyb0RvYy54bWysU9tu2zAMfR+wfxD0vtjp1iwN4hRDuu5l&#10;2IJ1/QBVpmIBuoHS4uTvR8mO010wYMNeaFPiIXkOqfXt0Rp2AIzau4bPZzVn4KRvtds3/PHr/asl&#10;ZzEJ1wrjHTT8BJHfbl6+WPdhBVe+86YFZJTExVUfGt6lFFZVFWUHVsSZD+DoUnm0IpGL+6pF0VN2&#10;a6qrul5Uvcc2oJcQI53eDZd8U/IrBTJ9VipCYqbh1FsqFot9yrbarMVqjyJ0Wo5tiH/owgrtqOiU&#10;6k4kwb6h/iWV1RJ99CrNpLeVV0pLKByIzbz+ic1DJwIULiRODJNM8f+llZ8OO2S6pdm9XdSL6+Wb&#10;6xvOnLA0q4eEQu+7xN4h+p5tvXOkp0f2LJT060NcUZqt2+HoxbDDLMZRoc1fosmORfPTpDkcE5N0&#10;+LpeLuY0GXm+qi64gDF9AG9Z/ml4HPuZGpkXycXhY0xUmYBnQC5qXLbRG93ea2OKk7cKtgbZQdA+&#10;pOM8z59wP0Qloc1717J0CiRCQi3c3sAYmbNWmfHAsfylk4Gh4hdQpCWxGjorW3ypJ6QEl841jaPo&#10;DFPU3QSsC6U/Asf4DIWy4X8DnhClsndpAlvtPP6u+kUmNcSfFRh4ZwmefHsq0y/S0KoWVcdnld/C&#10;c7/AL49/8x0AAP//AwBQSwMEFAAGAAgAAAAhAFdsPArcAAAABwEAAA8AAABkcnMvZG93bnJldi54&#10;bWxMj1FLw0AQhN8F/8Oxgm/2khSKxlxKEQpFEWr1B1xyaxK824t31zb5966+2LcdZpj9plpPzooT&#10;hjh4UpAvMhBIrTcDdQo+3rd39yBi0mS09YQKZoywrq+vKl0af6Y3PB1SJ7iEYqkV9CmNpZSx7dHp&#10;uPAjEnufPjidWIZOmqDPXO6sLLJsJZ0eiD/0esSnHtuvw9EpeNiNXWP3L8/5dxa2u2E/v06bWanb&#10;m2nzCCLhlP7D8IvP6FAzU+OPZKKwCpZ5UXCUD57E/nKV8ZTmT8u6kpf89Q8AAAD//wMAUEsBAi0A&#10;FAAGAAgAAAAhALaDOJL+AAAA4QEAABMAAAAAAAAAAAAAAAAAAAAAAFtDb250ZW50X1R5cGVzXS54&#10;bWxQSwECLQAUAAYACAAAACEAOP0h/9YAAACUAQAACwAAAAAAAAAAAAAAAAAvAQAAX3JlbHMvLnJl&#10;bHNQSwECLQAUAAYACAAAACEA0pZ3g+8BAABEBAAADgAAAAAAAAAAAAAAAAAuAgAAZHJzL2Uyb0Rv&#10;Yy54bWxQSwECLQAUAAYACAAAACEAV2w8CtwAAAAHAQAADwAAAAAAAAAAAAAAAABJBAAAZHJzL2Rv&#10;d25yZXYueG1sUEsFBgAAAAAEAAQA8wAAAFIFAAAAAA==&#10;" strokecolor="black [3213]" strokeweight=".5pt">
                <v:stroke endarrow="block" joinstyle="miter"/>
              </v:shape>
            </w:pict>
          </mc:Fallback>
        </mc:AlternateContent>
      </w:r>
    </w:p>
    <w:p w14:paraId="1980C00D" w14:textId="359EBAD5" w:rsidR="00436BB0" w:rsidRPr="004C28E5" w:rsidRDefault="003C537A" w:rsidP="00EF74AC">
      <w:pPr>
        <w:spacing w:after="0" w:line="480" w:lineRule="auto"/>
        <w:ind w:right="4"/>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2002348" behindDoc="0" locked="0" layoutInCell="1" allowOverlap="1" wp14:anchorId="0E70DE59" wp14:editId="2FF8C077">
                <wp:simplePos x="0" y="0"/>
                <wp:positionH relativeFrom="column">
                  <wp:posOffset>2297301</wp:posOffset>
                </wp:positionH>
                <wp:positionV relativeFrom="paragraph">
                  <wp:posOffset>178435</wp:posOffset>
                </wp:positionV>
                <wp:extent cx="1198880" cy="386715"/>
                <wp:effectExtent l="0" t="0" r="20320" b="13335"/>
                <wp:wrapNone/>
                <wp:docPr id="1318326641" name="Text Box 1318326641"/>
                <wp:cNvGraphicFramePr/>
                <a:graphic xmlns:a="http://schemas.openxmlformats.org/drawingml/2006/main">
                  <a:graphicData uri="http://schemas.microsoft.com/office/word/2010/wordprocessingShape">
                    <wps:wsp>
                      <wps:cNvSpPr txBox="1"/>
                      <wps:spPr>
                        <a:xfrm>
                          <a:off x="0" y="0"/>
                          <a:ext cx="1198880" cy="3867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0CC6C8" w14:textId="59E770AE" w:rsidR="001337CB" w:rsidRPr="00CE7898" w:rsidRDefault="001337CB" w:rsidP="003C537A">
                            <w:pPr>
                              <w:jc w:val="center"/>
                              <w:rPr>
                                <w:rFonts w:ascii="Times New Roman" w:hAnsi="Times New Roman" w:cs="Times New Roman"/>
                                <w:sz w:val="24"/>
                              </w:rPr>
                            </w:pPr>
                            <w:r>
                              <w:rPr>
                                <w:rFonts w:ascii="Times New Roman" w:hAnsi="Times New Roman" w:cs="Times New Roman"/>
                                <w:sz w:val="24"/>
                              </w:rPr>
                              <w:t>Uji Kesukaan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0DE59" id="Text Box 1318326641" o:spid="_x0000_s1037" type="#_x0000_t202" style="position:absolute;left:0;text-align:left;margin-left:180.9pt;margin-top:14.05pt;width:94.4pt;height:30.45pt;z-index:252002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B6FnQIAAMwFAAAOAAAAZHJzL2Uyb0RvYy54bWysVN9P2zAQfp+0/8Hy+0jTllIqUtSBmCYh&#10;QCsTz65jUwvH59luk+6v39lJ08J4YdpLcvZ9d7777sfFZVNpshXOKzAFzU8GlAjDoVTmuaA/H2++&#10;TCnxgZmSaTCioDvh6eX886eL2s7EENagS+EIOjF+VtuCrkOwsyzzfC0q5k/ACoNKCa5iAY/uOSsd&#10;q9F7pbPhYDDJanCldcCF93h73SrpPPmXUvBwL6UXgeiCYmwhfV36ruI3m1+w2bNjdq14Fwb7hygq&#10;pgw+2ru6ZoGRjVN/uaoUd+BBhhMOVQZSKi5SDphNPniTzXLNrEi5IDne9jT5/+eW320fHFEl1m6U&#10;T0fDyWScU2JYhbV6FE0gX6EhRyrkq7Z+hmZLi4ahQT3aRh7jvcfLSEMjXRX/mCBBPTK/69mOXnk0&#10;ys+n0ymqOOpG08lZfhrdZAdr63z4JqAiUSiow2omktn21ocWuofExzxoVd4ordMhdpC40o5sGdZe&#10;hxQjOn+F0obUBZ2MTgfJ8StddN3brzTjL114Ryj0p018TqRe68I6MJGksNMiYrT5ISRynQh5J0bG&#10;uTB9nAkdURIz+ohhhz9E9RHjNg+0SC+DCb1xpQy4lqXX1JYve2pli8caHuUdxdCsmrbJ+k5ZQbnD&#10;BnLQjqS3/EYh4bfMhwfmcAaxMXCvhHv8SA1YJegkStbgfr93H/E4GqilpMaZLqj/tWFOUKK/Gxya&#10;83w8jksgHcanZ0M8uGPN6lhjNtUVYOvgPGB0SYz4oPeidFA94fpZxFdRxQzHtwsa9uJVaDcNri8u&#10;FosEwrG3LNyapeXRdaQ5Ntpj88Sc7Ro94IjcwX762exNv7fYaGlgsQkgVRqGSHTLalcAXBlpnLr1&#10;FnfS8TmhDkt4/gcAAP//AwBQSwMEFAAGAAgAAAAhANao9nPdAAAACQEAAA8AAABkcnMvZG93bnJl&#10;di54bWxMjzFPwzAUhHck/oP1kNionaJGbhqnAlRYmGgRsxu/2lZjO7LdNPx7zATj6U5337Xb2Q1k&#10;wphs8AKqBQOCvg/Kei3g8/D6wIGkLL2SQ/Ao4BsTbLvbm1Y2Klz9B077rEkp8amRAkzOY0Np6g06&#10;mRZhRF+8U4hO5iKjpirKayl3A10yVlMnrS8LRo74YrA/7y9OwO5Zr3XPZTQ7rqyd5q/Tu34T4v5u&#10;ftoAyTjnvzD84hd06ArTMVy8SmQQ8FhXBT0LWPIKSAmsVqwGchTA1wxo19L/D7ofAAAA//8DAFBL&#10;AQItABQABgAIAAAAIQC2gziS/gAAAOEBAAATAAAAAAAAAAAAAAAAAAAAAABbQ29udGVudF9UeXBl&#10;c10ueG1sUEsBAi0AFAAGAAgAAAAhADj9If/WAAAAlAEAAAsAAAAAAAAAAAAAAAAALwEAAF9yZWxz&#10;Ly5yZWxzUEsBAi0AFAAGAAgAAAAhACfMHoWdAgAAzAUAAA4AAAAAAAAAAAAAAAAALgIAAGRycy9l&#10;Mm9Eb2MueG1sUEsBAi0AFAAGAAgAAAAhANao9nPdAAAACQEAAA8AAAAAAAAAAAAAAAAA9wQAAGRy&#10;cy9kb3ducmV2LnhtbFBLBQYAAAAABAAEAPMAAAABBgAAAAA=&#10;" fillcolor="white [3201]" strokeweight=".5pt">
                <v:textbox>
                  <w:txbxContent>
                    <w:p w14:paraId="640CC6C8" w14:textId="59E770AE" w:rsidR="001337CB" w:rsidRPr="00CE7898" w:rsidRDefault="001337CB" w:rsidP="003C537A">
                      <w:pPr>
                        <w:jc w:val="center"/>
                        <w:rPr>
                          <w:rFonts w:ascii="Times New Roman" w:hAnsi="Times New Roman" w:cs="Times New Roman"/>
                          <w:sz w:val="24"/>
                        </w:rPr>
                      </w:pPr>
                      <w:r>
                        <w:rPr>
                          <w:rFonts w:ascii="Times New Roman" w:hAnsi="Times New Roman" w:cs="Times New Roman"/>
                          <w:sz w:val="24"/>
                        </w:rPr>
                        <w:t>Uji Kesukaan</w:t>
                      </w:r>
                    </w:p>
                  </w:txbxContent>
                </v:textbox>
              </v:shape>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2004396" behindDoc="0" locked="0" layoutInCell="1" allowOverlap="1" wp14:anchorId="4D9E3D92" wp14:editId="746D7625">
                <wp:simplePos x="0" y="0"/>
                <wp:positionH relativeFrom="column">
                  <wp:posOffset>3891237</wp:posOffset>
                </wp:positionH>
                <wp:positionV relativeFrom="paragraph">
                  <wp:posOffset>189811</wp:posOffset>
                </wp:positionV>
                <wp:extent cx="1061634" cy="377190"/>
                <wp:effectExtent l="0" t="0" r="24765" b="22860"/>
                <wp:wrapNone/>
                <wp:docPr id="1607620968" name="Text Box 1607620968"/>
                <wp:cNvGraphicFramePr/>
                <a:graphic xmlns:a="http://schemas.openxmlformats.org/drawingml/2006/main">
                  <a:graphicData uri="http://schemas.microsoft.com/office/word/2010/wordprocessingShape">
                    <wps:wsp>
                      <wps:cNvSpPr txBox="1"/>
                      <wps:spPr>
                        <a:xfrm>
                          <a:off x="0" y="0"/>
                          <a:ext cx="1061634" cy="377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C54CD3" w14:textId="35897627" w:rsidR="001337CB" w:rsidRPr="00CE7898" w:rsidRDefault="001337CB" w:rsidP="003C537A">
                            <w:pPr>
                              <w:jc w:val="center"/>
                              <w:rPr>
                                <w:rFonts w:ascii="Times New Roman" w:hAnsi="Times New Roman" w:cs="Times New Roman"/>
                                <w:sz w:val="24"/>
                              </w:rPr>
                            </w:pPr>
                            <w:r>
                              <w:rPr>
                                <w:rFonts w:ascii="Times New Roman" w:hAnsi="Times New Roman" w:cs="Times New Roman"/>
                                <w:sz w:val="24"/>
                              </w:rPr>
                              <w:t>Uji Hedonik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E3D92" id="Text Box 1607620968" o:spid="_x0000_s1038" type="#_x0000_t202" style="position:absolute;left:0;text-align:left;margin-left:306.4pt;margin-top:14.95pt;width:83.6pt;height:29.7pt;z-index:252004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c/gnQIAAMwFAAAOAAAAZHJzL2Uyb0RvYy54bWysVFtP2zAUfp+0/2D5fSQtJV0rUtSBmCYh&#10;QIOJZ9exqYXj49luk+7Xc+ykN8YL016Sc3zu37mcX7S1JmvhvAJT0sFJTokwHCplnkv66/H6y1dK&#10;fGCmYhqMKOlGeHox+/zpvLFTMYQl6Eo4gk6Mnza2pMsQ7DTLPF+KmvkTsMKgUIKrWUDWPWeVYw16&#10;r3U2zPMia8BV1gEX3uPrVSeks+RfSsHDnZReBKJLirmF9HXpu4jfbHbOps+O2aXifRrsH7KomTIY&#10;dOfqigVGVk795apW3IEHGU441BlIqbhINWA1g/xNNQ9LZkWqBcHxdgeT/39u+e363hFVYe+KfFwM&#10;80mBHTOsxl49ijaQb9CSAxHi1Vg/RbMHi4ahRTnaRhzju8fHCEMrXR3/WCBBOSK/2aEdvfJolBeD&#10;4nRECUfZ6Xg8mKR2ZHtr63z4LqAmkSipw24mkNn6xgeMiKpblRjMg1bVtdI6MXGCxKV2ZM2w9zqk&#10;HNHiSEsb0pS0OD3Lk+MjWXS9s19oxl9ilccekNMmhhNp1vq09kgkKmy0iDra/BQSsU6AvJMj41yY&#10;XZ5JO2pJrOgjhr3+PquPGHd1oEWKDCbsjGtlwHUoHUNbvWyhlZ0+gnRQdyRDu2i7IRtuJ2UB1QYH&#10;yEG3kt7ya4WA3zAf7pnDHcSZwbsS7vAjNWCXoKcoWYL789571MfVQCklDe50Sf3vFXOCEv3D4NJM&#10;BqNRPAKJGZ2Nh8i4Q8niUGJW9SXg6AzwglmeyKgf9JaUDuonPD/zGBVFzHCMXdKwJS9Dd2nwfHEx&#10;nyclXHvLwo15sDy6jjDHQXtsn5iz/aAHXJFb2G4/m76Z9043WhqYrwJIlZYhAt2h2jcAT0aa1/68&#10;xZt0yCet/RGevQIAAP//AwBQSwMEFAAGAAgAAAAhAFP39/LcAAAACQEAAA8AAABkcnMvZG93bnJl&#10;di54bWxMjzFPwzAUhHck/oP1kNio0yAVJ8SpABUWJgpifo1fbYvYjmw3Df8eM8F4utPdd912cSOb&#10;KSYbvIT1qgJGfgjKei3h4/35RgBLGb3CMXiS8E0Jtv3lRYetCmf/RvM+a1ZKfGpRgsl5ajlPgyGH&#10;aRUm8sU7hugwFxk1VxHPpdyNvK6qDXdofVkwONGToeFrf3ISdo+60YPAaHZCWTsvn8dX/SLl9dXy&#10;cA8s05L/wvCLX9ChL0yHcPIqsVHCZl0X9CyhbhpgJXAnqnLuIEE0t8D7jv9/0P8AAAD//wMAUEsB&#10;Ai0AFAAGAAgAAAAhALaDOJL+AAAA4QEAABMAAAAAAAAAAAAAAAAAAAAAAFtDb250ZW50X1R5cGVz&#10;XS54bWxQSwECLQAUAAYACAAAACEAOP0h/9YAAACUAQAACwAAAAAAAAAAAAAAAAAvAQAAX3JlbHMv&#10;LnJlbHNQSwECLQAUAAYACAAAACEAiNnP4J0CAADMBQAADgAAAAAAAAAAAAAAAAAuAgAAZHJzL2Uy&#10;b0RvYy54bWxQSwECLQAUAAYACAAAACEAU/f38twAAAAJAQAADwAAAAAAAAAAAAAAAAD3BAAAZHJz&#10;L2Rvd25yZXYueG1sUEsFBgAAAAAEAAQA8wAAAAAGAAAAAA==&#10;" fillcolor="white [3201]" strokeweight=".5pt">
                <v:textbox>
                  <w:txbxContent>
                    <w:p w14:paraId="38C54CD3" w14:textId="35897627" w:rsidR="001337CB" w:rsidRPr="00CE7898" w:rsidRDefault="001337CB" w:rsidP="003C537A">
                      <w:pPr>
                        <w:jc w:val="center"/>
                        <w:rPr>
                          <w:rFonts w:ascii="Times New Roman" w:hAnsi="Times New Roman" w:cs="Times New Roman"/>
                          <w:sz w:val="24"/>
                        </w:rPr>
                      </w:pPr>
                      <w:r>
                        <w:rPr>
                          <w:rFonts w:ascii="Times New Roman" w:hAnsi="Times New Roman" w:cs="Times New Roman"/>
                          <w:sz w:val="24"/>
                        </w:rPr>
                        <w:t>Uji Hedonik</w:t>
                      </w:r>
                    </w:p>
                  </w:txbxContent>
                </v:textbox>
              </v:shape>
            </w:pict>
          </mc:Fallback>
        </mc:AlternateContent>
      </w:r>
      <w:r w:rsidR="00436BB0" w:rsidRPr="004C28E5">
        <w:rPr>
          <w:rFonts w:ascii="Times New Roman" w:hAnsi="Times New Roman" w:cs="Times New Roman"/>
          <w:b/>
          <w:noProof/>
          <w:sz w:val="24"/>
          <w:szCs w:val="24"/>
        </w:rPr>
        <mc:AlternateContent>
          <mc:Choice Requires="wps">
            <w:drawing>
              <wp:anchor distT="0" distB="0" distL="114300" distR="114300" simplePos="0" relativeHeight="251658254" behindDoc="0" locked="0" layoutInCell="1" allowOverlap="1" wp14:anchorId="1498A1FE" wp14:editId="3E8B5C06">
                <wp:simplePos x="0" y="0"/>
                <wp:positionH relativeFrom="column">
                  <wp:posOffset>1694907</wp:posOffset>
                </wp:positionH>
                <wp:positionV relativeFrom="paragraph">
                  <wp:posOffset>51625</wp:posOffset>
                </wp:positionV>
                <wp:extent cx="273132" cy="0"/>
                <wp:effectExtent l="0" t="0" r="31750" b="19050"/>
                <wp:wrapNone/>
                <wp:docPr id="28" name="Straight Connector 28"/>
                <wp:cNvGraphicFramePr/>
                <a:graphic xmlns:a="http://schemas.openxmlformats.org/drawingml/2006/main">
                  <a:graphicData uri="http://schemas.microsoft.com/office/word/2010/wordprocessingShape">
                    <wps:wsp>
                      <wps:cNvCnPr/>
                      <wps:spPr>
                        <a:xfrm>
                          <a:off x="0" y="0"/>
                          <a:ext cx="27313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A56203" id="Straight Connector 28" o:spid="_x0000_s1026" style="position:absolute;z-index:251658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45pt,4.05pt" to="154.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9qtzgEAAAQEAAAOAAAAZHJzL2Uyb0RvYy54bWysU02P0zAQvSPxHyzfaT5WAhQ13UNXywVB&#10;xcIP8DrjxpLtsWzTpP+esdOmK0BCIC5Oxp73Zt7zeHs/W8NOEKJG1/NmU3MGTuKg3bHn374+vnnP&#10;WUzCDcKgg56fIfL73etX28l30OKIZoDAiMTFbvI9H1PyXVVFOYIVcYMeHB0qDFYkCsOxGoKYiN2a&#10;qq3rt9WEYfABJcRIuw/LId8VfqVAps9KRUjM9Jx6S2UNZX3Oa7Xbiu4YhB+1vLQh/qELK7SjoivV&#10;g0iCfQ/6FyqrZcCIKm0k2gqV0hKKBlLT1D+peRqFh6KFzIl+tSn+P1r56XQITA89b+mmnLB0R08p&#10;CH0cE9ujc+QgBkaH5NTkY0eAvTuESxT9IWTZswo2f0kQm4u759VdmBOTtNm+u2vuWs7k9ai64XyI&#10;6QOgZfmn50a7rFt04vQxJqpFqdeUvG1cXiMaPTxqY0qQJwb2JrCToLtOc5M7JtyLLIoysso6ls7L&#10;XzobWFi/gCIvqNemVC9TeOMUUoJLV17jKDvDFHWwAus/Ay/5GQplQv8GvCJKZXRpBVvtMPyu+s0K&#10;teRfHVh0ZwuecTiXOy3W0KgV5y7PIs/yy7jAb4939wMAAP//AwBQSwMEFAAGAAgAAAAhAPw07yrc&#10;AAAABwEAAA8AAABkcnMvZG93bnJldi54bWxMjsFqwzAQRO+F/oPYQi+lkZNQkziWQzHk0kOhcQk9&#10;KtbGMrFWxlJi5++77aU9PmaYefl2cp244hBaTwrmswQEUu1NS42Cz2r3vAIRoiajO0+o4IYBtsX9&#10;Xa4z40f6wOs+NoJHKGRagY2xz6QMtUWnw8z3SJyd/OB0ZBwaaQY98rjr5CJJUul0S/xgdY+lxfq8&#10;vzgFX83TcneoqBrL+H5K7XQ7vL2USj0+TK8bEBGn+FeGH31Wh4Kdjv5CJohOwSJN11xVsJqD4HyZ&#10;rJmPvyyLXP73L74BAAD//wMAUEsBAi0AFAAGAAgAAAAhALaDOJL+AAAA4QEAABMAAAAAAAAAAAAA&#10;AAAAAAAAAFtDb250ZW50X1R5cGVzXS54bWxQSwECLQAUAAYACAAAACEAOP0h/9YAAACUAQAACwAA&#10;AAAAAAAAAAAAAAAvAQAAX3JlbHMvLnJlbHNQSwECLQAUAAYACAAAACEAGIfarc4BAAAEBAAADgAA&#10;AAAAAAAAAAAAAAAuAgAAZHJzL2Uyb0RvYy54bWxQSwECLQAUAAYACAAAACEA/DTvKtwAAAAHAQAA&#10;DwAAAAAAAAAAAAAAAAAoBAAAZHJzL2Rvd25yZXYueG1sUEsFBgAAAAAEAAQA8wAAADEFAAAAAA==&#10;" strokecolor="black [3213]" strokeweight=".5pt">
                <v:stroke joinstyle="miter"/>
              </v:line>
            </w:pict>
          </mc:Fallback>
        </mc:AlternateContent>
      </w:r>
    </w:p>
    <w:p w14:paraId="7B5484C4" w14:textId="257260D0" w:rsidR="00436BB0" w:rsidRPr="004C28E5" w:rsidRDefault="003C537A" w:rsidP="00EF74AC">
      <w:pPr>
        <w:spacing w:after="0" w:line="480" w:lineRule="auto"/>
        <w:ind w:right="4"/>
        <w:jc w:val="both"/>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2008492" behindDoc="0" locked="0" layoutInCell="1" allowOverlap="1" wp14:anchorId="49F115A4" wp14:editId="7030C59D">
                <wp:simplePos x="0" y="0"/>
                <wp:positionH relativeFrom="column">
                  <wp:posOffset>3472944</wp:posOffset>
                </wp:positionH>
                <wp:positionV relativeFrom="paragraph">
                  <wp:posOffset>38735</wp:posOffset>
                </wp:positionV>
                <wp:extent cx="308610" cy="0"/>
                <wp:effectExtent l="0" t="76200" r="15240" b="95250"/>
                <wp:wrapNone/>
                <wp:docPr id="1036304995" name="Straight Arrow Connector 1036304995"/>
                <wp:cNvGraphicFramePr/>
                <a:graphic xmlns:a="http://schemas.openxmlformats.org/drawingml/2006/main">
                  <a:graphicData uri="http://schemas.microsoft.com/office/word/2010/wordprocessingShape">
                    <wps:wsp>
                      <wps:cNvCnPr/>
                      <wps:spPr>
                        <a:xfrm>
                          <a:off x="0" y="0"/>
                          <a:ext cx="3086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579E18" id="Straight Arrow Connector 1036304995" o:spid="_x0000_s1026" type="#_x0000_t32" style="position:absolute;margin-left:273.45pt;margin-top:3.05pt;width:24.3pt;height:0;z-index:252008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BOp8AEAAEQEAAAOAAAAZHJzL2Uyb0RvYy54bWysU9tu2zAMfR+wfxD0vthptqAN4hRDuu5l&#10;2IJ1/QBVlmIBkihQWpz8/SjZcboLCmzYC21KPCTPIbW+PTrLDgqjAd/w+azmTHkJrfH7hj9+u39z&#10;zVlMwrfCglcNP6nIbzevX637sFJX0IFtFTJK4uOqDw3vUgqrqoqyU07EGQTl6VIDOpHIxX3Vougp&#10;u7PVVV0vqx6wDQhSxUind8Ml35T8WiuZvmgdVWK24dRbKhaLfcq22qzFao8idEaObYh/6MIJ46no&#10;lOpOJMG+o/ktlTMSIYJOMwmuAq2NVIUDsZnXv7B56ERQhQuJE8MkU/x/aeXnww6ZaWl29WK5qN/e&#10;3LzjzAtHs3pIKMy+S+w9IvRsC96TnoDsWSjp14e4ojRbv8PRi2GHWYyjRpe/RJMdi+anSXN1TEzS&#10;4aK+Xs5pMvJ8VV1wAWP6qMCx/NPwOPYzNTIvkovDp5ioMgHPgFzU+mwjWNPeG2uLk7dKbS2yg6B9&#10;SMd5nj/hfopKwtgPvmXpFEiEhEb4vVVjZM5aZcYDx/KXTlYNFb8qTVoSq6GzssWXekJK5dO5pvUU&#10;nWGaupuAdaH0InCMz1BVNvxvwBOiVAafJrAzHvBP1S8y6SH+rMDAO0vwBO2pTL9IQ6taVB2fVX4L&#10;z/0Cvzz+zQ8AAAD//wMAUEsDBBQABgAIAAAAIQCgR8CQ3AAAAAcBAAAPAAAAZHJzL2Rvd25yZXYu&#10;eG1sTI5RS8MwFIXfBf9DuMLeXFpZi61NxxAGQxHm9AekzbUtJjc1ybb235vtRR8P5/Cdr1pPRrMT&#10;Oj9YEpAuE2BIrVUDdQI+P7b3j8B8kKSktoQCZvSwrm9vKlkqe6Z3PB1CxyKEfCkF9CGMJee+7dFI&#10;v7QjUuy+rDMyxOg6rpw8R7jR/CFJcm7kQPGhlyM+99h+H45GQLEbu0bvX1/Sn8Rtd8N+fps2sxCL&#10;u2nzBCzgFP7GcNGP6lBHp8YeSXmmBWSrvIhTAXkKLPZZkWXAmmvmdcX/+9e/AAAA//8DAFBLAQIt&#10;ABQABgAIAAAAIQC2gziS/gAAAOEBAAATAAAAAAAAAAAAAAAAAAAAAABbQ29udGVudF9UeXBlc10u&#10;eG1sUEsBAi0AFAAGAAgAAAAhADj9If/WAAAAlAEAAAsAAAAAAAAAAAAAAAAALwEAAF9yZWxzLy5y&#10;ZWxzUEsBAi0AFAAGAAgAAAAhAGOoE6nwAQAARAQAAA4AAAAAAAAAAAAAAAAALgIAAGRycy9lMm9E&#10;b2MueG1sUEsBAi0AFAAGAAgAAAAhAKBHwJDcAAAABwEAAA8AAAAAAAAAAAAAAAAASgQAAGRycy9k&#10;b3ducmV2LnhtbFBLBQYAAAAABAAEAPMAAABTBQAAAAA=&#10;" strokecolor="black [3213]" strokeweight=".5pt">
                <v:stroke endarrow="block" joinstyle="miter"/>
              </v:shape>
            </w:pict>
          </mc:Fallback>
        </mc:AlternateContent>
      </w:r>
      <w:r w:rsidRPr="004C28E5">
        <w:rPr>
          <w:rFonts w:ascii="Times New Roman" w:hAnsi="Times New Roman" w:cs="Times New Roman"/>
          <w:b/>
          <w:noProof/>
          <w:sz w:val="24"/>
          <w:szCs w:val="24"/>
        </w:rPr>
        <mc:AlternateContent>
          <mc:Choice Requires="wps">
            <w:drawing>
              <wp:anchor distT="0" distB="0" distL="114300" distR="114300" simplePos="0" relativeHeight="252006444" behindDoc="0" locked="0" layoutInCell="1" allowOverlap="1" wp14:anchorId="7DCB03D1" wp14:editId="56947467">
                <wp:simplePos x="0" y="0"/>
                <wp:positionH relativeFrom="column">
                  <wp:posOffset>1964690</wp:posOffset>
                </wp:positionH>
                <wp:positionV relativeFrom="paragraph">
                  <wp:posOffset>20191</wp:posOffset>
                </wp:positionV>
                <wp:extent cx="308610" cy="0"/>
                <wp:effectExtent l="0" t="76200" r="15240" b="95250"/>
                <wp:wrapNone/>
                <wp:docPr id="78518239" name="Straight Arrow Connector 78518239"/>
                <wp:cNvGraphicFramePr/>
                <a:graphic xmlns:a="http://schemas.openxmlformats.org/drawingml/2006/main">
                  <a:graphicData uri="http://schemas.microsoft.com/office/word/2010/wordprocessingShape">
                    <wps:wsp>
                      <wps:cNvCnPr/>
                      <wps:spPr>
                        <a:xfrm>
                          <a:off x="0" y="0"/>
                          <a:ext cx="3086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0312CF" id="Straight Arrow Connector 78518239" o:spid="_x0000_s1026" type="#_x0000_t32" style="position:absolute;margin-left:154.7pt;margin-top:1.6pt;width:24.3pt;height:0;z-index:252006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nKy7AEAAEAEAAAOAAAAZHJzL2Uyb0RvYy54bWysU9uO0zAQfUfiHyy/0yRdsZSq6Qp1WV4Q&#10;VCx8gNcZN5Z809g07d8zdtKUm5BAvEwy9pyZOWfGm7uTNewIGLV3LW8WNWfgpO+0O7T8y+eHFyvO&#10;YhKuE8Y7aPkZIr/bPn+2GcIalr73pgNklMTF9RBa3qcU1lUVZQ9WxIUP4OhSebQikYuHqkMxUHZr&#10;qmVd31aDxy6glxAjnd6Pl3xb8isFMn1UKkJipuXUWyoWi33KttpuxPqAIvRaTm2If+jCCu2o6Jzq&#10;XiTBvqL+JZXVEn30Ki2kt5VXSksoHIhNU//E5rEXAQoXEieGWab4/9LKD8c9Mt21/NXqZbNa3rzm&#10;zAlLk3pMKPShT+wNoh/YzjtHanpkcyBpN4S4phQ7t8fJi2GPWYiTQpu/RJGdit7nWW84JSbp8KZe&#10;3TY0FXm5qq64gDG9A29Z/ml5nLqZ22iK3OL4PiaqTMALIBc1Ltvoje4etDHFyRsFO4PsKGgX0qnJ&#10;syfcD1FJaPPWdSydA0mQUAt3MDBF5qxVZjxyLH/pbGCs+AkU6Uisxs7KBl/rCSnBpUtN4yg6wxR1&#10;NwPrQumPwCk+Q6Fs99+AZ0Sp7F2awVY7j7+rfpVJjfEXBUbeWYIn353L9Is0tKZF1elJ5XfwvV/g&#10;14e//QYAAP//AwBQSwMEFAAGAAgAAAAhAPQ312ndAAAABwEAAA8AAABkcnMvZG93bnJldi54bWxM&#10;j8FOwzAQRO9I/IO1SNyo3RZQG+JUFVKlCoRUCh/gxNskqr0Osdsmf8/CBW47mtHsm3w1eCfO2Mc2&#10;kIbpRIFAqoJtqdbw+bG5W4CIyZA1LhBqGDHCqri+yk1mw4Xe8bxPteASipnR0KTUZVLGqkFv4iR0&#10;SOwdQu9NYtnX0vbmwuXeyZlSj9KblvhDYzp8brA67k9ew3Lb1aXbvb5Mv1S/2ba78W1Yj1rf3gzr&#10;JxAJh/QXhh98RoeCmcpwIhuF0zBXy3uO8jEDwf78YcHbyl8ti1z+5y++AQAA//8DAFBLAQItABQA&#10;BgAIAAAAIQC2gziS/gAAAOEBAAATAAAAAAAAAAAAAAAAAAAAAABbQ29udGVudF9UeXBlc10ueG1s&#10;UEsBAi0AFAAGAAgAAAAhADj9If/WAAAAlAEAAAsAAAAAAAAAAAAAAAAALwEAAF9yZWxzLy5yZWxz&#10;UEsBAi0AFAAGAAgAAAAhABVOcrLsAQAAQAQAAA4AAAAAAAAAAAAAAAAALgIAAGRycy9lMm9Eb2Mu&#10;eG1sUEsBAi0AFAAGAAgAAAAhAPQ312ndAAAABwEAAA8AAAAAAAAAAAAAAAAARgQAAGRycy9kb3du&#10;cmV2LnhtbFBLBQYAAAAABAAEAPMAAABQBQAAAAA=&#10;" strokecolor="black [3213]" strokeweight=".5pt">
                <v:stroke endarrow="block" joinstyle="miter"/>
              </v:shape>
            </w:pict>
          </mc:Fallback>
        </mc:AlternateContent>
      </w:r>
    </w:p>
    <w:p w14:paraId="74764F6E" w14:textId="1DB54300" w:rsidR="00436BB0" w:rsidRPr="004C28E5" w:rsidRDefault="00903CD5" w:rsidP="00EF74AC">
      <w:pPr>
        <w:tabs>
          <w:tab w:val="left" w:pos="2562"/>
        </w:tabs>
        <w:spacing w:after="0" w:line="480" w:lineRule="auto"/>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61" behindDoc="0" locked="0" layoutInCell="1" allowOverlap="1" wp14:anchorId="0356285A" wp14:editId="1F4F5254">
                <wp:simplePos x="0" y="0"/>
                <wp:positionH relativeFrom="column">
                  <wp:posOffset>2293620</wp:posOffset>
                </wp:positionH>
                <wp:positionV relativeFrom="paragraph">
                  <wp:posOffset>28069</wp:posOffset>
                </wp:positionV>
                <wp:extent cx="1198880" cy="735965"/>
                <wp:effectExtent l="0" t="0" r="20320" b="26035"/>
                <wp:wrapNone/>
                <wp:docPr id="56" name="Text Box 56"/>
                <wp:cNvGraphicFramePr/>
                <a:graphic xmlns:a="http://schemas.openxmlformats.org/drawingml/2006/main">
                  <a:graphicData uri="http://schemas.microsoft.com/office/word/2010/wordprocessingShape">
                    <wps:wsp>
                      <wps:cNvSpPr txBox="1"/>
                      <wps:spPr>
                        <a:xfrm>
                          <a:off x="0" y="0"/>
                          <a:ext cx="1198880" cy="7359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C761CD" w14:textId="54713A4F" w:rsidR="001337CB" w:rsidRPr="00CE7898" w:rsidRDefault="001337CB" w:rsidP="003C7D5B">
                            <w:pPr>
                              <w:jc w:val="center"/>
                              <w:rPr>
                                <w:rFonts w:ascii="Times New Roman" w:hAnsi="Times New Roman" w:cs="Times New Roman"/>
                                <w:sz w:val="24"/>
                              </w:rPr>
                            </w:pPr>
                            <w:r>
                              <w:rPr>
                                <w:rFonts w:ascii="Times New Roman" w:hAnsi="Times New Roman" w:cs="Times New Roman"/>
                                <w:sz w:val="24"/>
                              </w:rPr>
                              <w:t xml:space="preserve">Efektivitas Antiinflamasi terhadap tikus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6285A" id="Text Box 56" o:spid="_x0000_s1039" type="#_x0000_t202" style="position:absolute;margin-left:180.6pt;margin-top:2.2pt;width:94.4pt;height:57.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Z9QmQIAALwFAAAOAAAAZHJzL2Uyb0RvYy54bWysVE1PGzEQvVfqf7B8L5sACSHKBqUgqkoI&#10;UEnF2fHaxML2uLaT3fTXd+zdDYFyoepld+x5M5558zG7aIwmW+GDAlvS4dGAEmE5VMo+lfTn8vrL&#10;hJIQma2YBitKuhOBXsw/f5rVbiqOYQ26Ep6gExumtSvpOkY3LYrA18KwcAROWFRK8IZFPPqnovKs&#10;Ru9GF8eDwbiowVfOAxch4O1Vq6Tz7F9KweOdlEFEokuKscX89fm7St9iPmPTJ8/cWvEuDPYPURim&#10;LD66d3XFIiMbr/5yZRT3EEDGIw6mACkVFzkHzGY4eJPNw5o5kXNBcoLb0xT+n1t+u733RFUlHY0p&#10;scxgjZaiieQrNASvkJ/ahSnCHhwCY4P3WOf+PuBlSruR3qQ/JkRQj0zv9uwmbzwZDc8nkwmqOOrO&#10;Tkbn41FyU7xYOx/iNwGGJKGkHquXSWXbmxBbaA9JjwXQqrpWWudD6hhxqT3ZMqy1jjlGdP4KpS2p&#10;Szo+GQ2y41e65Hpvv9KMP3fhHaDQn7bpOZF7qwsrMdQykaW40yJhtP0hJHKbCXknRsa5sPs4Mzqh&#10;JGb0EcMO/xLVR4zbPNAivww27o2NsuBbll5TWz331MoWjzU8yDuJsVk1uamGJ32nrKDaYQN5aEcw&#10;OH6tkPAbFuI98zhz2Bi4R+IdfqQGrBJ0EiVr8L/fu094HAXUUlLjDJc0/NowLyjR3y0Oyfnw9DQN&#10;fT6cjs6O8eAPNatDjd2YS8DWGeLGcjyLCR91L0oP5hHXzSK9iipmOb5d0tiLl7HdLLiuuFgsMgjH&#10;3LF4Yx8cT64TzanRls0j865r9Igjcgv9tLPpm35vscnSwmITQao8DInoltWuALgi8jh16yztoMNz&#10;Rr0s3fkfAAAA//8DAFBLAwQUAAYACAAAACEAxf8M8N0AAAAJAQAADwAAAGRycy9kb3ducmV2Lnht&#10;bEyPy07DMBBF90j8gzVI7Kjd9KE0jVMBKmxYURBrN3Zti3gcxW4a/p5hRZeje3Tn3Ho3hY6NZkg+&#10;ooT5TAAz2Ebt0Ur4/Hh5KIGlrFCrLqKR8GMS7Jrbm1pVOl7w3YyHbBmVYKqUBJdzX3GeWmeCSrPY&#10;G6TsFIegMp2D5XpQFyoPHS+EWPOgPNIHp3rz7Ez7fTgHCfsnu7FtqQa3L7X34/R1erOvUt7fTY9b&#10;YNlM+R+GP31Sh4acjvGMOrFOwmI9LwiVsFwCo3y1ErTtSGAhFsCbml8vaH4BAAD//wMAUEsBAi0A&#10;FAAGAAgAAAAhALaDOJL+AAAA4QEAABMAAAAAAAAAAAAAAAAAAAAAAFtDb250ZW50X1R5cGVzXS54&#10;bWxQSwECLQAUAAYACAAAACEAOP0h/9YAAACUAQAACwAAAAAAAAAAAAAAAAAvAQAAX3JlbHMvLnJl&#10;bHNQSwECLQAUAAYACAAAACEAqn2fUJkCAAC8BQAADgAAAAAAAAAAAAAAAAAuAgAAZHJzL2Uyb0Rv&#10;Yy54bWxQSwECLQAUAAYACAAAACEAxf8M8N0AAAAJAQAADwAAAAAAAAAAAAAAAADzBAAAZHJzL2Rv&#10;d25yZXYueG1sUEsFBgAAAAAEAAQA8wAAAP0FAAAAAA==&#10;" fillcolor="white [3201]" strokeweight=".5pt">
                <v:textbox>
                  <w:txbxContent>
                    <w:p w14:paraId="48C761CD" w14:textId="54713A4F" w:rsidR="001337CB" w:rsidRPr="00CE7898" w:rsidRDefault="001337CB" w:rsidP="003C7D5B">
                      <w:pPr>
                        <w:jc w:val="center"/>
                        <w:rPr>
                          <w:rFonts w:ascii="Times New Roman" w:hAnsi="Times New Roman" w:cs="Times New Roman"/>
                          <w:sz w:val="24"/>
                        </w:rPr>
                      </w:pPr>
                      <w:r>
                        <w:rPr>
                          <w:rFonts w:ascii="Times New Roman" w:hAnsi="Times New Roman" w:cs="Times New Roman"/>
                          <w:sz w:val="24"/>
                        </w:rPr>
                        <w:t xml:space="preserve">Efektivitas Antiinflamasi terhadap tikus </w:t>
                      </w:r>
                    </w:p>
                  </w:txbxContent>
                </v:textbox>
              </v:shape>
            </w:pict>
          </mc:Fallback>
        </mc:AlternateContent>
      </w:r>
      <w:r w:rsidR="001B29C4" w:rsidRPr="004C28E5">
        <w:rPr>
          <w:rFonts w:ascii="Times New Roman" w:hAnsi="Times New Roman" w:cs="Times New Roman"/>
          <w:noProof/>
          <w:sz w:val="24"/>
          <w:szCs w:val="24"/>
        </w:rPr>
        <mc:AlternateContent>
          <mc:Choice Requires="wps">
            <w:drawing>
              <wp:anchor distT="0" distB="0" distL="114300" distR="114300" simplePos="0" relativeHeight="251658263" behindDoc="0" locked="0" layoutInCell="1" allowOverlap="1" wp14:anchorId="3BBB08B3" wp14:editId="5A81BAAC">
                <wp:simplePos x="0" y="0"/>
                <wp:positionH relativeFrom="margin">
                  <wp:posOffset>3853180</wp:posOffset>
                </wp:positionH>
                <wp:positionV relativeFrom="paragraph">
                  <wp:posOffset>306128</wp:posOffset>
                </wp:positionV>
                <wp:extent cx="1560195" cy="351790"/>
                <wp:effectExtent l="0" t="0" r="20955" b="10160"/>
                <wp:wrapNone/>
                <wp:docPr id="58" name="Text Box 58"/>
                <wp:cNvGraphicFramePr/>
                <a:graphic xmlns:a="http://schemas.openxmlformats.org/drawingml/2006/main">
                  <a:graphicData uri="http://schemas.microsoft.com/office/word/2010/wordprocessingShape">
                    <wps:wsp>
                      <wps:cNvSpPr txBox="1"/>
                      <wps:spPr>
                        <a:xfrm>
                          <a:off x="0" y="0"/>
                          <a:ext cx="1560195" cy="351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FFCB91" w14:textId="3BD33CD9" w:rsidR="001337CB" w:rsidRPr="001239C9" w:rsidRDefault="001337CB" w:rsidP="00436BB0">
                            <w:pPr>
                              <w:jc w:val="center"/>
                              <w:rPr>
                                <w:rFonts w:ascii="Times New Roman" w:hAnsi="Times New Roman" w:cs="Times New Roman"/>
                                <w:sz w:val="28"/>
                              </w:rPr>
                            </w:pPr>
                            <w:r>
                              <w:rPr>
                                <w:rFonts w:ascii="Times New Roman" w:hAnsi="Times New Roman" w:cs="Times New Roman"/>
                                <w:sz w:val="24"/>
                              </w:rPr>
                              <w:t>Volume Edema Kaki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B08B3" id="Text Box 58" o:spid="_x0000_s1040" type="#_x0000_t202" style="position:absolute;margin-left:303.4pt;margin-top:24.1pt;width:122.85pt;height:27.7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sXmQIAALwFAAAOAAAAZHJzL2Uyb0RvYy54bWysVN9P2zAQfp+0/8Hy+0gDLYyKFHUgpkkI&#10;0GDi2XVsamH7PNtt0v31nJ2ktIwXpr0kZ99357vvfpydt0aTtfBBga1oeTCiRFgOtbJPFf31cPXl&#10;KyUhMlszDVZUdCMCPZ99/nTWuKk4hCXoWniCTmyYNq6iyxjdtCgCXwrDwgE4YVEpwRsW8eifitqz&#10;Br0bXRyORsdFA752HrgIAW8vOyWdZf9SCh5vpQwiEl1RjC3mr8/fRfoWszM2ffLMLRXvw2D/EIVh&#10;yuKjW1eXLDKy8uovV0ZxDwFkPOBgCpBScZFzwGzK0Zts7pfMiZwLkhPclqbw/9zym/WdJ6qu6AQr&#10;ZZnBGj2INpJv0BK8Qn4aF6YIu3cIjC3eY52H+4CXKe1WepP+mBBBPTK92bKbvPFkNDkelacTSjjq&#10;jiblyWmmv3i1dj7E7wIMSUJFPVYvk8rW1yFiJAgdIOmxAFrVV0rrfEgdIy60J2uGtdYxx4gWeyht&#10;SVPR46PJKDve0yXXW/uFZvw5ZbnvAU/apudE7q0+rMRQx0SW4kaLhNH2p5DIbSbknRgZ58Ju48zo&#10;hJKY0UcMe/xrVB8x7vJAi/wy2Lg1NsqC71jap7Z+HqiVHR5J2sk7ibFdtLmpyvHQKQuoN9hAHroR&#10;DI5fKST8moV4xzzOHPYM7pF4ix+pAasEvUTJEvyf9+4THkcBtZQ0OMMVDb9XzAtK9A+LQ3Jajsdp&#10;6PNhPDk5xIPf1Sx2NXZlLgBbp8SN5XgWEz7qQZQezCOum3l6FVXMcny7onEQL2K3WXBdcTGfZxCO&#10;uWPx2t47nlwnmlOjPbSPzLu+0SOOyA0M086mb/q9wyZLC/NVBKnyMCSiO1b7AuCKyP3ar7O0g3bP&#10;GfW6dGcvAAAA//8DAFBLAwQUAAYACAAAACEAlOMGMt0AAAAKAQAADwAAAGRycy9kb3ducmV2Lnht&#10;bEyPwU7DMBBE70j8g7VI3KhNoJEJcSpAhQsnCuLsxlvbIl5HsZuGv8ec4Liap5m37WYJA5txSj6S&#10;guuVAIbUR+PJKvh4f76SwFLWZPQQCRV8Y4JNd37W6sbEE73hvMuWlRJKjVbgch4bzlPvMOi0iiNS&#10;yQ5xCjqXc7LcTPpUysPAKyFqHrSnsuD0iE8O+6/dMSjYPto720s9ua003s/L5+HVvih1ebE83APL&#10;uOQ/GH71izp0xWkfj2QSGxTUoi7qWcGtrIAVQK6rNbB9IcVNDbxr+f8Xuh8AAAD//wMAUEsBAi0A&#10;FAAGAAgAAAAhALaDOJL+AAAA4QEAABMAAAAAAAAAAAAAAAAAAAAAAFtDb250ZW50X1R5cGVzXS54&#10;bWxQSwECLQAUAAYACAAAACEAOP0h/9YAAACUAQAACwAAAAAAAAAAAAAAAAAvAQAAX3JlbHMvLnJl&#10;bHNQSwECLQAUAAYACAAAACEAqcIrF5kCAAC8BQAADgAAAAAAAAAAAAAAAAAuAgAAZHJzL2Uyb0Rv&#10;Yy54bWxQSwECLQAUAAYACAAAACEAlOMGMt0AAAAKAQAADwAAAAAAAAAAAAAAAADzBAAAZHJzL2Rv&#10;d25yZXYueG1sUEsFBgAAAAAEAAQA8wAAAP0FAAAAAA==&#10;" fillcolor="white [3201]" strokeweight=".5pt">
                <v:textbox>
                  <w:txbxContent>
                    <w:p w14:paraId="23FFCB91" w14:textId="3BD33CD9" w:rsidR="001337CB" w:rsidRPr="001239C9" w:rsidRDefault="001337CB" w:rsidP="00436BB0">
                      <w:pPr>
                        <w:jc w:val="center"/>
                        <w:rPr>
                          <w:rFonts w:ascii="Times New Roman" w:hAnsi="Times New Roman" w:cs="Times New Roman"/>
                          <w:sz w:val="28"/>
                        </w:rPr>
                      </w:pPr>
                      <w:r>
                        <w:rPr>
                          <w:rFonts w:ascii="Times New Roman" w:hAnsi="Times New Roman" w:cs="Times New Roman"/>
                          <w:sz w:val="24"/>
                        </w:rPr>
                        <w:t>Volume Edema Kaki</w:t>
                      </w:r>
                    </w:p>
                  </w:txbxContent>
                </v:textbox>
                <w10:wrap anchorx="margin"/>
              </v:shape>
            </w:pict>
          </mc:Fallback>
        </mc:AlternateContent>
      </w:r>
    </w:p>
    <w:p w14:paraId="79D23574" w14:textId="39266159" w:rsidR="00436BB0" w:rsidRPr="004C28E5" w:rsidRDefault="001B29C4" w:rsidP="00EF74AC">
      <w:pPr>
        <w:tabs>
          <w:tab w:val="left" w:pos="2562"/>
        </w:tabs>
        <w:spacing w:after="0" w:line="480" w:lineRule="auto"/>
        <w:jc w:val="center"/>
        <w:rPr>
          <w:rFonts w:ascii="Times New Roman" w:hAnsi="Times New Roman" w:cs="Times New Roman"/>
          <w:b/>
          <w:sz w:val="24"/>
          <w:szCs w:val="24"/>
        </w:rPr>
      </w:pPr>
      <w:r w:rsidRPr="004C28E5">
        <w:rPr>
          <w:rFonts w:ascii="Times New Roman" w:hAnsi="Times New Roman" w:cs="Times New Roman"/>
          <w:b/>
          <w:noProof/>
          <w:sz w:val="24"/>
          <w:szCs w:val="24"/>
        </w:rPr>
        <mc:AlternateContent>
          <mc:Choice Requires="wps">
            <w:drawing>
              <wp:anchor distT="0" distB="0" distL="114300" distR="114300" simplePos="0" relativeHeight="251658262" behindDoc="0" locked="0" layoutInCell="1" allowOverlap="1" wp14:anchorId="683D8928" wp14:editId="118B85C9">
                <wp:simplePos x="0" y="0"/>
                <wp:positionH relativeFrom="column">
                  <wp:posOffset>3519805</wp:posOffset>
                </wp:positionH>
                <wp:positionV relativeFrom="paragraph">
                  <wp:posOffset>107373</wp:posOffset>
                </wp:positionV>
                <wp:extent cx="308610" cy="0"/>
                <wp:effectExtent l="0" t="76200" r="15240" b="95250"/>
                <wp:wrapNone/>
                <wp:docPr id="57" name="Straight Arrow Connector 57"/>
                <wp:cNvGraphicFramePr/>
                <a:graphic xmlns:a="http://schemas.openxmlformats.org/drawingml/2006/main">
                  <a:graphicData uri="http://schemas.microsoft.com/office/word/2010/wordprocessingShape">
                    <wps:wsp>
                      <wps:cNvCnPr/>
                      <wps:spPr>
                        <a:xfrm>
                          <a:off x="0" y="0"/>
                          <a:ext cx="3086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421476" id="Straight Arrow Connector 57" o:spid="_x0000_s1026" type="#_x0000_t32" style="position:absolute;margin-left:277.15pt;margin-top:8.45pt;width:24.3pt;height:0;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xJM5wEAADQEAAAOAAAAZHJzL2Uyb0RvYy54bWysU9tu2zAMfR+wfxD0vtjpsK4w4hRDuu5l&#10;2IJ1+wBVlmIBkihQWuz8/SjZcXZDgQ57oU2Jh+Q5pDa3o7PsqDAa8C1fr2rOlJfQGX9o+bev969u&#10;OItJ+E5Y8KrlJxX57fbli80QGnUFPdhOIaMkPjZDaHmfUmiqKspeORFXEJSnSw3oRCIXD1WHYqDs&#10;zlZXdX1dDYBdQJAqRjq9my75tuTXWsn0WeuoErMtp95SsVjsY7bVdiOaA4rQGzm3If6hCyeMp6JL&#10;qjuRBPuO5o9UzkiECDqtJLgKtDZSFQ7EZl3/xuahF0EVLiRODItM8f+llZ+Oe2Sma/mbt5x54WhG&#10;DwmFOfSJvUOEge3Ae9IRkFEI6TWE2BBs5/c4ezHsMZMfNbr8JVpsLBqfFo3VmJikw9f1zfWaJiHP&#10;V9UFFzCmDwocyz8tj3MfSwPrIrE4foyJKhPwDMhFrc82gjXdvbG2OHmL1M4iOwqafxrXuX/C/RKV&#10;hLHvfcfSKRD5hEb4g1VzZM5aZcYTx/KXTlZNFb8oTdoRq6mzsrWXekJK5dO5pvUUnWGauluAdaH0&#10;JHCOz1BVNvo54AVRKoNPC9gZD/i36heZ9BR/VmDinSV4hO5Upl+kodUsqs7PKO/+z36BXx779gcA&#10;AAD//wMAUEsDBBQABgAIAAAAIQCVeqB63gAAAAkBAAAPAAAAZHJzL2Rvd25yZXYueG1sTI/BTsMw&#10;EETvSPyDtUjcqN1CIxriVBVSpQqEVAof4MRLEhGvg+22yd+ziAPcdndGs2+K9eh6ccIQO08a5jMF&#10;Aqn2tqNGw/vb9uYeREyGrOk9oYYJI6zLy4vC5Naf6RVPh9QIDqGYGw1tSkMuZaxbdCbO/IDE2ocP&#10;ziReQyNtMGcOd71cKJVJZzriD60Z8LHF+vNwdBpWu6Gp+v3z0/xLhe2u208v42bS+vpq3DyASDim&#10;PzP84DM6lMxU+SPZKHoNy+XdLVtZyFYg2JCpBQ/V70GWhfzfoPwGAAD//wMAUEsBAi0AFAAGAAgA&#10;AAAhALaDOJL+AAAA4QEAABMAAAAAAAAAAAAAAAAAAAAAAFtDb250ZW50X1R5cGVzXS54bWxQSwEC&#10;LQAUAAYACAAAACEAOP0h/9YAAACUAQAACwAAAAAAAAAAAAAAAAAvAQAAX3JlbHMvLnJlbHNQSwEC&#10;LQAUAAYACAAAACEAXOcSTOcBAAA0BAAADgAAAAAAAAAAAAAAAAAuAgAAZHJzL2Uyb0RvYy54bWxQ&#10;SwECLQAUAAYACAAAACEAlXqget4AAAAJAQAADwAAAAAAAAAAAAAAAABBBAAAZHJzL2Rvd25yZXYu&#10;eG1sUEsFBgAAAAAEAAQA8wAAAEwFAAAAAA==&#10;" strokecolor="black [3213]" strokeweight=".5pt">
                <v:stroke endarrow="block" joinstyle="miter"/>
              </v:shape>
            </w:pict>
          </mc:Fallback>
        </mc:AlternateContent>
      </w:r>
      <w:r w:rsidRPr="004C28E5">
        <w:rPr>
          <w:rFonts w:ascii="Times New Roman" w:hAnsi="Times New Roman" w:cs="Times New Roman"/>
          <w:b/>
          <w:noProof/>
          <w:sz w:val="24"/>
          <w:szCs w:val="24"/>
        </w:rPr>
        <mc:AlternateContent>
          <mc:Choice Requires="wps">
            <w:drawing>
              <wp:anchor distT="0" distB="0" distL="114300" distR="114300" simplePos="0" relativeHeight="251658257" behindDoc="0" locked="0" layoutInCell="1" allowOverlap="1" wp14:anchorId="4EA19D2A" wp14:editId="7702436A">
                <wp:simplePos x="0" y="0"/>
                <wp:positionH relativeFrom="column">
                  <wp:posOffset>1962150</wp:posOffset>
                </wp:positionH>
                <wp:positionV relativeFrom="paragraph">
                  <wp:posOffset>83878</wp:posOffset>
                </wp:positionV>
                <wp:extent cx="308610" cy="0"/>
                <wp:effectExtent l="0" t="76200" r="15240" b="95250"/>
                <wp:wrapNone/>
                <wp:docPr id="49" name="Straight Arrow Connector 49"/>
                <wp:cNvGraphicFramePr/>
                <a:graphic xmlns:a="http://schemas.openxmlformats.org/drawingml/2006/main">
                  <a:graphicData uri="http://schemas.microsoft.com/office/word/2010/wordprocessingShape">
                    <wps:wsp>
                      <wps:cNvCnPr/>
                      <wps:spPr>
                        <a:xfrm>
                          <a:off x="0" y="0"/>
                          <a:ext cx="3086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8961F0" id="Straight Arrow Connector 49" o:spid="_x0000_s1026" type="#_x0000_t32" style="position:absolute;margin-left:154.5pt;margin-top:6.6pt;width:24.3pt;height:0;z-index:25165825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br+5gEAADQEAAAOAAAAZHJzL2Uyb0RvYy54bWysU9tu2zAMfR+wfxD0vtjphqIz4hRDuu5l&#10;2IJ1+wBVlmIBuoHi4vjvR8mOsxsKdNgLbUo8JM8htbk9OcuOCpIJvuXrVc2Z8jJ0xh9a/u3r/asb&#10;zhIK3wkbvGr5qBK/3b58sRlio65CH2yngFESn5ohtrxHjE1VJdkrJ9IqROXpUgdwAsmFQ9WBGCi7&#10;s9VVXV9XQ4AuQpAqJTq9my75tuTXWkn8rHVSyGzLqTcsFop9zLbabkRzABF7I+c2xD904YTxVHRJ&#10;dSdQsO9g/kjljISQgsaVDK4KWhupCgdis65/Y/PQi6gKFxInxUWm9P/Syk/HPTDTtfzNW868cDSj&#10;BwRhDj2ydwBhYLvgPekYgFEI6TXE1BBs5/cweynuIZM/aXD5S7TYqWg8LhqrEzJJh6/rm+s1TUKe&#10;r6oLLkLCDyo4ln9anuY+lgbWRWJx/JiQKhPwDMhFrc82BWu6e2NtcfIWqZ0FdhQ0fzytc/+E+yUK&#10;hbHvfcdwjEQewQh/sGqOzFmrzHjiWP5wtGqq+EVp0o5YTZ2Vrb3UE1Iqj+ea1lN0hmnqbgHWhdKT&#10;wDk+Q1XZ6OeAF0SpHDwuYGd8gL9Vv8ikp/izAhPvLMFj6MYy/SINrWZRdX5Gefd/9gv88ti3PwAA&#10;AP//AwBQSwMEFAAGAAgAAAAhAFGjuzreAAAACQEAAA8AAABkcnMvZG93bnJldi54bWxMj8FOwzAQ&#10;RO9I/IO1SNyo3UYUGuJUFVKlCoRUCh/gxEsSEa+D7bbJ37OIAxx3ZjT7pliPrhcnDLHzpGE+UyCQ&#10;am87ajS8v21v7kHEZMia3hNqmDDCury8KExu/Zle8XRIjeASirnR0KY05FLGukVn4swPSOx9+OBM&#10;4jM00gZz5nLXy4VSS+lMR/yhNQM+tlh/Ho5Ow2o3NFW/f36af6mw3XX76WXcTFpfX42bBxAJx/QX&#10;hh98RoeSmSp/JBtFryFTK96S2MgWIDiQ3d4tQVS/giwL+X9B+Q0AAP//AwBQSwECLQAUAAYACAAA&#10;ACEAtoM4kv4AAADhAQAAEwAAAAAAAAAAAAAAAAAAAAAAW0NvbnRlbnRfVHlwZXNdLnhtbFBLAQIt&#10;ABQABgAIAAAAIQA4/SH/1gAAAJQBAAALAAAAAAAAAAAAAAAAAC8BAABfcmVscy8ucmVsc1BLAQIt&#10;ABQABgAIAAAAIQBrybr+5gEAADQEAAAOAAAAAAAAAAAAAAAAAC4CAABkcnMvZTJvRG9jLnhtbFBL&#10;AQItABQABgAIAAAAIQBRo7s63gAAAAkBAAAPAAAAAAAAAAAAAAAAAEAEAABkcnMvZG93bnJldi54&#10;bWxQSwUGAAAAAAQABADzAAAASwUAAAAA&#10;" strokecolor="black [3213]" strokeweight=".5pt">
                <v:stroke endarrow="block" joinstyle="miter"/>
              </v:shape>
            </w:pict>
          </mc:Fallback>
        </mc:AlternateContent>
      </w:r>
    </w:p>
    <w:p w14:paraId="1059A525" w14:textId="2DCADFD7" w:rsidR="00436BB0" w:rsidRPr="004C28E5" w:rsidRDefault="00436BB0" w:rsidP="00EF74AC">
      <w:pPr>
        <w:tabs>
          <w:tab w:val="left" w:pos="2562"/>
        </w:tabs>
        <w:spacing w:after="0" w:line="480" w:lineRule="auto"/>
        <w:jc w:val="center"/>
        <w:rPr>
          <w:rFonts w:ascii="Times New Roman" w:hAnsi="Times New Roman" w:cs="Times New Roman"/>
          <w:b/>
          <w:sz w:val="24"/>
          <w:szCs w:val="24"/>
        </w:rPr>
      </w:pPr>
    </w:p>
    <w:p w14:paraId="033D9D88" w14:textId="640DFC08" w:rsidR="0048464A" w:rsidRPr="004C28E5" w:rsidRDefault="0048464A" w:rsidP="0079579B">
      <w:pPr>
        <w:pStyle w:val="Caption"/>
        <w:jc w:val="center"/>
        <w:rPr>
          <w:rFonts w:ascii="Times New Roman" w:hAnsi="Times New Roman" w:cs="Times New Roman"/>
          <w:i w:val="0"/>
          <w:iCs w:val="0"/>
          <w:color w:val="auto"/>
          <w:sz w:val="24"/>
          <w:szCs w:val="24"/>
        </w:rPr>
        <w:sectPr w:rsidR="0048464A" w:rsidRPr="004C28E5" w:rsidSect="00570EA3">
          <w:headerReference w:type="even" r:id="rId29"/>
          <w:headerReference w:type="default" r:id="rId30"/>
          <w:footerReference w:type="default" r:id="rId31"/>
          <w:headerReference w:type="first" r:id="rId32"/>
          <w:pgSz w:w="11906" w:h="16838"/>
          <w:pgMar w:top="1701" w:right="1701" w:bottom="1701" w:left="2268" w:header="709" w:footer="709" w:gutter="0"/>
          <w:cols w:space="708"/>
          <w:docGrid w:linePitch="360"/>
        </w:sectPr>
      </w:pPr>
      <w:bookmarkStart w:id="126" w:name="_Toc170911221"/>
      <w:r w:rsidRPr="004C28E5">
        <w:rPr>
          <w:rFonts w:ascii="Times New Roman" w:hAnsi="Times New Roman" w:cs="Times New Roman"/>
          <w:b/>
          <w:bCs/>
          <w:i w:val="0"/>
          <w:iCs w:val="0"/>
          <w:color w:val="auto"/>
          <w:sz w:val="24"/>
          <w:szCs w:val="24"/>
        </w:rPr>
        <w:t xml:space="preserve">Gambar 1.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Gambar_1.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Kerangka </w:t>
      </w:r>
      <w:r w:rsidR="00B87D65" w:rsidRPr="004C28E5">
        <w:rPr>
          <w:rFonts w:ascii="Times New Roman" w:hAnsi="Times New Roman" w:cs="Times New Roman"/>
          <w:i w:val="0"/>
          <w:iCs w:val="0"/>
          <w:color w:val="auto"/>
          <w:sz w:val="24"/>
          <w:szCs w:val="24"/>
        </w:rPr>
        <w:t>P</w:t>
      </w:r>
      <w:r w:rsidRPr="004C28E5">
        <w:rPr>
          <w:rFonts w:ascii="Times New Roman" w:hAnsi="Times New Roman" w:cs="Times New Roman"/>
          <w:i w:val="0"/>
          <w:iCs w:val="0"/>
          <w:color w:val="auto"/>
          <w:sz w:val="24"/>
          <w:szCs w:val="24"/>
        </w:rPr>
        <w:t>ikir</w:t>
      </w:r>
      <w:bookmarkEnd w:id="126"/>
    </w:p>
    <w:p w14:paraId="0AE665E9" w14:textId="77777777" w:rsidR="00912CF7" w:rsidRPr="004C28E5" w:rsidRDefault="00D26C16" w:rsidP="00B00C23">
      <w:pPr>
        <w:pStyle w:val="Heading1"/>
        <w:spacing w:after="0"/>
      </w:pPr>
      <w:bookmarkStart w:id="127" w:name="_Toc152882119"/>
      <w:bookmarkStart w:id="128" w:name="_Toc170907497"/>
      <w:bookmarkStart w:id="129" w:name="_Toc170907641"/>
      <w:bookmarkStart w:id="130" w:name="_Toc170907779"/>
      <w:bookmarkStart w:id="131" w:name="_Toc170908055"/>
      <w:bookmarkStart w:id="132" w:name="_Toc170932579"/>
      <w:bookmarkStart w:id="133" w:name="_Toc170935341"/>
      <w:bookmarkStart w:id="134" w:name="_Toc171974794"/>
      <w:bookmarkStart w:id="135" w:name="_Toc171974943"/>
      <w:bookmarkStart w:id="136" w:name="_Toc171975229"/>
      <w:r w:rsidRPr="004C28E5">
        <w:lastRenderedPageBreak/>
        <w:t>BAB II</w:t>
      </w:r>
      <w:bookmarkStart w:id="137" w:name="_Toc152882120"/>
      <w:bookmarkEnd w:id="127"/>
      <w:r w:rsidR="00E4744B" w:rsidRPr="004C28E5">
        <w:t xml:space="preserve"> </w:t>
      </w:r>
    </w:p>
    <w:p w14:paraId="37577DA6" w14:textId="1A500542" w:rsidR="00D26C16" w:rsidRPr="004C28E5" w:rsidRDefault="00D26C16" w:rsidP="00B00C23">
      <w:pPr>
        <w:pStyle w:val="Heading1"/>
        <w:spacing w:after="0"/>
      </w:pPr>
      <w:r w:rsidRPr="004C28E5">
        <w:t>TINJAUAN PUSTAKA</w:t>
      </w:r>
      <w:bookmarkEnd w:id="128"/>
      <w:bookmarkEnd w:id="129"/>
      <w:bookmarkEnd w:id="130"/>
      <w:bookmarkEnd w:id="131"/>
      <w:bookmarkEnd w:id="132"/>
      <w:bookmarkEnd w:id="133"/>
      <w:bookmarkEnd w:id="134"/>
      <w:bookmarkEnd w:id="135"/>
      <w:bookmarkEnd w:id="136"/>
      <w:bookmarkEnd w:id="137"/>
    </w:p>
    <w:p w14:paraId="20F98F51" w14:textId="03B617CD" w:rsidR="00F54B53" w:rsidRPr="004C28E5" w:rsidRDefault="00D26B13" w:rsidP="00EF74AC">
      <w:pPr>
        <w:pStyle w:val="SUBBAB2"/>
        <w:ind w:left="709"/>
      </w:pPr>
      <w:bookmarkStart w:id="138" w:name="_Toc152882121"/>
      <w:bookmarkStart w:id="139" w:name="_Toc170907498"/>
      <w:bookmarkStart w:id="140" w:name="_Toc170907642"/>
      <w:bookmarkStart w:id="141" w:name="_Toc170907780"/>
      <w:bookmarkStart w:id="142" w:name="_Toc170908056"/>
      <w:bookmarkStart w:id="143" w:name="_Toc170932580"/>
      <w:bookmarkStart w:id="144" w:name="_Toc170935342"/>
      <w:bookmarkStart w:id="145" w:name="_Toc171974795"/>
      <w:bookmarkStart w:id="146" w:name="_Toc171974944"/>
      <w:bookmarkStart w:id="147" w:name="_Toc171975230"/>
      <w:r w:rsidRPr="004C28E5">
        <w:t xml:space="preserve">2.1 </w:t>
      </w:r>
      <w:r w:rsidR="00570EA3">
        <w:tab/>
      </w:r>
      <w:r w:rsidRPr="004C28E5">
        <w:t>Uraian Tanaman</w:t>
      </w:r>
      <w:r w:rsidR="00903CD5" w:rsidRPr="004C28E5">
        <w:t xml:space="preserve"> </w:t>
      </w:r>
      <w:r w:rsidRPr="004C28E5">
        <w:t>Bakung</w:t>
      </w:r>
      <w:bookmarkEnd w:id="138"/>
      <w:bookmarkEnd w:id="139"/>
      <w:bookmarkEnd w:id="140"/>
      <w:bookmarkEnd w:id="141"/>
      <w:bookmarkEnd w:id="142"/>
      <w:bookmarkEnd w:id="143"/>
      <w:bookmarkEnd w:id="144"/>
      <w:bookmarkEnd w:id="145"/>
      <w:bookmarkEnd w:id="146"/>
      <w:bookmarkEnd w:id="147"/>
    </w:p>
    <w:p w14:paraId="2D7C9947" w14:textId="7BBBB2B7" w:rsidR="00D26B13" w:rsidRPr="004C28E5" w:rsidRDefault="00D26B13" w:rsidP="00AE452C">
      <w:pPr>
        <w:pStyle w:val="SUBBAB21"/>
        <w:rPr>
          <w:szCs w:val="24"/>
        </w:rPr>
      </w:pPr>
      <w:bookmarkStart w:id="148" w:name="_Toc170907499"/>
      <w:bookmarkStart w:id="149" w:name="_Toc170907643"/>
      <w:bookmarkStart w:id="150" w:name="_Toc170907781"/>
      <w:bookmarkStart w:id="151" w:name="_Toc170908057"/>
      <w:bookmarkStart w:id="152" w:name="_Toc170932581"/>
      <w:bookmarkStart w:id="153" w:name="_Toc170935343"/>
      <w:bookmarkStart w:id="154" w:name="_Toc171974796"/>
      <w:bookmarkStart w:id="155" w:name="_Toc171974945"/>
      <w:bookmarkStart w:id="156" w:name="_Toc171975231"/>
      <w:r w:rsidRPr="004C28E5">
        <w:rPr>
          <w:szCs w:val="24"/>
        </w:rPr>
        <w:t xml:space="preserve">2.1.1 </w:t>
      </w:r>
      <w:r w:rsidR="00570EA3">
        <w:rPr>
          <w:szCs w:val="24"/>
        </w:rPr>
        <w:tab/>
      </w:r>
      <w:r w:rsidRPr="004C28E5">
        <w:rPr>
          <w:szCs w:val="24"/>
        </w:rPr>
        <w:t>Morfologi Tanaman</w:t>
      </w:r>
      <w:r w:rsidR="00903CD5" w:rsidRPr="004C28E5">
        <w:rPr>
          <w:szCs w:val="24"/>
        </w:rPr>
        <w:t xml:space="preserve"> </w:t>
      </w:r>
      <w:r w:rsidRPr="004C28E5">
        <w:rPr>
          <w:szCs w:val="24"/>
        </w:rPr>
        <w:t>Bakung</w:t>
      </w:r>
      <w:bookmarkEnd w:id="148"/>
      <w:bookmarkEnd w:id="149"/>
      <w:bookmarkEnd w:id="150"/>
      <w:bookmarkEnd w:id="151"/>
      <w:bookmarkEnd w:id="152"/>
      <w:bookmarkEnd w:id="153"/>
      <w:bookmarkEnd w:id="154"/>
      <w:bookmarkEnd w:id="155"/>
      <w:bookmarkEnd w:id="156"/>
    </w:p>
    <w:p w14:paraId="1D2DA971" w14:textId="0ADFD239" w:rsidR="009B6C91" w:rsidRPr="004C28E5" w:rsidRDefault="00F54B53" w:rsidP="00EF74AC">
      <w:pPr>
        <w:spacing w:after="0" w:line="480" w:lineRule="auto"/>
        <w:jc w:val="both"/>
        <w:rPr>
          <w:rFonts w:ascii="Times New Roman" w:hAnsi="Times New Roman" w:cs="Times New Roman"/>
          <w:sz w:val="24"/>
          <w:szCs w:val="24"/>
        </w:rPr>
        <w:sectPr w:rsidR="009B6C91" w:rsidRPr="004C28E5" w:rsidSect="001869B3">
          <w:headerReference w:type="even" r:id="rId33"/>
          <w:headerReference w:type="default" r:id="rId34"/>
          <w:footerReference w:type="default" r:id="rId35"/>
          <w:headerReference w:type="first" r:id="rId36"/>
          <w:pgSz w:w="11906" w:h="16838"/>
          <w:pgMar w:top="1701" w:right="1701" w:bottom="1701" w:left="2268" w:header="709" w:footer="709" w:gutter="0"/>
          <w:cols w:space="708"/>
          <w:titlePg/>
          <w:docGrid w:linePitch="360"/>
        </w:sectPr>
      </w:pPr>
      <w:r w:rsidRPr="004C28E5">
        <w:rPr>
          <w:rFonts w:ascii="Times New Roman" w:hAnsi="Times New Roman" w:cs="Times New Roman"/>
          <w:b/>
          <w:bCs/>
          <w:sz w:val="24"/>
          <w:szCs w:val="24"/>
        </w:rPr>
        <w:tab/>
      </w:r>
      <w:r w:rsidR="00705B5C" w:rsidRPr="004C28E5">
        <w:rPr>
          <w:rFonts w:ascii="Times New Roman" w:hAnsi="Times New Roman" w:cs="Times New Roman"/>
          <w:sz w:val="24"/>
          <w:szCs w:val="24"/>
        </w:rPr>
        <w:t>Tumbuhan bakung mempunyai ketinggian antara 0,5-1,25 m, merupakan tumbuhan yang memiliki daun dan bunga. Bunga bakung termasuk tumbuhan yang memiliki bunga banyak, serta daun dari bunga bakung ini memilki tulang daun sejajar. Namun, bunga bakung ini bisa dikatakan tidak memiliki batang karena batangnya tidak terlihat (memilki batang palsu) dan batangnya muncul dari pelepah yang sudah menua. Selain itu, bunga bakung memiliki umbi lapis seperti bawang-bawangan (Marlyana, 2012)</w:t>
      </w:r>
      <w:r w:rsidR="00736DEF" w:rsidRPr="004C28E5">
        <w:rPr>
          <w:rFonts w:ascii="Times New Roman" w:hAnsi="Times New Roman" w:cs="Times New Roman"/>
          <w:sz w:val="24"/>
          <w:szCs w:val="24"/>
        </w:rPr>
        <w:t>. Tumbuhan bunga bakung berkembangbiak secara aseksual, dengan menggunakan bagian-bagian vegetatif tumbuhan, yaitu umbi lapis (bulbus) yang merupakan pertumbuhan calon batang yang memendek, menebal dan membentuk lapisan-lapisan (Sudarka dkk, 2009). Tumbuhan ini dapat menyesuaikan diri</w:t>
      </w:r>
      <w:r w:rsidR="003F50E7" w:rsidRPr="004C28E5">
        <w:rPr>
          <w:rFonts w:ascii="Times New Roman" w:hAnsi="Times New Roman" w:cs="Times New Roman"/>
          <w:sz w:val="24"/>
          <w:szCs w:val="24"/>
        </w:rPr>
        <w:t xml:space="preserve"> dengan habitat hutan, seringkali pegunungan dan terkadang habitat rerumputan, beberapa mampu hidup di rawa. Pada umumnya tumbuhan ini lebih cocok tinggal di habitat dengan tanah yang mengandung kadar asam seimbang (Zaifbio, 2009).</w:t>
      </w:r>
      <w:r w:rsidR="00DF6D9C" w:rsidRPr="004C28E5">
        <w:rPr>
          <w:rFonts w:ascii="Times New Roman" w:hAnsi="Times New Roman" w:cs="Times New Roman"/>
          <w:sz w:val="24"/>
          <w:szCs w:val="24"/>
        </w:rPr>
        <w:t xml:space="preserve"> </w:t>
      </w:r>
      <w:r w:rsidR="009B6C91" w:rsidRPr="004C28E5">
        <w:rPr>
          <w:rFonts w:ascii="Times New Roman" w:hAnsi="Times New Roman" w:cs="Times New Roman"/>
          <w:sz w:val="24"/>
          <w:szCs w:val="24"/>
        </w:rPr>
        <w:t>Tanaman bakung memiliki daun yang sangat panjang dan berwarna hijau. Ujung daun bakung runcing. Daun tanaman bakung pada penampang melintang pipih dan daun sangat panjang. Memiliki tulang daun sejajar atau lurus, satu tulang di tengah yang besar yang membujur daun. Tepi daun rata, daunnya berdaging (carnosus), yaitu tebal serta berair.</w:t>
      </w:r>
    </w:p>
    <w:p w14:paraId="0E5BD2BE" w14:textId="0EB1BDA4" w:rsidR="003B6B6A" w:rsidRPr="004C28E5" w:rsidRDefault="00EA7DD7" w:rsidP="00EF74AC">
      <w:pPr>
        <w:spacing w:after="0" w:line="480" w:lineRule="auto"/>
        <w:rPr>
          <w:rFonts w:ascii="Times New Roman" w:hAnsi="Times New Roman" w:cs="Times New Roman"/>
          <w:b/>
          <w:bCs/>
          <w:sz w:val="24"/>
          <w:szCs w:val="24"/>
        </w:rPr>
      </w:pPr>
      <w:r w:rsidRPr="004C28E5">
        <w:rPr>
          <w:rFonts w:ascii="Times New Roman" w:hAnsi="Times New Roman" w:cs="Times New Roman"/>
          <w:noProof/>
          <w:sz w:val="24"/>
          <w:szCs w:val="24"/>
        </w:rPr>
        <w:lastRenderedPageBreak/>
        <mc:AlternateContent>
          <mc:Choice Requires="wps">
            <w:drawing>
              <wp:anchor distT="0" distB="0" distL="114300" distR="114300" simplePos="0" relativeHeight="251658275" behindDoc="0" locked="0" layoutInCell="1" allowOverlap="1" wp14:anchorId="2C0C3EA5" wp14:editId="53C4E7BC">
                <wp:simplePos x="0" y="0"/>
                <wp:positionH relativeFrom="page">
                  <wp:align>center</wp:align>
                </wp:positionH>
                <wp:positionV relativeFrom="paragraph">
                  <wp:posOffset>2216785</wp:posOffset>
                </wp:positionV>
                <wp:extent cx="3839845" cy="635"/>
                <wp:effectExtent l="0" t="0" r="8255" b="2540"/>
                <wp:wrapTopAndBottom/>
                <wp:docPr id="1033553299" name="Text Box 1"/>
                <wp:cNvGraphicFramePr/>
                <a:graphic xmlns:a="http://schemas.openxmlformats.org/drawingml/2006/main">
                  <a:graphicData uri="http://schemas.microsoft.com/office/word/2010/wordprocessingShape">
                    <wps:wsp>
                      <wps:cNvSpPr txBox="1"/>
                      <wps:spPr>
                        <a:xfrm>
                          <a:off x="0" y="0"/>
                          <a:ext cx="3839845" cy="635"/>
                        </a:xfrm>
                        <a:prstGeom prst="rect">
                          <a:avLst/>
                        </a:prstGeom>
                        <a:solidFill>
                          <a:prstClr val="white"/>
                        </a:solidFill>
                        <a:ln>
                          <a:noFill/>
                        </a:ln>
                      </wps:spPr>
                      <wps:txbx>
                        <w:txbxContent>
                          <w:p w14:paraId="46E22C53" w14:textId="60702A48" w:rsidR="001337CB" w:rsidRPr="00AE68B8" w:rsidRDefault="001337CB" w:rsidP="00F048BD">
                            <w:pPr>
                              <w:pStyle w:val="Caption"/>
                              <w:jc w:val="center"/>
                              <w:rPr>
                                <w:rFonts w:ascii="Times New Roman" w:hAnsi="Times New Roman" w:cs="Times New Roman"/>
                                <w:b/>
                                <w:bCs/>
                                <w:i w:val="0"/>
                                <w:iCs w:val="0"/>
                                <w:noProof/>
                                <w:color w:val="auto"/>
                                <w:sz w:val="24"/>
                                <w:szCs w:val="24"/>
                              </w:rPr>
                            </w:pPr>
                            <w:bookmarkStart w:id="157" w:name="_Toc153439361"/>
                            <w:bookmarkStart w:id="158" w:name="_Toc170673209"/>
                            <w:r w:rsidRPr="00AE68B8">
                              <w:rPr>
                                <w:rFonts w:ascii="Times New Roman" w:hAnsi="Times New Roman" w:cs="Times New Roman"/>
                                <w:i w:val="0"/>
                                <w:iCs w:val="0"/>
                                <w:color w:val="auto"/>
                                <w:sz w:val="24"/>
                                <w:szCs w:val="24"/>
                              </w:rPr>
                              <w:t xml:space="preserve">Gambar 2. </w:t>
                            </w:r>
                            <w:r w:rsidRPr="00AE68B8">
                              <w:rPr>
                                <w:rFonts w:ascii="Times New Roman" w:hAnsi="Times New Roman" w:cs="Times New Roman"/>
                                <w:i w:val="0"/>
                                <w:iCs w:val="0"/>
                                <w:color w:val="auto"/>
                                <w:sz w:val="24"/>
                                <w:szCs w:val="24"/>
                              </w:rPr>
                              <w:fldChar w:fldCharType="begin"/>
                            </w:r>
                            <w:r w:rsidRPr="00AE68B8">
                              <w:rPr>
                                <w:rFonts w:ascii="Times New Roman" w:hAnsi="Times New Roman" w:cs="Times New Roman"/>
                                <w:i w:val="0"/>
                                <w:iCs w:val="0"/>
                                <w:color w:val="auto"/>
                                <w:sz w:val="24"/>
                                <w:szCs w:val="24"/>
                              </w:rPr>
                              <w:instrText xml:space="preserve"> SEQ Gambar_2. \* ARABIC </w:instrText>
                            </w:r>
                            <w:r w:rsidRPr="00AE68B8">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w:t>
                            </w:r>
                            <w:r w:rsidRPr="00AE68B8">
                              <w:rPr>
                                <w:rFonts w:ascii="Times New Roman" w:hAnsi="Times New Roman" w:cs="Times New Roman"/>
                                <w:i w:val="0"/>
                                <w:iCs w:val="0"/>
                                <w:color w:val="auto"/>
                                <w:sz w:val="24"/>
                                <w:szCs w:val="24"/>
                              </w:rPr>
                              <w:fldChar w:fldCharType="end"/>
                            </w:r>
                            <w:r w:rsidRPr="00AE68B8">
                              <w:rPr>
                                <w:rFonts w:ascii="Times New Roman" w:hAnsi="Times New Roman" w:cs="Times New Roman"/>
                                <w:i w:val="0"/>
                                <w:iCs w:val="0"/>
                                <w:color w:val="auto"/>
                                <w:sz w:val="24"/>
                                <w:szCs w:val="24"/>
                              </w:rPr>
                              <w:t xml:space="preserve"> Tanaman Bakung</w:t>
                            </w:r>
                            <w:bookmarkEnd w:id="157"/>
                            <w:bookmarkEnd w:id="158"/>
                            <w:r w:rsidRPr="00AE68B8">
                              <w:rPr>
                                <w:rFonts w:ascii="Times New Roman" w:hAnsi="Times New Roman" w:cs="Times New Roman"/>
                                <w:i w:val="0"/>
                                <w:iCs w:val="0"/>
                                <w:color w:val="auto"/>
                                <w:sz w:val="24"/>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0C3EA5" id="Text Box 1" o:spid="_x0000_s1041" type="#_x0000_t202" style="position:absolute;margin-left:0;margin-top:174.55pt;width:302.35pt;height:.05pt;z-index:251658275;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0xXNQIAAG4EAAAOAAAAZHJzL2Uyb0RvYy54bWysVMGO2jAQvVfqP1i+lwApqyUirCgrqkpo&#10;dyWo9mwch0SyPa5tSOjXd+wksN32VPXijGfGz37zZrJ4aJUkZ2FdDTqnk9GYEqE5FLU+5vT7fvPp&#10;nhLnmS6YBC1yehGOPiw/flg0JhNTqEAWwhIE0S5rTE4r702WJI5XQjE3AiM0Bkuwinnc2mNSWNYg&#10;upLJdDy+SxqwhbHAhXPofeyCdBnxy1Jw/1yWTngic4pv83G1cT2ENVkuWHa0zFQ175/B/uEVitUa&#10;L71CPTLPyMnWf0CpmltwUPoRB5VAWdZcRA7IZjJ+x2ZXMSMiFyyOM9cyuf8Hy5/OL5bUBWo3TtPZ&#10;LJ3O55RoplCrvWg9+QItmYQyNcZlmL0zmO9bdOORwe/QGdi3pVXhi7wIxrHgl2uRAxhHZ3qfzu8/&#10;zyjhGLtLZwEjuR011vmvAhQJRk4tKhgLy85b57vUISXc5EDWxaaWMmxCYC0tOTNUu6lqL3rw37Kk&#10;DrkawqkOMHiSwK/jESzfHtquLPGBwXWA4oLcLXRN5Azf1Hjhljn/wix2DdLFSfDPuJQSmpxCb1FS&#10;gf35N3/IRzExSkmDXZhT9+PErKBEftMoc2jZwbCDcRgMfVJrQKoTnDHDo4kHrJeDWVpQrzggq3AL&#10;hpjmeFdO/WCufTcLOGBcrFYxCRvTML/VO8MD9FDYffvKrOll8ajmEwz9ybJ36nS5UR+zOnksdZTu&#10;VsW+3tjUUfx+AMPUvN3HrNtvYvkLAAD//wMAUEsDBBQABgAIAAAAIQAvPild4AAAAAgBAAAPAAAA&#10;ZHJzL2Rvd25yZXYueG1sTI/BTsMwEETvSP0HaytxQdRpGwVI41RVBQe4VIReuLnxNk6J15HttOHv&#10;Mb3AcXZWM2+K9Wg6dkbnW0sC5rMEGFJtVUuNgP3Hy/0jMB8kKdlZQgHf6GFdTm4KmSt7oXc8V6Fh&#10;MYR8LgXoEPqcc19rNNLPbI8UvaN1RoYoXcOVk5cYbjq+SJKMG9lSbNCyx63G+qsajIBd+rnTd8Px&#10;+W2TLt3rfthmp6YS4nY6blbAAo7h7xl+8SM6lJHpYAdSnnUC4pAgYJk+zYFFO0vSB2CH62UBvCz4&#10;/wHlDwAAAP//AwBQSwECLQAUAAYACAAAACEAtoM4kv4AAADhAQAAEwAAAAAAAAAAAAAAAAAAAAAA&#10;W0NvbnRlbnRfVHlwZXNdLnhtbFBLAQItABQABgAIAAAAIQA4/SH/1gAAAJQBAAALAAAAAAAAAAAA&#10;AAAAAC8BAABfcmVscy8ucmVsc1BLAQItABQABgAIAAAAIQCoC0xXNQIAAG4EAAAOAAAAAAAAAAAA&#10;AAAAAC4CAABkcnMvZTJvRG9jLnhtbFBLAQItABQABgAIAAAAIQAvPild4AAAAAgBAAAPAAAAAAAA&#10;AAAAAAAAAI8EAABkcnMvZG93bnJldi54bWxQSwUGAAAAAAQABADzAAAAnAUAAAAA&#10;" stroked="f">
                <v:textbox style="mso-fit-shape-to-text:t" inset="0,0,0,0">
                  <w:txbxContent>
                    <w:p w14:paraId="46E22C53" w14:textId="60702A48" w:rsidR="001337CB" w:rsidRPr="00AE68B8" w:rsidRDefault="001337CB" w:rsidP="00F048BD">
                      <w:pPr>
                        <w:pStyle w:val="Caption"/>
                        <w:jc w:val="center"/>
                        <w:rPr>
                          <w:rFonts w:ascii="Times New Roman" w:hAnsi="Times New Roman" w:cs="Times New Roman"/>
                          <w:b/>
                          <w:bCs/>
                          <w:i w:val="0"/>
                          <w:iCs w:val="0"/>
                          <w:noProof/>
                          <w:color w:val="auto"/>
                          <w:sz w:val="24"/>
                          <w:szCs w:val="24"/>
                        </w:rPr>
                      </w:pPr>
                      <w:bookmarkStart w:id="159" w:name="_Toc153439361"/>
                      <w:bookmarkStart w:id="160" w:name="_Toc170673209"/>
                      <w:r w:rsidRPr="00AE68B8">
                        <w:rPr>
                          <w:rFonts w:ascii="Times New Roman" w:hAnsi="Times New Roman" w:cs="Times New Roman"/>
                          <w:i w:val="0"/>
                          <w:iCs w:val="0"/>
                          <w:color w:val="auto"/>
                          <w:sz w:val="24"/>
                          <w:szCs w:val="24"/>
                        </w:rPr>
                        <w:t xml:space="preserve">Gambar 2. </w:t>
                      </w:r>
                      <w:r w:rsidRPr="00AE68B8">
                        <w:rPr>
                          <w:rFonts w:ascii="Times New Roman" w:hAnsi="Times New Roman" w:cs="Times New Roman"/>
                          <w:i w:val="0"/>
                          <w:iCs w:val="0"/>
                          <w:color w:val="auto"/>
                          <w:sz w:val="24"/>
                          <w:szCs w:val="24"/>
                        </w:rPr>
                        <w:fldChar w:fldCharType="begin"/>
                      </w:r>
                      <w:r w:rsidRPr="00AE68B8">
                        <w:rPr>
                          <w:rFonts w:ascii="Times New Roman" w:hAnsi="Times New Roman" w:cs="Times New Roman"/>
                          <w:i w:val="0"/>
                          <w:iCs w:val="0"/>
                          <w:color w:val="auto"/>
                          <w:sz w:val="24"/>
                          <w:szCs w:val="24"/>
                        </w:rPr>
                        <w:instrText xml:space="preserve"> SEQ Gambar_2. \* ARABIC </w:instrText>
                      </w:r>
                      <w:r w:rsidRPr="00AE68B8">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1</w:t>
                      </w:r>
                      <w:r w:rsidRPr="00AE68B8">
                        <w:rPr>
                          <w:rFonts w:ascii="Times New Roman" w:hAnsi="Times New Roman" w:cs="Times New Roman"/>
                          <w:i w:val="0"/>
                          <w:iCs w:val="0"/>
                          <w:color w:val="auto"/>
                          <w:sz w:val="24"/>
                          <w:szCs w:val="24"/>
                        </w:rPr>
                        <w:fldChar w:fldCharType="end"/>
                      </w:r>
                      <w:r w:rsidRPr="00AE68B8">
                        <w:rPr>
                          <w:rFonts w:ascii="Times New Roman" w:hAnsi="Times New Roman" w:cs="Times New Roman"/>
                          <w:i w:val="0"/>
                          <w:iCs w:val="0"/>
                          <w:color w:val="auto"/>
                          <w:sz w:val="24"/>
                          <w:szCs w:val="24"/>
                        </w:rPr>
                        <w:t xml:space="preserve"> Tanaman Bakung</w:t>
                      </w:r>
                      <w:bookmarkEnd w:id="159"/>
                      <w:bookmarkEnd w:id="160"/>
                      <w:r w:rsidRPr="00AE68B8">
                        <w:rPr>
                          <w:rFonts w:ascii="Times New Roman" w:hAnsi="Times New Roman" w:cs="Times New Roman"/>
                          <w:i w:val="0"/>
                          <w:iCs w:val="0"/>
                          <w:color w:val="auto"/>
                          <w:sz w:val="24"/>
                          <w:szCs w:val="24"/>
                        </w:rPr>
                        <w:t xml:space="preserve"> </w:t>
                      </w:r>
                    </w:p>
                  </w:txbxContent>
                </v:textbox>
                <w10:wrap type="topAndBottom" anchorx="page"/>
              </v:shape>
            </w:pict>
          </mc:Fallback>
        </mc:AlternateContent>
      </w:r>
      <w:r w:rsidRPr="004C28E5">
        <w:rPr>
          <w:rFonts w:ascii="Times New Roman" w:hAnsi="Times New Roman" w:cs="Times New Roman"/>
          <w:b/>
          <w:bCs/>
          <w:noProof/>
          <w:sz w:val="24"/>
          <w:szCs w:val="24"/>
        </w:rPr>
        <w:drawing>
          <wp:anchor distT="0" distB="0" distL="114300" distR="114300" simplePos="0" relativeHeight="251658241" behindDoc="0" locked="0" layoutInCell="1" allowOverlap="1" wp14:anchorId="49E9F7F5" wp14:editId="3FA60087">
            <wp:simplePos x="0" y="0"/>
            <wp:positionH relativeFrom="margin">
              <wp:align>center</wp:align>
            </wp:positionH>
            <wp:positionV relativeFrom="paragraph">
              <wp:posOffset>0</wp:posOffset>
            </wp:positionV>
            <wp:extent cx="3840095" cy="2160000"/>
            <wp:effectExtent l="0" t="0" r="8255" b="0"/>
            <wp:wrapTopAndBottom/>
            <wp:docPr id="1218013170" name="Picture 121801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13170" name="Picture 121801317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40095" cy="2160000"/>
                    </a:xfrm>
                    <a:prstGeom prst="rect">
                      <a:avLst/>
                    </a:prstGeom>
                  </pic:spPr>
                </pic:pic>
              </a:graphicData>
            </a:graphic>
            <wp14:sizeRelH relativeFrom="page">
              <wp14:pctWidth>0</wp14:pctWidth>
            </wp14:sizeRelH>
            <wp14:sizeRelV relativeFrom="page">
              <wp14:pctHeight>0</wp14:pctHeight>
            </wp14:sizeRelV>
          </wp:anchor>
        </w:drawing>
      </w:r>
    </w:p>
    <w:p w14:paraId="6C3F4710" w14:textId="0827A8B3" w:rsidR="00D26B13" w:rsidRPr="004C28E5" w:rsidRDefault="00D26B13" w:rsidP="00AE452C">
      <w:pPr>
        <w:pStyle w:val="SUBBAB21"/>
        <w:rPr>
          <w:szCs w:val="24"/>
        </w:rPr>
      </w:pPr>
      <w:bookmarkStart w:id="161" w:name="_Toc170907500"/>
      <w:bookmarkStart w:id="162" w:name="_Toc170907644"/>
      <w:bookmarkStart w:id="163" w:name="_Toc170907782"/>
      <w:bookmarkStart w:id="164" w:name="_Toc170908058"/>
      <w:bookmarkStart w:id="165" w:name="_Toc170932582"/>
      <w:bookmarkStart w:id="166" w:name="_Toc170935344"/>
      <w:bookmarkStart w:id="167" w:name="_Toc171974797"/>
      <w:bookmarkStart w:id="168" w:name="_Toc171974946"/>
      <w:bookmarkStart w:id="169" w:name="_Toc171975232"/>
      <w:r w:rsidRPr="004C28E5">
        <w:rPr>
          <w:szCs w:val="24"/>
        </w:rPr>
        <w:t>2.1.2 Klasifikasi Tanaman</w:t>
      </w:r>
      <w:r w:rsidR="00903CD5" w:rsidRPr="004C28E5">
        <w:rPr>
          <w:szCs w:val="24"/>
        </w:rPr>
        <w:t xml:space="preserve"> </w:t>
      </w:r>
      <w:r w:rsidRPr="004C28E5">
        <w:rPr>
          <w:szCs w:val="24"/>
        </w:rPr>
        <w:t>Bakung</w:t>
      </w:r>
      <w:bookmarkEnd w:id="161"/>
      <w:bookmarkEnd w:id="162"/>
      <w:bookmarkEnd w:id="163"/>
      <w:bookmarkEnd w:id="164"/>
      <w:bookmarkEnd w:id="165"/>
      <w:bookmarkEnd w:id="166"/>
      <w:bookmarkEnd w:id="167"/>
      <w:bookmarkEnd w:id="168"/>
      <w:bookmarkEnd w:id="169"/>
    </w:p>
    <w:p w14:paraId="22215AB5" w14:textId="77777777" w:rsidR="00271499" w:rsidRPr="004C28E5" w:rsidRDefault="00271499"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Kingdom / Kerajaan</w:t>
      </w:r>
      <w:r w:rsidRPr="004C28E5">
        <w:rPr>
          <w:rFonts w:ascii="Times New Roman" w:hAnsi="Times New Roman" w:cs="Times New Roman"/>
          <w:sz w:val="24"/>
          <w:szCs w:val="24"/>
        </w:rPr>
        <w:tab/>
        <w:t xml:space="preserve">: </w:t>
      </w:r>
      <w:r w:rsidRPr="004C28E5">
        <w:rPr>
          <w:rFonts w:ascii="Times New Roman" w:hAnsi="Times New Roman" w:cs="Times New Roman"/>
          <w:i/>
          <w:iCs/>
          <w:sz w:val="24"/>
          <w:szCs w:val="24"/>
        </w:rPr>
        <w:t xml:space="preserve">Plantae </w:t>
      </w:r>
      <w:r w:rsidRPr="004C28E5">
        <w:rPr>
          <w:rFonts w:ascii="Times New Roman" w:hAnsi="Times New Roman" w:cs="Times New Roman"/>
          <w:sz w:val="24"/>
          <w:szCs w:val="24"/>
        </w:rPr>
        <w:t xml:space="preserve"> </w:t>
      </w:r>
    </w:p>
    <w:p w14:paraId="74A1A24D" w14:textId="403681F4" w:rsidR="00271499" w:rsidRPr="004C28E5" w:rsidRDefault="00271499"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Divisi</w:t>
      </w:r>
      <w:r w:rsidRPr="004C28E5">
        <w:rPr>
          <w:rFonts w:ascii="Times New Roman" w:hAnsi="Times New Roman" w:cs="Times New Roman"/>
          <w:sz w:val="24"/>
          <w:szCs w:val="24"/>
        </w:rPr>
        <w:tab/>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w:r w:rsidR="00B87D65" w:rsidRPr="004C28E5">
        <w:rPr>
          <w:rFonts w:ascii="Times New Roman" w:hAnsi="Times New Roman" w:cs="Times New Roman"/>
          <w:i/>
          <w:iCs/>
          <w:sz w:val="24"/>
          <w:szCs w:val="24"/>
        </w:rPr>
        <w:t>Spermatophyta</w:t>
      </w:r>
    </w:p>
    <w:p w14:paraId="58C034ED" w14:textId="71C7944D" w:rsidR="00271499" w:rsidRPr="004C28E5" w:rsidRDefault="00271499" w:rsidP="00EF74AC">
      <w:pPr>
        <w:spacing w:after="0" w:line="480" w:lineRule="auto"/>
        <w:jc w:val="both"/>
        <w:rPr>
          <w:rFonts w:ascii="Times New Roman" w:hAnsi="Times New Roman" w:cs="Times New Roman"/>
          <w:i/>
          <w:iCs/>
          <w:sz w:val="24"/>
          <w:szCs w:val="24"/>
        </w:rPr>
      </w:pPr>
      <w:r w:rsidRPr="004C28E5">
        <w:rPr>
          <w:rFonts w:ascii="Times New Roman" w:hAnsi="Times New Roman" w:cs="Times New Roman"/>
          <w:sz w:val="24"/>
          <w:szCs w:val="24"/>
        </w:rPr>
        <w:t>Kelas</w:t>
      </w:r>
      <w:r w:rsidRPr="004C28E5">
        <w:rPr>
          <w:rFonts w:ascii="Times New Roman" w:hAnsi="Times New Roman" w:cs="Times New Roman"/>
          <w:sz w:val="24"/>
          <w:szCs w:val="24"/>
        </w:rPr>
        <w:tab/>
      </w:r>
      <w:r w:rsidRPr="004C28E5">
        <w:rPr>
          <w:rFonts w:ascii="Times New Roman" w:hAnsi="Times New Roman" w:cs="Times New Roman"/>
          <w:sz w:val="24"/>
          <w:szCs w:val="24"/>
        </w:rPr>
        <w:tab/>
      </w:r>
      <w:r w:rsidRPr="004C28E5">
        <w:rPr>
          <w:rFonts w:ascii="Times New Roman" w:hAnsi="Times New Roman" w:cs="Times New Roman"/>
          <w:sz w:val="24"/>
          <w:szCs w:val="24"/>
        </w:rPr>
        <w:tab/>
        <w:t>:</w:t>
      </w:r>
      <w:r w:rsidR="009C6EB0" w:rsidRPr="004C28E5">
        <w:rPr>
          <w:rFonts w:ascii="Times New Roman" w:hAnsi="Times New Roman" w:cs="Times New Roman"/>
          <w:sz w:val="24"/>
          <w:szCs w:val="24"/>
        </w:rPr>
        <w:t xml:space="preserve"> </w:t>
      </w:r>
      <w:r w:rsidR="00B87D65" w:rsidRPr="004C28E5">
        <w:rPr>
          <w:rFonts w:ascii="Times New Roman" w:hAnsi="Times New Roman" w:cs="Times New Roman"/>
          <w:i/>
          <w:iCs/>
          <w:sz w:val="24"/>
          <w:szCs w:val="24"/>
        </w:rPr>
        <w:t>Monocotyledon</w:t>
      </w:r>
      <w:r w:rsidR="00051D21" w:rsidRPr="004C28E5">
        <w:rPr>
          <w:rFonts w:ascii="Times New Roman" w:hAnsi="Times New Roman" w:cs="Times New Roman"/>
          <w:i/>
          <w:iCs/>
          <w:sz w:val="24"/>
          <w:szCs w:val="24"/>
        </w:rPr>
        <w:t>eae</w:t>
      </w:r>
    </w:p>
    <w:p w14:paraId="60BB3C3E" w14:textId="769F2E0E" w:rsidR="00271499" w:rsidRPr="004C28E5" w:rsidRDefault="00271499"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Bangsa / Ordo</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w:r w:rsidR="00051D21" w:rsidRPr="004C28E5">
        <w:rPr>
          <w:rFonts w:ascii="Times New Roman" w:hAnsi="Times New Roman" w:cs="Times New Roman"/>
          <w:i/>
          <w:iCs/>
          <w:sz w:val="24"/>
          <w:szCs w:val="24"/>
        </w:rPr>
        <w:t>Asparagales</w:t>
      </w:r>
    </w:p>
    <w:p w14:paraId="0A02EFB1" w14:textId="222AB49C" w:rsidR="00271499" w:rsidRPr="004C28E5" w:rsidRDefault="00271499"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Suku / Family</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w:r w:rsidR="00961364" w:rsidRPr="004C28E5">
        <w:rPr>
          <w:rFonts w:ascii="Times New Roman" w:hAnsi="Times New Roman" w:cs="Times New Roman"/>
          <w:i/>
          <w:iCs/>
          <w:sz w:val="24"/>
          <w:szCs w:val="24"/>
        </w:rPr>
        <w:t>Amaryllidaceae</w:t>
      </w:r>
    </w:p>
    <w:p w14:paraId="2DB2129F" w14:textId="434F1046" w:rsidR="00271499" w:rsidRPr="004C28E5" w:rsidRDefault="00271499"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Marga / Genus </w:t>
      </w:r>
      <w:r w:rsidRPr="004C28E5">
        <w:rPr>
          <w:rFonts w:ascii="Times New Roman" w:hAnsi="Times New Roman" w:cs="Times New Roman"/>
          <w:sz w:val="24"/>
          <w:szCs w:val="24"/>
        </w:rPr>
        <w:tab/>
        <w:t xml:space="preserve">: </w:t>
      </w:r>
      <w:r w:rsidRPr="004C28E5">
        <w:rPr>
          <w:rFonts w:ascii="Times New Roman" w:hAnsi="Times New Roman" w:cs="Times New Roman"/>
          <w:i/>
          <w:iCs/>
          <w:sz w:val="24"/>
          <w:szCs w:val="24"/>
        </w:rPr>
        <w:t>C</w:t>
      </w:r>
      <w:r w:rsidR="00B746A8" w:rsidRPr="004C28E5">
        <w:rPr>
          <w:rFonts w:ascii="Times New Roman" w:hAnsi="Times New Roman" w:cs="Times New Roman"/>
          <w:i/>
          <w:iCs/>
          <w:sz w:val="24"/>
          <w:szCs w:val="24"/>
        </w:rPr>
        <w:t>rinum</w:t>
      </w:r>
    </w:p>
    <w:p w14:paraId="181E763A" w14:textId="16E843C8" w:rsidR="00CF4A27" w:rsidRPr="004C28E5" w:rsidRDefault="00271499" w:rsidP="00EF74AC">
      <w:pPr>
        <w:spacing w:after="0" w:line="480" w:lineRule="auto"/>
        <w:jc w:val="both"/>
        <w:rPr>
          <w:rFonts w:ascii="Times New Roman" w:hAnsi="Times New Roman" w:cs="Times New Roman"/>
          <w:i/>
          <w:iCs/>
          <w:sz w:val="24"/>
          <w:szCs w:val="24"/>
        </w:rPr>
      </w:pPr>
      <w:r w:rsidRPr="004C28E5">
        <w:rPr>
          <w:rFonts w:ascii="Times New Roman" w:hAnsi="Times New Roman" w:cs="Times New Roman"/>
          <w:sz w:val="24"/>
          <w:szCs w:val="24"/>
        </w:rPr>
        <w:t>Jemis / Spesies</w:t>
      </w:r>
      <w:r w:rsidRPr="004C28E5">
        <w:rPr>
          <w:rFonts w:ascii="Times New Roman" w:hAnsi="Times New Roman" w:cs="Times New Roman"/>
          <w:sz w:val="24"/>
          <w:szCs w:val="24"/>
        </w:rPr>
        <w:tab/>
        <w:t xml:space="preserve">: </w:t>
      </w:r>
      <w:r w:rsidR="00A97474" w:rsidRPr="004C28E5">
        <w:rPr>
          <w:rFonts w:ascii="Times New Roman" w:hAnsi="Times New Roman" w:cs="Times New Roman"/>
          <w:i/>
          <w:iCs/>
          <w:sz w:val="24"/>
          <w:szCs w:val="24"/>
        </w:rPr>
        <w:t xml:space="preserve">Crinum asiaticum </w:t>
      </w:r>
      <w:r w:rsidR="00A97474" w:rsidRPr="004C28E5">
        <w:rPr>
          <w:rFonts w:ascii="Times New Roman" w:hAnsi="Times New Roman" w:cs="Times New Roman"/>
          <w:sz w:val="24"/>
          <w:szCs w:val="24"/>
        </w:rPr>
        <w:t>L</w:t>
      </w:r>
      <w:r w:rsidR="00A97474" w:rsidRPr="004C28E5">
        <w:rPr>
          <w:rFonts w:ascii="Times New Roman" w:hAnsi="Times New Roman" w:cs="Times New Roman"/>
          <w:i/>
          <w:iCs/>
          <w:sz w:val="24"/>
          <w:szCs w:val="24"/>
        </w:rPr>
        <w:t>.</w:t>
      </w:r>
    </w:p>
    <w:p w14:paraId="0435E04F" w14:textId="6AC40CDD" w:rsidR="00D26B13" w:rsidRPr="004C28E5" w:rsidRDefault="00D26B13" w:rsidP="00AE452C">
      <w:pPr>
        <w:pStyle w:val="SUBBAB21"/>
        <w:rPr>
          <w:szCs w:val="24"/>
        </w:rPr>
      </w:pPr>
      <w:bookmarkStart w:id="170" w:name="_Toc170907501"/>
      <w:bookmarkStart w:id="171" w:name="_Toc170907645"/>
      <w:bookmarkStart w:id="172" w:name="_Toc170907783"/>
      <w:bookmarkStart w:id="173" w:name="_Toc170908059"/>
      <w:bookmarkStart w:id="174" w:name="_Toc170932583"/>
      <w:bookmarkStart w:id="175" w:name="_Toc170935345"/>
      <w:bookmarkStart w:id="176" w:name="_Toc171974798"/>
      <w:bookmarkStart w:id="177" w:name="_Toc171974947"/>
      <w:bookmarkStart w:id="178" w:name="_Toc171975233"/>
      <w:r w:rsidRPr="004C28E5">
        <w:rPr>
          <w:szCs w:val="24"/>
        </w:rPr>
        <w:t xml:space="preserve">2.1.3 </w:t>
      </w:r>
      <w:r w:rsidR="00570EA3">
        <w:rPr>
          <w:szCs w:val="24"/>
        </w:rPr>
        <w:tab/>
      </w:r>
      <w:r w:rsidRPr="004C28E5">
        <w:rPr>
          <w:szCs w:val="24"/>
        </w:rPr>
        <w:t>Nama Daerah Tanaman Bakung</w:t>
      </w:r>
      <w:bookmarkEnd w:id="170"/>
      <w:bookmarkEnd w:id="171"/>
      <w:bookmarkEnd w:id="172"/>
      <w:bookmarkEnd w:id="173"/>
      <w:bookmarkEnd w:id="174"/>
      <w:bookmarkEnd w:id="175"/>
      <w:bookmarkEnd w:id="176"/>
      <w:bookmarkEnd w:id="177"/>
      <w:bookmarkEnd w:id="178"/>
    </w:p>
    <w:p w14:paraId="7BE50984" w14:textId="57498D3B" w:rsidR="00944E2D" w:rsidRPr="004C28E5" w:rsidRDefault="00944E2D"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b/>
          <w:bCs/>
          <w:sz w:val="24"/>
          <w:szCs w:val="24"/>
        </w:rPr>
        <w:tab/>
      </w:r>
      <w:r w:rsidR="00927C0B" w:rsidRPr="004C28E5">
        <w:rPr>
          <w:rFonts w:ascii="Times New Roman" w:hAnsi="Times New Roman" w:cs="Times New Roman"/>
          <w:sz w:val="24"/>
          <w:szCs w:val="24"/>
        </w:rPr>
        <w:t xml:space="preserve">Memiliki </w:t>
      </w:r>
      <w:r w:rsidR="00E25D49" w:rsidRPr="004C28E5">
        <w:rPr>
          <w:rFonts w:ascii="Times New Roman" w:hAnsi="Times New Roman" w:cs="Times New Roman"/>
          <w:sz w:val="24"/>
          <w:szCs w:val="24"/>
        </w:rPr>
        <w:t>Nama ilmia :</w:t>
      </w:r>
      <w:r w:rsidR="00DF5F35" w:rsidRPr="004C28E5">
        <w:rPr>
          <w:rFonts w:ascii="Times New Roman" w:hAnsi="Times New Roman" w:cs="Times New Roman"/>
          <w:sz w:val="24"/>
          <w:szCs w:val="24"/>
        </w:rPr>
        <w:t xml:space="preserve"> </w:t>
      </w:r>
      <w:r w:rsidR="00DF5F35" w:rsidRPr="004C28E5">
        <w:rPr>
          <w:rFonts w:ascii="Times New Roman" w:hAnsi="Times New Roman" w:cs="Times New Roman"/>
          <w:i/>
          <w:iCs/>
          <w:sz w:val="24"/>
          <w:szCs w:val="24"/>
        </w:rPr>
        <w:t>Crinum asiaticum</w:t>
      </w:r>
      <w:r w:rsidR="00DF5F35" w:rsidRPr="004C28E5">
        <w:rPr>
          <w:rFonts w:ascii="Times New Roman" w:hAnsi="Times New Roman" w:cs="Times New Roman"/>
          <w:sz w:val="24"/>
          <w:szCs w:val="24"/>
        </w:rPr>
        <w:t xml:space="preserve"> L. </w:t>
      </w:r>
      <w:r w:rsidR="00775760" w:rsidRPr="004C28E5">
        <w:rPr>
          <w:rFonts w:ascii="Times New Roman" w:hAnsi="Times New Roman" w:cs="Times New Roman"/>
          <w:sz w:val="24"/>
          <w:szCs w:val="24"/>
        </w:rPr>
        <w:t>N</w:t>
      </w:r>
      <w:r w:rsidR="006804C1" w:rsidRPr="004C28E5">
        <w:rPr>
          <w:rFonts w:ascii="Times New Roman" w:hAnsi="Times New Roman" w:cs="Times New Roman"/>
          <w:sz w:val="24"/>
          <w:szCs w:val="24"/>
        </w:rPr>
        <w:t xml:space="preserve">ama daerah </w:t>
      </w:r>
      <w:r w:rsidR="006E18EF" w:rsidRPr="004C28E5">
        <w:rPr>
          <w:rFonts w:ascii="Times New Roman" w:hAnsi="Times New Roman" w:cs="Times New Roman"/>
          <w:sz w:val="24"/>
          <w:szCs w:val="24"/>
        </w:rPr>
        <w:t xml:space="preserve">: bakung </w:t>
      </w:r>
      <w:r w:rsidR="001C64CB" w:rsidRPr="004C28E5">
        <w:rPr>
          <w:rFonts w:ascii="Times New Roman" w:hAnsi="Times New Roman" w:cs="Times New Roman"/>
          <w:sz w:val="24"/>
          <w:szCs w:val="24"/>
        </w:rPr>
        <w:t>(Melayu), bakong (Batak), bakung</w:t>
      </w:r>
      <w:r w:rsidR="00872195" w:rsidRPr="004C28E5">
        <w:rPr>
          <w:rFonts w:ascii="Times New Roman" w:hAnsi="Times New Roman" w:cs="Times New Roman"/>
          <w:sz w:val="24"/>
          <w:szCs w:val="24"/>
        </w:rPr>
        <w:t xml:space="preserve"> (Minangkabau), semur (Bangka), bakung bug </w:t>
      </w:r>
      <w:r w:rsidR="008E11FD" w:rsidRPr="004C28E5">
        <w:rPr>
          <w:rFonts w:ascii="Times New Roman" w:hAnsi="Times New Roman" w:cs="Times New Roman"/>
          <w:sz w:val="24"/>
          <w:szCs w:val="24"/>
        </w:rPr>
        <w:t xml:space="preserve">(Makassar), dausa (Ambon), pete (Helmahera), </w:t>
      </w:r>
      <w:r w:rsidR="00B26D79" w:rsidRPr="004C28E5">
        <w:rPr>
          <w:rFonts w:ascii="Times New Roman" w:hAnsi="Times New Roman" w:cs="Times New Roman"/>
          <w:sz w:val="24"/>
          <w:szCs w:val="24"/>
        </w:rPr>
        <w:t xml:space="preserve">fetefete (Ternate), bakung (Sunda), </w:t>
      </w:r>
      <w:r w:rsidR="00887039" w:rsidRPr="004C28E5">
        <w:rPr>
          <w:rFonts w:ascii="Times New Roman" w:hAnsi="Times New Roman" w:cs="Times New Roman"/>
          <w:sz w:val="24"/>
          <w:szCs w:val="24"/>
        </w:rPr>
        <w:t>bakung (Jawa), dan bakong (Madura). Nama asing</w:t>
      </w:r>
      <w:r w:rsidR="000771FD" w:rsidRPr="004C28E5">
        <w:rPr>
          <w:rFonts w:ascii="Times New Roman" w:hAnsi="Times New Roman" w:cs="Times New Roman"/>
          <w:sz w:val="24"/>
          <w:szCs w:val="24"/>
        </w:rPr>
        <w:t xml:space="preserve"> : crinum lily, spider lily, seashore</w:t>
      </w:r>
      <w:r w:rsidR="00DC29E1" w:rsidRPr="004C28E5">
        <w:rPr>
          <w:rFonts w:ascii="Times New Roman" w:hAnsi="Times New Roman" w:cs="Times New Roman"/>
          <w:sz w:val="24"/>
          <w:szCs w:val="24"/>
        </w:rPr>
        <w:t xml:space="preserve"> crinum lily</w:t>
      </w:r>
      <w:r w:rsidR="001C054D" w:rsidRPr="004C28E5">
        <w:rPr>
          <w:rFonts w:ascii="Times New Roman" w:hAnsi="Times New Roman" w:cs="Times New Roman"/>
          <w:sz w:val="24"/>
          <w:szCs w:val="24"/>
        </w:rPr>
        <w:t xml:space="preserve"> (Inggris)</w:t>
      </w:r>
      <w:r w:rsidR="0000326F" w:rsidRPr="004C28E5">
        <w:rPr>
          <w:rFonts w:ascii="Times New Roman" w:hAnsi="Times New Roman" w:cs="Times New Roman"/>
          <w:sz w:val="24"/>
          <w:szCs w:val="24"/>
        </w:rPr>
        <w:t>; wen chu lan (Cina)</w:t>
      </w:r>
      <w:r w:rsidR="0056050F" w:rsidRPr="004C28E5">
        <w:rPr>
          <w:rFonts w:ascii="Times New Roman" w:hAnsi="Times New Roman" w:cs="Times New Roman"/>
          <w:sz w:val="24"/>
          <w:szCs w:val="24"/>
        </w:rPr>
        <w:t>. Bagian tanaman bakung untuk pengobatan tradisional</w:t>
      </w:r>
      <w:r w:rsidR="00EC70D7" w:rsidRPr="004C28E5">
        <w:rPr>
          <w:rFonts w:ascii="Times New Roman" w:hAnsi="Times New Roman" w:cs="Times New Roman"/>
          <w:sz w:val="24"/>
          <w:szCs w:val="24"/>
        </w:rPr>
        <w:t xml:space="preserve">, yaitu umbi, daun, dan akar. Bagian – bagian tanaman itu </w:t>
      </w:r>
      <w:r w:rsidR="00C144DA" w:rsidRPr="004C28E5">
        <w:rPr>
          <w:rFonts w:ascii="Times New Roman" w:hAnsi="Times New Roman" w:cs="Times New Roman"/>
          <w:sz w:val="24"/>
          <w:szCs w:val="24"/>
        </w:rPr>
        <w:t xml:space="preserve">baik dalam keadaan segar atau kering </w:t>
      </w:r>
      <w:r w:rsidR="00882209" w:rsidRPr="004C28E5">
        <w:rPr>
          <w:rFonts w:ascii="Times New Roman" w:hAnsi="Times New Roman" w:cs="Times New Roman"/>
          <w:sz w:val="24"/>
          <w:szCs w:val="24"/>
        </w:rPr>
        <w:t xml:space="preserve">dapat dimanfaatkan untuk </w:t>
      </w:r>
      <w:r w:rsidR="00882209" w:rsidRPr="004C28E5">
        <w:rPr>
          <w:rFonts w:ascii="Times New Roman" w:hAnsi="Times New Roman" w:cs="Times New Roman"/>
          <w:sz w:val="24"/>
          <w:szCs w:val="24"/>
        </w:rPr>
        <w:lastRenderedPageBreak/>
        <w:t xml:space="preserve">mengobati beberapa penyakit antara lain </w:t>
      </w:r>
      <w:r w:rsidR="008005F5" w:rsidRPr="004C28E5">
        <w:rPr>
          <w:rFonts w:ascii="Times New Roman" w:hAnsi="Times New Roman" w:cs="Times New Roman"/>
          <w:sz w:val="24"/>
          <w:szCs w:val="24"/>
        </w:rPr>
        <w:t>untuk bengkak ditangan dan di kaki, untuk luka borok</w:t>
      </w:r>
      <w:r w:rsidR="006E63C7" w:rsidRPr="004C28E5">
        <w:rPr>
          <w:rFonts w:ascii="Times New Roman" w:hAnsi="Times New Roman" w:cs="Times New Roman"/>
          <w:sz w:val="24"/>
          <w:szCs w:val="24"/>
        </w:rPr>
        <w:t>, untuk pembengkakan kelenjar limpa, untuk rematik sendi (Narayana Reddy dan Chal</w:t>
      </w:r>
      <w:r w:rsidR="00D172B1" w:rsidRPr="004C28E5">
        <w:rPr>
          <w:rFonts w:ascii="Times New Roman" w:hAnsi="Times New Roman" w:cs="Times New Roman"/>
          <w:sz w:val="24"/>
          <w:szCs w:val="24"/>
        </w:rPr>
        <w:t>uvadi 2001)</w:t>
      </w:r>
    </w:p>
    <w:p w14:paraId="4AFE7F57" w14:textId="7E2E7A2F" w:rsidR="00D26B13" w:rsidRPr="004C28E5" w:rsidRDefault="00D26B13" w:rsidP="00AE452C">
      <w:pPr>
        <w:pStyle w:val="SUBBAB21"/>
        <w:rPr>
          <w:szCs w:val="24"/>
        </w:rPr>
      </w:pPr>
      <w:bookmarkStart w:id="179" w:name="_Toc170907502"/>
      <w:bookmarkStart w:id="180" w:name="_Toc170907646"/>
      <w:bookmarkStart w:id="181" w:name="_Toc170907784"/>
      <w:bookmarkStart w:id="182" w:name="_Toc170908060"/>
      <w:bookmarkStart w:id="183" w:name="_Toc170932584"/>
      <w:bookmarkStart w:id="184" w:name="_Toc170935346"/>
      <w:bookmarkStart w:id="185" w:name="_Toc171974799"/>
      <w:bookmarkStart w:id="186" w:name="_Toc171974948"/>
      <w:bookmarkStart w:id="187" w:name="_Toc171975234"/>
      <w:r w:rsidRPr="004C28E5">
        <w:rPr>
          <w:szCs w:val="24"/>
        </w:rPr>
        <w:t xml:space="preserve">2.1.4 </w:t>
      </w:r>
      <w:r w:rsidR="00570EA3">
        <w:rPr>
          <w:szCs w:val="24"/>
        </w:rPr>
        <w:tab/>
      </w:r>
      <w:r w:rsidRPr="004C28E5">
        <w:rPr>
          <w:szCs w:val="24"/>
        </w:rPr>
        <w:t>Kandungan Kimia Tanaman Bakung</w:t>
      </w:r>
      <w:bookmarkEnd w:id="179"/>
      <w:bookmarkEnd w:id="180"/>
      <w:bookmarkEnd w:id="181"/>
      <w:bookmarkEnd w:id="182"/>
      <w:bookmarkEnd w:id="183"/>
      <w:bookmarkEnd w:id="184"/>
      <w:bookmarkEnd w:id="185"/>
      <w:bookmarkEnd w:id="186"/>
      <w:bookmarkEnd w:id="187"/>
    </w:p>
    <w:p w14:paraId="13981C35" w14:textId="376EAD74" w:rsidR="00D172B1" w:rsidRPr="004C28E5" w:rsidRDefault="00CB7CB7"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b/>
          <w:bCs/>
          <w:sz w:val="24"/>
          <w:szCs w:val="24"/>
        </w:rPr>
        <w:tab/>
      </w:r>
      <w:r w:rsidR="003943C8" w:rsidRPr="004C28E5">
        <w:rPr>
          <w:rFonts w:ascii="Times New Roman" w:hAnsi="Times New Roman" w:cs="Times New Roman"/>
          <w:sz w:val="24"/>
          <w:szCs w:val="24"/>
        </w:rPr>
        <w:t>Kandungan senyawa kimia yang terdapat dalam daun bakung</w:t>
      </w:r>
      <w:r w:rsidR="00BC7D1C" w:rsidRPr="004C28E5">
        <w:rPr>
          <w:rFonts w:ascii="Times New Roman" w:hAnsi="Times New Roman" w:cs="Times New Roman"/>
          <w:sz w:val="24"/>
          <w:szCs w:val="24"/>
        </w:rPr>
        <w:t xml:space="preserve"> (</w:t>
      </w:r>
      <w:r w:rsidR="00603CC6" w:rsidRPr="004C28E5">
        <w:rPr>
          <w:rFonts w:ascii="Times New Roman" w:hAnsi="Times New Roman" w:cs="Times New Roman"/>
          <w:i/>
          <w:iCs/>
          <w:sz w:val="24"/>
          <w:szCs w:val="24"/>
        </w:rPr>
        <w:t xml:space="preserve">Crinum asiaticum </w:t>
      </w:r>
      <w:r w:rsidR="00603CC6" w:rsidRPr="004C28E5">
        <w:rPr>
          <w:rFonts w:ascii="Times New Roman" w:hAnsi="Times New Roman" w:cs="Times New Roman"/>
          <w:sz w:val="24"/>
          <w:szCs w:val="24"/>
        </w:rPr>
        <w:t>L</w:t>
      </w:r>
      <w:r w:rsidR="00603CC6" w:rsidRPr="004C28E5">
        <w:rPr>
          <w:rFonts w:ascii="Times New Roman" w:hAnsi="Times New Roman" w:cs="Times New Roman"/>
          <w:i/>
          <w:iCs/>
          <w:sz w:val="24"/>
          <w:szCs w:val="24"/>
        </w:rPr>
        <w:t>.</w:t>
      </w:r>
      <w:r w:rsidR="00BC7D1C" w:rsidRPr="004C28E5">
        <w:rPr>
          <w:rFonts w:ascii="Times New Roman" w:hAnsi="Times New Roman" w:cs="Times New Roman"/>
          <w:sz w:val="24"/>
          <w:szCs w:val="24"/>
        </w:rPr>
        <w:t>)</w:t>
      </w:r>
      <w:r w:rsidR="00603CC6" w:rsidRPr="004C28E5">
        <w:rPr>
          <w:rFonts w:ascii="Times New Roman" w:hAnsi="Times New Roman" w:cs="Times New Roman"/>
          <w:sz w:val="24"/>
          <w:szCs w:val="24"/>
        </w:rPr>
        <w:t xml:space="preserve"> </w:t>
      </w:r>
      <w:r w:rsidR="003943C8" w:rsidRPr="004C28E5">
        <w:rPr>
          <w:rFonts w:ascii="Times New Roman" w:hAnsi="Times New Roman" w:cs="Times New Roman"/>
          <w:sz w:val="24"/>
          <w:szCs w:val="24"/>
        </w:rPr>
        <w:t>antara lain adalah senyawa alkaloid, flavonoid, tanin, steroid, triterpenoid (Aziz, 2010). Diketahui flavonoid mempunyai aktivitas antiinflamasi karena dapat menghambat beberapa enzim seperti aldose reduktase, xanthine oxidase, phospodiesterase, Ca2+ A Tpase, lipoxigenase dan cylooxygenase (Narayana, Reddy dan Chaluvadi, 2001). Tanin mempunyai efek antiinflamasi karena dapat menghambat pengeluaran prostaglandin pada jalur arakhidonat yang merupakan mediator peradangan (Agni, 2013).</w:t>
      </w:r>
      <w:r w:rsidR="00EB73FD" w:rsidRPr="004C28E5">
        <w:rPr>
          <w:rFonts w:ascii="Times New Roman" w:hAnsi="Times New Roman" w:cs="Times New Roman"/>
          <w:sz w:val="24"/>
          <w:szCs w:val="24"/>
        </w:rPr>
        <w:t xml:space="preserve"> Secara empiris daun bakung bisa menyembuhkan memar atau pembengkakan dengan cara olesi daun bakung dengan minyak kelapa lalu layukan diatas api kecil kemudian ditempelkan dibagian tubuh yang sakit (Hariana, 2015).</w:t>
      </w:r>
    </w:p>
    <w:p w14:paraId="5219B198" w14:textId="58125F99" w:rsidR="00D26B13" w:rsidRPr="004C28E5" w:rsidRDefault="00D26B13" w:rsidP="00AE452C">
      <w:pPr>
        <w:pStyle w:val="SUBBAB21"/>
        <w:rPr>
          <w:szCs w:val="24"/>
        </w:rPr>
      </w:pPr>
      <w:bookmarkStart w:id="188" w:name="_Toc170907503"/>
      <w:bookmarkStart w:id="189" w:name="_Toc170907647"/>
      <w:bookmarkStart w:id="190" w:name="_Toc170907785"/>
      <w:bookmarkStart w:id="191" w:name="_Toc170908061"/>
      <w:bookmarkStart w:id="192" w:name="_Toc170932585"/>
      <w:bookmarkStart w:id="193" w:name="_Toc170935347"/>
      <w:bookmarkStart w:id="194" w:name="_Toc171974800"/>
      <w:bookmarkStart w:id="195" w:name="_Toc171974949"/>
      <w:bookmarkStart w:id="196" w:name="_Toc171975235"/>
      <w:r w:rsidRPr="004C28E5">
        <w:rPr>
          <w:szCs w:val="24"/>
        </w:rPr>
        <w:t xml:space="preserve">2.1.5 </w:t>
      </w:r>
      <w:r w:rsidR="00570EA3">
        <w:rPr>
          <w:szCs w:val="24"/>
        </w:rPr>
        <w:tab/>
      </w:r>
      <w:r w:rsidRPr="004C28E5">
        <w:rPr>
          <w:szCs w:val="24"/>
        </w:rPr>
        <w:t>Khasiat Tanaman</w:t>
      </w:r>
      <w:r w:rsidR="00D97355" w:rsidRPr="004C28E5">
        <w:rPr>
          <w:szCs w:val="24"/>
        </w:rPr>
        <w:t xml:space="preserve"> </w:t>
      </w:r>
      <w:r w:rsidRPr="004C28E5">
        <w:rPr>
          <w:szCs w:val="24"/>
        </w:rPr>
        <w:t>Bakung</w:t>
      </w:r>
      <w:bookmarkEnd w:id="188"/>
      <w:bookmarkEnd w:id="189"/>
      <w:bookmarkEnd w:id="190"/>
      <w:bookmarkEnd w:id="191"/>
      <w:bookmarkEnd w:id="192"/>
      <w:bookmarkEnd w:id="193"/>
      <w:bookmarkEnd w:id="194"/>
      <w:bookmarkEnd w:id="195"/>
      <w:bookmarkEnd w:id="196"/>
    </w:p>
    <w:p w14:paraId="38A45EEA" w14:textId="08E62B6B" w:rsidR="003073D0" w:rsidRPr="004C28E5" w:rsidRDefault="009F065E"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rPr>
        <w:t xml:space="preserve">Bakung atau </w:t>
      </w:r>
      <w:r w:rsidRPr="004C28E5">
        <w:rPr>
          <w:rFonts w:ascii="Times New Roman" w:hAnsi="Times New Roman" w:cs="Times New Roman"/>
          <w:i/>
          <w:iCs/>
          <w:sz w:val="24"/>
          <w:szCs w:val="24"/>
        </w:rPr>
        <w:t>Crinum asiaticum</w:t>
      </w:r>
      <w:r w:rsidRPr="004C28E5">
        <w:rPr>
          <w:rFonts w:ascii="Times New Roman" w:hAnsi="Times New Roman" w:cs="Times New Roman"/>
          <w:sz w:val="24"/>
          <w:szCs w:val="24"/>
        </w:rPr>
        <w:t xml:space="preserve"> merupakan salah satu tumbuhan obat yang digunakan oleh berbagai etnis di Indonesia maupun negara lain sebagai obat tradisional. C. asiaticum dalam pengobatan tradisional diresepkan untuk mengurangi demam dan peradangan (Lim et al 2020). Oleh etnis Batak di Sumatera Utara C. asiaticum merupakan tanaman yang digunakan untuk mengatasi patah tulang, keseleo, dan demam (Silalahi 2014; Silalahi et al</w:t>
      </w:r>
      <w:r w:rsidR="00E94513" w:rsidRPr="004C28E5">
        <w:rPr>
          <w:rFonts w:ascii="Times New Roman" w:hAnsi="Times New Roman" w:cs="Times New Roman"/>
          <w:sz w:val="24"/>
          <w:szCs w:val="24"/>
        </w:rPr>
        <w:t xml:space="preserve"> 2015; Silalahi et al 2018). Etnis Dayak di Kalimantan memanfaatkan umbi dari C. asiaticum untuk mengatasi orkhitis/imflamasi (Supiandi et al 2019), sedangkan </w:t>
      </w:r>
      <w:r w:rsidR="00E94513" w:rsidRPr="004C28E5">
        <w:rPr>
          <w:rFonts w:ascii="Times New Roman" w:hAnsi="Times New Roman" w:cs="Times New Roman"/>
          <w:sz w:val="24"/>
          <w:szCs w:val="24"/>
        </w:rPr>
        <w:lastRenderedPageBreak/>
        <w:t>masyarakat lokal Serampas di Jambi memanfaatkannya untuk mengatasi sakit punggung (Hariyadi and Ticktin 2012). Pemanfaatan tumbuhan sebagai obat tradisional berhubungan dengan kandungan metabolit sekundernya. Endo et al (2019) melaporkan bahwa C. asiaticum mengandung krijaponin A, crijaponine B, ungeremine, likorin, 2-O-acetyllycorine, 1, 2-O-diacetyllycorine, (-) - crinine, 11-hydroxyvittatine, hamayne, (+) - epibuphanisine, crinamine, yemenine A, dan epinorgalanthamine.</w:t>
      </w:r>
    </w:p>
    <w:p w14:paraId="2A467C7E" w14:textId="53EA5A74" w:rsidR="00A02699" w:rsidRPr="004C28E5" w:rsidRDefault="00A02699" w:rsidP="00EF74AC">
      <w:pPr>
        <w:pStyle w:val="SUBBAB2"/>
        <w:ind w:left="709"/>
      </w:pPr>
      <w:bookmarkStart w:id="197" w:name="_Toc152882122"/>
      <w:bookmarkStart w:id="198" w:name="_Toc170907504"/>
      <w:bookmarkStart w:id="199" w:name="_Toc170907648"/>
      <w:bookmarkStart w:id="200" w:name="_Toc170907786"/>
      <w:bookmarkStart w:id="201" w:name="_Toc170908062"/>
      <w:bookmarkStart w:id="202" w:name="_Toc170932586"/>
      <w:bookmarkStart w:id="203" w:name="_Toc170935348"/>
      <w:bookmarkStart w:id="204" w:name="_Toc171974801"/>
      <w:bookmarkStart w:id="205" w:name="_Toc171974950"/>
      <w:bookmarkStart w:id="206" w:name="_Toc171975236"/>
      <w:r w:rsidRPr="004C28E5">
        <w:t xml:space="preserve">2.2 </w:t>
      </w:r>
      <w:r w:rsidR="00570EA3">
        <w:tab/>
      </w:r>
      <w:r w:rsidRPr="004C28E5">
        <w:t>Simplisia dan Pengolahannya</w:t>
      </w:r>
      <w:bookmarkEnd w:id="197"/>
      <w:bookmarkEnd w:id="198"/>
      <w:bookmarkEnd w:id="199"/>
      <w:bookmarkEnd w:id="200"/>
      <w:bookmarkEnd w:id="201"/>
      <w:bookmarkEnd w:id="202"/>
      <w:bookmarkEnd w:id="203"/>
      <w:bookmarkEnd w:id="204"/>
      <w:bookmarkEnd w:id="205"/>
      <w:bookmarkEnd w:id="206"/>
    </w:p>
    <w:p w14:paraId="5298024D" w14:textId="6D22C7C3" w:rsidR="00DB7933" w:rsidRPr="004C28E5" w:rsidRDefault="00A02699" w:rsidP="00570EA3">
      <w:pPr>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Simplisia merupakan bahan alamiah yang digunakan sebagai obat yang belum mengalami pengolahan apapun juga dan kecuali dinyatakan lain simplisia merupakan bahan yang dikeringkan. Simplisia dapat berupa simplisia nabati, simplisia hewani dan simplisia pelikan atau mineral. Simplisia nabati adalah simplisia yang berupa tanaman utuh, bagian tanaman atau eksudat tanaman. Eksudat tanaman ialah isi sel yang secara spontan keluar dari tanaman atau yang dengan cara tertentu dikeluarkan dari selnya, atau zat-zat nabati lainnya yang dengan cara tertentu dikeluarkan dari selnya, atau zat-zat nabati lainnya yang dengan cara tertentu dipisahkan dari tanamannya (Depkes RI, 1985).</w:t>
      </w:r>
    </w:p>
    <w:p w14:paraId="56CE7F3F" w14:textId="254B8732" w:rsidR="00B02720" w:rsidRPr="004C28E5" w:rsidRDefault="0027408A" w:rsidP="00EF74AC">
      <w:pPr>
        <w:spacing w:after="0" w:line="480" w:lineRule="auto"/>
        <w:ind w:firstLine="480"/>
        <w:jc w:val="both"/>
        <w:rPr>
          <w:rFonts w:ascii="Times New Roman" w:hAnsi="Times New Roman" w:cs="Times New Roman"/>
          <w:sz w:val="24"/>
          <w:szCs w:val="24"/>
        </w:rPr>
      </w:pPr>
      <w:r w:rsidRPr="004C28E5">
        <w:rPr>
          <w:rFonts w:ascii="Times New Roman" w:hAnsi="Times New Roman" w:cs="Times New Roman"/>
          <w:sz w:val="24"/>
          <w:szCs w:val="24"/>
        </w:rPr>
        <w:t xml:space="preserve">Simplisia hewani adalah simplisia yang berupa hewan utuh, bagian hewan atau zat-zat berguna yang dihasilkan oleh hewan dan belum berupa zat kimia murni. Simplisia pelikan atau mineral ialah simplisia yang berupa bahan pelikan atau mineral yang belum diolah atau telah diolah dengan cara sederhana dan belum berupa zat kimia murni. Pengeringan simplisia dapat dilakukan dengan 9 penjemuran di bawah sinar matahari, diangin-angin atau menggunakan oven, </w:t>
      </w:r>
      <w:r w:rsidRPr="004C28E5">
        <w:rPr>
          <w:rFonts w:ascii="Times New Roman" w:hAnsi="Times New Roman" w:cs="Times New Roman"/>
          <w:sz w:val="24"/>
          <w:szCs w:val="24"/>
        </w:rPr>
        <w:lastRenderedPageBreak/>
        <w:t>kecuali dinyatakan lain suhu pengeringan tidak lebih dari 60oC (Depkse RI, 1985).</w:t>
      </w:r>
    </w:p>
    <w:p w14:paraId="6F3D5925" w14:textId="6BC09985" w:rsidR="00D8646E" w:rsidRPr="004C28E5" w:rsidRDefault="00D8646E" w:rsidP="00AE452C">
      <w:pPr>
        <w:pStyle w:val="SUBBAB21"/>
        <w:rPr>
          <w:szCs w:val="24"/>
        </w:rPr>
      </w:pPr>
      <w:bookmarkStart w:id="207" w:name="_Toc170907505"/>
      <w:bookmarkStart w:id="208" w:name="_Toc170907649"/>
      <w:bookmarkStart w:id="209" w:name="_Toc170907787"/>
      <w:bookmarkStart w:id="210" w:name="_Toc170908063"/>
      <w:bookmarkStart w:id="211" w:name="_Toc170932587"/>
      <w:bookmarkStart w:id="212" w:name="_Toc170935349"/>
      <w:bookmarkStart w:id="213" w:name="_Toc171974802"/>
      <w:bookmarkStart w:id="214" w:name="_Toc171974951"/>
      <w:bookmarkStart w:id="215" w:name="_Toc171975237"/>
      <w:r w:rsidRPr="004C28E5">
        <w:rPr>
          <w:szCs w:val="24"/>
        </w:rPr>
        <w:t>2.2.1 Tahapan Pembuatan Simplisia</w:t>
      </w:r>
      <w:bookmarkEnd w:id="207"/>
      <w:bookmarkEnd w:id="208"/>
      <w:bookmarkEnd w:id="209"/>
      <w:bookmarkEnd w:id="210"/>
      <w:bookmarkEnd w:id="211"/>
      <w:bookmarkEnd w:id="212"/>
      <w:bookmarkEnd w:id="213"/>
      <w:bookmarkEnd w:id="214"/>
      <w:bookmarkEnd w:id="215"/>
      <w:r w:rsidRPr="004C28E5">
        <w:rPr>
          <w:szCs w:val="24"/>
        </w:rPr>
        <w:t xml:space="preserve"> </w:t>
      </w:r>
    </w:p>
    <w:p w14:paraId="42D47606" w14:textId="77777777" w:rsidR="00B02720" w:rsidRPr="004C28E5" w:rsidRDefault="00D8646E" w:rsidP="00EF74AC">
      <w:pPr>
        <w:spacing w:after="0" w:line="480" w:lineRule="auto"/>
        <w:jc w:val="both"/>
        <w:rPr>
          <w:rFonts w:ascii="Times New Roman" w:hAnsi="Times New Roman" w:cs="Times New Roman"/>
          <w:b/>
          <w:bCs/>
          <w:sz w:val="24"/>
          <w:szCs w:val="24"/>
        </w:rPr>
      </w:pPr>
      <w:r w:rsidRPr="004C28E5">
        <w:rPr>
          <w:rFonts w:ascii="Times New Roman" w:hAnsi="Times New Roman" w:cs="Times New Roman"/>
          <w:b/>
          <w:bCs/>
          <w:sz w:val="24"/>
          <w:szCs w:val="24"/>
        </w:rPr>
        <w:t>a. Pengumpulan Bahan Baku</w:t>
      </w:r>
    </w:p>
    <w:p w14:paraId="5FEB3904" w14:textId="5625C933" w:rsidR="005448F1" w:rsidRPr="004C28E5" w:rsidRDefault="00D8646E" w:rsidP="00EF74AC">
      <w:pPr>
        <w:spacing w:after="0" w:line="480" w:lineRule="auto"/>
        <w:ind w:firstLine="480"/>
        <w:jc w:val="both"/>
        <w:rPr>
          <w:rFonts w:ascii="Times New Roman" w:hAnsi="Times New Roman" w:cs="Times New Roman"/>
          <w:sz w:val="24"/>
          <w:szCs w:val="24"/>
        </w:rPr>
      </w:pPr>
      <w:r w:rsidRPr="004C28E5">
        <w:rPr>
          <w:rFonts w:ascii="Times New Roman" w:hAnsi="Times New Roman" w:cs="Times New Roman"/>
          <w:sz w:val="24"/>
          <w:szCs w:val="24"/>
        </w:rPr>
        <w:t>Tanaman obat yang menjadi sumber simplisia merupakan salah satu faktor yang dapat mempengaruhi mutu simplisia. Sebagai sumber simplisia, tanaman obat dapat berupa tumbuhan liar atau berupa tumbuhan budidaya. Tumbuhan liar adalah tumbuhan yang tumbuh dengan sendirinya di hutan atau di tempat lain, atau tanaman yang sengaja ditanam dengan tujuan lain, misalnya sebagai tanaman hias, tanaman pagar tetapi bukan dengan tujuan untuk memproduksi simplisia. Kadar senyawa aktif dalam suatu simplisia berbeda-beda antara lain tergantung pada bagian tanaman yang digunakan, umur tanaman atau bagian tanaman pada saat panen, waktu panen dan lingkungan tempat tumbuh (Depkes RI, 1985).</w:t>
      </w:r>
    </w:p>
    <w:p w14:paraId="59702395" w14:textId="77777777" w:rsidR="008E4D67" w:rsidRPr="004C28E5" w:rsidRDefault="008E4D67" w:rsidP="00EF74AC">
      <w:pPr>
        <w:spacing w:after="0" w:line="480" w:lineRule="auto"/>
        <w:jc w:val="both"/>
        <w:rPr>
          <w:rFonts w:ascii="Times New Roman" w:hAnsi="Times New Roman" w:cs="Times New Roman"/>
          <w:b/>
          <w:bCs/>
          <w:sz w:val="24"/>
          <w:szCs w:val="24"/>
        </w:rPr>
      </w:pPr>
      <w:r w:rsidRPr="004C28E5">
        <w:rPr>
          <w:rFonts w:ascii="Times New Roman" w:hAnsi="Times New Roman" w:cs="Times New Roman"/>
          <w:b/>
          <w:bCs/>
          <w:sz w:val="24"/>
          <w:szCs w:val="24"/>
        </w:rPr>
        <w:t xml:space="preserve">b. Sortasi basah </w:t>
      </w:r>
    </w:p>
    <w:p w14:paraId="54B6F232" w14:textId="77777777" w:rsidR="00A33811" w:rsidRPr="004C28E5" w:rsidRDefault="008E4D67" w:rsidP="00EF74AC">
      <w:pPr>
        <w:spacing w:after="0" w:line="480" w:lineRule="auto"/>
        <w:ind w:firstLine="480"/>
        <w:jc w:val="both"/>
        <w:rPr>
          <w:rFonts w:ascii="Times New Roman" w:hAnsi="Times New Roman" w:cs="Times New Roman"/>
          <w:sz w:val="24"/>
          <w:szCs w:val="24"/>
        </w:rPr>
      </w:pPr>
      <w:r w:rsidRPr="004C28E5">
        <w:rPr>
          <w:rFonts w:ascii="Times New Roman" w:hAnsi="Times New Roman" w:cs="Times New Roman"/>
          <w:sz w:val="24"/>
          <w:szCs w:val="24"/>
        </w:rPr>
        <w:t xml:space="preserve">Sortasi basah dilakukan bertujuan untuk menghilangkan kotoran-kotoran atau bahan-bahan asing lainnya dari bahan simplisia. Misalnya pada simplisia yang dibuat dari akar suatu tanaman obat, bahan-bahan saing seperti tanah, kerikil, rumput, batang, daun, akar yang telah rusak, serta pengotor lainnya harus dibuang. Tanah mengandung bermacam-macam mikroba dalam jumlah yang tinggi. Oleh karena itu pembersihan simplisia dari tanah yang terikut dapat mengurangi jumlah mikroba awal (Depkes RI, 1985) </w:t>
      </w:r>
    </w:p>
    <w:p w14:paraId="18F4505B" w14:textId="77777777" w:rsidR="00A33811" w:rsidRPr="004C28E5" w:rsidRDefault="008E4D67" w:rsidP="00EF74AC">
      <w:pPr>
        <w:spacing w:after="0" w:line="480" w:lineRule="auto"/>
        <w:jc w:val="both"/>
        <w:rPr>
          <w:rFonts w:ascii="Times New Roman" w:hAnsi="Times New Roman" w:cs="Times New Roman"/>
          <w:b/>
          <w:bCs/>
          <w:sz w:val="24"/>
          <w:szCs w:val="24"/>
        </w:rPr>
      </w:pPr>
      <w:r w:rsidRPr="004C28E5">
        <w:rPr>
          <w:rFonts w:ascii="Times New Roman" w:hAnsi="Times New Roman" w:cs="Times New Roman"/>
          <w:b/>
          <w:bCs/>
          <w:sz w:val="24"/>
          <w:szCs w:val="24"/>
        </w:rPr>
        <w:t>c. Pencucian</w:t>
      </w:r>
    </w:p>
    <w:p w14:paraId="5E6C8844" w14:textId="0506EADD" w:rsidR="008E4D67" w:rsidRPr="004C28E5" w:rsidRDefault="008E4D67" w:rsidP="00EF74AC">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Pencucian dilakukan untuk menghilangkan tanah dan pengotor lainnya yang melekat pada bahan simplisia. Pencucian dilakukan dengan air bersih,</w:t>
      </w:r>
      <w:r w:rsidR="0005652A" w:rsidRPr="004C28E5">
        <w:rPr>
          <w:rFonts w:ascii="Times New Roman" w:hAnsi="Times New Roman" w:cs="Times New Roman"/>
          <w:sz w:val="24"/>
          <w:szCs w:val="24"/>
        </w:rPr>
        <w:t xml:space="preserve"> </w:t>
      </w:r>
      <w:r w:rsidR="0005652A" w:rsidRPr="004C28E5">
        <w:rPr>
          <w:rFonts w:ascii="Times New Roman" w:hAnsi="Times New Roman" w:cs="Times New Roman"/>
          <w:sz w:val="24"/>
          <w:szCs w:val="24"/>
        </w:rPr>
        <w:lastRenderedPageBreak/>
        <w:t>misalnya air dari mata air, air sumur atau air PAM. Bahan simplisia yang mengandung zat yang mudah larut dalam air yang mengalir, pencucian agar dilakukan dalam waktu yang sesingkat mungkin. Pencucian tidak dapat membersihkan simplisia dari semua mikroba karena air pencucian yang digunakan biasanya mengandung juga sejumlah mikroba. (Depkes RI, 1985)</w:t>
      </w:r>
      <w:r w:rsidR="00895A2C" w:rsidRPr="004C28E5">
        <w:rPr>
          <w:rFonts w:ascii="Times New Roman" w:hAnsi="Times New Roman" w:cs="Times New Roman"/>
          <w:sz w:val="24"/>
          <w:szCs w:val="24"/>
        </w:rPr>
        <w:t>.</w:t>
      </w:r>
    </w:p>
    <w:p w14:paraId="2051FA8A" w14:textId="77777777" w:rsidR="007A6E5C" w:rsidRPr="004C28E5" w:rsidRDefault="007A6E5C" w:rsidP="00EF74AC">
      <w:pPr>
        <w:spacing w:after="0" w:line="480" w:lineRule="auto"/>
        <w:jc w:val="both"/>
        <w:rPr>
          <w:rFonts w:ascii="Times New Roman" w:hAnsi="Times New Roman" w:cs="Times New Roman"/>
          <w:b/>
          <w:bCs/>
          <w:sz w:val="24"/>
          <w:szCs w:val="24"/>
        </w:rPr>
      </w:pPr>
      <w:r w:rsidRPr="004C28E5">
        <w:rPr>
          <w:rFonts w:ascii="Times New Roman" w:hAnsi="Times New Roman" w:cs="Times New Roman"/>
          <w:b/>
          <w:bCs/>
          <w:sz w:val="24"/>
          <w:szCs w:val="24"/>
        </w:rPr>
        <w:t>d. Perajangan</w:t>
      </w:r>
    </w:p>
    <w:p w14:paraId="6D9259C3" w14:textId="46361B16" w:rsidR="005448F1" w:rsidRPr="004C28E5" w:rsidRDefault="007A6E5C" w:rsidP="00EF74AC">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Beberapa jenis simplisia perlu mengalami proses perajangan. Perajangan bahan simplisia dilakukan untuk mempermudah proses pengeringan, pengepakan dan penggilingan. Tanaman yang baru diambil jangan langsung dirajang tapi dijemur dalam keadaan utuh selama satu hari. Perajangan dapat dilakukan dengan pisau, dengan alat mesin perajang khusus sehingga diperoleh irisan tipis atau potongan dengan ukuran yang dikehendaki. Semakin tipis bahan yang akan dikeringkan, semakin cepat penguapan air, sehingga mempercepat waktu pengeringan (Depkes RI. 1985).</w:t>
      </w:r>
    </w:p>
    <w:p w14:paraId="798EDAAD" w14:textId="5DF726A4" w:rsidR="00016EC8" w:rsidRPr="004C28E5" w:rsidRDefault="00016EC8" w:rsidP="00EF74AC">
      <w:pPr>
        <w:spacing w:after="0" w:line="480" w:lineRule="auto"/>
        <w:jc w:val="both"/>
        <w:rPr>
          <w:rFonts w:ascii="Times New Roman" w:hAnsi="Times New Roman" w:cs="Times New Roman"/>
          <w:b/>
          <w:bCs/>
          <w:sz w:val="24"/>
          <w:szCs w:val="24"/>
        </w:rPr>
      </w:pPr>
      <w:r w:rsidRPr="004C28E5">
        <w:rPr>
          <w:rFonts w:ascii="Times New Roman" w:hAnsi="Times New Roman" w:cs="Times New Roman"/>
          <w:b/>
          <w:bCs/>
          <w:sz w:val="24"/>
          <w:szCs w:val="24"/>
        </w:rPr>
        <w:t xml:space="preserve">e. Pengeringan </w:t>
      </w:r>
    </w:p>
    <w:p w14:paraId="75C480D8" w14:textId="612F95B3" w:rsidR="00016EC8" w:rsidRPr="004C28E5" w:rsidRDefault="00016EC8" w:rsidP="00EF74AC">
      <w:pPr>
        <w:spacing w:after="0" w:line="480" w:lineRule="auto"/>
        <w:ind w:firstLine="480"/>
        <w:jc w:val="both"/>
        <w:rPr>
          <w:rFonts w:ascii="Times New Roman" w:hAnsi="Times New Roman" w:cs="Times New Roman"/>
          <w:sz w:val="24"/>
          <w:szCs w:val="24"/>
        </w:rPr>
      </w:pPr>
      <w:r w:rsidRPr="004C28E5">
        <w:rPr>
          <w:rFonts w:ascii="Times New Roman" w:hAnsi="Times New Roman" w:cs="Times New Roman"/>
          <w:sz w:val="24"/>
          <w:szCs w:val="24"/>
        </w:rPr>
        <w:t>Tujuan pengeringan adalah untuk mendapatkan simplisia yang tidak mudah rusak, sehingga dapat disimpan dalam waktu yang lama. Mengurangi kadar air dan menghentikan reaksi enzimatik akan dicegah penurunan mutu atau kerusakan simplisia. Air yang masih tersisa dalam simplisia dengan kadar tertentu dapat menjadi media pertumbuhan kapang dan jasad renik lainnya. Enzim tertentu dalam sel masih dapat bekerja menguraikan senyawa aktif sesaat setelah sel mati dan selama bahan simplisia tersebut masih mengandung kadar air tertentu (Depkes RI, 1985).</w:t>
      </w:r>
    </w:p>
    <w:p w14:paraId="572D5F0A" w14:textId="14F9A35A" w:rsidR="00D97F32" w:rsidRPr="004C28E5" w:rsidRDefault="00023F1B" w:rsidP="00EF74AC">
      <w:pPr>
        <w:spacing w:after="0" w:line="480" w:lineRule="auto"/>
        <w:ind w:firstLine="480"/>
        <w:jc w:val="both"/>
        <w:rPr>
          <w:rFonts w:ascii="Times New Roman" w:hAnsi="Times New Roman" w:cs="Times New Roman"/>
          <w:sz w:val="24"/>
          <w:szCs w:val="24"/>
        </w:rPr>
      </w:pPr>
      <w:r w:rsidRPr="004C28E5">
        <w:rPr>
          <w:rFonts w:ascii="Times New Roman" w:hAnsi="Times New Roman" w:cs="Times New Roman"/>
          <w:sz w:val="24"/>
          <w:szCs w:val="24"/>
        </w:rPr>
        <w:lastRenderedPageBreak/>
        <w:t>Pengeringan simplisia dilakukan dengan menggunakan sinar matahari atau menggunakan alat pengering. Hal-hal yang perlu diperhatikan selama proses pengeringan adalah suhu pengeringan, kelembapan udara, aliran udara, waktu pengeringan, dan luas permukaan bahan. Pada pengeringan bahan simplisia tidak dianjurkan menggunakan alat dari bahan plastik. Suhu pengeringan tergantung pada bahan simplisia dan cara pengeringannya. Bahan simplisia dapat dikeringkan pada suhu 30O C-90O C (suhu terbaik tidak melebihi 60O C). Bahan simplisia yang mengandung bahan aktif tidak tahan panas atau mudah menguap, pengeringan dilakukan pada suhu serendah mungkin. Misalnya 300 C-450 C atau dengan cara pengeringan vakum (Depkes RI, 1985).</w:t>
      </w:r>
    </w:p>
    <w:p w14:paraId="161DE61A" w14:textId="77777777" w:rsidR="00D97F32" w:rsidRPr="004C28E5" w:rsidRDefault="00D97F32" w:rsidP="00EF74AC">
      <w:pPr>
        <w:spacing w:after="0" w:line="480" w:lineRule="auto"/>
        <w:jc w:val="both"/>
        <w:rPr>
          <w:rFonts w:ascii="Times New Roman" w:hAnsi="Times New Roman" w:cs="Times New Roman"/>
          <w:b/>
          <w:bCs/>
          <w:sz w:val="24"/>
          <w:szCs w:val="24"/>
        </w:rPr>
      </w:pPr>
      <w:r w:rsidRPr="004C28E5">
        <w:rPr>
          <w:rFonts w:ascii="Times New Roman" w:hAnsi="Times New Roman" w:cs="Times New Roman"/>
          <w:b/>
          <w:bCs/>
          <w:sz w:val="24"/>
          <w:szCs w:val="24"/>
        </w:rPr>
        <w:t xml:space="preserve">f. Sortasi kering </w:t>
      </w:r>
    </w:p>
    <w:p w14:paraId="003A0064" w14:textId="6A63F6C0" w:rsidR="005448F1" w:rsidRPr="004C28E5" w:rsidRDefault="00D97F32" w:rsidP="00EF74AC">
      <w:pPr>
        <w:spacing w:after="0" w:line="480" w:lineRule="auto"/>
        <w:ind w:firstLine="480"/>
        <w:jc w:val="both"/>
        <w:rPr>
          <w:rFonts w:ascii="Times New Roman" w:hAnsi="Times New Roman" w:cs="Times New Roman"/>
          <w:sz w:val="24"/>
          <w:szCs w:val="24"/>
        </w:rPr>
      </w:pPr>
      <w:r w:rsidRPr="004C28E5">
        <w:rPr>
          <w:rFonts w:ascii="Times New Roman" w:hAnsi="Times New Roman" w:cs="Times New Roman"/>
          <w:sz w:val="24"/>
          <w:szCs w:val="24"/>
        </w:rPr>
        <w:t>Tahap akhir dari pembuatan simplisia yaitu sortasi setelah pengeringan. Tujuan sortasi untuk memisahkan benda-benda asing seperti bagian-bagian tanaman yang tidak diinginkan dan pengotoran-pengotoran lain yang masih ada dan tertinggal pada simplisia kering. Proses ini dilakukan sebelum simplisia dibungkus untuk kemudian disimpan (Depkes RI, 1985).</w:t>
      </w:r>
    </w:p>
    <w:p w14:paraId="21FD4A46" w14:textId="6D62BEAE" w:rsidR="007F280D" w:rsidRPr="004C28E5" w:rsidRDefault="007F280D" w:rsidP="00EF74AC">
      <w:pPr>
        <w:spacing w:after="0" w:line="480" w:lineRule="auto"/>
        <w:jc w:val="both"/>
        <w:rPr>
          <w:rFonts w:ascii="Times New Roman" w:hAnsi="Times New Roman" w:cs="Times New Roman"/>
          <w:b/>
          <w:bCs/>
          <w:sz w:val="24"/>
          <w:szCs w:val="24"/>
        </w:rPr>
      </w:pPr>
      <w:r w:rsidRPr="004C28E5">
        <w:rPr>
          <w:rFonts w:ascii="Times New Roman" w:hAnsi="Times New Roman" w:cs="Times New Roman"/>
          <w:b/>
          <w:bCs/>
          <w:sz w:val="24"/>
          <w:szCs w:val="24"/>
        </w:rPr>
        <w:t xml:space="preserve">g. Pengepakan dan penyimpanan </w:t>
      </w:r>
    </w:p>
    <w:p w14:paraId="433E0B11" w14:textId="22CE2FF9" w:rsidR="00774E43" w:rsidRDefault="007F280D" w:rsidP="00EF74AC">
      <w:pPr>
        <w:spacing w:after="0" w:line="480" w:lineRule="auto"/>
        <w:ind w:firstLine="480"/>
        <w:jc w:val="both"/>
        <w:rPr>
          <w:rFonts w:ascii="Times New Roman" w:hAnsi="Times New Roman" w:cs="Times New Roman"/>
          <w:sz w:val="24"/>
          <w:szCs w:val="24"/>
        </w:rPr>
      </w:pPr>
      <w:r w:rsidRPr="004C28E5">
        <w:rPr>
          <w:rFonts w:ascii="Times New Roman" w:hAnsi="Times New Roman" w:cs="Times New Roman"/>
          <w:sz w:val="24"/>
          <w:szCs w:val="24"/>
        </w:rPr>
        <w:t>Tujuan pengepakan dan penyimpanan adalah untuk melindungi agar simplisia tidak rusak atau berubah mutunya karena beberapa faktor, baik dari dalam maupun dari luar, seperti cahaya, oksigen, reaksi kimia intern, dehidrasi, penyerapan air, kotoran atau serangga dan kapang. Jika penyimpanan perlu dilakukan, sebaiknya simplisia disimpan ditempat yang kering, tidak lembab dan terhindar dari sinar matahari langsung (Depkes RI, 1985).</w:t>
      </w:r>
    </w:p>
    <w:p w14:paraId="62DC241C" w14:textId="77777777" w:rsidR="00570EA3" w:rsidRPr="004C28E5" w:rsidRDefault="00570EA3" w:rsidP="00EF74AC">
      <w:pPr>
        <w:spacing w:after="0" w:line="480" w:lineRule="auto"/>
        <w:ind w:firstLine="480"/>
        <w:jc w:val="both"/>
        <w:rPr>
          <w:rFonts w:ascii="Times New Roman" w:hAnsi="Times New Roman" w:cs="Times New Roman"/>
          <w:sz w:val="24"/>
          <w:szCs w:val="24"/>
        </w:rPr>
      </w:pPr>
    </w:p>
    <w:p w14:paraId="4B3B175E" w14:textId="77777777" w:rsidR="008168C7" w:rsidRPr="004C28E5" w:rsidRDefault="008168C7" w:rsidP="00AE452C">
      <w:pPr>
        <w:pStyle w:val="SUBBAB21"/>
        <w:rPr>
          <w:szCs w:val="24"/>
        </w:rPr>
      </w:pPr>
      <w:bookmarkStart w:id="216" w:name="_Toc170907506"/>
      <w:bookmarkStart w:id="217" w:name="_Toc170907650"/>
      <w:bookmarkStart w:id="218" w:name="_Toc170907788"/>
      <w:bookmarkStart w:id="219" w:name="_Toc170908064"/>
      <w:bookmarkStart w:id="220" w:name="_Toc170932588"/>
      <w:bookmarkStart w:id="221" w:name="_Toc170935350"/>
      <w:bookmarkStart w:id="222" w:name="_Toc171974803"/>
      <w:bookmarkStart w:id="223" w:name="_Toc171974952"/>
      <w:bookmarkStart w:id="224" w:name="_Toc171975238"/>
      <w:r w:rsidRPr="004C28E5">
        <w:rPr>
          <w:szCs w:val="24"/>
        </w:rPr>
        <w:lastRenderedPageBreak/>
        <w:t>2.2.2 Karakterisasi Simplisia</w:t>
      </w:r>
      <w:bookmarkEnd w:id="216"/>
      <w:bookmarkEnd w:id="217"/>
      <w:bookmarkEnd w:id="218"/>
      <w:bookmarkEnd w:id="219"/>
      <w:bookmarkEnd w:id="220"/>
      <w:bookmarkEnd w:id="221"/>
      <w:bookmarkEnd w:id="222"/>
      <w:bookmarkEnd w:id="223"/>
      <w:bookmarkEnd w:id="224"/>
    </w:p>
    <w:p w14:paraId="4EE84C6F" w14:textId="388E01BF" w:rsidR="008168C7" w:rsidRPr="004C28E5" w:rsidRDefault="008168C7" w:rsidP="00EF74AC">
      <w:pPr>
        <w:spacing w:after="0" w:line="480" w:lineRule="auto"/>
        <w:ind w:firstLine="480"/>
        <w:jc w:val="both"/>
        <w:rPr>
          <w:rFonts w:ascii="Times New Roman" w:hAnsi="Times New Roman" w:cs="Times New Roman"/>
          <w:sz w:val="24"/>
          <w:szCs w:val="24"/>
        </w:rPr>
      </w:pPr>
      <w:r w:rsidRPr="004C28E5">
        <w:rPr>
          <w:rFonts w:ascii="Times New Roman" w:hAnsi="Times New Roman" w:cs="Times New Roman"/>
          <w:sz w:val="24"/>
          <w:szCs w:val="24"/>
        </w:rPr>
        <w:t>Standarisasi simplisia merupakan salah satu tahapan penting dalam pengembangan obat bahan alam yang berasal dari tanaman. Untuk menjamin keseragaman mutu dari bahan alam yang diformulasikan dalam suatu sediaan farmasi maka diperlukan suatu proses standarisasi untuk menjamin keseragaman mutu produk (Depkes RI, 2000)</w:t>
      </w:r>
      <w:r w:rsidR="00361EEA" w:rsidRPr="004C28E5">
        <w:rPr>
          <w:rFonts w:ascii="Times New Roman" w:hAnsi="Times New Roman" w:cs="Times New Roman"/>
          <w:sz w:val="24"/>
          <w:szCs w:val="24"/>
        </w:rPr>
        <w:t>.</w:t>
      </w:r>
    </w:p>
    <w:p w14:paraId="01E2FDB1" w14:textId="534A57B7" w:rsidR="00C5182B" w:rsidRPr="004C28E5" w:rsidRDefault="00361EEA" w:rsidP="00EF74AC">
      <w:pPr>
        <w:spacing w:after="0" w:line="480" w:lineRule="auto"/>
        <w:ind w:firstLine="480"/>
        <w:jc w:val="both"/>
        <w:rPr>
          <w:rFonts w:ascii="Times New Roman" w:hAnsi="Times New Roman" w:cs="Times New Roman"/>
          <w:sz w:val="24"/>
          <w:szCs w:val="24"/>
        </w:rPr>
      </w:pPr>
      <w:r w:rsidRPr="004C28E5">
        <w:rPr>
          <w:rFonts w:ascii="Times New Roman" w:hAnsi="Times New Roman" w:cs="Times New Roman"/>
          <w:sz w:val="24"/>
          <w:szCs w:val="24"/>
        </w:rPr>
        <w:t>Pemeriksaan karakterisasi simplisia meliputi pemeriksaan makroskopik, mikroskopik, susut pengeringan, penetapan kadar air, penetapan kadar sari larut air, penetapan kadar sari larut etanol, penetapan kadar abu total dan penetapan kadar abu tidak larut asam.</w:t>
      </w:r>
    </w:p>
    <w:p w14:paraId="2AA3E79C" w14:textId="6CF91EB1" w:rsidR="007531A2" w:rsidRPr="004C28E5" w:rsidRDefault="00DB14D7" w:rsidP="00EF74AC">
      <w:pPr>
        <w:pStyle w:val="ListParagraph"/>
        <w:numPr>
          <w:ilvl w:val="0"/>
          <w:numId w:val="5"/>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Makroskopik </w:t>
      </w:r>
    </w:p>
    <w:p w14:paraId="22284A70" w14:textId="2CE24510" w:rsidR="008B506C" w:rsidRPr="004C28E5" w:rsidRDefault="00DB14D7" w:rsidP="00EF74AC">
      <w:pPr>
        <w:spacing w:after="0" w:line="480" w:lineRule="auto"/>
        <w:ind w:left="709"/>
        <w:jc w:val="both"/>
        <w:rPr>
          <w:rFonts w:ascii="Times New Roman" w:hAnsi="Times New Roman" w:cs="Times New Roman"/>
          <w:sz w:val="24"/>
          <w:szCs w:val="24"/>
        </w:rPr>
      </w:pPr>
      <w:r w:rsidRPr="004C28E5">
        <w:rPr>
          <w:rFonts w:ascii="Times New Roman" w:hAnsi="Times New Roman" w:cs="Times New Roman"/>
          <w:sz w:val="24"/>
          <w:szCs w:val="24"/>
        </w:rPr>
        <w:t xml:space="preserve">Uji makroskopik bertujuan untuk menentukan ciri khas simplisia dengan pengamatan secara langsung organoleptis simplisia yaitu bentuk, warna, rasa dan bau. </w:t>
      </w:r>
    </w:p>
    <w:p w14:paraId="5C8E6EE0" w14:textId="5F405D17" w:rsidR="00176EEC" w:rsidRPr="004C28E5" w:rsidRDefault="00DB14D7" w:rsidP="00EF74AC">
      <w:pPr>
        <w:pStyle w:val="ListParagraph"/>
        <w:numPr>
          <w:ilvl w:val="0"/>
          <w:numId w:val="5"/>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Mikroskopik</w:t>
      </w:r>
    </w:p>
    <w:p w14:paraId="4CB78584" w14:textId="77777777" w:rsidR="00604608" w:rsidRPr="004C28E5" w:rsidRDefault="00DB14D7" w:rsidP="00EF74AC">
      <w:pPr>
        <w:pStyle w:val="ListParagraph"/>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 Pengujian mikroskopik mencakup pengamatan terhadap bagian simplisia dan fragmen dalam bentuk sel, isi sel atau jaringan tanaman serbuk simplisia yang dilakukan pengamatan dibawah mikroskop. </w:t>
      </w:r>
    </w:p>
    <w:p w14:paraId="714B7D34" w14:textId="77777777" w:rsidR="00604608" w:rsidRPr="004C28E5" w:rsidRDefault="00DB14D7" w:rsidP="00EF74AC">
      <w:pPr>
        <w:pStyle w:val="ListParagraph"/>
        <w:numPr>
          <w:ilvl w:val="0"/>
          <w:numId w:val="5"/>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Penetapan susut pengeringan </w:t>
      </w:r>
    </w:p>
    <w:p w14:paraId="2E788265" w14:textId="5EAB7474" w:rsidR="00DB14D7" w:rsidRPr="004C28E5" w:rsidRDefault="00DB14D7" w:rsidP="00EF74AC">
      <w:pPr>
        <w:pStyle w:val="ListParagraph"/>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Pentapan susut pengeringan merupakan salah satu persyaratan yang harus dipenuhi dalam standarisasi tumbuhan yang berkhasiat obat dengan tujuan dapat memberikan batas maksimal ( rentang ) tentang besar senyawa yang hilang pada proses pengeringan (Najib dkk. 2018)</w:t>
      </w:r>
      <w:r w:rsidR="00B6508F" w:rsidRPr="004C28E5">
        <w:rPr>
          <w:rFonts w:ascii="Times New Roman" w:hAnsi="Times New Roman" w:cs="Times New Roman"/>
          <w:sz w:val="24"/>
          <w:szCs w:val="24"/>
        </w:rPr>
        <w:t>.</w:t>
      </w:r>
    </w:p>
    <w:p w14:paraId="64B4B2A0" w14:textId="03358DC7" w:rsidR="00E17B68" w:rsidRPr="004C28E5" w:rsidRDefault="00B6508F" w:rsidP="00EF74AC">
      <w:pPr>
        <w:pStyle w:val="ListParagraph"/>
        <w:numPr>
          <w:ilvl w:val="0"/>
          <w:numId w:val="5"/>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Kadar Air </w:t>
      </w:r>
    </w:p>
    <w:p w14:paraId="0B2615BE" w14:textId="77777777" w:rsidR="00E17B68" w:rsidRPr="004C28E5" w:rsidRDefault="00B6508F" w:rsidP="00EF74AC">
      <w:pPr>
        <w:pStyle w:val="ListParagraph"/>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lastRenderedPageBreak/>
        <w:t xml:space="preserve">Parameter kadar air adalah pengukuran kandungan air yang berada dalam bahan yang dilakukan dengan cara yang tepat diantaranya cara titrasi, destilasi atau gravimetri, yang bertujuan untuk memberikan batasan minimal atau rentang besarnya kandungan air dalam bahan (Depkes RI, 2000). </w:t>
      </w:r>
    </w:p>
    <w:p w14:paraId="21128182" w14:textId="5DFF185D" w:rsidR="00E17B68" w:rsidRPr="004C28E5" w:rsidRDefault="00B6508F" w:rsidP="00EF74AC">
      <w:pPr>
        <w:pStyle w:val="ListParagraph"/>
        <w:numPr>
          <w:ilvl w:val="0"/>
          <w:numId w:val="5"/>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Kadar Sari </w:t>
      </w:r>
    </w:p>
    <w:p w14:paraId="7A8088B9" w14:textId="77777777" w:rsidR="00E17B68" w:rsidRPr="004C28E5" w:rsidRDefault="00B6508F" w:rsidP="00EF74AC">
      <w:pPr>
        <w:pStyle w:val="ListParagraph"/>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Penetapan kadar sari larut air dan etanol dilakukan untuk memberikan gambaran kadar persentase senyawa yang dapat tersari dengan menggunakan pelarut etanol dan air suatu simplisia (Depkes, 2000). </w:t>
      </w:r>
    </w:p>
    <w:p w14:paraId="0BF07617" w14:textId="22EF05B5" w:rsidR="00E17B68" w:rsidRPr="004C28E5" w:rsidRDefault="00B6508F" w:rsidP="00EF74AC">
      <w:pPr>
        <w:pStyle w:val="ListParagraph"/>
        <w:numPr>
          <w:ilvl w:val="0"/>
          <w:numId w:val="5"/>
        </w:num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Kadar Abu</w:t>
      </w:r>
    </w:p>
    <w:p w14:paraId="1C007DEC" w14:textId="118AD348" w:rsidR="00A83EFD" w:rsidRPr="004C28E5" w:rsidRDefault="00B6508F" w:rsidP="00EF74AC">
      <w:pPr>
        <w:pStyle w:val="ListParagraph"/>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 Penentuan kadar abu ditentukan dengan cara bahan dipanaskan pada temperatur dimana senyawa organik dan turunannya terdestruksi dan menguap. Sehingga tinggal unsur mineral dan organik. Tujuan dari penetapan kadar abu yaitu memberikan gambaran kandungan mineral internal dan eksternal yang berasal dari proses awal sampai terbentuknya ekstrak. (Depkes RI, 2000).</w:t>
      </w:r>
    </w:p>
    <w:p w14:paraId="3E59D021" w14:textId="491604C3" w:rsidR="00B91D8C" w:rsidRPr="004C28E5" w:rsidRDefault="00285EF6" w:rsidP="00F15DDE">
      <w:pPr>
        <w:pStyle w:val="SUBBAB2"/>
        <w:ind w:left="709" w:hanging="709"/>
      </w:pPr>
      <w:bookmarkStart w:id="225" w:name="_Toc152882123"/>
      <w:bookmarkStart w:id="226" w:name="_Toc170907507"/>
      <w:bookmarkStart w:id="227" w:name="_Toc170907651"/>
      <w:bookmarkStart w:id="228" w:name="_Toc170907789"/>
      <w:bookmarkStart w:id="229" w:name="_Toc170908065"/>
      <w:bookmarkStart w:id="230" w:name="_Toc170932589"/>
      <w:bookmarkStart w:id="231" w:name="_Toc170935351"/>
      <w:bookmarkStart w:id="232" w:name="_Toc171974804"/>
      <w:bookmarkStart w:id="233" w:name="_Toc171974953"/>
      <w:bookmarkStart w:id="234" w:name="_Toc171975239"/>
      <w:r w:rsidRPr="004C28E5">
        <w:rPr>
          <w:lang w:val="en-US"/>
        </w:rPr>
        <w:t xml:space="preserve">2.3 </w:t>
      </w:r>
      <w:r w:rsidR="00F15DDE">
        <w:rPr>
          <w:lang w:val="en-US"/>
        </w:rPr>
        <w:tab/>
      </w:r>
      <w:r w:rsidR="00B91D8C" w:rsidRPr="004C28E5">
        <w:t>Ekstraksi dan Ekstrak</w:t>
      </w:r>
      <w:bookmarkEnd w:id="225"/>
      <w:bookmarkEnd w:id="226"/>
      <w:bookmarkEnd w:id="227"/>
      <w:bookmarkEnd w:id="228"/>
      <w:bookmarkEnd w:id="229"/>
      <w:bookmarkEnd w:id="230"/>
      <w:bookmarkEnd w:id="231"/>
      <w:bookmarkEnd w:id="232"/>
      <w:bookmarkEnd w:id="233"/>
      <w:bookmarkEnd w:id="234"/>
      <w:r w:rsidR="00B91D8C" w:rsidRPr="004C28E5">
        <w:t xml:space="preserve"> </w:t>
      </w:r>
    </w:p>
    <w:p w14:paraId="16925AC8" w14:textId="26738BA3" w:rsidR="00B91D8C" w:rsidRPr="004C28E5" w:rsidRDefault="00B91D8C" w:rsidP="00F15DDE">
      <w:pPr>
        <w:tabs>
          <w:tab w:val="left" w:pos="0"/>
        </w:tabs>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Ekstraksi adalah proses penarikan kandungan kimia yang dapat larut sehingga terpisah dari bahan yang tidak larut dengan pelarut cair. Dengan diketahui senyawa aktif yang dikandung simplisia akan mempermudah pemilihan pelarut dengan cara yang tepat (Ditjen POM, 2000).</w:t>
      </w:r>
    </w:p>
    <w:p w14:paraId="5E1A09FE" w14:textId="35C442AD" w:rsidR="00B91D8C" w:rsidRPr="004C28E5" w:rsidRDefault="00B91D8C" w:rsidP="00F15DDE">
      <w:pPr>
        <w:tabs>
          <w:tab w:val="left" w:pos="0"/>
        </w:tabs>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 xml:space="preserve">Ekstrak adalah sediaan kental yang diperoleh dengan mengekstraksi senyawa aktif dari simplisia nabati atau simplisia hewani menggunakan pelarut yang sesuai, kemudian semua atau hampir semua pelarut diupkan dan massa atau </w:t>
      </w:r>
      <w:r w:rsidRPr="004C28E5">
        <w:rPr>
          <w:rFonts w:ascii="Times New Roman" w:hAnsi="Times New Roman" w:cs="Times New Roman"/>
          <w:sz w:val="24"/>
          <w:szCs w:val="24"/>
        </w:rPr>
        <w:lastRenderedPageBreak/>
        <w:t>serbuk yang tersisisa diperlukan sedemikian sehingga memenuhi baku yang telah ditentukan. Sebagian besar ekstrak dibuat dengan mengekstraksi bahan baku obat secara perkolasi. Seluruh perkolat biasanya dipekatkan secara destilasi dengan menggunakan tekanan.</w:t>
      </w:r>
    </w:p>
    <w:p w14:paraId="27FE47FE" w14:textId="7EA4B76F" w:rsidR="00B91D8C" w:rsidRPr="004C28E5" w:rsidRDefault="00B91D8C" w:rsidP="00AE452C">
      <w:pPr>
        <w:pStyle w:val="SUBBAB21"/>
        <w:rPr>
          <w:szCs w:val="24"/>
        </w:rPr>
      </w:pPr>
      <w:bookmarkStart w:id="235" w:name="_Toc170907508"/>
      <w:bookmarkStart w:id="236" w:name="_Toc170907652"/>
      <w:bookmarkStart w:id="237" w:name="_Toc170907790"/>
      <w:bookmarkStart w:id="238" w:name="_Toc170908066"/>
      <w:bookmarkStart w:id="239" w:name="_Toc170932590"/>
      <w:bookmarkStart w:id="240" w:name="_Toc170935352"/>
      <w:bookmarkStart w:id="241" w:name="_Toc171974805"/>
      <w:bookmarkStart w:id="242" w:name="_Toc171974954"/>
      <w:bookmarkStart w:id="243" w:name="_Toc171975240"/>
      <w:r w:rsidRPr="004C28E5">
        <w:rPr>
          <w:szCs w:val="24"/>
        </w:rPr>
        <w:t>2.3.1 Faktor Yang Mempengaruhi Mutu Ekstrak</w:t>
      </w:r>
      <w:bookmarkEnd w:id="235"/>
      <w:bookmarkEnd w:id="236"/>
      <w:bookmarkEnd w:id="237"/>
      <w:bookmarkEnd w:id="238"/>
      <w:bookmarkEnd w:id="239"/>
      <w:bookmarkEnd w:id="240"/>
      <w:bookmarkEnd w:id="241"/>
      <w:bookmarkEnd w:id="242"/>
      <w:bookmarkEnd w:id="243"/>
    </w:p>
    <w:p w14:paraId="611C9245" w14:textId="77777777" w:rsidR="00B91D8C" w:rsidRPr="004C28E5" w:rsidRDefault="00B91D8C" w:rsidP="00EF74AC">
      <w:pPr>
        <w:pStyle w:val="ListParagraph"/>
        <w:numPr>
          <w:ilvl w:val="0"/>
          <w:numId w:val="2"/>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Faktor Biologi</w:t>
      </w:r>
    </w:p>
    <w:p w14:paraId="20244759" w14:textId="77777777" w:rsidR="00B91D8C" w:rsidRPr="004C28E5" w:rsidRDefault="00B91D8C" w:rsidP="00EF74AC">
      <w:pPr>
        <w:pStyle w:val="ListParagraph"/>
        <w:tabs>
          <w:tab w:val="left" w:pos="0"/>
          <w:tab w:val="left" w:pos="540"/>
        </w:tabs>
        <w:spacing w:after="0" w:line="480" w:lineRule="auto"/>
        <w:ind w:left="0"/>
        <w:jc w:val="both"/>
        <w:rPr>
          <w:rFonts w:ascii="Times New Roman" w:hAnsi="Times New Roman" w:cs="Times New Roman"/>
          <w:sz w:val="24"/>
          <w:szCs w:val="24"/>
        </w:rPr>
      </w:pPr>
      <w:r w:rsidRPr="004C28E5">
        <w:rPr>
          <w:rFonts w:ascii="Times New Roman" w:hAnsi="Times New Roman" w:cs="Times New Roman"/>
          <w:sz w:val="24"/>
          <w:szCs w:val="24"/>
        </w:rPr>
        <w:t xml:space="preserve">         Mutu ekstrak dipengaruhi oleh bahan asal yaitu tumbuhan obat dan khusus dipandang dari segi biologi. Faktor biologi, baik untuk bahan tumbuhan obat hasil budaya (</w:t>
      </w:r>
      <w:r w:rsidRPr="004C28E5">
        <w:rPr>
          <w:rFonts w:ascii="Times New Roman" w:hAnsi="Times New Roman" w:cs="Times New Roman"/>
          <w:i/>
          <w:iCs/>
          <w:sz w:val="24"/>
          <w:szCs w:val="24"/>
        </w:rPr>
        <w:t>kultivar</w:t>
      </w:r>
      <w:r w:rsidRPr="004C28E5">
        <w:rPr>
          <w:rFonts w:ascii="Times New Roman" w:hAnsi="Times New Roman" w:cs="Times New Roman"/>
          <w:sz w:val="24"/>
          <w:szCs w:val="24"/>
        </w:rPr>
        <w:t>) ataupun tumbuhan liar (</w:t>
      </w:r>
      <w:r w:rsidRPr="004C28E5">
        <w:rPr>
          <w:rFonts w:ascii="Times New Roman" w:hAnsi="Times New Roman" w:cs="Times New Roman"/>
          <w:i/>
          <w:iCs/>
          <w:sz w:val="24"/>
          <w:szCs w:val="24"/>
        </w:rPr>
        <w:t>wild crop</w:t>
      </w:r>
      <w:r w:rsidRPr="004C28E5">
        <w:rPr>
          <w:rFonts w:ascii="Times New Roman" w:hAnsi="Times New Roman" w:cs="Times New Roman"/>
          <w:sz w:val="24"/>
          <w:szCs w:val="24"/>
        </w:rPr>
        <w:t>) yang meliputi beberapa hal:</w:t>
      </w:r>
    </w:p>
    <w:p w14:paraId="2AD1D27D" w14:textId="77777777" w:rsidR="00B91D8C" w:rsidRPr="004C28E5" w:rsidRDefault="00B91D8C" w:rsidP="00EF74AC">
      <w:pPr>
        <w:pStyle w:val="ListParagraph"/>
        <w:numPr>
          <w:ilvl w:val="0"/>
          <w:numId w:val="1"/>
        </w:numPr>
        <w:tabs>
          <w:tab w:val="left" w:pos="0"/>
          <w:tab w:val="left" w:pos="81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Identitas jenis (species), jenis tumbuhan dari sudut keragaman hayati dapat dikonfirmasi sampai informasi genetic sebagai factor internal untuk validasi jenis (</w:t>
      </w:r>
      <w:r w:rsidRPr="004C28E5">
        <w:rPr>
          <w:rFonts w:ascii="Times New Roman" w:hAnsi="Times New Roman" w:cs="Times New Roman"/>
          <w:i/>
          <w:iCs/>
          <w:sz w:val="24"/>
          <w:szCs w:val="24"/>
        </w:rPr>
        <w:t>species</w:t>
      </w:r>
      <w:r w:rsidRPr="004C28E5">
        <w:rPr>
          <w:rFonts w:ascii="Times New Roman" w:hAnsi="Times New Roman" w:cs="Times New Roman"/>
          <w:sz w:val="24"/>
          <w:szCs w:val="24"/>
        </w:rPr>
        <w:t>)</w:t>
      </w:r>
    </w:p>
    <w:p w14:paraId="4E84BEE1" w14:textId="77777777" w:rsidR="00B91D8C" w:rsidRPr="004C28E5" w:rsidRDefault="00B91D8C" w:rsidP="00EF74AC">
      <w:pPr>
        <w:pStyle w:val="ListParagraph"/>
        <w:numPr>
          <w:ilvl w:val="0"/>
          <w:numId w:val="1"/>
        </w:numPr>
        <w:tabs>
          <w:tab w:val="left" w:pos="0"/>
          <w:tab w:val="left" w:pos="81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Lokasi tumbuhan asal, lokasi berarti factor eksternal yaitu lingkungan (tanaman atau atmosfer) dimana tumbuhan berinteraksi beberapa energi (cuaca, temperatur, cahaya dan materi senyawa organic dan anorganik). </w:t>
      </w:r>
    </w:p>
    <w:p w14:paraId="559BA3CA" w14:textId="77777777" w:rsidR="00B91D8C" w:rsidRPr="004C28E5" w:rsidRDefault="00B91D8C" w:rsidP="00EF74AC">
      <w:pPr>
        <w:pStyle w:val="ListParagraph"/>
        <w:numPr>
          <w:ilvl w:val="0"/>
          <w:numId w:val="1"/>
        </w:numPr>
        <w:tabs>
          <w:tab w:val="left" w:pos="0"/>
          <w:tab w:val="left" w:pos="81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Periode pemanen hasil tumbuhan, factor ini merupakan dimensi waktu dan proses kehidupan tumbuhan terutama metabolism sehingga menentukan senyawa kandungan mencapai kadar optimal dari proses biosintesis dan sebaliknya kapan sebelum senyawa tersebut dikonversi / dibiotransformasi / biodegradasi dan menjadi senyawa lain.</w:t>
      </w:r>
    </w:p>
    <w:p w14:paraId="4EE7655B" w14:textId="77777777" w:rsidR="00B91D8C" w:rsidRPr="004C28E5" w:rsidRDefault="00B91D8C" w:rsidP="00EF74AC">
      <w:pPr>
        <w:pStyle w:val="ListParagraph"/>
        <w:numPr>
          <w:ilvl w:val="0"/>
          <w:numId w:val="1"/>
        </w:numPr>
        <w:tabs>
          <w:tab w:val="left" w:pos="0"/>
          <w:tab w:val="left" w:pos="81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Penyimpanan bahan tumbuhan : merupakan factor eksternal yang dapat diatur karena dapat berpengaruh pada stabilitas bahan serta adanya kontaminasi (biotik dan abiotik)</w:t>
      </w:r>
    </w:p>
    <w:p w14:paraId="1E284042" w14:textId="77777777" w:rsidR="00B91D8C" w:rsidRPr="004C28E5" w:rsidRDefault="00B91D8C" w:rsidP="00EF74AC">
      <w:pPr>
        <w:pStyle w:val="ListParagraph"/>
        <w:numPr>
          <w:ilvl w:val="0"/>
          <w:numId w:val="1"/>
        </w:numPr>
        <w:tabs>
          <w:tab w:val="left" w:pos="0"/>
          <w:tab w:val="left" w:pos="81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Umur tumbuhan dan bagian yang digunakan</w:t>
      </w:r>
    </w:p>
    <w:p w14:paraId="3C0CCCE4" w14:textId="77777777" w:rsidR="00B91D8C" w:rsidRPr="004C28E5" w:rsidRDefault="00B91D8C" w:rsidP="00EF74AC">
      <w:pPr>
        <w:pStyle w:val="ListParagraph"/>
        <w:numPr>
          <w:ilvl w:val="0"/>
          <w:numId w:val="1"/>
        </w:numPr>
        <w:tabs>
          <w:tab w:val="left" w:pos="0"/>
          <w:tab w:val="left" w:pos="81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lastRenderedPageBreak/>
        <w:t>Selain 5 faktor tersebut, maka untuk bahan tumbuhan obat hasil (</w:t>
      </w:r>
      <w:r w:rsidRPr="004C28E5">
        <w:rPr>
          <w:rFonts w:ascii="Times New Roman" w:hAnsi="Times New Roman" w:cs="Times New Roman"/>
          <w:i/>
          <w:iCs/>
          <w:sz w:val="24"/>
          <w:szCs w:val="24"/>
        </w:rPr>
        <w:t>kultivar</w:t>
      </w:r>
      <w:r w:rsidRPr="004C28E5">
        <w:rPr>
          <w:rFonts w:ascii="Times New Roman" w:hAnsi="Times New Roman" w:cs="Times New Roman"/>
          <w:sz w:val="24"/>
          <w:szCs w:val="24"/>
        </w:rPr>
        <w:t>) ada lagi factor GAP (Good Agriculture Practice) sedangkan untuk bahan dari tumbuhan liar (Wild Crop) ada factor kondisi proses pengeringan yang umumnya dilakukan penanganan budidaya.</w:t>
      </w:r>
    </w:p>
    <w:p w14:paraId="521D0DDC" w14:textId="77777777" w:rsidR="00B91D8C" w:rsidRPr="004C28E5" w:rsidRDefault="00B91D8C" w:rsidP="00EF74AC">
      <w:pPr>
        <w:pStyle w:val="ListParagraph"/>
        <w:numPr>
          <w:ilvl w:val="0"/>
          <w:numId w:val="2"/>
        </w:numPr>
        <w:tabs>
          <w:tab w:val="left" w:pos="0"/>
          <w:tab w:val="left" w:pos="81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Faktor kimia</w:t>
      </w:r>
    </w:p>
    <w:p w14:paraId="3FA99241" w14:textId="77777777" w:rsidR="00B91D8C" w:rsidRPr="004C28E5" w:rsidRDefault="00B91D8C" w:rsidP="00EF74AC">
      <w:p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         Mutu ekstrak dipengaruhi oleh bahan asal yaitu tumbuhan obatnya khususnya dipandang dari segi kandungan kimianya. Faktor kimia bahan dari tumbuhan obat hasil budidaya (kultivar) ataupun dari tumbuhan liar (Wild Crop).</w:t>
      </w:r>
    </w:p>
    <w:p w14:paraId="675C9F94" w14:textId="77777777" w:rsidR="00B91D8C" w:rsidRPr="004C28E5" w:rsidRDefault="00B91D8C" w:rsidP="00EF74AC">
      <w:p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Meliputi beberapa hal :</w:t>
      </w:r>
    </w:p>
    <w:p w14:paraId="6762D40B" w14:textId="77777777" w:rsidR="00B91D8C" w:rsidRPr="004C28E5" w:rsidRDefault="00B91D8C" w:rsidP="00EF74AC">
      <w:pPr>
        <w:pStyle w:val="ListParagraph"/>
        <w:numPr>
          <w:ilvl w:val="0"/>
          <w:numId w:val="3"/>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Kandungan senyawa aktif</w:t>
      </w:r>
    </w:p>
    <w:p w14:paraId="556D9DAF" w14:textId="77777777" w:rsidR="00B91D8C" w:rsidRPr="004C28E5" w:rsidRDefault="00B91D8C" w:rsidP="00EF74AC">
      <w:pPr>
        <w:pStyle w:val="ListParagraph"/>
        <w:numPr>
          <w:ilvl w:val="0"/>
          <w:numId w:val="3"/>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Rasio dari senyawa aktif</w:t>
      </w:r>
    </w:p>
    <w:p w14:paraId="69472DCB" w14:textId="77777777" w:rsidR="00B91D8C" w:rsidRPr="004C28E5" w:rsidRDefault="00B91D8C" w:rsidP="00EF74AC">
      <w:pPr>
        <w:pStyle w:val="ListParagraph"/>
        <w:numPr>
          <w:ilvl w:val="0"/>
          <w:numId w:val="3"/>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Rata-rata senyawa aktif dalam bahan</w:t>
      </w:r>
    </w:p>
    <w:p w14:paraId="6AB4C22C" w14:textId="77777777" w:rsidR="00B91D8C" w:rsidRPr="004C28E5" w:rsidRDefault="00B91D8C" w:rsidP="00EF74AC">
      <w:pPr>
        <w:pStyle w:val="ListParagraph"/>
        <w:numPr>
          <w:ilvl w:val="0"/>
          <w:numId w:val="3"/>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Komposisi kualitatif bahan tumbuhan</w:t>
      </w:r>
    </w:p>
    <w:p w14:paraId="338A14BC" w14:textId="77777777" w:rsidR="00B91D8C" w:rsidRPr="004C28E5" w:rsidRDefault="00B91D8C" w:rsidP="00EF74AC">
      <w:pPr>
        <w:pStyle w:val="ListParagraph"/>
        <w:numPr>
          <w:ilvl w:val="0"/>
          <w:numId w:val="3"/>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Perbandingan ukuran alat ekstraksi (diameter dan tinggi alat)</w:t>
      </w:r>
    </w:p>
    <w:p w14:paraId="534A48B6" w14:textId="77777777" w:rsidR="00B91D8C" w:rsidRPr="004C28E5" w:rsidRDefault="00B91D8C" w:rsidP="00EF74AC">
      <w:pPr>
        <w:pStyle w:val="ListParagraph"/>
        <w:numPr>
          <w:ilvl w:val="0"/>
          <w:numId w:val="3"/>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Pelarut yang digunakan dalam ekstraksi</w:t>
      </w:r>
    </w:p>
    <w:p w14:paraId="63D454D8" w14:textId="77777777" w:rsidR="00B91D8C" w:rsidRPr="004C28E5" w:rsidRDefault="00B91D8C" w:rsidP="00EF74AC">
      <w:pPr>
        <w:pStyle w:val="ListParagraph"/>
        <w:numPr>
          <w:ilvl w:val="0"/>
          <w:numId w:val="3"/>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Kandungan senyawa terlarut</w:t>
      </w:r>
    </w:p>
    <w:p w14:paraId="63C7BD6E" w14:textId="77777777" w:rsidR="00B91D8C" w:rsidRPr="004C28E5" w:rsidRDefault="00B91D8C" w:rsidP="00EF74AC">
      <w:pPr>
        <w:pStyle w:val="ListParagraph"/>
        <w:numPr>
          <w:ilvl w:val="0"/>
          <w:numId w:val="3"/>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Kandungan logam berat</w:t>
      </w:r>
    </w:p>
    <w:p w14:paraId="00BB126F" w14:textId="77777777" w:rsidR="00B91D8C" w:rsidRPr="004C28E5" w:rsidRDefault="00B91D8C" w:rsidP="00EF74AC">
      <w:pPr>
        <w:pStyle w:val="ListParagraph"/>
        <w:numPr>
          <w:ilvl w:val="0"/>
          <w:numId w:val="3"/>
        </w:num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Kandungan pestisida (Lisnawati, N. 2020).</w:t>
      </w:r>
    </w:p>
    <w:p w14:paraId="23BEEE43" w14:textId="2004F49E" w:rsidR="00B91D8C" w:rsidRPr="004C28E5" w:rsidRDefault="00285EF6" w:rsidP="00AE452C">
      <w:pPr>
        <w:pStyle w:val="SUBBAB21"/>
        <w:rPr>
          <w:szCs w:val="24"/>
        </w:rPr>
      </w:pPr>
      <w:bookmarkStart w:id="244" w:name="_Toc170907509"/>
      <w:bookmarkStart w:id="245" w:name="_Toc170907653"/>
      <w:bookmarkStart w:id="246" w:name="_Toc170907791"/>
      <w:bookmarkStart w:id="247" w:name="_Toc170908067"/>
      <w:bookmarkStart w:id="248" w:name="_Toc170932591"/>
      <w:bookmarkStart w:id="249" w:name="_Toc170935353"/>
      <w:bookmarkStart w:id="250" w:name="_Toc171974806"/>
      <w:bookmarkStart w:id="251" w:name="_Toc171974955"/>
      <w:bookmarkStart w:id="252" w:name="_Toc171975241"/>
      <w:r w:rsidRPr="004C28E5">
        <w:rPr>
          <w:szCs w:val="24"/>
        </w:rPr>
        <w:t xml:space="preserve">2.3.2 </w:t>
      </w:r>
      <w:r w:rsidR="00B91D8C" w:rsidRPr="004C28E5">
        <w:rPr>
          <w:szCs w:val="24"/>
        </w:rPr>
        <w:t>Metode Ekstraksi</w:t>
      </w:r>
      <w:bookmarkEnd w:id="244"/>
      <w:bookmarkEnd w:id="245"/>
      <w:bookmarkEnd w:id="246"/>
      <w:bookmarkEnd w:id="247"/>
      <w:bookmarkEnd w:id="248"/>
      <w:bookmarkEnd w:id="249"/>
      <w:bookmarkEnd w:id="250"/>
      <w:bookmarkEnd w:id="251"/>
      <w:bookmarkEnd w:id="252"/>
    </w:p>
    <w:p w14:paraId="179E26AB" w14:textId="51D0963F" w:rsidR="00B91D8C" w:rsidRPr="004C28E5" w:rsidRDefault="00B91D8C" w:rsidP="00EF74AC">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Pembuatan ekstrak yang sesuai standar atau ekstrak obat terstandarisasi harus memperhatikan metoda-metoda dalam pembuatan ekstrak agar ekstrak yang diperoleh mengandung bahan aktif yang maksimal. Adapun metoda yang dipakai dalam pembuatan ekstrak adalah sebagai berikut:</w:t>
      </w:r>
    </w:p>
    <w:p w14:paraId="1D548495" w14:textId="77777777" w:rsidR="0087617F" w:rsidRPr="004C28E5" w:rsidRDefault="0087617F" w:rsidP="00EF74AC">
      <w:pPr>
        <w:pStyle w:val="ListParagraph"/>
        <w:spacing w:after="0" w:line="480" w:lineRule="auto"/>
        <w:jc w:val="both"/>
        <w:rPr>
          <w:rFonts w:ascii="Times New Roman" w:hAnsi="Times New Roman" w:cs="Times New Roman"/>
          <w:sz w:val="24"/>
          <w:szCs w:val="24"/>
          <w:lang w:val="id-ID"/>
        </w:rPr>
      </w:pPr>
    </w:p>
    <w:p w14:paraId="2DEC6D3F" w14:textId="19E21426" w:rsidR="00B91D8C" w:rsidRPr="004C28E5" w:rsidRDefault="00B91D8C" w:rsidP="00EF74AC">
      <w:pPr>
        <w:pStyle w:val="ListParagraph"/>
        <w:numPr>
          <w:ilvl w:val="0"/>
          <w:numId w:val="4"/>
        </w:numPr>
        <w:spacing w:after="0" w:line="480" w:lineRule="auto"/>
        <w:jc w:val="both"/>
        <w:rPr>
          <w:rFonts w:ascii="Times New Roman" w:hAnsi="Times New Roman" w:cs="Times New Roman"/>
          <w:sz w:val="24"/>
          <w:szCs w:val="24"/>
          <w:lang w:val="id-ID"/>
        </w:rPr>
      </w:pPr>
      <w:r w:rsidRPr="004C28E5">
        <w:rPr>
          <w:rFonts w:ascii="Times New Roman" w:hAnsi="Times New Roman" w:cs="Times New Roman"/>
          <w:b/>
          <w:sz w:val="24"/>
          <w:szCs w:val="24"/>
        </w:rPr>
        <w:lastRenderedPageBreak/>
        <w:t>Cara Dingin</w:t>
      </w:r>
    </w:p>
    <w:p w14:paraId="6227E333" w14:textId="5E52CDF7" w:rsidR="00B91D8C" w:rsidRPr="004C28E5" w:rsidRDefault="00B91D8C" w:rsidP="00EF74AC">
      <w:pPr>
        <w:pStyle w:val="ListParagraph"/>
        <w:numPr>
          <w:ilvl w:val="0"/>
          <w:numId w:val="6"/>
        </w:numPr>
        <w:spacing w:after="0" w:line="480" w:lineRule="auto"/>
        <w:jc w:val="both"/>
        <w:rPr>
          <w:rFonts w:ascii="Times New Roman" w:hAnsi="Times New Roman" w:cs="Times New Roman"/>
          <w:b/>
          <w:sz w:val="24"/>
          <w:szCs w:val="24"/>
          <w:lang w:val="id-ID"/>
        </w:rPr>
      </w:pPr>
      <w:r w:rsidRPr="004C28E5">
        <w:rPr>
          <w:rFonts w:ascii="Times New Roman" w:hAnsi="Times New Roman" w:cs="Times New Roman"/>
          <w:b/>
          <w:sz w:val="24"/>
          <w:szCs w:val="24"/>
          <w:lang w:val="id-ID"/>
        </w:rPr>
        <w:t>Maserasi</w:t>
      </w:r>
    </w:p>
    <w:p w14:paraId="2F440926" w14:textId="091F4CAE" w:rsidR="00B91D8C" w:rsidRPr="004C28E5" w:rsidRDefault="00B91D8C" w:rsidP="00EF74AC">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Maserasi adalah proses pengekstraksian simplisia dengan menggunakan pelarut dengan beberapa kali perendaman atau pengadukan pada temperatur ruangan (kamar) dan didiamkan selama lebih kurang 24 jam baru kemudian disaring, selanjutnya cairan ekstrak yang diperoleh dipekatkan dengan rotari evapourator hingga diperoleh ekstrak kental atau kering (Ovalina Sylvia, 2021).</w:t>
      </w:r>
    </w:p>
    <w:p w14:paraId="601FC6AD" w14:textId="663EBFD9" w:rsidR="00B91D8C" w:rsidRPr="004C28E5" w:rsidRDefault="00B91D8C" w:rsidP="00EF74AC">
      <w:pPr>
        <w:pStyle w:val="ListParagraph"/>
        <w:numPr>
          <w:ilvl w:val="0"/>
          <w:numId w:val="6"/>
        </w:numPr>
        <w:spacing w:after="0" w:line="480" w:lineRule="auto"/>
        <w:jc w:val="both"/>
        <w:rPr>
          <w:rFonts w:ascii="Times New Roman" w:hAnsi="Times New Roman" w:cs="Times New Roman"/>
          <w:b/>
          <w:sz w:val="24"/>
          <w:szCs w:val="24"/>
          <w:lang w:val="id-ID"/>
        </w:rPr>
      </w:pPr>
      <w:r w:rsidRPr="004C28E5">
        <w:rPr>
          <w:rFonts w:ascii="Times New Roman" w:hAnsi="Times New Roman" w:cs="Times New Roman"/>
          <w:b/>
          <w:sz w:val="24"/>
          <w:szCs w:val="24"/>
          <w:lang w:val="id-ID"/>
        </w:rPr>
        <w:t>Perkolasi</w:t>
      </w:r>
    </w:p>
    <w:p w14:paraId="3E15CCD0" w14:textId="77777777" w:rsidR="00B91D8C" w:rsidRPr="004C28E5" w:rsidRDefault="00B91D8C" w:rsidP="00EF74AC">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Perkolasi adalah ekstraksi dengan pelarut yang selalu baru (kontinu/mengalir) yang pada umumnya dilakukan pada temperatur ruangan/kamar atau perkolasi sebenarnya (penetesan/penampungan ekstrak), terus menerus sampai diperoleh perkolat yang jumlahnya 1-5 kali bahan (Ovalina Sylvia, 2021).</w:t>
      </w:r>
    </w:p>
    <w:p w14:paraId="655F2BF7" w14:textId="70FF87CE" w:rsidR="00B91D8C" w:rsidRPr="004C28E5" w:rsidRDefault="00B91D8C" w:rsidP="00EF74AC">
      <w:pPr>
        <w:pStyle w:val="ListParagraph"/>
        <w:numPr>
          <w:ilvl w:val="0"/>
          <w:numId w:val="4"/>
        </w:numPr>
        <w:spacing w:after="0" w:line="480" w:lineRule="auto"/>
        <w:jc w:val="both"/>
        <w:rPr>
          <w:rFonts w:ascii="Times New Roman" w:hAnsi="Times New Roman" w:cs="Times New Roman"/>
          <w:b/>
          <w:bCs/>
          <w:sz w:val="24"/>
          <w:szCs w:val="24"/>
        </w:rPr>
      </w:pPr>
      <w:r w:rsidRPr="004C28E5">
        <w:rPr>
          <w:rFonts w:ascii="Times New Roman" w:hAnsi="Times New Roman" w:cs="Times New Roman"/>
          <w:b/>
          <w:bCs/>
          <w:sz w:val="24"/>
          <w:szCs w:val="24"/>
        </w:rPr>
        <w:t>Cara panas</w:t>
      </w:r>
    </w:p>
    <w:p w14:paraId="0F268BDC" w14:textId="755C9AC4" w:rsidR="00B91D8C" w:rsidRPr="004C28E5" w:rsidRDefault="00B91D8C" w:rsidP="00EF74AC">
      <w:pPr>
        <w:pStyle w:val="ListParagraph"/>
        <w:numPr>
          <w:ilvl w:val="0"/>
          <w:numId w:val="7"/>
        </w:numPr>
        <w:spacing w:after="0" w:line="480" w:lineRule="auto"/>
        <w:jc w:val="both"/>
        <w:rPr>
          <w:rFonts w:ascii="Times New Roman" w:hAnsi="Times New Roman" w:cs="Times New Roman"/>
          <w:sz w:val="24"/>
          <w:szCs w:val="24"/>
          <w:lang w:val="id-ID"/>
        </w:rPr>
      </w:pPr>
      <w:r w:rsidRPr="004C28E5">
        <w:rPr>
          <w:rFonts w:ascii="Times New Roman" w:hAnsi="Times New Roman" w:cs="Times New Roman"/>
          <w:b/>
          <w:sz w:val="24"/>
          <w:szCs w:val="24"/>
          <w:lang w:val="id-ID"/>
        </w:rPr>
        <w:t>Soxhletasi</w:t>
      </w:r>
    </w:p>
    <w:p w14:paraId="5537B049" w14:textId="463E5F39" w:rsidR="005B0B54" w:rsidRPr="004C28E5" w:rsidRDefault="00B91D8C" w:rsidP="00EF74AC">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Soxhletasi adalah penyarian atau ekstraksi menggunakan pelarut baru yang dilakukan dengan alat khusus sehingga terjadi ekstraksi kontinyu dengan jumlah pelarut relatif konstan. Sirkulasi dilakukan 3-6 kali atau sampai tetesan yang keluar dari timbel (letak sampel) jernih, ekstraksi dianggap sempurna (Ovalina Sylvia, 2021).</w:t>
      </w:r>
    </w:p>
    <w:p w14:paraId="500E8734" w14:textId="6403F54C" w:rsidR="00B91D8C" w:rsidRPr="004C28E5" w:rsidRDefault="00B91D8C" w:rsidP="00EF74AC">
      <w:pPr>
        <w:pStyle w:val="ListParagraph"/>
        <w:numPr>
          <w:ilvl w:val="0"/>
          <w:numId w:val="7"/>
        </w:numPr>
        <w:spacing w:after="0" w:line="480" w:lineRule="auto"/>
        <w:jc w:val="both"/>
        <w:rPr>
          <w:rFonts w:ascii="Times New Roman" w:hAnsi="Times New Roman" w:cs="Times New Roman"/>
          <w:sz w:val="24"/>
          <w:szCs w:val="24"/>
          <w:lang w:val="id-ID"/>
        </w:rPr>
      </w:pPr>
      <w:r w:rsidRPr="004C28E5">
        <w:rPr>
          <w:rFonts w:ascii="Times New Roman" w:hAnsi="Times New Roman" w:cs="Times New Roman"/>
          <w:b/>
          <w:sz w:val="24"/>
          <w:szCs w:val="24"/>
          <w:lang w:val="id-ID"/>
        </w:rPr>
        <w:t>Refluks</w:t>
      </w:r>
    </w:p>
    <w:p w14:paraId="26667217" w14:textId="77777777" w:rsidR="00B91D8C" w:rsidRPr="004C28E5" w:rsidRDefault="00B91D8C" w:rsidP="00EF74AC">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Refluks adalah ekstraksi dengan pelarut pada temperatur titik didihnya, selama waktu tertentu dan jumlah pelarut terbatas yang relatif konstan dengan adanya pendingin balik. Umumnya dilakukan pengulangan proses pada residu</w:t>
      </w: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lastRenderedPageBreak/>
        <w:t>pertama sampai 3-5 kali (sirkulasi) sehingga dapat termasuk proses ekstraksi sempurna(Ovalina Sylvia, 2021).</w:t>
      </w:r>
    </w:p>
    <w:p w14:paraId="43339F31" w14:textId="118C9DF7" w:rsidR="00B91D8C" w:rsidRPr="004C28E5" w:rsidRDefault="00B91D8C" w:rsidP="00EF74AC">
      <w:pPr>
        <w:pStyle w:val="ListParagraph"/>
        <w:numPr>
          <w:ilvl w:val="0"/>
          <w:numId w:val="7"/>
        </w:numPr>
        <w:spacing w:after="0" w:line="480" w:lineRule="auto"/>
        <w:jc w:val="both"/>
        <w:rPr>
          <w:rFonts w:ascii="Times New Roman" w:hAnsi="Times New Roman" w:cs="Times New Roman"/>
          <w:sz w:val="24"/>
          <w:szCs w:val="24"/>
          <w:lang w:val="id-ID"/>
        </w:rPr>
      </w:pPr>
      <w:r w:rsidRPr="004C28E5">
        <w:rPr>
          <w:rFonts w:ascii="Times New Roman" w:hAnsi="Times New Roman" w:cs="Times New Roman"/>
          <w:b/>
          <w:sz w:val="24"/>
          <w:szCs w:val="24"/>
          <w:lang w:val="id-ID"/>
        </w:rPr>
        <w:t>Infundasi</w:t>
      </w:r>
    </w:p>
    <w:p w14:paraId="398F6A4D" w14:textId="317B6EFF" w:rsidR="00285EF6" w:rsidRPr="004C28E5" w:rsidRDefault="00B91D8C" w:rsidP="00EF74AC">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Infundasi adalah ekstraksi dengan pelarut air pada temperatur penangas air (bejana infusa tercelup dalam penangas air mendidih, temperatur terukur 90°C) selama waktu tertentu (15 menit). Hasil yang diperoleh berupa cairan infus yaitu sediaan cair yang dibuat dengan mengekstraksi simplisia nababi dengan air pada suhu 90°C. Pembuatan campur simplisia dengan derajat halus yang sesuai dalam panci dengan air secukupnya, panaskan di atas tangas air selama 15 menit mulai suhu 90°C sambil sekali-sekali diaduk. Saring selagi panas melalui kain flanel, tambahkan air panas secukupnya melalui ampas hingga diperoleh volume infus yang dikehendaki (Ovalina Sylvia, 2021).</w:t>
      </w:r>
    </w:p>
    <w:p w14:paraId="71CE87B2" w14:textId="77777777" w:rsidR="00B91D8C" w:rsidRPr="004C28E5" w:rsidRDefault="00B91D8C" w:rsidP="00EF74AC">
      <w:pPr>
        <w:pStyle w:val="ListParagraph"/>
        <w:numPr>
          <w:ilvl w:val="0"/>
          <w:numId w:val="7"/>
        </w:numPr>
        <w:spacing w:after="0" w:line="480" w:lineRule="auto"/>
        <w:jc w:val="both"/>
        <w:rPr>
          <w:rFonts w:ascii="Times New Roman" w:hAnsi="Times New Roman" w:cs="Times New Roman"/>
          <w:sz w:val="24"/>
          <w:szCs w:val="24"/>
          <w:lang w:val="id-ID"/>
        </w:rPr>
      </w:pPr>
      <w:r w:rsidRPr="004C28E5">
        <w:rPr>
          <w:rFonts w:ascii="Times New Roman" w:hAnsi="Times New Roman" w:cs="Times New Roman"/>
          <w:b/>
          <w:sz w:val="24"/>
          <w:szCs w:val="24"/>
          <w:lang w:val="id-ID"/>
        </w:rPr>
        <w:t>Dekokta</w:t>
      </w:r>
    </w:p>
    <w:p w14:paraId="1B38AC54" w14:textId="77777777" w:rsidR="00B91D8C" w:rsidRPr="004C28E5" w:rsidRDefault="00B91D8C" w:rsidP="00EF74AC">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Dekokta adalah infundasi pada waktu yang lebih lama (30 menit). Hal ini dilakukan untuk memperoleh kandungan senyawa yang lebih banyak dalam sari (Ovalina Sylvia, 2021).</w:t>
      </w:r>
    </w:p>
    <w:p w14:paraId="6837E54F" w14:textId="77777777" w:rsidR="00B91D8C" w:rsidRPr="004C28E5" w:rsidRDefault="00B91D8C" w:rsidP="00EF74AC">
      <w:pPr>
        <w:pStyle w:val="ListParagraph"/>
        <w:numPr>
          <w:ilvl w:val="0"/>
          <w:numId w:val="7"/>
        </w:numPr>
        <w:spacing w:after="0" w:line="480" w:lineRule="auto"/>
        <w:jc w:val="both"/>
        <w:rPr>
          <w:rFonts w:ascii="Times New Roman" w:hAnsi="Times New Roman" w:cs="Times New Roman"/>
          <w:sz w:val="24"/>
          <w:szCs w:val="24"/>
          <w:lang w:val="id-ID"/>
        </w:rPr>
      </w:pPr>
      <w:r w:rsidRPr="004C28E5">
        <w:rPr>
          <w:rFonts w:ascii="Times New Roman" w:hAnsi="Times New Roman" w:cs="Times New Roman"/>
          <w:b/>
          <w:sz w:val="24"/>
          <w:szCs w:val="24"/>
          <w:lang w:val="id-ID"/>
        </w:rPr>
        <w:t>Destilasi</w:t>
      </w:r>
      <w:r w:rsidRPr="004C28E5">
        <w:rPr>
          <w:rFonts w:ascii="Times New Roman" w:hAnsi="Times New Roman" w:cs="Times New Roman"/>
          <w:sz w:val="24"/>
          <w:szCs w:val="24"/>
          <w:lang w:val="id-ID"/>
        </w:rPr>
        <w:t xml:space="preserve"> </w:t>
      </w:r>
      <w:r w:rsidRPr="004C28E5">
        <w:rPr>
          <w:rFonts w:ascii="Times New Roman" w:hAnsi="Times New Roman" w:cs="Times New Roman"/>
          <w:b/>
          <w:sz w:val="24"/>
          <w:szCs w:val="24"/>
          <w:lang w:val="id-ID"/>
        </w:rPr>
        <w:t>uap</w:t>
      </w:r>
    </w:p>
    <w:p w14:paraId="4364FCE3" w14:textId="77777777" w:rsidR="00B91D8C" w:rsidRPr="004C28E5" w:rsidRDefault="00B91D8C" w:rsidP="00EF74AC">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Destilasi uap adalah ekstraksi untuk senyawa yang mudah menguap (minyak atsiri) dari bahan (segar atau simplisia) dengan uap air berdasarkan peristiwa tekanan parsial senyawa kandungan menguap dengan fase uap air dari ketel secara kontinu sampai sempurna dan diakhiri dengan kondensasi fase uap campuran (senyawa kandungan menguap ikut terdestilasi) menjadi destilat air bersama senyawa kandungan yang memisah sempurna atau memisah sebagian (Ovalina Sylvia, 2021).</w:t>
      </w:r>
    </w:p>
    <w:p w14:paraId="54790D7D" w14:textId="77777777" w:rsidR="00B91D8C" w:rsidRPr="004C28E5" w:rsidRDefault="00B91D8C" w:rsidP="00EF74AC">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lastRenderedPageBreak/>
        <w:t>Ekstrak cair yang diperoleh selanjutnya dipekatkan dengan rotari epavorator sehingga diperoleh ekstrak kental atau kering yang dengan teknologi farmasi atau formulasi dapat dibuat bentuk-bentuk sediaan ekstrak seperti misalnya tablet, capsul dan lain-lain (Ovalina Sylvia, 2021).</w:t>
      </w:r>
    </w:p>
    <w:p w14:paraId="39512D0B" w14:textId="35F925A4" w:rsidR="000347EB" w:rsidRPr="004C28E5" w:rsidRDefault="00285EF6" w:rsidP="00EF74AC">
      <w:pPr>
        <w:pStyle w:val="SUBBAB2"/>
        <w:ind w:left="0" w:firstLine="0"/>
      </w:pPr>
      <w:bookmarkStart w:id="253" w:name="_Toc152882124"/>
      <w:bookmarkStart w:id="254" w:name="_Toc170907510"/>
      <w:bookmarkStart w:id="255" w:name="_Toc170907654"/>
      <w:bookmarkStart w:id="256" w:name="_Toc170907792"/>
      <w:bookmarkStart w:id="257" w:name="_Toc170908068"/>
      <w:bookmarkStart w:id="258" w:name="_Toc170932592"/>
      <w:bookmarkStart w:id="259" w:name="_Toc170935354"/>
      <w:bookmarkStart w:id="260" w:name="_Toc171974807"/>
      <w:bookmarkStart w:id="261" w:name="_Toc171974956"/>
      <w:bookmarkStart w:id="262" w:name="_Toc171975242"/>
      <w:r w:rsidRPr="004C28E5">
        <w:rPr>
          <w:lang w:val="en-US"/>
        </w:rPr>
        <w:t>2.</w:t>
      </w:r>
      <w:r w:rsidR="004F2539" w:rsidRPr="004C28E5">
        <w:rPr>
          <w:lang w:val="en-US"/>
        </w:rPr>
        <w:t>4</w:t>
      </w:r>
      <w:r w:rsidRPr="004C28E5">
        <w:rPr>
          <w:lang w:val="en-US"/>
        </w:rPr>
        <w:t xml:space="preserve"> </w:t>
      </w:r>
      <w:r w:rsidR="005A2B21" w:rsidRPr="004C28E5">
        <w:t>P</w:t>
      </w:r>
      <w:r w:rsidR="000C1970" w:rsidRPr="004C28E5">
        <w:t>elarut</w:t>
      </w:r>
      <w:bookmarkEnd w:id="253"/>
      <w:bookmarkEnd w:id="254"/>
      <w:bookmarkEnd w:id="255"/>
      <w:bookmarkEnd w:id="256"/>
      <w:bookmarkEnd w:id="257"/>
      <w:bookmarkEnd w:id="258"/>
      <w:bookmarkEnd w:id="259"/>
      <w:bookmarkEnd w:id="260"/>
      <w:bookmarkEnd w:id="261"/>
      <w:bookmarkEnd w:id="262"/>
    </w:p>
    <w:p w14:paraId="683AB1FD" w14:textId="77777777" w:rsidR="00317042" w:rsidRPr="004C28E5" w:rsidRDefault="00317042" w:rsidP="00EF74AC">
      <w:pPr>
        <w:pStyle w:val="ListParagraph"/>
        <w:tabs>
          <w:tab w:val="left" w:pos="0"/>
          <w:tab w:val="left" w:pos="720"/>
        </w:tabs>
        <w:spacing w:after="0" w:line="480" w:lineRule="auto"/>
        <w:ind w:left="0"/>
        <w:jc w:val="both"/>
        <w:rPr>
          <w:rFonts w:ascii="Times New Roman" w:hAnsi="Times New Roman" w:cs="Times New Roman"/>
          <w:sz w:val="24"/>
          <w:szCs w:val="24"/>
        </w:rPr>
      </w:pPr>
      <w:r w:rsidRPr="004C28E5">
        <w:rPr>
          <w:rFonts w:ascii="Times New Roman" w:hAnsi="Times New Roman" w:cs="Times New Roman"/>
          <w:sz w:val="24"/>
          <w:szCs w:val="24"/>
        </w:rPr>
        <w:t xml:space="preserve">         Pelarut merupakan suatu zat yang untuk melarutkan zat lain. Jenis pelarut sangat mempengaruhi keberhasilan determinasi senyawa aktif dalam proses ekstraksi. Sifat pelarut yang baik yaitu memiliki toksisitas yang rendah, memiliki efek pengawetan, mudah menguap, penyerapan cepat dari ekstrak, tidak menyebabkan ekstrak menjadi kompleks atau terdisosiasi (Tiwari et al., 2011). </w:t>
      </w:r>
    </w:p>
    <w:p w14:paraId="0A13367C" w14:textId="77777777" w:rsidR="008D1AB6" w:rsidRPr="004C28E5" w:rsidRDefault="00317042" w:rsidP="00EF74AC">
      <w:pPr>
        <w:pStyle w:val="ListParagraph"/>
        <w:tabs>
          <w:tab w:val="left" w:pos="0"/>
          <w:tab w:val="left" w:pos="720"/>
        </w:tabs>
        <w:spacing w:after="0" w:line="480" w:lineRule="auto"/>
        <w:ind w:left="0"/>
        <w:jc w:val="both"/>
        <w:rPr>
          <w:rFonts w:ascii="Times New Roman" w:hAnsi="Times New Roman" w:cs="Times New Roman"/>
          <w:sz w:val="24"/>
          <w:szCs w:val="24"/>
        </w:rPr>
      </w:pPr>
      <w:r w:rsidRPr="004C28E5">
        <w:rPr>
          <w:rFonts w:ascii="Times New Roman" w:hAnsi="Times New Roman" w:cs="Times New Roman"/>
          <w:sz w:val="24"/>
          <w:szCs w:val="24"/>
        </w:rPr>
        <w:t xml:space="preserve">         Pemilihan pelarut juga akan tergantung dengan senyawa yang diambil. Faktor yang mempengaruhi dalam pemilihan pelarut yaitu jumlah senyawa yang akan diekstraksi, laju ekstraksi, potensial bahaya kesehatan dari pelarut, dan keragaman senyawa yang akan diekstraksi (Tiwari et al., 2011).</w:t>
      </w:r>
    </w:p>
    <w:p w14:paraId="2ECB2A14" w14:textId="453EA556" w:rsidR="00317042" w:rsidRPr="004C28E5" w:rsidRDefault="008D1AB6" w:rsidP="00AE452C">
      <w:pPr>
        <w:pStyle w:val="SUBBAB21"/>
        <w:rPr>
          <w:szCs w:val="24"/>
        </w:rPr>
      </w:pPr>
      <w:bookmarkStart w:id="263" w:name="_Toc170907511"/>
      <w:bookmarkStart w:id="264" w:name="_Toc170907655"/>
      <w:bookmarkStart w:id="265" w:name="_Toc170907793"/>
      <w:bookmarkStart w:id="266" w:name="_Toc170908069"/>
      <w:bookmarkStart w:id="267" w:name="_Toc170932593"/>
      <w:bookmarkStart w:id="268" w:name="_Toc170935355"/>
      <w:bookmarkStart w:id="269" w:name="_Toc171974808"/>
      <w:bookmarkStart w:id="270" w:name="_Toc171974957"/>
      <w:bookmarkStart w:id="271" w:name="_Toc171975243"/>
      <w:r w:rsidRPr="004C28E5">
        <w:rPr>
          <w:szCs w:val="24"/>
        </w:rPr>
        <w:t xml:space="preserve">2.4.1 </w:t>
      </w:r>
      <w:r w:rsidR="00F15DDE">
        <w:rPr>
          <w:szCs w:val="24"/>
        </w:rPr>
        <w:tab/>
      </w:r>
      <w:r w:rsidRPr="004C28E5">
        <w:rPr>
          <w:szCs w:val="24"/>
        </w:rPr>
        <w:t>Air</w:t>
      </w:r>
      <w:bookmarkEnd w:id="263"/>
      <w:bookmarkEnd w:id="264"/>
      <w:bookmarkEnd w:id="265"/>
      <w:bookmarkEnd w:id="266"/>
      <w:bookmarkEnd w:id="267"/>
      <w:bookmarkEnd w:id="268"/>
      <w:bookmarkEnd w:id="269"/>
      <w:bookmarkEnd w:id="270"/>
      <w:bookmarkEnd w:id="271"/>
      <w:r w:rsidR="00317042" w:rsidRPr="004C28E5">
        <w:rPr>
          <w:szCs w:val="24"/>
        </w:rPr>
        <w:t xml:space="preserve"> </w:t>
      </w:r>
    </w:p>
    <w:p w14:paraId="66BA2062" w14:textId="2DA27079" w:rsidR="008D1AB6" w:rsidRPr="004C28E5" w:rsidRDefault="00810457" w:rsidP="00F15DDE">
      <w:pPr>
        <w:pStyle w:val="ListParagraph"/>
        <w:tabs>
          <w:tab w:val="left" w:pos="0"/>
        </w:tabs>
        <w:spacing w:after="0" w:line="480" w:lineRule="auto"/>
        <w:ind w:left="0" w:firstLine="709"/>
        <w:jc w:val="both"/>
        <w:rPr>
          <w:rFonts w:ascii="Times New Roman" w:hAnsi="Times New Roman" w:cs="Times New Roman"/>
          <w:sz w:val="24"/>
          <w:szCs w:val="24"/>
        </w:rPr>
      </w:pPr>
      <w:r w:rsidRPr="004C28E5">
        <w:rPr>
          <w:rFonts w:ascii="Times New Roman" w:hAnsi="Times New Roman" w:cs="Times New Roman"/>
          <w:b/>
          <w:bCs/>
          <w:sz w:val="24"/>
          <w:szCs w:val="24"/>
        </w:rPr>
        <w:tab/>
      </w:r>
      <w:r w:rsidR="00A90CA7" w:rsidRPr="004C28E5">
        <w:rPr>
          <w:rFonts w:ascii="Times New Roman" w:hAnsi="Times New Roman" w:cs="Times New Roman"/>
          <w:sz w:val="24"/>
          <w:szCs w:val="24"/>
        </w:rPr>
        <w:t>Air digunakan sebagai pelarut karena lebih murah, mudah diperoleh, tidak mudah menguap, dan tidak beracun. Namun, kerugian penggunaan pelarut air tidak dapat melarutkan semua zat berkhasiat yang dikehendaki, ekstrak dapat ditumbuhi kapang sehingga cepat rusak dan waktu pengeringan ekstrak memerlukan jangka waktu lama. Air juga dapat melarutkan garam alkaloid, glikosida, tanin, gom, pati, protein, dan asam organik (Depkes RI, 1986).</w:t>
      </w:r>
    </w:p>
    <w:p w14:paraId="30A38DAB" w14:textId="0F59C0D1" w:rsidR="00A90CA7" w:rsidRPr="004C28E5" w:rsidRDefault="00A90CA7" w:rsidP="00AE452C">
      <w:pPr>
        <w:pStyle w:val="SUBBAB21"/>
        <w:rPr>
          <w:szCs w:val="24"/>
        </w:rPr>
      </w:pPr>
      <w:bookmarkStart w:id="272" w:name="_Toc170907512"/>
      <w:bookmarkStart w:id="273" w:name="_Toc170907656"/>
      <w:bookmarkStart w:id="274" w:name="_Toc170907794"/>
      <w:bookmarkStart w:id="275" w:name="_Toc170908070"/>
      <w:bookmarkStart w:id="276" w:name="_Toc170932594"/>
      <w:bookmarkStart w:id="277" w:name="_Toc170935356"/>
      <w:bookmarkStart w:id="278" w:name="_Toc171974809"/>
      <w:bookmarkStart w:id="279" w:name="_Toc171974958"/>
      <w:bookmarkStart w:id="280" w:name="_Toc171975244"/>
      <w:r w:rsidRPr="004C28E5">
        <w:rPr>
          <w:szCs w:val="24"/>
        </w:rPr>
        <w:t xml:space="preserve">2.4.2 </w:t>
      </w:r>
      <w:r w:rsidR="00F15DDE">
        <w:rPr>
          <w:szCs w:val="24"/>
        </w:rPr>
        <w:tab/>
      </w:r>
      <w:r w:rsidRPr="004C28E5">
        <w:rPr>
          <w:szCs w:val="24"/>
        </w:rPr>
        <w:t>Etanol</w:t>
      </w:r>
      <w:bookmarkEnd w:id="272"/>
      <w:bookmarkEnd w:id="273"/>
      <w:bookmarkEnd w:id="274"/>
      <w:bookmarkEnd w:id="275"/>
      <w:bookmarkEnd w:id="276"/>
      <w:bookmarkEnd w:id="277"/>
      <w:bookmarkEnd w:id="278"/>
      <w:bookmarkEnd w:id="279"/>
      <w:bookmarkEnd w:id="280"/>
    </w:p>
    <w:p w14:paraId="79A66143" w14:textId="153305AF" w:rsidR="000F566E" w:rsidRPr="004C28E5" w:rsidRDefault="000F566E" w:rsidP="00F15DDE">
      <w:pPr>
        <w:tabs>
          <w:tab w:val="left" w:pos="0"/>
        </w:tabs>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 xml:space="preserve">Etanol merupakan pelarut golongan alkohol yang paling banyak digunakan dalam proses isolasi senyawa organik bahan alam karena dapat melarutkan </w:t>
      </w:r>
      <w:r w:rsidRPr="004C28E5">
        <w:rPr>
          <w:rFonts w:ascii="Times New Roman" w:hAnsi="Times New Roman" w:cs="Times New Roman"/>
          <w:sz w:val="24"/>
          <w:szCs w:val="24"/>
        </w:rPr>
        <w:lastRenderedPageBreak/>
        <w:t>seluruh senyawa metabolit sekunder karena mempunyai gugus hidroksil yang bersifat polar dan gugus alkil yang bersifat non polar. Selain itu etanol dipertimbangkan sebagai pelarut karena etanol lebih selektif, tidak mudah ditumbuhi kapang dan jamur tidak beracun, netral dan absorbansinya baik. Etanol dapat bercampur dengan segala perbandingan dan panas yang diperlukan untuk perekatan yang lebih sedikit (Munawaroh, 2015).</w:t>
      </w:r>
    </w:p>
    <w:p w14:paraId="27769CFA" w14:textId="31944004" w:rsidR="004F2539" w:rsidRPr="004C28E5" w:rsidRDefault="000F566E" w:rsidP="00EF74AC">
      <w:pPr>
        <w:tabs>
          <w:tab w:val="left" w:pos="0"/>
          <w:tab w:val="left" w:pos="720"/>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         Pada prinsipnya cairan pelarut harus memenuhi syarat kefarmasian atau kelompok spesifikasi "pharmaceutical grade". Sampaisaat ini berlaku aturan bahwa pelarut yang diperbolehkan adalah air dan alkohol (etanol) serta campurannya (Depkes, 2000).</w:t>
      </w:r>
    </w:p>
    <w:p w14:paraId="3A92C408" w14:textId="616DC504" w:rsidR="000F566E" w:rsidRPr="004C28E5" w:rsidRDefault="00DD1254" w:rsidP="00EF74AC">
      <w:pPr>
        <w:pStyle w:val="SUBBAB2"/>
        <w:ind w:left="0" w:firstLine="0"/>
      </w:pPr>
      <w:bookmarkStart w:id="281" w:name="_Toc152882125"/>
      <w:bookmarkStart w:id="282" w:name="_Toc170907513"/>
      <w:bookmarkStart w:id="283" w:name="_Toc170907657"/>
      <w:bookmarkStart w:id="284" w:name="_Toc170907795"/>
      <w:bookmarkStart w:id="285" w:name="_Toc170908071"/>
      <w:bookmarkStart w:id="286" w:name="_Toc170932595"/>
      <w:bookmarkStart w:id="287" w:name="_Toc170935357"/>
      <w:bookmarkStart w:id="288" w:name="_Toc171974810"/>
      <w:bookmarkStart w:id="289" w:name="_Toc171974959"/>
      <w:bookmarkStart w:id="290" w:name="_Toc171975245"/>
      <w:r w:rsidRPr="004C28E5">
        <w:rPr>
          <w:lang w:val="en-US"/>
        </w:rPr>
        <w:t>2.</w:t>
      </w:r>
      <w:r w:rsidR="00B770DA" w:rsidRPr="004C28E5">
        <w:rPr>
          <w:lang w:val="en-US"/>
        </w:rPr>
        <w:t>5</w:t>
      </w:r>
      <w:r w:rsidR="00B82503" w:rsidRPr="004C28E5">
        <w:rPr>
          <w:lang w:val="en-US"/>
        </w:rPr>
        <w:t xml:space="preserve"> </w:t>
      </w:r>
      <w:r w:rsidR="00F15DDE">
        <w:rPr>
          <w:lang w:val="en-US"/>
        </w:rPr>
        <w:tab/>
      </w:r>
      <w:r w:rsidR="00403F66" w:rsidRPr="004C28E5">
        <w:t>Kulit</w:t>
      </w:r>
      <w:bookmarkEnd w:id="281"/>
      <w:bookmarkEnd w:id="282"/>
      <w:bookmarkEnd w:id="283"/>
      <w:bookmarkEnd w:id="284"/>
      <w:bookmarkEnd w:id="285"/>
      <w:bookmarkEnd w:id="286"/>
      <w:bookmarkEnd w:id="287"/>
      <w:bookmarkEnd w:id="288"/>
      <w:bookmarkEnd w:id="289"/>
      <w:bookmarkEnd w:id="290"/>
    </w:p>
    <w:p w14:paraId="6A75EC23" w14:textId="4B2C1E5E" w:rsidR="00C04051" w:rsidRPr="004C28E5" w:rsidRDefault="00BA1E52" w:rsidP="00AE452C">
      <w:pPr>
        <w:pStyle w:val="SUBBAB21"/>
        <w:rPr>
          <w:szCs w:val="24"/>
        </w:rPr>
      </w:pPr>
      <w:bookmarkStart w:id="291" w:name="_Toc170907514"/>
      <w:bookmarkStart w:id="292" w:name="_Toc170907658"/>
      <w:bookmarkStart w:id="293" w:name="_Toc170907796"/>
      <w:bookmarkStart w:id="294" w:name="_Toc170908072"/>
      <w:bookmarkStart w:id="295" w:name="_Toc170932596"/>
      <w:bookmarkStart w:id="296" w:name="_Toc170935358"/>
      <w:bookmarkStart w:id="297" w:name="_Toc171974811"/>
      <w:bookmarkStart w:id="298" w:name="_Toc171974960"/>
      <w:bookmarkStart w:id="299" w:name="_Toc171975246"/>
      <w:r w:rsidRPr="004C28E5">
        <w:rPr>
          <w:szCs w:val="24"/>
        </w:rPr>
        <w:t>2.</w:t>
      </w:r>
      <w:r w:rsidR="00B770DA" w:rsidRPr="004C28E5">
        <w:rPr>
          <w:szCs w:val="24"/>
        </w:rPr>
        <w:t>5</w:t>
      </w:r>
      <w:r w:rsidRPr="004C28E5">
        <w:rPr>
          <w:szCs w:val="24"/>
        </w:rPr>
        <w:t xml:space="preserve">.1 </w:t>
      </w:r>
      <w:r w:rsidR="00F15DDE">
        <w:rPr>
          <w:szCs w:val="24"/>
        </w:rPr>
        <w:tab/>
      </w:r>
      <w:r w:rsidRPr="004C28E5">
        <w:rPr>
          <w:szCs w:val="24"/>
        </w:rPr>
        <w:t>Anatomi Fisiologi Kulit</w:t>
      </w:r>
      <w:bookmarkEnd w:id="291"/>
      <w:bookmarkEnd w:id="292"/>
      <w:bookmarkEnd w:id="293"/>
      <w:bookmarkEnd w:id="294"/>
      <w:bookmarkEnd w:id="295"/>
      <w:bookmarkEnd w:id="296"/>
      <w:bookmarkEnd w:id="297"/>
      <w:bookmarkEnd w:id="298"/>
      <w:bookmarkEnd w:id="299"/>
    </w:p>
    <w:p w14:paraId="25427A91" w14:textId="5318F3E6" w:rsidR="00BB3297" w:rsidRPr="004C28E5" w:rsidRDefault="00BB3297" w:rsidP="00EF74AC">
      <w:pPr>
        <w:pStyle w:val="BodyText"/>
        <w:spacing w:line="480" w:lineRule="auto"/>
        <w:ind w:firstLine="660"/>
        <w:jc w:val="both"/>
      </w:pPr>
      <w:r w:rsidRPr="004C28E5">
        <w:t xml:space="preserve">Kulit merupakan “selimut” yang menutupi permukaan tubuh dan memiliki fungsi utama sebagai pelindung dari berbagai macam gangguan dan rangsangan luar. Fungsi perlindungan ini terjadi melalui sejumlah mekanisme biologis, seperti keratinasi, respirasi dan pengaturan suhu tubuh, produksi sebum dan keringat, dan pembentukan pigmen melanin untuk melindungi kulit dari bahaya sinar </w:t>
      </w:r>
      <w:r w:rsidRPr="004C28E5">
        <w:rPr>
          <w:i/>
        </w:rPr>
        <w:t xml:space="preserve">ultraviolet </w:t>
      </w:r>
      <w:r w:rsidRPr="004C28E5">
        <w:t xml:space="preserve">matahari, sebagai peraba dan perasa, serta pertahanan terhadap tekanan dan infeksi dari luar (Tranggono </w:t>
      </w:r>
      <w:r w:rsidRPr="004C28E5">
        <w:rPr>
          <w:i/>
        </w:rPr>
        <w:t>et al</w:t>
      </w:r>
      <w:r w:rsidRPr="004C28E5">
        <w:t>., 2007).</w:t>
      </w:r>
    </w:p>
    <w:p w14:paraId="484F3E2D" w14:textId="1601EBBA" w:rsidR="00990ED4" w:rsidRPr="004C28E5" w:rsidRDefault="00BB3297" w:rsidP="00EF74AC">
      <w:pPr>
        <w:pStyle w:val="BodyText"/>
        <w:spacing w:line="480" w:lineRule="auto"/>
        <w:ind w:firstLine="660"/>
        <w:jc w:val="both"/>
        <w:rPr>
          <w:lang w:val="en-US"/>
        </w:rPr>
      </w:pPr>
      <w:r w:rsidRPr="004C28E5">
        <w:t>Dari suatu penelitian diketahui bahwa pergerakan air melalui lapisan kulit</w:t>
      </w:r>
      <w:r w:rsidR="007251BE" w:rsidRPr="004C28E5">
        <w:t xml:space="preserve"> yang tebal tergantung pada pertahanan lapisan </w:t>
      </w:r>
      <w:r w:rsidR="007251BE" w:rsidRPr="004C28E5">
        <w:rPr>
          <w:i/>
        </w:rPr>
        <w:t xml:space="preserve">stratum corneum </w:t>
      </w:r>
      <w:r w:rsidR="007251BE" w:rsidRPr="004C28E5">
        <w:t xml:space="preserve">yang berfungsi sebagai rate </w:t>
      </w:r>
      <w:r w:rsidR="007251BE" w:rsidRPr="004C28E5">
        <w:rPr>
          <w:i/>
        </w:rPr>
        <w:t xml:space="preserve">limiting barrier </w:t>
      </w:r>
      <w:r w:rsidR="007251BE" w:rsidRPr="004C28E5">
        <w:t xml:space="preserve">pada kulit. Secara mikroskopik, kulit tersusun dari berbagai lapisan yang berbeda-beda, berturut-turut dari luar ke dalam yaitu lapisan epidermis, lapisan dermis yang tersusun atas pembuluh darah dan pembuluh getah </w:t>
      </w:r>
      <w:r w:rsidR="007251BE" w:rsidRPr="004C28E5">
        <w:lastRenderedPageBreak/>
        <w:t xml:space="preserve">bening dan lapisan jaringan di bawah kulit yang berlemak atau yang disebut lapisan </w:t>
      </w:r>
      <w:r w:rsidR="00F15643" w:rsidRPr="004C28E5">
        <w:t>hypodermis</w:t>
      </w:r>
      <w:r w:rsidR="00267A20" w:rsidRPr="004C28E5">
        <w:rPr>
          <w:lang w:val="en-US"/>
        </w:rPr>
        <w:t xml:space="preserve">. Struktur </w:t>
      </w:r>
      <w:r w:rsidR="00CE3A74" w:rsidRPr="004C28E5">
        <w:rPr>
          <w:lang w:val="en-US"/>
        </w:rPr>
        <w:t>kulit yang terdiri dari lapisan epidermis</w:t>
      </w:r>
      <w:r w:rsidR="001C0C72" w:rsidRPr="004C28E5">
        <w:rPr>
          <w:lang w:val="en-US"/>
        </w:rPr>
        <w:t xml:space="preserve">, dermis dan </w:t>
      </w:r>
      <w:bookmarkStart w:id="300" w:name="_Hlk152883568"/>
      <w:r w:rsidR="00C04051" w:rsidRPr="004C28E5">
        <w:rPr>
          <w:lang w:val="en-US"/>
        </w:rPr>
        <w:t>hypodermis</w:t>
      </w:r>
      <w:bookmarkEnd w:id="300"/>
      <w:r w:rsidR="00C04051" w:rsidRPr="004C28E5">
        <w:rPr>
          <w:lang w:val="en-US"/>
        </w:rPr>
        <w:t xml:space="preserve"> di lihat pada Gambar</w:t>
      </w:r>
      <w:r w:rsidR="004174A7" w:rsidRPr="004C28E5">
        <w:rPr>
          <w:lang w:val="en-US"/>
        </w:rPr>
        <w:t xml:space="preserve"> </w:t>
      </w:r>
      <w:r w:rsidR="001A4931" w:rsidRPr="004C28E5">
        <w:rPr>
          <w:lang w:val="en-US"/>
        </w:rPr>
        <w:t>2.2</w:t>
      </w:r>
    </w:p>
    <w:p w14:paraId="1A31CA30" w14:textId="6CA8D829" w:rsidR="00F83F89" w:rsidRPr="004C28E5" w:rsidRDefault="00F048BD" w:rsidP="00EF74AC">
      <w:pPr>
        <w:pStyle w:val="BodyText"/>
        <w:spacing w:line="480" w:lineRule="auto"/>
        <w:ind w:firstLine="660"/>
        <w:jc w:val="both"/>
        <w:rPr>
          <w:lang w:val="en-US"/>
        </w:rPr>
      </w:pPr>
      <w:r w:rsidRPr="004C28E5">
        <w:rPr>
          <w:noProof/>
          <w:lang w:val="en-US"/>
        </w:rPr>
        <mc:AlternateContent>
          <mc:Choice Requires="wps">
            <w:drawing>
              <wp:anchor distT="0" distB="0" distL="114300" distR="114300" simplePos="0" relativeHeight="251658276" behindDoc="1" locked="0" layoutInCell="1" allowOverlap="1" wp14:anchorId="247980DA" wp14:editId="212E1568">
                <wp:simplePos x="0" y="0"/>
                <wp:positionH relativeFrom="column">
                  <wp:posOffset>688340</wp:posOffset>
                </wp:positionH>
                <wp:positionV relativeFrom="paragraph">
                  <wp:posOffset>2240915</wp:posOffset>
                </wp:positionV>
                <wp:extent cx="3140710" cy="635"/>
                <wp:effectExtent l="0" t="0" r="0" b="0"/>
                <wp:wrapNone/>
                <wp:docPr id="1926495250" name="Text Box 1"/>
                <wp:cNvGraphicFramePr/>
                <a:graphic xmlns:a="http://schemas.openxmlformats.org/drawingml/2006/main">
                  <a:graphicData uri="http://schemas.microsoft.com/office/word/2010/wordprocessingShape">
                    <wps:wsp>
                      <wps:cNvSpPr txBox="1"/>
                      <wps:spPr>
                        <a:xfrm>
                          <a:off x="0" y="0"/>
                          <a:ext cx="3140710" cy="635"/>
                        </a:xfrm>
                        <a:prstGeom prst="rect">
                          <a:avLst/>
                        </a:prstGeom>
                        <a:solidFill>
                          <a:prstClr val="white"/>
                        </a:solidFill>
                        <a:ln>
                          <a:noFill/>
                        </a:ln>
                      </wps:spPr>
                      <wps:txbx>
                        <w:txbxContent>
                          <w:p w14:paraId="04EF2172" w14:textId="7C072F38" w:rsidR="001337CB" w:rsidRPr="00AE68B8" w:rsidRDefault="001337CB" w:rsidP="00F048BD">
                            <w:pPr>
                              <w:pStyle w:val="Caption"/>
                              <w:jc w:val="center"/>
                              <w:rPr>
                                <w:rFonts w:ascii="Times New Roman" w:eastAsia="Times New Roman" w:hAnsi="Times New Roman" w:cs="Times New Roman"/>
                                <w:i w:val="0"/>
                                <w:iCs w:val="0"/>
                                <w:noProof/>
                                <w:color w:val="auto"/>
                                <w:kern w:val="0"/>
                                <w:sz w:val="24"/>
                                <w:szCs w:val="24"/>
                                <w:lang w:val="id"/>
                                <w14:ligatures w14:val="none"/>
                              </w:rPr>
                            </w:pPr>
                            <w:bookmarkStart w:id="301" w:name="_Toc153439362"/>
                            <w:bookmarkStart w:id="302" w:name="_Toc170673210"/>
                            <w:r w:rsidRPr="00AE68B8">
                              <w:rPr>
                                <w:rFonts w:ascii="Times New Roman" w:hAnsi="Times New Roman" w:cs="Times New Roman"/>
                                <w:i w:val="0"/>
                                <w:iCs w:val="0"/>
                                <w:color w:val="auto"/>
                                <w:sz w:val="24"/>
                                <w:szCs w:val="24"/>
                              </w:rPr>
                              <w:t xml:space="preserve">Gambar 2. </w:t>
                            </w:r>
                            <w:r w:rsidRPr="00AE68B8">
                              <w:rPr>
                                <w:rFonts w:ascii="Times New Roman" w:hAnsi="Times New Roman" w:cs="Times New Roman"/>
                                <w:i w:val="0"/>
                                <w:iCs w:val="0"/>
                                <w:color w:val="auto"/>
                                <w:sz w:val="24"/>
                                <w:szCs w:val="24"/>
                              </w:rPr>
                              <w:fldChar w:fldCharType="begin"/>
                            </w:r>
                            <w:r w:rsidRPr="00AE68B8">
                              <w:rPr>
                                <w:rFonts w:ascii="Times New Roman" w:hAnsi="Times New Roman" w:cs="Times New Roman"/>
                                <w:i w:val="0"/>
                                <w:iCs w:val="0"/>
                                <w:color w:val="auto"/>
                                <w:sz w:val="24"/>
                                <w:szCs w:val="24"/>
                              </w:rPr>
                              <w:instrText xml:space="preserve"> SEQ Gambar_2. \* ARABIC </w:instrText>
                            </w:r>
                            <w:r w:rsidRPr="00AE68B8">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w:t>
                            </w:r>
                            <w:r w:rsidRPr="00AE68B8">
                              <w:rPr>
                                <w:rFonts w:ascii="Times New Roman" w:hAnsi="Times New Roman" w:cs="Times New Roman"/>
                                <w:i w:val="0"/>
                                <w:iCs w:val="0"/>
                                <w:color w:val="auto"/>
                                <w:sz w:val="24"/>
                                <w:szCs w:val="24"/>
                              </w:rPr>
                              <w:fldChar w:fldCharType="end"/>
                            </w:r>
                            <w:r w:rsidRPr="00AE68B8">
                              <w:rPr>
                                <w:rFonts w:ascii="Times New Roman" w:hAnsi="Times New Roman" w:cs="Times New Roman"/>
                                <w:i w:val="0"/>
                                <w:iCs w:val="0"/>
                                <w:color w:val="auto"/>
                                <w:sz w:val="24"/>
                                <w:szCs w:val="24"/>
                              </w:rPr>
                              <w:t xml:space="preserve"> Hypodermis Kulit</w:t>
                            </w:r>
                            <w:bookmarkEnd w:id="301"/>
                            <w:bookmarkEnd w:id="3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7980DA" id="_x0000_s1042" type="#_x0000_t202" style="position:absolute;left:0;text-align:left;margin-left:54.2pt;margin-top:176.45pt;width:247.3pt;height:.05pt;z-index:-2516582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XvNQIAAG4EAAAOAAAAZHJzL2Uyb0RvYy54bWysVMGO2jAQvVfqP1i+lxB2oV1EWFFWVJXQ&#10;7kpQ7dk4DrFke1zbkNCv79hJ2HbbU9WLGc+Mn/Pe87C4b7UiZ+G8BFPQfDSmRBgOpTTHgn7bbz58&#10;osQHZkqmwIiCXoSn98v37xaNnYsJ1KBK4QiCGD9vbEHrEOw8yzyvhWZ+BFYYLFbgNAu4dcesdKxB&#10;dK2yyXg8yxpwpXXAhfeYfeiKdJnwq0rw8FRVXgSiCorfFtLq0nqIa7ZcsPnRMVtL3n8G+4ev0Ewa&#10;vPQK9cACIycn/4DSkjvwUIURB51BVUkuEgdkk4/fsNnVzIrEBcXx9iqT/3+w/PH87Igs0bu7yez2&#10;bjqZokyGafRqL9pAPkNL8ihTY/0cu3cW+0OLaTwy5D0mI/u2cjr+Ii+CdUS6XEWOYByTN/nt+GOO&#10;JY612c00YmSvR63z4YsATWJQUIcOJmHZeetD1zq0xJs8KFlupFJxEwtr5ciZodtNLYPowX/rUib2&#10;GoinOsCYySK/jkeMQntoO1lmA8kDlBfk7qB7RN7yjcQLt8yHZ+bw1SAnnITwhEuloCko9BElNbgf&#10;f8vHfjQTq5Q0+AoL6r+fmBOUqK8GbUbIMARuCA5DYE56DUg1xxmzPIV4wAU1hJUD/YIDsoq3YIkZ&#10;jncVNAzhOnSzgAPGxWqVmvBhWha2Zmd5hB6E3bcvzNneloBuPsLwPtn8jTtdb/LHrk4BpU7WRWE7&#10;FXu98VEn8/sBjFPz6z51vf5NLH8CAAD//wMAUEsDBBQABgAIAAAAIQB1YXZm4QAAAAsBAAAPAAAA&#10;ZHJzL2Rvd25yZXYueG1sTI8xT8MwEIV3JP6DdUgsiNo0IWpDnKqqYIClInTp5sZuHIjPUey04d9z&#10;ncp27+7p3feK1eQ6djJDaD1KeJoJYAZrr1tsJOy+3h4XwEJUqFXn0Uj4NQFW5e1NoXLtz/hpTlVs&#10;GIVgyJUEG2Ofcx5qa5wKM98bpNvRD05FkkPD9aDOFO46Phci4061SB+s6s3GmvqnGp2Ebbrf2ofx&#10;+PqxTpPhfTdusu+mkvL+blq/AItmilczXPAJHUpiOvgRdWAdabFIySoheZ4vgZEjEwm1O1w2NPCy&#10;4P87lH8AAAD//wMAUEsBAi0AFAAGAAgAAAAhALaDOJL+AAAA4QEAABMAAAAAAAAAAAAAAAAAAAAA&#10;AFtDb250ZW50X1R5cGVzXS54bWxQSwECLQAUAAYACAAAACEAOP0h/9YAAACUAQAACwAAAAAAAAAA&#10;AAAAAAAvAQAAX3JlbHMvLnJlbHNQSwECLQAUAAYACAAAACEAHJRV7zUCAABuBAAADgAAAAAAAAAA&#10;AAAAAAAuAgAAZHJzL2Uyb0RvYy54bWxQSwECLQAUAAYACAAAACEAdWF2ZuEAAAALAQAADwAAAAAA&#10;AAAAAAAAAACPBAAAZHJzL2Rvd25yZXYueG1sUEsFBgAAAAAEAAQA8wAAAJ0FAAAAAA==&#10;" stroked="f">
                <v:textbox style="mso-fit-shape-to-text:t" inset="0,0,0,0">
                  <w:txbxContent>
                    <w:p w14:paraId="04EF2172" w14:textId="7C072F38" w:rsidR="001337CB" w:rsidRPr="00AE68B8" w:rsidRDefault="001337CB" w:rsidP="00F048BD">
                      <w:pPr>
                        <w:pStyle w:val="Caption"/>
                        <w:jc w:val="center"/>
                        <w:rPr>
                          <w:rFonts w:ascii="Times New Roman" w:eastAsia="Times New Roman" w:hAnsi="Times New Roman" w:cs="Times New Roman"/>
                          <w:i w:val="0"/>
                          <w:iCs w:val="0"/>
                          <w:noProof/>
                          <w:color w:val="auto"/>
                          <w:kern w:val="0"/>
                          <w:sz w:val="24"/>
                          <w:szCs w:val="24"/>
                          <w:lang w:val="id"/>
                          <w14:ligatures w14:val="none"/>
                        </w:rPr>
                      </w:pPr>
                      <w:bookmarkStart w:id="303" w:name="_Toc153439362"/>
                      <w:bookmarkStart w:id="304" w:name="_Toc170673210"/>
                      <w:r w:rsidRPr="00AE68B8">
                        <w:rPr>
                          <w:rFonts w:ascii="Times New Roman" w:hAnsi="Times New Roman" w:cs="Times New Roman"/>
                          <w:i w:val="0"/>
                          <w:iCs w:val="0"/>
                          <w:color w:val="auto"/>
                          <w:sz w:val="24"/>
                          <w:szCs w:val="24"/>
                        </w:rPr>
                        <w:t xml:space="preserve">Gambar 2. </w:t>
                      </w:r>
                      <w:r w:rsidRPr="00AE68B8">
                        <w:rPr>
                          <w:rFonts w:ascii="Times New Roman" w:hAnsi="Times New Roman" w:cs="Times New Roman"/>
                          <w:i w:val="0"/>
                          <w:iCs w:val="0"/>
                          <w:color w:val="auto"/>
                          <w:sz w:val="24"/>
                          <w:szCs w:val="24"/>
                        </w:rPr>
                        <w:fldChar w:fldCharType="begin"/>
                      </w:r>
                      <w:r w:rsidRPr="00AE68B8">
                        <w:rPr>
                          <w:rFonts w:ascii="Times New Roman" w:hAnsi="Times New Roman" w:cs="Times New Roman"/>
                          <w:i w:val="0"/>
                          <w:iCs w:val="0"/>
                          <w:color w:val="auto"/>
                          <w:sz w:val="24"/>
                          <w:szCs w:val="24"/>
                        </w:rPr>
                        <w:instrText xml:space="preserve"> SEQ Gambar_2. \* ARABIC </w:instrText>
                      </w:r>
                      <w:r w:rsidRPr="00AE68B8">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2</w:t>
                      </w:r>
                      <w:r w:rsidRPr="00AE68B8">
                        <w:rPr>
                          <w:rFonts w:ascii="Times New Roman" w:hAnsi="Times New Roman" w:cs="Times New Roman"/>
                          <w:i w:val="0"/>
                          <w:iCs w:val="0"/>
                          <w:color w:val="auto"/>
                          <w:sz w:val="24"/>
                          <w:szCs w:val="24"/>
                        </w:rPr>
                        <w:fldChar w:fldCharType="end"/>
                      </w:r>
                      <w:r w:rsidRPr="00AE68B8">
                        <w:rPr>
                          <w:rFonts w:ascii="Times New Roman" w:hAnsi="Times New Roman" w:cs="Times New Roman"/>
                          <w:i w:val="0"/>
                          <w:iCs w:val="0"/>
                          <w:color w:val="auto"/>
                          <w:sz w:val="24"/>
                          <w:szCs w:val="24"/>
                        </w:rPr>
                        <w:t xml:space="preserve"> Hypodermis Kulit</w:t>
                      </w:r>
                      <w:bookmarkEnd w:id="303"/>
                      <w:bookmarkEnd w:id="304"/>
                    </w:p>
                  </w:txbxContent>
                </v:textbox>
              </v:shape>
            </w:pict>
          </mc:Fallback>
        </mc:AlternateContent>
      </w:r>
      <w:r w:rsidR="00F83F89" w:rsidRPr="004C28E5">
        <w:rPr>
          <w:noProof/>
          <w:lang w:val="en-US"/>
        </w:rPr>
        <w:drawing>
          <wp:anchor distT="0" distB="0" distL="114300" distR="114300" simplePos="0" relativeHeight="251658240" behindDoc="1" locked="0" layoutInCell="1" allowOverlap="1" wp14:anchorId="17FC252C" wp14:editId="02955217">
            <wp:simplePos x="0" y="0"/>
            <wp:positionH relativeFrom="page">
              <wp:posOffset>2128520</wp:posOffset>
            </wp:positionH>
            <wp:positionV relativeFrom="paragraph">
              <wp:posOffset>7620</wp:posOffset>
            </wp:positionV>
            <wp:extent cx="3140710" cy="2176145"/>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40710" cy="2176145"/>
                    </a:xfrm>
                    <a:prstGeom prst="rect">
                      <a:avLst/>
                    </a:prstGeom>
                  </pic:spPr>
                </pic:pic>
              </a:graphicData>
            </a:graphic>
            <wp14:sizeRelH relativeFrom="page">
              <wp14:pctWidth>0</wp14:pctWidth>
            </wp14:sizeRelH>
            <wp14:sizeRelV relativeFrom="page">
              <wp14:pctHeight>0</wp14:pctHeight>
            </wp14:sizeRelV>
          </wp:anchor>
        </w:drawing>
      </w:r>
    </w:p>
    <w:p w14:paraId="68560904" w14:textId="6C57267A" w:rsidR="00A150D9" w:rsidRPr="004C28E5" w:rsidRDefault="00A150D9" w:rsidP="00EF74AC">
      <w:pPr>
        <w:spacing w:after="0" w:line="480" w:lineRule="auto"/>
        <w:jc w:val="both"/>
        <w:rPr>
          <w:rFonts w:ascii="Times New Roman" w:hAnsi="Times New Roman" w:cs="Times New Roman"/>
          <w:b/>
          <w:bCs/>
          <w:sz w:val="24"/>
          <w:szCs w:val="24"/>
        </w:rPr>
      </w:pPr>
    </w:p>
    <w:p w14:paraId="0BCAA872" w14:textId="77777777" w:rsidR="00A47D4A" w:rsidRPr="004C28E5" w:rsidRDefault="00A47D4A" w:rsidP="00EF74AC">
      <w:pPr>
        <w:spacing w:after="0" w:line="480" w:lineRule="auto"/>
        <w:jc w:val="both"/>
        <w:rPr>
          <w:rFonts w:ascii="Times New Roman" w:hAnsi="Times New Roman" w:cs="Times New Roman"/>
          <w:b/>
          <w:bCs/>
          <w:sz w:val="24"/>
          <w:szCs w:val="24"/>
        </w:rPr>
      </w:pPr>
    </w:p>
    <w:p w14:paraId="77B63734" w14:textId="77777777" w:rsidR="008B506C" w:rsidRPr="004C28E5" w:rsidRDefault="008B506C" w:rsidP="00EF74AC">
      <w:pPr>
        <w:spacing w:after="0" w:line="480" w:lineRule="auto"/>
        <w:jc w:val="center"/>
        <w:rPr>
          <w:rFonts w:ascii="Times New Roman" w:hAnsi="Times New Roman" w:cs="Times New Roman"/>
          <w:b/>
          <w:bCs/>
          <w:sz w:val="24"/>
          <w:szCs w:val="24"/>
        </w:rPr>
      </w:pPr>
    </w:p>
    <w:p w14:paraId="14B460BF" w14:textId="77777777" w:rsidR="008B506C" w:rsidRPr="004C28E5" w:rsidRDefault="008B506C" w:rsidP="00EF74AC">
      <w:pPr>
        <w:spacing w:after="0" w:line="480" w:lineRule="auto"/>
        <w:jc w:val="center"/>
        <w:rPr>
          <w:rFonts w:ascii="Times New Roman" w:hAnsi="Times New Roman" w:cs="Times New Roman"/>
          <w:b/>
          <w:bCs/>
          <w:sz w:val="24"/>
          <w:szCs w:val="24"/>
        </w:rPr>
      </w:pPr>
    </w:p>
    <w:p w14:paraId="281E36FC" w14:textId="751FE67A" w:rsidR="008B506C" w:rsidRPr="004C28E5" w:rsidRDefault="00DD1254" w:rsidP="00EF74AC">
      <w:pPr>
        <w:tabs>
          <w:tab w:val="left" w:pos="1835"/>
        </w:tabs>
        <w:spacing w:after="0" w:line="480" w:lineRule="auto"/>
        <w:rPr>
          <w:rFonts w:ascii="Times New Roman" w:hAnsi="Times New Roman" w:cs="Times New Roman"/>
          <w:b/>
          <w:bCs/>
          <w:sz w:val="24"/>
          <w:szCs w:val="24"/>
        </w:rPr>
      </w:pPr>
      <w:r w:rsidRPr="004C28E5">
        <w:rPr>
          <w:rFonts w:ascii="Times New Roman" w:hAnsi="Times New Roman" w:cs="Times New Roman"/>
          <w:b/>
          <w:bCs/>
          <w:sz w:val="24"/>
          <w:szCs w:val="24"/>
        </w:rPr>
        <w:tab/>
      </w:r>
    </w:p>
    <w:p w14:paraId="0665DE50" w14:textId="77777777" w:rsidR="00BD0128" w:rsidRPr="004C28E5" w:rsidRDefault="00BD0128" w:rsidP="00EF74AC">
      <w:pPr>
        <w:tabs>
          <w:tab w:val="left" w:pos="1835"/>
        </w:tabs>
        <w:spacing w:after="0" w:line="480" w:lineRule="auto"/>
        <w:jc w:val="center"/>
        <w:rPr>
          <w:rFonts w:ascii="Times New Roman" w:hAnsi="Times New Roman" w:cs="Times New Roman"/>
          <w:sz w:val="24"/>
          <w:szCs w:val="24"/>
        </w:rPr>
      </w:pPr>
    </w:p>
    <w:p w14:paraId="46528081" w14:textId="77777777" w:rsidR="00F048BD" w:rsidRPr="004C28E5" w:rsidRDefault="00F048BD" w:rsidP="00EF74AC">
      <w:pPr>
        <w:tabs>
          <w:tab w:val="left" w:pos="1835"/>
        </w:tabs>
        <w:spacing w:after="0" w:line="480" w:lineRule="auto"/>
        <w:jc w:val="center"/>
        <w:rPr>
          <w:rFonts w:ascii="Times New Roman" w:hAnsi="Times New Roman" w:cs="Times New Roman"/>
          <w:sz w:val="24"/>
          <w:szCs w:val="24"/>
        </w:rPr>
      </w:pPr>
    </w:p>
    <w:p w14:paraId="6B95CBCB" w14:textId="332EC9F3" w:rsidR="00EF4341" w:rsidRPr="004C28E5" w:rsidRDefault="00F17C1F" w:rsidP="00AE452C">
      <w:pPr>
        <w:pStyle w:val="SUBBAB21"/>
        <w:rPr>
          <w:szCs w:val="24"/>
        </w:rPr>
      </w:pPr>
      <w:bookmarkStart w:id="305" w:name="_Toc170907515"/>
      <w:bookmarkStart w:id="306" w:name="_Toc170907659"/>
      <w:bookmarkStart w:id="307" w:name="_Toc170907797"/>
      <w:bookmarkStart w:id="308" w:name="_Toc170908073"/>
      <w:bookmarkStart w:id="309" w:name="_Toc170932597"/>
      <w:bookmarkStart w:id="310" w:name="_Toc170935359"/>
      <w:bookmarkStart w:id="311" w:name="_Toc171974812"/>
      <w:bookmarkStart w:id="312" w:name="_Toc171974961"/>
      <w:bookmarkStart w:id="313" w:name="_Toc171975247"/>
      <w:r w:rsidRPr="004C28E5">
        <w:rPr>
          <w:szCs w:val="24"/>
        </w:rPr>
        <w:t>2.</w:t>
      </w:r>
      <w:r w:rsidR="009B5C0C" w:rsidRPr="004C28E5">
        <w:rPr>
          <w:szCs w:val="24"/>
        </w:rPr>
        <w:t>5</w:t>
      </w:r>
      <w:r w:rsidRPr="004C28E5">
        <w:rPr>
          <w:szCs w:val="24"/>
        </w:rPr>
        <w:t xml:space="preserve">.2 </w:t>
      </w:r>
      <w:r w:rsidR="00EF4341" w:rsidRPr="004C28E5">
        <w:rPr>
          <w:szCs w:val="24"/>
        </w:rPr>
        <w:t>Lapisan Epidermis</w:t>
      </w:r>
      <w:bookmarkEnd w:id="305"/>
      <w:bookmarkEnd w:id="306"/>
      <w:bookmarkEnd w:id="307"/>
      <w:bookmarkEnd w:id="308"/>
      <w:bookmarkEnd w:id="309"/>
      <w:bookmarkEnd w:id="310"/>
      <w:bookmarkEnd w:id="311"/>
      <w:bookmarkEnd w:id="312"/>
      <w:bookmarkEnd w:id="313"/>
    </w:p>
    <w:p w14:paraId="173EC4B0" w14:textId="77777777" w:rsidR="00516860" w:rsidRPr="004C28E5" w:rsidRDefault="00516860" w:rsidP="00EF74AC">
      <w:pPr>
        <w:pStyle w:val="BodyText"/>
        <w:spacing w:line="480" w:lineRule="auto"/>
        <w:jc w:val="both"/>
      </w:pPr>
      <w:r w:rsidRPr="004C28E5">
        <w:rPr>
          <w:lang w:val="en-US"/>
        </w:rPr>
        <w:t xml:space="preserve">         </w:t>
      </w:r>
      <w:r w:rsidRPr="004C28E5">
        <w:t>Lapisan Epidermis merupakan lapisan paling luar kulit dan terdiri atas epitel berlapis gepeng dengan lapisan tanduk. Epidermis hanya terdiri dari jaringan epitel, tidak mempunyai pembuluh darah maupun limfosit oleh karena itu semua nutrien dan oksigen diperoleh dari kapiler pada lapisan dermis.</w:t>
      </w:r>
    </w:p>
    <w:p w14:paraId="6CDB9D95" w14:textId="51B7D572" w:rsidR="00516860" w:rsidRPr="004C28E5" w:rsidRDefault="00516860" w:rsidP="00EF74AC">
      <w:pPr>
        <w:pStyle w:val="ListParagraph"/>
        <w:spacing w:after="0" w:line="480" w:lineRule="auto"/>
        <w:ind w:left="0" w:firstLine="196"/>
        <w:jc w:val="both"/>
        <w:rPr>
          <w:rFonts w:ascii="Times New Roman" w:hAnsi="Times New Roman" w:cs="Times New Roman"/>
          <w:sz w:val="24"/>
          <w:szCs w:val="24"/>
        </w:rPr>
      </w:pPr>
      <w:r w:rsidRPr="004C28E5">
        <w:rPr>
          <w:rFonts w:ascii="Times New Roman" w:hAnsi="Times New Roman" w:cs="Times New Roman"/>
          <w:sz w:val="24"/>
          <w:szCs w:val="24"/>
        </w:rPr>
        <w:t xml:space="preserve">          Epitel berlapis gepeng pada epidermis tersusun oleh banyak lapisan sel yang disebut keratinosit. Sel-sel ini secara tetap diperbarui melalui mitosis sel-sel dalam lapis basal yang secara berangsur digeser ke permukaan epitel. Selama perjalanan,</w:t>
      </w:r>
      <w:r w:rsidR="004920D0" w:rsidRPr="004C28E5">
        <w:rPr>
          <w:rFonts w:ascii="Times New Roman" w:hAnsi="Times New Roman" w:cs="Times New Roman"/>
          <w:sz w:val="24"/>
          <w:szCs w:val="24"/>
        </w:rPr>
        <w:t xml:space="preserve"> sel-sel ini berdiferensiasi, membesar, dan mengumpulkan filamen keratin dalam sitoplasmanya. Mendekati permukaan, sel-sel ini mati dan secara tetap dilepaskan (terkelupas). Waktu yang dibutuhkan untuk mencapai permukaan adalah 20-30 hari. Modifikasi struktur selama perjalanan ini disebut sitomorfosis dari sel-sel epidermis. Bentuknya yang berubah pada tingkat berbeda dalam epitel </w:t>
      </w:r>
      <w:r w:rsidR="004920D0" w:rsidRPr="004C28E5">
        <w:rPr>
          <w:rFonts w:ascii="Times New Roman" w:hAnsi="Times New Roman" w:cs="Times New Roman"/>
          <w:sz w:val="24"/>
          <w:szCs w:val="24"/>
        </w:rPr>
        <w:lastRenderedPageBreak/>
        <w:t>memungkinkan pembagian dalam potongan histologic tegak lurus terhadap permukaan kulit (Kalangi, 2013).</w:t>
      </w:r>
    </w:p>
    <w:p w14:paraId="0B19C0CD" w14:textId="77777777" w:rsidR="008D6F59" w:rsidRPr="004C28E5" w:rsidRDefault="008D6F59" w:rsidP="00EF74AC">
      <w:pPr>
        <w:pStyle w:val="BodyText"/>
        <w:spacing w:line="480" w:lineRule="auto"/>
        <w:jc w:val="both"/>
      </w:pPr>
      <w:r w:rsidRPr="004C28E5">
        <w:t>Epidermis terdiri atas 5 lapisan yaitu, dari dalam ke luar, stratum basal, stratum spinosum, stratum granulosum, stratum lusidum, dan stratum korneum.</w:t>
      </w:r>
    </w:p>
    <w:p w14:paraId="760623C7" w14:textId="77777777" w:rsidR="008D6F59" w:rsidRPr="004C28E5" w:rsidRDefault="008D6F59" w:rsidP="00EF74AC">
      <w:pPr>
        <w:pStyle w:val="BodyText"/>
        <w:numPr>
          <w:ilvl w:val="3"/>
          <w:numId w:val="8"/>
        </w:numPr>
        <w:tabs>
          <w:tab w:val="left" w:pos="990"/>
        </w:tabs>
        <w:spacing w:line="480" w:lineRule="auto"/>
        <w:ind w:left="450" w:hanging="450"/>
        <w:jc w:val="both"/>
      </w:pPr>
      <w:r w:rsidRPr="004C28E5">
        <w:t>Stratum basal (lapis basal, lapis benih). Lapisan ini terletak paling dalam dan terdiri atas satu lapis sel yang tersusun berderet-deret di atas membran basal dan melekat pada dermis di bawahnya. Sel-selnya kuboid atau silindris. Intinya besar, jika dibanding ukuran selnya, dan sitoplasmanya basofilik. Pada lapisan ini biasanya terlihat gambaran mitotik sel, proliferasi selnya berfungsi untuk regenerasi epitel. Sel-sel pada lapisan ini bermigrasi ke arah permukaan untuk memasok sel-sel pada lapisan yang lebih superfisial. Pergerakan ini dipercepat oleh adalah luka, dan regenerasinya dalam keadaan normal cepat.</w:t>
      </w:r>
    </w:p>
    <w:p w14:paraId="6497890B" w14:textId="77777777" w:rsidR="008D6F59" w:rsidRPr="004C28E5" w:rsidRDefault="008D6F59" w:rsidP="00EF74AC">
      <w:pPr>
        <w:pStyle w:val="BodyText"/>
        <w:numPr>
          <w:ilvl w:val="3"/>
          <w:numId w:val="8"/>
        </w:numPr>
        <w:tabs>
          <w:tab w:val="left" w:pos="990"/>
        </w:tabs>
        <w:spacing w:line="480" w:lineRule="auto"/>
        <w:ind w:left="450" w:right="141" w:hanging="450"/>
        <w:jc w:val="both"/>
      </w:pPr>
      <w:r w:rsidRPr="004C28E5">
        <w:t>Stratum spinosum (lapis taju). Lapisan ini terdiri atas beberapa lapis sel yang besar-besar berbentuk poligonal dengan inti lonjong. Sitoplasmanya kebiruan. Bila dilakukan pengamatan dengan pembesaran obyektif 45 kali, maka pada dinding sel yang berbatasan dengan sel di sebelahnya akan terlihat seolah-olah menghubungkan sel yang satu dengan yang lainnya. Pada taju inilah terletak desmosom yang melekatkan sel-sel satu sama lain pada lapisan ini. Semakin ke atas bentuk sel semakin gepeng.</w:t>
      </w:r>
    </w:p>
    <w:p w14:paraId="24715FA9" w14:textId="77777777" w:rsidR="008D6F59" w:rsidRPr="004C28E5" w:rsidRDefault="008D6F59" w:rsidP="00EF74AC">
      <w:pPr>
        <w:pStyle w:val="BodyText"/>
        <w:numPr>
          <w:ilvl w:val="3"/>
          <w:numId w:val="8"/>
        </w:numPr>
        <w:tabs>
          <w:tab w:val="left" w:pos="990"/>
        </w:tabs>
        <w:spacing w:line="480" w:lineRule="auto"/>
        <w:ind w:left="450" w:hanging="450"/>
        <w:jc w:val="both"/>
      </w:pPr>
      <w:r w:rsidRPr="004C28E5">
        <w:t xml:space="preserve">Stratum granulosum (lapis berbutir). Lapisan ini terdiri atas 2-4 lapis sel gepeng yang mengandung banyak granula basofilik yang disebut granula keratohialin, yang dengan mikroskop elektron ternyata merupakan partikel amorf tanpa membran tetapi dikelilingi ribosom. Mikrofilamen melekat pada </w:t>
      </w:r>
      <w:r w:rsidRPr="004C28E5">
        <w:lastRenderedPageBreak/>
        <w:t>permukaan granula.</w:t>
      </w:r>
    </w:p>
    <w:p w14:paraId="2C6FA91E" w14:textId="77777777" w:rsidR="008D6F59" w:rsidRPr="004C28E5" w:rsidRDefault="008D6F59" w:rsidP="00EF74AC">
      <w:pPr>
        <w:pStyle w:val="BodyText"/>
        <w:numPr>
          <w:ilvl w:val="3"/>
          <w:numId w:val="8"/>
        </w:numPr>
        <w:tabs>
          <w:tab w:val="left" w:pos="990"/>
        </w:tabs>
        <w:spacing w:line="480" w:lineRule="auto"/>
        <w:ind w:left="450" w:hanging="450"/>
        <w:jc w:val="both"/>
      </w:pPr>
      <w:r w:rsidRPr="004C28E5">
        <w:t>Stratum lusidum (lapis bening). Lapisan ini dibentuk oleh 2-3 lapisan sel gepeng yang tembus cahaya, dan agak eosinofilik. Tak ada inti maupun organel pada sel-sel lapisan ini. Walaupun ada sedikit desmosom, tetapi pada lapisan ini adhesi kurang sehingga pada sajian seringkali tampak garis celah yang memisahkan stratum korneum dari lapisan lain di bawahnya.</w:t>
      </w:r>
    </w:p>
    <w:p w14:paraId="638BCBF0" w14:textId="34DC871C" w:rsidR="00920F88" w:rsidRPr="004C28E5" w:rsidRDefault="008D6F59" w:rsidP="00EF74AC">
      <w:pPr>
        <w:pStyle w:val="BodyText"/>
        <w:numPr>
          <w:ilvl w:val="3"/>
          <w:numId w:val="8"/>
        </w:numPr>
        <w:tabs>
          <w:tab w:val="left" w:pos="990"/>
        </w:tabs>
        <w:spacing w:line="480" w:lineRule="auto"/>
        <w:ind w:left="450" w:hanging="450"/>
        <w:jc w:val="both"/>
      </w:pPr>
      <w:r w:rsidRPr="004C28E5">
        <w:t>Stratum korneum (lapis tanduk). Lapisan ini terdiri atas banyak lapisan sel- sel mati, pipih dan tidak berinti serta sitoplasmanya digantikan oleh keratin. Sel-sel yang paling permukaan merupakan sisik zat tanduk yang terdehidrasi yang selalu terkelupas (Kalangi, 2013).</w:t>
      </w:r>
    </w:p>
    <w:p w14:paraId="1FC48BD9" w14:textId="7695D5E9" w:rsidR="005116FA" w:rsidRPr="004C28E5" w:rsidRDefault="005116FA" w:rsidP="00AE452C">
      <w:pPr>
        <w:pStyle w:val="SUBBAB21"/>
        <w:rPr>
          <w:szCs w:val="24"/>
        </w:rPr>
      </w:pPr>
      <w:bookmarkStart w:id="314" w:name="_Toc170907516"/>
      <w:bookmarkStart w:id="315" w:name="_Toc170907660"/>
      <w:bookmarkStart w:id="316" w:name="_Toc170907798"/>
      <w:bookmarkStart w:id="317" w:name="_Toc170908074"/>
      <w:bookmarkStart w:id="318" w:name="_Toc170932598"/>
      <w:bookmarkStart w:id="319" w:name="_Toc170935360"/>
      <w:bookmarkStart w:id="320" w:name="_Toc171974813"/>
      <w:bookmarkStart w:id="321" w:name="_Toc171974962"/>
      <w:bookmarkStart w:id="322" w:name="_Toc171975248"/>
      <w:r w:rsidRPr="004C28E5">
        <w:rPr>
          <w:szCs w:val="24"/>
        </w:rPr>
        <w:t>2</w:t>
      </w:r>
      <w:r w:rsidR="00CD7B24" w:rsidRPr="004C28E5">
        <w:rPr>
          <w:szCs w:val="24"/>
        </w:rPr>
        <w:t>.</w:t>
      </w:r>
      <w:r w:rsidR="009B5C0C" w:rsidRPr="004C28E5">
        <w:rPr>
          <w:szCs w:val="24"/>
        </w:rPr>
        <w:t>5</w:t>
      </w:r>
      <w:r w:rsidR="00CD7B24" w:rsidRPr="004C28E5">
        <w:rPr>
          <w:szCs w:val="24"/>
        </w:rPr>
        <w:t>.3</w:t>
      </w:r>
      <w:r w:rsidR="009E5FF7" w:rsidRPr="004C28E5">
        <w:rPr>
          <w:szCs w:val="24"/>
        </w:rPr>
        <w:t xml:space="preserve"> </w:t>
      </w:r>
      <w:r w:rsidR="00F15DDE">
        <w:rPr>
          <w:szCs w:val="24"/>
        </w:rPr>
        <w:tab/>
      </w:r>
      <w:r w:rsidR="009E5FF7" w:rsidRPr="004C28E5">
        <w:rPr>
          <w:szCs w:val="24"/>
        </w:rPr>
        <w:t>Lapisan Dermis</w:t>
      </w:r>
      <w:bookmarkEnd w:id="314"/>
      <w:bookmarkEnd w:id="315"/>
      <w:bookmarkEnd w:id="316"/>
      <w:bookmarkEnd w:id="317"/>
      <w:bookmarkEnd w:id="318"/>
      <w:bookmarkEnd w:id="319"/>
      <w:bookmarkEnd w:id="320"/>
      <w:bookmarkEnd w:id="321"/>
      <w:bookmarkEnd w:id="322"/>
    </w:p>
    <w:p w14:paraId="766A246D" w14:textId="5200A768" w:rsidR="00641346" w:rsidRPr="004C28E5" w:rsidRDefault="00641346" w:rsidP="00EF74AC">
      <w:pPr>
        <w:widowControl w:val="0"/>
        <w:tabs>
          <w:tab w:val="left" w:pos="720"/>
        </w:tabs>
        <w:autoSpaceDE w:val="0"/>
        <w:autoSpaceDN w:val="0"/>
        <w:spacing w:after="0" w:line="480" w:lineRule="auto"/>
        <w:jc w:val="both"/>
        <w:rPr>
          <w:rFonts w:ascii="Times New Roman" w:hAnsi="Times New Roman" w:cs="Times New Roman"/>
          <w:b/>
          <w:bCs/>
          <w:sz w:val="24"/>
          <w:szCs w:val="24"/>
        </w:rPr>
      </w:pPr>
      <w:r w:rsidRPr="004C28E5">
        <w:rPr>
          <w:rFonts w:ascii="Times New Roman" w:hAnsi="Times New Roman" w:cs="Times New Roman"/>
          <w:sz w:val="24"/>
          <w:szCs w:val="24"/>
        </w:rPr>
        <w:tab/>
        <w:t>Dermis terdiri atas stratum papilaris dan stratum retikularis, batas antara kedua lapisan tidak tegas, serat antaranya saling menjalin.</w:t>
      </w:r>
    </w:p>
    <w:p w14:paraId="1D8F16E8" w14:textId="2082274D" w:rsidR="008D6F59" w:rsidRPr="004C28E5" w:rsidRDefault="00641346" w:rsidP="00EF74AC">
      <w:pPr>
        <w:pStyle w:val="ListParagraph"/>
        <w:widowControl w:val="0"/>
        <w:numPr>
          <w:ilvl w:val="0"/>
          <w:numId w:val="9"/>
        </w:numPr>
        <w:tabs>
          <w:tab w:val="left" w:pos="1709"/>
        </w:tabs>
        <w:autoSpaceDE w:val="0"/>
        <w:autoSpaceDN w:val="0"/>
        <w:spacing w:after="0" w:line="480" w:lineRule="auto"/>
        <w:ind w:left="450" w:hanging="450"/>
        <w:jc w:val="both"/>
        <w:rPr>
          <w:rFonts w:ascii="Times New Roman" w:hAnsi="Times New Roman" w:cs="Times New Roman"/>
          <w:sz w:val="24"/>
          <w:szCs w:val="24"/>
        </w:rPr>
      </w:pPr>
      <w:r w:rsidRPr="004C28E5">
        <w:rPr>
          <w:rFonts w:ascii="Times New Roman" w:hAnsi="Times New Roman" w:cs="Times New Roman"/>
          <w:sz w:val="24"/>
          <w:szCs w:val="24"/>
        </w:rPr>
        <w:t>Stratum papilaris. Lapisan ini tersusun lebih longgar, ditandai oleh adanya papila dermis yang jumlahnya bervariasi antara 50–250/mm</w:t>
      </w:r>
      <w:r w:rsidRPr="004C28E5">
        <w:rPr>
          <w:rFonts w:ascii="Times New Roman" w:hAnsi="Times New Roman" w:cs="Times New Roman"/>
          <w:sz w:val="24"/>
          <w:szCs w:val="24"/>
          <w:vertAlign w:val="superscript"/>
        </w:rPr>
        <w:t>2</w:t>
      </w:r>
      <w:r w:rsidRPr="004C28E5">
        <w:rPr>
          <w:rFonts w:ascii="Times New Roman" w:hAnsi="Times New Roman" w:cs="Times New Roman"/>
          <w:sz w:val="24"/>
          <w:szCs w:val="24"/>
        </w:rPr>
        <w:t>. Jumlahnya terbanyak dan lebih dalam pada daerah di mana tekanan paling besar, seperti pada telapak kaki. Sebagian besar papila mengandung pembuluh-pembuluh kapiler yang memberi nutrisi pada epitel di atasnya.</w:t>
      </w:r>
    </w:p>
    <w:p w14:paraId="2E8490F2" w14:textId="77777777" w:rsidR="00C20613" w:rsidRPr="004C28E5" w:rsidRDefault="004956D8" w:rsidP="00EF74AC">
      <w:pPr>
        <w:pStyle w:val="ListParagraph"/>
        <w:widowControl w:val="0"/>
        <w:numPr>
          <w:ilvl w:val="0"/>
          <w:numId w:val="9"/>
        </w:numPr>
        <w:tabs>
          <w:tab w:val="left" w:pos="1709"/>
        </w:tabs>
        <w:autoSpaceDE w:val="0"/>
        <w:autoSpaceDN w:val="0"/>
        <w:spacing w:after="0" w:line="480" w:lineRule="auto"/>
        <w:ind w:left="450" w:hanging="450"/>
        <w:jc w:val="both"/>
        <w:rPr>
          <w:rFonts w:ascii="Times New Roman" w:hAnsi="Times New Roman" w:cs="Times New Roman"/>
          <w:sz w:val="24"/>
          <w:szCs w:val="24"/>
        </w:rPr>
      </w:pPr>
      <w:r w:rsidRPr="004C28E5">
        <w:rPr>
          <w:rFonts w:ascii="Times New Roman" w:hAnsi="Times New Roman" w:cs="Times New Roman"/>
          <w:sz w:val="24"/>
          <w:szCs w:val="24"/>
        </w:rPr>
        <w:t>Stratum retikularis. Lapisan ini lebih tebal dan dalam. Berkas-berkas kolagen kasar dan sejumlah kecil serat elastin membentuk jalinan yang padat ireguler.</w:t>
      </w:r>
      <w:r w:rsidR="00C20613" w:rsidRPr="004C28E5">
        <w:rPr>
          <w:rFonts w:ascii="Times New Roman" w:hAnsi="Times New Roman" w:cs="Times New Roman"/>
          <w:sz w:val="24"/>
          <w:szCs w:val="24"/>
        </w:rPr>
        <w:t xml:space="preserve"> Serat otot polos juga ditemukan pada tempat-tempat tertentu, seperti folikel rambut, skrotum, preputium, dan puting payudara. Pada kulit wajah dan leher, serat otot skelet menyusupi jaringan ikat pada dermis. Otot- otot ini berperan untuk ekspresi wajah. Lapisan retikular menyatu dengan </w:t>
      </w:r>
      <w:r w:rsidR="00C20613" w:rsidRPr="004C28E5">
        <w:rPr>
          <w:rFonts w:ascii="Times New Roman" w:hAnsi="Times New Roman" w:cs="Times New Roman"/>
          <w:sz w:val="24"/>
          <w:szCs w:val="24"/>
        </w:rPr>
        <w:lastRenderedPageBreak/>
        <w:t>hipodermis/fasia superfisialis di bawahnya yaitu jaringan ikat longgar yang banyak mengandung sel lemak (Kalangi, 2013).</w:t>
      </w:r>
    </w:p>
    <w:p w14:paraId="421853E6" w14:textId="6D3C3CB5" w:rsidR="00641346" w:rsidRPr="004C28E5" w:rsidRDefault="00C20613" w:rsidP="00AE452C">
      <w:pPr>
        <w:pStyle w:val="SUBBAB21"/>
        <w:rPr>
          <w:szCs w:val="24"/>
        </w:rPr>
      </w:pPr>
      <w:bookmarkStart w:id="323" w:name="_Toc170907517"/>
      <w:bookmarkStart w:id="324" w:name="_Toc170907661"/>
      <w:bookmarkStart w:id="325" w:name="_Toc170907799"/>
      <w:bookmarkStart w:id="326" w:name="_Toc170908075"/>
      <w:bookmarkStart w:id="327" w:name="_Toc170932599"/>
      <w:bookmarkStart w:id="328" w:name="_Toc170935361"/>
      <w:bookmarkStart w:id="329" w:name="_Toc171974814"/>
      <w:bookmarkStart w:id="330" w:name="_Toc171974963"/>
      <w:bookmarkStart w:id="331" w:name="_Toc171975249"/>
      <w:r w:rsidRPr="004C28E5">
        <w:rPr>
          <w:szCs w:val="24"/>
        </w:rPr>
        <w:t>2.</w:t>
      </w:r>
      <w:r w:rsidR="009B5C0C" w:rsidRPr="004C28E5">
        <w:rPr>
          <w:szCs w:val="24"/>
        </w:rPr>
        <w:t>5</w:t>
      </w:r>
      <w:r w:rsidRPr="004C28E5">
        <w:rPr>
          <w:szCs w:val="24"/>
        </w:rPr>
        <w:t xml:space="preserve">.4 </w:t>
      </w:r>
      <w:r w:rsidR="00F15DDE">
        <w:rPr>
          <w:szCs w:val="24"/>
        </w:rPr>
        <w:tab/>
      </w:r>
      <w:r w:rsidRPr="004C28E5">
        <w:rPr>
          <w:szCs w:val="24"/>
        </w:rPr>
        <w:t>Lapisan Hipodermis</w:t>
      </w:r>
      <w:bookmarkEnd w:id="323"/>
      <w:bookmarkEnd w:id="324"/>
      <w:bookmarkEnd w:id="325"/>
      <w:bookmarkEnd w:id="326"/>
      <w:bookmarkEnd w:id="327"/>
      <w:bookmarkEnd w:id="328"/>
      <w:bookmarkEnd w:id="329"/>
      <w:bookmarkEnd w:id="330"/>
      <w:bookmarkEnd w:id="331"/>
    </w:p>
    <w:p w14:paraId="19F9AE88" w14:textId="77777777" w:rsidR="000A5DCF" w:rsidRPr="004C28E5" w:rsidRDefault="000A5DCF" w:rsidP="00EF74AC">
      <w:pPr>
        <w:pStyle w:val="BodyText"/>
        <w:spacing w:line="480" w:lineRule="auto"/>
        <w:ind w:firstLine="720"/>
        <w:jc w:val="both"/>
      </w:pPr>
      <w:r w:rsidRPr="004C28E5">
        <w:t xml:space="preserve">Sebuah lapisan subkutan di bawah retikularis dermis disebut hipodermis. Lapisan ini berupa jaringan ikat lebih longgar dengan serat kolagen halus terorientasi terutama sejajar terhadap permukaan kulit, dengan beberapa di antaranya menyatu dengan yang dari dermis. Pada daerah tertentu, seperti punggung tangan, lapisan ini memungkinkan gerakan kulit di atas struktur dibawahnya. Di daerah lain, serat-serat yang masuk ke dermis lebih banyak dan kulit relatif sukar digerakkan. Sel-sel lemak lebih banyak daripada dalam dermis. Jumlahnya tergantung jenis kelamin dan keadaan gizinya. Lemak subkutan cenderung mengumpul di daerah tertentu. Sedikit lemak ditemukan dalam jaringan subkutan kelopak mata atau penis, namun di abdomen, paha, dan bokong mencapai ketebalan 3 cm atau lebih. Lapisan lemak ini disebut </w:t>
      </w:r>
      <w:r w:rsidRPr="004C28E5">
        <w:rPr>
          <w:i/>
        </w:rPr>
        <w:t xml:space="preserve">pannikulus adiposus </w:t>
      </w:r>
      <w:r w:rsidRPr="004C28E5">
        <w:t>(Kalangi, 2013).</w:t>
      </w:r>
    </w:p>
    <w:p w14:paraId="7930D860" w14:textId="3AF1EFB4" w:rsidR="0030729A" w:rsidRPr="004C28E5" w:rsidRDefault="000A5DCF" w:rsidP="00AE452C">
      <w:pPr>
        <w:pStyle w:val="SUBBAB21"/>
        <w:rPr>
          <w:szCs w:val="24"/>
        </w:rPr>
      </w:pPr>
      <w:bookmarkStart w:id="332" w:name="_Toc170907518"/>
      <w:bookmarkStart w:id="333" w:name="_Toc170907662"/>
      <w:bookmarkStart w:id="334" w:name="_Toc170907800"/>
      <w:bookmarkStart w:id="335" w:name="_Toc170908076"/>
      <w:bookmarkStart w:id="336" w:name="_Toc170932600"/>
      <w:bookmarkStart w:id="337" w:name="_Toc170935362"/>
      <w:bookmarkStart w:id="338" w:name="_Toc171974815"/>
      <w:bookmarkStart w:id="339" w:name="_Toc171974964"/>
      <w:bookmarkStart w:id="340" w:name="_Toc171975250"/>
      <w:r w:rsidRPr="004C28E5">
        <w:rPr>
          <w:szCs w:val="24"/>
        </w:rPr>
        <w:t>2.</w:t>
      </w:r>
      <w:r w:rsidR="009B5C0C" w:rsidRPr="004C28E5">
        <w:rPr>
          <w:szCs w:val="24"/>
        </w:rPr>
        <w:t>5</w:t>
      </w:r>
      <w:r w:rsidR="00F3595C" w:rsidRPr="004C28E5">
        <w:rPr>
          <w:szCs w:val="24"/>
        </w:rPr>
        <w:t xml:space="preserve">.5 </w:t>
      </w:r>
      <w:r w:rsidR="00F15DDE">
        <w:rPr>
          <w:szCs w:val="24"/>
        </w:rPr>
        <w:tab/>
      </w:r>
      <w:r w:rsidR="00F3595C" w:rsidRPr="004C28E5">
        <w:rPr>
          <w:szCs w:val="24"/>
        </w:rPr>
        <w:t>Fungsi Biologis Kulit</w:t>
      </w:r>
      <w:bookmarkEnd w:id="332"/>
      <w:bookmarkEnd w:id="333"/>
      <w:bookmarkEnd w:id="334"/>
      <w:bookmarkEnd w:id="335"/>
      <w:bookmarkEnd w:id="336"/>
      <w:bookmarkEnd w:id="337"/>
      <w:bookmarkEnd w:id="338"/>
      <w:bookmarkEnd w:id="339"/>
      <w:bookmarkEnd w:id="340"/>
    </w:p>
    <w:p w14:paraId="36D7FDF0" w14:textId="77777777" w:rsidR="00890D4E" w:rsidRPr="004C28E5" w:rsidRDefault="00890D4E" w:rsidP="00EF74AC">
      <w:pPr>
        <w:pStyle w:val="BodyText"/>
        <w:spacing w:line="480" w:lineRule="auto"/>
        <w:ind w:right="90" w:firstLine="720"/>
        <w:jc w:val="both"/>
      </w:pPr>
      <w:r w:rsidRPr="004C28E5">
        <w:t>Fungsi biologis kulit meliputi proteksi, termoregulasi, persepsi sensoris, dan absorbs (Hidayah, 2016).</w:t>
      </w:r>
    </w:p>
    <w:p w14:paraId="1735A9EB" w14:textId="77777777" w:rsidR="00890D4E" w:rsidRPr="004C28E5" w:rsidRDefault="00890D4E" w:rsidP="00EF74AC">
      <w:pPr>
        <w:pStyle w:val="ListParagraph"/>
        <w:widowControl w:val="0"/>
        <w:numPr>
          <w:ilvl w:val="0"/>
          <w:numId w:val="10"/>
        </w:numPr>
        <w:tabs>
          <w:tab w:val="left" w:pos="1697"/>
        </w:tabs>
        <w:autoSpaceDE w:val="0"/>
        <w:autoSpaceDN w:val="0"/>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Proteksi</w:t>
      </w:r>
    </w:p>
    <w:p w14:paraId="3D51803D" w14:textId="77777777" w:rsidR="0063593B" w:rsidRPr="004C28E5" w:rsidRDefault="00890D4E" w:rsidP="00EF74AC">
      <w:pPr>
        <w:pStyle w:val="ListParagraph"/>
        <w:widowControl w:val="0"/>
        <w:tabs>
          <w:tab w:val="left" w:pos="1260"/>
        </w:tabs>
        <w:autoSpaceDE w:val="0"/>
        <w:autoSpaceDN w:val="0"/>
        <w:spacing w:after="0" w:line="480" w:lineRule="auto"/>
        <w:ind w:left="0" w:firstLine="720"/>
        <w:jc w:val="both"/>
        <w:rPr>
          <w:rFonts w:ascii="Times New Roman" w:hAnsi="Times New Roman" w:cs="Times New Roman"/>
          <w:sz w:val="24"/>
          <w:szCs w:val="24"/>
        </w:rPr>
      </w:pPr>
      <w:r w:rsidRPr="004C28E5">
        <w:rPr>
          <w:rFonts w:ascii="Times New Roman" w:hAnsi="Times New Roman" w:cs="Times New Roman"/>
          <w:sz w:val="24"/>
          <w:szCs w:val="24"/>
        </w:rPr>
        <w:t>Serabut elastis yang terdapat pada dermis serta jaringan lemak subkutan</w:t>
      </w:r>
      <w:r w:rsidR="0063593B" w:rsidRPr="004C28E5">
        <w:rPr>
          <w:rFonts w:ascii="Times New Roman" w:hAnsi="Times New Roman" w:cs="Times New Roman"/>
          <w:sz w:val="24"/>
          <w:szCs w:val="24"/>
        </w:rPr>
        <w:t xml:space="preserve"> berfungsi mencegah trauma mekanik langsung terhadap interior tubuh. Lapisan tanduk dan mantel lemak kulit menjaga kadar air tubuh dengan cara mencegah masuknya air dari luar tubuh dan mencegah penguapan air, selain itu juga berfungsi sebagai barrier terhadap racun dari luar. Mantel asam kulit dapat </w:t>
      </w:r>
      <w:r w:rsidR="0063593B" w:rsidRPr="004C28E5">
        <w:rPr>
          <w:rFonts w:ascii="Times New Roman" w:hAnsi="Times New Roman" w:cs="Times New Roman"/>
          <w:sz w:val="24"/>
          <w:szCs w:val="24"/>
        </w:rPr>
        <w:lastRenderedPageBreak/>
        <w:t>mencegah pertumbuhan bakteri di kulit</w:t>
      </w:r>
    </w:p>
    <w:p w14:paraId="7AB16D49" w14:textId="77777777" w:rsidR="0063593B" w:rsidRPr="004C28E5" w:rsidRDefault="0063593B" w:rsidP="00EF74AC">
      <w:pPr>
        <w:pStyle w:val="ListParagraph"/>
        <w:widowControl w:val="0"/>
        <w:numPr>
          <w:ilvl w:val="0"/>
          <w:numId w:val="10"/>
        </w:numPr>
        <w:tabs>
          <w:tab w:val="left" w:pos="1260"/>
        </w:tabs>
        <w:autoSpaceDE w:val="0"/>
        <w:autoSpaceDN w:val="0"/>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Termoregulasi</w:t>
      </w:r>
    </w:p>
    <w:p w14:paraId="3866C811" w14:textId="067274CD" w:rsidR="00BD2A34" w:rsidRPr="004C28E5" w:rsidRDefault="0063593B"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Kulit mengatur temperatur tubuh melalui mekanisme dilatasi dan konstriksi pembuluh kapiler dan melalui perspirasi, yang keduanya dipengaruhi saraf otonom. Pusat pengatur temperatur tubuh di hipotalamus. Pada saat temperatur badan menurun terjadi vasokonstriksi, sedangkan pada saat temperatur badan meningkat terjadi vasodilatasi untuk meningkatkan pembuangan panas</w:t>
      </w:r>
      <w:r w:rsidR="00F84975" w:rsidRPr="004C28E5">
        <w:rPr>
          <w:rFonts w:ascii="Times New Roman" w:hAnsi="Times New Roman" w:cs="Times New Roman"/>
          <w:sz w:val="24"/>
          <w:szCs w:val="24"/>
        </w:rPr>
        <w:t>.</w:t>
      </w:r>
    </w:p>
    <w:p w14:paraId="56F4D304" w14:textId="7153EDB1" w:rsidR="002B2DB3" w:rsidRPr="004C28E5" w:rsidRDefault="002B2DB3" w:rsidP="00EF74AC">
      <w:pPr>
        <w:pStyle w:val="ListParagraph"/>
        <w:widowControl w:val="0"/>
        <w:numPr>
          <w:ilvl w:val="0"/>
          <w:numId w:val="10"/>
        </w:numPr>
        <w:tabs>
          <w:tab w:val="left" w:pos="1260"/>
        </w:tabs>
        <w:autoSpaceDE w:val="0"/>
        <w:autoSpaceDN w:val="0"/>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Persepsi Sensoris</w:t>
      </w:r>
    </w:p>
    <w:p w14:paraId="0950362B" w14:textId="77777777" w:rsidR="002B2DB3" w:rsidRPr="004C28E5" w:rsidRDefault="002B2DB3" w:rsidP="00EF74AC">
      <w:pPr>
        <w:pStyle w:val="ListParagraph"/>
        <w:widowControl w:val="0"/>
        <w:tabs>
          <w:tab w:val="left" w:pos="1260"/>
        </w:tabs>
        <w:autoSpaceDE w:val="0"/>
        <w:autoSpaceDN w:val="0"/>
        <w:spacing w:after="0" w:line="480" w:lineRule="auto"/>
        <w:ind w:left="0"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Kulit sangat sensitif terhadap rangsangan dari luar berupa tekanan, raba, suhu dan nyeri. Beberapa reseptor pada kulit untuk mendeteksi rangsangan dari luar diantaranya adalah benda meissner, diskus merkell dan korpuskulum golgi sebagai reseptor raba, korpuskulum panici sebagai reseptor tekanan, korpuskulum ruffini dan benda krauss sebagai reseptor suhu dan </w:t>
      </w:r>
      <w:r w:rsidRPr="004C28E5">
        <w:rPr>
          <w:rFonts w:ascii="Times New Roman" w:hAnsi="Times New Roman" w:cs="Times New Roman"/>
          <w:i/>
          <w:sz w:val="24"/>
          <w:szCs w:val="24"/>
        </w:rPr>
        <w:t xml:space="preserve">nervus end plate </w:t>
      </w:r>
      <w:r w:rsidRPr="004C28E5">
        <w:rPr>
          <w:rFonts w:ascii="Times New Roman" w:hAnsi="Times New Roman" w:cs="Times New Roman"/>
          <w:sz w:val="24"/>
          <w:szCs w:val="24"/>
        </w:rPr>
        <w:t>sebagai reseptor nyeri.</w:t>
      </w:r>
    </w:p>
    <w:p w14:paraId="653AD0CF" w14:textId="77777777" w:rsidR="002B2DB3" w:rsidRPr="004C28E5" w:rsidRDefault="002B2DB3" w:rsidP="00EF74AC">
      <w:pPr>
        <w:pStyle w:val="ListParagraph"/>
        <w:widowControl w:val="0"/>
        <w:numPr>
          <w:ilvl w:val="0"/>
          <w:numId w:val="10"/>
        </w:numPr>
        <w:tabs>
          <w:tab w:val="left" w:pos="1260"/>
        </w:tabs>
        <w:autoSpaceDE w:val="0"/>
        <w:autoSpaceDN w:val="0"/>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Absorbsi</w:t>
      </w:r>
    </w:p>
    <w:p w14:paraId="073D703F" w14:textId="5B5D85BF" w:rsidR="00BD2A34" w:rsidRPr="004C28E5" w:rsidRDefault="002B2DB3" w:rsidP="00EF74AC">
      <w:pPr>
        <w:pStyle w:val="ListParagraph"/>
        <w:widowControl w:val="0"/>
        <w:tabs>
          <w:tab w:val="left" w:pos="0"/>
          <w:tab w:val="left" w:pos="1260"/>
        </w:tabs>
        <w:autoSpaceDE w:val="0"/>
        <w:autoSpaceDN w:val="0"/>
        <w:spacing w:after="0" w:line="480" w:lineRule="auto"/>
        <w:ind w:left="0" w:firstLine="720"/>
        <w:jc w:val="both"/>
        <w:rPr>
          <w:rFonts w:ascii="Times New Roman" w:hAnsi="Times New Roman" w:cs="Times New Roman"/>
          <w:sz w:val="24"/>
          <w:szCs w:val="24"/>
        </w:rPr>
      </w:pPr>
      <w:r w:rsidRPr="004C28E5">
        <w:rPr>
          <w:rFonts w:ascii="Times New Roman" w:hAnsi="Times New Roman" w:cs="Times New Roman"/>
          <w:sz w:val="24"/>
          <w:szCs w:val="24"/>
        </w:rPr>
        <w:t>Beberapa bahan dapat diabsorbsi kulit masuk ke dalam tubuh melalui dua jalur yaitu melalui epidermis dan melalui kelenjer sebasea dari folikel rambut. Bahan yang mudah larut dalam lemak lebih mudah diabsorbsi dibandingkan bahan yang larut air</w:t>
      </w:r>
      <w:r w:rsidR="00080704" w:rsidRPr="004C28E5">
        <w:rPr>
          <w:rFonts w:ascii="Times New Roman" w:hAnsi="Times New Roman" w:cs="Times New Roman"/>
          <w:sz w:val="24"/>
          <w:szCs w:val="24"/>
        </w:rPr>
        <w:t>.</w:t>
      </w:r>
    </w:p>
    <w:p w14:paraId="50F38D9E" w14:textId="6E85A148" w:rsidR="009B5C0C" w:rsidRPr="004C28E5" w:rsidRDefault="009B5C0C" w:rsidP="00EF74AC">
      <w:pPr>
        <w:pStyle w:val="SUBBAB2"/>
        <w:ind w:left="709" w:hanging="709"/>
      </w:pPr>
      <w:bookmarkStart w:id="341" w:name="_Toc170907519"/>
      <w:bookmarkStart w:id="342" w:name="_Toc170907663"/>
      <w:bookmarkStart w:id="343" w:name="_Toc170907801"/>
      <w:bookmarkStart w:id="344" w:name="_Toc170908077"/>
      <w:bookmarkStart w:id="345" w:name="_Toc170932601"/>
      <w:bookmarkStart w:id="346" w:name="_Toc170935363"/>
      <w:bookmarkStart w:id="347" w:name="_Toc171974816"/>
      <w:bookmarkStart w:id="348" w:name="_Toc171974965"/>
      <w:bookmarkStart w:id="349" w:name="_Toc171975251"/>
      <w:r w:rsidRPr="004C28E5">
        <w:t>2.6</w:t>
      </w:r>
      <w:r w:rsidR="00C90F37" w:rsidRPr="004C28E5">
        <w:t xml:space="preserve"> </w:t>
      </w:r>
      <w:r w:rsidR="00F15DDE">
        <w:tab/>
      </w:r>
      <w:r w:rsidR="00C90F37" w:rsidRPr="004C28E5">
        <w:t>Metabolit Sekunder</w:t>
      </w:r>
      <w:bookmarkEnd w:id="341"/>
      <w:bookmarkEnd w:id="342"/>
      <w:bookmarkEnd w:id="343"/>
      <w:bookmarkEnd w:id="344"/>
      <w:bookmarkEnd w:id="345"/>
      <w:bookmarkEnd w:id="346"/>
      <w:bookmarkEnd w:id="347"/>
      <w:bookmarkEnd w:id="348"/>
      <w:bookmarkEnd w:id="349"/>
    </w:p>
    <w:p w14:paraId="7CD070FC" w14:textId="77777777" w:rsidR="003F693F" w:rsidRPr="004C28E5" w:rsidRDefault="00F3358C" w:rsidP="00EF74AC">
      <w:pPr>
        <w:spacing w:after="0" w:line="480" w:lineRule="auto"/>
        <w:ind w:firstLine="426"/>
        <w:jc w:val="both"/>
        <w:rPr>
          <w:rFonts w:ascii="Times New Roman" w:hAnsi="Times New Roman" w:cs="Times New Roman"/>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rPr>
        <w:t xml:space="preserve">Metabolit sekunder adalah senyawa metabolik yang tidak penting untuk pertumbuhan suatu organisme dan terjadi dalam bentuk yang unik atau berbeda antar spesies yang berbeda. Fungsi metabolit sekunder adalah untuk melindungi terhadap kondisi lingkungan yang berbahaya, seperti mengendalikan hama dan </w:t>
      </w:r>
      <w:r w:rsidRPr="004C28E5">
        <w:rPr>
          <w:rFonts w:ascii="Times New Roman" w:hAnsi="Times New Roman" w:cs="Times New Roman"/>
          <w:sz w:val="24"/>
          <w:szCs w:val="24"/>
        </w:rPr>
        <w:lastRenderedPageBreak/>
        <w:t>penyakit, menarik penyerbuk, dan bertindak sebagai molekul pemberi sinyal. Metabolit sekunder memainkan peran jangka panjang pada tumbuhan, seringkali untuk tujuan pertahanan dan memberikan sifat khas dalam bentuk senyawa warna. Metabolit primer,</w:t>
      </w:r>
      <w:r w:rsidR="003F693F" w:rsidRPr="004C28E5">
        <w:rPr>
          <w:rFonts w:ascii="Times New Roman" w:hAnsi="Times New Roman" w:cs="Times New Roman"/>
          <w:sz w:val="24"/>
          <w:szCs w:val="24"/>
        </w:rPr>
        <w:t xml:space="preserve"> sebaliknya, adalah senyawa yang dihasilkan oleh organisme hidup yang penting untuk proses metabolisme sel. Misalnya metabolit primer (asam amino, nukleotida, gula, lipid), yang terdapat di hampir semua kingdom tumbuhan </w:t>
      </w:r>
      <w:r w:rsidR="003F693F" w:rsidRPr="004C28E5">
        <w:rPr>
          <w:rFonts w:ascii="Times New Roman" w:hAnsi="Times New Roman" w:cs="Times New Roman"/>
          <w:sz w:val="24"/>
          <w:szCs w:val="24"/>
        </w:rPr>
        <w:fldChar w:fldCharType="begin" w:fldLock="1"/>
      </w:r>
      <w:r w:rsidR="003F693F" w:rsidRPr="004C28E5">
        <w:rPr>
          <w:rFonts w:ascii="Times New Roman" w:hAnsi="Times New Roman" w:cs="Times New Roman"/>
          <w:sz w:val="24"/>
          <w:szCs w:val="24"/>
        </w:rPr>
        <w:instrText>ADDIN CSL_CITATION {"citationItems":[{"id":"ITEM-1","itemData":{"author":[{"dropping-particle":"","family":"Taiz","given":"Lincoln","non-dropping-particle":"","parse-names":false,"suffix":""},{"dropping-particle":"","family":"Zeiger","given":"Eduardo","non-dropping-particle":"","parse-names":false,"suffix":""}],"id":"ITEM-1","issued":{"date-parts":[["1998"]]},"publisher":"Sinnuer Associates","title":"Plant Physiology","type":"book"},"uris":["http://www.mendeley.com/documents/?uuid=7cb16aad-fbd3-463a-9a5a-9afe1462c28d"]}],"mendeley":{"formattedCitation":"(Taiz &amp; Zeiger, 1998)","plainTextFormattedCitation":"(Taiz &amp; Zeiger, 1998)","previouslyFormattedCitation":"(Taiz &amp; Zeiger, 1998)"},"properties":{"noteIndex":0},"schema":"https://github.com/citation-style-language/schema/raw/master/csl-citation.json"}</w:instrText>
      </w:r>
      <w:r w:rsidR="003F693F" w:rsidRPr="004C28E5">
        <w:rPr>
          <w:rFonts w:ascii="Times New Roman" w:hAnsi="Times New Roman" w:cs="Times New Roman"/>
          <w:sz w:val="24"/>
          <w:szCs w:val="24"/>
        </w:rPr>
        <w:fldChar w:fldCharType="separate"/>
      </w:r>
      <w:r w:rsidR="003F693F" w:rsidRPr="004C28E5">
        <w:rPr>
          <w:rFonts w:ascii="Times New Roman" w:hAnsi="Times New Roman" w:cs="Times New Roman"/>
          <w:noProof/>
          <w:sz w:val="24"/>
          <w:szCs w:val="24"/>
        </w:rPr>
        <w:t>(Taiz &amp; Zeiger, 1998)</w:t>
      </w:r>
      <w:r w:rsidR="003F693F" w:rsidRPr="004C28E5">
        <w:rPr>
          <w:rFonts w:ascii="Times New Roman" w:hAnsi="Times New Roman" w:cs="Times New Roman"/>
          <w:sz w:val="24"/>
          <w:szCs w:val="24"/>
        </w:rPr>
        <w:fldChar w:fldCharType="end"/>
      </w:r>
      <w:r w:rsidR="003F693F" w:rsidRPr="004C28E5">
        <w:rPr>
          <w:rFonts w:ascii="Times New Roman" w:hAnsi="Times New Roman" w:cs="Times New Roman"/>
          <w:sz w:val="24"/>
          <w:szCs w:val="24"/>
        </w:rPr>
        <w:t>.</w:t>
      </w:r>
    </w:p>
    <w:p w14:paraId="182165AD" w14:textId="471F6630" w:rsidR="00B1020C" w:rsidRPr="004C28E5" w:rsidRDefault="003F693F"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ab/>
        <w:t>Klasifikasi metabolit sekunder sebagai berikut:</w:t>
      </w:r>
    </w:p>
    <w:p w14:paraId="71A39590" w14:textId="17893FA5" w:rsidR="0057703B" w:rsidRPr="004C28E5" w:rsidRDefault="00BC78B4" w:rsidP="00AE452C">
      <w:pPr>
        <w:pStyle w:val="SUBBAB21"/>
        <w:rPr>
          <w:szCs w:val="24"/>
        </w:rPr>
      </w:pPr>
      <w:bookmarkStart w:id="350" w:name="_Toc170907520"/>
      <w:bookmarkStart w:id="351" w:name="_Toc170907664"/>
      <w:bookmarkStart w:id="352" w:name="_Toc170907802"/>
      <w:bookmarkStart w:id="353" w:name="_Toc170908078"/>
      <w:bookmarkStart w:id="354" w:name="_Toc170932602"/>
      <w:bookmarkStart w:id="355" w:name="_Toc170935364"/>
      <w:bookmarkStart w:id="356" w:name="_Toc171974817"/>
      <w:bookmarkStart w:id="357" w:name="_Toc171974966"/>
      <w:bookmarkStart w:id="358" w:name="_Toc171975252"/>
      <w:r w:rsidRPr="004C28E5">
        <w:rPr>
          <w:szCs w:val="24"/>
        </w:rPr>
        <w:t xml:space="preserve">2.6.1 </w:t>
      </w:r>
      <w:r w:rsidR="00F15DDE">
        <w:rPr>
          <w:szCs w:val="24"/>
        </w:rPr>
        <w:tab/>
      </w:r>
      <w:r w:rsidRPr="004C28E5">
        <w:rPr>
          <w:szCs w:val="24"/>
        </w:rPr>
        <w:t>Alkaloid</w:t>
      </w:r>
      <w:bookmarkEnd w:id="350"/>
      <w:bookmarkEnd w:id="351"/>
      <w:bookmarkEnd w:id="352"/>
      <w:bookmarkEnd w:id="353"/>
      <w:bookmarkEnd w:id="354"/>
      <w:bookmarkEnd w:id="355"/>
      <w:bookmarkEnd w:id="356"/>
      <w:bookmarkEnd w:id="357"/>
      <w:bookmarkEnd w:id="358"/>
    </w:p>
    <w:p w14:paraId="1E429D44" w14:textId="02266328" w:rsidR="00960CE4" w:rsidRDefault="00E30996" w:rsidP="00EF74AC">
      <w:pPr>
        <w:spacing w:after="0" w:line="480" w:lineRule="auto"/>
        <w:ind w:firstLine="567"/>
        <w:jc w:val="both"/>
        <w:rPr>
          <w:rFonts w:ascii="Times New Roman" w:eastAsia="Times New Roman" w:hAnsi="Times New Roman" w:cs="Times New Roman"/>
          <w:sz w:val="24"/>
          <w:szCs w:val="24"/>
        </w:rPr>
      </w:pPr>
      <w:r w:rsidRPr="004C28E5">
        <w:rPr>
          <w:rFonts w:ascii="Times New Roman" w:hAnsi="Times New Roman" w:cs="Times New Roman"/>
          <w:sz w:val="24"/>
          <w:szCs w:val="24"/>
        </w:rPr>
        <w:tab/>
        <w:t xml:space="preserve">Alkaloid merupakan golongan zat tumbuhan sekunder yang terbesar. Pada umumnya alkaloid mencakup senyawa yang mencakup senyawa yang bersifat basa yang mengandung satu atau lebih atom nitrogen, biasanya dalam gabungan dari system siklik. Alkaloid merupakan senyawa tanpa warna, sering kali bersifat optik aktif, kebanyakan berbentuk kristal tetapi hanya sedikit yang berupa cairan (misalnya nikotin) pada suhu kamar Untuk mengetahui senyawa alkaloid yang terkandung dalam tumbuhan dilakukan pengujian sebanyak tiga kali yaitu uji mayer, uji wagner dan uji dragendorf. Hasil positif alkaloid pada uji mayer ditandai dengan terbentuknya endapan putih. Pada uji wagner menunjukkan hasil yang positif pada alkaloid dengan terbentuknya endapan coklat. </w:t>
      </w:r>
      <w:r w:rsidRPr="004C28E5">
        <w:rPr>
          <w:rFonts w:ascii="Times New Roman" w:eastAsia="Times New Roman" w:hAnsi="Times New Roman" w:cs="Times New Roman"/>
          <w:sz w:val="24"/>
          <w:szCs w:val="24"/>
        </w:rPr>
        <w:t xml:space="preserve">Pada uji dragendorf ditandai dengan terbentuknya endapan coklat muda sampai kuning </w:t>
      </w:r>
      <w:r w:rsidRPr="004C28E5">
        <w:rPr>
          <w:rFonts w:ascii="Times New Roman" w:eastAsia="Times New Roman" w:hAnsi="Times New Roman" w:cs="Times New Roman"/>
          <w:sz w:val="24"/>
          <w:szCs w:val="24"/>
        </w:rPr>
        <w:fldChar w:fldCharType="begin" w:fldLock="1"/>
      </w:r>
      <w:r w:rsidRPr="004C28E5">
        <w:rPr>
          <w:rFonts w:ascii="Times New Roman" w:eastAsia="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4C28E5">
        <w:rPr>
          <w:rFonts w:ascii="Times New Roman" w:eastAsia="Times New Roman" w:hAnsi="Times New Roman" w:cs="Times New Roman"/>
          <w:sz w:val="24"/>
          <w:szCs w:val="24"/>
        </w:rPr>
        <w:fldChar w:fldCharType="separate"/>
      </w:r>
      <w:r w:rsidRPr="004C28E5">
        <w:rPr>
          <w:rFonts w:ascii="Times New Roman" w:eastAsia="Times New Roman" w:hAnsi="Times New Roman" w:cs="Times New Roman"/>
          <w:noProof/>
          <w:sz w:val="24"/>
          <w:szCs w:val="24"/>
        </w:rPr>
        <w:t>(Harborne, 1987)</w:t>
      </w:r>
      <w:r w:rsidRPr="004C28E5">
        <w:rPr>
          <w:rFonts w:ascii="Times New Roman" w:eastAsia="Times New Roman" w:hAnsi="Times New Roman" w:cs="Times New Roman"/>
          <w:sz w:val="24"/>
          <w:szCs w:val="24"/>
        </w:rPr>
        <w:fldChar w:fldCharType="end"/>
      </w:r>
      <w:r w:rsidRPr="004C28E5">
        <w:rPr>
          <w:rFonts w:ascii="Times New Roman" w:eastAsia="Times New Roman" w:hAnsi="Times New Roman" w:cs="Times New Roman"/>
          <w:sz w:val="24"/>
          <w:szCs w:val="24"/>
        </w:rPr>
        <w:t>.</w:t>
      </w:r>
    </w:p>
    <w:p w14:paraId="21D76BF7" w14:textId="77777777" w:rsidR="00570EA3" w:rsidRDefault="00570EA3" w:rsidP="00EF74AC">
      <w:pPr>
        <w:spacing w:after="0" w:line="480" w:lineRule="auto"/>
        <w:ind w:firstLine="567"/>
        <w:jc w:val="both"/>
        <w:rPr>
          <w:rFonts w:ascii="Times New Roman" w:eastAsia="Times New Roman" w:hAnsi="Times New Roman" w:cs="Times New Roman"/>
          <w:sz w:val="24"/>
          <w:szCs w:val="24"/>
        </w:rPr>
      </w:pPr>
    </w:p>
    <w:p w14:paraId="6055A99C" w14:textId="77777777" w:rsidR="00570EA3" w:rsidRDefault="00570EA3" w:rsidP="00EF74AC">
      <w:pPr>
        <w:spacing w:after="0" w:line="480" w:lineRule="auto"/>
        <w:ind w:firstLine="567"/>
        <w:jc w:val="both"/>
        <w:rPr>
          <w:rFonts w:ascii="Times New Roman" w:eastAsia="Times New Roman" w:hAnsi="Times New Roman" w:cs="Times New Roman"/>
          <w:sz w:val="24"/>
          <w:szCs w:val="24"/>
        </w:rPr>
      </w:pPr>
    </w:p>
    <w:p w14:paraId="5158BF6E" w14:textId="77777777" w:rsidR="00570EA3" w:rsidRPr="004C28E5" w:rsidRDefault="00570EA3" w:rsidP="00EF74AC">
      <w:pPr>
        <w:spacing w:after="0" w:line="480" w:lineRule="auto"/>
        <w:ind w:firstLine="567"/>
        <w:jc w:val="both"/>
        <w:rPr>
          <w:rFonts w:ascii="Times New Roman" w:eastAsia="Times New Roman" w:hAnsi="Times New Roman" w:cs="Times New Roman"/>
          <w:sz w:val="24"/>
          <w:szCs w:val="24"/>
        </w:rPr>
      </w:pPr>
    </w:p>
    <w:p w14:paraId="521A4BD0" w14:textId="5F0DAE0D" w:rsidR="00E30996" w:rsidRPr="004C28E5" w:rsidRDefault="0027352E" w:rsidP="00EF74AC">
      <w:pPr>
        <w:spacing w:after="0" w:line="480" w:lineRule="auto"/>
        <w:ind w:firstLine="567"/>
        <w:jc w:val="both"/>
        <w:rPr>
          <w:rFonts w:ascii="Times New Roman" w:eastAsia="Times New Roman" w:hAnsi="Times New Roman" w:cs="Times New Roman"/>
          <w:sz w:val="24"/>
          <w:szCs w:val="24"/>
        </w:rPr>
      </w:pPr>
      <w:r w:rsidRPr="004C28E5">
        <w:rPr>
          <w:rFonts w:ascii="Times New Roman" w:eastAsia="Calibri" w:hAnsi="Times New Roman" w:cs="Times New Roman"/>
          <w:noProof/>
          <w:sz w:val="24"/>
          <w:szCs w:val="24"/>
        </w:rPr>
        <w:lastRenderedPageBreak/>
        <w:drawing>
          <wp:anchor distT="0" distB="0" distL="114300" distR="114300" simplePos="0" relativeHeight="251658268" behindDoc="0" locked="0" layoutInCell="1" allowOverlap="1" wp14:anchorId="592CD02D" wp14:editId="07DACB9C">
            <wp:simplePos x="0" y="0"/>
            <wp:positionH relativeFrom="margin">
              <wp:align>center</wp:align>
            </wp:positionH>
            <wp:positionV relativeFrom="paragraph">
              <wp:posOffset>-5605</wp:posOffset>
            </wp:positionV>
            <wp:extent cx="2908300" cy="1165225"/>
            <wp:effectExtent l="0" t="0" r="6350" b="0"/>
            <wp:wrapNone/>
            <wp:docPr id="75925" name="Picture 75925"/>
            <wp:cNvGraphicFramePr/>
            <a:graphic xmlns:a="http://schemas.openxmlformats.org/drawingml/2006/main">
              <a:graphicData uri="http://schemas.openxmlformats.org/drawingml/2006/picture">
                <pic:pic xmlns:pic="http://schemas.openxmlformats.org/drawingml/2006/picture">
                  <pic:nvPicPr>
                    <pic:cNvPr id="75925" name="Picture 7592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08300" cy="1165225"/>
                    </a:xfrm>
                    <a:prstGeom prst="rect">
                      <a:avLst/>
                    </a:prstGeom>
                  </pic:spPr>
                </pic:pic>
              </a:graphicData>
            </a:graphic>
          </wp:anchor>
        </w:drawing>
      </w:r>
    </w:p>
    <w:p w14:paraId="03D85DEE" w14:textId="77777777" w:rsidR="0027352E" w:rsidRPr="004C28E5" w:rsidRDefault="0027352E" w:rsidP="00EF74AC">
      <w:pPr>
        <w:spacing w:after="0" w:line="480" w:lineRule="auto"/>
        <w:ind w:firstLine="284"/>
        <w:jc w:val="both"/>
        <w:rPr>
          <w:rFonts w:ascii="Times New Roman" w:hAnsi="Times New Roman" w:cs="Times New Roman"/>
          <w:sz w:val="24"/>
          <w:szCs w:val="24"/>
        </w:rPr>
      </w:pPr>
    </w:p>
    <w:p w14:paraId="4F81E6B1" w14:textId="77777777" w:rsidR="0027352E" w:rsidRPr="004C28E5" w:rsidRDefault="0027352E" w:rsidP="00EF74AC">
      <w:pPr>
        <w:spacing w:after="0" w:line="480" w:lineRule="auto"/>
        <w:ind w:firstLine="284"/>
        <w:jc w:val="both"/>
        <w:rPr>
          <w:rFonts w:ascii="Times New Roman" w:hAnsi="Times New Roman" w:cs="Times New Roman"/>
          <w:sz w:val="24"/>
          <w:szCs w:val="24"/>
        </w:rPr>
      </w:pPr>
    </w:p>
    <w:p w14:paraId="41A4A7A2" w14:textId="2ADB1898" w:rsidR="0027352E" w:rsidRPr="004C28E5" w:rsidRDefault="00F048BD" w:rsidP="00EF74AC">
      <w:pPr>
        <w:spacing w:after="0" w:line="480" w:lineRule="auto"/>
        <w:ind w:firstLine="284"/>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77" behindDoc="0" locked="0" layoutInCell="1" allowOverlap="1" wp14:anchorId="7E1C1D32" wp14:editId="19D1012A">
                <wp:simplePos x="0" y="0"/>
                <wp:positionH relativeFrom="column">
                  <wp:posOffset>715949</wp:posOffset>
                </wp:positionH>
                <wp:positionV relativeFrom="paragraph">
                  <wp:posOffset>239395</wp:posOffset>
                </wp:positionV>
                <wp:extent cx="3768918" cy="635"/>
                <wp:effectExtent l="0" t="0" r="3175" b="0"/>
                <wp:wrapNone/>
                <wp:docPr id="1186307508" name="Text Box 1"/>
                <wp:cNvGraphicFramePr/>
                <a:graphic xmlns:a="http://schemas.openxmlformats.org/drawingml/2006/main">
                  <a:graphicData uri="http://schemas.microsoft.com/office/word/2010/wordprocessingShape">
                    <wps:wsp>
                      <wps:cNvSpPr txBox="1"/>
                      <wps:spPr>
                        <a:xfrm>
                          <a:off x="0" y="0"/>
                          <a:ext cx="3768918" cy="635"/>
                        </a:xfrm>
                        <a:prstGeom prst="rect">
                          <a:avLst/>
                        </a:prstGeom>
                        <a:solidFill>
                          <a:prstClr val="white"/>
                        </a:solidFill>
                        <a:ln>
                          <a:noFill/>
                        </a:ln>
                      </wps:spPr>
                      <wps:txbx>
                        <w:txbxContent>
                          <w:p w14:paraId="5CD81FE3" w14:textId="29DA7ED7" w:rsidR="001337CB" w:rsidRPr="0050196A" w:rsidRDefault="001337CB" w:rsidP="0050196A">
                            <w:pPr>
                              <w:spacing w:after="0" w:line="240" w:lineRule="auto"/>
                              <w:jc w:val="center"/>
                              <w:rPr>
                                <w:rFonts w:ascii="Times New Roman" w:hAnsi="Times New Roman" w:cs="Times New Roman"/>
                                <w:sz w:val="24"/>
                                <w:szCs w:val="24"/>
                              </w:rPr>
                            </w:pPr>
                            <w:bookmarkStart w:id="359" w:name="_Toc153439363"/>
                            <w:bookmarkStart w:id="360" w:name="_Toc170673211"/>
                            <w:r w:rsidRPr="0050196A">
                              <w:rPr>
                                <w:rFonts w:ascii="Times New Roman" w:hAnsi="Times New Roman" w:cs="Times New Roman"/>
                                <w:sz w:val="24"/>
                                <w:szCs w:val="24"/>
                              </w:rPr>
                              <w:t xml:space="preserve">Gambar 2. </w:t>
                            </w:r>
                            <w:r w:rsidRPr="0050196A">
                              <w:rPr>
                                <w:rFonts w:ascii="Times New Roman" w:hAnsi="Times New Roman" w:cs="Times New Roman"/>
                                <w:sz w:val="24"/>
                                <w:szCs w:val="24"/>
                              </w:rPr>
                              <w:fldChar w:fldCharType="begin"/>
                            </w:r>
                            <w:r w:rsidRPr="0050196A">
                              <w:rPr>
                                <w:rFonts w:ascii="Times New Roman" w:hAnsi="Times New Roman" w:cs="Times New Roman"/>
                                <w:sz w:val="24"/>
                                <w:szCs w:val="24"/>
                              </w:rPr>
                              <w:instrText xml:space="preserve"> SEQ Gambar_2. \* ARABIC </w:instrText>
                            </w:r>
                            <w:r w:rsidRPr="0050196A">
                              <w:rPr>
                                <w:rFonts w:ascii="Times New Roman" w:hAnsi="Times New Roman" w:cs="Times New Roman"/>
                                <w:sz w:val="24"/>
                                <w:szCs w:val="24"/>
                              </w:rPr>
                              <w:fldChar w:fldCharType="separate"/>
                            </w:r>
                            <w:r>
                              <w:rPr>
                                <w:rFonts w:ascii="Times New Roman" w:hAnsi="Times New Roman" w:cs="Times New Roman"/>
                                <w:noProof/>
                                <w:sz w:val="24"/>
                                <w:szCs w:val="24"/>
                              </w:rPr>
                              <w:t>3</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 xml:space="preserve"> Struktur Kimia Alkaloid</w:t>
                            </w:r>
                            <w:bookmarkEnd w:id="359"/>
                            <w:r w:rsidRPr="0050196A">
                              <w:rPr>
                                <w:rFonts w:ascii="Times New Roman" w:hAnsi="Times New Roman" w:cs="Times New Roman"/>
                                <w:sz w:val="24"/>
                                <w:szCs w:val="24"/>
                              </w:rPr>
                              <w:t xml:space="preserve"> </w:t>
                            </w:r>
                            <w:r w:rsidRPr="0050196A">
                              <w:rPr>
                                <w:rFonts w:ascii="Times New Roman" w:hAnsi="Times New Roman" w:cs="Times New Roman"/>
                                <w:sz w:val="24"/>
                                <w:szCs w:val="24"/>
                              </w:rPr>
                              <w:fldChar w:fldCharType="begin" w:fldLock="1"/>
                            </w:r>
                            <w:r w:rsidRPr="0050196A">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50196A">
                              <w:rPr>
                                <w:rFonts w:ascii="Times New Roman" w:hAnsi="Times New Roman" w:cs="Times New Roman"/>
                                <w:sz w:val="24"/>
                                <w:szCs w:val="24"/>
                              </w:rPr>
                              <w:fldChar w:fldCharType="separate"/>
                            </w:r>
                            <w:r w:rsidRPr="0050196A">
                              <w:rPr>
                                <w:rFonts w:ascii="Times New Roman" w:hAnsi="Times New Roman" w:cs="Times New Roman"/>
                                <w:noProof/>
                                <w:sz w:val="24"/>
                                <w:szCs w:val="24"/>
                              </w:rPr>
                              <w:t>(Harborne, 1987)</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w:t>
                            </w:r>
                            <w:bookmarkEnd w:id="360"/>
                          </w:p>
                          <w:p w14:paraId="74D04B6D" w14:textId="6A4C3CF3" w:rsidR="001337CB" w:rsidRPr="0050196A" w:rsidRDefault="001337CB" w:rsidP="00F048BD">
                            <w:pPr>
                              <w:pStyle w:val="Caption"/>
                              <w:rPr>
                                <w:rFonts w:ascii="Times New Roman" w:eastAsia="Calibri" w:hAnsi="Times New Roman" w:cs="Times New Roman"/>
                                <w:i w:val="0"/>
                                <w:iCs w:val="0"/>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1C1D32" id="_x0000_s1043" type="#_x0000_t202" style="position:absolute;left:0;text-align:left;margin-left:56.35pt;margin-top:18.85pt;width:296.75pt;height:.05pt;z-index:251658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SNNgIAAG4EAAAOAAAAZHJzL2Uyb0RvYy54bWysVMFu2zAMvQ/YPwi6L7YbNEmNOEWWIsOA&#10;oC2QDD0rshwLkEVNUmJnXz9Kttut22nYRaFIivR7j8zyvmsUuQjrJOiCZpOUEqE5lFKfCvrtsP20&#10;oMR5pkumQIuCXoWj96uPH5atycUN1KBKYQkW0S5vTUFr702eJI7XomFuAkZoDFZgG+bxak9JaVmL&#10;1RuV3KTpLGnBlsYCF86h96EP0lWsX1WC+6eqcsITVVD8Nh9PG89jOJPVkuUny0wt+fAZ7B++omFS&#10;Y9PXUg/MM3K28o9SjeQWHFR+wqFJoKokFxEDosnSd2j2NTMiYkFynHmlyf2/svzx8myJLFG7bDGb&#10;pvPbFBXTrEGtDqLz5DN0JAs0tcblmL03mO87dOOT0e/QGdB3lW3CL+IiGEfCr68kh2IcndP5bHGX&#10;YROOsdn0NtRI3p4a6/wXAQ0JRkEtKhiJZZed833qmBI6OVCy3EqlwiUENsqSC0O121p6MRT/LUvp&#10;kKshvOoLBk8S8PU4guW7Y9fTMh9BHqG8InYL/RA5w7cSG+6Y88/M4tQgXNwE/4RHpaAtKAwWJTXY&#10;H3/zh3wUE6OUtDiFBXXfz8wKStRXjTKHkR0NOxrH0dDnZgMINcMdMzya+MB6NZqVheYFF2QdumCI&#10;aY69CupHc+P7XcAF42K9jkk4mIb5nd4bHkqPxB66F2bNIItHNR9hnE+Wv1Onz436mPXZI9VRukBs&#10;z+LANw51FH9YwLA1v95j1tvfxOonAAAA//8DAFBLAwQUAAYACAAAACEAgxaSSeAAAAAJAQAADwAA&#10;AGRycy9kb3ducmV2LnhtbEyPMU/DMBCF90r8B+uQWCrqNK2SKsSpqgoGWCpCFzY3duNAfI5spw3/&#10;nusE0+ndPb37XrmdbM8u2ofOoYDlIgGmsXGqw1bA8ePlcQMsRIlK9g61gB8dYFvdzUpZKHfFd32p&#10;Y8soBEMhBZgYh4Lz0BhtZVi4QSPdzs5bGUn6lisvrxRue54mScat7JA+GDnovdHNdz1aAYf158HM&#10;x/Pz22698q/HcZ99tbUQD/fT7glY1FP8M8MNn9ChIqaTG1EF1pNepjlZBaxymmTIkywFdrotNsCr&#10;kv9vUP0CAAD//wMAUEsBAi0AFAAGAAgAAAAhALaDOJL+AAAA4QEAABMAAAAAAAAAAAAAAAAAAAAA&#10;AFtDb250ZW50X1R5cGVzXS54bWxQSwECLQAUAAYACAAAACEAOP0h/9YAAACUAQAACwAAAAAAAAAA&#10;AAAAAAAvAQAAX3JlbHMvLnJlbHNQSwECLQAUAAYACAAAACEAftUkjTYCAABuBAAADgAAAAAAAAAA&#10;AAAAAAAuAgAAZHJzL2Uyb0RvYy54bWxQSwECLQAUAAYACAAAACEAgxaSSeAAAAAJAQAADwAAAAAA&#10;AAAAAAAAAACQBAAAZHJzL2Rvd25yZXYueG1sUEsFBgAAAAAEAAQA8wAAAJ0FAAAAAA==&#10;" stroked="f">
                <v:textbox style="mso-fit-shape-to-text:t" inset="0,0,0,0">
                  <w:txbxContent>
                    <w:p w14:paraId="5CD81FE3" w14:textId="29DA7ED7" w:rsidR="001337CB" w:rsidRPr="0050196A" w:rsidRDefault="001337CB" w:rsidP="0050196A">
                      <w:pPr>
                        <w:spacing w:after="0" w:line="240" w:lineRule="auto"/>
                        <w:jc w:val="center"/>
                        <w:rPr>
                          <w:rFonts w:ascii="Times New Roman" w:hAnsi="Times New Roman" w:cs="Times New Roman"/>
                          <w:sz w:val="24"/>
                          <w:szCs w:val="24"/>
                        </w:rPr>
                      </w:pPr>
                      <w:bookmarkStart w:id="361" w:name="_Toc153439363"/>
                      <w:bookmarkStart w:id="362" w:name="_Toc170673211"/>
                      <w:r w:rsidRPr="0050196A">
                        <w:rPr>
                          <w:rFonts w:ascii="Times New Roman" w:hAnsi="Times New Roman" w:cs="Times New Roman"/>
                          <w:sz w:val="24"/>
                          <w:szCs w:val="24"/>
                        </w:rPr>
                        <w:t xml:space="preserve">Gambar 2. </w:t>
                      </w:r>
                      <w:r w:rsidRPr="0050196A">
                        <w:rPr>
                          <w:rFonts w:ascii="Times New Roman" w:hAnsi="Times New Roman" w:cs="Times New Roman"/>
                          <w:sz w:val="24"/>
                          <w:szCs w:val="24"/>
                        </w:rPr>
                        <w:fldChar w:fldCharType="begin"/>
                      </w:r>
                      <w:r w:rsidRPr="0050196A">
                        <w:rPr>
                          <w:rFonts w:ascii="Times New Roman" w:hAnsi="Times New Roman" w:cs="Times New Roman"/>
                          <w:sz w:val="24"/>
                          <w:szCs w:val="24"/>
                        </w:rPr>
                        <w:instrText xml:space="preserve"> SEQ Gambar_2. \* ARABIC </w:instrText>
                      </w:r>
                      <w:r w:rsidRPr="0050196A">
                        <w:rPr>
                          <w:rFonts w:ascii="Times New Roman" w:hAnsi="Times New Roman" w:cs="Times New Roman"/>
                          <w:sz w:val="24"/>
                          <w:szCs w:val="24"/>
                        </w:rPr>
                        <w:fldChar w:fldCharType="separate"/>
                      </w:r>
                      <w:r>
                        <w:rPr>
                          <w:rFonts w:ascii="Times New Roman" w:hAnsi="Times New Roman" w:cs="Times New Roman"/>
                          <w:noProof/>
                          <w:sz w:val="24"/>
                          <w:szCs w:val="24"/>
                        </w:rPr>
                        <w:t>3</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 xml:space="preserve"> Struktur Kimia Alkaloid</w:t>
                      </w:r>
                      <w:bookmarkEnd w:id="361"/>
                      <w:r w:rsidRPr="0050196A">
                        <w:rPr>
                          <w:rFonts w:ascii="Times New Roman" w:hAnsi="Times New Roman" w:cs="Times New Roman"/>
                          <w:sz w:val="24"/>
                          <w:szCs w:val="24"/>
                        </w:rPr>
                        <w:t xml:space="preserve"> </w:t>
                      </w:r>
                      <w:r w:rsidRPr="0050196A">
                        <w:rPr>
                          <w:rFonts w:ascii="Times New Roman" w:hAnsi="Times New Roman" w:cs="Times New Roman"/>
                          <w:sz w:val="24"/>
                          <w:szCs w:val="24"/>
                        </w:rPr>
                        <w:fldChar w:fldCharType="begin" w:fldLock="1"/>
                      </w:r>
                      <w:r w:rsidRPr="0050196A">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50196A">
                        <w:rPr>
                          <w:rFonts w:ascii="Times New Roman" w:hAnsi="Times New Roman" w:cs="Times New Roman"/>
                          <w:sz w:val="24"/>
                          <w:szCs w:val="24"/>
                        </w:rPr>
                        <w:fldChar w:fldCharType="separate"/>
                      </w:r>
                      <w:r w:rsidRPr="0050196A">
                        <w:rPr>
                          <w:rFonts w:ascii="Times New Roman" w:hAnsi="Times New Roman" w:cs="Times New Roman"/>
                          <w:noProof/>
                          <w:sz w:val="24"/>
                          <w:szCs w:val="24"/>
                        </w:rPr>
                        <w:t>(Harborne, 1987)</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w:t>
                      </w:r>
                      <w:bookmarkEnd w:id="362"/>
                    </w:p>
                    <w:p w14:paraId="74D04B6D" w14:textId="6A4C3CF3" w:rsidR="001337CB" w:rsidRPr="0050196A" w:rsidRDefault="001337CB" w:rsidP="00F048BD">
                      <w:pPr>
                        <w:pStyle w:val="Caption"/>
                        <w:rPr>
                          <w:rFonts w:ascii="Times New Roman" w:eastAsia="Calibri" w:hAnsi="Times New Roman" w:cs="Times New Roman"/>
                          <w:i w:val="0"/>
                          <w:iCs w:val="0"/>
                          <w:noProof/>
                          <w:color w:val="auto"/>
                          <w:sz w:val="24"/>
                          <w:szCs w:val="24"/>
                        </w:rPr>
                      </w:pPr>
                    </w:p>
                  </w:txbxContent>
                </v:textbox>
              </v:shape>
            </w:pict>
          </mc:Fallback>
        </mc:AlternateContent>
      </w:r>
    </w:p>
    <w:p w14:paraId="536717DF" w14:textId="77777777" w:rsidR="00F048BD" w:rsidRPr="004C28E5" w:rsidRDefault="00F048BD" w:rsidP="00EF74AC">
      <w:pPr>
        <w:spacing w:after="0" w:line="480" w:lineRule="auto"/>
        <w:jc w:val="center"/>
        <w:rPr>
          <w:rFonts w:ascii="Times New Roman" w:hAnsi="Times New Roman" w:cs="Times New Roman"/>
          <w:sz w:val="24"/>
          <w:szCs w:val="24"/>
        </w:rPr>
      </w:pPr>
    </w:p>
    <w:p w14:paraId="461D09C3" w14:textId="77777777" w:rsidR="00594C38" w:rsidRPr="004C28E5" w:rsidRDefault="00594C38" w:rsidP="00EF74AC">
      <w:pPr>
        <w:spacing w:after="0" w:line="480" w:lineRule="auto"/>
        <w:jc w:val="center"/>
        <w:rPr>
          <w:rFonts w:ascii="Times New Roman" w:hAnsi="Times New Roman" w:cs="Times New Roman"/>
          <w:sz w:val="24"/>
          <w:szCs w:val="24"/>
        </w:rPr>
      </w:pPr>
    </w:p>
    <w:p w14:paraId="7865EE27" w14:textId="075B536B" w:rsidR="00BC6D5E" w:rsidRPr="004C28E5" w:rsidRDefault="004D275D" w:rsidP="00AE452C">
      <w:pPr>
        <w:pStyle w:val="SUBBAB21"/>
        <w:rPr>
          <w:szCs w:val="24"/>
        </w:rPr>
      </w:pPr>
      <w:bookmarkStart w:id="363" w:name="_Toc170907521"/>
      <w:bookmarkStart w:id="364" w:name="_Toc170907665"/>
      <w:bookmarkStart w:id="365" w:name="_Toc170907803"/>
      <w:bookmarkStart w:id="366" w:name="_Toc170908079"/>
      <w:bookmarkStart w:id="367" w:name="_Toc170932603"/>
      <w:bookmarkStart w:id="368" w:name="_Toc170935365"/>
      <w:bookmarkStart w:id="369" w:name="_Toc171974818"/>
      <w:bookmarkStart w:id="370" w:name="_Toc171974967"/>
      <w:bookmarkStart w:id="371" w:name="_Toc171975253"/>
      <w:r w:rsidRPr="004C28E5">
        <w:rPr>
          <w:szCs w:val="24"/>
        </w:rPr>
        <w:t xml:space="preserve">2.6.2 </w:t>
      </w:r>
      <w:r w:rsidR="00F15DDE">
        <w:rPr>
          <w:szCs w:val="24"/>
        </w:rPr>
        <w:tab/>
      </w:r>
      <w:r w:rsidR="00661D11" w:rsidRPr="004C28E5">
        <w:rPr>
          <w:szCs w:val="24"/>
        </w:rPr>
        <w:t>Flavonoid</w:t>
      </w:r>
      <w:bookmarkEnd w:id="363"/>
      <w:bookmarkEnd w:id="364"/>
      <w:bookmarkEnd w:id="365"/>
      <w:bookmarkEnd w:id="366"/>
      <w:bookmarkEnd w:id="367"/>
      <w:bookmarkEnd w:id="368"/>
      <w:bookmarkEnd w:id="369"/>
      <w:bookmarkEnd w:id="370"/>
      <w:bookmarkEnd w:id="371"/>
    </w:p>
    <w:p w14:paraId="7938E1DD" w14:textId="44B18F5A" w:rsidR="005623E3" w:rsidRPr="004C28E5" w:rsidRDefault="00D201A1" w:rsidP="00EF74AC">
      <w:pPr>
        <w:spacing w:after="0" w:line="480" w:lineRule="auto"/>
        <w:ind w:firstLine="567"/>
        <w:jc w:val="both"/>
        <w:rPr>
          <w:rFonts w:ascii="Times New Roman" w:hAnsi="Times New Roman" w:cs="Times New Roman"/>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rPr>
        <w:t>Flavonoid merupakan salah satu dari golongan senyawa fenol alam yang terbesar, flavonoid sebenarnya terdapat pada semua bagian tumbuhan termasuk daun,</w:t>
      </w:r>
      <w:r w:rsidR="005623E3" w:rsidRPr="004C28E5">
        <w:rPr>
          <w:rFonts w:ascii="Times New Roman" w:hAnsi="Times New Roman" w:cs="Times New Roman"/>
          <w:sz w:val="24"/>
          <w:szCs w:val="24"/>
        </w:rPr>
        <w:t xml:space="preserve"> akar kayu, kulit, tepung sari, buah dan biji. Umumnya flavonoid terikat pada gula sebagai glikosida. Flavonoid merupakan suatu senyawa polifenol yang mengandung 15 atom karbon dalam tiap dasarnya, yang tersusun dalam konfigurasi C6-C3-C6. Karena terikat dalam bentuk glikosida, flavonoid bersifat larut dalam air. Flavonoid dapat diekstraksi dengan etanol 70% dan tetap ada dalam lapisan air, setelah ekstrak ini di kocok dengan eter minyak tanah. Flavonoid  diidentifikasi menggunakan serbuk magnesium dalam suasana asam yang akan  menghasilkan warna merah atau kuning atau jingga </w:t>
      </w:r>
      <w:r w:rsidR="005623E3" w:rsidRPr="004C28E5">
        <w:rPr>
          <w:rFonts w:ascii="Times New Roman" w:hAnsi="Times New Roman" w:cs="Times New Roman"/>
          <w:sz w:val="24"/>
          <w:szCs w:val="24"/>
        </w:rPr>
        <w:fldChar w:fldCharType="begin" w:fldLock="1"/>
      </w:r>
      <w:r w:rsidR="005623E3" w:rsidRPr="004C28E5">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005623E3" w:rsidRPr="004C28E5">
        <w:rPr>
          <w:rFonts w:ascii="Times New Roman" w:hAnsi="Times New Roman" w:cs="Times New Roman"/>
          <w:sz w:val="24"/>
          <w:szCs w:val="24"/>
        </w:rPr>
        <w:fldChar w:fldCharType="separate"/>
      </w:r>
      <w:r w:rsidR="005623E3" w:rsidRPr="004C28E5">
        <w:rPr>
          <w:rFonts w:ascii="Times New Roman" w:hAnsi="Times New Roman" w:cs="Times New Roman"/>
          <w:noProof/>
          <w:sz w:val="24"/>
          <w:szCs w:val="24"/>
        </w:rPr>
        <w:t>(Harborne, 1987)</w:t>
      </w:r>
      <w:r w:rsidR="005623E3" w:rsidRPr="004C28E5">
        <w:rPr>
          <w:rFonts w:ascii="Times New Roman" w:hAnsi="Times New Roman" w:cs="Times New Roman"/>
          <w:sz w:val="24"/>
          <w:szCs w:val="24"/>
        </w:rPr>
        <w:fldChar w:fldCharType="end"/>
      </w:r>
      <w:r w:rsidR="005623E3" w:rsidRPr="004C28E5">
        <w:rPr>
          <w:rFonts w:ascii="Times New Roman" w:hAnsi="Times New Roman" w:cs="Times New Roman"/>
          <w:sz w:val="24"/>
          <w:szCs w:val="24"/>
        </w:rPr>
        <w:t>.</w:t>
      </w:r>
    </w:p>
    <w:p w14:paraId="163DDBF1" w14:textId="74275EA6" w:rsidR="005623E3" w:rsidRPr="004C28E5" w:rsidRDefault="005623E3" w:rsidP="00EF74AC">
      <w:pPr>
        <w:spacing w:after="0" w:line="480" w:lineRule="auto"/>
        <w:rPr>
          <w:rFonts w:ascii="Times New Roman" w:eastAsia="Times New Roman" w:hAnsi="Times New Roman" w:cs="Times New Roman"/>
          <w:b/>
          <w:sz w:val="24"/>
          <w:szCs w:val="24"/>
        </w:rPr>
      </w:pPr>
      <w:r w:rsidRPr="004C28E5">
        <w:rPr>
          <w:rFonts w:ascii="Times New Roman" w:eastAsia="Calibri" w:hAnsi="Times New Roman" w:cs="Times New Roman"/>
          <w:noProof/>
          <w:sz w:val="24"/>
          <w:szCs w:val="24"/>
        </w:rPr>
        <w:drawing>
          <wp:anchor distT="0" distB="0" distL="114300" distR="114300" simplePos="0" relativeHeight="251658269" behindDoc="0" locked="0" layoutInCell="1" allowOverlap="1" wp14:anchorId="06CC5C8A" wp14:editId="31A0FB70">
            <wp:simplePos x="0" y="0"/>
            <wp:positionH relativeFrom="margin">
              <wp:align>center</wp:align>
            </wp:positionH>
            <wp:positionV relativeFrom="paragraph">
              <wp:posOffset>-1196</wp:posOffset>
            </wp:positionV>
            <wp:extent cx="1527175" cy="993775"/>
            <wp:effectExtent l="0" t="0" r="0" b="0"/>
            <wp:wrapNone/>
            <wp:docPr id="75991" name="Picture 75991"/>
            <wp:cNvGraphicFramePr/>
            <a:graphic xmlns:a="http://schemas.openxmlformats.org/drawingml/2006/main">
              <a:graphicData uri="http://schemas.openxmlformats.org/drawingml/2006/picture">
                <pic:pic xmlns:pic="http://schemas.openxmlformats.org/drawingml/2006/picture">
                  <pic:nvPicPr>
                    <pic:cNvPr id="75991" name="Picture 7599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27175" cy="993775"/>
                    </a:xfrm>
                    <a:prstGeom prst="rect">
                      <a:avLst/>
                    </a:prstGeom>
                  </pic:spPr>
                </pic:pic>
              </a:graphicData>
            </a:graphic>
          </wp:anchor>
        </w:drawing>
      </w:r>
    </w:p>
    <w:p w14:paraId="5E2B5B61" w14:textId="77777777" w:rsidR="005623E3" w:rsidRPr="004C28E5" w:rsidRDefault="005623E3" w:rsidP="00EF74AC">
      <w:pPr>
        <w:spacing w:after="0" w:line="480" w:lineRule="auto"/>
        <w:ind w:firstLine="284"/>
        <w:jc w:val="center"/>
        <w:rPr>
          <w:rFonts w:ascii="Times New Roman" w:eastAsia="Times New Roman" w:hAnsi="Times New Roman" w:cs="Times New Roman"/>
          <w:b/>
          <w:sz w:val="24"/>
          <w:szCs w:val="24"/>
        </w:rPr>
      </w:pPr>
    </w:p>
    <w:p w14:paraId="405D863C" w14:textId="21055AC5" w:rsidR="005623E3" w:rsidRPr="004C28E5" w:rsidRDefault="0050196A" w:rsidP="00EF74AC">
      <w:pPr>
        <w:spacing w:after="0" w:line="480" w:lineRule="auto"/>
        <w:ind w:firstLine="284"/>
        <w:jc w:val="center"/>
        <w:rPr>
          <w:rFonts w:ascii="Times New Roman" w:eastAsia="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78" behindDoc="0" locked="0" layoutInCell="1" allowOverlap="1" wp14:anchorId="5603B9CF" wp14:editId="2154AA1C">
                <wp:simplePos x="0" y="0"/>
                <wp:positionH relativeFrom="column">
                  <wp:posOffset>865229</wp:posOffset>
                </wp:positionH>
                <wp:positionV relativeFrom="paragraph">
                  <wp:posOffset>300907</wp:posOffset>
                </wp:positionV>
                <wp:extent cx="3586039" cy="635"/>
                <wp:effectExtent l="0" t="0" r="0" b="0"/>
                <wp:wrapNone/>
                <wp:docPr id="630212714" name="Text Box 1"/>
                <wp:cNvGraphicFramePr/>
                <a:graphic xmlns:a="http://schemas.openxmlformats.org/drawingml/2006/main">
                  <a:graphicData uri="http://schemas.microsoft.com/office/word/2010/wordprocessingShape">
                    <wps:wsp>
                      <wps:cNvSpPr txBox="1"/>
                      <wps:spPr>
                        <a:xfrm>
                          <a:off x="0" y="0"/>
                          <a:ext cx="3586039" cy="635"/>
                        </a:xfrm>
                        <a:prstGeom prst="rect">
                          <a:avLst/>
                        </a:prstGeom>
                        <a:solidFill>
                          <a:prstClr val="white"/>
                        </a:solidFill>
                        <a:ln>
                          <a:noFill/>
                        </a:ln>
                      </wps:spPr>
                      <wps:txbx>
                        <w:txbxContent>
                          <w:p w14:paraId="7D1C930E" w14:textId="34675ED0" w:rsidR="001337CB" w:rsidRPr="0050196A" w:rsidRDefault="001337CB" w:rsidP="0050196A">
                            <w:pPr>
                              <w:spacing w:after="0" w:line="240" w:lineRule="auto"/>
                              <w:jc w:val="center"/>
                              <w:rPr>
                                <w:rFonts w:ascii="Times New Roman" w:hAnsi="Times New Roman" w:cs="Times New Roman"/>
                                <w:sz w:val="24"/>
                                <w:szCs w:val="24"/>
                              </w:rPr>
                            </w:pPr>
                            <w:bookmarkStart w:id="372" w:name="_Toc153439364"/>
                            <w:bookmarkStart w:id="373" w:name="_Toc170673212"/>
                            <w:r w:rsidRPr="0050196A">
                              <w:rPr>
                                <w:rFonts w:ascii="Times New Roman" w:hAnsi="Times New Roman" w:cs="Times New Roman"/>
                                <w:sz w:val="24"/>
                                <w:szCs w:val="24"/>
                              </w:rPr>
                              <w:t xml:space="preserve">Gambar 2. </w:t>
                            </w:r>
                            <w:r w:rsidRPr="0050196A">
                              <w:rPr>
                                <w:rFonts w:ascii="Times New Roman" w:hAnsi="Times New Roman" w:cs="Times New Roman"/>
                                <w:sz w:val="24"/>
                                <w:szCs w:val="24"/>
                              </w:rPr>
                              <w:fldChar w:fldCharType="begin"/>
                            </w:r>
                            <w:r w:rsidRPr="0050196A">
                              <w:rPr>
                                <w:rFonts w:ascii="Times New Roman" w:hAnsi="Times New Roman" w:cs="Times New Roman"/>
                                <w:sz w:val="24"/>
                                <w:szCs w:val="24"/>
                              </w:rPr>
                              <w:instrText xml:space="preserve"> SEQ Gambar_2. \* ARABIC </w:instrText>
                            </w:r>
                            <w:r w:rsidRPr="0050196A">
                              <w:rPr>
                                <w:rFonts w:ascii="Times New Roman" w:hAnsi="Times New Roman" w:cs="Times New Roman"/>
                                <w:sz w:val="24"/>
                                <w:szCs w:val="24"/>
                              </w:rPr>
                              <w:fldChar w:fldCharType="separate"/>
                            </w:r>
                            <w:r>
                              <w:rPr>
                                <w:rFonts w:ascii="Times New Roman" w:hAnsi="Times New Roman" w:cs="Times New Roman"/>
                                <w:noProof/>
                                <w:sz w:val="24"/>
                                <w:szCs w:val="24"/>
                              </w:rPr>
                              <w:t>4</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 xml:space="preserve"> Stuktur Flavonoid</w:t>
                            </w:r>
                            <w:bookmarkEnd w:id="372"/>
                            <w:r w:rsidRPr="0050196A">
                              <w:rPr>
                                <w:rFonts w:ascii="Times New Roman" w:hAnsi="Times New Roman" w:cs="Times New Roman"/>
                                <w:sz w:val="24"/>
                                <w:szCs w:val="24"/>
                              </w:rPr>
                              <w:t xml:space="preserve"> </w:t>
                            </w:r>
                            <w:r w:rsidRPr="0050196A">
                              <w:rPr>
                                <w:rFonts w:ascii="Times New Roman" w:hAnsi="Times New Roman" w:cs="Times New Roman"/>
                                <w:sz w:val="24"/>
                                <w:szCs w:val="24"/>
                              </w:rPr>
                              <w:fldChar w:fldCharType="begin" w:fldLock="1"/>
                            </w:r>
                            <w:r w:rsidRPr="0050196A">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50196A">
                              <w:rPr>
                                <w:rFonts w:ascii="Times New Roman" w:hAnsi="Times New Roman" w:cs="Times New Roman"/>
                                <w:sz w:val="24"/>
                                <w:szCs w:val="24"/>
                              </w:rPr>
                              <w:fldChar w:fldCharType="separate"/>
                            </w:r>
                            <w:r w:rsidRPr="0050196A">
                              <w:rPr>
                                <w:rFonts w:ascii="Times New Roman" w:hAnsi="Times New Roman" w:cs="Times New Roman"/>
                                <w:noProof/>
                                <w:sz w:val="24"/>
                                <w:szCs w:val="24"/>
                              </w:rPr>
                              <w:t>(Harborne, 1987)</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w:t>
                            </w:r>
                            <w:bookmarkEnd w:id="373"/>
                          </w:p>
                          <w:p w14:paraId="6DB86461" w14:textId="4C427DE4" w:rsidR="001337CB" w:rsidRPr="0050196A" w:rsidRDefault="001337CB" w:rsidP="000830F0">
                            <w:pPr>
                              <w:pStyle w:val="Caption"/>
                              <w:rPr>
                                <w:rFonts w:ascii="Times New Roman" w:eastAsia="Calibri" w:hAnsi="Times New Roman" w:cs="Times New Roman"/>
                                <w:i w:val="0"/>
                                <w:iCs w:val="0"/>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03B9CF" id="_x0000_s1044" type="#_x0000_t202" style="position:absolute;left:0;text-align:left;margin-left:68.15pt;margin-top:23.7pt;width:282.35pt;height:.05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tqNwIAAG0EAAAOAAAAZHJzL2Uyb0RvYy54bWysVMFu2zAMvQ/YPwi6L7aTNcuMOEWWIsOA&#10;oi2QDD0rshwbkERNUmJnXz9KttOu22nYRaZIitJ7j/TytlOSnIV1DeiCZpOUEqE5lI0+FvT7fvth&#10;QYnzTJdMghYFvQhHb1fv3y1bk4sp1CBLYQkW0S5vTUFr702eJI7XQjE3ASM0Biuwinnc2mNSWtZi&#10;dSWTaZrOkxZsaSxw4Rx67/ogXcX6VSW4f6wqJzyRBcW3+bjauB7CmqyWLD9aZuqGD89g//AKxRqN&#10;l15L3THPyMk2f5RSDbfgoPITDiqBqmq4iBgQTZa+QbOrmRERC5LjzJUm9//K8ofzkyVNWdD5LJ1m&#10;00/ZR0o0UyjVXnSefIGOZIGl1rgck3cG032HblR79Dt0BvBdZVX4IiyCceT7cuU4FOPonN0s5uns&#10;MyUcY/PZTaiRvBw11vmvAhQJRkEtChh5Zed75/vUMSXc5EA25baRMmxCYCMtOTMUu60bL4biv2VJ&#10;HXI1hFN9weBJAr4eR7B8d+giK9liBHmA8oLYLfQ95AzfNnjhPXP+iVlsGoSLg+AfcakktAWFwaKk&#10;Bvvzb/6Qj1pilJIWm7Cg7seJWUGJ/KZR5dCxo2FH4zAa+qQ2gFAzHDHDo4kHrJejWVlQzzgf63AL&#10;hpjmeFdB/WhufD8KOF9crNcxCfvSMH+vd4aH0iOx++6ZWTPI4lHNBxjbk+Vv1Olzoz5mffJIdZQu&#10;ENuzOPCNPR3FH+YvDM3rfcx6+UusfgEAAP//AwBQSwMEFAAGAAgAAAAhALo+DwjgAAAACQEAAA8A&#10;AABkcnMvZG93bnJldi54bWxMj8FOwzAQRO9I/IO1SFwQdUpCWoU4VVXBAS4VoZfe3NiNA/E6sp02&#10;/D3bUznO7NPsTLmabM9O2ofOoYD5LAGmsXGqw1bA7uvtcQksRIlK9g61gF8dYFXd3pSyUO6Mn/pU&#10;x5ZRCIZCCjAxDgXnoTHayjBzg0a6HZ23MpL0LVdeninc9vwpSXJuZYf0wchBb4xufurRCthm+615&#10;GI+vH+ss9e+7cZN/t7UQ93fT+gVY1FO8wnCpT9Whok4HN6IKrCed5imhArJFBoyARTKncYeL8Qy8&#10;Kvn/BdUfAAAA//8DAFBLAQItABQABgAIAAAAIQC2gziS/gAAAOEBAAATAAAAAAAAAAAAAAAAAAAA&#10;AABbQ29udGVudF9UeXBlc10ueG1sUEsBAi0AFAAGAAgAAAAhADj9If/WAAAAlAEAAAsAAAAAAAAA&#10;AAAAAAAALwEAAF9yZWxzLy5yZWxzUEsBAi0AFAAGAAgAAAAhACbMa2o3AgAAbQQAAA4AAAAAAAAA&#10;AAAAAAAALgIAAGRycy9lMm9Eb2MueG1sUEsBAi0AFAAGAAgAAAAhALo+DwjgAAAACQEAAA8AAAAA&#10;AAAAAAAAAAAAkQQAAGRycy9kb3ducmV2LnhtbFBLBQYAAAAABAAEAPMAAACeBQAAAAA=&#10;" stroked="f">
                <v:textbox style="mso-fit-shape-to-text:t" inset="0,0,0,0">
                  <w:txbxContent>
                    <w:p w14:paraId="7D1C930E" w14:textId="34675ED0" w:rsidR="001337CB" w:rsidRPr="0050196A" w:rsidRDefault="001337CB" w:rsidP="0050196A">
                      <w:pPr>
                        <w:spacing w:after="0" w:line="240" w:lineRule="auto"/>
                        <w:jc w:val="center"/>
                        <w:rPr>
                          <w:rFonts w:ascii="Times New Roman" w:hAnsi="Times New Roman" w:cs="Times New Roman"/>
                          <w:sz w:val="24"/>
                          <w:szCs w:val="24"/>
                        </w:rPr>
                      </w:pPr>
                      <w:bookmarkStart w:id="374" w:name="_Toc153439364"/>
                      <w:bookmarkStart w:id="375" w:name="_Toc170673212"/>
                      <w:r w:rsidRPr="0050196A">
                        <w:rPr>
                          <w:rFonts w:ascii="Times New Roman" w:hAnsi="Times New Roman" w:cs="Times New Roman"/>
                          <w:sz w:val="24"/>
                          <w:szCs w:val="24"/>
                        </w:rPr>
                        <w:t xml:space="preserve">Gambar 2. </w:t>
                      </w:r>
                      <w:r w:rsidRPr="0050196A">
                        <w:rPr>
                          <w:rFonts w:ascii="Times New Roman" w:hAnsi="Times New Roman" w:cs="Times New Roman"/>
                          <w:sz w:val="24"/>
                          <w:szCs w:val="24"/>
                        </w:rPr>
                        <w:fldChar w:fldCharType="begin"/>
                      </w:r>
                      <w:r w:rsidRPr="0050196A">
                        <w:rPr>
                          <w:rFonts w:ascii="Times New Roman" w:hAnsi="Times New Roman" w:cs="Times New Roman"/>
                          <w:sz w:val="24"/>
                          <w:szCs w:val="24"/>
                        </w:rPr>
                        <w:instrText xml:space="preserve"> SEQ Gambar_2. \* ARABIC </w:instrText>
                      </w:r>
                      <w:r w:rsidRPr="0050196A">
                        <w:rPr>
                          <w:rFonts w:ascii="Times New Roman" w:hAnsi="Times New Roman" w:cs="Times New Roman"/>
                          <w:sz w:val="24"/>
                          <w:szCs w:val="24"/>
                        </w:rPr>
                        <w:fldChar w:fldCharType="separate"/>
                      </w:r>
                      <w:r>
                        <w:rPr>
                          <w:rFonts w:ascii="Times New Roman" w:hAnsi="Times New Roman" w:cs="Times New Roman"/>
                          <w:noProof/>
                          <w:sz w:val="24"/>
                          <w:szCs w:val="24"/>
                        </w:rPr>
                        <w:t>4</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 xml:space="preserve"> Stuktur Flavonoid</w:t>
                      </w:r>
                      <w:bookmarkEnd w:id="374"/>
                      <w:r w:rsidRPr="0050196A">
                        <w:rPr>
                          <w:rFonts w:ascii="Times New Roman" w:hAnsi="Times New Roman" w:cs="Times New Roman"/>
                          <w:sz w:val="24"/>
                          <w:szCs w:val="24"/>
                        </w:rPr>
                        <w:t xml:space="preserve"> </w:t>
                      </w:r>
                      <w:r w:rsidRPr="0050196A">
                        <w:rPr>
                          <w:rFonts w:ascii="Times New Roman" w:hAnsi="Times New Roman" w:cs="Times New Roman"/>
                          <w:sz w:val="24"/>
                          <w:szCs w:val="24"/>
                        </w:rPr>
                        <w:fldChar w:fldCharType="begin" w:fldLock="1"/>
                      </w:r>
                      <w:r w:rsidRPr="0050196A">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50196A">
                        <w:rPr>
                          <w:rFonts w:ascii="Times New Roman" w:hAnsi="Times New Roman" w:cs="Times New Roman"/>
                          <w:sz w:val="24"/>
                          <w:szCs w:val="24"/>
                        </w:rPr>
                        <w:fldChar w:fldCharType="separate"/>
                      </w:r>
                      <w:r w:rsidRPr="0050196A">
                        <w:rPr>
                          <w:rFonts w:ascii="Times New Roman" w:hAnsi="Times New Roman" w:cs="Times New Roman"/>
                          <w:noProof/>
                          <w:sz w:val="24"/>
                          <w:szCs w:val="24"/>
                        </w:rPr>
                        <w:t>(Harborne, 1987)</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w:t>
                      </w:r>
                      <w:bookmarkEnd w:id="375"/>
                    </w:p>
                    <w:p w14:paraId="6DB86461" w14:textId="4C427DE4" w:rsidR="001337CB" w:rsidRPr="0050196A" w:rsidRDefault="001337CB" w:rsidP="000830F0">
                      <w:pPr>
                        <w:pStyle w:val="Caption"/>
                        <w:rPr>
                          <w:rFonts w:ascii="Times New Roman" w:eastAsia="Calibri" w:hAnsi="Times New Roman" w:cs="Times New Roman"/>
                          <w:i w:val="0"/>
                          <w:iCs w:val="0"/>
                          <w:noProof/>
                          <w:color w:val="auto"/>
                          <w:sz w:val="24"/>
                          <w:szCs w:val="24"/>
                        </w:rPr>
                      </w:pPr>
                    </w:p>
                  </w:txbxContent>
                </v:textbox>
              </v:shape>
            </w:pict>
          </mc:Fallback>
        </mc:AlternateContent>
      </w:r>
    </w:p>
    <w:p w14:paraId="5EF37826" w14:textId="1259FB2B" w:rsidR="005623E3" w:rsidRPr="004C28E5" w:rsidRDefault="005623E3" w:rsidP="00EF74AC">
      <w:pPr>
        <w:spacing w:after="0" w:line="480" w:lineRule="auto"/>
        <w:ind w:firstLine="284"/>
        <w:jc w:val="center"/>
        <w:rPr>
          <w:rFonts w:ascii="Times New Roman" w:hAnsi="Times New Roman" w:cs="Times New Roman"/>
          <w:sz w:val="24"/>
          <w:szCs w:val="24"/>
        </w:rPr>
      </w:pPr>
      <w:r w:rsidRPr="004C28E5">
        <w:rPr>
          <w:rFonts w:ascii="Times New Roman" w:eastAsia="Times New Roman" w:hAnsi="Times New Roman" w:cs="Times New Roman"/>
          <w:b/>
          <w:sz w:val="24"/>
          <w:szCs w:val="24"/>
        </w:rPr>
        <w:t xml:space="preserve"> </w:t>
      </w:r>
      <w:r w:rsidRPr="004C28E5">
        <w:rPr>
          <w:rFonts w:ascii="Times New Roman" w:hAnsi="Times New Roman" w:cs="Times New Roman"/>
          <w:sz w:val="24"/>
          <w:szCs w:val="24"/>
        </w:rPr>
        <w:fldChar w:fldCharType="begin" w:fldLock="1"/>
      </w:r>
      <w:r w:rsidRPr="004C28E5">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4C28E5">
        <w:rPr>
          <w:rFonts w:ascii="Times New Roman" w:hAnsi="Times New Roman" w:cs="Times New Roman"/>
          <w:sz w:val="24"/>
          <w:szCs w:val="24"/>
        </w:rPr>
        <w:fldChar w:fldCharType="separate"/>
      </w:r>
      <w:r w:rsidRPr="004C28E5">
        <w:rPr>
          <w:rFonts w:ascii="Times New Roman" w:hAnsi="Times New Roman" w:cs="Times New Roman"/>
          <w:noProof/>
          <w:sz w:val="24"/>
          <w:szCs w:val="24"/>
        </w:rPr>
        <w:t>(Harborne, 1987)</w:t>
      </w:r>
      <w:r w:rsidRPr="004C28E5">
        <w:rPr>
          <w:rFonts w:ascii="Times New Roman" w:hAnsi="Times New Roman" w:cs="Times New Roman"/>
          <w:sz w:val="24"/>
          <w:szCs w:val="24"/>
        </w:rPr>
        <w:fldChar w:fldCharType="end"/>
      </w:r>
      <w:r w:rsidRPr="004C28E5">
        <w:rPr>
          <w:rFonts w:ascii="Times New Roman" w:hAnsi="Times New Roman" w:cs="Times New Roman"/>
          <w:sz w:val="24"/>
          <w:szCs w:val="24"/>
        </w:rPr>
        <w:t>.</w:t>
      </w:r>
    </w:p>
    <w:p w14:paraId="0ED62A20" w14:textId="559BE55E" w:rsidR="00661D11" w:rsidRPr="004C28E5" w:rsidRDefault="007B4724" w:rsidP="00AE452C">
      <w:pPr>
        <w:pStyle w:val="SUBBAB21"/>
        <w:rPr>
          <w:szCs w:val="24"/>
        </w:rPr>
      </w:pPr>
      <w:bookmarkStart w:id="376" w:name="_Toc170907522"/>
      <w:bookmarkStart w:id="377" w:name="_Toc170907666"/>
      <w:bookmarkStart w:id="378" w:name="_Toc170907804"/>
      <w:bookmarkStart w:id="379" w:name="_Toc170908080"/>
      <w:bookmarkStart w:id="380" w:name="_Toc170932604"/>
      <w:bookmarkStart w:id="381" w:name="_Toc170935366"/>
      <w:bookmarkStart w:id="382" w:name="_Toc171974819"/>
      <w:bookmarkStart w:id="383" w:name="_Toc171974968"/>
      <w:bookmarkStart w:id="384" w:name="_Toc171975254"/>
      <w:r w:rsidRPr="004C28E5">
        <w:rPr>
          <w:szCs w:val="24"/>
        </w:rPr>
        <w:t>2.6.3</w:t>
      </w:r>
      <w:r w:rsidR="001D710B" w:rsidRPr="004C28E5">
        <w:rPr>
          <w:szCs w:val="24"/>
        </w:rPr>
        <w:t xml:space="preserve"> </w:t>
      </w:r>
      <w:r w:rsidR="00F15DDE">
        <w:rPr>
          <w:szCs w:val="24"/>
        </w:rPr>
        <w:tab/>
      </w:r>
      <w:r w:rsidR="001D710B" w:rsidRPr="004C28E5">
        <w:rPr>
          <w:szCs w:val="24"/>
        </w:rPr>
        <w:t>Tanin</w:t>
      </w:r>
      <w:bookmarkEnd w:id="376"/>
      <w:bookmarkEnd w:id="377"/>
      <w:bookmarkEnd w:id="378"/>
      <w:bookmarkEnd w:id="379"/>
      <w:bookmarkEnd w:id="380"/>
      <w:bookmarkEnd w:id="381"/>
      <w:bookmarkEnd w:id="382"/>
      <w:bookmarkEnd w:id="383"/>
      <w:bookmarkEnd w:id="384"/>
    </w:p>
    <w:p w14:paraId="042A16E8" w14:textId="5A780B11" w:rsidR="008B1605" w:rsidRPr="004C28E5" w:rsidRDefault="000651D9" w:rsidP="00EF74AC">
      <w:pPr>
        <w:tabs>
          <w:tab w:val="left" w:pos="284"/>
        </w:tabs>
        <w:spacing w:after="0" w:line="480" w:lineRule="auto"/>
        <w:ind w:firstLine="567"/>
        <w:jc w:val="both"/>
        <w:rPr>
          <w:rFonts w:ascii="Times New Roman" w:hAnsi="Times New Roman" w:cs="Times New Roman"/>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rPr>
        <w:t xml:space="preserve">Tanin merupakan salah satu senyawa yang terdapat pada tumbuhan, tanin juga merupakan subtansi yang tersebar luas dalam tanaman, seperti daun, buah </w:t>
      </w:r>
      <w:r w:rsidRPr="004C28E5">
        <w:rPr>
          <w:rFonts w:ascii="Times New Roman" w:hAnsi="Times New Roman" w:cs="Times New Roman"/>
          <w:sz w:val="24"/>
          <w:szCs w:val="24"/>
        </w:rPr>
        <w:lastRenderedPageBreak/>
        <w:t xml:space="preserve">yang belum matang, batang dan kulit kayu, pada buah yang belum matang, tanin digunakan sebagai energi dalam proses metabolisme dalam bentuk oksidasi tanin. Mengendapkan larutan gelatin dan larutan alkaloid, tidak dapat mengkristal, larutan alkali dapat mengoksidasi oksigen, mengendapkan protein dari larutannya dan bersenyawa dengan larutannya </w:t>
      </w:r>
      <w:r w:rsidRPr="004C28E5">
        <w:rPr>
          <w:rFonts w:ascii="Times New Roman" w:hAnsi="Times New Roman" w:cs="Times New Roman"/>
          <w:sz w:val="24"/>
          <w:szCs w:val="24"/>
        </w:rPr>
        <w:fldChar w:fldCharType="begin" w:fldLock="1"/>
      </w:r>
      <w:r w:rsidRPr="004C28E5">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4C28E5">
        <w:rPr>
          <w:rFonts w:ascii="Times New Roman" w:hAnsi="Times New Roman" w:cs="Times New Roman"/>
          <w:sz w:val="24"/>
          <w:szCs w:val="24"/>
        </w:rPr>
        <w:fldChar w:fldCharType="separate"/>
      </w:r>
      <w:r w:rsidRPr="004C28E5">
        <w:rPr>
          <w:rFonts w:ascii="Times New Roman" w:hAnsi="Times New Roman" w:cs="Times New Roman"/>
          <w:noProof/>
          <w:sz w:val="24"/>
          <w:szCs w:val="24"/>
        </w:rPr>
        <w:t>(Harborne, 1987)</w:t>
      </w:r>
      <w:r w:rsidRPr="004C28E5">
        <w:rPr>
          <w:rFonts w:ascii="Times New Roman" w:hAnsi="Times New Roman" w:cs="Times New Roman"/>
          <w:sz w:val="24"/>
          <w:szCs w:val="24"/>
        </w:rPr>
        <w:fldChar w:fldCharType="end"/>
      </w:r>
      <w:r w:rsidRPr="004C28E5">
        <w:rPr>
          <w:rFonts w:ascii="Times New Roman" w:hAnsi="Times New Roman" w:cs="Times New Roman"/>
          <w:sz w:val="24"/>
          <w:szCs w:val="24"/>
        </w:rPr>
        <w:t>.</w:t>
      </w:r>
    </w:p>
    <w:p w14:paraId="5DBD85CA" w14:textId="32ABCDD7" w:rsidR="008B1605" w:rsidRPr="004C28E5" w:rsidRDefault="00570EA3" w:rsidP="00570EA3">
      <w:pPr>
        <w:tabs>
          <w:tab w:val="left" w:pos="284"/>
          <w:tab w:val="left" w:pos="4878"/>
        </w:tabs>
        <w:spacing w:after="0" w:line="480" w:lineRule="auto"/>
        <w:ind w:firstLine="567"/>
        <w:jc w:val="both"/>
        <w:rPr>
          <w:rFonts w:ascii="Times New Roman" w:hAnsi="Times New Roman" w:cs="Times New Roman"/>
          <w:b/>
          <w:sz w:val="24"/>
          <w:szCs w:val="24"/>
        </w:rPr>
      </w:pPr>
      <w:r>
        <w:rPr>
          <w:rFonts w:ascii="Times New Roman" w:hAnsi="Times New Roman" w:cs="Times New Roman"/>
          <w:sz w:val="24"/>
          <w:szCs w:val="24"/>
        </w:rPr>
        <w:tab/>
      </w:r>
      <w:r w:rsidR="000830F0" w:rsidRPr="004C28E5">
        <w:rPr>
          <w:rFonts w:ascii="Times New Roman" w:hAnsi="Times New Roman" w:cs="Times New Roman"/>
          <w:noProof/>
          <w:sz w:val="24"/>
          <w:szCs w:val="24"/>
        </w:rPr>
        <mc:AlternateContent>
          <mc:Choice Requires="wps">
            <w:drawing>
              <wp:anchor distT="0" distB="0" distL="114300" distR="114300" simplePos="0" relativeHeight="251658279" behindDoc="0" locked="0" layoutInCell="1" allowOverlap="1" wp14:anchorId="0FA7ED60" wp14:editId="093EBE14">
                <wp:simplePos x="0" y="0"/>
                <wp:positionH relativeFrom="column">
                  <wp:posOffset>1094740</wp:posOffset>
                </wp:positionH>
                <wp:positionV relativeFrom="paragraph">
                  <wp:posOffset>2050415</wp:posOffset>
                </wp:positionV>
                <wp:extent cx="3581400" cy="635"/>
                <wp:effectExtent l="0" t="0" r="0" b="0"/>
                <wp:wrapNone/>
                <wp:docPr id="1376274454" name="Text Box 1"/>
                <wp:cNvGraphicFramePr/>
                <a:graphic xmlns:a="http://schemas.openxmlformats.org/drawingml/2006/main">
                  <a:graphicData uri="http://schemas.microsoft.com/office/word/2010/wordprocessingShape">
                    <wps:wsp>
                      <wps:cNvSpPr txBox="1"/>
                      <wps:spPr>
                        <a:xfrm>
                          <a:off x="0" y="0"/>
                          <a:ext cx="3581400" cy="635"/>
                        </a:xfrm>
                        <a:prstGeom prst="rect">
                          <a:avLst/>
                        </a:prstGeom>
                        <a:solidFill>
                          <a:prstClr val="white"/>
                        </a:solidFill>
                        <a:ln>
                          <a:noFill/>
                        </a:ln>
                      </wps:spPr>
                      <wps:txbx>
                        <w:txbxContent>
                          <w:p w14:paraId="60443982" w14:textId="420C7F0B" w:rsidR="001337CB" w:rsidRPr="0050196A" w:rsidRDefault="001337CB" w:rsidP="000830F0">
                            <w:pPr>
                              <w:pStyle w:val="Caption"/>
                              <w:rPr>
                                <w:rFonts w:ascii="Times New Roman" w:hAnsi="Times New Roman" w:cs="Times New Roman"/>
                                <w:i w:val="0"/>
                                <w:iCs w:val="0"/>
                                <w:noProof/>
                                <w:color w:val="auto"/>
                                <w:sz w:val="24"/>
                                <w:szCs w:val="24"/>
                              </w:rPr>
                            </w:pPr>
                            <w:bookmarkStart w:id="385" w:name="_Toc153439365"/>
                            <w:bookmarkStart w:id="386" w:name="_Toc170673213"/>
                            <w:r w:rsidRPr="0050196A">
                              <w:rPr>
                                <w:rFonts w:ascii="Times New Roman" w:hAnsi="Times New Roman" w:cs="Times New Roman"/>
                                <w:i w:val="0"/>
                                <w:iCs w:val="0"/>
                                <w:color w:val="auto"/>
                                <w:sz w:val="24"/>
                                <w:szCs w:val="24"/>
                              </w:rPr>
                              <w:t xml:space="preserve">Gambar 2. </w:t>
                            </w:r>
                            <w:r w:rsidRPr="0050196A">
                              <w:rPr>
                                <w:rFonts w:ascii="Times New Roman" w:hAnsi="Times New Roman" w:cs="Times New Roman"/>
                                <w:i w:val="0"/>
                                <w:iCs w:val="0"/>
                                <w:color w:val="auto"/>
                                <w:sz w:val="24"/>
                                <w:szCs w:val="24"/>
                              </w:rPr>
                              <w:fldChar w:fldCharType="begin"/>
                            </w:r>
                            <w:r w:rsidRPr="0050196A">
                              <w:rPr>
                                <w:rFonts w:ascii="Times New Roman" w:hAnsi="Times New Roman" w:cs="Times New Roman"/>
                                <w:i w:val="0"/>
                                <w:iCs w:val="0"/>
                                <w:color w:val="auto"/>
                                <w:sz w:val="24"/>
                                <w:szCs w:val="24"/>
                              </w:rPr>
                              <w:instrText xml:space="preserve"> SEQ Gambar_2. \* ARABIC </w:instrText>
                            </w:r>
                            <w:r w:rsidRPr="0050196A">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w:t>
                            </w:r>
                            <w:r w:rsidRPr="0050196A">
                              <w:rPr>
                                <w:rFonts w:ascii="Times New Roman" w:hAnsi="Times New Roman" w:cs="Times New Roman"/>
                                <w:i w:val="0"/>
                                <w:iCs w:val="0"/>
                                <w:color w:val="auto"/>
                                <w:sz w:val="24"/>
                                <w:szCs w:val="24"/>
                              </w:rPr>
                              <w:fldChar w:fldCharType="end"/>
                            </w:r>
                            <w:r w:rsidRPr="0050196A">
                              <w:rPr>
                                <w:rFonts w:ascii="Times New Roman" w:hAnsi="Times New Roman" w:cs="Times New Roman"/>
                                <w:i w:val="0"/>
                                <w:iCs w:val="0"/>
                                <w:color w:val="auto"/>
                                <w:sz w:val="24"/>
                                <w:szCs w:val="24"/>
                              </w:rPr>
                              <w:t xml:space="preserve"> Struktur Kimia </w:t>
                            </w:r>
                            <w:r w:rsidRPr="00882B72">
                              <w:rPr>
                                <w:rFonts w:ascii="Times New Roman" w:hAnsi="Times New Roman" w:cs="Times New Roman"/>
                                <w:i w:val="0"/>
                                <w:iCs w:val="0"/>
                                <w:color w:val="auto"/>
                                <w:sz w:val="24"/>
                                <w:szCs w:val="24"/>
                              </w:rPr>
                              <w:t>Tanin</w:t>
                            </w:r>
                            <w:bookmarkEnd w:id="385"/>
                            <w:r w:rsidRPr="00882B72">
                              <w:rPr>
                                <w:rFonts w:ascii="Times New Roman" w:hAnsi="Times New Roman" w:cs="Times New Roman"/>
                                <w:i w:val="0"/>
                                <w:iCs w:val="0"/>
                                <w:color w:val="auto"/>
                                <w:sz w:val="24"/>
                                <w:szCs w:val="24"/>
                              </w:rPr>
                              <w:t xml:space="preserve"> </w:t>
                            </w:r>
                            <w:r w:rsidRPr="00882B72">
                              <w:rPr>
                                <w:rFonts w:ascii="Times New Roman" w:hAnsi="Times New Roman"/>
                                <w:i w:val="0"/>
                                <w:iCs w:val="0"/>
                                <w:color w:val="auto"/>
                                <w:sz w:val="24"/>
                                <w:szCs w:val="24"/>
                              </w:rPr>
                              <w:fldChar w:fldCharType="begin" w:fldLock="1"/>
                            </w:r>
                            <w:r w:rsidRPr="00882B72">
                              <w:rPr>
                                <w:rFonts w:ascii="Times New Roman" w:hAnsi="Times New Roman"/>
                                <w:i w:val="0"/>
                                <w:iCs w:val="0"/>
                                <w:color w:val="auto"/>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882B72">
                              <w:rPr>
                                <w:rFonts w:ascii="Times New Roman" w:hAnsi="Times New Roman"/>
                                <w:i w:val="0"/>
                                <w:iCs w:val="0"/>
                                <w:color w:val="auto"/>
                                <w:sz w:val="24"/>
                                <w:szCs w:val="24"/>
                              </w:rPr>
                              <w:fldChar w:fldCharType="separate"/>
                            </w:r>
                            <w:r w:rsidRPr="00882B72">
                              <w:rPr>
                                <w:rFonts w:ascii="Times New Roman" w:hAnsi="Times New Roman"/>
                                <w:i w:val="0"/>
                                <w:iCs w:val="0"/>
                                <w:noProof/>
                                <w:color w:val="auto"/>
                                <w:sz w:val="24"/>
                                <w:szCs w:val="24"/>
                              </w:rPr>
                              <w:t>(Harborne, 1987)</w:t>
                            </w:r>
                            <w:r w:rsidRPr="00882B72">
                              <w:rPr>
                                <w:rFonts w:ascii="Times New Roman" w:hAnsi="Times New Roman"/>
                                <w:i w:val="0"/>
                                <w:iCs w:val="0"/>
                                <w:color w:val="auto"/>
                                <w:sz w:val="24"/>
                                <w:szCs w:val="24"/>
                              </w:rPr>
                              <w:fldChar w:fldCharType="end"/>
                            </w:r>
                            <w:r w:rsidRPr="0050196A">
                              <w:rPr>
                                <w:rFonts w:ascii="Times New Roman" w:hAnsi="Times New Roman"/>
                                <w:i w:val="0"/>
                                <w:iCs w:val="0"/>
                                <w:sz w:val="24"/>
                                <w:szCs w:val="24"/>
                              </w:rPr>
                              <w:t>.</w:t>
                            </w:r>
                            <w:bookmarkEnd w:id="3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A7ED60" id="_x0000_s1045" type="#_x0000_t202" style="position:absolute;left:0;text-align:left;margin-left:86.2pt;margin-top:161.45pt;width:282pt;height:.0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q/TNQIAAG4EAAAOAAAAZHJzL2Uyb0RvYy54bWysVE1v2zAMvQ/YfxB0X5zvdkGcIkuRYUDQ&#10;FkiGnhVZjgVIoiYpsbNfP0q2267badhFpkiK0nuP9PKu0YpchPMSTE5HgyElwnAopDnl9Pth++mW&#10;Eh+YKZgCI3J6FZ7erT5+WNZ2IcZQgSqEI1jE+EVtc1qFYBdZ5nklNPMDsMJgsASnWcCtO2WFYzVW&#10;1yobD4fzrAZXWAdceI/e+zZIV6l+WQoeHsvSi0BUTvFtIa0urce4ZqslW5wcs5Xk3TPYP7xCM2nw&#10;0pdS9ywwcnbyj1JacgceyjDgoDMoS8lFwoBoRsN3aPYVsyJhQXK8faHJ/7+y/OHy5IgsULvJzXx8&#10;M53OppQYplGrg2gC+QINGUWaausXmL23mB8adOOR3u/RGdE3pdPxi7gIxpHw6wvJsRhH52R2O5oO&#10;McQxNp/MYo3s9ah1PnwVoEk0cupQwUQsu+x8aFP7lHiTByWLrVQqbmJgoxy5MFS7rmQQXfHfspSJ&#10;uQbiqbZg9GQRX4sjWqE5Ni0tn3uQRyiuiN1B20Te8q3EC3fMhyfmsGsQE05CeMSlVFDnFDqLkgrc&#10;z7/5Yz6KiVFKauzCnPofZ+YEJeqbQZljy/aG641jb5iz3gBCHeGMWZ5MPOCC6s3SgX7GAVnHWzDE&#10;DMe7chp6cxPaWcAB42K9TknYmJaFndlbHkv3xB6aZ+ZsJ0tANR+g70+2eKdOm5v0setzQKqTdJHY&#10;lsWOb2zqJH43gHFq3u5T1utvYvULAAD//wMAUEsDBBQABgAIAAAAIQAPlmra4AAAAAsBAAAPAAAA&#10;ZHJzL2Rvd25yZXYueG1sTI/BTsMwEETvSPyDtUhcEHVIohRCnKqq4ACXitALNzd240C8jmynDX/P&#10;9lSOM/s0O1OtZjuwo/ahdyjgYZEA09g61WMnYPf5ev8ILESJSg4OtYBfHWBVX19VslTuhB/62MSO&#10;UQiGUgowMY4l56E12sqwcKNGuh2ctzKS9B1XXp4o3A48TZKCW9kjfTBy1Buj259msgK2+dfW3E2H&#10;l/d1nvm33bQpvrtGiNubef0MLOo5XmA416fqUFOnvZtQBTaQXqY5oQKyNH0CRsQyK8jZn50sAV5X&#10;/P+G+g8AAP//AwBQSwECLQAUAAYACAAAACEAtoM4kv4AAADhAQAAEwAAAAAAAAAAAAAAAAAAAAAA&#10;W0NvbnRlbnRfVHlwZXNdLnhtbFBLAQItABQABgAIAAAAIQA4/SH/1gAAAJQBAAALAAAAAAAAAAAA&#10;AAAAAC8BAABfcmVscy8ucmVsc1BLAQItABQABgAIAAAAIQDC0q/TNQIAAG4EAAAOAAAAAAAAAAAA&#10;AAAAAC4CAABkcnMvZTJvRG9jLnhtbFBLAQItABQABgAIAAAAIQAPlmra4AAAAAsBAAAPAAAAAAAA&#10;AAAAAAAAAI8EAABkcnMvZG93bnJldi54bWxQSwUGAAAAAAQABADzAAAAnAUAAAAA&#10;" stroked="f">
                <v:textbox style="mso-fit-shape-to-text:t" inset="0,0,0,0">
                  <w:txbxContent>
                    <w:p w14:paraId="60443982" w14:textId="420C7F0B" w:rsidR="001337CB" w:rsidRPr="0050196A" w:rsidRDefault="001337CB" w:rsidP="000830F0">
                      <w:pPr>
                        <w:pStyle w:val="Caption"/>
                        <w:rPr>
                          <w:rFonts w:ascii="Times New Roman" w:hAnsi="Times New Roman" w:cs="Times New Roman"/>
                          <w:i w:val="0"/>
                          <w:iCs w:val="0"/>
                          <w:noProof/>
                          <w:color w:val="auto"/>
                          <w:sz w:val="24"/>
                          <w:szCs w:val="24"/>
                        </w:rPr>
                      </w:pPr>
                      <w:bookmarkStart w:id="387" w:name="_Toc153439365"/>
                      <w:bookmarkStart w:id="388" w:name="_Toc170673213"/>
                      <w:r w:rsidRPr="0050196A">
                        <w:rPr>
                          <w:rFonts w:ascii="Times New Roman" w:hAnsi="Times New Roman" w:cs="Times New Roman"/>
                          <w:i w:val="0"/>
                          <w:iCs w:val="0"/>
                          <w:color w:val="auto"/>
                          <w:sz w:val="24"/>
                          <w:szCs w:val="24"/>
                        </w:rPr>
                        <w:t xml:space="preserve">Gambar 2. </w:t>
                      </w:r>
                      <w:r w:rsidRPr="0050196A">
                        <w:rPr>
                          <w:rFonts w:ascii="Times New Roman" w:hAnsi="Times New Roman" w:cs="Times New Roman"/>
                          <w:i w:val="0"/>
                          <w:iCs w:val="0"/>
                          <w:color w:val="auto"/>
                          <w:sz w:val="24"/>
                          <w:szCs w:val="24"/>
                        </w:rPr>
                        <w:fldChar w:fldCharType="begin"/>
                      </w:r>
                      <w:r w:rsidRPr="0050196A">
                        <w:rPr>
                          <w:rFonts w:ascii="Times New Roman" w:hAnsi="Times New Roman" w:cs="Times New Roman"/>
                          <w:i w:val="0"/>
                          <w:iCs w:val="0"/>
                          <w:color w:val="auto"/>
                          <w:sz w:val="24"/>
                          <w:szCs w:val="24"/>
                        </w:rPr>
                        <w:instrText xml:space="preserve"> SEQ Gambar_2. \* ARABIC </w:instrText>
                      </w:r>
                      <w:r w:rsidRPr="0050196A">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5</w:t>
                      </w:r>
                      <w:r w:rsidRPr="0050196A">
                        <w:rPr>
                          <w:rFonts w:ascii="Times New Roman" w:hAnsi="Times New Roman" w:cs="Times New Roman"/>
                          <w:i w:val="0"/>
                          <w:iCs w:val="0"/>
                          <w:color w:val="auto"/>
                          <w:sz w:val="24"/>
                          <w:szCs w:val="24"/>
                        </w:rPr>
                        <w:fldChar w:fldCharType="end"/>
                      </w:r>
                      <w:r w:rsidRPr="0050196A">
                        <w:rPr>
                          <w:rFonts w:ascii="Times New Roman" w:hAnsi="Times New Roman" w:cs="Times New Roman"/>
                          <w:i w:val="0"/>
                          <w:iCs w:val="0"/>
                          <w:color w:val="auto"/>
                          <w:sz w:val="24"/>
                          <w:szCs w:val="24"/>
                        </w:rPr>
                        <w:t xml:space="preserve"> Struktur Kimia </w:t>
                      </w:r>
                      <w:r w:rsidRPr="00882B72">
                        <w:rPr>
                          <w:rFonts w:ascii="Times New Roman" w:hAnsi="Times New Roman" w:cs="Times New Roman"/>
                          <w:i w:val="0"/>
                          <w:iCs w:val="0"/>
                          <w:color w:val="auto"/>
                          <w:sz w:val="24"/>
                          <w:szCs w:val="24"/>
                        </w:rPr>
                        <w:t>Tanin</w:t>
                      </w:r>
                      <w:bookmarkEnd w:id="387"/>
                      <w:r w:rsidRPr="00882B72">
                        <w:rPr>
                          <w:rFonts w:ascii="Times New Roman" w:hAnsi="Times New Roman" w:cs="Times New Roman"/>
                          <w:i w:val="0"/>
                          <w:iCs w:val="0"/>
                          <w:color w:val="auto"/>
                          <w:sz w:val="24"/>
                          <w:szCs w:val="24"/>
                        </w:rPr>
                        <w:t xml:space="preserve"> </w:t>
                      </w:r>
                      <w:r w:rsidRPr="00882B72">
                        <w:rPr>
                          <w:rFonts w:ascii="Times New Roman" w:hAnsi="Times New Roman"/>
                          <w:i w:val="0"/>
                          <w:iCs w:val="0"/>
                          <w:color w:val="auto"/>
                          <w:sz w:val="24"/>
                          <w:szCs w:val="24"/>
                        </w:rPr>
                        <w:fldChar w:fldCharType="begin" w:fldLock="1"/>
                      </w:r>
                      <w:r w:rsidRPr="00882B72">
                        <w:rPr>
                          <w:rFonts w:ascii="Times New Roman" w:hAnsi="Times New Roman"/>
                          <w:i w:val="0"/>
                          <w:iCs w:val="0"/>
                          <w:color w:val="auto"/>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882B72">
                        <w:rPr>
                          <w:rFonts w:ascii="Times New Roman" w:hAnsi="Times New Roman"/>
                          <w:i w:val="0"/>
                          <w:iCs w:val="0"/>
                          <w:color w:val="auto"/>
                          <w:sz w:val="24"/>
                          <w:szCs w:val="24"/>
                        </w:rPr>
                        <w:fldChar w:fldCharType="separate"/>
                      </w:r>
                      <w:r w:rsidRPr="00882B72">
                        <w:rPr>
                          <w:rFonts w:ascii="Times New Roman" w:hAnsi="Times New Roman"/>
                          <w:i w:val="0"/>
                          <w:iCs w:val="0"/>
                          <w:noProof/>
                          <w:color w:val="auto"/>
                          <w:sz w:val="24"/>
                          <w:szCs w:val="24"/>
                        </w:rPr>
                        <w:t>(Harborne, 1987)</w:t>
                      </w:r>
                      <w:r w:rsidRPr="00882B72">
                        <w:rPr>
                          <w:rFonts w:ascii="Times New Roman" w:hAnsi="Times New Roman"/>
                          <w:i w:val="0"/>
                          <w:iCs w:val="0"/>
                          <w:color w:val="auto"/>
                          <w:sz w:val="24"/>
                          <w:szCs w:val="24"/>
                        </w:rPr>
                        <w:fldChar w:fldCharType="end"/>
                      </w:r>
                      <w:r w:rsidRPr="0050196A">
                        <w:rPr>
                          <w:rFonts w:ascii="Times New Roman" w:hAnsi="Times New Roman"/>
                          <w:i w:val="0"/>
                          <w:iCs w:val="0"/>
                          <w:sz w:val="24"/>
                          <w:szCs w:val="24"/>
                        </w:rPr>
                        <w:t>.</w:t>
                      </w:r>
                      <w:bookmarkEnd w:id="388"/>
                    </w:p>
                  </w:txbxContent>
                </v:textbox>
              </v:shape>
            </w:pict>
          </mc:Fallback>
        </mc:AlternateContent>
      </w:r>
      <w:r w:rsidR="008B1605" w:rsidRPr="004C28E5">
        <w:rPr>
          <w:rFonts w:ascii="Times New Roman" w:hAnsi="Times New Roman" w:cs="Times New Roman"/>
          <w:noProof/>
          <w:sz w:val="24"/>
          <w:szCs w:val="24"/>
        </w:rPr>
        <w:drawing>
          <wp:anchor distT="0" distB="0" distL="114300" distR="114300" simplePos="0" relativeHeight="251658270" behindDoc="0" locked="0" layoutInCell="1" allowOverlap="1" wp14:anchorId="6C23C93E" wp14:editId="33EC41DD">
            <wp:simplePos x="0" y="0"/>
            <wp:positionH relativeFrom="margin">
              <wp:posOffset>1095050</wp:posOffset>
            </wp:positionH>
            <wp:positionV relativeFrom="paragraph">
              <wp:posOffset>20793</wp:posOffset>
            </wp:positionV>
            <wp:extent cx="3581400" cy="1973086"/>
            <wp:effectExtent l="0" t="0" r="0" b="8255"/>
            <wp:wrapNone/>
            <wp:docPr id="16" name="Picture 16" descr="Tanin - Wikipedia bahasa Indonesia, ensiklopedia be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nin - Wikipedia bahasa Indonesia, ensiklopedia beba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81400" cy="19730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C28979" w14:textId="77777777" w:rsidR="008B1605" w:rsidRPr="004C28E5" w:rsidRDefault="008B1605" w:rsidP="00EF74AC">
      <w:pPr>
        <w:tabs>
          <w:tab w:val="left" w:pos="1418"/>
        </w:tabs>
        <w:spacing w:after="0" w:line="480" w:lineRule="auto"/>
        <w:ind w:firstLine="720"/>
        <w:jc w:val="center"/>
        <w:rPr>
          <w:rFonts w:ascii="Times New Roman" w:hAnsi="Times New Roman" w:cs="Times New Roman"/>
          <w:b/>
          <w:sz w:val="24"/>
          <w:szCs w:val="24"/>
        </w:rPr>
      </w:pPr>
    </w:p>
    <w:p w14:paraId="2420C0CC" w14:textId="77777777" w:rsidR="008B1605" w:rsidRPr="004C28E5" w:rsidRDefault="008B1605" w:rsidP="00EF74AC">
      <w:pPr>
        <w:tabs>
          <w:tab w:val="left" w:pos="1418"/>
        </w:tabs>
        <w:spacing w:after="0" w:line="480" w:lineRule="auto"/>
        <w:ind w:firstLine="720"/>
        <w:jc w:val="center"/>
        <w:rPr>
          <w:rFonts w:ascii="Times New Roman" w:hAnsi="Times New Roman" w:cs="Times New Roman"/>
          <w:b/>
          <w:sz w:val="24"/>
          <w:szCs w:val="24"/>
        </w:rPr>
      </w:pPr>
    </w:p>
    <w:p w14:paraId="179123C9" w14:textId="77777777" w:rsidR="008B1605" w:rsidRPr="004C28E5" w:rsidRDefault="008B1605" w:rsidP="00EF74AC">
      <w:pPr>
        <w:tabs>
          <w:tab w:val="left" w:pos="1418"/>
        </w:tabs>
        <w:spacing w:after="0" w:line="480" w:lineRule="auto"/>
        <w:ind w:firstLine="720"/>
        <w:jc w:val="center"/>
        <w:rPr>
          <w:rFonts w:ascii="Times New Roman" w:hAnsi="Times New Roman" w:cs="Times New Roman"/>
          <w:b/>
          <w:sz w:val="24"/>
          <w:szCs w:val="24"/>
        </w:rPr>
      </w:pPr>
    </w:p>
    <w:p w14:paraId="19945F96" w14:textId="59B39902" w:rsidR="008B1605" w:rsidRPr="004C28E5" w:rsidRDefault="008B1605" w:rsidP="00EF74AC">
      <w:pPr>
        <w:tabs>
          <w:tab w:val="left" w:pos="1418"/>
        </w:tabs>
        <w:spacing w:after="0" w:line="480" w:lineRule="auto"/>
        <w:rPr>
          <w:rFonts w:ascii="Times New Roman" w:hAnsi="Times New Roman" w:cs="Times New Roman"/>
          <w:sz w:val="24"/>
          <w:szCs w:val="24"/>
        </w:rPr>
      </w:pPr>
      <w:r w:rsidRPr="004C28E5">
        <w:rPr>
          <w:rFonts w:ascii="Times New Roman" w:hAnsi="Times New Roman" w:cs="Times New Roman"/>
          <w:sz w:val="24"/>
          <w:szCs w:val="24"/>
        </w:rPr>
        <w:t xml:space="preserve"> </w:t>
      </w:r>
    </w:p>
    <w:p w14:paraId="36850FE8" w14:textId="77777777" w:rsidR="00263A02" w:rsidRPr="004C28E5" w:rsidRDefault="00263A02" w:rsidP="00EF74AC">
      <w:pPr>
        <w:tabs>
          <w:tab w:val="left" w:pos="1418"/>
        </w:tabs>
        <w:spacing w:after="0" w:line="480" w:lineRule="auto"/>
        <w:rPr>
          <w:rFonts w:ascii="Times New Roman" w:hAnsi="Times New Roman" w:cs="Times New Roman"/>
          <w:sz w:val="24"/>
          <w:szCs w:val="24"/>
        </w:rPr>
      </w:pPr>
    </w:p>
    <w:p w14:paraId="45B46295" w14:textId="77777777" w:rsidR="00263A02" w:rsidRPr="004C28E5" w:rsidRDefault="00263A02" w:rsidP="00EF74AC">
      <w:pPr>
        <w:tabs>
          <w:tab w:val="left" w:pos="1418"/>
        </w:tabs>
        <w:spacing w:after="0" w:line="480" w:lineRule="auto"/>
        <w:rPr>
          <w:rFonts w:ascii="Times New Roman" w:eastAsia="Times New Roman" w:hAnsi="Times New Roman" w:cs="Times New Roman"/>
          <w:iCs/>
          <w:sz w:val="24"/>
          <w:szCs w:val="24"/>
        </w:rPr>
      </w:pPr>
    </w:p>
    <w:p w14:paraId="7AB9BDDA" w14:textId="58BB3B83" w:rsidR="000651D9" w:rsidRPr="004C28E5" w:rsidRDefault="00FA0379" w:rsidP="00AE452C">
      <w:pPr>
        <w:pStyle w:val="SUBBAB21"/>
        <w:rPr>
          <w:szCs w:val="24"/>
        </w:rPr>
      </w:pPr>
      <w:bookmarkStart w:id="389" w:name="_Toc170907523"/>
      <w:bookmarkStart w:id="390" w:name="_Toc170907667"/>
      <w:bookmarkStart w:id="391" w:name="_Toc170907805"/>
      <w:bookmarkStart w:id="392" w:name="_Toc170908081"/>
      <w:bookmarkStart w:id="393" w:name="_Toc170932605"/>
      <w:bookmarkStart w:id="394" w:name="_Toc170935367"/>
      <w:bookmarkStart w:id="395" w:name="_Toc171974820"/>
      <w:bookmarkStart w:id="396" w:name="_Toc171974969"/>
      <w:bookmarkStart w:id="397" w:name="_Toc171975255"/>
      <w:r w:rsidRPr="004C28E5">
        <w:rPr>
          <w:szCs w:val="24"/>
        </w:rPr>
        <w:t>2</w:t>
      </w:r>
      <w:r w:rsidR="00942C53" w:rsidRPr="004C28E5">
        <w:rPr>
          <w:szCs w:val="24"/>
        </w:rPr>
        <w:t xml:space="preserve">.6.4 </w:t>
      </w:r>
      <w:r w:rsidR="00F15DDE">
        <w:rPr>
          <w:szCs w:val="24"/>
        </w:rPr>
        <w:tab/>
      </w:r>
      <w:r w:rsidR="00942C53" w:rsidRPr="004C28E5">
        <w:rPr>
          <w:szCs w:val="24"/>
        </w:rPr>
        <w:t>Saponin</w:t>
      </w:r>
      <w:bookmarkEnd w:id="389"/>
      <w:bookmarkEnd w:id="390"/>
      <w:bookmarkEnd w:id="391"/>
      <w:bookmarkEnd w:id="392"/>
      <w:bookmarkEnd w:id="393"/>
      <w:bookmarkEnd w:id="394"/>
      <w:bookmarkEnd w:id="395"/>
      <w:bookmarkEnd w:id="396"/>
      <w:bookmarkEnd w:id="397"/>
    </w:p>
    <w:p w14:paraId="68F6BB84" w14:textId="0F5CB505" w:rsidR="00960CE4" w:rsidRPr="004C28E5" w:rsidRDefault="00FF6699" w:rsidP="00F15DDE">
      <w:pPr>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 xml:space="preserve">Pembentukan busa yang mantap waktu mengekstrasi tumbuhan merupakan bukti terpecaya akan adanya saponin. Sifat yang dimiliki saponin antara lain mempunyai rasa pahit, membentuk busa yang stabil dalam larutan air. Identifikasi adanya saponin menggunakan uji Forth dengan terbentuknya busa dan dapat bertahan tidak kurang dari 10 menit serta tidak hilang setelah penambahan HCl 2M. Timbulnya busa pada uji Forth menunjukkan adanya glikosida yang mempunyai kemampuan membentuk buih dalam air yang terhidrolisis menjadi glukosa dan senyawa lainnya </w:t>
      </w:r>
      <w:r w:rsidRPr="004C28E5">
        <w:rPr>
          <w:rFonts w:ascii="Times New Roman" w:hAnsi="Times New Roman" w:cs="Times New Roman"/>
          <w:sz w:val="24"/>
          <w:szCs w:val="24"/>
        </w:rPr>
        <w:fldChar w:fldCharType="begin" w:fldLock="1"/>
      </w:r>
      <w:r w:rsidRPr="004C28E5">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4C28E5">
        <w:rPr>
          <w:rFonts w:ascii="Times New Roman" w:hAnsi="Times New Roman" w:cs="Times New Roman"/>
          <w:sz w:val="24"/>
          <w:szCs w:val="24"/>
        </w:rPr>
        <w:fldChar w:fldCharType="separate"/>
      </w:r>
      <w:r w:rsidRPr="004C28E5">
        <w:rPr>
          <w:rFonts w:ascii="Times New Roman" w:hAnsi="Times New Roman" w:cs="Times New Roman"/>
          <w:noProof/>
          <w:sz w:val="24"/>
          <w:szCs w:val="24"/>
        </w:rPr>
        <w:t>(Harborne, 1987)</w:t>
      </w:r>
      <w:r w:rsidRPr="004C28E5">
        <w:rPr>
          <w:rFonts w:ascii="Times New Roman" w:hAnsi="Times New Roman" w:cs="Times New Roman"/>
          <w:sz w:val="24"/>
          <w:szCs w:val="24"/>
        </w:rPr>
        <w:fldChar w:fldCharType="end"/>
      </w:r>
      <w:r w:rsidRPr="004C28E5">
        <w:rPr>
          <w:rFonts w:ascii="Times New Roman" w:hAnsi="Times New Roman" w:cs="Times New Roman"/>
          <w:sz w:val="24"/>
          <w:szCs w:val="24"/>
        </w:rPr>
        <w:t>.</w:t>
      </w:r>
    </w:p>
    <w:p w14:paraId="126300C6" w14:textId="1D6601BB" w:rsidR="00FF6699" w:rsidRPr="004C28E5" w:rsidRDefault="00FF6699" w:rsidP="00EF74AC">
      <w:pPr>
        <w:spacing w:after="0" w:line="480" w:lineRule="auto"/>
        <w:jc w:val="both"/>
        <w:rPr>
          <w:rFonts w:ascii="Times New Roman" w:hAnsi="Times New Roman" w:cs="Times New Roman"/>
          <w:b/>
          <w:sz w:val="24"/>
          <w:szCs w:val="24"/>
        </w:rPr>
      </w:pPr>
      <w:r w:rsidRPr="004C28E5">
        <w:rPr>
          <w:rFonts w:ascii="Times New Roman" w:hAnsi="Times New Roman" w:cs="Times New Roman"/>
          <w:noProof/>
          <w:sz w:val="24"/>
          <w:szCs w:val="24"/>
        </w:rPr>
        <w:drawing>
          <wp:anchor distT="0" distB="0" distL="114300" distR="114300" simplePos="0" relativeHeight="251658271" behindDoc="0" locked="0" layoutInCell="1" allowOverlap="1" wp14:anchorId="77347211" wp14:editId="2230373A">
            <wp:simplePos x="0" y="0"/>
            <wp:positionH relativeFrom="column">
              <wp:posOffset>1588770</wp:posOffset>
            </wp:positionH>
            <wp:positionV relativeFrom="paragraph">
              <wp:posOffset>9525</wp:posOffset>
            </wp:positionV>
            <wp:extent cx="2377440" cy="1202690"/>
            <wp:effectExtent l="0" t="0" r="3810" b="0"/>
            <wp:wrapNone/>
            <wp:docPr id="17" name="Picture 17" descr="C:\Users\Windows 8\Downloads\Solanine_chemical_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dows 8\Downloads\Solanine_chemical_structur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77440" cy="1202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216EC3" w14:textId="77777777" w:rsidR="00FF6699" w:rsidRPr="004C28E5" w:rsidRDefault="00FF6699" w:rsidP="00EF74AC">
      <w:pPr>
        <w:spacing w:after="0" w:line="480" w:lineRule="auto"/>
        <w:jc w:val="both"/>
        <w:rPr>
          <w:rFonts w:ascii="Times New Roman" w:hAnsi="Times New Roman" w:cs="Times New Roman"/>
          <w:b/>
          <w:sz w:val="24"/>
          <w:szCs w:val="24"/>
        </w:rPr>
      </w:pPr>
    </w:p>
    <w:p w14:paraId="4CA32FF1" w14:textId="6D5D2013" w:rsidR="00FF6699" w:rsidRPr="004C28E5" w:rsidRDefault="0050196A" w:rsidP="00EF74AC">
      <w:pPr>
        <w:spacing w:after="0" w:line="480" w:lineRule="auto"/>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80" behindDoc="0" locked="0" layoutInCell="1" allowOverlap="1" wp14:anchorId="6050953F" wp14:editId="2DE39876">
                <wp:simplePos x="0" y="0"/>
                <wp:positionH relativeFrom="margin">
                  <wp:posOffset>1016856</wp:posOffset>
                </wp:positionH>
                <wp:positionV relativeFrom="paragraph">
                  <wp:posOffset>365125</wp:posOffset>
                </wp:positionV>
                <wp:extent cx="3450866" cy="635"/>
                <wp:effectExtent l="0" t="0" r="0" b="2540"/>
                <wp:wrapNone/>
                <wp:docPr id="935935194" name="Text Box 1"/>
                <wp:cNvGraphicFramePr/>
                <a:graphic xmlns:a="http://schemas.openxmlformats.org/drawingml/2006/main">
                  <a:graphicData uri="http://schemas.microsoft.com/office/word/2010/wordprocessingShape">
                    <wps:wsp>
                      <wps:cNvSpPr txBox="1"/>
                      <wps:spPr>
                        <a:xfrm>
                          <a:off x="0" y="0"/>
                          <a:ext cx="3450866" cy="635"/>
                        </a:xfrm>
                        <a:prstGeom prst="rect">
                          <a:avLst/>
                        </a:prstGeom>
                        <a:solidFill>
                          <a:prstClr val="white"/>
                        </a:solidFill>
                        <a:ln>
                          <a:noFill/>
                        </a:ln>
                      </wps:spPr>
                      <wps:txbx>
                        <w:txbxContent>
                          <w:p w14:paraId="42138377" w14:textId="2E807D49" w:rsidR="001337CB" w:rsidRPr="00AE68B8" w:rsidRDefault="001337CB" w:rsidP="000830F0">
                            <w:pPr>
                              <w:pStyle w:val="Caption"/>
                              <w:rPr>
                                <w:rFonts w:ascii="Times New Roman" w:hAnsi="Times New Roman" w:cs="Times New Roman"/>
                                <w:i w:val="0"/>
                                <w:iCs w:val="0"/>
                                <w:noProof/>
                                <w:color w:val="auto"/>
                                <w:sz w:val="24"/>
                                <w:szCs w:val="24"/>
                              </w:rPr>
                            </w:pPr>
                            <w:bookmarkStart w:id="398" w:name="_Toc153439366"/>
                            <w:bookmarkStart w:id="399" w:name="_Toc170673214"/>
                            <w:r w:rsidRPr="0050196A">
                              <w:rPr>
                                <w:rFonts w:ascii="Times New Roman" w:hAnsi="Times New Roman" w:cs="Times New Roman"/>
                                <w:i w:val="0"/>
                                <w:iCs w:val="0"/>
                                <w:color w:val="auto"/>
                                <w:sz w:val="24"/>
                                <w:szCs w:val="24"/>
                              </w:rPr>
                              <w:t xml:space="preserve">Gambar 2. </w:t>
                            </w:r>
                            <w:r w:rsidRPr="0050196A">
                              <w:rPr>
                                <w:rFonts w:ascii="Times New Roman" w:hAnsi="Times New Roman" w:cs="Times New Roman"/>
                                <w:i w:val="0"/>
                                <w:iCs w:val="0"/>
                                <w:color w:val="auto"/>
                                <w:sz w:val="24"/>
                                <w:szCs w:val="24"/>
                              </w:rPr>
                              <w:fldChar w:fldCharType="begin"/>
                            </w:r>
                            <w:r w:rsidRPr="0050196A">
                              <w:rPr>
                                <w:rFonts w:ascii="Times New Roman" w:hAnsi="Times New Roman" w:cs="Times New Roman"/>
                                <w:i w:val="0"/>
                                <w:iCs w:val="0"/>
                                <w:color w:val="auto"/>
                                <w:sz w:val="24"/>
                                <w:szCs w:val="24"/>
                              </w:rPr>
                              <w:instrText xml:space="preserve"> SEQ Gambar_2. \* ARABIC </w:instrText>
                            </w:r>
                            <w:r w:rsidRPr="0050196A">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6</w:t>
                            </w:r>
                            <w:r w:rsidRPr="0050196A">
                              <w:rPr>
                                <w:rFonts w:ascii="Times New Roman" w:hAnsi="Times New Roman" w:cs="Times New Roman"/>
                                <w:i w:val="0"/>
                                <w:iCs w:val="0"/>
                                <w:color w:val="auto"/>
                                <w:sz w:val="24"/>
                                <w:szCs w:val="24"/>
                              </w:rPr>
                              <w:fldChar w:fldCharType="end"/>
                            </w:r>
                            <w:r w:rsidRPr="0050196A">
                              <w:rPr>
                                <w:rFonts w:ascii="Times New Roman" w:hAnsi="Times New Roman" w:cs="Times New Roman"/>
                                <w:i w:val="0"/>
                                <w:iCs w:val="0"/>
                                <w:color w:val="auto"/>
                                <w:sz w:val="24"/>
                                <w:szCs w:val="24"/>
                              </w:rPr>
                              <w:t xml:space="preserve"> Struktur Kimia Saponin</w:t>
                            </w:r>
                            <w:bookmarkEnd w:id="398"/>
                            <w:r w:rsidRPr="0050196A">
                              <w:rPr>
                                <w:rFonts w:ascii="Times New Roman" w:hAnsi="Times New Roman" w:cs="Times New Roman"/>
                                <w:i w:val="0"/>
                                <w:iCs w:val="0"/>
                                <w:color w:val="auto"/>
                                <w:sz w:val="24"/>
                                <w:szCs w:val="24"/>
                              </w:rPr>
                              <w:t xml:space="preserve"> </w:t>
                            </w:r>
                            <w:r w:rsidRPr="00AE68B8">
                              <w:rPr>
                                <w:rFonts w:ascii="Times New Roman" w:hAnsi="Times New Roman"/>
                                <w:i w:val="0"/>
                                <w:iCs w:val="0"/>
                                <w:color w:val="auto"/>
                                <w:sz w:val="24"/>
                              </w:rPr>
                              <w:fldChar w:fldCharType="begin" w:fldLock="1"/>
                            </w:r>
                            <w:r w:rsidRPr="00AE68B8">
                              <w:rPr>
                                <w:rFonts w:ascii="Times New Roman" w:hAnsi="Times New Roman"/>
                                <w:i w:val="0"/>
                                <w:iCs w:val="0"/>
                                <w:color w:val="auto"/>
                                <w:sz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AE68B8">
                              <w:rPr>
                                <w:rFonts w:ascii="Times New Roman" w:hAnsi="Times New Roman"/>
                                <w:i w:val="0"/>
                                <w:iCs w:val="0"/>
                                <w:color w:val="auto"/>
                                <w:sz w:val="24"/>
                              </w:rPr>
                              <w:fldChar w:fldCharType="separate"/>
                            </w:r>
                            <w:r w:rsidRPr="00AE68B8">
                              <w:rPr>
                                <w:rFonts w:ascii="Times New Roman" w:hAnsi="Times New Roman"/>
                                <w:i w:val="0"/>
                                <w:iCs w:val="0"/>
                                <w:noProof/>
                                <w:color w:val="auto"/>
                                <w:sz w:val="24"/>
                              </w:rPr>
                              <w:t>(Harborne, 1987)</w:t>
                            </w:r>
                            <w:bookmarkEnd w:id="399"/>
                            <w:r w:rsidRPr="00AE68B8">
                              <w:rPr>
                                <w:rFonts w:ascii="Times New Roman" w:hAnsi="Times New Roman"/>
                                <w:i w:val="0"/>
                                <w:iCs w:val="0"/>
                                <w:color w:val="auto"/>
                                <w:sz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50953F" id="_x0000_s1046" type="#_x0000_t202" style="position:absolute;left:0;text-align:left;margin-left:80.05pt;margin-top:28.75pt;width:271.7pt;height:.05pt;z-index:251658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lZNgIAAG0EAAAOAAAAZHJzL2Uyb0RvYy54bWysVE2P2jAQvVfqf7B8L+FjQbsRYUVZUVVC&#10;uytBtWfjOMSS7XFtQ0J/fccOgXbbU1UJmfHM+Nlv3kzmj61W5CScl2AKOhoMKRGGQynNoaDfdutP&#10;95T4wEzJFBhR0LPw9HHx8cO8sbkYQw2qFI4giPF5Ywtah2DzLPO8Fpr5AVhhMFiB0yzg1h2y0rEG&#10;0bXKxsPhLGvAldYBF96j96kL0kXCryrBw0tVeRGIKii+LaTVpXUf12wxZ/nBMVtLfnkG+4dXaCYN&#10;XnqFemKBkaOTf0BpyR14qMKAg86gqiQXiQOyGQ3fsdnWzIrEBYvj7bVM/v/B8ufTqyOyLOjDZIq/&#10;0cMdJYZplGon2kA+Q0tGsUqN9Tkmby2mhxbdqHbv9+iM5NvK6fiPtAjGsd7na40jGEfn5G46vJ/N&#10;KOEYm02mESO7HbXOhy8CNIlGQR0KmOrKThsfutQ+Jd7kQclyLZWKmxhYKUdODMVuahnEBfy3LGVi&#10;roF4qgOMnizy63hEK7T7NlVlnFokuvZQnpG7g66HvOVriRdumA+vzGHTIF0chPCCS6WgKShcLEpq&#10;cD/+5o/5qCVGKWmwCQvqvx+ZE5SorwZVjh3bG6439r1hjnoFSHWEI2Z5MvGAC6o3Kwf6DedjGW/B&#10;EDMc7ypo6M1V6EYB54uL5TIlYV9aFjZma3mE7gu7a9+YsxdZAqr5DH17svydOl1u0scujwFLnaS7&#10;VfFSb+zpJP5l/uLQ/LpPWbevxOInAAAA//8DAFBLAwQUAAYACAAAACEAtOaFUOAAAAAJAQAADwAA&#10;AGRycy9kb3ducmV2LnhtbEyPMU/DMBCFdyT+g3VILKi1S9sUhThVVcEAS0Xo0s2N3TgQnyPbacO/&#10;5zrBdu/u6d33ivXoOnY2IbYeJcymApjB2usWGwn7z9fJE7CYFGrVeTQSfkyEdXl7U6hc+wt+mHOV&#10;GkYhGHMlwabU55zH2hqn4tT3Bul28sGpRDI0XAd1oXDX8UchMu5Ui/TBqt5sram/q8FJ2C0OO/sw&#10;nF7eN4t5eNsP2+yrqaS8vxs3z8CSGdOfGa74hA4lMR39gDqyjnQmZmSVsFwtgZFhJeY0HK+LDHhZ&#10;8P8Nyl8AAAD//wMAUEsBAi0AFAAGAAgAAAAhALaDOJL+AAAA4QEAABMAAAAAAAAAAAAAAAAAAAAA&#10;AFtDb250ZW50X1R5cGVzXS54bWxQSwECLQAUAAYACAAAACEAOP0h/9YAAACUAQAACwAAAAAAAAAA&#10;AAAAAAAvAQAAX3JlbHMvLnJlbHNQSwECLQAUAAYACAAAACEAG7f5WTYCAABtBAAADgAAAAAAAAAA&#10;AAAAAAAuAgAAZHJzL2Uyb0RvYy54bWxQSwECLQAUAAYACAAAACEAtOaFUOAAAAAJAQAADwAAAAAA&#10;AAAAAAAAAACQBAAAZHJzL2Rvd25yZXYueG1sUEsFBgAAAAAEAAQA8wAAAJ0FAAAAAA==&#10;" stroked="f">
                <v:textbox style="mso-fit-shape-to-text:t" inset="0,0,0,0">
                  <w:txbxContent>
                    <w:p w14:paraId="42138377" w14:textId="2E807D49" w:rsidR="001337CB" w:rsidRPr="00AE68B8" w:rsidRDefault="001337CB" w:rsidP="000830F0">
                      <w:pPr>
                        <w:pStyle w:val="Caption"/>
                        <w:rPr>
                          <w:rFonts w:ascii="Times New Roman" w:hAnsi="Times New Roman" w:cs="Times New Roman"/>
                          <w:i w:val="0"/>
                          <w:iCs w:val="0"/>
                          <w:noProof/>
                          <w:color w:val="auto"/>
                          <w:sz w:val="24"/>
                          <w:szCs w:val="24"/>
                        </w:rPr>
                      </w:pPr>
                      <w:bookmarkStart w:id="400" w:name="_Toc153439366"/>
                      <w:bookmarkStart w:id="401" w:name="_Toc170673214"/>
                      <w:r w:rsidRPr="0050196A">
                        <w:rPr>
                          <w:rFonts w:ascii="Times New Roman" w:hAnsi="Times New Roman" w:cs="Times New Roman"/>
                          <w:i w:val="0"/>
                          <w:iCs w:val="0"/>
                          <w:color w:val="auto"/>
                          <w:sz w:val="24"/>
                          <w:szCs w:val="24"/>
                        </w:rPr>
                        <w:t xml:space="preserve">Gambar 2. </w:t>
                      </w:r>
                      <w:r w:rsidRPr="0050196A">
                        <w:rPr>
                          <w:rFonts w:ascii="Times New Roman" w:hAnsi="Times New Roman" w:cs="Times New Roman"/>
                          <w:i w:val="0"/>
                          <w:iCs w:val="0"/>
                          <w:color w:val="auto"/>
                          <w:sz w:val="24"/>
                          <w:szCs w:val="24"/>
                        </w:rPr>
                        <w:fldChar w:fldCharType="begin"/>
                      </w:r>
                      <w:r w:rsidRPr="0050196A">
                        <w:rPr>
                          <w:rFonts w:ascii="Times New Roman" w:hAnsi="Times New Roman" w:cs="Times New Roman"/>
                          <w:i w:val="0"/>
                          <w:iCs w:val="0"/>
                          <w:color w:val="auto"/>
                          <w:sz w:val="24"/>
                          <w:szCs w:val="24"/>
                        </w:rPr>
                        <w:instrText xml:space="preserve"> SEQ Gambar_2. \* ARABIC </w:instrText>
                      </w:r>
                      <w:r w:rsidRPr="0050196A">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6</w:t>
                      </w:r>
                      <w:r w:rsidRPr="0050196A">
                        <w:rPr>
                          <w:rFonts w:ascii="Times New Roman" w:hAnsi="Times New Roman" w:cs="Times New Roman"/>
                          <w:i w:val="0"/>
                          <w:iCs w:val="0"/>
                          <w:color w:val="auto"/>
                          <w:sz w:val="24"/>
                          <w:szCs w:val="24"/>
                        </w:rPr>
                        <w:fldChar w:fldCharType="end"/>
                      </w:r>
                      <w:r w:rsidRPr="0050196A">
                        <w:rPr>
                          <w:rFonts w:ascii="Times New Roman" w:hAnsi="Times New Roman" w:cs="Times New Roman"/>
                          <w:i w:val="0"/>
                          <w:iCs w:val="0"/>
                          <w:color w:val="auto"/>
                          <w:sz w:val="24"/>
                          <w:szCs w:val="24"/>
                        </w:rPr>
                        <w:t xml:space="preserve"> Struktur Kimia Saponin</w:t>
                      </w:r>
                      <w:bookmarkEnd w:id="400"/>
                      <w:r w:rsidRPr="0050196A">
                        <w:rPr>
                          <w:rFonts w:ascii="Times New Roman" w:hAnsi="Times New Roman" w:cs="Times New Roman"/>
                          <w:i w:val="0"/>
                          <w:iCs w:val="0"/>
                          <w:color w:val="auto"/>
                          <w:sz w:val="24"/>
                          <w:szCs w:val="24"/>
                        </w:rPr>
                        <w:t xml:space="preserve"> </w:t>
                      </w:r>
                      <w:r w:rsidRPr="00AE68B8">
                        <w:rPr>
                          <w:rFonts w:ascii="Times New Roman" w:hAnsi="Times New Roman"/>
                          <w:i w:val="0"/>
                          <w:iCs w:val="0"/>
                          <w:color w:val="auto"/>
                          <w:sz w:val="24"/>
                        </w:rPr>
                        <w:fldChar w:fldCharType="begin" w:fldLock="1"/>
                      </w:r>
                      <w:r w:rsidRPr="00AE68B8">
                        <w:rPr>
                          <w:rFonts w:ascii="Times New Roman" w:hAnsi="Times New Roman"/>
                          <w:i w:val="0"/>
                          <w:iCs w:val="0"/>
                          <w:color w:val="auto"/>
                          <w:sz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AE68B8">
                        <w:rPr>
                          <w:rFonts w:ascii="Times New Roman" w:hAnsi="Times New Roman"/>
                          <w:i w:val="0"/>
                          <w:iCs w:val="0"/>
                          <w:color w:val="auto"/>
                          <w:sz w:val="24"/>
                        </w:rPr>
                        <w:fldChar w:fldCharType="separate"/>
                      </w:r>
                      <w:r w:rsidRPr="00AE68B8">
                        <w:rPr>
                          <w:rFonts w:ascii="Times New Roman" w:hAnsi="Times New Roman"/>
                          <w:i w:val="0"/>
                          <w:iCs w:val="0"/>
                          <w:noProof/>
                          <w:color w:val="auto"/>
                          <w:sz w:val="24"/>
                        </w:rPr>
                        <w:t>(Harborne, 1987)</w:t>
                      </w:r>
                      <w:bookmarkEnd w:id="401"/>
                      <w:r w:rsidRPr="00AE68B8">
                        <w:rPr>
                          <w:rFonts w:ascii="Times New Roman" w:hAnsi="Times New Roman"/>
                          <w:i w:val="0"/>
                          <w:iCs w:val="0"/>
                          <w:color w:val="auto"/>
                          <w:sz w:val="24"/>
                        </w:rPr>
                        <w:fldChar w:fldCharType="end"/>
                      </w:r>
                    </w:p>
                  </w:txbxContent>
                </v:textbox>
                <w10:wrap anchorx="margin"/>
              </v:shape>
            </w:pict>
          </mc:Fallback>
        </mc:AlternateContent>
      </w:r>
    </w:p>
    <w:p w14:paraId="4CDC90DE" w14:textId="21E6EDCE" w:rsidR="00343797" w:rsidRPr="004C28E5" w:rsidRDefault="00C85D90" w:rsidP="00F15DDE">
      <w:pPr>
        <w:pStyle w:val="SUBBAB21"/>
        <w:ind w:left="709" w:hanging="709"/>
        <w:rPr>
          <w:szCs w:val="24"/>
        </w:rPr>
      </w:pPr>
      <w:bookmarkStart w:id="402" w:name="_Toc170907524"/>
      <w:bookmarkStart w:id="403" w:name="_Toc170907668"/>
      <w:bookmarkStart w:id="404" w:name="_Toc170907806"/>
      <w:bookmarkStart w:id="405" w:name="_Toc170908082"/>
      <w:bookmarkStart w:id="406" w:name="_Toc170932606"/>
      <w:bookmarkStart w:id="407" w:name="_Toc170935368"/>
      <w:bookmarkStart w:id="408" w:name="_Toc171974821"/>
      <w:bookmarkStart w:id="409" w:name="_Toc171974970"/>
      <w:bookmarkStart w:id="410" w:name="_Toc171975256"/>
      <w:r w:rsidRPr="004C28E5">
        <w:rPr>
          <w:szCs w:val="24"/>
        </w:rPr>
        <w:lastRenderedPageBreak/>
        <w:t xml:space="preserve">2.6.5 </w:t>
      </w:r>
      <w:r w:rsidR="00F15DDE">
        <w:rPr>
          <w:szCs w:val="24"/>
        </w:rPr>
        <w:tab/>
      </w:r>
      <w:r w:rsidRPr="004C28E5">
        <w:rPr>
          <w:szCs w:val="24"/>
        </w:rPr>
        <w:t>Terpenoid</w:t>
      </w:r>
      <w:r w:rsidR="00343797" w:rsidRPr="004C28E5">
        <w:rPr>
          <w:szCs w:val="24"/>
        </w:rPr>
        <w:t>/Steroid</w:t>
      </w:r>
      <w:bookmarkEnd w:id="402"/>
      <w:bookmarkEnd w:id="403"/>
      <w:bookmarkEnd w:id="404"/>
      <w:bookmarkEnd w:id="405"/>
      <w:bookmarkEnd w:id="406"/>
      <w:bookmarkEnd w:id="407"/>
      <w:bookmarkEnd w:id="408"/>
      <w:bookmarkEnd w:id="409"/>
      <w:bookmarkEnd w:id="410"/>
    </w:p>
    <w:p w14:paraId="2C901D1A" w14:textId="77777777" w:rsidR="005C16E5" w:rsidRPr="004C28E5" w:rsidRDefault="005C16E5" w:rsidP="00F15DDE">
      <w:pPr>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 xml:space="preserve">Triterpenoid adalah senyawa yang kerangka karbonnya berasal dari enam satuan dan secara biosintesis diturunkan dari hidrokarbon C30 asiklis, yaitu skualena. Bagi tanaman terpenoid berfungsi sebagai pengatur pertumbuhan. Uji yang banyak digunakan reaksi Lieberman-Burchard yang kebanyakan triterpenoid dan sterol memberikan warna hijau–biru. Steroid merupakan turunan dari senyawa triterpenoid. Steroid alami berasal dari berbagai macam transformasi kimia dari triterpen yaitu lanosterol dan sikloartenol </w:t>
      </w:r>
      <w:r w:rsidRPr="004C28E5">
        <w:rPr>
          <w:rFonts w:ascii="Times New Roman" w:hAnsi="Times New Roman" w:cs="Times New Roman"/>
          <w:sz w:val="24"/>
          <w:szCs w:val="24"/>
        </w:rPr>
        <w:fldChar w:fldCharType="begin" w:fldLock="1"/>
      </w:r>
      <w:r w:rsidRPr="004C28E5">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4C28E5">
        <w:rPr>
          <w:rFonts w:ascii="Times New Roman" w:hAnsi="Times New Roman" w:cs="Times New Roman"/>
          <w:sz w:val="24"/>
          <w:szCs w:val="24"/>
        </w:rPr>
        <w:fldChar w:fldCharType="separate"/>
      </w:r>
      <w:r w:rsidRPr="004C28E5">
        <w:rPr>
          <w:rFonts w:ascii="Times New Roman" w:hAnsi="Times New Roman" w:cs="Times New Roman"/>
          <w:noProof/>
          <w:sz w:val="24"/>
          <w:szCs w:val="24"/>
        </w:rPr>
        <w:t>(Harborne, 1987)</w:t>
      </w:r>
      <w:r w:rsidRPr="004C28E5">
        <w:rPr>
          <w:rFonts w:ascii="Times New Roman" w:hAnsi="Times New Roman" w:cs="Times New Roman"/>
          <w:sz w:val="24"/>
          <w:szCs w:val="24"/>
        </w:rPr>
        <w:fldChar w:fldCharType="end"/>
      </w:r>
      <w:r w:rsidRPr="004C28E5">
        <w:rPr>
          <w:rFonts w:ascii="Times New Roman" w:hAnsi="Times New Roman" w:cs="Times New Roman"/>
          <w:sz w:val="24"/>
          <w:szCs w:val="24"/>
        </w:rPr>
        <w:t>.</w:t>
      </w:r>
    </w:p>
    <w:p w14:paraId="2FB93853" w14:textId="77777777" w:rsidR="005C16E5" w:rsidRPr="004C28E5" w:rsidRDefault="005C16E5" w:rsidP="00EF74AC">
      <w:pPr>
        <w:spacing w:after="0" w:line="480" w:lineRule="auto"/>
        <w:ind w:left="-3" w:firstLine="566"/>
        <w:jc w:val="both"/>
        <w:rPr>
          <w:rFonts w:ascii="Times New Roman" w:hAnsi="Times New Roman" w:cs="Times New Roman"/>
          <w:sz w:val="24"/>
          <w:szCs w:val="24"/>
        </w:rPr>
      </w:pPr>
      <w:r w:rsidRPr="004C28E5">
        <w:rPr>
          <w:rFonts w:ascii="Times New Roman" w:hAnsi="Times New Roman" w:cs="Times New Roman"/>
          <w:sz w:val="24"/>
          <w:szCs w:val="24"/>
        </w:rPr>
        <w:t xml:space="preserve">Steroid adalah triterpenoid yang kerangka dasarya berupa cincin siklopentana perhidrofenantren. Fungsi steroid bagi tanaman yaitu agar dapat meningkatkan laju pertumbuhan atau merangsang pertumbuhan pucuk tumbuhan </w:t>
      </w:r>
      <w:r w:rsidRPr="004C28E5">
        <w:rPr>
          <w:rFonts w:ascii="Times New Roman" w:hAnsi="Times New Roman" w:cs="Times New Roman"/>
          <w:sz w:val="24"/>
          <w:szCs w:val="24"/>
        </w:rPr>
        <w:fldChar w:fldCharType="begin" w:fldLock="1"/>
      </w:r>
      <w:r w:rsidRPr="004C28E5">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4C28E5">
        <w:rPr>
          <w:rFonts w:ascii="Times New Roman" w:hAnsi="Times New Roman" w:cs="Times New Roman"/>
          <w:sz w:val="24"/>
          <w:szCs w:val="24"/>
        </w:rPr>
        <w:fldChar w:fldCharType="separate"/>
      </w:r>
      <w:r w:rsidRPr="004C28E5">
        <w:rPr>
          <w:rFonts w:ascii="Times New Roman" w:hAnsi="Times New Roman" w:cs="Times New Roman"/>
          <w:noProof/>
          <w:sz w:val="24"/>
          <w:szCs w:val="24"/>
        </w:rPr>
        <w:t>(Harborne, 1987)</w:t>
      </w:r>
      <w:r w:rsidRPr="004C28E5">
        <w:rPr>
          <w:rFonts w:ascii="Times New Roman" w:hAnsi="Times New Roman" w:cs="Times New Roman"/>
          <w:sz w:val="24"/>
          <w:szCs w:val="24"/>
        </w:rPr>
        <w:fldChar w:fldCharType="end"/>
      </w:r>
      <w:r w:rsidRPr="004C28E5">
        <w:rPr>
          <w:rFonts w:ascii="Times New Roman" w:hAnsi="Times New Roman" w:cs="Times New Roman"/>
          <w:sz w:val="24"/>
          <w:szCs w:val="24"/>
        </w:rPr>
        <w:t>.</w:t>
      </w:r>
    </w:p>
    <w:p w14:paraId="6FB2A5BC" w14:textId="77777777" w:rsidR="005C16E5" w:rsidRPr="004C28E5" w:rsidRDefault="005C16E5" w:rsidP="00EF74AC">
      <w:pPr>
        <w:spacing w:after="0" w:line="480" w:lineRule="auto"/>
        <w:ind w:left="-3" w:firstLine="566"/>
        <w:jc w:val="both"/>
        <w:rPr>
          <w:rFonts w:ascii="Times New Roman" w:hAnsi="Times New Roman" w:cs="Times New Roman"/>
          <w:sz w:val="24"/>
          <w:szCs w:val="24"/>
        </w:rPr>
      </w:pPr>
      <w:r w:rsidRPr="004C28E5">
        <w:rPr>
          <w:rFonts w:ascii="Times New Roman" w:hAnsi="Times New Roman" w:cs="Times New Roman"/>
          <w:sz w:val="24"/>
          <w:szCs w:val="24"/>
        </w:rPr>
        <w:t xml:space="preserve">Triterpenoid adalah senyawa molekul kompleks yang larut di dalam lemak, berbentuk kristal, sering kali mempunyai titik leleh tinggi </w:t>
      </w:r>
      <w:r w:rsidRPr="004C28E5">
        <w:rPr>
          <w:rFonts w:ascii="Times New Roman" w:hAnsi="Times New Roman" w:cs="Times New Roman"/>
          <w:sz w:val="24"/>
          <w:szCs w:val="24"/>
        </w:rPr>
        <w:fldChar w:fldCharType="begin" w:fldLock="1"/>
      </w:r>
      <w:r w:rsidRPr="004C28E5">
        <w:rPr>
          <w:rFonts w:ascii="Times New Roman" w:hAnsi="Times New Roman" w:cs="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4C28E5">
        <w:rPr>
          <w:rFonts w:ascii="Times New Roman" w:hAnsi="Times New Roman" w:cs="Times New Roman"/>
          <w:sz w:val="24"/>
          <w:szCs w:val="24"/>
        </w:rPr>
        <w:fldChar w:fldCharType="separate"/>
      </w:r>
      <w:r w:rsidRPr="004C28E5">
        <w:rPr>
          <w:rFonts w:ascii="Times New Roman" w:hAnsi="Times New Roman" w:cs="Times New Roman"/>
          <w:noProof/>
          <w:sz w:val="24"/>
          <w:szCs w:val="24"/>
        </w:rPr>
        <w:t>(Harborne, 1987)</w:t>
      </w:r>
      <w:r w:rsidRPr="004C28E5">
        <w:rPr>
          <w:rFonts w:ascii="Times New Roman" w:hAnsi="Times New Roman" w:cs="Times New Roman"/>
          <w:sz w:val="24"/>
          <w:szCs w:val="24"/>
        </w:rPr>
        <w:fldChar w:fldCharType="end"/>
      </w:r>
      <w:r w:rsidRPr="004C28E5">
        <w:rPr>
          <w:rFonts w:ascii="Times New Roman" w:hAnsi="Times New Roman" w:cs="Times New Roman"/>
          <w:sz w:val="24"/>
          <w:szCs w:val="24"/>
        </w:rPr>
        <w:t>.</w:t>
      </w:r>
    </w:p>
    <w:p w14:paraId="3E508C96" w14:textId="5D6A60B6" w:rsidR="000830F0" w:rsidRPr="004C28E5" w:rsidRDefault="00BF74C9"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658273" behindDoc="0" locked="0" layoutInCell="1" allowOverlap="1" wp14:anchorId="79A49F65" wp14:editId="3BFACF03">
            <wp:simplePos x="0" y="0"/>
            <wp:positionH relativeFrom="column">
              <wp:posOffset>2712720</wp:posOffset>
            </wp:positionH>
            <wp:positionV relativeFrom="paragraph">
              <wp:posOffset>212783</wp:posOffset>
            </wp:positionV>
            <wp:extent cx="2047875" cy="1228725"/>
            <wp:effectExtent l="0" t="0" r="9525" b="9525"/>
            <wp:wrapNone/>
            <wp:docPr id="18" name="Picture 18" descr="C:\Users\Windows 8\Downloads\WhatsApp Image 2020-08-19 at 11.1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dows 8\Downloads\WhatsApp Image 2020-08-19 at 11.18.12.jpeg"/>
                    <pic:cNvPicPr>
                      <a:picLocks noChangeAspect="1" noChangeArrowheads="1"/>
                    </pic:cNvPicPr>
                  </pic:nvPicPr>
                  <pic:blipFill>
                    <a:blip r:embed="rId43">
                      <a:extLst>
                        <a:ext uri="{28A0092B-C50C-407E-A947-70E740481C1C}">
                          <a14:useLocalDpi xmlns:a14="http://schemas.microsoft.com/office/drawing/2010/main" val="0"/>
                        </a:ext>
                      </a:extLst>
                    </a:blip>
                    <a:srcRect l="1891" t="35834" b="36188"/>
                    <a:stretch>
                      <a:fillRect/>
                    </a:stretch>
                  </pic:blipFill>
                  <pic:spPr bwMode="auto">
                    <a:xfrm>
                      <a:off x="0" y="0"/>
                      <a:ext cx="2047875" cy="1228725"/>
                    </a:xfrm>
                    <a:prstGeom prst="rect">
                      <a:avLst/>
                    </a:prstGeom>
                    <a:noFill/>
                    <a:ln>
                      <a:noFill/>
                    </a:ln>
                  </pic:spPr>
                </pic:pic>
              </a:graphicData>
            </a:graphic>
          </wp:anchor>
        </w:drawing>
      </w:r>
      <w:r w:rsidRPr="004C28E5">
        <w:rPr>
          <w:rFonts w:ascii="Times New Roman" w:hAnsi="Times New Roman" w:cs="Times New Roman"/>
          <w:noProof/>
          <w:sz w:val="24"/>
          <w:szCs w:val="24"/>
        </w:rPr>
        <w:drawing>
          <wp:anchor distT="0" distB="0" distL="114300" distR="114300" simplePos="0" relativeHeight="251658272" behindDoc="0" locked="0" layoutInCell="1" allowOverlap="1" wp14:anchorId="314F867A" wp14:editId="64C2A5A7">
            <wp:simplePos x="0" y="0"/>
            <wp:positionH relativeFrom="column">
              <wp:posOffset>883920</wp:posOffset>
            </wp:positionH>
            <wp:positionV relativeFrom="paragraph">
              <wp:posOffset>140912</wp:posOffset>
            </wp:positionV>
            <wp:extent cx="1819275" cy="1304925"/>
            <wp:effectExtent l="0" t="0" r="9525" b="9525"/>
            <wp:wrapNone/>
            <wp:docPr id="19" name="Picture 19" descr="C:\Users\Windows 8\Downloads\WhatsApp Image 2020-08-19 at 11.18.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dows 8\Downloads\WhatsApp Image 2020-08-19 at 11.18.12 (1).jpeg"/>
                    <pic:cNvPicPr>
                      <a:picLocks noChangeAspect="1" noChangeArrowheads="1"/>
                    </pic:cNvPicPr>
                  </pic:nvPicPr>
                  <pic:blipFill>
                    <a:blip r:embed="rId44">
                      <a:extLst>
                        <a:ext uri="{28A0092B-C50C-407E-A947-70E740481C1C}">
                          <a14:useLocalDpi xmlns:a14="http://schemas.microsoft.com/office/drawing/2010/main" val="0"/>
                        </a:ext>
                      </a:extLst>
                    </a:blip>
                    <a:srcRect l="1717" t="30627" r="2618" b="30890"/>
                    <a:stretch>
                      <a:fillRect/>
                    </a:stretch>
                  </pic:blipFill>
                  <pic:spPr bwMode="auto">
                    <a:xfrm>
                      <a:off x="0" y="0"/>
                      <a:ext cx="1819275" cy="1304925"/>
                    </a:xfrm>
                    <a:prstGeom prst="rect">
                      <a:avLst/>
                    </a:prstGeom>
                    <a:noFill/>
                    <a:ln>
                      <a:noFill/>
                    </a:ln>
                  </pic:spPr>
                </pic:pic>
              </a:graphicData>
            </a:graphic>
          </wp:anchor>
        </w:drawing>
      </w:r>
    </w:p>
    <w:p w14:paraId="0ADC22C4" w14:textId="3AD37633" w:rsidR="000830F0" w:rsidRPr="004C28E5" w:rsidRDefault="000830F0" w:rsidP="00EF74AC">
      <w:pPr>
        <w:spacing w:after="0" w:line="480" w:lineRule="auto"/>
        <w:ind w:left="-3" w:firstLine="566"/>
        <w:jc w:val="both"/>
        <w:rPr>
          <w:rFonts w:ascii="Times New Roman" w:hAnsi="Times New Roman" w:cs="Times New Roman"/>
          <w:sz w:val="24"/>
          <w:szCs w:val="24"/>
        </w:rPr>
      </w:pPr>
    </w:p>
    <w:p w14:paraId="338D187B" w14:textId="0F0E3EAC" w:rsidR="005C16E5" w:rsidRPr="004C28E5" w:rsidRDefault="005C16E5" w:rsidP="00EF74AC">
      <w:pPr>
        <w:spacing w:after="0" w:line="480" w:lineRule="auto"/>
        <w:ind w:firstLine="720"/>
        <w:jc w:val="both"/>
        <w:rPr>
          <w:rFonts w:ascii="Times New Roman" w:hAnsi="Times New Roman" w:cs="Times New Roman"/>
          <w:sz w:val="24"/>
          <w:szCs w:val="24"/>
        </w:rPr>
      </w:pPr>
    </w:p>
    <w:p w14:paraId="46F0F1D6" w14:textId="77777777" w:rsidR="005C16E5" w:rsidRPr="004C28E5" w:rsidRDefault="005C16E5" w:rsidP="00EF74AC">
      <w:pPr>
        <w:spacing w:after="0" w:line="480" w:lineRule="auto"/>
        <w:ind w:firstLine="720"/>
        <w:jc w:val="both"/>
        <w:rPr>
          <w:rFonts w:ascii="Times New Roman" w:hAnsi="Times New Roman" w:cs="Times New Roman"/>
          <w:sz w:val="24"/>
          <w:szCs w:val="24"/>
        </w:rPr>
      </w:pPr>
    </w:p>
    <w:p w14:paraId="5451CA59" w14:textId="77777777" w:rsidR="00F15DDE" w:rsidRDefault="0050196A" w:rsidP="00F15DDE">
      <w:pPr>
        <w:spacing w:after="0" w:line="480" w:lineRule="auto"/>
        <w:jc w:val="both"/>
        <w:rPr>
          <w:rFonts w:ascii="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81" behindDoc="0" locked="0" layoutInCell="1" allowOverlap="1" wp14:anchorId="660DCBAF" wp14:editId="207419E5">
                <wp:simplePos x="0" y="0"/>
                <wp:positionH relativeFrom="column">
                  <wp:posOffset>300659</wp:posOffset>
                </wp:positionH>
                <wp:positionV relativeFrom="paragraph">
                  <wp:posOffset>455295</wp:posOffset>
                </wp:positionV>
                <wp:extent cx="4738977" cy="270344"/>
                <wp:effectExtent l="0" t="0" r="5080" b="0"/>
                <wp:wrapNone/>
                <wp:docPr id="543442879" name="Text Box 1"/>
                <wp:cNvGraphicFramePr/>
                <a:graphic xmlns:a="http://schemas.openxmlformats.org/drawingml/2006/main">
                  <a:graphicData uri="http://schemas.microsoft.com/office/word/2010/wordprocessingShape">
                    <wps:wsp>
                      <wps:cNvSpPr txBox="1"/>
                      <wps:spPr>
                        <a:xfrm>
                          <a:off x="0" y="0"/>
                          <a:ext cx="4738977" cy="270344"/>
                        </a:xfrm>
                        <a:prstGeom prst="rect">
                          <a:avLst/>
                        </a:prstGeom>
                        <a:solidFill>
                          <a:prstClr val="white"/>
                        </a:solidFill>
                        <a:ln>
                          <a:noFill/>
                        </a:ln>
                      </wps:spPr>
                      <wps:txbx>
                        <w:txbxContent>
                          <w:p w14:paraId="5BB617D9" w14:textId="2ACBD29C" w:rsidR="001337CB" w:rsidRPr="0050196A" w:rsidRDefault="001337CB" w:rsidP="0050196A">
                            <w:pPr>
                              <w:tabs>
                                <w:tab w:val="left" w:pos="284"/>
                              </w:tabs>
                              <w:spacing w:line="480" w:lineRule="auto"/>
                              <w:rPr>
                                <w:rFonts w:ascii="Times New Roman" w:hAnsi="Times New Roman"/>
                                <w:sz w:val="24"/>
                                <w:szCs w:val="24"/>
                              </w:rPr>
                            </w:pPr>
                            <w:bookmarkStart w:id="411" w:name="_Toc153439367"/>
                            <w:bookmarkStart w:id="412" w:name="_Toc170673215"/>
                            <w:r w:rsidRPr="0050196A">
                              <w:rPr>
                                <w:rFonts w:ascii="Times New Roman" w:hAnsi="Times New Roman" w:cs="Times New Roman"/>
                                <w:sz w:val="24"/>
                                <w:szCs w:val="24"/>
                              </w:rPr>
                              <w:t xml:space="preserve">Gambar 2. </w:t>
                            </w:r>
                            <w:r w:rsidRPr="0050196A">
                              <w:rPr>
                                <w:rFonts w:ascii="Times New Roman" w:hAnsi="Times New Roman" w:cs="Times New Roman"/>
                                <w:sz w:val="24"/>
                                <w:szCs w:val="24"/>
                              </w:rPr>
                              <w:fldChar w:fldCharType="begin"/>
                            </w:r>
                            <w:r w:rsidRPr="0050196A">
                              <w:rPr>
                                <w:rFonts w:ascii="Times New Roman" w:hAnsi="Times New Roman" w:cs="Times New Roman"/>
                                <w:sz w:val="24"/>
                                <w:szCs w:val="24"/>
                              </w:rPr>
                              <w:instrText xml:space="preserve"> SEQ Gambar_2. \* ARABIC </w:instrText>
                            </w:r>
                            <w:r w:rsidRPr="0050196A">
                              <w:rPr>
                                <w:rFonts w:ascii="Times New Roman" w:hAnsi="Times New Roman" w:cs="Times New Roman"/>
                                <w:sz w:val="24"/>
                                <w:szCs w:val="24"/>
                              </w:rPr>
                              <w:fldChar w:fldCharType="separate"/>
                            </w:r>
                            <w:r>
                              <w:rPr>
                                <w:rFonts w:ascii="Times New Roman" w:hAnsi="Times New Roman" w:cs="Times New Roman"/>
                                <w:noProof/>
                                <w:sz w:val="24"/>
                                <w:szCs w:val="24"/>
                              </w:rPr>
                              <w:t>7</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 xml:space="preserve"> Struktur Kimia Terpenoid dan Steroid</w:t>
                            </w:r>
                            <w:bookmarkEnd w:id="411"/>
                            <w:r w:rsidRPr="0050196A">
                              <w:rPr>
                                <w:rFonts w:ascii="Times New Roman" w:hAnsi="Times New Roman" w:cs="Times New Roman"/>
                                <w:sz w:val="24"/>
                                <w:szCs w:val="24"/>
                              </w:rPr>
                              <w:t xml:space="preserve"> </w:t>
                            </w:r>
                            <w:r w:rsidRPr="0050196A">
                              <w:rPr>
                                <w:rFonts w:ascii="Times New Roman" w:hAnsi="Times New Roman"/>
                                <w:sz w:val="24"/>
                                <w:szCs w:val="24"/>
                              </w:rPr>
                              <w:fldChar w:fldCharType="begin" w:fldLock="1"/>
                            </w:r>
                            <w:r w:rsidRPr="0050196A">
                              <w:rPr>
                                <w:rFonts w:ascii="Times New Roman" w:hAnsi="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50196A">
                              <w:rPr>
                                <w:rFonts w:ascii="Times New Roman" w:hAnsi="Times New Roman"/>
                                <w:sz w:val="24"/>
                                <w:szCs w:val="24"/>
                              </w:rPr>
                              <w:fldChar w:fldCharType="separate"/>
                            </w:r>
                            <w:r w:rsidRPr="0050196A">
                              <w:rPr>
                                <w:rFonts w:ascii="Times New Roman" w:hAnsi="Times New Roman"/>
                                <w:noProof/>
                                <w:sz w:val="24"/>
                                <w:szCs w:val="24"/>
                              </w:rPr>
                              <w:t>(Harborne, 1987)</w:t>
                            </w:r>
                            <w:r w:rsidRPr="0050196A">
                              <w:rPr>
                                <w:rFonts w:ascii="Times New Roman" w:hAnsi="Times New Roman"/>
                                <w:sz w:val="24"/>
                                <w:szCs w:val="24"/>
                              </w:rPr>
                              <w:fldChar w:fldCharType="end"/>
                            </w:r>
                            <w:r w:rsidRPr="0050196A">
                              <w:rPr>
                                <w:rFonts w:ascii="Times New Roman" w:hAnsi="Times New Roman"/>
                                <w:sz w:val="24"/>
                                <w:szCs w:val="24"/>
                              </w:rPr>
                              <w:t>.</w:t>
                            </w:r>
                            <w:bookmarkEnd w:id="412"/>
                          </w:p>
                          <w:p w14:paraId="5986FE21" w14:textId="73BDCCED" w:rsidR="001337CB" w:rsidRPr="0050196A" w:rsidRDefault="001337CB" w:rsidP="000830F0">
                            <w:pPr>
                              <w:pStyle w:val="Caption"/>
                              <w:rPr>
                                <w:rFonts w:ascii="Times New Roman" w:hAnsi="Times New Roman" w:cs="Times New Roman"/>
                                <w:i w:val="0"/>
                                <w:iCs w:val="0"/>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DCBAF" id="_x0000_s1047" type="#_x0000_t202" style="position:absolute;left:0;text-align:left;margin-left:23.65pt;margin-top:35.85pt;width:373.15pt;height:21.3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b1IOAIAAHAEAAAOAAAAZHJzL2Uyb0RvYy54bWysVFFv2jAQfp+0/2D5fQQoGzQiVIyKaVLV&#10;VoKpz8ZxiCXb59mGhP36nZ2Ebt2epr2Y8935u3zf3bG8a7UiZ+G8BFPQyWhMiTAcSmmOBf22335Y&#10;UOIDMyVTYERBL8LTu9X7d8vG5mIKNahSOIIgxueNLWgdgs2zzPNaaOZHYIXBYAVOs4BXd8xKxxpE&#10;1yqbjsefsgZcaR1w4T1677sgXSX8qhI8PFWVF4GoguK3hXS6dB7ima2WLD86ZmvJ+89g//AVmkmD&#10;Ra9Q9ywwcnLyDygtuQMPVRhx0BlUleQicUA2k/EbNruaWZG4oDjeXmXy/w+WP56fHZFlQT/Obmaz&#10;6WJ+S4lhGlu1F20gn6Elk6hSY32OyTuL6aFFN3Z78Ht0RvJt5XT8RVoE46j35apxBOPonM1vFrfz&#10;OSUcY9P5GItGmOz1tXU+fBGgSTQK6rCHSVp2fvChSx1SYjEPSpZbqVS8xMBGOXJm2O+mlkH04L9l&#10;KRNzDcRXHWD0ZJFiRyVaoT20SZjplecBygvSd9CNkbd8K7HgA/PhmTmcG2SMuxCe8KgUNAWF3qKk&#10;Bvfjb/6Yj+3EKCUNzmFB/fcTc4IS9dVgo+PQDoYbjMNgmJPeAFKd4JZZnkx84IIazMqBfsEVWccq&#10;GGKGY62ChsHchG4bcMW4WK9TEo6mZeHB7CyP0IOw+/aFOdu3JWBDH2GYUJa/6U6X28m8PgWoZGpd&#10;FLZTsdcbxzo1v1/BuDe/3lPW6x/F6icAAAD//wMAUEsDBBQABgAIAAAAIQC4pA6x3wAAAAkBAAAP&#10;AAAAZHJzL2Rvd25yZXYueG1sTI9BT4NAEIXvJv6HzZh4MXahNKDI0mirNz20Nj1P2RGI7Cxhl0L/&#10;vetJj5P35b1vivVsOnGmwbWWFcSLCARxZXXLtYLD59v9AwjnkTV2lknBhRysy+urAnNtJ97Ree9r&#10;EUrY5aig8b7PpXRVQwbdwvbEIfuyg0EfzqGWesAplJtOLqMolQZbDgsN9rRpqPrej0ZBuh3Gaceb&#10;u+3h9R0/+np5fLkclbq9mZ+fQHia/R8Mv/pBHcrgdLIjayc6BassCaSCLM5AhDx7TFIQpwDGqwRk&#10;Wcj/H5Q/AAAA//8DAFBLAQItABQABgAIAAAAIQC2gziS/gAAAOEBAAATAAAAAAAAAAAAAAAAAAAA&#10;AABbQ29udGVudF9UeXBlc10ueG1sUEsBAi0AFAAGAAgAAAAhADj9If/WAAAAlAEAAAsAAAAAAAAA&#10;AAAAAAAALwEAAF9yZWxzLy5yZWxzUEsBAi0AFAAGAAgAAAAhANJhvUg4AgAAcAQAAA4AAAAAAAAA&#10;AAAAAAAALgIAAGRycy9lMm9Eb2MueG1sUEsBAi0AFAAGAAgAAAAhALikDrHfAAAACQEAAA8AAAAA&#10;AAAAAAAAAAAAkgQAAGRycy9kb3ducmV2LnhtbFBLBQYAAAAABAAEAPMAAACeBQAAAAA=&#10;" stroked="f">
                <v:textbox inset="0,0,0,0">
                  <w:txbxContent>
                    <w:p w14:paraId="5BB617D9" w14:textId="2ACBD29C" w:rsidR="001337CB" w:rsidRPr="0050196A" w:rsidRDefault="001337CB" w:rsidP="0050196A">
                      <w:pPr>
                        <w:tabs>
                          <w:tab w:val="left" w:pos="284"/>
                        </w:tabs>
                        <w:spacing w:line="480" w:lineRule="auto"/>
                        <w:rPr>
                          <w:rFonts w:ascii="Times New Roman" w:hAnsi="Times New Roman"/>
                          <w:sz w:val="24"/>
                          <w:szCs w:val="24"/>
                        </w:rPr>
                      </w:pPr>
                      <w:bookmarkStart w:id="413" w:name="_Toc153439367"/>
                      <w:bookmarkStart w:id="414" w:name="_Toc170673215"/>
                      <w:r w:rsidRPr="0050196A">
                        <w:rPr>
                          <w:rFonts w:ascii="Times New Roman" w:hAnsi="Times New Roman" w:cs="Times New Roman"/>
                          <w:sz w:val="24"/>
                          <w:szCs w:val="24"/>
                        </w:rPr>
                        <w:t xml:space="preserve">Gambar 2. </w:t>
                      </w:r>
                      <w:r w:rsidRPr="0050196A">
                        <w:rPr>
                          <w:rFonts w:ascii="Times New Roman" w:hAnsi="Times New Roman" w:cs="Times New Roman"/>
                          <w:sz w:val="24"/>
                          <w:szCs w:val="24"/>
                        </w:rPr>
                        <w:fldChar w:fldCharType="begin"/>
                      </w:r>
                      <w:r w:rsidRPr="0050196A">
                        <w:rPr>
                          <w:rFonts w:ascii="Times New Roman" w:hAnsi="Times New Roman" w:cs="Times New Roman"/>
                          <w:sz w:val="24"/>
                          <w:szCs w:val="24"/>
                        </w:rPr>
                        <w:instrText xml:space="preserve"> SEQ Gambar_2. \* ARABIC </w:instrText>
                      </w:r>
                      <w:r w:rsidRPr="0050196A">
                        <w:rPr>
                          <w:rFonts w:ascii="Times New Roman" w:hAnsi="Times New Roman" w:cs="Times New Roman"/>
                          <w:sz w:val="24"/>
                          <w:szCs w:val="24"/>
                        </w:rPr>
                        <w:fldChar w:fldCharType="separate"/>
                      </w:r>
                      <w:r>
                        <w:rPr>
                          <w:rFonts w:ascii="Times New Roman" w:hAnsi="Times New Roman" w:cs="Times New Roman"/>
                          <w:noProof/>
                          <w:sz w:val="24"/>
                          <w:szCs w:val="24"/>
                        </w:rPr>
                        <w:t>7</w:t>
                      </w:r>
                      <w:r w:rsidRPr="0050196A">
                        <w:rPr>
                          <w:rFonts w:ascii="Times New Roman" w:hAnsi="Times New Roman" w:cs="Times New Roman"/>
                          <w:sz w:val="24"/>
                          <w:szCs w:val="24"/>
                        </w:rPr>
                        <w:fldChar w:fldCharType="end"/>
                      </w:r>
                      <w:r w:rsidRPr="0050196A">
                        <w:rPr>
                          <w:rFonts w:ascii="Times New Roman" w:hAnsi="Times New Roman" w:cs="Times New Roman"/>
                          <w:sz w:val="24"/>
                          <w:szCs w:val="24"/>
                        </w:rPr>
                        <w:t xml:space="preserve"> Struktur Kimia Terpenoid dan Steroid</w:t>
                      </w:r>
                      <w:bookmarkEnd w:id="413"/>
                      <w:r w:rsidRPr="0050196A">
                        <w:rPr>
                          <w:rFonts w:ascii="Times New Roman" w:hAnsi="Times New Roman" w:cs="Times New Roman"/>
                          <w:sz w:val="24"/>
                          <w:szCs w:val="24"/>
                        </w:rPr>
                        <w:t xml:space="preserve"> </w:t>
                      </w:r>
                      <w:r w:rsidRPr="0050196A">
                        <w:rPr>
                          <w:rFonts w:ascii="Times New Roman" w:hAnsi="Times New Roman"/>
                          <w:sz w:val="24"/>
                          <w:szCs w:val="24"/>
                        </w:rPr>
                        <w:fldChar w:fldCharType="begin" w:fldLock="1"/>
                      </w:r>
                      <w:r w:rsidRPr="0050196A">
                        <w:rPr>
                          <w:rFonts w:ascii="Times New Roman" w:hAnsi="Times New Roman"/>
                          <w:sz w:val="24"/>
                          <w:szCs w:val="24"/>
                        </w:rPr>
                        <w:instrText>ADDIN CSL_CITATION {"citationItems":[{"id":"ITEM-1","itemData":{"author":[{"dropping-particle":"","family":"Harborne","given":"J.B.","non-dropping-particle":"","parse-names":false,"suffix":""}],"edition":"2","editor":[{"dropping-particle":"","family":"Padmawinata","given":"Kosasih","non-dropping-particle":"","parse-names":false,"suffix":""},{"dropping-particle":"","family":"Iwang Soediro","given":"","non-dropping-particle":"","parse-names":false,"suffix":""}],"id":"ITEM-1","issued":{"date-parts":[["1987"]]},"publisher":"ITB","publisher-place":"Bandung","title":"Metode Fitokimia Penentuan Cara Modern Menganalisis Tumbuhan","type":"book"},"uris":["http://www.mendeley.com/documents/?uuid=ea56346d-7b22-4419-a6d0-cd83394bd56a"]}],"mendeley":{"formattedCitation":"(Harborne, 1987)","plainTextFormattedCitation":"(Harborne, 1987)","previouslyFormattedCitation":"(Harborne, 1987)"},"properties":{"noteIndex":0},"schema":"https://github.com/citation-style-language/schema/raw/master/csl-citation.json"}</w:instrText>
                      </w:r>
                      <w:r w:rsidRPr="0050196A">
                        <w:rPr>
                          <w:rFonts w:ascii="Times New Roman" w:hAnsi="Times New Roman"/>
                          <w:sz w:val="24"/>
                          <w:szCs w:val="24"/>
                        </w:rPr>
                        <w:fldChar w:fldCharType="separate"/>
                      </w:r>
                      <w:r w:rsidRPr="0050196A">
                        <w:rPr>
                          <w:rFonts w:ascii="Times New Roman" w:hAnsi="Times New Roman"/>
                          <w:noProof/>
                          <w:sz w:val="24"/>
                          <w:szCs w:val="24"/>
                        </w:rPr>
                        <w:t>(Harborne, 1987)</w:t>
                      </w:r>
                      <w:r w:rsidRPr="0050196A">
                        <w:rPr>
                          <w:rFonts w:ascii="Times New Roman" w:hAnsi="Times New Roman"/>
                          <w:sz w:val="24"/>
                          <w:szCs w:val="24"/>
                        </w:rPr>
                        <w:fldChar w:fldCharType="end"/>
                      </w:r>
                      <w:r w:rsidRPr="0050196A">
                        <w:rPr>
                          <w:rFonts w:ascii="Times New Roman" w:hAnsi="Times New Roman"/>
                          <w:sz w:val="24"/>
                          <w:szCs w:val="24"/>
                        </w:rPr>
                        <w:t>.</w:t>
                      </w:r>
                      <w:bookmarkEnd w:id="414"/>
                    </w:p>
                    <w:p w14:paraId="5986FE21" w14:textId="73BDCCED" w:rsidR="001337CB" w:rsidRPr="0050196A" w:rsidRDefault="001337CB" w:rsidP="000830F0">
                      <w:pPr>
                        <w:pStyle w:val="Caption"/>
                        <w:rPr>
                          <w:rFonts w:ascii="Times New Roman" w:hAnsi="Times New Roman" w:cs="Times New Roman"/>
                          <w:i w:val="0"/>
                          <w:iCs w:val="0"/>
                          <w:noProof/>
                          <w:color w:val="auto"/>
                          <w:sz w:val="24"/>
                          <w:szCs w:val="24"/>
                        </w:rPr>
                      </w:pPr>
                    </w:p>
                  </w:txbxContent>
                </v:textbox>
              </v:shape>
            </w:pict>
          </mc:Fallback>
        </mc:AlternateContent>
      </w:r>
    </w:p>
    <w:p w14:paraId="2640CEEE" w14:textId="77777777" w:rsidR="00F15DDE" w:rsidRDefault="00F15DDE" w:rsidP="00F15DDE">
      <w:pPr>
        <w:spacing w:after="0" w:line="480" w:lineRule="auto"/>
        <w:jc w:val="both"/>
        <w:rPr>
          <w:rFonts w:ascii="Times New Roman" w:hAnsi="Times New Roman" w:cs="Times New Roman"/>
          <w:b/>
          <w:sz w:val="24"/>
          <w:szCs w:val="24"/>
        </w:rPr>
      </w:pPr>
    </w:p>
    <w:p w14:paraId="567CA7F7" w14:textId="60CCA773" w:rsidR="000830F0" w:rsidRPr="004C28E5" w:rsidRDefault="005C16E5" w:rsidP="00F15DDE">
      <w:pPr>
        <w:spacing w:after="0" w:line="480" w:lineRule="auto"/>
        <w:jc w:val="both"/>
        <w:rPr>
          <w:rFonts w:ascii="Times New Roman" w:hAnsi="Times New Roman" w:cs="Times New Roman"/>
          <w:sz w:val="24"/>
          <w:szCs w:val="24"/>
        </w:rPr>
      </w:pPr>
      <w:r w:rsidRPr="004C28E5">
        <w:rPr>
          <w:rFonts w:ascii="Times New Roman" w:hAnsi="Times New Roman" w:cs="Times New Roman"/>
          <w:b/>
          <w:sz w:val="24"/>
          <w:szCs w:val="24"/>
        </w:rPr>
        <w:tab/>
      </w:r>
      <w:r w:rsidRPr="004C28E5">
        <w:rPr>
          <w:rFonts w:ascii="Times New Roman" w:hAnsi="Times New Roman" w:cs="Times New Roman"/>
          <w:b/>
          <w:sz w:val="24"/>
          <w:szCs w:val="24"/>
        </w:rPr>
        <w:tab/>
      </w:r>
      <w:r w:rsidRPr="004C28E5">
        <w:rPr>
          <w:rFonts w:ascii="Times New Roman" w:hAnsi="Times New Roman" w:cs="Times New Roman"/>
          <w:sz w:val="24"/>
          <w:szCs w:val="24"/>
        </w:rPr>
        <w:t xml:space="preserve"> </w:t>
      </w:r>
    </w:p>
    <w:p w14:paraId="2AB6A8FF" w14:textId="333DA9D0" w:rsidR="005C16E5" w:rsidRPr="004C28E5" w:rsidRDefault="00BD1E96" w:rsidP="00F15DDE">
      <w:pPr>
        <w:pStyle w:val="SUBBAB21"/>
        <w:ind w:left="709" w:hanging="709"/>
        <w:rPr>
          <w:szCs w:val="24"/>
        </w:rPr>
      </w:pPr>
      <w:bookmarkStart w:id="415" w:name="_Toc170907525"/>
      <w:bookmarkStart w:id="416" w:name="_Toc170907669"/>
      <w:bookmarkStart w:id="417" w:name="_Toc170907807"/>
      <w:bookmarkStart w:id="418" w:name="_Toc170908083"/>
      <w:bookmarkStart w:id="419" w:name="_Toc170932607"/>
      <w:bookmarkStart w:id="420" w:name="_Toc170935369"/>
      <w:bookmarkStart w:id="421" w:name="_Toc171974822"/>
      <w:bookmarkStart w:id="422" w:name="_Toc171974971"/>
      <w:bookmarkStart w:id="423" w:name="_Toc171975257"/>
      <w:r w:rsidRPr="004C28E5">
        <w:rPr>
          <w:szCs w:val="24"/>
        </w:rPr>
        <w:t xml:space="preserve">2.6.6 </w:t>
      </w:r>
      <w:r w:rsidR="00F15DDE">
        <w:rPr>
          <w:szCs w:val="24"/>
        </w:rPr>
        <w:tab/>
      </w:r>
      <w:r w:rsidRPr="004C28E5">
        <w:rPr>
          <w:szCs w:val="24"/>
        </w:rPr>
        <w:t>Glikosida</w:t>
      </w:r>
      <w:bookmarkEnd w:id="415"/>
      <w:bookmarkEnd w:id="416"/>
      <w:bookmarkEnd w:id="417"/>
      <w:bookmarkEnd w:id="418"/>
      <w:bookmarkEnd w:id="419"/>
      <w:bookmarkEnd w:id="420"/>
      <w:bookmarkEnd w:id="421"/>
      <w:bookmarkEnd w:id="422"/>
      <w:bookmarkEnd w:id="423"/>
    </w:p>
    <w:p w14:paraId="36443DF2" w14:textId="77777777" w:rsidR="006E4BCD" w:rsidRPr="004C28E5" w:rsidRDefault="00027A07" w:rsidP="00F15DDE">
      <w:pPr>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 xml:space="preserve">Glikosida adalah senyawa yang terdiri atas gabungan dua bagian yaitu gula disebut glikon dan bukan gula disebut aglikon. Jika dihidrolisis akan </w:t>
      </w:r>
      <w:r w:rsidRPr="004C28E5">
        <w:rPr>
          <w:rFonts w:ascii="Times New Roman" w:hAnsi="Times New Roman" w:cs="Times New Roman"/>
          <w:sz w:val="24"/>
          <w:szCs w:val="24"/>
        </w:rPr>
        <w:lastRenderedPageBreak/>
        <w:t>menghasilkan satu atau lebih gula dan komponen non-gula. Secara kimia glikosida adalah asetal, yaitu</w:t>
      </w:r>
      <w:r w:rsidR="006E4BCD" w:rsidRPr="004C28E5">
        <w:rPr>
          <w:rFonts w:ascii="Times New Roman" w:hAnsi="Times New Roman" w:cs="Times New Roman"/>
          <w:sz w:val="24"/>
          <w:szCs w:val="24"/>
        </w:rPr>
        <w:t xml:space="preserve"> gugus hidroksil dari komponen non-gulanya dan gugus hidroksil yang lain berkondensasi ke dalam gulanya membentuk cincin oksida </w:t>
      </w:r>
      <w:r w:rsidR="006E4BCD" w:rsidRPr="004C28E5">
        <w:rPr>
          <w:rFonts w:ascii="Times New Roman" w:hAnsi="Times New Roman" w:cs="Times New Roman"/>
          <w:sz w:val="24"/>
          <w:szCs w:val="24"/>
        </w:rPr>
        <w:fldChar w:fldCharType="begin" w:fldLock="1"/>
      </w:r>
      <w:r w:rsidR="006E4BCD" w:rsidRPr="004C28E5">
        <w:rPr>
          <w:rFonts w:ascii="Times New Roman" w:hAnsi="Times New Roman" w:cs="Times New Roman"/>
          <w:sz w:val="24"/>
          <w:szCs w:val="24"/>
        </w:rPr>
        <w:instrText>ADDIN CSL_CITATION {"citationItems":[{"id":"ITEM-1","itemData":{"author":[{"dropping-particle":"","family":"Robinson","given":"Trevor","non-dropping-particle":"","parse-names":false,"suffix":""}],"edition":"VI","editor":[{"dropping-particle":"","family":"Diterjemahkan oleh Kosasih Padmawinata.","given":"","non-dropping-particle":"","parse-names":false,"suffix":""}],"id":"ITEM-1","issued":{"date-parts":[["1995"]]},"number-of-pages":"191-216","publisher":"Institut Teknologi Bandung","publisher-place":"Bandung","title":"Kandungan Organik Tumbuhan Tinggi","type":"book"},"uris":["http://www.mendeley.com/documents/?uuid=3a726124-7a2e-40f5-8526-0909e86b6b5c"]}],"mendeley":{"formattedCitation":"(Robinson, 1995)","plainTextFormattedCitation":"(Robinson, 1995)","previouslyFormattedCitation":"(Robinson, 1995)"},"properties":{"noteIndex":0},"schema":"https://github.com/citation-style-language/schema/raw/master/csl-citation.json"}</w:instrText>
      </w:r>
      <w:r w:rsidR="006E4BCD" w:rsidRPr="004C28E5">
        <w:rPr>
          <w:rFonts w:ascii="Times New Roman" w:hAnsi="Times New Roman" w:cs="Times New Roman"/>
          <w:sz w:val="24"/>
          <w:szCs w:val="24"/>
        </w:rPr>
        <w:fldChar w:fldCharType="separate"/>
      </w:r>
      <w:r w:rsidR="006E4BCD" w:rsidRPr="004C28E5">
        <w:rPr>
          <w:rFonts w:ascii="Times New Roman" w:hAnsi="Times New Roman" w:cs="Times New Roman"/>
          <w:noProof/>
          <w:sz w:val="24"/>
          <w:szCs w:val="24"/>
        </w:rPr>
        <w:t>(Robinson, 1995)</w:t>
      </w:r>
      <w:r w:rsidR="006E4BCD" w:rsidRPr="004C28E5">
        <w:rPr>
          <w:rFonts w:ascii="Times New Roman" w:hAnsi="Times New Roman" w:cs="Times New Roman"/>
          <w:sz w:val="24"/>
          <w:szCs w:val="24"/>
        </w:rPr>
        <w:fldChar w:fldCharType="end"/>
      </w:r>
      <w:r w:rsidR="006E4BCD" w:rsidRPr="004C28E5">
        <w:rPr>
          <w:rFonts w:ascii="Times New Roman" w:hAnsi="Times New Roman" w:cs="Times New Roman"/>
          <w:sz w:val="24"/>
          <w:szCs w:val="24"/>
        </w:rPr>
        <w:t>.</w:t>
      </w:r>
    </w:p>
    <w:p w14:paraId="73092C60" w14:textId="77777777" w:rsidR="006E4BCD" w:rsidRPr="004C28E5" w:rsidRDefault="006E4BCD" w:rsidP="00F15DDE">
      <w:pPr>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 xml:space="preserve">Teori Pfeffer mengatakan bahwa glikosida adalah meruapakan cadangan gula temporer (cadangan gula sementara) bagi tanaman. Cadangan gula di dalam bentuk ikatan glikosida ini tidak dapat diangkut dari sel satu ke sel yang lain, oleh karena itu adanya bagian aglikon. Secara kimia, glikosida dibagi berdasarkan aglikonnya, yaitu: kardioaktif, fenol, alkohol, aldehid, lakton, saponin, antrakuinon, isotiosinat, sianogenik, dan flavonol </w:t>
      </w:r>
      <w:r w:rsidRPr="004C28E5">
        <w:rPr>
          <w:rFonts w:ascii="Times New Roman" w:hAnsi="Times New Roman" w:cs="Times New Roman"/>
          <w:sz w:val="24"/>
          <w:szCs w:val="24"/>
        </w:rPr>
        <w:fldChar w:fldCharType="begin" w:fldLock="1"/>
      </w:r>
      <w:r w:rsidRPr="004C28E5">
        <w:rPr>
          <w:rFonts w:ascii="Times New Roman" w:hAnsi="Times New Roman" w:cs="Times New Roman"/>
          <w:sz w:val="24"/>
          <w:szCs w:val="24"/>
        </w:rPr>
        <w:instrText>ADDIN CSL_CITATION {"citationItems":[{"id":"ITEM-1","itemData":{"author":[{"dropping-particle":"","family":"Robinson","given":"Trevor","non-dropping-particle":"","parse-names":false,"suffix":""}],"edition":"VI","editor":[{"dropping-particle":"","family":"Diterjemahkan oleh Kosasih Padmawinata.","given":"","non-dropping-particle":"","parse-names":false,"suffix":""}],"id":"ITEM-1","issued":{"date-parts":[["1995"]]},"number-of-pages":"191-216","publisher":"Institut Teknologi Bandung","publisher-place":"Bandung","title":"Kandungan Organik Tumbuhan Tinggi","type":"book"},"uris":["http://www.mendeley.com/documents/?uuid=3a726124-7a2e-40f5-8526-0909e86b6b5c"]}],"mendeley":{"formattedCitation":"(Robinson, 1995)","plainTextFormattedCitation":"(Robinson, 1995)","previouslyFormattedCitation":"(Robinson, 1995)"},"properties":{"noteIndex":0},"schema":"https://github.com/citation-style-language/schema/raw/master/csl-citation.json"}</w:instrText>
      </w:r>
      <w:r w:rsidRPr="004C28E5">
        <w:rPr>
          <w:rFonts w:ascii="Times New Roman" w:hAnsi="Times New Roman" w:cs="Times New Roman"/>
          <w:sz w:val="24"/>
          <w:szCs w:val="24"/>
        </w:rPr>
        <w:fldChar w:fldCharType="separate"/>
      </w:r>
      <w:r w:rsidRPr="004C28E5">
        <w:rPr>
          <w:rFonts w:ascii="Times New Roman" w:hAnsi="Times New Roman" w:cs="Times New Roman"/>
          <w:noProof/>
          <w:sz w:val="24"/>
          <w:szCs w:val="24"/>
        </w:rPr>
        <w:t>(Robinson, 1995)</w:t>
      </w:r>
      <w:r w:rsidRPr="004C28E5">
        <w:rPr>
          <w:rFonts w:ascii="Times New Roman" w:hAnsi="Times New Roman" w:cs="Times New Roman"/>
          <w:sz w:val="24"/>
          <w:szCs w:val="24"/>
        </w:rPr>
        <w:fldChar w:fldCharType="end"/>
      </w:r>
      <w:r w:rsidRPr="004C28E5">
        <w:rPr>
          <w:rFonts w:ascii="Times New Roman" w:hAnsi="Times New Roman" w:cs="Times New Roman"/>
          <w:sz w:val="24"/>
          <w:szCs w:val="24"/>
        </w:rPr>
        <w:t>.</w:t>
      </w:r>
    </w:p>
    <w:p w14:paraId="41F8594F" w14:textId="4B33EA57" w:rsidR="006E4BCD" w:rsidRPr="004C28E5" w:rsidRDefault="006E4BCD" w:rsidP="00EF74AC">
      <w:pPr>
        <w:spacing w:after="0" w:line="480" w:lineRule="auto"/>
        <w:jc w:val="both"/>
        <w:rPr>
          <w:rFonts w:ascii="Times New Roman" w:hAnsi="Times New Roman" w:cs="Times New Roman"/>
          <w:sz w:val="24"/>
          <w:szCs w:val="24"/>
        </w:rPr>
      </w:pPr>
      <w:r w:rsidRPr="004C28E5">
        <w:rPr>
          <w:rFonts w:ascii="Times New Roman" w:eastAsia="Calibri" w:hAnsi="Times New Roman" w:cs="Times New Roman"/>
          <w:noProof/>
          <w:sz w:val="24"/>
          <w:szCs w:val="24"/>
        </w:rPr>
        <mc:AlternateContent>
          <mc:Choice Requires="wpg">
            <w:drawing>
              <wp:anchor distT="0" distB="0" distL="114300" distR="114300" simplePos="0" relativeHeight="251658274" behindDoc="0" locked="0" layoutInCell="1" allowOverlap="1" wp14:anchorId="51DFEB86" wp14:editId="71523519">
                <wp:simplePos x="0" y="0"/>
                <wp:positionH relativeFrom="column">
                  <wp:posOffset>1845945</wp:posOffset>
                </wp:positionH>
                <wp:positionV relativeFrom="paragraph">
                  <wp:posOffset>0</wp:posOffset>
                </wp:positionV>
                <wp:extent cx="2006600" cy="1156335"/>
                <wp:effectExtent l="0" t="0" r="0" b="0"/>
                <wp:wrapNone/>
                <wp:docPr id="76146" name="Group 76146"/>
                <wp:cNvGraphicFramePr/>
                <a:graphic xmlns:a="http://schemas.openxmlformats.org/drawingml/2006/main">
                  <a:graphicData uri="http://schemas.microsoft.com/office/word/2010/wordprocessingGroup">
                    <wpg:wgp>
                      <wpg:cNvGrpSpPr/>
                      <wpg:grpSpPr>
                        <a:xfrm>
                          <a:off x="0" y="0"/>
                          <a:ext cx="2006600" cy="1156335"/>
                          <a:chOff x="0" y="0"/>
                          <a:chExt cx="2007046" cy="1156369"/>
                        </a:xfrm>
                      </wpg:grpSpPr>
                      <wps:wsp>
                        <wps:cNvPr id="6833" name="Shape 6833"/>
                        <wps:cNvSpPr/>
                        <wps:spPr>
                          <a:xfrm>
                            <a:off x="253527" y="419332"/>
                            <a:ext cx="0" cy="260660"/>
                          </a:xfrm>
                          <a:custGeom>
                            <a:avLst/>
                            <a:gdLst/>
                            <a:ahLst/>
                            <a:cxnLst/>
                            <a:rect l="0" t="0" r="0" b="0"/>
                            <a:pathLst>
                              <a:path h="260660">
                                <a:moveTo>
                                  <a:pt x="0" y="0"/>
                                </a:moveTo>
                                <a:lnTo>
                                  <a:pt x="0" y="26066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34" name="Shape 6834"/>
                        <wps:cNvSpPr/>
                        <wps:spPr>
                          <a:xfrm>
                            <a:off x="253527" y="679992"/>
                            <a:ext cx="223946" cy="130330"/>
                          </a:xfrm>
                          <a:custGeom>
                            <a:avLst/>
                            <a:gdLst/>
                            <a:ahLst/>
                            <a:cxnLst/>
                            <a:rect l="0" t="0" r="0" b="0"/>
                            <a:pathLst>
                              <a:path w="223946" h="130330">
                                <a:moveTo>
                                  <a:pt x="0" y="0"/>
                                </a:moveTo>
                                <a:lnTo>
                                  <a:pt x="223946" y="13033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35" name="Shape 6835"/>
                        <wps:cNvSpPr/>
                        <wps:spPr>
                          <a:xfrm>
                            <a:off x="284558" y="661937"/>
                            <a:ext cx="192916" cy="112266"/>
                          </a:xfrm>
                          <a:custGeom>
                            <a:avLst/>
                            <a:gdLst/>
                            <a:ahLst/>
                            <a:cxnLst/>
                            <a:rect l="0" t="0" r="0" b="0"/>
                            <a:pathLst>
                              <a:path w="192916" h="112266">
                                <a:moveTo>
                                  <a:pt x="0" y="0"/>
                                </a:moveTo>
                                <a:lnTo>
                                  <a:pt x="192916" y="112266"/>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36" name="Shape 6836"/>
                        <wps:cNvSpPr/>
                        <wps:spPr>
                          <a:xfrm>
                            <a:off x="477473" y="679992"/>
                            <a:ext cx="223946" cy="130330"/>
                          </a:xfrm>
                          <a:custGeom>
                            <a:avLst/>
                            <a:gdLst/>
                            <a:ahLst/>
                            <a:cxnLst/>
                            <a:rect l="0" t="0" r="0" b="0"/>
                            <a:pathLst>
                              <a:path w="223946" h="130330">
                                <a:moveTo>
                                  <a:pt x="0" y="130330"/>
                                </a:moveTo>
                                <a:lnTo>
                                  <a:pt x="223946"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37" name="Shape 6837"/>
                        <wps:cNvSpPr/>
                        <wps:spPr>
                          <a:xfrm>
                            <a:off x="701420" y="419332"/>
                            <a:ext cx="0" cy="260660"/>
                          </a:xfrm>
                          <a:custGeom>
                            <a:avLst/>
                            <a:gdLst/>
                            <a:ahLst/>
                            <a:cxnLst/>
                            <a:rect l="0" t="0" r="0" b="0"/>
                            <a:pathLst>
                              <a:path h="260660">
                                <a:moveTo>
                                  <a:pt x="0" y="260660"/>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38" name="Shape 6838"/>
                        <wps:cNvSpPr/>
                        <wps:spPr>
                          <a:xfrm>
                            <a:off x="477473" y="289002"/>
                            <a:ext cx="223946" cy="130330"/>
                          </a:xfrm>
                          <a:custGeom>
                            <a:avLst/>
                            <a:gdLst/>
                            <a:ahLst/>
                            <a:cxnLst/>
                            <a:rect l="0" t="0" r="0" b="0"/>
                            <a:pathLst>
                              <a:path w="223946" h="130330">
                                <a:moveTo>
                                  <a:pt x="223946" y="130330"/>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39" name="Shape 6839"/>
                        <wps:cNvSpPr/>
                        <wps:spPr>
                          <a:xfrm>
                            <a:off x="253527" y="289002"/>
                            <a:ext cx="223946" cy="130330"/>
                          </a:xfrm>
                          <a:custGeom>
                            <a:avLst/>
                            <a:gdLst/>
                            <a:ahLst/>
                            <a:cxnLst/>
                            <a:rect l="0" t="0" r="0" b="0"/>
                            <a:pathLst>
                              <a:path w="223946" h="130330">
                                <a:moveTo>
                                  <a:pt x="223946" y="0"/>
                                </a:moveTo>
                                <a:lnTo>
                                  <a:pt x="0" y="13033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0" name="Shape 6840"/>
                        <wps:cNvSpPr/>
                        <wps:spPr>
                          <a:xfrm>
                            <a:off x="284558" y="325121"/>
                            <a:ext cx="192916" cy="112275"/>
                          </a:xfrm>
                          <a:custGeom>
                            <a:avLst/>
                            <a:gdLst/>
                            <a:ahLst/>
                            <a:cxnLst/>
                            <a:rect l="0" t="0" r="0" b="0"/>
                            <a:pathLst>
                              <a:path w="192916" h="112275">
                                <a:moveTo>
                                  <a:pt x="192916" y="0"/>
                                </a:moveTo>
                                <a:lnTo>
                                  <a:pt x="0" y="112275"/>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1" name="Shape 6841"/>
                        <wps:cNvSpPr/>
                        <wps:spPr>
                          <a:xfrm>
                            <a:off x="701420" y="679992"/>
                            <a:ext cx="223920" cy="130330"/>
                          </a:xfrm>
                          <a:custGeom>
                            <a:avLst/>
                            <a:gdLst/>
                            <a:ahLst/>
                            <a:cxnLst/>
                            <a:rect l="0" t="0" r="0" b="0"/>
                            <a:pathLst>
                              <a:path w="223920" h="130330">
                                <a:moveTo>
                                  <a:pt x="0" y="0"/>
                                </a:moveTo>
                                <a:lnTo>
                                  <a:pt x="223920" y="13033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2" name="Shape 6842"/>
                        <wps:cNvSpPr/>
                        <wps:spPr>
                          <a:xfrm>
                            <a:off x="925340" y="679993"/>
                            <a:ext cx="223938" cy="130330"/>
                          </a:xfrm>
                          <a:custGeom>
                            <a:avLst/>
                            <a:gdLst/>
                            <a:ahLst/>
                            <a:cxnLst/>
                            <a:rect l="0" t="0" r="0" b="0"/>
                            <a:pathLst>
                              <a:path w="223938" h="130330">
                                <a:moveTo>
                                  <a:pt x="0" y="130330"/>
                                </a:moveTo>
                                <a:lnTo>
                                  <a:pt x="223938"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3" name="Shape 6843"/>
                        <wps:cNvSpPr/>
                        <wps:spPr>
                          <a:xfrm>
                            <a:off x="1149278" y="419333"/>
                            <a:ext cx="0" cy="260660"/>
                          </a:xfrm>
                          <a:custGeom>
                            <a:avLst/>
                            <a:gdLst/>
                            <a:ahLst/>
                            <a:cxnLst/>
                            <a:rect l="0" t="0" r="0" b="0"/>
                            <a:pathLst>
                              <a:path h="260660">
                                <a:moveTo>
                                  <a:pt x="0" y="260660"/>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4" name="Shape 6844"/>
                        <wps:cNvSpPr/>
                        <wps:spPr>
                          <a:xfrm>
                            <a:off x="925340" y="289003"/>
                            <a:ext cx="223938" cy="130330"/>
                          </a:xfrm>
                          <a:custGeom>
                            <a:avLst/>
                            <a:gdLst/>
                            <a:ahLst/>
                            <a:cxnLst/>
                            <a:rect l="0" t="0" r="0" b="0"/>
                            <a:pathLst>
                              <a:path w="223938" h="130330">
                                <a:moveTo>
                                  <a:pt x="223938" y="130330"/>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5" name="Shape 6845"/>
                        <wps:cNvSpPr/>
                        <wps:spPr>
                          <a:xfrm>
                            <a:off x="701420" y="289003"/>
                            <a:ext cx="223920" cy="130330"/>
                          </a:xfrm>
                          <a:custGeom>
                            <a:avLst/>
                            <a:gdLst/>
                            <a:ahLst/>
                            <a:cxnLst/>
                            <a:rect l="0" t="0" r="0" b="0"/>
                            <a:pathLst>
                              <a:path w="223920" h="130330">
                                <a:moveTo>
                                  <a:pt x="223920" y="0"/>
                                </a:moveTo>
                                <a:lnTo>
                                  <a:pt x="0" y="13033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6" name="Shape 6846"/>
                        <wps:cNvSpPr/>
                        <wps:spPr>
                          <a:xfrm>
                            <a:off x="1149278" y="679993"/>
                            <a:ext cx="223938" cy="130330"/>
                          </a:xfrm>
                          <a:custGeom>
                            <a:avLst/>
                            <a:gdLst/>
                            <a:ahLst/>
                            <a:cxnLst/>
                            <a:rect l="0" t="0" r="0" b="0"/>
                            <a:pathLst>
                              <a:path w="223938" h="130330">
                                <a:moveTo>
                                  <a:pt x="0" y="0"/>
                                </a:moveTo>
                                <a:lnTo>
                                  <a:pt x="223938" y="13033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7" name="Shape 6847"/>
                        <wps:cNvSpPr/>
                        <wps:spPr>
                          <a:xfrm>
                            <a:off x="1373216" y="679993"/>
                            <a:ext cx="223938" cy="130330"/>
                          </a:xfrm>
                          <a:custGeom>
                            <a:avLst/>
                            <a:gdLst/>
                            <a:ahLst/>
                            <a:cxnLst/>
                            <a:rect l="0" t="0" r="0" b="0"/>
                            <a:pathLst>
                              <a:path w="223938" h="130330">
                                <a:moveTo>
                                  <a:pt x="0" y="130330"/>
                                </a:moveTo>
                                <a:lnTo>
                                  <a:pt x="223938"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8" name="Shape 6848"/>
                        <wps:cNvSpPr/>
                        <wps:spPr>
                          <a:xfrm>
                            <a:off x="1373216" y="661938"/>
                            <a:ext cx="192908" cy="112266"/>
                          </a:xfrm>
                          <a:custGeom>
                            <a:avLst/>
                            <a:gdLst/>
                            <a:ahLst/>
                            <a:cxnLst/>
                            <a:rect l="0" t="0" r="0" b="0"/>
                            <a:pathLst>
                              <a:path w="192908" h="112266">
                                <a:moveTo>
                                  <a:pt x="0" y="112266"/>
                                </a:moveTo>
                                <a:lnTo>
                                  <a:pt x="192908"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49" name="Shape 6849"/>
                        <wps:cNvSpPr/>
                        <wps:spPr>
                          <a:xfrm>
                            <a:off x="1597154" y="419333"/>
                            <a:ext cx="0" cy="260660"/>
                          </a:xfrm>
                          <a:custGeom>
                            <a:avLst/>
                            <a:gdLst/>
                            <a:ahLst/>
                            <a:cxnLst/>
                            <a:rect l="0" t="0" r="0" b="0"/>
                            <a:pathLst>
                              <a:path h="260660">
                                <a:moveTo>
                                  <a:pt x="0" y="260660"/>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50" name="Shape 6850"/>
                        <wps:cNvSpPr/>
                        <wps:spPr>
                          <a:xfrm>
                            <a:off x="1373216" y="289003"/>
                            <a:ext cx="223938" cy="130330"/>
                          </a:xfrm>
                          <a:custGeom>
                            <a:avLst/>
                            <a:gdLst/>
                            <a:ahLst/>
                            <a:cxnLst/>
                            <a:rect l="0" t="0" r="0" b="0"/>
                            <a:pathLst>
                              <a:path w="223938" h="130330">
                                <a:moveTo>
                                  <a:pt x="223938" y="130330"/>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51" name="Shape 6851"/>
                        <wps:cNvSpPr/>
                        <wps:spPr>
                          <a:xfrm>
                            <a:off x="1373216" y="325121"/>
                            <a:ext cx="192907" cy="112275"/>
                          </a:xfrm>
                          <a:custGeom>
                            <a:avLst/>
                            <a:gdLst/>
                            <a:ahLst/>
                            <a:cxnLst/>
                            <a:rect l="0" t="0" r="0" b="0"/>
                            <a:pathLst>
                              <a:path w="192907" h="112275">
                                <a:moveTo>
                                  <a:pt x="192907" y="112275"/>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52" name="Shape 6852"/>
                        <wps:cNvSpPr/>
                        <wps:spPr>
                          <a:xfrm>
                            <a:off x="1149278" y="289003"/>
                            <a:ext cx="223938" cy="130330"/>
                          </a:xfrm>
                          <a:custGeom>
                            <a:avLst/>
                            <a:gdLst/>
                            <a:ahLst/>
                            <a:cxnLst/>
                            <a:rect l="0" t="0" r="0" b="0"/>
                            <a:pathLst>
                              <a:path w="223938" h="130330">
                                <a:moveTo>
                                  <a:pt x="223938" y="0"/>
                                </a:moveTo>
                                <a:lnTo>
                                  <a:pt x="0" y="13033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53" name="Shape 6853"/>
                        <wps:cNvSpPr/>
                        <wps:spPr>
                          <a:xfrm>
                            <a:off x="447891" y="18"/>
                            <a:ext cx="28643" cy="62454"/>
                          </a:xfrm>
                          <a:custGeom>
                            <a:avLst/>
                            <a:gdLst/>
                            <a:ahLst/>
                            <a:cxnLst/>
                            <a:rect l="0" t="0" r="0" b="0"/>
                            <a:pathLst>
                              <a:path w="28643" h="62454">
                                <a:moveTo>
                                  <a:pt x="28643" y="0"/>
                                </a:moveTo>
                                <a:lnTo>
                                  <a:pt x="28643" y="6878"/>
                                </a:lnTo>
                                <a:lnTo>
                                  <a:pt x="14239" y="12668"/>
                                </a:lnTo>
                                <a:cubicBezTo>
                                  <a:pt x="10189" y="16578"/>
                                  <a:pt x="8172" y="23007"/>
                                  <a:pt x="8172" y="32130"/>
                                </a:cubicBezTo>
                                <a:cubicBezTo>
                                  <a:pt x="8172" y="39429"/>
                                  <a:pt x="10111" y="45163"/>
                                  <a:pt x="13990" y="49334"/>
                                </a:cubicBezTo>
                                <a:cubicBezTo>
                                  <a:pt x="17877" y="53504"/>
                                  <a:pt x="22747" y="55590"/>
                                  <a:pt x="28600" y="55590"/>
                                </a:cubicBezTo>
                                <a:lnTo>
                                  <a:pt x="28643" y="55571"/>
                                </a:lnTo>
                                <a:lnTo>
                                  <a:pt x="28643" y="62454"/>
                                </a:lnTo>
                                <a:cubicBezTo>
                                  <a:pt x="23006" y="62454"/>
                                  <a:pt x="17963" y="61064"/>
                                  <a:pt x="13524" y="58370"/>
                                </a:cubicBezTo>
                                <a:cubicBezTo>
                                  <a:pt x="9085" y="55590"/>
                                  <a:pt x="5715" y="51854"/>
                                  <a:pt x="3431" y="47075"/>
                                </a:cubicBezTo>
                                <a:cubicBezTo>
                                  <a:pt x="1138" y="42296"/>
                                  <a:pt x="0" y="37344"/>
                                  <a:pt x="0" y="32043"/>
                                </a:cubicBezTo>
                                <a:cubicBezTo>
                                  <a:pt x="0" y="21965"/>
                                  <a:pt x="2663" y="14145"/>
                                  <a:pt x="8008" y="8497"/>
                                </a:cubicBezTo>
                                <a:lnTo>
                                  <a:pt x="28643"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54" name="Shape 6854"/>
                        <wps:cNvSpPr/>
                        <wps:spPr>
                          <a:xfrm>
                            <a:off x="517598" y="1043"/>
                            <a:ext cx="46994" cy="60386"/>
                          </a:xfrm>
                          <a:custGeom>
                            <a:avLst/>
                            <a:gdLst/>
                            <a:ahLst/>
                            <a:cxnLst/>
                            <a:rect l="0" t="0" r="0" b="0"/>
                            <a:pathLst>
                              <a:path w="46994" h="60386">
                                <a:moveTo>
                                  <a:pt x="0" y="0"/>
                                </a:moveTo>
                                <a:lnTo>
                                  <a:pt x="7930" y="0"/>
                                </a:lnTo>
                                <a:lnTo>
                                  <a:pt x="7930" y="24850"/>
                                </a:lnTo>
                                <a:lnTo>
                                  <a:pt x="39064" y="24850"/>
                                </a:lnTo>
                                <a:lnTo>
                                  <a:pt x="39064" y="0"/>
                                </a:lnTo>
                                <a:lnTo>
                                  <a:pt x="46994" y="0"/>
                                </a:lnTo>
                                <a:lnTo>
                                  <a:pt x="46994" y="60386"/>
                                </a:lnTo>
                                <a:lnTo>
                                  <a:pt x="39064" y="60386"/>
                                </a:lnTo>
                                <a:lnTo>
                                  <a:pt x="39064" y="31974"/>
                                </a:lnTo>
                                <a:lnTo>
                                  <a:pt x="7930" y="31974"/>
                                </a:lnTo>
                                <a:lnTo>
                                  <a:pt x="7930" y="60386"/>
                                </a:lnTo>
                                <a:lnTo>
                                  <a:pt x="0" y="60386"/>
                                </a:lnTo>
                                <a:lnTo>
                                  <a:pt x="0"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55" name="Shape 6855"/>
                        <wps:cNvSpPr/>
                        <wps:spPr>
                          <a:xfrm>
                            <a:off x="476534" y="0"/>
                            <a:ext cx="28643" cy="62472"/>
                          </a:xfrm>
                          <a:custGeom>
                            <a:avLst/>
                            <a:gdLst/>
                            <a:ahLst/>
                            <a:cxnLst/>
                            <a:rect l="0" t="0" r="0" b="0"/>
                            <a:pathLst>
                              <a:path w="28643" h="62472">
                                <a:moveTo>
                                  <a:pt x="43" y="0"/>
                                </a:moveTo>
                                <a:cubicBezTo>
                                  <a:pt x="5568" y="0"/>
                                  <a:pt x="10550" y="1303"/>
                                  <a:pt x="14998" y="3997"/>
                                </a:cubicBezTo>
                                <a:cubicBezTo>
                                  <a:pt x="19437" y="6603"/>
                                  <a:pt x="22816" y="10340"/>
                                  <a:pt x="25152" y="15118"/>
                                </a:cubicBezTo>
                                <a:cubicBezTo>
                                  <a:pt x="27479" y="19897"/>
                                  <a:pt x="28643" y="25284"/>
                                  <a:pt x="28643" y="31366"/>
                                </a:cubicBezTo>
                                <a:cubicBezTo>
                                  <a:pt x="28643" y="37448"/>
                                  <a:pt x="27419" y="42922"/>
                                  <a:pt x="24962" y="47788"/>
                                </a:cubicBezTo>
                                <a:cubicBezTo>
                                  <a:pt x="22514" y="52566"/>
                                  <a:pt x="19041" y="56216"/>
                                  <a:pt x="14541" y="58735"/>
                                </a:cubicBezTo>
                                <a:cubicBezTo>
                                  <a:pt x="10050" y="61255"/>
                                  <a:pt x="5197" y="62472"/>
                                  <a:pt x="0" y="62472"/>
                                </a:cubicBezTo>
                                <a:lnTo>
                                  <a:pt x="0" y="55589"/>
                                </a:lnTo>
                                <a:lnTo>
                                  <a:pt x="14687" y="49265"/>
                                </a:lnTo>
                                <a:cubicBezTo>
                                  <a:pt x="18541" y="45094"/>
                                  <a:pt x="20472" y="39099"/>
                                  <a:pt x="20472" y="31279"/>
                                </a:cubicBezTo>
                                <a:cubicBezTo>
                                  <a:pt x="20472" y="26414"/>
                                  <a:pt x="19644" y="22069"/>
                                  <a:pt x="17998" y="18420"/>
                                </a:cubicBezTo>
                                <a:cubicBezTo>
                                  <a:pt x="16351" y="14771"/>
                                  <a:pt x="13938" y="11904"/>
                                  <a:pt x="10766" y="9905"/>
                                </a:cubicBezTo>
                                <a:cubicBezTo>
                                  <a:pt x="7594" y="7907"/>
                                  <a:pt x="4034" y="6864"/>
                                  <a:pt x="78" y="6864"/>
                                </a:cubicBezTo>
                                <a:lnTo>
                                  <a:pt x="0" y="6895"/>
                                </a:lnTo>
                                <a:lnTo>
                                  <a:pt x="0" y="18"/>
                                </a:lnTo>
                                <a:lnTo>
                                  <a:pt x="43"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56" name="Shape 6856"/>
                        <wps:cNvSpPr/>
                        <wps:spPr>
                          <a:xfrm>
                            <a:off x="477473" y="80110"/>
                            <a:ext cx="0" cy="208893"/>
                          </a:xfrm>
                          <a:custGeom>
                            <a:avLst/>
                            <a:gdLst/>
                            <a:ahLst/>
                            <a:cxnLst/>
                            <a:rect l="0" t="0" r="0" b="0"/>
                            <a:pathLst>
                              <a:path h="208893">
                                <a:moveTo>
                                  <a:pt x="0" y="208893"/>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88039" name="Shape 88039"/>
                        <wps:cNvSpPr/>
                        <wps:spPr>
                          <a:xfrm>
                            <a:off x="3432" y="827143"/>
                            <a:ext cx="25212" cy="17308"/>
                          </a:xfrm>
                          <a:custGeom>
                            <a:avLst/>
                            <a:gdLst/>
                            <a:ahLst/>
                            <a:cxnLst/>
                            <a:rect l="0" t="0" r="0" b="0"/>
                            <a:pathLst>
                              <a:path w="25212" h="17308">
                                <a:moveTo>
                                  <a:pt x="0" y="0"/>
                                </a:moveTo>
                                <a:lnTo>
                                  <a:pt x="25212" y="0"/>
                                </a:lnTo>
                                <a:lnTo>
                                  <a:pt x="25212" y="17308"/>
                                </a:lnTo>
                                <a:lnTo>
                                  <a:pt x="0" y="17308"/>
                                </a:lnTo>
                              </a:path>
                            </a:pathLst>
                          </a:custGeom>
                          <a:ln w="0" cap="rnd">
                            <a:miter lim="127000"/>
                          </a:ln>
                        </wps:spPr>
                        <wps:style>
                          <a:lnRef idx="0">
                            <a:srgbClr val="000000"/>
                          </a:lnRef>
                          <a:fillRef idx="1">
                            <a:srgbClr val="000000"/>
                          </a:fillRef>
                          <a:effectRef idx="0">
                            <a:scrgbClr r="0" g="0" b="0"/>
                          </a:effectRef>
                          <a:fontRef idx="none"/>
                        </wps:style>
                        <wps:bodyPr/>
                      </wps:wsp>
                      <wps:wsp>
                        <wps:cNvPr id="88040" name="Shape 88040"/>
                        <wps:cNvSpPr/>
                        <wps:spPr>
                          <a:xfrm>
                            <a:off x="10194" y="781979"/>
                            <a:ext cx="18450" cy="16578"/>
                          </a:xfrm>
                          <a:custGeom>
                            <a:avLst/>
                            <a:gdLst/>
                            <a:ahLst/>
                            <a:cxnLst/>
                            <a:rect l="0" t="0" r="0" b="0"/>
                            <a:pathLst>
                              <a:path w="18450" h="16578">
                                <a:moveTo>
                                  <a:pt x="0" y="0"/>
                                </a:moveTo>
                                <a:lnTo>
                                  <a:pt x="18450" y="0"/>
                                </a:lnTo>
                                <a:lnTo>
                                  <a:pt x="18450" y="16578"/>
                                </a:lnTo>
                                <a:lnTo>
                                  <a:pt x="0" y="16578"/>
                                </a:lnTo>
                              </a:path>
                            </a:pathLst>
                          </a:custGeom>
                          <a:ln w="0" cap="rnd">
                            <a:miter lim="127000"/>
                          </a:ln>
                        </wps:spPr>
                        <wps:style>
                          <a:lnRef idx="0">
                            <a:srgbClr val="000000"/>
                          </a:lnRef>
                          <a:fillRef idx="1">
                            <a:srgbClr val="000000"/>
                          </a:fillRef>
                          <a:effectRef idx="0">
                            <a:scrgbClr r="0" g="0" b="0"/>
                          </a:effectRef>
                          <a:fontRef idx="none"/>
                        </wps:style>
                        <wps:bodyPr/>
                      </wps:wsp>
                      <wps:wsp>
                        <wps:cNvPr id="88041" name="Shape 88041"/>
                        <wps:cNvSpPr/>
                        <wps:spPr>
                          <a:xfrm>
                            <a:off x="10113" y="827143"/>
                            <a:ext cx="18531" cy="17308"/>
                          </a:xfrm>
                          <a:custGeom>
                            <a:avLst/>
                            <a:gdLst/>
                            <a:ahLst/>
                            <a:cxnLst/>
                            <a:rect l="0" t="0" r="0" b="0"/>
                            <a:pathLst>
                              <a:path w="18531" h="17308">
                                <a:moveTo>
                                  <a:pt x="0" y="0"/>
                                </a:moveTo>
                                <a:lnTo>
                                  <a:pt x="18531" y="0"/>
                                </a:lnTo>
                                <a:lnTo>
                                  <a:pt x="18531" y="17308"/>
                                </a:lnTo>
                                <a:lnTo>
                                  <a:pt x="0" y="17308"/>
                                </a:lnTo>
                              </a:path>
                            </a:pathLst>
                          </a:custGeom>
                          <a:ln w="0" cap="rnd">
                            <a:miter lim="127000"/>
                          </a:ln>
                        </wps:spPr>
                        <wps:style>
                          <a:lnRef idx="0">
                            <a:srgbClr val="000000"/>
                          </a:lnRef>
                          <a:fillRef idx="1">
                            <a:srgbClr val="000000"/>
                          </a:fillRef>
                          <a:effectRef idx="0">
                            <a:scrgbClr r="0" g="0" b="0"/>
                          </a:effectRef>
                          <a:fontRef idx="none"/>
                        </wps:style>
                        <wps:bodyPr/>
                      </wps:wsp>
                      <wps:wsp>
                        <wps:cNvPr id="88042" name="Shape 88042"/>
                        <wps:cNvSpPr/>
                        <wps:spPr>
                          <a:xfrm>
                            <a:off x="2669" y="781979"/>
                            <a:ext cx="25975" cy="16578"/>
                          </a:xfrm>
                          <a:custGeom>
                            <a:avLst/>
                            <a:gdLst/>
                            <a:ahLst/>
                            <a:cxnLst/>
                            <a:rect l="0" t="0" r="0" b="0"/>
                            <a:pathLst>
                              <a:path w="25975" h="16578">
                                <a:moveTo>
                                  <a:pt x="0" y="0"/>
                                </a:moveTo>
                                <a:lnTo>
                                  <a:pt x="25975" y="0"/>
                                </a:lnTo>
                                <a:lnTo>
                                  <a:pt x="25975" y="16578"/>
                                </a:lnTo>
                                <a:lnTo>
                                  <a:pt x="0" y="16578"/>
                                </a:lnTo>
                              </a:path>
                            </a:pathLst>
                          </a:custGeom>
                          <a:ln w="0" cap="rnd">
                            <a:miter lim="127000"/>
                          </a:ln>
                        </wps:spPr>
                        <wps:style>
                          <a:lnRef idx="0">
                            <a:srgbClr val="000000"/>
                          </a:lnRef>
                          <a:fillRef idx="1">
                            <a:srgbClr val="000000"/>
                          </a:fillRef>
                          <a:effectRef idx="0">
                            <a:scrgbClr r="0" g="0" b="0"/>
                          </a:effectRef>
                          <a:fontRef idx="none"/>
                        </wps:style>
                        <wps:bodyPr/>
                      </wps:wsp>
                      <wps:wsp>
                        <wps:cNvPr id="88043" name="Shape 88043"/>
                        <wps:cNvSpPr/>
                        <wps:spPr>
                          <a:xfrm>
                            <a:off x="0" y="790469"/>
                            <a:ext cx="17965" cy="52610"/>
                          </a:xfrm>
                          <a:custGeom>
                            <a:avLst/>
                            <a:gdLst/>
                            <a:ahLst/>
                            <a:cxnLst/>
                            <a:rect l="0" t="0" r="0" b="0"/>
                            <a:pathLst>
                              <a:path w="17965" h="52610">
                                <a:moveTo>
                                  <a:pt x="0" y="0"/>
                                </a:moveTo>
                                <a:lnTo>
                                  <a:pt x="17965" y="0"/>
                                </a:lnTo>
                                <a:lnTo>
                                  <a:pt x="17965" y="52610"/>
                                </a:lnTo>
                                <a:lnTo>
                                  <a:pt x="0" y="52610"/>
                                </a:lnTo>
                              </a:path>
                            </a:pathLst>
                          </a:custGeom>
                          <a:ln w="0" cap="rnd">
                            <a:miter lim="127000"/>
                          </a:ln>
                        </wps:spPr>
                        <wps:style>
                          <a:lnRef idx="0">
                            <a:srgbClr val="000000"/>
                          </a:lnRef>
                          <a:fillRef idx="1">
                            <a:srgbClr val="000000"/>
                          </a:fillRef>
                          <a:effectRef idx="0">
                            <a:scrgbClr r="0" g="0" b="0"/>
                          </a:effectRef>
                          <a:fontRef idx="none"/>
                        </wps:style>
                        <wps:bodyPr/>
                      </wps:wsp>
                      <wps:wsp>
                        <wps:cNvPr id="88044" name="Shape 88044"/>
                        <wps:cNvSpPr/>
                        <wps:spPr>
                          <a:xfrm>
                            <a:off x="28644" y="827039"/>
                            <a:ext cx="24966" cy="17412"/>
                          </a:xfrm>
                          <a:custGeom>
                            <a:avLst/>
                            <a:gdLst/>
                            <a:ahLst/>
                            <a:cxnLst/>
                            <a:rect l="0" t="0" r="0" b="0"/>
                            <a:pathLst>
                              <a:path w="24966" h="17412">
                                <a:moveTo>
                                  <a:pt x="0" y="0"/>
                                </a:moveTo>
                                <a:lnTo>
                                  <a:pt x="24966" y="0"/>
                                </a:lnTo>
                                <a:lnTo>
                                  <a:pt x="24966" y="17412"/>
                                </a:lnTo>
                                <a:lnTo>
                                  <a:pt x="0" y="17412"/>
                                </a:lnTo>
                              </a:path>
                            </a:pathLst>
                          </a:custGeom>
                          <a:ln w="0" cap="rnd">
                            <a:miter lim="127000"/>
                          </a:ln>
                        </wps:spPr>
                        <wps:style>
                          <a:lnRef idx="0">
                            <a:srgbClr val="000000"/>
                          </a:lnRef>
                          <a:fillRef idx="1">
                            <a:srgbClr val="000000"/>
                          </a:fillRef>
                          <a:effectRef idx="0">
                            <a:scrgbClr r="0" g="0" b="0"/>
                          </a:effectRef>
                          <a:fontRef idx="none"/>
                        </wps:style>
                        <wps:bodyPr/>
                      </wps:wsp>
                      <wps:wsp>
                        <wps:cNvPr id="88045" name="Shape 88045"/>
                        <wps:cNvSpPr/>
                        <wps:spPr>
                          <a:xfrm>
                            <a:off x="39200" y="783300"/>
                            <a:ext cx="18088" cy="57423"/>
                          </a:xfrm>
                          <a:custGeom>
                            <a:avLst/>
                            <a:gdLst/>
                            <a:ahLst/>
                            <a:cxnLst/>
                            <a:rect l="0" t="0" r="0" b="0"/>
                            <a:pathLst>
                              <a:path w="18088" h="57423">
                                <a:moveTo>
                                  <a:pt x="0" y="0"/>
                                </a:moveTo>
                                <a:lnTo>
                                  <a:pt x="18088" y="0"/>
                                </a:lnTo>
                                <a:lnTo>
                                  <a:pt x="18088" y="57423"/>
                                </a:lnTo>
                                <a:lnTo>
                                  <a:pt x="0" y="57423"/>
                                </a:lnTo>
                              </a:path>
                            </a:pathLst>
                          </a:custGeom>
                          <a:ln w="0" cap="rnd">
                            <a:miter lim="127000"/>
                          </a:ln>
                        </wps:spPr>
                        <wps:style>
                          <a:lnRef idx="0">
                            <a:srgbClr val="000000"/>
                          </a:lnRef>
                          <a:fillRef idx="1">
                            <a:srgbClr val="000000"/>
                          </a:fillRef>
                          <a:effectRef idx="0">
                            <a:scrgbClr r="0" g="0" b="0"/>
                          </a:effectRef>
                          <a:fontRef idx="none"/>
                        </wps:style>
                        <wps:bodyPr/>
                      </wps:wsp>
                      <wps:wsp>
                        <wps:cNvPr id="88046" name="Shape 88046"/>
                        <wps:cNvSpPr/>
                        <wps:spPr>
                          <a:xfrm>
                            <a:off x="28644" y="781962"/>
                            <a:ext cx="25150" cy="18437"/>
                          </a:xfrm>
                          <a:custGeom>
                            <a:avLst/>
                            <a:gdLst/>
                            <a:ahLst/>
                            <a:cxnLst/>
                            <a:rect l="0" t="0" r="0" b="0"/>
                            <a:pathLst>
                              <a:path w="25150" h="18437">
                                <a:moveTo>
                                  <a:pt x="0" y="0"/>
                                </a:moveTo>
                                <a:lnTo>
                                  <a:pt x="25150" y="0"/>
                                </a:lnTo>
                                <a:lnTo>
                                  <a:pt x="25150" y="18437"/>
                                </a:lnTo>
                                <a:lnTo>
                                  <a:pt x="0" y="18437"/>
                                </a:lnTo>
                              </a:path>
                            </a:pathLst>
                          </a:custGeom>
                          <a:ln w="0" cap="rnd">
                            <a:miter lim="127000"/>
                          </a:ln>
                        </wps:spPr>
                        <wps:style>
                          <a:lnRef idx="0">
                            <a:srgbClr val="000000"/>
                          </a:lnRef>
                          <a:fillRef idx="1">
                            <a:srgbClr val="000000"/>
                          </a:fillRef>
                          <a:effectRef idx="0">
                            <a:scrgbClr r="0" g="0" b="0"/>
                          </a:effectRef>
                          <a:fontRef idx="none"/>
                        </wps:style>
                        <wps:bodyPr/>
                      </wps:wsp>
                      <wps:wsp>
                        <wps:cNvPr id="88047" name="Shape 88047"/>
                        <wps:cNvSpPr/>
                        <wps:spPr>
                          <a:xfrm>
                            <a:off x="28644" y="781962"/>
                            <a:ext cx="17999" cy="18437"/>
                          </a:xfrm>
                          <a:custGeom>
                            <a:avLst/>
                            <a:gdLst/>
                            <a:ahLst/>
                            <a:cxnLst/>
                            <a:rect l="0" t="0" r="0" b="0"/>
                            <a:pathLst>
                              <a:path w="17999" h="18437">
                                <a:moveTo>
                                  <a:pt x="0" y="0"/>
                                </a:moveTo>
                                <a:lnTo>
                                  <a:pt x="17999" y="0"/>
                                </a:lnTo>
                                <a:lnTo>
                                  <a:pt x="17999" y="18437"/>
                                </a:lnTo>
                                <a:lnTo>
                                  <a:pt x="0" y="18437"/>
                                </a:lnTo>
                              </a:path>
                            </a:pathLst>
                          </a:custGeom>
                          <a:ln w="0" cap="rnd">
                            <a:miter lim="127000"/>
                          </a:ln>
                        </wps:spPr>
                        <wps:style>
                          <a:lnRef idx="0">
                            <a:srgbClr val="000000"/>
                          </a:lnRef>
                          <a:fillRef idx="1">
                            <a:srgbClr val="000000"/>
                          </a:fillRef>
                          <a:effectRef idx="0">
                            <a:scrgbClr r="0" g="0" b="0"/>
                          </a:effectRef>
                          <a:fontRef idx="none"/>
                        </wps:style>
                        <wps:bodyPr/>
                      </wps:wsp>
                      <wps:wsp>
                        <wps:cNvPr id="88048" name="Shape 88048"/>
                        <wps:cNvSpPr/>
                        <wps:spPr>
                          <a:xfrm>
                            <a:off x="28644" y="827039"/>
                            <a:ext cx="19041" cy="17412"/>
                          </a:xfrm>
                          <a:custGeom>
                            <a:avLst/>
                            <a:gdLst/>
                            <a:ahLst/>
                            <a:cxnLst/>
                            <a:rect l="0" t="0" r="0" b="0"/>
                            <a:pathLst>
                              <a:path w="19041" h="17412">
                                <a:moveTo>
                                  <a:pt x="0" y="0"/>
                                </a:moveTo>
                                <a:lnTo>
                                  <a:pt x="19041" y="0"/>
                                </a:lnTo>
                                <a:lnTo>
                                  <a:pt x="19041" y="17412"/>
                                </a:lnTo>
                                <a:lnTo>
                                  <a:pt x="0" y="17412"/>
                                </a:lnTo>
                              </a:path>
                            </a:pathLst>
                          </a:custGeom>
                          <a:ln w="0" cap="rnd">
                            <a:miter lim="127000"/>
                          </a:ln>
                        </wps:spPr>
                        <wps:style>
                          <a:lnRef idx="0">
                            <a:srgbClr val="000000"/>
                          </a:lnRef>
                          <a:fillRef idx="1">
                            <a:srgbClr val="000000"/>
                          </a:fillRef>
                          <a:effectRef idx="0">
                            <a:scrgbClr r="0" g="0" b="0"/>
                          </a:effectRef>
                          <a:fontRef idx="none"/>
                        </wps:style>
                        <wps:bodyPr/>
                      </wps:wsp>
                      <wps:wsp>
                        <wps:cNvPr id="6859" name="Shape 6859"/>
                        <wps:cNvSpPr/>
                        <wps:spPr>
                          <a:xfrm>
                            <a:off x="69455" y="679992"/>
                            <a:ext cx="184072" cy="107131"/>
                          </a:xfrm>
                          <a:custGeom>
                            <a:avLst/>
                            <a:gdLst/>
                            <a:ahLst/>
                            <a:cxnLst/>
                            <a:rect l="0" t="0" r="0" b="0"/>
                            <a:pathLst>
                              <a:path w="184072" h="107131">
                                <a:moveTo>
                                  <a:pt x="184072" y="0"/>
                                </a:moveTo>
                                <a:lnTo>
                                  <a:pt x="0" y="107131"/>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60" name="Shape 6860"/>
                        <wps:cNvSpPr/>
                        <wps:spPr>
                          <a:xfrm>
                            <a:off x="1859018" y="783040"/>
                            <a:ext cx="46977" cy="60378"/>
                          </a:xfrm>
                          <a:custGeom>
                            <a:avLst/>
                            <a:gdLst/>
                            <a:ahLst/>
                            <a:cxnLst/>
                            <a:rect l="0" t="0" r="0" b="0"/>
                            <a:pathLst>
                              <a:path w="46977" h="60378">
                                <a:moveTo>
                                  <a:pt x="0" y="0"/>
                                </a:moveTo>
                                <a:lnTo>
                                  <a:pt x="7930" y="0"/>
                                </a:lnTo>
                                <a:lnTo>
                                  <a:pt x="7930" y="24789"/>
                                </a:lnTo>
                                <a:lnTo>
                                  <a:pt x="39047" y="24789"/>
                                </a:lnTo>
                                <a:lnTo>
                                  <a:pt x="39046" y="0"/>
                                </a:lnTo>
                                <a:lnTo>
                                  <a:pt x="46977" y="0"/>
                                </a:lnTo>
                                <a:lnTo>
                                  <a:pt x="46977" y="60378"/>
                                </a:lnTo>
                                <a:lnTo>
                                  <a:pt x="39047" y="60378"/>
                                </a:lnTo>
                                <a:lnTo>
                                  <a:pt x="39047" y="31922"/>
                                </a:lnTo>
                                <a:lnTo>
                                  <a:pt x="7930" y="31922"/>
                                </a:lnTo>
                                <a:lnTo>
                                  <a:pt x="7930" y="60378"/>
                                </a:lnTo>
                                <a:lnTo>
                                  <a:pt x="0" y="60378"/>
                                </a:lnTo>
                                <a:lnTo>
                                  <a:pt x="0"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88049" name="Shape 88049"/>
                        <wps:cNvSpPr/>
                        <wps:spPr>
                          <a:xfrm>
                            <a:off x="1828677" y="822252"/>
                            <a:ext cx="18532" cy="22199"/>
                          </a:xfrm>
                          <a:custGeom>
                            <a:avLst/>
                            <a:gdLst/>
                            <a:ahLst/>
                            <a:cxnLst/>
                            <a:rect l="0" t="0" r="0" b="0"/>
                            <a:pathLst>
                              <a:path w="18532" h="22199">
                                <a:moveTo>
                                  <a:pt x="0" y="0"/>
                                </a:moveTo>
                                <a:lnTo>
                                  <a:pt x="18532" y="0"/>
                                </a:lnTo>
                                <a:lnTo>
                                  <a:pt x="18532" y="22199"/>
                                </a:lnTo>
                                <a:lnTo>
                                  <a:pt x="0" y="22199"/>
                                </a:lnTo>
                              </a:path>
                            </a:pathLst>
                          </a:custGeom>
                          <a:ln w="0" cap="rnd">
                            <a:miter lim="127000"/>
                          </a:ln>
                        </wps:spPr>
                        <wps:style>
                          <a:lnRef idx="0">
                            <a:srgbClr val="000000"/>
                          </a:lnRef>
                          <a:fillRef idx="1">
                            <a:srgbClr val="000000"/>
                          </a:fillRef>
                          <a:effectRef idx="0">
                            <a:scrgbClr r="0" g="0" b="0"/>
                          </a:effectRef>
                          <a:fontRef idx="none"/>
                        </wps:style>
                        <wps:bodyPr/>
                      </wps:wsp>
                      <wps:wsp>
                        <wps:cNvPr id="88050" name="Shape 88050"/>
                        <wps:cNvSpPr/>
                        <wps:spPr>
                          <a:xfrm>
                            <a:off x="1797387" y="826180"/>
                            <a:ext cx="48184" cy="18272"/>
                          </a:xfrm>
                          <a:custGeom>
                            <a:avLst/>
                            <a:gdLst/>
                            <a:ahLst/>
                            <a:cxnLst/>
                            <a:rect l="0" t="0" r="0" b="0"/>
                            <a:pathLst>
                              <a:path w="48184" h="18272">
                                <a:moveTo>
                                  <a:pt x="0" y="0"/>
                                </a:moveTo>
                                <a:lnTo>
                                  <a:pt x="48184" y="0"/>
                                </a:lnTo>
                                <a:lnTo>
                                  <a:pt x="48184" y="18272"/>
                                </a:lnTo>
                                <a:lnTo>
                                  <a:pt x="0" y="18272"/>
                                </a:lnTo>
                              </a:path>
                            </a:pathLst>
                          </a:custGeom>
                          <a:ln w="0" cap="rnd">
                            <a:miter lim="127000"/>
                          </a:ln>
                        </wps:spPr>
                        <wps:style>
                          <a:lnRef idx="0">
                            <a:srgbClr val="000000"/>
                          </a:lnRef>
                          <a:fillRef idx="1">
                            <a:srgbClr val="000000"/>
                          </a:fillRef>
                          <a:effectRef idx="0">
                            <a:scrgbClr r="0" g="0" b="0"/>
                          </a:effectRef>
                          <a:fontRef idx="none"/>
                        </wps:style>
                        <wps:bodyPr/>
                      </wps:wsp>
                      <wps:wsp>
                        <wps:cNvPr id="88051" name="Shape 88051"/>
                        <wps:cNvSpPr/>
                        <wps:spPr>
                          <a:xfrm>
                            <a:off x="1828504" y="782006"/>
                            <a:ext cx="17670" cy="19445"/>
                          </a:xfrm>
                          <a:custGeom>
                            <a:avLst/>
                            <a:gdLst/>
                            <a:ahLst/>
                            <a:cxnLst/>
                            <a:rect l="0" t="0" r="0" b="0"/>
                            <a:pathLst>
                              <a:path w="17670" h="19445">
                                <a:moveTo>
                                  <a:pt x="0" y="0"/>
                                </a:moveTo>
                                <a:lnTo>
                                  <a:pt x="17670" y="0"/>
                                </a:lnTo>
                                <a:lnTo>
                                  <a:pt x="17670" y="19445"/>
                                </a:lnTo>
                                <a:lnTo>
                                  <a:pt x="0" y="19445"/>
                                </a:lnTo>
                              </a:path>
                            </a:pathLst>
                          </a:custGeom>
                          <a:ln w="0" cap="rnd">
                            <a:miter lim="127000"/>
                          </a:ln>
                        </wps:spPr>
                        <wps:style>
                          <a:lnRef idx="0">
                            <a:srgbClr val="000000"/>
                          </a:lnRef>
                          <a:fillRef idx="1">
                            <a:srgbClr val="000000"/>
                          </a:fillRef>
                          <a:effectRef idx="0">
                            <a:scrgbClr r="0" g="0" b="0"/>
                          </a:effectRef>
                          <a:fontRef idx="none"/>
                        </wps:style>
                        <wps:bodyPr/>
                      </wps:wsp>
                      <wps:wsp>
                        <wps:cNvPr id="88052" name="Shape 88052"/>
                        <wps:cNvSpPr/>
                        <wps:spPr>
                          <a:xfrm>
                            <a:off x="1795491" y="782006"/>
                            <a:ext cx="50683" cy="18993"/>
                          </a:xfrm>
                          <a:custGeom>
                            <a:avLst/>
                            <a:gdLst/>
                            <a:ahLst/>
                            <a:cxnLst/>
                            <a:rect l="0" t="0" r="0" b="0"/>
                            <a:pathLst>
                              <a:path w="50683" h="18993">
                                <a:moveTo>
                                  <a:pt x="0" y="0"/>
                                </a:moveTo>
                                <a:lnTo>
                                  <a:pt x="50683" y="0"/>
                                </a:lnTo>
                                <a:lnTo>
                                  <a:pt x="50683" y="18993"/>
                                </a:lnTo>
                                <a:lnTo>
                                  <a:pt x="0" y="18993"/>
                                </a:lnTo>
                              </a:path>
                            </a:pathLst>
                          </a:custGeom>
                          <a:ln w="0" cap="rnd">
                            <a:miter lim="127000"/>
                          </a:ln>
                        </wps:spPr>
                        <wps:style>
                          <a:lnRef idx="0">
                            <a:srgbClr val="000000"/>
                          </a:lnRef>
                          <a:fillRef idx="1">
                            <a:srgbClr val="000000"/>
                          </a:fillRef>
                          <a:effectRef idx="0">
                            <a:scrgbClr r="0" g="0" b="0"/>
                          </a:effectRef>
                          <a:fontRef idx="none"/>
                        </wps:style>
                        <wps:bodyPr/>
                      </wps:wsp>
                      <wps:wsp>
                        <wps:cNvPr id="88053" name="Shape 88053"/>
                        <wps:cNvSpPr/>
                        <wps:spPr>
                          <a:xfrm>
                            <a:off x="1794285" y="783223"/>
                            <a:ext cx="18101" cy="59900"/>
                          </a:xfrm>
                          <a:custGeom>
                            <a:avLst/>
                            <a:gdLst/>
                            <a:ahLst/>
                            <a:cxnLst/>
                            <a:rect l="0" t="0" r="0" b="0"/>
                            <a:pathLst>
                              <a:path w="18101" h="59900">
                                <a:moveTo>
                                  <a:pt x="0" y="0"/>
                                </a:moveTo>
                                <a:lnTo>
                                  <a:pt x="18101" y="0"/>
                                </a:lnTo>
                                <a:lnTo>
                                  <a:pt x="18101" y="59900"/>
                                </a:lnTo>
                                <a:lnTo>
                                  <a:pt x="0" y="59900"/>
                                </a:lnTo>
                              </a:path>
                            </a:pathLst>
                          </a:custGeom>
                          <a:ln w="0" cap="rnd">
                            <a:miter lim="127000"/>
                          </a:ln>
                        </wps:spPr>
                        <wps:style>
                          <a:lnRef idx="0">
                            <a:srgbClr val="000000"/>
                          </a:lnRef>
                          <a:fillRef idx="1">
                            <a:srgbClr val="000000"/>
                          </a:fillRef>
                          <a:effectRef idx="0">
                            <a:scrgbClr r="0" g="0" b="0"/>
                          </a:effectRef>
                          <a:fontRef idx="none"/>
                        </wps:style>
                        <wps:bodyPr/>
                      </wps:wsp>
                      <wps:wsp>
                        <wps:cNvPr id="88054" name="Shape 88054"/>
                        <wps:cNvSpPr/>
                        <wps:spPr>
                          <a:xfrm>
                            <a:off x="1917200" y="844295"/>
                            <a:ext cx="29479" cy="18715"/>
                          </a:xfrm>
                          <a:custGeom>
                            <a:avLst/>
                            <a:gdLst/>
                            <a:ahLst/>
                            <a:cxnLst/>
                            <a:rect l="0" t="0" r="0" b="0"/>
                            <a:pathLst>
                              <a:path w="29479" h="18715">
                                <a:moveTo>
                                  <a:pt x="0" y="0"/>
                                </a:moveTo>
                                <a:lnTo>
                                  <a:pt x="29479" y="0"/>
                                </a:lnTo>
                                <a:lnTo>
                                  <a:pt x="29479" y="18715"/>
                                </a:lnTo>
                                <a:lnTo>
                                  <a:pt x="0" y="18715"/>
                                </a:lnTo>
                              </a:path>
                            </a:pathLst>
                          </a:custGeom>
                          <a:ln w="0" cap="rnd">
                            <a:miter lim="127000"/>
                          </a:ln>
                        </wps:spPr>
                        <wps:style>
                          <a:lnRef idx="0">
                            <a:srgbClr val="000000"/>
                          </a:lnRef>
                          <a:fillRef idx="1">
                            <a:srgbClr val="000000"/>
                          </a:fillRef>
                          <a:effectRef idx="0">
                            <a:scrgbClr r="0" g="0" b="0"/>
                          </a:effectRef>
                          <a:fontRef idx="none"/>
                        </wps:style>
                        <wps:bodyPr/>
                      </wps:wsp>
                      <wps:wsp>
                        <wps:cNvPr id="88055" name="Shape 88055"/>
                        <wps:cNvSpPr/>
                        <wps:spPr>
                          <a:xfrm>
                            <a:off x="1927716" y="816735"/>
                            <a:ext cx="18963" cy="46276"/>
                          </a:xfrm>
                          <a:custGeom>
                            <a:avLst/>
                            <a:gdLst/>
                            <a:ahLst/>
                            <a:cxnLst/>
                            <a:rect l="0" t="0" r="0" b="0"/>
                            <a:pathLst>
                              <a:path w="18963" h="46276">
                                <a:moveTo>
                                  <a:pt x="0" y="0"/>
                                </a:moveTo>
                                <a:lnTo>
                                  <a:pt x="18963" y="0"/>
                                </a:lnTo>
                                <a:lnTo>
                                  <a:pt x="18963" y="46276"/>
                                </a:lnTo>
                                <a:lnTo>
                                  <a:pt x="0" y="46276"/>
                                </a:lnTo>
                              </a:path>
                            </a:pathLst>
                          </a:custGeom>
                          <a:ln w="0" cap="rnd">
                            <a:miter lim="127000"/>
                          </a:ln>
                        </wps:spPr>
                        <wps:style>
                          <a:lnRef idx="0">
                            <a:srgbClr val="000000"/>
                          </a:lnRef>
                          <a:fillRef idx="1">
                            <a:srgbClr val="000000"/>
                          </a:fillRef>
                          <a:effectRef idx="0">
                            <a:scrgbClr r="0" g="0" b="0"/>
                          </a:effectRef>
                          <a:fontRef idx="none"/>
                        </wps:style>
                        <wps:bodyPr/>
                      </wps:wsp>
                      <wps:wsp>
                        <wps:cNvPr id="88056" name="Shape 88056"/>
                        <wps:cNvSpPr/>
                        <wps:spPr>
                          <a:xfrm>
                            <a:off x="1917804" y="816735"/>
                            <a:ext cx="26634" cy="18724"/>
                          </a:xfrm>
                          <a:custGeom>
                            <a:avLst/>
                            <a:gdLst/>
                            <a:ahLst/>
                            <a:cxnLst/>
                            <a:rect l="0" t="0" r="0" b="0"/>
                            <a:pathLst>
                              <a:path w="26634" h="18724">
                                <a:moveTo>
                                  <a:pt x="0" y="0"/>
                                </a:moveTo>
                                <a:lnTo>
                                  <a:pt x="26634" y="0"/>
                                </a:lnTo>
                                <a:lnTo>
                                  <a:pt x="26634" y="18724"/>
                                </a:lnTo>
                                <a:lnTo>
                                  <a:pt x="0" y="18724"/>
                                </a:lnTo>
                              </a:path>
                            </a:pathLst>
                          </a:custGeom>
                          <a:ln w="0" cap="rnd">
                            <a:miter lim="127000"/>
                          </a:ln>
                        </wps:spPr>
                        <wps:style>
                          <a:lnRef idx="0">
                            <a:srgbClr val="000000"/>
                          </a:lnRef>
                          <a:fillRef idx="1">
                            <a:srgbClr val="000000"/>
                          </a:fillRef>
                          <a:effectRef idx="0">
                            <a:scrgbClr r="0" g="0" b="0"/>
                          </a:effectRef>
                          <a:fontRef idx="none"/>
                        </wps:style>
                        <wps:bodyPr/>
                      </wps:wsp>
                      <wps:wsp>
                        <wps:cNvPr id="88057" name="Shape 88057"/>
                        <wps:cNvSpPr/>
                        <wps:spPr>
                          <a:xfrm>
                            <a:off x="1917200" y="816735"/>
                            <a:ext cx="18791" cy="46276"/>
                          </a:xfrm>
                          <a:custGeom>
                            <a:avLst/>
                            <a:gdLst/>
                            <a:ahLst/>
                            <a:cxnLst/>
                            <a:rect l="0" t="0" r="0" b="0"/>
                            <a:pathLst>
                              <a:path w="18791" h="46276">
                                <a:moveTo>
                                  <a:pt x="0" y="0"/>
                                </a:moveTo>
                                <a:lnTo>
                                  <a:pt x="18791" y="0"/>
                                </a:lnTo>
                                <a:lnTo>
                                  <a:pt x="18791" y="46276"/>
                                </a:lnTo>
                                <a:lnTo>
                                  <a:pt x="0" y="46276"/>
                                </a:lnTo>
                              </a:path>
                            </a:pathLst>
                          </a:custGeom>
                          <a:ln w="0" cap="rnd">
                            <a:miter lim="127000"/>
                          </a:ln>
                        </wps:spPr>
                        <wps:style>
                          <a:lnRef idx="0">
                            <a:srgbClr val="000000"/>
                          </a:lnRef>
                          <a:fillRef idx="1">
                            <a:srgbClr val="000000"/>
                          </a:fillRef>
                          <a:effectRef idx="0">
                            <a:scrgbClr r="0" g="0" b="0"/>
                          </a:effectRef>
                          <a:fontRef idx="none"/>
                        </wps:style>
                        <wps:bodyPr/>
                      </wps:wsp>
                      <wps:wsp>
                        <wps:cNvPr id="6863" name="Shape 6863"/>
                        <wps:cNvSpPr/>
                        <wps:spPr>
                          <a:xfrm>
                            <a:off x="1597154" y="679993"/>
                            <a:ext cx="184805" cy="107540"/>
                          </a:xfrm>
                          <a:custGeom>
                            <a:avLst/>
                            <a:gdLst/>
                            <a:ahLst/>
                            <a:cxnLst/>
                            <a:rect l="0" t="0" r="0" b="0"/>
                            <a:pathLst>
                              <a:path w="184805" h="107540">
                                <a:moveTo>
                                  <a:pt x="0" y="0"/>
                                </a:moveTo>
                                <a:lnTo>
                                  <a:pt x="184805" y="10754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64" name="Shape 6864"/>
                        <wps:cNvSpPr/>
                        <wps:spPr>
                          <a:xfrm>
                            <a:off x="895775" y="18"/>
                            <a:ext cx="28660" cy="62454"/>
                          </a:xfrm>
                          <a:custGeom>
                            <a:avLst/>
                            <a:gdLst/>
                            <a:ahLst/>
                            <a:cxnLst/>
                            <a:rect l="0" t="0" r="0" b="0"/>
                            <a:pathLst>
                              <a:path w="28660" h="62454">
                                <a:moveTo>
                                  <a:pt x="28660" y="0"/>
                                </a:moveTo>
                                <a:lnTo>
                                  <a:pt x="28660" y="6864"/>
                                </a:lnTo>
                                <a:lnTo>
                                  <a:pt x="14222" y="12668"/>
                                </a:lnTo>
                                <a:cubicBezTo>
                                  <a:pt x="10171" y="16578"/>
                                  <a:pt x="8189" y="23007"/>
                                  <a:pt x="8189" y="32130"/>
                                </a:cubicBezTo>
                                <a:cubicBezTo>
                                  <a:pt x="8189" y="39429"/>
                                  <a:pt x="10085" y="45163"/>
                                  <a:pt x="13963" y="49334"/>
                                </a:cubicBezTo>
                                <a:cubicBezTo>
                                  <a:pt x="17842" y="53504"/>
                                  <a:pt x="22756" y="55590"/>
                                  <a:pt x="28617" y="55590"/>
                                </a:cubicBezTo>
                                <a:lnTo>
                                  <a:pt x="28660" y="55571"/>
                                </a:lnTo>
                                <a:lnTo>
                                  <a:pt x="28660" y="62443"/>
                                </a:lnTo>
                                <a:lnTo>
                                  <a:pt x="28617" y="62454"/>
                                </a:lnTo>
                                <a:cubicBezTo>
                                  <a:pt x="23014" y="62454"/>
                                  <a:pt x="17929" y="61064"/>
                                  <a:pt x="13533" y="58370"/>
                                </a:cubicBezTo>
                                <a:cubicBezTo>
                                  <a:pt x="9051" y="55590"/>
                                  <a:pt x="5689" y="51854"/>
                                  <a:pt x="3448" y="47075"/>
                                </a:cubicBezTo>
                                <a:cubicBezTo>
                                  <a:pt x="1120" y="42296"/>
                                  <a:pt x="0" y="37344"/>
                                  <a:pt x="0" y="32043"/>
                                </a:cubicBezTo>
                                <a:cubicBezTo>
                                  <a:pt x="0" y="21965"/>
                                  <a:pt x="2672" y="14145"/>
                                  <a:pt x="8016" y="8497"/>
                                </a:cubicBezTo>
                                <a:lnTo>
                                  <a:pt x="28660"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65" name="Shape 6865"/>
                        <wps:cNvSpPr/>
                        <wps:spPr>
                          <a:xfrm>
                            <a:off x="924435" y="0"/>
                            <a:ext cx="28660" cy="62460"/>
                          </a:xfrm>
                          <a:custGeom>
                            <a:avLst/>
                            <a:gdLst/>
                            <a:ahLst/>
                            <a:cxnLst/>
                            <a:rect l="0" t="0" r="0" b="0"/>
                            <a:pathLst>
                              <a:path w="28660" h="62460">
                                <a:moveTo>
                                  <a:pt x="43" y="0"/>
                                </a:moveTo>
                                <a:cubicBezTo>
                                  <a:pt x="5559" y="0"/>
                                  <a:pt x="10559" y="1303"/>
                                  <a:pt x="14955" y="3997"/>
                                </a:cubicBezTo>
                                <a:cubicBezTo>
                                  <a:pt x="19437" y="6603"/>
                                  <a:pt x="22799" y="10340"/>
                                  <a:pt x="25126" y="15118"/>
                                </a:cubicBezTo>
                                <a:cubicBezTo>
                                  <a:pt x="27453" y="19897"/>
                                  <a:pt x="28660" y="25284"/>
                                  <a:pt x="28660" y="31366"/>
                                </a:cubicBezTo>
                                <a:cubicBezTo>
                                  <a:pt x="28660" y="37448"/>
                                  <a:pt x="27367" y="42922"/>
                                  <a:pt x="24954" y="47788"/>
                                </a:cubicBezTo>
                                <a:cubicBezTo>
                                  <a:pt x="22540" y="52566"/>
                                  <a:pt x="19006" y="56216"/>
                                  <a:pt x="14524" y="58735"/>
                                </a:cubicBezTo>
                                <a:lnTo>
                                  <a:pt x="0" y="62460"/>
                                </a:lnTo>
                                <a:lnTo>
                                  <a:pt x="0" y="55589"/>
                                </a:lnTo>
                                <a:lnTo>
                                  <a:pt x="14696" y="49265"/>
                                </a:lnTo>
                                <a:cubicBezTo>
                                  <a:pt x="18489" y="45094"/>
                                  <a:pt x="20472" y="39099"/>
                                  <a:pt x="20472" y="31279"/>
                                </a:cubicBezTo>
                                <a:cubicBezTo>
                                  <a:pt x="20472" y="26414"/>
                                  <a:pt x="19610" y="22069"/>
                                  <a:pt x="17972" y="18420"/>
                                </a:cubicBezTo>
                                <a:cubicBezTo>
                                  <a:pt x="16334" y="14771"/>
                                  <a:pt x="13920" y="11904"/>
                                  <a:pt x="10731" y="9905"/>
                                </a:cubicBezTo>
                                <a:cubicBezTo>
                                  <a:pt x="7542" y="7907"/>
                                  <a:pt x="4008" y="6864"/>
                                  <a:pt x="43" y="6864"/>
                                </a:cubicBezTo>
                                <a:lnTo>
                                  <a:pt x="0" y="6881"/>
                                </a:lnTo>
                                <a:lnTo>
                                  <a:pt x="0" y="18"/>
                                </a:lnTo>
                                <a:lnTo>
                                  <a:pt x="43"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66" name="Shape 6866"/>
                        <wps:cNvSpPr/>
                        <wps:spPr>
                          <a:xfrm>
                            <a:off x="909825" y="80110"/>
                            <a:ext cx="0" cy="217920"/>
                          </a:xfrm>
                          <a:custGeom>
                            <a:avLst/>
                            <a:gdLst/>
                            <a:ahLst/>
                            <a:cxnLst/>
                            <a:rect l="0" t="0" r="0" b="0"/>
                            <a:pathLst>
                              <a:path h="217920">
                                <a:moveTo>
                                  <a:pt x="0" y="217920"/>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67" name="Shape 6867"/>
                        <wps:cNvSpPr/>
                        <wps:spPr>
                          <a:xfrm>
                            <a:off x="940856" y="80110"/>
                            <a:ext cx="0" cy="217920"/>
                          </a:xfrm>
                          <a:custGeom>
                            <a:avLst/>
                            <a:gdLst/>
                            <a:ahLst/>
                            <a:cxnLst/>
                            <a:rect l="0" t="0" r="0" b="0"/>
                            <a:pathLst>
                              <a:path h="217920">
                                <a:moveTo>
                                  <a:pt x="0" y="217920"/>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68" name="Shape 6868"/>
                        <wps:cNvSpPr/>
                        <wps:spPr>
                          <a:xfrm>
                            <a:off x="895775" y="1042643"/>
                            <a:ext cx="28660" cy="62467"/>
                          </a:xfrm>
                          <a:custGeom>
                            <a:avLst/>
                            <a:gdLst/>
                            <a:ahLst/>
                            <a:cxnLst/>
                            <a:rect l="0" t="0" r="0" b="0"/>
                            <a:pathLst>
                              <a:path w="28660" h="62467">
                                <a:moveTo>
                                  <a:pt x="28660" y="0"/>
                                </a:moveTo>
                                <a:lnTo>
                                  <a:pt x="28660" y="6878"/>
                                </a:lnTo>
                                <a:lnTo>
                                  <a:pt x="14222" y="12689"/>
                                </a:lnTo>
                                <a:cubicBezTo>
                                  <a:pt x="10171" y="16575"/>
                                  <a:pt x="8189" y="23062"/>
                                  <a:pt x="8189" y="32151"/>
                                </a:cubicBezTo>
                                <a:cubicBezTo>
                                  <a:pt x="8189" y="39428"/>
                                  <a:pt x="10085" y="45161"/>
                                  <a:pt x="13964" y="49348"/>
                                </a:cubicBezTo>
                                <a:cubicBezTo>
                                  <a:pt x="17843" y="53536"/>
                                  <a:pt x="22756" y="55629"/>
                                  <a:pt x="28617" y="55629"/>
                                </a:cubicBezTo>
                                <a:lnTo>
                                  <a:pt x="28660" y="55610"/>
                                </a:lnTo>
                                <a:lnTo>
                                  <a:pt x="28660" y="62456"/>
                                </a:lnTo>
                                <a:lnTo>
                                  <a:pt x="28617" y="62467"/>
                                </a:lnTo>
                                <a:cubicBezTo>
                                  <a:pt x="23014" y="62467"/>
                                  <a:pt x="17929" y="61094"/>
                                  <a:pt x="13533" y="58347"/>
                                </a:cubicBezTo>
                                <a:cubicBezTo>
                                  <a:pt x="9051" y="55602"/>
                                  <a:pt x="5689" y="51854"/>
                                  <a:pt x="3448" y="47104"/>
                                </a:cubicBezTo>
                                <a:cubicBezTo>
                                  <a:pt x="1121" y="42352"/>
                                  <a:pt x="0" y="37327"/>
                                  <a:pt x="0" y="32028"/>
                                </a:cubicBezTo>
                                <a:cubicBezTo>
                                  <a:pt x="0" y="22004"/>
                                  <a:pt x="2672" y="14158"/>
                                  <a:pt x="8017" y="8487"/>
                                </a:cubicBezTo>
                                <a:lnTo>
                                  <a:pt x="28660"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69" name="Shape 6869"/>
                        <wps:cNvSpPr/>
                        <wps:spPr>
                          <a:xfrm>
                            <a:off x="924435" y="1042625"/>
                            <a:ext cx="28660" cy="62474"/>
                          </a:xfrm>
                          <a:custGeom>
                            <a:avLst/>
                            <a:gdLst/>
                            <a:ahLst/>
                            <a:cxnLst/>
                            <a:rect l="0" t="0" r="0" b="0"/>
                            <a:pathLst>
                              <a:path w="28660" h="62474">
                                <a:moveTo>
                                  <a:pt x="43" y="0"/>
                                </a:moveTo>
                                <a:cubicBezTo>
                                  <a:pt x="5560" y="0"/>
                                  <a:pt x="10559" y="1332"/>
                                  <a:pt x="14955" y="3995"/>
                                </a:cubicBezTo>
                                <a:cubicBezTo>
                                  <a:pt x="19438" y="6659"/>
                                  <a:pt x="22799" y="10373"/>
                                  <a:pt x="25126" y="15137"/>
                                </a:cubicBezTo>
                                <a:cubicBezTo>
                                  <a:pt x="27454" y="19901"/>
                                  <a:pt x="28660" y="25304"/>
                                  <a:pt x="28660" y="31345"/>
                                </a:cubicBezTo>
                                <a:cubicBezTo>
                                  <a:pt x="28660" y="37469"/>
                                  <a:pt x="27367" y="42946"/>
                                  <a:pt x="24954" y="47780"/>
                                </a:cubicBezTo>
                                <a:cubicBezTo>
                                  <a:pt x="22540" y="52612"/>
                                  <a:pt x="19007" y="56271"/>
                                  <a:pt x="14524" y="58757"/>
                                </a:cubicBezTo>
                                <a:lnTo>
                                  <a:pt x="0" y="62474"/>
                                </a:lnTo>
                                <a:lnTo>
                                  <a:pt x="0" y="55628"/>
                                </a:lnTo>
                                <a:lnTo>
                                  <a:pt x="14697" y="49304"/>
                                </a:lnTo>
                                <a:cubicBezTo>
                                  <a:pt x="18489" y="45075"/>
                                  <a:pt x="20472" y="39075"/>
                                  <a:pt x="20472" y="31304"/>
                                </a:cubicBezTo>
                                <a:cubicBezTo>
                                  <a:pt x="20472" y="26389"/>
                                  <a:pt x="19610" y="22098"/>
                                  <a:pt x="17972" y="18432"/>
                                </a:cubicBezTo>
                                <a:cubicBezTo>
                                  <a:pt x="16334" y="14767"/>
                                  <a:pt x="13921" y="11924"/>
                                  <a:pt x="10732" y="9906"/>
                                </a:cubicBezTo>
                                <a:cubicBezTo>
                                  <a:pt x="7542" y="7888"/>
                                  <a:pt x="4008" y="6879"/>
                                  <a:pt x="43" y="6879"/>
                                </a:cubicBezTo>
                                <a:lnTo>
                                  <a:pt x="0" y="6896"/>
                                </a:lnTo>
                                <a:lnTo>
                                  <a:pt x="0" y="18"/>
                                </a:lnTo>
                                <a:lnTo>
                                  <a:pt x="43"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70" name="Shape 6870"/>
                        <wps:cNvSpPr/>
                        <wps:spPr>
                          <a:xfrm>
                            <a:off x="940856" y="801295"/>
                            <a:ext cx="0" cy="224176"/>
                          </a:xfrm>
                          <a:custGeom>
                            <a:avLst/>
                            <a:gdLst/>
                            <a:ahLst/>
                            <a:cxnLst/>
                            <a:rect l="0" t="0" r="0" b="0"/>
                            <a:pathLst>
                              <a:path h="224176">
                                <a:moveTo>
                                  <a:pt x="0" y="0"/>
                                </a:moveTo>
                                <a:lnTo>
                                  <a:pt x="0" y="224176"/>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71" name="Shape 6871"/>
                        <wps:cNvSpPr/>
                        <wps:spPr>
                          <a:xfrm>
                            <a:off x="909825" y="801295"/>
                            <a:ext cx="0" cy="224176"/>
                          </a:xfrm>
                          <a:custGeom>
                            <a:avLst/>
                            <a:gdLst/>
                            <a:ahLst/>
                            <a:cxnLst/>
                            <a:rect l="0" t="0" r="0" b="0"/>
                            <a:pathLst>
                              <a:path h="224176">
                                <a:moveTo>
                                  <a:pt x="0" y="0"/>
                                </a:moveTo>
                                <a:lnTo>
                                  <a:pt x="0" y="224176"/>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72" name="Shape 6872"/>
                        <wps:cNvSpPr/>
                        <wps:spPr>
                          <a:xfrm>
                            <a:off x="1343650" y="18"/>
                            <a:ext cx="28660" cy="62454"/>
                          </a:xfrm>
                          <a:custGeom>
                            <a:avLst/>
                            <a:gdLst/>
                            <a:ahLst/>
                            <a:cxnLst/>
                            <a:rect l="0" t="0" r="0" b="0"/>
                            <a:pathLst>
                              <a:path w="28660" h="62454">
                                <a:moveTo>
                                  <a:pt x="28660" y="0"/>
                                </a:moveTo>
                                <a:lnTo>
                                  <a:pt x="28660" y="6864"/>
                                </a:lnTo>
                                <a:lnTo>
                                  <a:pt x="14222" y="12668"/>
                                </a:lnTo>
                                <a:cubicBezTo>
                                  <a:pt x="10171" y="16578"/>
                                  <a:pt x="8189" y="23007"/>
                                  <a:pt x="8189" y="32130"/>
                                </a:cubicBezTo>
                                <a:cubicBezTo>
                                  <a:pt x="8189" y="39429"/>
                                  <a:pt x="10085" y="45163"/>
                                  <a:pt x="14050" y="49334"/>
                                </a:cubicBezTo>
                                <a:cubicBezTo>
                                  <a:pt x="17929" y="53504"/>
                                  <a:pt x="22756" y="55590"/>
                                  <a:pt x="28617" y="55590"/>
                                </a:cubicBezTo>
                                <a:lnTo>
                                  <a:pt x="28660" y="55571"/>
                                </a:lnTo>
                                <a:lnTo>
                                  <a:pt x="28660" y="62443"/>
                                </a:lnTo>
                                <a:lnTo>
                                  <a:pt x="28617" y="62454"/>
                                </a:lnTo>
                                <a:cubicBezTo>
                                  <a:pt x="23014" y="62454"/>
                                  <a:pt x="18015" y="61064"/>
                                  <a:pt x="13533" y="58370"/>
                                </a:cubicBezTo>
                                <a:cubicBezTo>
                                  <a:pt x="9137" y="55590"/>
                                  <a:pt x="5775" y="51854"/>
                                  <a:pt x="3448" y="47075"/>
                                </a:cubicBezTo>
                                <a:cubicBezTo>
                                  <a:pt x="1120" y="42296"/>
                                  <a:pt x="0" y="37344"/>
                                  <a:pt x="0" y="32043"/>
                                </a:cubicBezTo>
                                <a:cubicBezTo>
                                  <a:pt x="0" y="21965"/>
                                  <a:pt x="2672" y="14145"/>
                                  <a:pt x="8016" y="8497"/>
                                </a:cubicBezTo>
                                <a:lnTo>
                                  <a:pt x="28660"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73" name="Shape 6873"/>
                        <wps:cNvSpPr/>
                        <wps:spPr>
                          <a:xfrm>
                            <a:off x="1413383" y="1043"/>
                            <a:ext cx="46977" cy="60386"/>
                          </a:xfrm>
                          <a:custGeom>
                            <a:avLst/>
                            <a:gdLst/>
                            <a:ahLst/>
                            <a:cxnLst/>
                            <a:rect l="0" t="0" r="0" b="0"/>
                            <a:pathLst>
                              <a:path w="46977" h="60386">
                                <a:moveTo>
                                  <a:pt x="0" y="0"/>
                                </a:moveTo>
                                <a:lnTo>
                                  <a:pt x="7930" y="0"/>
                                </a:lnTo>
                                <a:lnTo>
                                  <a:pt x="7930" y="24850"/>
                                </a:lnTo>
                                <a:lnTo>
                                  <a:pt x="39047" y="24850"/>
                                </a:lnTo>
                                <a:lnTo>
                                  <a:pt x="39047" y="0"/>
                                </a:lnTo>
                                <a:lnTo>
                                  <a:pt x="46977" y="0"/>
                                </a:lnTo>
                                <a:lnTo>
                                  <a:pt x="46977" y="60386"/>
                                </a:lnTo>
                                <a:lnTo>
                                  <a:pt x="39047" y="60386"/>
                                </a:lnTo>
                                <a:lnTo>
                                  <a:pt x="39047" y="31974"/>
                                </a:lnTo>
                                <a:lnTo>
                                  <a:pt x="7930" y="31974"/>
                                </a:lnTo>
                                <a:lnTo>
                                  <a:pt x="7930" y="60386"/>
                                </a:lnTo>
                                <a:lnTo>
                                  <a:pt x="0" y="60386"/>
                                </a:lnTo>
                                <a:lnTo>
                                  <a:pt x="0"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74" name="Shape 6874"/>
                        <wps:cNvSpPr/>
                        <wps:spPr>
                          <a:xfrm>
                            <a:off x="1372311" y="0"/>
                            <a:ext cx="28660" cy="62461"/>
                          </a:xfrm>
                          <a:custGeom>
                            <a:avLst/>
                            <a:gdLst/>
                            <a:ahLst/>
                            <a:cxnLst/>
                            <a:rect l="0" t="0" r="0" b="0"/>
                            <a:pathLst>
                              <a:path w="28660" h="62461">
                                <a:moveTo>
                                  <a:pt x="43" y="0"/>
                                </a:moveTo>
                                <a:cubicBezTo>
                                  <a:pt x="5560" y="0"/>
                                  <a:pt x="10559" y="1303"/>
                                  <a:pt x="14955" y="3997"/>
                                </a:cubicBezTo>
                                <a:cubicBezTo>
                                  <a:pt x="19437" y="6603"/>
                                  <a:pt x="22799" y="10340"/>
                                  <a:pt x="25126" y="15118"/>
                                </a:cubicBezTo>
                                <a:cubicBezTo>
                                  <a:pt x="27453" y="19897"/>
                                  <a:pt x="28660" y="25284"/>
                                  <a:pt x="28660" y="31366"/>
                                </a:cubicBezTo>
                                <a:cubicBezTo>
                                  <a:pt x="28660" y="37448"/>
                                  <a:pt x="27453" y="42922"/>
                                  <a:pt x="24954" y="47788"/>
                                </a:cubicBezTo>
                                <a:cubicBezTo>
                                  <a:pt x="22540" y="52566"/>
                                  <a:pt x="19006" y="56216"/>
                                  <a:pt x="14524" y="58735"/>
                                </a:cubicBezTo>
                                <a:lnTo>
                                  <a:pt x="0" y="62461"/>
                                </a:lnTo>
                                <a:lnTo>
                                  <a:pt x="0" y="55589"/>
                                </a:lnTo>
                                <a:lnTo>
                                  <a:pt x="14696" y="49265"/>
                                </a:lnTo>
                                <a:cubicBezTo>
                                  <a:pt x="18575" y="45094"/>
                                  <a:pt x="20472" y="39099"/>
                                  <a:pt x="20472" y="31279"/>
                                </a:cubicBezTo>
                                <a:cubicBezTo>
                                  <a:pt x="20472" y="26414"/>
                                  <a:pt x="19610" y="22069"/>
                                  <a:pt x="17972" y="18420"/>
                                </a:cubicBezTo>
                                <a:cubicBezTo>
                                  <a:pt x="16334" y="14771"/>
                                  <a:pt x="13921" y="11904"/>
                                  <a:pt x="10732" y="9905"/>
                                </a:cubicBezTo>
                                <a:cubicBezTo>
                                  <a:pt x="7628" y="7907"/>
                                  <a:pt x="4008" y="6864"/>
                                  <a:pt x="43" y="6864"/>
                                </a:cubicBezTo>
                                <a:lnTo>
                                  <a:pt x="0" y="6881"/>
                                </a:lnTo>
                                <a:lnTo>
                                  <a:pt x="0" y="18"/>
                                </a:lnTo>
                                <a:lnTo>
                                  <a:pt x="43" y="0"/>
                                </a:lnTo>
                                <a:close/>
                              </a:path>
                            </a:pathLst>
                          </a:custGeom>
                          <a:ln w="0" cap="rnd">
                            <a:miter lim="127000"/>
                          </a:ln>
                        </wps:spPr>
                        <wps:style>
                          <a:lnRef idx="0">
                            <a:srgbClr val="000000"/>
                          </a:lnRef>
                          <a:fillRef idx="1">
                            <a:srgbClr val="000000"/>
                          </a:fillRef>
                          <a:effectRef idx="0">
                            <a:scrgbClr r="0" g="0" b="0"/>
                          </a:effectRef>
                          <a:fontRef idx="none"/>
                        </wps:style>
                        <wps:bodyPr/>
                      </wps:wsp>
                      <wps:wsp>
                        <wps:cNvPr id="6875" name="Shape 6875"/>
                        <wps:cNvSpPr/>
                        <wps:spPr>
                          <a:xfrm>
                            <a:off x="1373216" y="80110"/>
                            <a:ext cx="0" cy="208893"/>
                          </a:xfrm>
                          <a:custGeom>
                            <a:avLst/>
                            <a:gdLst/>
                            <a:ahLst/>
                            <a:cxnLst/>
                            <a:rect l="0" t="0" r="0" b="0"/>
                            <a:pathLst>
                              <a:path h="208893">
                                <a:moveTo>
                                  <a:pt x="0" y="208893"/>
                                </a:moveTo>
                                <a:lnTo>
                                  <a:pt x="0" y="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76" name="Shape 6876"/>
                        <wps:cNvSpPr/>
                        <wps:spPr>
                          <a:xfrm>
                            <a:off x="29584" y="862124"/>
                            <a:ext cx="0" cy="208860"/>
                          </a:xfrm>
                          <a:custGeom>
                            <a:avLst/>
                            <a:gdLst/>
                            <a:ahLst/>
                            <a:cxnLst/>
                            <a:rect l="0" t="0" r="0" b="0"/>
                            <a:pathLst>
                              <a:path h="208860">
                                <a:moveTo>
                                  <a:pt x="0" y="0"/>
                                </a:moveTo>
                                <a:lnTo>
                                  <a:pt x="0" y="208860"/>
                                </a:lnTo>
                              </a:path>
                            </a:pathLst>
                          </a:custGeom>
                          <a:ln w="8275" cap="rnd">
                            <a:miter lim="127000"/>
                          </a:ln>
                        </wps:spPr>
                        <wps:style>
                          <a:lnRef idx="1">
                            <a:srgbClr val="000000"/>
                          </a:lnRef>
                          <a:fillRef idx="0">
                            <a:srgbClr val="000000">
                              <a:alpha val="0"/>
                            </a:srgbClr>
                          </a:fillRef>
                          <a:effectRef idx="0">
                            <a:scrgbClr r="0" g="0" b="0"/>
                          </a:effectRef>
                          <a:fontRef idx="none"/>
                        </wps:style>
                        <wps:bodyPr/>
                      </wps:wsp>
                      <wps:wsp>
                        <wps:cNvPr id="6877" name="Rectangle 6877"/>
                        <wps:cNvSpPr/>
                        <wps:spPr>
                          <a:xfrm>
                            <a:off x="1968946" y="987663"/>
                            <a:ext cx="50673" cy="224380"/>
                          </a:xfrm>
                          <a:prstGeom prst="rect">
                            <a:avLst/>
                          </a:prstGeom>
                          <a:ln>
                            <a:noFill/>
                          </a:ln>
                        </wps:spPr>
                        <wps:txbx>
                          <w:txbxContent>
                            <w:p w14:paraId="0E0D7B6A" w14:textId="77777777" w:rsidR="001337CB" w:rsidRDefault="001337CB" w:rsidP="006E4BCD">
                              <w:pPr>
                                <w:spacing w:after="0" w:line="276" w:lineRule="auto"/>
                              </w:pPr>
                              <w:r>
                                <w:t xml:space="preserve"> </w:t>
                              </w:r>
                            </w:p>
                          </w:txbxContent>
                        </wps:txbx>
                        <wps:bodyPr horzOverflow="overflow" lIns="0" tIns="0" rIns="0" bIns="0" rtlCol="0">
                          <a:noAutofit/>
                        </wps:bodyPr>
                      </wps:wsp>
                    </wpg:wgp>
                  </a:graphicData>
                </a:graphic>
              </wp:anchor>
            </w:drawing>
          </mc:Choice>
          <mc:Fallback>
            <w:pict>
              <v:group w14:anchorId="51DFEB86" id="Group 76146" o:spid="_x0000_s1048" style="position:absolute;left:0;text-align:left;margin-left:145.35pt;margin-top:0;width:158pt;height:91.05pt;z-index:251658274" coordsize="20070,11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kCNuRcAADboAAAOAAAAZHJzL2Uyb0RvYy54bWzsXW2P47iR/n7A/Qejv2db7y+NnQ1yu5fF&#10;AcFlkeR+gMft7jbgtg3bMz2TX39PsaooUpJtyenYK7fmw6gtUWSR4sN6ZfHHP357XU6+zre7xXr1&#10;6S78IbibzFez9eNi9fzp7v/+8ec/FHeT3X66epwu16v5p7vv893dH3/6z//48W3zMI/WL+vl43w7&#10;QSWr3cPb5tPdy36/ebi/381e5q/T3Q/rzXyFh0/r7et0j5/b5/vH7fQNtb8u76MgyO7f1tvHzXY9&#10;m+92uPsLP7z7ydT/9DSf7f/69LSb7yfLT3egbW/+35r/P9P/9z/9OH143k43L4uZkDE9g4rX6WKF&#10;Rm1Vv0z308mX7aJR1etitl3v1k/7H2br1/v109NiNjd9QG/CoNabX7frLxvTl+eHt+eNHSYMbW2c&#10;zq529r9ff9tOFo+f7vIsTLK7yWr6is9kWp7wLQzR2+b5ASV/3W7+vvltKzee+Rf1+tvT9pWu6M/k&#10;mxnc73Zw59/2kxlu0tfKAnyDGZ6FYZrFccrDP3vBN2q8N3v57+rNPCDa7JtZSW/ea8P3RJ8l522D&#10;qbSrRmv3r43W31+mm7n5CDsaAxmtrIhjHSxTYmLumKEx5exA7R52GLOWUYrSOI3yuwmGIwnLOI54&#10;NHS8ZKSijIbN6+70YfZlt/91vjZjPv36l90e7WLuPepf0xf9a/ZtpX9uAYajMNhM9/QeVUV/Tl7w&#10;0bh1uvW6/jr/x9o83Nc+Fj5E9XS5apbyOsEF8A41Yr6ibRg33a4tV5O3T3dFlKf49lOsDtvVo0HZ&#10;62KPVWO5eMVMivIAs4qnw3KF+uj785Cbv/bfl3Oiern62/wJMx1TMTSV7LbPn39ebidfp7Q2mH+2&#10;GhSld54Wy6V9Kzj4FhWdLjcvU6lLqpEGTBelJio5N8tSvdqZUMNrExCO768rFIbFvmTIWq/29v0V&#10;1lXToNNb+vPz+vG7waoZEACCYHwZZCQNZCREITUPBPVCRpaXZVlDRhTFpV0O4iCO9fPrMuTOoX8f&#10;PDA1lRIgJWRC6PNUWNj0QIrWRauj26kRLsTF7XQXFN4SXLC6Mde1jMQwxu5wKZI0hZyFmZNl4CQ5&#10;gQ1LhrDPsIzK0HLPKMoyWZ8uDhelhOASGkLOh4vWZYQJp1MjXG4dLlZItXAxE7ozXJI8T3IIbwSX&#10;m+EuHsuoGJAvjDksRlnmCJdbhws0jBp3MfyhM1zyIEwiCKOAy3DVFE8BOQQP7uSIDNZ9rMbBOtMN&#10;yl0QmWrIKHqpKQ4jiYoyCAaupjjcoRM3GeGi9gEjbd+8Vl824GKscJ0ZiWPvujG4KMs4zlg8UI1y&#10;143LXQmWR5+74E4vI1il1cdRGkbhca0eNlK2gV5bqwchbVq9o693hAssBLZTI1xuHS5hAy5mwnfm&#10;Lo6ackirJy3GuJBc8+rF4UJiFlHyXjZj0c1G7vKRXCxJ1ICL0T46w6WENEYsSo1gsc9daJLG0I9+&#10;H3AhSrrAxcPAIWFMu4aeKyMaucutc5eGrz4xE74zXMIwKaOcfSzGClbDi3AWz8x0Wc4CfJx01nvk&#10;HcIHLwojND6IFSxpOOtxp4+e4nASo9bXkKHL7VA4idIL9tCJnYxw+VBWsKThrMedPnBx9JRDcBmS&#10;nkJwEQ1EWcZxxuKBahS8bl3wajjrEbjVBy6u4GX0+oGzF59dHILKISY04uXW8dLw1if9vPVhnMcR&#10;RXuNij2iZke83DpeGj78pJ8P38MLBU+a1/3gyUANYRyzeEU3C1HSJXhSoiuZ0kNMhjwyVOFoCDNB&#10;/h/CiZ80nPi400seS8s8TGEzwKwZDWG8XWbctTK5gV0rKURz32GPO72g4Yheh1T7IflUDikhh/iJ&#10;r9qMoteNi15pw2OPO+fi5VCESwB9iHd9OsEgl3WsYJuXkZRAiYheRyJciF6yHLuxKyNeeIclTQ6w&#10;yo+6KzJtuOxxpxdeHB/kjfGX0XSMLcykgIy7iO3++rThs8edPnhJkrwowaRoPa5p9VGRIQDAcJYs&#10;SqDO8NJ0ccYidICvMBltgZNSxtHSDzGUqmRWIFaB+8RymJrCsOnebEnGlp4YqiANDfaD1svOvnxe&#10;zP5r/k93I38YhIW8kaVcu1ZWhDnWNtQVxQEYINptPIFN0u7S9mv3fzF1tkLs846MfqoVgoqQP2mS&#10;hpn4AqRLcVmyCJogmYJ+Ur96/5e8lxc5c23kYwjMe9oaZA6YX6lnaZqicqdnGGvKZeE+MmqgO3A6&#10;9NxO9XVQWW5EJWuhrH+eqqw7PbW+tl7Q0IvVVye09iLMS4wUkZqFQeZ1MEQGCtbl0yLOdRX26/d/&#10;cV9gN4If1O28NoaeyZOwYFzpkziJ5cvlgY3r9Sv3f8nnCUlnQlNJFJXGd6QV8vBD6eKAhdrtKOAQ&#10;n8ZXaWuEq4rCMjPOXK0K0OCBC5OQ3bz6pAjEclYkpZnxjWb0Y9U/vg6yPp8t17s5Q7VjPgwQ+57J&#10;MA6ntdAFBHvvCdJeMoxTKTQ+UjAmmcNqlgODss7RZWmYpyXP8lCmbWWBTrKyRAOkBWVBXFxt877Q&#10;QbzKkNHGqxhHOsUP8am8BC8gSGtBxYJeGTO2WJQUbIo5uF7GJS1sVGWfssebl/6eJLMq534e7Ype&#10;uUsVnX3KxmGZKz/T+vRaG6oeRU9TwB+pa7n6aI4LG+b3ZNCJfNJGsBPugCt0XtiSPEOYeYX1alUT&#10;CcesalEC+ZGZzXUlcJDRtqqRquAsA9Wy1iZKpCnEaVtc5YUwSMm+jFoo/skVJKHUy9IP+bVdlGhr&#10;JiwT5HmhCpEdzKswigrx/4cBhfhjYJUKbCMjKwRRkYasEzXklrbGSAwW2b8smEhbJWtSqDJKo8IT&#10;LishNg5jm3TGr9//VZeV4jxhd65tLYfPyXQAekEk+63lraTMuG/Yll2oRuPX7/+S9zAoPEPTKGUq&#10;tbWwDBIWWdOMYiqckYQ4qI+KnPPYdRrJMAhkHmRhxGDS1lKs8vxBFQ/6RNZhvd1oyOcFXBo6BtQ1&#10;BpU+1yt3HNn+Cm4Qoe0s9zr8tW2oSKJX5SuATOKMB6Rt0QHB4kpPZXMeIVeb0uTX7/+SD2OrjDKI&#10;325rkNMpbJkmXRRwLkAdKyg7KkkVlLaCR8Cv3/8lo5HFZNAmaGD+yF5LecRbYegRzQiPkCDHlKG3&#10;oHvqBky/ev8X1whpj8nPS19fToBYngOAlduQbD3I5HanKZAVpZKkX16vTIYsSIoVfahXLlRb/PTh&#10;yN2Hz90bsZlpv9hMJ/9FAbuMsBpNO4bZRdw9CoqiNAwKk/ay7B2qirTextV59nvkVZxdp7kLFF1M&#10;+Bl601FfH/NXYqxsNhn6FE+/5/yVRRGQadRV6PkWWElnwRfGLhZG8PFDNkQ5sm8ahXhq/Jp5DEMS&#10;M6nLgoOyVzId5NU0ZBxGiU79QwCRmgB3LakA0isDqSrHLXLHtYxeXdA1y3UHHq1A75g1djSUdc1b&#10;3Z4yGSiqJ8XgW32ABQeAyk4FBGaRNJXnhMiZIXwnVC/FxdkOBQwwHYQsQ8b5yJKaTiKrKud2XBGl&#10;Vw9ZzgDx8xFZA025TDCC8lJjWbjVE1khGzraeBZ0P3LfXJ1nCR3vwLOkpg7IMj1HuSYvqvvtWKZs&#10;lhuRNWBkQVSrI6tf4A7ciGy0yltYVoSAaphZDbCcFfkKwqCh4x1YlvToJLCqciPLEhXg43hNiWWB&#10;29SBZQwFnbUsXm5hRIMPjq1lVhBEzIOgKo0Q9nAtFYtiL0AHUMVk/AuCINd0ElXSIsq5HVcBUK+u&#10;INgsN7KrAbMrGJDrqDKm5M6oIr8NW6EhCJItBFKkY7yAnwWGQxYEE9gxWIe/PL9iOowgSGScj6yI&#10;azqJrKpcCDeUdlwRpVcXWc1yI7IGjKyaN5xYWD93OKXKEJ6F46P41KIKWWEBUzkjK80Rn3ktZAkd&#10;xLMMGecjS2o6iayqnNtxRZReXWQ1y43IGjCyap4oQlY/V1TFs0jHQiCAz7MQ96BmwYLiJq7Fs5gO&#10;4lmGjPORRZEcvJKoaKso0SujpSrHLXLHtYxeXWQ1y43IGjCyEOFRlwbN9D9DGmxDFoVbwLZhpMFr&#10;IkvoeAdkSU2neRb3HOWaiDlgFnQGiJE3ImvAyIKoVkeW8eSegaw2PUuCz66uZwkd76BnVeF0x3lW&#10;Va6pPx1AVkMfG5E1UGRlRVoLvjB3ILd0xlVW4jhEjqJrOd4Nq3VAoYoGWEEewqt1JWlQKSFoMSFt&#10;8qCWchjSoSgMFgilLlfS644GrERkNn3HqIlTG4XMsbzUcW970eFYCyo67pK1u2RxNLTHhhAhalbX&#10;zmiBG7TE1k6Dl7yIKUQDU6eySsC0TtsjCS4INLfbSi9u7xM6ABYmow0rvkZ0CCZ2X9FxNmSLIe76&#10;RCg1Yp5ln2i3shwyfLx56a8De9XW9MpaW1XO/TxaRq9ctqKzT1nsKeJQeywjWp9euV47VD2KnqaA&#10;v2bXcvXRHAOUBx6gTEagmijAt/rIAmEBy5Bs7y6iCPGH/upGQSAiDETY/qu7Ey6+ugkdWN2YjPNX&#10;N6np5LpRlXM7rrjWq2sZapbrLlcAy+8pVBwWD1TsGfcsz3e7xer5YCgmmQ9r+itu9cJWXuaxbCEq&#10;4GQvzOuO5FBAdhVBG3KlOswujq2E6SAx25BxPrakppPYqspxizopOZ9GG7aa5UZsDVSDBZOqp0bj&#10;W72wBb5FyUhoa1lewGsouw+r+JYM6TpYiS0TdkNixlwcW2Fu6CBsGTLOx5bUdBJbVTlusQO2nAFi&#10;7I3YGjC2muGYffOo5WWaSGKoNmylQVYgNI19GuWV9q5hE4HQYfgWkXE+tqSmk9iqyiHXk+248iu9&#10;ujJhs9yIrQFjqxmR2TPnGrxnCTiXWpOQQraub2EDD2MrxZZpVdovz7cKQwewxWScj62QazqJraqc&#10;23HFlF5dbDXLjdgaMLaacZmcH627pbZEnj2JHysSJMAwwWeVvhWVJksH8y1Kw8ai0cWxJXQYvkVk&#10;nI8tqekktqpyYVF1XDGlVxdbzXIjtgaMrWZkZs9ERTBxI+sH2+WRPkdSulTYgpxDqQAJW0kW5UYb&#10;w4y5OLaEDmCLyTgfW1LTSWxV5dyOK6b06mKrWW7E1oCx1YzN7JkmJATfgi3fyIRt2KIsm9ZOmCMf&#10;6bX4FtPBfAtknI8t6dFJbFXlwI9sxxVTenWx1Sw3YmvA2GpGZ6b9ojMJW1YmbOVbOVk6fgd8y9Dx&#10;LnzL1HQSW0CK2Hia/KjyY7vYapYbsTVQbCEKpmbKMHd6WeCdg67aDh6FbwuGfjETIqE1x81cRyZk&#10;SohxMSHncy7tFeAldbn29e54GOPIMFbDyXll8gp67mBzpw9ekGwwp9hBmjkmDrpSnhCCQWFqxITc&#10;dPYXV56EDuDk6GkLRKvDXg6FkUlt1KkqK6PKbHpl/oLTFhBBZYYGIp/m+9IybRkiYZ1EEkrzhiaF&#10;mMrRDfBmczaJltMW5Enf0xb0teZpC5rnv+20BcmN3/u0hYSHou20BWgW1Oe20xZCzlVqHwFf/sDp&#10;cPKQV1+n02kL8s0xLzhZG2rX+vRq6xVK3KmsZXyK5I04kASz9g39lLCW43gL6nHbyQwxWBgNRs+T&#10;GSSNqR0obQx5ibmtFKE/XnJRHKDA8Z9Jz5MZkF+VKLzKyQySbrblZAY143Q+maEGePsxx5MZ8H0H&#10;ncCccm+4QU5Yqfvt2C5pQWCuVotu8pkaptC1rBbMXJmpgYw22a+Ww7fiaG3rFS0cBtbSYWFhSGDO&#10;t1sSmMt2i3dLYI5tG4aCtgTmEbOI3gnM6TgprFVhSwJzwT+CQxsJzOVR7wTm+l4zgXmcMSNrS2BO&#10;B4nQeto3gTmlVSRO0ZLAXA4Faktgbk/+OZTAXBdCngHcBngY+uYqBRWndMthFoHdHCuH/OM4z8f0&#10;t3P+8URYGLI8Xjn/OFIKEelt+ceVM/XNPy6pv9vyjwujbcs/Locq9cw/LjJYM/+4HGukIq0KD7KC&#10;6O0TwpdMlaLQvVU6k/TqzhR7DoE+1CsXqq1d+nAM7x94eD+mUs2zYO70UTlx0kARMXM+kn+chGxd&#10;sS6rcoInR9x6G1OWBcQlr2LMOs1doGgn+BkgOOYff/xGGadpdHez7fPnn5fbWziJnCSEmtTazytQ&#10;JtDbmbeOwPjLbm/OHZ592e1/na9fabYsVxMEWI5GSiwigzJS1nIugGP0S7ngGimDBOfK1MITa0rd&#10;9RIFeUpd3qrUVRYuZQyH2EdVssu5sJWlsiHAt6mLvqVSQtKYbbmWSk3JVHsCSyWfGt+QKNvashXS&#10;ubBiZOYKca6SRJ2SpbJ+fI+cDQhLJR8n1akxBC2I7AlLZSz7L7g1Oouel1ec9uUfUIuxDtVSKY8a&#10;rfnMvfo6qMxmKtUyepWGeV5A8SBbokYhaRm92rJCCelsOpW1TNvwwqBcWSr5DZX/PUulr3rhDNnK&#10;Uolt0Kzz+fX7v5g+HJjEFm50O5Btmfykk6USB2V2bioMI24KWfV0Byg3xUIYzpCNDOHaXbkdBTzL&#10;Gl+wrT8iz8Eb7xlXo0z1wSRMvTkL1swzBZ7E9mHTj2U/qJgVFPD6fFSGhq8MweJVk/mM+aRzdLBj&#10;qQQ0ogyKEZB4yAlnzxO9rEYEoUuWO7ZXgow21aim81d8rQ13tHwYW4xBhSKYDlxUeyV2eJuhYBjh&#10;wMXKXqlB0n7F/i95DQcuspcky1CzUyG4QWWvzEWiEMimOF7dEAc2Z/MO+tX7v+S9nA6lJwMT9qRj&#10;w4TbmmUBUYpsHe2PYK+0ewL9+v1f0pqtEgcuaiZtJcSxV3JORh1hpMN17JW6JPn1+7+kyohiJdhe&#10;iUMQ3Q4g8xPOwzOPEGTrdRsHLlb2Sg6SaqzKuhxyO9wGeJ+d6/pcr245YuR1x6xfjuyVTBzkCMt8&#10;tExbTymYgucg7JV85LkdPHu4IXJyHHwEU3t3JledsxhlMYtu2hoyYlb2ShyP6EwnMHblTxB3dI+2&#10;3xv/F49amMWVvbImKyDNrfiuEVbtzVDElMi5WJjWKr741fu/uDFE17DPGAd7etQnegw7BFsPk7KC&#10;6O1uUwUx3jQ0KKxfVa/uTBntlQH+yUB9nAMLMJWwovgsGncwX7qzaM8s09i/g+opRCaKEuxxlvG9&#10;LHsmgyW33saVeUHVL18x5TaQeJ3gAoDVaLC8TYMlhSrVkGGYd3dkeJb8ERmjxfJGTPkkW9WQYWSs&#10;zsiAIB9nkup7jKu0gpkIoTcYV5noAfF94yo1lHCMq0QAcoB9x6RHvl9cJanvRjOFXcHIQKpc2bDn&#10;Ma6S81sxNiuztkqMKieO1srBWyth5aqzNWP36s7WkjCOKcsOmbjoJDhjktDsVpLT1GwYCOLiOsoQ&#10;bJVCB9kqDRnna0U2Q2odDAoKMXTAsmTGJEqQ/kt0QC2iVy5a5XLtU/Z4ndJffJOu5XhcjhlNKjr7&#10;lEUi2RNmOzuiPYqepoBHv2u5+iiNK9vwVzaY3WsCu7Fgdl/Z4jyKQ7Z/mvlxyAXDXmpYRS5r46m7&#10;YEBG27L2zi6YwHOLeC6YdtdnmxkYCf9ECMN+Mq9CzwWjGcxFDnFdMNZ261fv/5L34IL5nYSMKyED&#10;Dhk35qAThvV/T8h4KpsSP1zIuHXB+E5CzwXT3f2Zk3uMpLUxZHy5eIXQiqNRrRdkuYLXiDjEbvPb&#10;lh0Cu/335ZwWVnO+xWThGH4lUPXrdAk5y/yzgt6YtfpY1mq4YBr7udh32oc7I+TsZGgsDuK06S8v&#10;y57JBcOtt3FlUQ5c8o77YXwJdXTBPHlIvKGYcXgM63KrUZs7IwNOF8rWjhW+yKJQ3faqkWPiGd8k&#10;Zp7d/nUVYKD1w8DQ2X4cE4Qv2wlWqkdg3C4wYLZlhe5v89l+unpezidgJEbr6AwOBNAUJcKfCB5l&#10;kSNRmG+wQuJkMomJ+z7mkxAc1W6z5b0HE/rj090WlJhpPP2K3QlsPdEiLDPQ/6v1nxfLpdpWGhLG&#10;/tvnb1jNyGVPxFBfPq8fv+NkqJf19p9//TrfPi3X0PbW8tfdZPk/qx2ZdiZ7/WOrf3zWP7b75c9r&#10;EkwMfav1n77s108LQ2PVgtDyttuYv54f3p7pr+nD83a6eVnMfpnup+5vU+phHq1f1svH+fan/xcA&#10;AAD//wMAUEsDBBQABgAIAAAAIQCT+LKa3QAAAAgBAAAPAAAAZHJzL2Rvd25yZXYueG1sTI9BS8NA&#10;FITvgv9heYI3u5uIscZsSinqqQi2gnjbZl+T0OzbkN0m6b/3edLjMMPMN8Vqdp0YcQitJw3JQoFA&#10;qrxtqdbwuX+9W4II0ZA1nSfUcMEAq/L6qjC59RN94LiLteASCrnR0MTY51KGqkFnwsL3SOwd/eBM&#10;ZDnU0g5m4nLXyVSpTDrTEi80psdNg9Vpd3Ya3iYzre+Tl3F7Om4u3/uH969tglrf3szrZxAR5/gX&#10;hl98RoeSmQ7+TDaITkP6pB45qoEfsZ2pjOWBc8s0AVkW8v+B8gcAAP//AwBQSwECLQAUAAYACAAA&#10;ACEAtoM4kv4AAADhAQAAEwAAAAAAAAAAAAAAAAAAAAAAW0NvbnRlbnRfVHlwZXNdLnhtbFBLAQIt&#10;ABQABgAIAAAAIQA4/SH/1gAAAJQBAAALAAAAAAAAAAAAAAAAAC8BAABfcmVscy8ucmVsc1BLAQIt&#10;ABQABgAIAAAAIQAVMkCNuRcAADboAAAOAAAAAAAAAAAAAAAAAC4CAABkcnMvZTJvRG9jLnhtbFBL&#10;AQItABQABgAIAAAAIQCT+LKa3QAAAAgBAAAPAAAAAAAAAAAAAAAAABMaAABkcnMvZG93bnJldi54&#10;bWxQSwUGAAAAAAQABADzAAAAHRsAAAAA&#10;">
                <v:shape id="Shape 6833" o:spid="_x0000_s1049" style="position:absolute;left:2535;top:4193;width:0;height:2606;visibility:visible;mso-wrap-style:square;v-text-anchor:top" coordsize="0,26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ADxcMA&#10;AADdAAAADwAAAGRycy9kb3ducmV2LnhtbESPzWrCQBSF90LfYbiCG6kTE4ghOkoRWkp3jW7cXTK3&#10;STBzJ2QmMXl7p1Do8nB+Ps7hNJlWjNS7xrKC7SYCQVxa3XCl4Hp5f81AOI+ssbVMCmZycDq+LA6Y&#10;a/vgbxoLX4kwwi5HBbX3XS6lK2sy6Da2Iw7ej+0N+iD7SuoeH2HctDKOolQabDgQauzoXFN5LwYT&#10;uPf2Q49fO5YcD6VJBrq5ea3Uajm97UF4mvx/+K/9qRWkWZLA75vwBOTx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ADxcMAAADdAAAADwAAAAAAAAAAAAAAAACYAgAAZHJzL2Rv&#10;d25yZXYueG1sUEsFBgAAAAAEAAQA9QAAAIgDAAAAAA==&#10;" path="m,l,260660e" filled="f" strokeweight=".22986mm">
                  <v:stroke miterlimit="83231f" joinstyle="miter" endcap="round"/>
                  <v:path arrowok="t" textboxrect="0,0,0,260660"/>
                </v:shape>
                <v:shape id="Shape 6834" o:spid="_x0000_s1050" style="position:absolute;left:2535;top:6799;width:2239;height:1304;visibility:visible;mso-wrap-style:square;v-text-anchor:top" coordsize="223946,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8wCcQA&#10;AADdAAAADwAAAGRycy9kb3ducmV2LnhtbESP3YrCMBSE74V9h3AW9k5TfxDpmhbZVfHCG38e4NAc&#10;m7LNSWli2317IwheDjPfDLPOB1uLjlpfOVYwnSQgiAunKy4VXC+78QqED8gaa8ek4J885NnHaI2p&#10;dj2fqDuHUsQS9ikqMCE0qZS+MGTRT1xDHL2bay2GKNtS6hb7WG5rOUuSpbRYcVww2NCPoeLvfLcK&#10;lsN+V8+u22J77ML+tzeL442dUl+fw+YbRKAhvMMv+qAjt5ov4PkmPgGZ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PMAnEAAAA3QAAAA8AAAAAAAAAAAAAAAAAmAIAAGRycy9k&#10;b3ducmV2LnhtbFBLBQYAAAAABAAEAPUAAACJAwAAAAA=&#10;" path="m,l223946,130330e" filled="f" strokeweight=".22986mm">
                  <v:stroke miterlimit="83231f" joinstyle="miter" endcap="round"/>
                  <v:path arrowok="t" textboxrect="0,0,223946,130330"/>
                </v:shape>
                <v:shape id="Shape 6835" o:spid="_x0000_s1051" style="position:absolute;left:2845;top:6619;width:1929;height:1123;visibility:visible;mso-wrap-style:square;v-text-anchor:top" coordsize="192916,112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iUd8cA&#10;AADdAAAADwAAAGRycy9kb3ducmV2LnhtbESPQWvCQBSE74X+h+UVvJS6SaUSo6uUUsFTaaMHj8/s&#10;MxvNvg3Z1cR/3y0UPA4z8w2zWA22EVfqfO1YQTpOQBCXTtdcKdht1y8ZCB+QNTaOScGNPKyWjw8L&#10;zLXr+YeuRahEhLDPUYEJoc2l9KUhi37sWuLoHV1nMUTZVVJ32Ee4beRrkkylxZrjgsGWPgyV5+Ji&#10;FRTbr+fP4nY5GL3PZrv+lH6nx0ap0dPwPgcRaAj38H97oxVMs8kb/L2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4lHfHAAAA3QAAAA8AAAAAAAAAAAAAAAAAmAIAAGRy&#10;cy9kb3ducmV2LnhtbFBLBQYAAAAABAAEAPUAAACMAwAAAAA=&#10;" path="m,l192916,112266e" filled="f" strokeweight=".22986mm">
                  <v:stroke miterlimit="83231f" joinstyle="miter" endcap="round"/>
                  <v:path arrowok="t" textboxrect="0,0,192916,112266"/>
                </v:shape>
                <v:shape id="Shape 6836" o:spid="_x0000_s1052" style="position:absolute;left:4774;top:6799;width:2240;height:1304;visibility:visible;mso-wrap-style:square;v-text-anchor:top" coordsize="223946,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EL5cQA&#10;AADdAAAADwAAAGRycy9kb3ducmV2LnhtbESP3YrCMBSE7xf2HcIRvFtTfyhSjbKsP+yFN1Yf4NAc&#10;m7LNSWliW9/eLAheDjPfDLPeDrYWHbW+cqxgOklAEBdOV1wquF4OX0sQPiBrrB2Tggd52G4+P9aY&#10;adfzmbo8lCKWsM9QgQmhyaT0hSGLfuIa4ujdXGsxRNmWUrfYx3Jby1mSpNJixXHBYEM/hoq//G4V&#10;pMPxUM+u+2J/6sJx15vF6cZOqfFo+F6BCDSEd/hF/+rILecp/L+JT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RC+XEAAAA3QAAAA8AAAAAAAAAAAAAAAAAmAIAAGRycy9k&#10;b3ducmV2LnhtbFBLBQYAAAAABAAEAPUAAACJAwAAAAA=&#10;" path="m,130330l223946,e" filled="f" strokeweight=".22986mm">
                  <v:stroke miterlimit="83231f" joinstyle="miter" endcap="round"/>
                  <v:path arrowok="t" textboxrect="0,0,223946,130330"/>
                </v:shape>
                <v:shape id="Shape 6837" o:spid="_x0000_s1053" style="position:absolute;left:7014;top:4193;width:0;height:2606;visibility:visible;mso-wrap-style:square;v-text-anchor:top" coordsize="0,26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sFxr8A&#10;AADdAAAADwAAAGRycy9kb3ducmV2LnhtbESPywrCMBBF94L/EEZwI5qqoFKNIoIi7nxs3A3N2Bab&#10;SWnSWv/eCILLy30c7mrTmkI0VLncsoLxKAJBnFidc6rgdt0PFyCcR9ZYWCYFb3KwWXc7K4y1ffGZ&#10;motPRRhhF6OCzPsyltIlGRl0I1sSB+9hK4M+yCqVusJXGDeFnETRTBrMORAyLGmXUfK81CZwn8VB&#10;N6c5S57UiZnWdHfvgVL9XrtdgvDU+n/41z5qBbPFdA7fN+EJyP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OwXGvwAAAN0AAAAPAAAAAAAAAAAAAAAAAJgCAABkcnMvZG93bnJl&#10;di54bWxQSwUGAAAAAAQABAD1AAAAhAMAAAAA&#10;" path="m,260660l,e" filled="f" strokeweight=".22986mm">
                  <v:stroke miterlimit="83231f" joinstyle="miter" endcap="round"/>
                  <v:path arrowok="t" textboxrect="0,0,0,260660"/>
                </v:shape>
                <v:shape id="Shape 6838" o:spid="_x0000_s1054" style="position:absolute;left:4774;top:2890;width:2240;height:1303;visibility:visible;mso-wrap-style:square;v-text-anchor:top" coordsize="223946,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I6DMEA&#10;AADdAAAADwAAAGRycy9kb3ducmV2LnhtbERPyW7CMBC9V+o/WFOpt+JAEUIpBiE2ceDC8gGjeIij&#10;xuModpP075kDEsenty9Wg69VR22sAhsYjzJQxEWwFZcGbtf91xxUTMgW68Bk4J8irJbvbwvMbej5&#10;TN0llUpCOOZowKXU5FrHwpHHOAoNsXD30HpMAttS2xZ7Cfe1nmTZTHusWBocNrRxVPxe/ryB2XDY&#10;15PbrtidunTY9m56unMw5vNjWP+ASjSkl/jpPlrxzb9lrryRJ6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COgzBAAAA3QAAAA8AAAAAAAAAAAAAAAAAmAIAAGRycy9kb3du&#10;cmV2LnhtbFBLBQYAAAAABAAEAPUAAACGAwAAAAA=&#10;" path="m223946,130330l,e" filled="f" strokeweight=".22986mm">
                  <v:stroke miterlimit="83231f" joinstyle="miter" endcap="round"/>
                  <v:path arrowok="t" textboxrect="0,0,223946,130330"/>
                </v:shape>
                <v:shape id="Shape 6839" o:spid="_x0000_s1055" style="position:absolute;left:2535;top:2890;width:2239;height:1303;visibility:visible;mso-wrap-style:square;v-text-anchor:top" coordsize="223946,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6fl8UA&#10;AADdAAAADwAAAGRycy9kb3ducmV2LnhtbESPzWrDMBCE74G8g9hAb4kct4TEjWJCm5gefMnPAyzW&#10;xjK1VsZSbfftq0Khx2Hmm2H2+WRbMVDvG8cK1qsEBHHldMO1gvvtvNyC8AFZY+uYFHyTh/wwn+0x&#10;027kCw3XUItYwj5DBSaELpPSV4Ys+pXriKP3cL3FEGVfS93jGMttK9Mk2UiLDccFgx29Gao+r19W&#10;wWYqzm16P1WncgjF+2heygc7pZ4W0/EVRKAp/If/6A8due3zDn7fx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p+XxQAAAN0AAAAPAAAAAAAAAAAAAAAAAJgCAABkcnMv&#10;ZG93bnJldi54bWxQSwUGAAAAAAQABAD1AAAAigMAAAAA&#10;" path="m223946,l,130330e" filled="f" strokeweight=".22986mm">
                  <v:stroke miterlimit="83231f" joinstyle="miter" endcap="round"/>
                  <v:path arrowok="t" textboxrect="0,0,223946,130330"/>
                </v:shape>
                <v:shape id="Shape 6840" o:spid="_x0000_s1056" style="position:absolute;left:2845;top:3251;width:1929;height:1122;visibility:visible;mso-wrap-style:square;v-text-anchor:top" coordsize="192916,11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1fE8MA&#10;AADdAAAADwAAAGRycy9kb3ducmV2LnhtbERP3WrCMBS+H/gO4Qy8GZp2SNHOKKJMvBgDfx7g0Jw1&#10;Zc1JSVJt395cDHb58f2vt4NtxZ18aBwryOcZCOLK6YZrBbfr52wJIkRkja1jUjBSgO1m8rLGUrsH&#10;n+l+ibVIIRxKVGBi7EopQ2XIYpi7jjhxP85bjAn6WmqPjxRuW/meZYW02HBqMNjR3lD1e+mtgu/K&#10;yyJffY398bB7y009Ltp+r9T0ddh9gIg0xH/xn/ukFRTLRdqf3qQn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1fE8MAAADdAAAADwAAAAAAAAAAAAAAAACYAgAAZHJzL2Rv&#10;d25yZXYueG1sUEsFBgAAAAAEAAQA9QAAAIgDAAAAAA==&#10;" path="m192916,l,112275e" filled="f" strokeweight=".22986mm">
                  <v:stroke miterlimit="83231f" joinstyle="miter" endcap="round"/>
                  <v:path arrowok="t" textboxrect="0,0,192916,112275"/>
                </v:shape>
                <v:shape id="Shape 6841" o:spid="_x0000_s1057" style="position:absolute;left:7014;top:6799;width:2239;height:1304;visibility:visible;mso-wrap-style:square;v-text-anchor:top" coordsize="223920,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OMcEA&#10;AADdAAAADwAAAGRycy9kb3ducmV2LnhtbESPQWsCMRSE7wX/Q3iCt5pdEZGtUVQo9KoV7PGRPDfR&#10;zcuyibr+eyMIPQ4z8w2zWPW+ETfqogusoBwXIIh1MI5rBYff7885iJiQDTaBScGDIqyWg48FVibc&#10;eUe3fapFhnCsUIFNqa2kjNqSxzgOLXH2TqHzmLLsamk6vGe4b+SkKGbSo+O8YLGlrSV92V+9AndM&#10;UWo/eegSz+7vNN0Vpd0oNRr26y8Qifr0H363f4yC2XxawutNf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6zjHBAAAA3QAAAA8AAAAAAAAAAAAAAAAAmAIAAGRycy9kb3du&#10;cmV2LnhtbFBLBQYAAAAABAAEAPUAAACGAwAAAAA=&#10;" path="m,l223920,130330e" filled="f" strokeweight=".22986mm">
                  <v:stroke miterlimit="83231f" joinstyle="miter" endcap="round"/>
                  <v:path arrowok="t" textboxrect="0,0,223920,130330"/>
                </v:shape>
                <v:shape id="Shape 6842" o:spid="_x0000_s1058" style="position:absolute;left:9253;top:6799;width:2239;height:1304;visibility:visible;mso-wrap-style:square;v-text-anchor:top" coordsize="223938,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728YA&#10;AADdAAAADwAAAGRycy9kb3ducmV2LnhtbESPwWrDMBBE74X+g9hCb43c0JrEiRJCqUsgvcTtxbfF&#10;2lgm1spIquP+fVQI9DjMzBtmvZ1sL0byoXOs4HmWgSBunO64VfD9VT4tQISIrLF3TAp+KcB2c3+3&#10;xkK7Cx9prGIrEoRDgQpMjEMhZWgMWQwzNxAn7+S8xZikb6X2eElw28t5luXSYsdpweBAb4aac/Vj&#10;FbzWk8l34XMclxXLsnw/1B+1V+rxYdqtQESa4n/41t5rBfniZQ5/b9ITkJ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S728YAAADdAAAADwAAAAAAAAAAAAAAAACYAgAAZHJz&#10;L2Rvd25yZXYueG1sUEsFBgAAAAAEAAQA9QAAAIsDAAAAAA==&#10;" path="m,130330l223938,e" filled="f" strokeweight=".22986mm">
                  <v:stroke miterlimit="83231f" joinstyle="miter" endcap="round"/>
                  <v:path arrowok="t" textboxrect="0,0,223938,130330"/>
                </v:shape>
                <v:shape id="Shape 6843" o:spid="_x0000_s1059" style="position:absolute;left:11492;top:4193;width:0;height:2606;visibility:visible;mso-wrap-style:square;v-text-anchor:top" coordsize="0,26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wuMMA&#10;AADdAAAADwAAAGRycy9kb3ducmV2LnhtbESPzYrCMBSF94LvEK7gRmyqDiq1UWRgRGY31Y27S3Nt&#10;i81NadJa394MDMzycH4+TnoYTC16al1lWcEiikEQ51ZXXCi4Xr7mWxDOI2usLZOCFzk47MejFBNt&#10;n/xDfeYLEUbYJaig9L5JpHR5SQZdZBvi4N1ta9AH2RZSt/gM46aWyzheS4MVB0KJDX2WlD+yzgTu&#10;oz7p/nvDkpddblYd3dxrptR0Mhx3IDwN/j/81z5rBevtxwp+34QnIP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ZwuMMAAADdAAAADwAAAAAAAAAAAAAAAACYAgAAZHJzL2Rv&#10;d25yZXYueG1sUEsFBgAAAAAEAAQA9QAAAIgDAAAAAA==&#10;" path="m,260660l,e" filled="f" strokeweight=".22986mm">
                  <v:stroke miterlimit="83231f" joinstyle="miter" endcap="round"/>
                  <v:path arrowok="t" textboxrect="0,0,0,260660"/>
                </v:shape>
                <v:shape id="Shape 6844" o:spid="_x0000_s1060" style="position:absolute;left:9253;top:2890;width:2239;height:1303;visibility:visible;mso-wrap-style:square;v-text-anchor:top" coordsize="223938,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GNMYA&#10;AADdAAAADwAAAGRycy9kb3ducmV2LnhtbESPwWrDMBBE74X+g9hCb43ckprEiRJCqUsgvcTtxbfF&#10;2lgm1spIquP+fVQI9DjMzBtmvZ1sL0byoXOs4HmWgSBunO64VfD9VT4tQISIrLF3TAp+KcB2c3+3&#10;xkK7Cx9prGIrEoRDgQpMjEMhZWgMWQwzNxAn7+S8xZikb6X2eElw28uXLMulxY7TgsGB3gw15+rH&#10;KnitJ5Pvwuc4LiuWZfl+qD9qr9Tjw7RbgYg0xf/wrb3XCvLFfA5/b9ITkJ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GGNMYAAADdAAAADwAAAAAAAAAAAAAAAACYAgAAZHJz&#10;L2Rvd25yZXYueG1sUEsFBgAAAAAEAAQA9QAAAIsDAAAAAA==&#10;" path="m223938,130330l,e" filled="f" strokeweight=".22986mm">
                  <v:stroke miterlimit="83231f" joinstyle="miter" endcap="round"/>
                  <v:path arrowok="t" textboxrect="0,0,223938,130330"/>
                </v:shape>
                <v:shape id="Shape 6845" o:spid="_x0000_s1061" style="position:absolute;left:7014;top:2890;width:2239;height:1303;visibility:visible;mso-wrap-style:square;v-text-anchor:top" coordsize="223920,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MsIA&#10;AADdAAAADwAAAGRycy9kb3ducmV2LnhtbESPT2sCMRTE7wW/Q3iCt5pdsSKrUbQgePUP6PGRPDdp&#10;Ny/LJtX125tCocdhZn7DLNe9b8SduugCKyjHBQhiHYzjWsH5tHufg4gJ2WATmBQ8KcJ6NXhbYmXC&#10;gw90P6ZaZAjHChXYlNpKyqgteYzj0BJn7xY6jynLrpamw0eG+0ZOimImPTrOCxZb+rSkv48/XoG7&#10;pCi1nzx1iV/uepseitJulRoN+80CRKI+/Yf/2nujYDaffsDvm/w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cgywgAAAN0AAAAPAAAAAAAAAAAAAAAAAJgCAABkcnMvZG93&#10;bnJldi54bWxQSwUGAAAAAAQABAD1AAAAhwMAAAAA&#10;" path="m223920,l,130330e" filled="f" strokeweight=".22986mm">
                  <v:stroke miterlimit="83231f" joinstyle="miter" endcap="round"/>
                  <v:path arrowok="t" textboxrect="0,0,223920,130330"/>
                </v:shape>
                <v:shape id="Shape 6846" o:spid="_x0000_s1062" style="position:absolute;left:11492;top:6799;width:2240;height:1304;visibility:visible;mso-wrap-style:square;v-text-anchor:top" coordsize="223938,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92MUA&#10;AADdAAAADwAAAGRycy9kb3ducmV2LnhtbESPwWrDMBBE74X+g9hCb42c0pjEiRJCqUshvdTNxbfF&#10;2lgm1spIquP+fRUI9DjMzBtms5tsL0byoXOsYD7LQBA3TnfcKjh+l09LECEia+wdk4JfCrDb3t9t&#10;sNDuwl80VrEVCcKhQAUmxqGQMjSGLIaZG4iTd3LeYkzSt1J7vCS47eVzluXSYsdpweBAr4aac/Vj&#10;FSzqyeT78DmOq4plWb4d6vfaK/X4MO3XICJN8T98a39oBfnyJYfrm/Q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773YxQAAAN0AAAAPAAAAAAAAAAAAAAAAAJgCAABkcnMv&#10;ZG93bnJldi54bWxQSwUGAAAAAAQABAD1AAAAigMAAAAA&#10;" path="m,l223938,130330e" filled="f" strokeweight=".22986mm">
                  <v:stroke miterlimit="83231f" joinstyle="miter" endcap="round"/>
                  <v:path arrowok="t" textboxrect="0,0,223938,130330"/>
                </v:shape>
                <v:shape id="Shape 6847" o:spid="_x0000_s1063" style="position:absolute;left:13732;top:6799;width:2239;height:1304;visibility:visible;mso-wrap-style:square;v-text-anchor:top" coordsize="223938,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YQ8YA&#10;AADdAAAADwAAAGRycy9kb3ducmV2LnhtbESPQUvDQBSE74L/YXmCt3aj2Fhjt6WIKYX2YvSS2yP7&#10;zAazb8PumsZ/3y0UPA4z8w2z2ky2FyP50DlW8DDPQBA3TnfcKvj6LGdLECEia+wdk4I/CrBZ396s&#10;sNDuxB80VrEVCcKhQAUmxqGQMjSGLIa5G4iT9+28xZikb6X2eEpw28vHLMulxY7TgsGB3gw1P9Wv&#10;VbCoJ5Nvw3EcXyqWZfl+qHe1V+r+btq+gog0xf/wtb3XCvLl0zNc3qQnIN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MYQ8YAAADdAAAADwAAAAAAAAAAAAAAAACYAgAAZHJz&#10;L2Rvd25yZXYueG1sUEsFBgAAAAAEAAQA9QAAAIsDAAAAAA==&#10;" path="m,130330l223938,e" filled="f" strokeweight=".22986mm">
                  <v:stroke miterlimit="83231f" joinstyle="miter" endcap="round"/>
                  <v:path arrowok="t" textboxrect="0,0,223938,130330"/>
                </v:shape>
                <v:shape id="Shape 6848" o:spid="_x0000_s1064" style="position:absolute;left:13732;top:6619;width:1929;height:1123;visibility:visible;mso-wrap-style:square;v-text-anchor:top" coordsize="192908,112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Zhd8QA&#10;AADdAAAADwAAAGRycy9kb3ducmV2LnhtbERPz2vCMBS+C/sfwhvspqluSOmayhgIbjjBzsOOj+a1&#10;KTYvXRO17q9fDoLHj+93vhptJ840+NaxgvksAUFcOd1yo+DwvZ6mIHxA1tg5JgVX8rAqHiY5Ztpd&#10;eE/nMjQihrDPUIEJoc+k9JUhi37meuLI1W6wGCIcGqkHvMRw28lFkiylxZZjg8Ge3g1Vx/JkFRy/&#10;DvJ5x9vU/Or6c23mm4/670epp8fx7RVEoDHcxTf3RitYpi9xbnwTn4A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GYXfEAAAA3QAAAA8AAAAAAAAAAAAAAAAAmAIAAGRycy9k&#10;b3ducmV2LnhtbFBLBQYAAAAABAAEAPUAAACJAwAAAAA=&#10;" path="m,112266l192908,e" filled="f" strokeweight=".22986mm">
                  <v:stroke miterlimit="83231f" joinstyle="miter" endcap="round"/>
                  <v:path arrowok="t" textboxrect="0,0,192908,112266"/>
                </v:shape>
                <v:shape id="Shape 6849" o:spid="_x0000_s1065" style="position:absolute;left:15971;top:4193;width:0;height:2606;visibility:visible;mso-wrap-style:square;v-text-anchor:top" coordsize="0,26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5HUsQA&#10;AADdAAAADwAAAGRycy9kb3ducmV2LnhtbESPy2rDMBBF94X8g5hANiWW45TEda2EEGgo3SXtprvB&#10;mtrG1shY8iN/XxUKXV7u43Dz42xaMVLvassKNlEMgriwuuZSwefH6zoF4TyyxtYyKbiTg+Nh8ZBj&#10;pu3EVxpvvhRhhF2GCirvu0xKV1Rk0EW2Iw7et+0N+iD7UuoepzBuWpnE8U4arDkQKuzoXFHR3AYT&#10;uE170eP7niUnQ2G2A325+6NSq+V8egHhafb/4b/2m1awS5+e4fdNeALy8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uR1LEAAAA3QAAAA8AAAAAAAAAAAAAAAAAmAIAAGRycy9k&#10;b3ducmV2LnhtbFBLBQYAAAAABAAEAPUAAACJAwAAAAA=&#10;" path="m,260660l,e" filled="f" strokeweight=".22986mm">
                  <v:stroke miterlimit="83231f" joinstyle="miter" endcap="round"/>
                  <v:path arrowok="t" textboxrect="0,0,0,260660"/>
                </v:shape>
                <v:shape id="Shape 6850" o:spid="_x0000_s1066" style="position:absolute;left:13732;top:2890;width:2239;height:1303;visibility:visible;mso-wrap-style:square;v-text-anchor:top" coordsize="223938,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MW6sIA&#10;AADdAAAADwAAAGRycy9kb3ducmV2LnhtbERPz2vCMBS+C/4P4Qm7aerA4qpRZKxjMC/WXXp7NM+m&#10;2LyUJKvdf78cBjt+fL/3x8n2YiQfOscK1qsMBHHjdMetgq9rudyCCBFZY++YFPxQgONhPttjod2D&#10;LzRWsRUphEOBCkyMQyFlaAxZDCs3ECfu5rzFmKBvpfb4SOG2l89ZlkuLHacGgwO9Gmru1bdVsKkn&#10;k5/CeRxfKpZl+fZZv9deqafFdNqBiDTFf/Gf+0MryLebtD+9SU9AH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kxbqwgAAAN0AAAAPAAAAAAAAAAAAAAAAAJgCAABkcnMvZG93&#10;bnJldi54bWxQSwUGAAAAAAQABAD1AAAAhwMAAAAA&#10;" path="m223938,130330l,e" filled="f" strokeweight=".22986mm">
                  <v:stroke miterlimit="83231f" joinstyle="miter" endcap="round"/>
                  <v:path arrowok="t" textboxrect="0,0,223938,130330"/>
                </v:shape>
                <v:shape id="Shape 6851" o:spid="_x0000_s1067" style="position:absolute;left:13732;top:3251;width:1929;height:1122;visibility:visible;mso-wrap-style:square;v-text-anchor:top" coordsize="192907,11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23mcUA&#10;AADdAAAADwAAAGRycy9kb3ducmV2LnhtbESPT4vCMBTE78J+h/AEL7ImVRSpRpGC4GUP/tnD3h7N&#10;27bYvHSbWOu33wiCx2FmfsOst72tRUetrxxrSCYKBHHuTMWFhst5/7kE4QOywdoxaXiQh+3mY7DG&#10;1Lg7H6k7hUJECPsUNZQhNKmUPi/Jop+4hjh6v661GKJsC2lavEe4reVUqYW0WHFcKLGhrKT8erpZ&#10;DX9fHY/Vtf8hhcdsNj98z7Is0Xo07HcrEIH68A6/2gejYbGcJ/B8E5+A3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3beZxQAAAN0AAAAPAAAAAAAAAAAAAAAAAJgCAABkcnMv&#10;ZG93bnJldi54bWxQSwUGAAAAAAQABAD1AAAAigMAAAAA&#10;" path="m192907,112275l,e" filled="f" strokeweight=".22986mm">
                  <v:stroke miterlimit="83231f" joinstyle="miter" endcap="round"/>
                  <v:path arrowok="t" textboxrect="0,0,192907,112275"/>
                </v:shape>
                <v:shape id="Shape 6852" o:spid="_x0000_s1068" style="position:absolute;left:11492;top:2890;width:2240;height:1303;visibility:visible;mso-wrap-style:square;v-text-anchor:top" coordsize="223938,13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0tBsUA&#10;AADdAAAADwAAAGRycy9kb3ducmV2LnhtbESPwWrDMBBE74H+g9hCb4ncQEzqRgmh1CHQXuL04tti&#10;bS1Ta2UkxXH/PioUchxm5g2z2U22FyP50DlW8LzIQBA3TnfcKvg6l/M1iBCRNfaOScEvBdhtH2Yb&#10;LLS78onGKrYiQTgUqMDEOBRShsaQxbBwA3Hyvp23GJP0rdQerwlue7nMslxa7DgtGBzozVDzU12s&#10;glU9mXwfPsfxpWJZlu8f9aH2Sj09TvtXEJGmeA//t49aQb5eLeHvTXo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S0GxQAAAN0AAAAPAAAAAAAAAAAAAAAAAJgCAABkcnMv&#10;ZG93bnJldi54bWxQSwUGAAAAAAQABAD1AAAAigMAAAAA&#10;" path="m223938,l,130330e" filled="f" strokeweight=".22986mm">
                  <v:stroke miterlimit="83231f" joinstyle="miter" endcap="round"/>
                  <v:path arrowok="t" textboxrect="0,0,223938,130330"/>
                </v:shape>
                <v:shape id="Shape 6853" o:spid="_x0000_s1069" style="position:absolute;left:4478;width:287;height:624;visibility:visible;mso-wrap-style:square;v-text-anchor:top" coordsize="28643,62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jVnckA&#10;AADdAAAADwAAAGRycy9kb3ducmV2LnhtbESPQUvDQBSE70L/w/IEL8VuVBLaNNsi1YJoK9r00OMj&#10;+0xCs29jdm3iv+8KBY/DzHzDZMvBNOJEnastK7ibRCCIC6trLhXs8/XtFITzyBoby6TglxwsF6Or&#10;DFNte/6k086XIkDYpaig8r5NpXRFRQbdxLbEwfuynUEfZFdK3WEf4KaR91GUSIM1h4UKW1pVVBx3&#10;P0bB0zbu+49DwvnGz97eV+Pv51i+KnVzPTzOQXga/H/40n7RCpJp/AB/b8ITkIs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qjVnckAAADdAAAADwAAAAAAAAAAAAAAAACYAgAA&#10;ZHJzL2Rvd25yZXYueG1sUEsFBgAAAAAEAAQA9QAAAI4DAAAAAA==&#10;" path="m28643,r,6878l14239,12668c10189,16578,8172,23007,8172,32130v,7299,1939,13033,5818,17204c17877,53504,22747,55590,28600,55590r43,-19l28643,62454v-5637,,-10680,-1390,-15119,-4084c9085,55590,5715,51854,3431,47075,1138,42296,,37344,,32043,,21965,2663,14145,8008,8497l28643,xe" fillcolor="black" stroked="f" strokeweight="0">
                  <v:stroke miterlimit="83231f" joinstyle="miter" endcap="round"/>
                  <v:path arrowok="t" textboxrect="0,0,28643,62454"/>
                </v:shape>
                <v:shape id="Shape 6854" o:spid="_x0000_s1070" style="position:absolute;left:5175;top:10;width:470;height:604;visibility:visible;mso-wrap-style:square;v-text-anchor:top" coordsize="46994,6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x25cYA&#10;AADdAAAADwAAAGRycy9kb3ducmV2LnhtbESP3WoCMRSE7wt9h3AK3tVsi4qsRpFCxR8Q3Bavj5vj&#10;ZnVzsm6irm/fFAQvh5n5hhlPW1uJKzW+dKzgo5uAIM6dLrlQ8Pvz/T4E4QOyxsoxKbiTh+nk9WWM&#10;qXY33tI1C4WIEPYpKjAh1KmUPjdk0XddTRy9g2sshiibQuoGbxFuK/mZJANpseS4YLCmL0P5KbtY&#10;BTtzn8lsveTjYbPY7Zd6NT+3qFTnrZ2NQARqwzP8aC+0gsGw34P/N/EJy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x25cYAAADdAAAADwAAAAAAAAAAAAAAAACYAgAAZHJz&#10;L2Rvd25yZXYueG1sUEsFBgAAAAAEAAQA9QAAAIsDAAAAAA==&#10;" path="m,l7930,r,24850l39064,24850,39064,r7930,l46994,60386r-7930,l39064,31974r-31134,l7930,60386,,60386,,xe" fillcolor="black" stroked="f" strokeweight="0">
                  <v:stroke miterlimit="83231f" joinstyle="miter" endcap="round"/>
                  <v:path arrowok="t" textboxrect="0,0,46994,60386"/>
                </v:shape>
                <v:shape id="Shape 6855" o:spid="_x0000_s1071" style="position:absolute;left:4765;width:286;height:624;visibility:visible;mso-wrap-style:square;v-text-anchor:top" coordsize="28643,62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mZMQA&#10;AADdAAAADwAAAGRycy9kb3ducmV2LnhtbESPQWvCQBSE70L/w/IKvemmgkGiq4htwZ6k2vb8zL4m&#10;odm3cfcZ47/vFgo9DjPzDbNcD65VPYXYeDbwOMlAEZfeNlwZeD++jOegoiBbbD2TgRtFWK/uRkss&#10;rL/yG/UHqVSCcCzQQC3SFVrHsiaHceI74uR9+eBQkgyVtgGvCe5aPc2yXDtsOC3U2NG2pvL7cHEG&#10;jqf99OP8Khg+e9bPkp1L95Qb83A/bBaghAb5D/+1d9ZAPp/N4PdNeg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GJmTEAAAA3QAAAA8AAAAAAAAAAAAAAAAAmAIAAGRycy9k&#10;b3ducmV2LnhtbFBLBQYAAAAABAAEAPUAAACJAwAAAAA=&#10;" path="m43,c5568,,10550,1303,14998,3997v4439,2606,7818,6343,10154,11121c27479,19897,28643,25284,28643,31366v,6082,-1224,11556,-3681,16422c22514,52566,19041,56216,14541,58735,10050,61255,5197,62472,,62472l,55589,14687,49265v3854,-4171,5785,-10166,5785,-17986c20472,26414,19644,22069,17998,18420,16351,14771,13938,11904,10766,9905,7594,7907,4034,6864,78,6864l,6895,,18,43,xe" fillcolor="black" stroked="f" strokeweight="0">
                  <v:stroke miterlimit="83231f" joinstyle="miter" endcap="round"/>
                  <v:path arrowok="t" textboxrect="0,0,28643,62472"/>
                </v:shape>
                <v:shape id="Shape 6856" o:spid="_x0000_s1072" style="position:absolute;left:4774;top:801;width:0;height:2089;visibility:visible;mso-wrap-style:square;v-text-anchor:top" coordsize="0,208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PvB8UA&#10;AADdAAAADwAAAGRycy9kb3ducmV2LnhtbESPzWrDMBCE74W8g9hAb42cQk1wo4QSKPk5JW6hPS7W&#10;1jKVVsbaJs7bV4FCj8PMfMMs12Pw6kxD6iIbmM8KUMRNtB23Bt7fXh8WoJIgW/SRycCVEqxXk7sl&#10;VjZe+ETnWlqVIZwqNOBE+krr1DgKmGaxJ87eVxwCSpZDq+2AlwwPXj8WRakDdpwXHPa0cdR81z/B&#10;wPZwPNTuWvvPk5f9rtt/tKVsjbmfji/PoIRG+Q//tXfWQLl4KuH2Jj8B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Y+8HxQAAAN0AAAAPAAAAAAAAAAAAAAAAAJgCAABkcnMv&#10;ZG93bnJldi54bWxQSwUGAAAAAAQABAD1AAAAigMAAAAA&#10;" path="m,208893l,e" filled="f" strokeweight=".22986mm">
                  <v:stroke miterlimit="83231f" joinstyle="miter" endcap="round"/>
                  <v:path arrowok="t" textboxrect="0,0,0,208893"/>
                </v:shape>
                <v:shape id="Shape 88039" o:spid="_x0000_s1073" style="position:absolute;left:34;top:8271;width:252;height:173;visibility:visible;mso-wrap-style:square;v-text-anchor:top" coordsize="25212,17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dST8QA&#10;AADeAAAADwAAAGRycy9kb3ducmV2LnhtbESPwWrDMBBE74X8g9hCb43cJhTXiRJSQyC3UrcfsFhb&#10;y8RaCWsTO39fFQo9DjPzhtnuZz+oK42pD2zgaVmAIm6D7bkz8PV5fCxBJUG2OAQmAzdKsN8t7rZY&#10;2TDxB10b6VSGcKrQgBOJldapdeQxLUMkzt53GD1KlmOn7YhThvtBPxfFi/bYc15wGKl21J6bizcQ&#10;6246Ne+tlznWjaSVW68Pb8Y83M+HDSihWf7Df+2TNVCWxeoVfu/kK6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XUk/EAAAA3gAAAA8AAAAAAAAAAAAAAAAAmAIAAGRycy9k&#10;b3ducmV2LnhtbFBLBQYAAAAABAAEAPUAAACJAwAAAAA=&#10;" path="m,l25212,r,17308l,17308e" fillcolor="black" stroked="f" strokeweight="0">
                  <v:stroke miterlimit="83231f" joinstyle="miter" endcap="round"/>
                  <v:path arrowok="t" textboxrect="0,0,25212,17308"/>
                </v:shape>
                <v:shape id="Shape 88040" o:spid="_x0000_s1074" style="position:absolute;left:101;top:7819;width:185;height:166;visibility:visible;mso-wrap-style:square;v-text-anchor:top" coordsize="18450,16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fDYsUA&#10;AADeAAAADwAAAGRycy9kb3ducmV2LnhtbESPzYrCMBSF9wO+Q7jC7MbUQcZSjaLCoItZaFVweW2u&#10;bbS5KU1GO28/WQguD+ePbzrvbC3u1HrjWMFwkIAgLpw2XCo47L8/UhA+IGusHZOCP/Iwn/Xepphp&#10;9+Ad3fNQijjCPkMFVQhNJqUvKrLoB64hjt7FtRZDlG0pdYuPOG5r+ZkkX9Ki4fhQYUOriopb/msV&#10;nEzul6vdudnIo9mux/XP+EqFUu/9bjEBEagLr/CzvdEK0jQZRYCIE1F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58NixQAAAN4AAAAPAAAAAAAAAAAAAAAAAJgCAABkcnMv&#10;ZG93bnJldi54bWxQSwUGAAAAAAQABAD1AAAAigMAAAAA&#10;" path="m,l18450,r,16578l,16578e" fillcolor="black" stroked="f" strokeweight="0">
                  <v:stroke miterlimit="83231f" joinstyle="miter" endcap="round"/>
                  <v:path arrowok="t" textboxrect="0,0,18450,16578"/>
                </v:shape>
                <v:shape id="Shape 88041" o:spid="_x0000_s1075" style="position:absolute;left:101;top:8271;width:185;height:173;visibility:visible;mso-wrap-style:square;v-text-anchor:top" coordsize="18531,17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0hwMcA&#10;AADeAAAADwAAAGRycy9kb3ducmV2LnhtbESPT2vCQBTE70K/w/IKvekm0pYQXaXaP3jwYhS8PrOv&#10;STT7NuxuNe2n7wqCx2FmfsNM571pxZmcbywrSEcJCOLS6oYrBbvt5zAD4QOyxtYyKfglD/PZw2CK&#10;ubYX3tC5CJWIEPY5KqhD6HIpfVmTQT+yHXH0vq0zGKJ0ldQOLxFuWjlOkldpsOG4UGNHy5rKU/Fj&#10;FLhy/XFMx++HL3o5/hWn9WZv0oVST4/92wREoD7cw7f2SivIsuQ5heudeAX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tIcDHAAAA3gAAAA8AAAAAAAAAAAAAAAAAmAIAAGRy&#10;cy9kb3ducmV2LnhtbFBLBQYAAAAABAAEAPUAAACMAwAAAAA=&#10;" path="m,l18531,r,17308l,17308e" fillcolor="black" stroked="f" strokeweight="0">
                  <v:stroke miterlimit="83231f" joinstyle="miter" endcap="round"/>
                  <v:path arrowok="t" textboxrect="0,0,18531,17308"/>
                </v:shape>
                <v:shape id="Shape 88042" o:spid="_x0000_s1076" style="position:absolute;left:26;top:7819;width:260;height:166;visibility:visible;mso-wrap-style:square;v-text-anchor:top" coordsize="25975,16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FHG8YA&#10;AADeAAAADwAAAGRycy9kb3ducmV2LnhtbESPQUvEMBSE78L+h/AWvLnJFpVaN7sUQRBP21UP3h7N&#10;s63bvMQk7rb/3giCx2FmvmE2u8mO4kQhDo41rFcKBHHrzMCdhteXx6sSREzIBkfHpGGmCLvt4mKD&#10;lXFnbuh0SJ3IEI4VauhT8pWUse3JYlw5T5y9DxcspixDJ03Ac4bbURZK3UqLA+eFHj099NQeD99W&#10;w9te2XpfxNA8e//1+V7PN3fNrPXlcqrvQSSa0n/4r/1kNJSlui7g906+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FHG8YAAADeAAAADwAAAAAAAAAAAAAAAACYAgAAZHJz&#10;L2Rvd25yZXYueG1sUEsFBgAAAAAEAAQA9QAAAIsDAAAAAA==&#10;" path="m,l25975,r,16578l,16578e" fillcolor="black" stroked="f" strokeweight="0">
                  <v:stroke miterlimit="83231f" joinstyle="miter" endcap="round"/>
                  <v:path arrowok="t" textboxrect="0,0,25975,16578"/>
                </v:shape>
                <v:shape id="Shape 88043" o:spid="_x0000_s1077" style="position:absolute;top:7904;width:179;height:526;visibility:visible;mso-wrap-style:square;v-text-anchor:top" coordsize="17965,52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9m4ccA&#10;AADeAAAADwAAAGRycy9kb3ducmV2LnhtbESP3WoCMRSE7wt9h3AKvSmaVFtdV6O0SsGCCv48wGFz&#10;3F3cnCybqOvbG6HQy2FmvmEms9ZW4kKNLx1reO8qEMSZMyXnGg77n04Cwgdkg5Vj0nAjD7Pp89ME&#10;U+OuvKXLLuQiQtinqKEIoU6l9FlBFn3X1cTRO7rGYoiyyaVp8BrhtpI9pQbSYslxocCa5gVlp93Z&#10;alh8Hze4Tk7t8nPNv2+90SpTQ6/160v7NQYRqA3/4b/20mhIEvXRh8edeAX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fZuHHAAAA3gAAAA8AAAAAAAAAAAAAAAAAmAIAAGRy&#10;cy9kb3ducmV2LnhtbFBLBQYAAAAABAAEAPUAAACMAwAAAAA=&#10;" path="m,l17965,r,52610l,52610e" fillcolor="black" stroked="f" strokeweight="0">
                  <v:stroke miterlimit="83231f" joinstyle="miter" endcap="round"/>
                  <v:path arrowok="t" textboxrect="0,0,17965,52610"/>
                </v:shape>
                <v:shape id="Shape 88044" o:spid="_x0000_s1078" style="position:absolute;left:286;top:8270;width:250;height:174;visibility:visible;mso-wrap-style:square;v-text-anchor:top" coordsize="24966,17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Q6uccA&#10;AADeAAAADwAAAGRycy9kb3ducmV2LnhtbESPQWvCQBSE7wX/w/IK3uomIiVGVwmKRaGXptJeH9ln&#10;kib7NmS3Sfz33UKhx2FmvmG2+8m0YqDe1ZYVxIsIBHFhdc2lguv76SkB4TyyxtYyKbiTg/1u9rDF&#10;VNuR32jIfSkChF2KCirvu1RKV1Rk0C1sRxy8m+0N+iD7UuoexwA3rVxG0bM0WHNYqLCjQ0VFk38b&#10;BY0e1l+nJFse48/hoBv7oS+vL0rNH6dsA8LT5P/Df+2zVpAk0WoF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UOrnHAAAA3gAAAA8AAAAAAAAAAAAAAAAAmAIAAGRy&#10;cy9kb3ducmV2LnhtbFBLBQYAAAAABAAEAPUAAACMAwAAAAA=&#10;" path="m,l24966,r,17412l,17412e" fillcolor="black" stroked="f" strokeweight="0">
                  <v:stroke miterlimit="83231f" joinstyle="miter" endcap="round"/>
                  <v:path arrowok="t" textboxrect="0,0,24966,17412"/>
                </v:shape>
                <v:shape id="Shape 88045" o:spid="_x0000_s1079" style="position:absolute;left:392;top:7833;width:180;height:574;visibility:visible;mso-wrap-style:square;v-text-anchor:top" coordsize="18088,57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I79MUA&#10;AADeAAAADwAAAGRycy9kb3ducmV2LnhtbESPQWvCQBSE74X+h+UJ3uquoiGkriIFxZOgFUpvz+xr&#10;Esy+Ddk1if/eFYQeh5n5hlmuB1uLjlpfOdYwnSgQxLkzFRcazt/bjxSED8gGa8ek4U4e1qv3tyVm&#10;xvV8pO4UChEh7DPUUIbQZFL6vCSLfuIa4uj9udZiiLItpGmxj3Bby5lSibRYcVwosaGvkvLr6WY1&#10;/O56ml0TtZv/bPiw2NeXe9JdtB6Phs0niEBD+A+/2nujIU3VfAHPO/EK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jv0xQAAAN4AAAAPAAAAAAAAAAAAAAAAAJgCAABkcnMv&#10;ZG93bnJldi54bWxQSwUGAAAAAAQABAD1AAAAigMAAAAA&#10;" path="m,l18088,r,57423l,57423e" fillcolor="black" stroked="f" strokeweight="0">
                  <v:stroke miterlimit="83231f" joinstyle="miter" endcap="round"/>
                  <v:path arrowok="t" textboxrect="0,0,18088,57423"/>
                </v:shape>
                <v:shape id="Shape 88046" o:spid="_x0000_s1080" style="position:absolute;left:286;top:7819;width:251;height:184;visibility:visible;mso-wrap-style:square;v-text-anchor:top" coordsize="25150,1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B7qcYA&#10;AADeAAAADwAAAGRycy9kb3ducmV2LnhtbESPT2sCMRTE74V+h/AK3mrSUneXrVGKtKj0VLX3R/K6&#10;f9y8LJtU129vhEKPw8z8hpkvR9eJEw2h8azhaapAEBtvG640HPYfjwWIEJEtdp5Jw4UCLBf3d3Ms&#10;rT/zF512sRIJwqFEDXWMfSllMDU5DFPfEyfvxw8OY5JDJe2A5wR3nXxWKpMOG04LNfa0qskcd79O&#10;g9kf1Zbev2ftulWr/NPkh6zNtZ48jG+vICKN8T/8195YDUWhXjK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B7qcYAAADeAAAADwAAAAAAAAAAAAAAAACYAgAAZHJz&#10;L2Rvd25yZXYueG1sUEsFBgAAAAAEAAQA9QAAAIsDAAAAAA==&#10;" path="m,l25150,r,18437l,18437e" fillcolor="black" stroked="f" strokeweight="0">
                  <v:stroke miterlimit="83231f" joinstyle="miter" endcap="round"/>
                  <v:path arrowok="t" textboxrect="0,0,25150,18437"/>
                </v:shape>
                <v:shape id="Shape 88047" o:spid="_x0000_s1081" style="position:absolute;left:286;top:7819;width:180;height:184;visibility:visible;mso-wrap-style:square;v-text-anchor:top" coordsize="17999,1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wjsUA&#10;AADeAAAADwAAAGRycy9kb3ducmV2LnhtbESPQWsCMRSE7wX/Q3hCbzWxFF1Wo4ggFA8FtXp+bp6b&#10;1c3Lukl1/fdNQehxmJlvmOm8c7W4URsqzxqGAwWCuPCm4lLD9271loEIEdlg7Zk0PCjAfNZ7mWJu&#10;/J03dNvGUiQIhxw12BibXMpQWHIYBr4hTt7Jtw5jkm0pTYv3BHe1fFdqJB1WnBYsNrS0VFy2P07D&#10;wV5X1ziqz1/VZX9Ue17vXLnW+rXfLSYgInXxP/xsfxoNWaY+xvB3J10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x/COxQAAAN4AAAAPAAAAAAAAAAAAAAAAAJgCAABkcnMv&#10;ZG93bnJldi54bWxQSwUGAAAAAAQABAD1AAAAigMAAAAA&#10;" path="m,l17999,r,18437l,18437e" fillcolor="black" stroked="f" strokeweight="0">
                  <v:stroke miterlimit="83231f" joinstyle="miter" endcap="round"/>
                  <v:path arrowok="t" textboxrect="0,0,17999,18437"/>
                </v:shape>
                <v:shape id="Shape 88048" o:spid="_x0000_s1082" style="position:absolute;left:286;top:8270;width:190;height:174;visibility:visible;mso-wrap-style:square;v-text-anchor:top" coordsize="19041,17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9IxcIA&#10;AADeAAAADwAAAGRycy9kb3ducmV2LnhtbERPy4rCMBTdD/gP4QpuBk11REs1FUcYGMGND1xfm9sH&#10;bW5Kk9H695OF4PJw3utNbxpxp85VlhVMJxEI4szqigsFl/PPOAbhPLLGxjIpeJKDTTr4WGOi7YOP&#10;dD/5QoQQdgkqKL1vEyldVpJBN7EtceBy2xn0AXaF1B0+Qrhp5CyKFtJgxaGhxJZ2JWX16c8o+D4f&#10;3Cft6Wnz4lrvcfe1vOWs1GjYb1cgPPX+LX65f7WCOI7mYW+4E66AT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0jFwgAAAN4AAAAPAAAAAAAAAAAAAAAAAJgCAABkcnMvZG93&#10;bnJldi54bWxQSwUGAAAAAAQABAD1AAAAhwMAAAAA&#10;" path="m,l19041,r,17412l,17412e" fillcolor="black" stroked="f" strokeweight="0">
                  <v:stroke miterlimit="83231f" joinstyle="miter" endcap="round"/>
                  <v:path arrowok="t" textboxrect="0,0,19041,17412"/>
                </v:shape>
                <v:shape id="Shape 6859" o:spid="_x0000_s1083" style="position:absolute;left:694;top:6799;width:1841;height:1072;visibility:visible;mso-wrap-style:square;v-text-anchor:top" coordsize="184072,107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oB8QA&#10;AADdAAAADwAAAGRycy9kb3ducmV2LnhtbESP3YrCMBSE7xf2HcJZ8GbRZAVL7RpFBEFWvPDnAQ7N&#10;sSnbnJQmW+vbbwTBy2FmvmEWq8E1oqcu1J41fE0UCOLSm5orDZfzdpyDCBHZYOOZNNwpwGr5/rbA&#10;wvgbH6k/xUokCIcCNdgY20LKUFpyGCa+JU7e1XcOY5JdJU2HtwR3jZwqlUmHNacFiy1tLJW/pz+n&#10;YWeV+jlG95n1l3zPgzWHEIzWo49h/Q0i0hBf4Wd7ZzRk+WwOjzfp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waAfEAAAA3QAAAA8AAAAAAAAAAAAAAAAAmAIAAGRycy9k&#10;b3ducmV2LnhtbFBLBQYAAAAABAAEAPUAAACJAwAAAAA=&#10;" path="m184072,l,107131e" filled="f" strokeweight=".22986mm">
                  <v:stroke miterlimit="83231f" joinstyle="miter" endcap="round"/>
                  <v:path arrowok="t" textboxrect="0,0,184072,107131"/>
                </v:shape>
                <v:shape id="Shape 6860" o:spid="_x0000_s1084" style="position:absolute;left:18590;top:7830;width:469;height:604;visibility:visible;mso-wrap-style:square;v-text-anchor:top" coordsize="46977,60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0nA8AA&#10;AADdAAAADwAAAGRycy9kb3ducmV2LnhtbERPy4rCMBTdC/5DuMJsRFNFq1SjiMyAdOH7Ay7NtS02&#10;N6WJ2vl7sxBcHs57uW5NJZ7UuNKygtEwAkGcWV1yruB6+RvMQTiPrLGyTAr+ycF61e0sMdH2xSd6&#10;nn0uQgi7BBUU3teJlC4ryKAb2po4cDfbGPQBNrnUDb5CuKnkOIpiabDk0FBgTduCsvv5YRTY/ix1&#10;E56ObzadyvQ3yg/79KjUT6/dLEB4av1X/HHvtIJ4Hof94U14An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50nA8AAAADdAAAADwAAAAAAAAAAAAAAAACYAgAAZHJzL2Rvd25y&#10;ZXYueG1sUEsFBgAAAAAEAAQA9QAAAIUDAAAAAA==&#10;" path="m,l7930,r,24789l39047,24789,39046,r7931,l46977,60378r-7930,l39047,31922r-31117,l7930,60378,,60378,,xe" fillcolor="black" stroked="f" strokeweight="0">
                  <v:stroke miterlimit="83231f" joinstyle="miter" endcap="round"/>
                  <v:path arrowok="t" textboxrect="0,0,46977,60378"/>
                </v:shape>
                <v:shape id="Shape 88049" o:spid="_x0000_s1085" style="position:absolute;left:18286;top:8222;width:186;height:222;visibility:visible;mso-wrap-style:square;v-text-anchor:top" coordsize="18532,22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xNOMYA&#10;AADeAAAADwAAAGRycy9kb3ducmV2LnhtbESPQWvCQBSE70L/w/IK3nRTsZKmriKCIF6ssbm/Zl+T&#10;2OzbkF3j+u+7BaHHYWa+YZbrYFoxUO8aywpepgkI4tLqhisFn+fdJAXhPLLG1jIpuJOD9epptMRM&#10;2xufaMh9JSKEXYYKau+7TEpX1mTQTW1HHL1v2xv0UfaV1D3eIty0cpYkC2mw4bhQY0fbmsqf/GoU&#10;nIpwHDavxWU27PjjcL7kX0VolBo/h807CE/B/4cf7b1WkKbJ/A3+7s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xNOMYAAADeAAAADwAAAAAAAAAAAAAAAACYAgAAZHJz&#10;L2Rvd25yZXYueG1sUEsFBgAAAAAEAAQA9QAAAIsDAAAAAA==&#10;" path="m,l18532,r,22199l,22199e" fillcolor="black" stroked="f" strokeweight="0">
                  <v:stroke miterlimit="83231f" joinstyle="miter" endcap="round"/>
                  <v:path arrowok="t" textboxrect="0,0,18532,22199"/>
                </v:shape>
                <v:shape id="Shape 88050" o:spid="_x0000_s1086" style="position:absolute;left:17973;top:8261;width:482;height:183;visibility:visible;mso-wrap-style:square;v-text-anchor:top" coordsize="48184,1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JixsMA&#10;AADeAAAADwAAAGRycy9kb3ducmV2LnhtbESPTWvCQBCG7wX/wzKCt7qxYBuiq4hQ8KCH2iAeh+yY&#10;BLOzMbvG+O+dQ6HHl/eLZ7keXKN66kLt2cBsmoAiLrytuTSQ/36/p6BCRLbYeCYDTwqwXo3elphZ&#10;/+Af6o+xVDLCIUMDVYxtpnUoKnIYpr4lFu/iO4dRZFdq2+FDxl2jP5LkUzusWR4qbGlbUXE93p2c&#10;pP1p1qMtvg543ufP8rbj/GbMZDxsFqAiDfE//NfeWQNpmswFQHAEBf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JixsMAAADeAAAADwAAAAAAAAAAAAAAAACYAgAAZHJzL2Rv&#10;d25yZXYueG1sUEsFBgAAAAAEAAQA9QAAAIgDAAAAAA==&#10;" path="m,l48184,r,18272l,18272e" fillcolor="black" stroked="f" strokeweight="0">
                  <v:stroke miterlimit="83231f" joinstyle="miter" endcap="round"/>
                  <v:path arrowok="t" textboxrect="0,0,48184,18272"/>
                </v:shape>
                <v:shape id="Shape 88051" o:spid="_x0000_s1087" style="position:absolute;left:18285;top:7820;width:176;height:194;visibility:visible;mso-wrap-style:square;v-text-anchor:top" coordsize="17670,19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TlfscA&#10;AADeAAAADwAAAGRycy9kb3ducmV2LnhtbESPQWvCQBSE74X+h+UJvUjdpFAJ0VXEorSH0jbV+yP7&#10;3ASzb8PuauK/7xYKPQ4z8w2zXI+2E1fyoXWsIJ9lIIhrp1s2Cg7fu8cCRIjIGjvHpOBGAdar+7sl&#10;ltoN/EXXKhqRIBxKVNDE2JdShrohi2HmeuLknZy3GJP0RmqPQ4LbTj5l2VxabDktNNjTtqH6XF2s&#10;gvfzh3sx+/3bcZyaz2oYtnnwN6UeJuNmASLSGP/Df+1XraAosuccfu+kK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E5X7HAAAA3gAAAA8AAAAAAAAAAAAAAAAAmAIAAGRy&#10;cy9kb3ducmV2LnhtbFBLBQYAAAAABAAEAPUAAACMAwAAAAA=&#10;" path="m,l17670,r,19445l,19445e" fillcolor="black" stroked="f" strokeweight="0">
                  <v:stroke miterlimit="83231f" joinstyle="miter" endcap="round"/>
                  <v:path arrowok="t" textboxrect="0,0,17670,19445"/>
                </v:shape>
                <v:shape id="Shape 88052" o:spid="_x0000_s1088" style="position:absolute;left:17954;top:7820;width:507;height:189;visibility:visible;mso-wrap-style:square;v-text-anchor:top" coordsize="50683,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IkWcUA&#10;AADeAAAADwAAAGRycy9kb3ducmV2LnhtbESPzWrDMBCE74G+g9hCb4mUQItxooQQWtpeCvmBXBdr&#10;Y5lYKyMpsf32VaGQ4zAz3zCrzeBacacQG88a5jMFgrjypuFaw+n4MS1AxIRssPVMGkaKsFk/TVZY&#10;Gt/znu6HVIsM4ViiBptSV0oZK0sO48x3xNm7+OAwZRlqaQL2Ge5auVDqTTpsOC9Y7Ghnqboebk7D&#10;rSb5vvv+rLpm/An92SoaT0rrl+dhuwSRaEiP8H/7y2goCvW6gL87+Qr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oiRZxQAAAN4AAAAPAAAAAAAAAAAAAAAAAJgCAABkcnMv&#10;ZG93bnJldi54bWxQSwUGAAAAAAQABAD1AAAAigMAAAAA&#10;" path="m,l50683,r,18993l,18993e" fillcolor="black" stroked="f" strokeweight="0">
                  <v:stroke miterlimit="83231f" joinstyle="miter" endcap="round"/>
                  <v:path arrowok="t" textboxrect="0,0,50683,18993"/>
                </v:shape>
                <v:shape id="Shape 88053" o:spid="_x0000_s1089" style="position:absolute;left:17942;top:7832;width:181;height:599;visibility:visible;mso-wrap-style:square;v-text-anchor:top" coordsize="18101,5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0nnsYA&#10;AADeAAAADwAAAGRycy9kb3ducmV2LnhtbESPUUsDMRCE3wX/Q1ihb3ajxXpcmxYtFFoqitUfsFy2&#10;d0cvmyNJ29NfbwTBx2FmvmHmy8F16swhtl4M3I01KJbK21ZqA58f69sCVEwkljovbOCLIywX11dz&#10;Kq2/yDuf96lWGSKxJANNSn2JGKuGHcWx71myd/DBUcoy1GgDXTLcdXiv9RQdtZIXGup51XB13J+c&#10;gcfnsA24m77s1sVh8/q9fcOk0ZjRzfA0A5V4SP/hv/bGGigK/TCB3zv5CuD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0nnsYAAADeAAAADwAAAAAAAAAAAAAAAACYAgAAZHJz&#10;L2Rvd25yZXYueG1sUEsFBgAAAAAEAAQA9QAAAIsDAAAAAA==&#10;" path="m,l18101,r,59900l,59900e" fillcolor="black" stroked="f" strokeweight="0">
                  <v:stroke miterlimit="83231f" joinstyle="miter" endcap="round"/>
                  <v:path arrowok="t" textboxrect="0,0,18101,59900"/>
                </v:shape>
                <v:shape id="Shape 88054" o:spid="_x0000_s1090" style="position:absolute;left:19172;top:8442;width:294;height:188;visibility:visible;mso-wrap-style:square;v-text-anchor:top" coordsize="29479,18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JF8UA&#10;AADeAAAADwAAAGRycy9kb3ducmV2LnhtbESP3YrCMBSE7xd8h3AE79ZU0VKrUUQUVlcv/HmAY3Ns&#10;i81JabJa394sLOzlMDPfMLNFayrxoMaVlhUM+hEI4szqknMFl/PmMwHhPLLGyjIpeJGDxbzzMcNU&#10;2ycf6XHyuQgQdikqKLyvUyldVpBB17c1cfButjHog2xyqRt8Brip5DCKYmmw5LBQYE2rgrL76cco&#10;iK8X3A/iw3o7oeW3H8d6x8OJUr1uu5yC8NT6//Bf+0srSJJoPILfO+EK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4kXxQAAAN4AAAAPAAAAAAAAAAAAAAAAAJgCAABkcnMv&#10;ZG93bnJldi54bWxQSwUGAAAAAAQABAD1AAAAigMAAAAA&#10;" path="m,l29479,r,18715l,18715e" fillcolor="black" stroked="f" strokeweight="0">
                  <v:stroke miterlimit="83231f" joinstyle="miter" endcap="round"/>
                  <v:path arrowok="t" textboxrect="0,0,29479,18715"/>
                </v:shape>
                <v:shape id="Shape 88055" o:spid="_x0000_s1091" style="position:absolute;left:19277;top:8167;width:189;height:463;visibility:visible;mso-wrap-style:square;v-text-anchor:top" coordsize="18963,46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2tJ8UA&#10;AADeAAAADwAAAGRycy9kb3ducmV2LnhtbESP3WrCQBSE7wu+w3IE75qNYkqauootiIJUUPsAh+zJ&#10;D909G7KrSd++KxR6OczMN8xqM1oj7tT71rGCeZKCIC6dbrlW8HXdPecgfEDWaByTgh/ysFlPnlZY&#10;aDfwme6XUIsIYV+ggiaErpDSlw1Z9InriKNXud5iiLKvpe5xiHBr5CJNX6TFluNCgx19NFR+X25W&#10;wbHyuyVp99p96np/OC38uzGlUrPpuH0DEWgM/+G/9kEryPM0y+BxJ1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3a0nxQAAAN4AAAAPAAAAAAAAAAAAAAAAAJgCAABkcnMv&#10;ZG93bnJldi54bWxQSwUGAAAAAAQABAD1AAAAigMAAAAA&#10;" path="m,l18963,r,46276l,46276e" fillcolor="black" stroked="f" strokeweight="0">
                  <v:stroke miterlimit="83231f" joinstyle="miter" endcap="round"/>
                  <v:path arrowok="t" textboxrect="0,0,18963,46276"/>
                </v:shape>
                <v:shape id="Shape 88056" o:spid="_x0000_s1092" style="position:absolute;left:19178;top:8167;width:266;height:187;visibility:visible;mso-wrap-style:square;v-text-anchor:top" coordsize="26634,18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O4pcgA&#10;AADeAAAADwAAAGRycy9kb3ducmV2LnhtbESPzWrDMBCE74W+g9hCb42ctjHGiRJKoNDS5JAfSI6L&#10;tbGNrZWR5Nh5+6pQyHGYmW+YxWo0rbiS87VlBdNJAoK4sLrmUsHx8PmSgfABWWNrmRTcyMNq+fiw&#10;wFzbgXd03YdSRAj7HBVUIXS5lL6oyKCf2I44ehfrDIYoXSm1wyHCTStfkySVBmuOCxV2tK6oaPa9&#10;UdBsbbf5Sdv+NPTfm+bdrc/Tt5tSz0/jxxxEoDHcw//tL60gy5JZCn934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w7ilyAAAAN4AAAAPAAAAAAAAAAAAAAAAAJgCAABk&#10;cnMvZG93bnJldi54bWxQSwUGAAAAAAQABAD1AAAAjQMAAAAA&#10;" path="m,l26634,r,18724l,18724e" fillcolor="black" stroked="f" strokeweight="0">
                  <v:stroke miterlimit="83231f" joinstyle="miter" endcap="round"/>
                  <v:path arrowok="t" textboxrect="0,0,26634,18724"/>
                </v:shape>
                <v:shape id="Shape 88057" o:spid="_x0000_s1093" style="position:absolute;left:19172;top:8167;width:187;height:463;visibility:visible;mso-wrap-style:square;v-text-anchor:top" coordsize="18791,46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708cA&#10;AADeAAAADwAAAGRycy9kb3ducmV2LnhtbESPQUvDQBSE70L/w/IK3uyuQjWm3ZZSFAQPYlpLj6/Z&#10;ZxKafRuyzyb+e1cQPA4z8w2zXI++VRfqYxPYwu3MgCIug2u4srDfPd9koKIgO2wDk4VvirBeTa6W&#10;mLsw8DtdCqlUgnDM0UIt0uVax7Imj3EWOuLkfYbeoyTZV9r1OCS4b/WdMffaY8NpocaOtjWV5+LL&#10;WzjK+XFf7A7u+NHOn4Y3414PJ7H2ejpuFqCERvkP/7VfnIUsM/MH+L2TroB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We9PHAAAA3gAAAA8AAAAAAAAAAAAAAAAAmAIAAGRy&#10;cy9kb3ducmV2LnhtbFBLBQYAAAAABAAEAPUAAACMAwAAAAA=&#10;" path="m,l18791,r,46276l,46276e" fillcolor="black" stroked="f" strokeweight="0">
                  <v:stroke miterlimit="83231f" joinstyle="miter" endcap="round"/>
                  <v:path arrowok="t" textboxrect="0,0,18791,46276"/>
                </v:shape>
                <v:shape id="Shape 6863" o:spid="_x0000_s1094" style="position:absolute;left:15971;top:6799;width:1848;height:1076;visibility:visible;mso-wrap-style:square;v-text-anchor:top" coordsize="184805,107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mgHsUA&#10;AADdAAAADwAAAGRycy9kb3ducmV2LnhtbESP0YrCMBRE34X9h3AXfBFNV7HUahRZWNAnXbsfcG2u&#10;bbW5KU1W698bQfBxmJkzzGLVmVpcqXWVZQVfowgEcW51xYWCv+xnmIBwHlljbZkU3MnBavnRW2Cq&#10;7Y1/6XrwhQgQdikqKL1vUildXpJBN7INcfBOtjXog2wLqVu8Bbip5TiKYmmw4rBQYkPfJeWXw79R&#10;cO6yfHY5DvR5vR+Yo8umyW6zVar/2a3nIDx1/h1+tTdaQZzEE3i+C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AexQAAAN0AAAAPAAAAAAAAAAAAAAAAAJgCAABkcnMv&#10;ZG93bnJldi54bWxQSwUGAAAAAAQABAD1AAAAigMAAAAA&#10;" path="m,l184805,107540e" filled="f" strokeweight=".22986mm">
                  <v:stroke miterlimit="83231f" joinstyle="miter" endcap="round"/>
                  <v:path arrowok="t" textboxrect="0,0,184805,107540"/>
                </v:shape>
                <v:shape id="Shape 6864" o:spid="_x0000_s1095" style="position:absolute;left:8957;width:287;height:624;visibility:visible;mso-wrap-style:square;v-text-anchor:top" coordsize="28660,62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kUMcA&#10;AADdAAAADwAAAGRycy9kb3ducmV2LnhtbESPT2vCQBTE70K/w/IK3nRjK0FjNiItFS8F6x/0+Mi+&#10;JsHs25BdTdpP7xaEHoeZ+Q2TLntTixu1rrKsYDKOQBDnVldcKDjsP0YzEM4ja6wtk4IfcrDMngYp&#10;Jtp2/EW3nS9EgLBLUEHpfZNI6fKSDLqxbYiD921bgz7ItpC6xS7ATS1foiiWBisOCyU29FZSftld&#10;jYLr+/b3fDkWPHn97OTcrrf7U7VSavjcrxYgPPX+P/xob7SCeBZP4e9NeAIy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DZFDHAAAA3QAAAA8AAAAAAAAAAAAAAAAAmAIAAGRy&#10;cy9kb3ducmV2LnhtbFBLBQYAAAAABAAEAPUAAACMAwAAAAA=&#10;" path="m28660,r,6864l14222,12668c10171,16578,8189,23007,8189,32130v,7299,1896,13033,5774,17204c17842,53504,22756,55590,28617,55590r43,-19l28660,62443r-43,11c23014,62454,17929,61064,13533,58370,9051,55590,5689,51854,3448,47075,1120,42296,,37344,,32043,,21965,2672,14145,8016,8497l28660,xe" fillcolor="black" stroked="f" strokeweight="0">
                  <v:stroke miterlimit="83231f" joinstyle="miter" endcap="round"/>
                  <v:path arrowok="t" textboxrect="0,0,28660,62454"/>
                </v:shape>
                <v:shape id="Shape 6865" o:spid="_x0000_s1096" style="position:absolute;left:9244;width:286;height:624;visibility:visible;mso-wrap-style:square;v-text-anchor:top" coordsize="28660,62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fvsMUA&#10;AADdAAAADwAAAGRycy9kb3ducmV2LnhtbESP0WrCQBRE3wv+w3ILfRHdqDWR1FWKUPDV6AdcszfZ&#10;YPZuzG417de7QqGPw8ycYdbbwbbiRr1vHCuYTRMQxKXTDdcKTsevyQqED8gaW8ek4Ic8bDejlzXm&#10;2t35QLci1CJC2OeowITQ5VL60pBFP3UdcfQq11sMUfa11D3eI9y2cp4kqbTYcFww2NHOUHkpvq2C&#10;bHx9r6wZX38XZVXg4pidkzpT6u11+PwAEWgI/+G/9l4rSFfpEp5v4hO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wxQAAAN0AAAAPAAAAAAAAAAAAAAAAAJgCAABkcnMv&#10;ZG93bnJldi54bWxQSwUGAAAAAAQABAD1AAAAigMAAAAA&#10;" path="m43,c5559,,10559,1303,14955,3997v4482,2606,7844,6343,10171,11121c27453,19897,28660,25284,28660,31366v,6082,-1293,11556,-3706,16422c22540,52566,19006,56216,14524,58735l,62460,,55589,14696,49265v3793,-4171,5776,-10166,5776,-17986c20472,26414,19610,22069,17972,18420,16334,14771,13920,11904,10731,9905,7542,7907,4008,6864,43,6864l,6881,,18,43,xe" fillcolor="black" stroked="f" strokeweight="0">
                  <v:stroke miterlimit="83231f" joinstyle="miter" endcap="round"/>
                  <v:path arrowok="t" textboxrect="0,0,28660,62460"/>
                </v:shape>
                <v:shape id="Shape 6866" o:spid="_x0000_s1097" style="position:absolute;left:9098;top:801;width:0;height:2179;visibility:visible;mso-wrap-style:square;v-text-anchor:top" coordsize="0,217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jxrsIA&#10;AADdAAAADwAAAGRycy9kb3ducmV2LnhtbESPQUsDMRSE74L/IbyCN5utSChr01KKile79v7YvCaL&#10;m5ft5tlu/fVGEDwOM/MNs9pMsVdnGnOX2MJiXoEibpPr2Fv4aF7ul6CyIDvsE5OFK2XYrG9vVli7&#10;dOF3Ou/FqwLhXKOFIDLUWuc2UMQ8TwNx8Y5pjChFjl67ES8FHnv9UFVGR+y4LAQcaBeo/dx/RQty&#10;fDw9h2/2vPOL7UFMc33lxtq72bR9AiU0yX/4r/3mLJilMfD7pjwBv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2PGuwgAAAN0AAAAPAAAAAAAAAAAAAAAAAJgCAABkcnMvZG93&#10;bnJldi54bWxQSwUGAAAAAAQABAD1AAAAhwMAAAAA&#10;" path="m,217920l,e" filled="f" strokeweight=".22986mm">
                  <v:stroke miterlimit="83231f" joinstyle="miter" endcap="round"/>
                  <v:path arrowok="t" textboxrect="0,0,0,217920"/>
                </v:shape>
                <v:shape id="Shape 6867" o:spid="_x0000_s1098" style="position:absolute;left:9408;top:801;width:0;height:2179;visibility:visible;mso-wrap-style:square;v-text-anchor:top" coordsize="0,217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UNcMA&#10;AADdAAAADwAAAGRycy9kb3ducmV2LnhtbESPQWsCMRSE74X+h/AKvdWspWxlaxQRFa912/tj80yW&#10;bl7Wzauu/vqmUOhxmJlvmPlyDJ0605DayAamkwIUcRNty87AR719moFKgmyxi0wGrpRgubi/m2Nl&#10;44Xf6XwQpzKEU4UGvEhfaZ0aTwHTJPbE2TvGIaBkOThtB7xkeOj0c1GUOmDLecFjT2tPzdfhOxiQ&#10;48tp42/seO2mq08p6+uOa2MeH8bVGyihUf7Df+29NVDOylf4fZOfgF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RUNcMAAADdAAAADwAAAAAAAAAAAAAAAACYAgAAZHJzL2Rv&#10;d25yZXYueG1sUEsFBgAAAAAEAAQA9QAAAIgDAAAAAA==&#10;" path="m,217920l,e" filled="f" strokeweight=".22986mm">
                  <v:stroke miterlimit="83231f" joinstyle="miter" endcap="round"/>
                  <v:path arrowok="t" textboxrect="0,0,0,217920"/>
                </v:shape>
                <v:shape id="Shape 6868" o:spid="_x0000_s1099" style="position:absolute;left:8957;top:10426;width:287;height:625;visibility:visible;mso-wrap-style:square;v-text-anchor:top" coordsize="28660,62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u7IMIA&#10;AADdAAAADwAAAGRycy9kb3ducmV2LnhtbERPz2vCMBS+D/Y/hDfwNlM9FOmMIhsTpyDoxPOzebZl&#10;zUtMslr/e3MQPH58v6fz3rSiIx8aywpGwwwEcWl1w5WCw+/3+wREiMgaW8uk4EYB5rPXlykW2l55&#10;R90+ViKFcChQQR2jK6QMZU0Gw9A64sSdrTcYE/SV1B6vKdy0cpxluTTYcGqo0dFnTeXf/t8okG3M&#10;f3bLbuOOW3fh0fr01fuTUoO3fvEBIlIfn+KHe6UV5JM8zU1v0hO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y7sgwgAAAN0AAAAPAAAAAAAAAAAAAAAAAJgCAABkcnMvZG93&#10;bnJldi54bWxQSwUGAAAAAAQABAD1AAAAhwMAAAAA&#10;" path="m28660,r,6878l14222,12689c10171,16575,8189,23062,8189,32151v,7277,1896,13010,5775,17197c17843,53536,22756,55629,28617,55629r43,-19l28660,62456r-43,11c23014,62467,17929,61094,13533,58347,9051,55602,5689,51854,3448,47104,1121,42352,,37327,,32028,,22004,2672,14158,8017,8487l28660,xe" fillcolor="black" stroked="f" strokeweight="0">
                  <v:stroke miterlimit="83231f" joinstyle="miter" endcap="round"/>
                  <v:path arrowok="t" textboxrect="0,0,28660,62467"/>
                </v:shape>
                <v:shape id="Shape 6869" o:spid="_x0000_s1100" style="position:absolute;left:9244;top:10426;width:286;height:624;visibility:visible;mso-wrap-style:square;v-text-anchor:top" coordsize="28660,62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cFMUA&#10;AADdAAAADwAAAGRycy9kb3ducmV2LnhtbESPQWvCQBSE74L/YXmCF9FNPQRNXUULgvUipgV7fOy+&#10;JqHZtyG7xvjvu4LgcZiZb5jVpre16Kj1lWMFb7MEBLF2puJCwffXfroA4QOywdoxKbiTh816OFhh&#10;ZtyNz9TloRARwj5DBWUITSal1yVZ9DPXEEfv17UWQ5RtIU2Ltwi3tZwnSSotVhwXSmzooyT9l1+t&#10;gnwyuXTHnZ8Xn/UxPd2X2v10WqnxqN++gwjUh1f42T4YBekiXcLjTXw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9BwUxQAAAN0AAAAPAAAAAAAAAAAAAAAAAJgCAABkcnMv&#10;ZG93bnJldi54bWxQSwUGAAAAAAQABAD1AAAAigMAAAAA&#10;" path="m43,c5560,,10559,1332,14955,3995v4483,2664,7844,6378,10171,11142c27454,19901,28660,25304,28660,31345v,6124,-1293,11601,-3706,16435c22540,52612,19007,56271,14524,58757l,62474,,55628,14697,49304v3792,-4229,5775,-10229,5775,-18000c20472,26389,19610,22098,17972,18432,16334,14767,13921,11924,10732,9906,7542,7888,4008,6879,43,6879l,6896,,18,43,xe" fillcolor="black" stroked="f" strokeweight="0">
                  <v:stroke miterlimit="83231f" joinstyle="miter" endcap="round"/>
                  <v:path arrowok="t" textboxrect="0,0,28660,62474"/>
                </v:shape>
                <v:shape id="Shape 6870" o:spid="_x0000_s1101" style="position:absolute;left:9408;top:8012;width:0;height:2242;visibility:visible;mso-wrap-style:square;v-text-anchor:top" coordsize="0,224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D4F8AA&#10;AADdAAAADwAAAGRycy9kb3ducmV2LnhtbERPTYvCMBC9C/sfwgh701TZValGWSyCV6uw19lmbKvN&#10;pCbR1n9vDgseH+97telNIx7kfG1ZwWScgCAurK65VHA67kYLED4ga2wsk4InedisPwYrTLXt+ECP&#10;PJQihrBPUUEVQptK6YuKDPqxbYkjd7bOYIjQlVI77GK4aeQ0SWbSYM2xocKWthUV1/xuFHxPfMZf&#10;Wf7L5cldsuvdzbvbn1Kfw/5nCSJQH97if/deK5gt5nF/fBOf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HD4F8AAAADdAAAADwAAAAAAAAAAAAAAAACYAgAAZHJzL2Rvd25y&#10;ZXYueG1sUEsFBgAAAAAEAAQA9QAAAIUDAAAAAA==&#10;" path="m,l,224176e" filled="f" strokeweight=".22986mm">
                  <v:stroke miterlimit="83231f" joinstyle="miter" endcap="round"/>
                  <v:path arrowok="t" textboxrect="0,0,0,224176"/>
                </v:shape>
                <v:shape id="Shape 6871" o:spid="_x0000_s1102" style="position:absolute;left:9098;top:8012;width:0;height:2242;visibility:visible;mso-wrap-style:square;v-text-anchor:top" coordsize="0,224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xdjMQA&#10;AADdAAAADwAAAGRycy9kb3ducmV2LnhtbESPT2vCQBTE70K/w/IK3nST4j9SV5EGwaup4PWZfSap&#10;2bdxdzXpt+8WCj0OM/MbZr0dTCue5HxjWUE6TUAQl1Y3XCk4fe4nKxA+IGtsLZOCb/Kw3byM1php&#10;2/ORnkWoRISwz1BBHUKXSenLmgz6qe2Io3e1zmCI0lVSO+wj3LTyLUkW0mDDcaHGjj5qKm/FwyiY&#10;pz7nWV6cuTq5r/z2cMv+flFq/Drs3kEEGsJ/+K990AoWq2UKv2/iE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8XYzEAAAA3QAAAA8AAAAAAAAAAAAAAAAAmAIAAGRycy9k&#10;b3ducmV2LnhtbFBLBQYAAAAABAAEAPUAAACJAwAAAAA=&#10;" path="m,l,224176e" filled="f" strokeweight=".22986mm">
                  <v:stroke miterlimit="83231f" joinstyle="miter" endcap="round"/>
                  <v:path arrowok="t" textboxrect="0,0,0,224176"/>
                </v:shape>
                <v:shape id="Shape 6872" o:spid="_x0000_s1103" style="position:absolute;left:13436;width:287;height:624;visibility:visible;mso-wrap-style:square;v-text-anchor:top" coordsize="28660,62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PYsUA&#10;AADdAAAADwAAAGRycy9kb3ducmV2LnhtbESPT4vCMBTE7wt+h/AEb2uqgqvVKKIoexH8ix4fzbMt&#10;Ni+libbrp98sLHgcZuY3zHTemEI8qXK5ZQW9bgSCOLE651TB6bj+HIFwHlljYZkU/JCD+az1McVY&#10;25r39Dz4VAQIuxgVZN6XsZQuycig69qSOHg3Wxn0QVap1BXWAW4K2Y+ioTSYc1jIsKRlRsn98DAK&#10;Hqvd63o/p9wbbGs5tpvd8ZIvlOq0m8UEhKfGv8P/7W+tYDj66sPfm/A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89ixQAAAN0AAAAPAAAAAAAAAAAAAAAAAJgCAABkcnMv&#10;ZG93bnJldi54bWxQSwUGAAAAAAQABAD1AAAAigMAAAAA&#10;" path="m28660,r,6864l14222,12668c10171,16578,8189,23007,8189,32130v,7299,1896,13033,5861,17204c17929,53504,22756,55590,28617,55590r43,-19l28660,62443r-43,11c23014,62454,18015,61064,13533,58370,9137,55590,5775,51854,3448,47075,1120,42296,,37344,,32043,,21965,2672,14145,8016,8497l28660,xe" fillcolor="black" stroked="f" strokeweight="0">
                  <v:stroke miterlimit="83231f" joinstyle="miter" endcap="round"/>
                  <v:path arrowok="t" textboxrect="0,0,28660,62454"/>
                </v:shape>
                <v:shape id="Shape 6873" o:spid="_x0000_s1104" style="position:absolute;left:14133;top:10;width:470;height:604;visibility:visible;mso-wrap-style:square;v-text-anchor:top" coordsize="46977,60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TSccA&#10;AADdAAAADwAAAGRycy9kb3ducmV2LnhtbESP3WrCQBSE7wu+w3IK3pS60ZZEoquIItgL+6M+wCF7&#10;3IRmz4bsNkafvisUejnMzDfMfNnbWnTU+sqxgvEoAUFcOF2xUXA6bp+nIHxA1lg7JgVX8rBcDB7m&#10;mGt34S/qDsGICGGfo4IyhCaX0hclWfQj1xBH7+xaiyHK1kjd4iXCbS0nSZJKixXHhRIbWpdUfB9+&#10;rIK1eS/S7edrd3Z7k22ePo64e7spNXzsVzMQgfrwH/5r77SCdJq9wP1Nf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600nHAAAA3QAAAA8AAAAAAAAAAAAAAAAAmAIAAGRy&#10;cy9kb3ducmV2LnhtbFBLBQYAAAAABAAEAPUAAACMAwAAAAA=&#10;" path="m,l7930,r,24850l39047,24850,39047,r7930,l46977,60386r-7930,l39047,31974r-31117,l7930,60386,,60386,,xe" fillcolor="black" stroked="f" strokeweight="0">
                  <v:stroke miterlimit="83231f" joinstyle="miter" endcap="round"/>
                  <v:path arrowok="t" textboxrect="0,0,46977,60386"/>
                </v:shape>
                <v:shape id="Shape 6874" o:spid="_x0000_s1105" style="position:absolute;left:13723;width:286;height:624;visibility:visible;mso-wrap-style:square;v-text-anchor:top" coordsize="28660,62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ERMMUA&#10;AADdAAAADwAAAGRycy9kb3ducmV2LnhtbESPT4vCMBTE7wt+h/AEb2uqiCvVKCIoCu769+Lt2Tzb&#10;YvNSmqjdb28EweMwM79hRpPaFOJOlcstK+i0IxDEidU5pwqOh/n3AITzyBoLy6TgnxxMxo2vEcba&#10;PnhH971PRYCwi1FB5n0ZS+mSjAy6ti2Jg3exlUEfZJVKXeEjwE0hu1HUlwZzDgsZljTLKLnub0YB&#10;H8/d5a9Z/OXr5NrZ0Oakd9uVUq1mPR2C8FT7T/jdXmoF/cFPD15vwhO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YREwxQAAAN0AAAAPAAAAAAAAAAAAAAAAAJgCAABkcnMv&#10;ZG93bnJldi54bWxQSwUGAAAAAAQABAD1AAAAigMAAAAA&#10;" path="m43,c5560,,10559,1303,14955,3997v4482,2606,7844,6343,10171,11121c27453,19897,28660,25284,28660,31366v,6082,-1207,11556,-3706,16422c22540,52566,19006,56216,14524,58735l,62461,,55589,14696,49265v3879,-4171,5776,-10166,5776,-17986c20472,26414,19610,22069,17972,18420,16334,14771,13921,11904,10732,9905,7628,7907,4008,6864,43,6864l,6881,,18,43,xe" fillcolor="black" stroked="f" strokeweight="0">
                  <v:stroke miterlimit="83231f" joinstyle="miter" endcap="round"/>
                  <v:path arrowok="t" textboxrect="0,0,28660,62461"/>
                </v:shape>
                <v:shape id="Shape 6875" o:spid="_x0000_s1106" style="position:absolute;left:13732;top:801;width:0;height:2089;visibility:visible;mso-wrap-style:square;v-text-anchor:top" coordsize="0,208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QtEMYA&#10;AADdAAAADwAAAGRycy9kb3ducmV2LnhtbESPX0sDMRDE3wW/Q1jBN5tT8Cxn0yKF0j9P9lqoj8tl&#10;vRwmm+OyttdvbwTBx2FmfsPMFmPw6kxD6iIbeJwUoIibaDtuDRwPq4cpqCTIFn1kMnClBIv57c0M&#10;KxsvvKdzLa3KEE4VGnAifaV1ahwFTJPYE2fvMw4BJcuh1XbAS4YHr5+KotQBO84LDntaOmq+6u9g&#10;YL1739XuWvuPvZftptue2lLWxtzfjW+voIRG+Q//tTfWQDl9eYbfN/kJ6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QtEMYAAADdAAAADwAAAAAAAAAAAAAAAACYAgAAZHJz&#10;L2Rvd25yZXYueG1sUEsFBgAAAAAEAAQA9QAAAIsDAAAAAA==&#10;" path="m,208893l,e" filled="f" strokeweight=".22986mm">
                  <v:stroke miterlimit="83231f" joinstyle="miter" endcap="round"/>
                  <v:path arrowok="t" textboxrect="0,0,0,208893"/>
                </v:shape>
                <v:shape id="Shape 6876" o:spid="_x0000_s1107" style="position:absolute;left:295;top:8621;width:0;height:2088;visibility:visible;mso-wrap-style:square;v-text-anchor:top" coordsize="0,2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x1l8IA&#10;AADdAAAADwAAAGRycy9kb3ducmV2LnhtbESPQYvCMBSE7wv+h/AEL4umClapRqmKoMe1gtdH82yL&#10;zUtpotZ/bwRhj8PMfMMs152pxYNaV1lWMB5FIIhzqysuFJyz/XAOwnlkjbVlUvAiB+tV72eJibZP&#10;/qPHyRciQNglqKD0vkmkdHlJBt3INsTBu9rWoA+yLaRu8RngppaTKIqlwYrDQokNbUvKb6e7UXD7&#10;TY9ZOtnk2XQnsythc9CXqVKDfpcuQHjq/H/42z5oBfF8FsPnTXgC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7HWXwgAAAN0AAAAPAAAAAAAAAAAAAAAAAJgCAABkcnMvZG93&#10;bnJldi54bWxQSwUGAAAAAAQABAD1AAAAhwMAAAAA&#10;" path="m,l,208860e" filled="f" strokeweight=".22986mm">
                  <v:stroke miterlimit="83231f" joinstyle="miter" endcap="round"/>
                  <v:path arrowok="t" textboxrect="0,0,0,208860"/>
                </v:shape>
                <v:rect id="Rectangle 6877" o:spid="_x0000_s1108" style="position:absolute;left:19689;top:987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ZKMcA&#10;AADdAAAADwAAAGRycy9kb3ducmV2LnhtbESPQWvCQBSE74L/YXmCN93Yg4nRNQRbMcdWC9bbI/ua&#10;hGbfhuzWpP313UKhx2FmvmF22WhacafeNZYVrJYRCOLS6oYrBa+X4yIB4TyyxtYyKfgiB9l+Otlh&#10;qu3AL3Q/+0oECLsUFdTed6mUrqzJoFvajjh477Y36IPsK6l7HALctPIhitbSYMNhocaODjWVH+dP&#10;o+CUdPlbYb+Hqn26na7P183jZeOVms/GfAvC0+j/w3/tQitYJ3E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VGSjHAAAA3QAAAA8AAAAAAAAAAAAAAAAAmAIAAGRy&#10;cy9kb3ducmV2LnhtbFBLBQYAAAAABAAEAPUAAACMAwAAAAA=&#10;" filled="f" stroked="f">
                  <v:textbox inset="0,0,0,0">
                    <w:txbxContent>
                      <w:p w14:paraId="0E0D7B6A" w14:textId="77777777" w:rsidR="001337CB" w:rsidRDefault="001337CB" w:rsidP="006E4BCD">
                        <w:pPr>
                          <w:spacing w:after="0" w:line="276" w:lineRule="auto"/>
                        </w:pPr>
                        <w:r>
                          <w:t xml:space="preserve"> </w:t>
                        </w:r>
                      </w:p>
                    </w:txbxContent>
                  </v:textbox>
                </v:rect>
              </v:group>
            </w:pict>
          </mc:Fallback>
        </mc:AlternateContent>
      </w:r>
    </w:p>
    <w:p w14:paraId="6F86FE0B" w14:textId="77777777" w:rsidR="006E4BCD" w:rsidRPr="004C28E5" w:rsidRDefault="006E4BCD" w:rsidP="00EF74AC">
      <w:pPr>
        <w:spacing w:after="0" w:line="480" w:lineRule="auto"/>
        <w:ind w:firstLine="284"/>
        <w:rPr>
          <w:rFonts w:ascii="Times New Roman" w:hAnsi="Times New Roman" w:cs="Times New Roman"/>
          <w:sz w:val="24"/>
          <w:szCs w:val="24"/>
        </w:rPr>
      </w:pPr>
    </w:p>
    <w:p w14:paraId="28CCDDBD" w14:textId="77777777" w:rsidR="006E4BCD" w:rsidRPr="004C28E5" w:rsidRDefault="006E4BCD" w:rsidP="00EF74AC">
      <w:pPr>
        <w:spacing w:after="0" w:line="480" w:lineRule="auto"/>
        <w:rPr>
          <w:rFonts w:ascii="Times New Roman" w:hAnsi="Times New Roman" w:cs="Times New Roman"/>
          <w:sz w:val="24"/>
          <w:szCs w:val="24"/>
        </w:rPr>
      </w:pPr>
    </w:p>
    <w:p w14:paraId="56636B4F" w14:textId="21B1DE41" w:rsidR="006E4BCD" w:rsidRPr="004C28E5" w:rsidRDefault="000830F0" w:rsidP="00EF74AC">
      <w:pPr>
        <w:spacing w:after="0" w:line="480" w:lineRule="auto"/>
        <w:ind w:firstLine="284"/>
        <w:jc w:val="center"/>
        <w:rPr>
          <w:rFonts w:ascii="Times New Roman" w:eastAsia="Times New Roman" w:hAnsi="Times New Roman" w:cs="Times New Roman"/>
          <w:b/>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658282" behindDoc="0" locked="0" layoutInCell="1" allowOverlap="1" wp14:anchorId="28729331" wp14:editId="1468B82D">
                <wp:simplePos x="0" y="0"/>
                <wp:positionH relativeFrom="column">
                  <wp:posOffset>1653236</wp:posOffset>
                </wp:positionH>
                <wp:positionV relativeFrom="paragraph">
                  <wp:posOffset>163830</wp:posOffset>
                </wp:positionV>
                <wp:extent cx="2854518" cy="635"/>
                <wp:effectExtent l="0" t="0" r="3175" b="2540"/>
                <wp:wrapNone/>
                <wp:docPr id="2050696666" name="Text Box 1"/>
                <wp:cNvGraphicFramePr/>
                <a:graphic xmlns:a="http://schemas.openxmlformats.org/drawingml/2006/main">
                  <a:graphicData uri="http://schemas.microsoft.com/office/word/2010/wordprocessingShape">
                    <wps:wsp>
                      <wps:cNvSpPr txBox="1"/>
                      <wps:spPr>
                        <a:xfrm>
                          <a:off x="0" y="0"/>
                          <a:ext cx="2854518" cy="635"/>
                        </a:xfrm>
                        <a:prstGeom prst="rect">
                          <a:avLst/>
                        </a:prstGeom>
                        <a:solidFill>
                          <a:prstClr val="white"/>
                        </a:solidFill>
                        <a:ln>
                          <a:noFill/>
                        </a:ln>
                      </wps:spPr>
                      <wps:txbx>
                        <w:txbxContent>
                          <w:p w14:paraId="11441CE0" w14:textId="64759512" w:rsidR="001337CB" w:rsidRPr="000830F0" w:rsidRDefault="001337CB" w:rsidP="000830F0">
                            <w:pPr>
                              <w:pStyle w:val="Caption"/>
                              <w:rPr>
                                <w:rFonts w:ascii="Times New Roman" w:eastAsia="Calibri" w:hAnsi="Times New Roman" w:cs="Times New Roman"/>
                                <w:i w:val="0"/>
                                <w:iCs w:val="0"/>
                                <w:noProof/>
                                <w:color w:val="auto"/>
                                <w:sz w:val="24"/>
                                <w:szCs w:val="24"/>
                              </w:rPr>
                            </w:pPr>
                            <w:bookmarkStart w:id="424" w:name="_Toc153439368"/>
                            <w:bookmarkStart w:id="425" w:name="_Toc170673216"/>
                            <w:r w:rsidRPr="000830F0">
                              <w:rPr>
                                <w:rFonts w:ascii="Times New Roman" w:hAnsi="Times New Roman" w:cs="Times New Roman"/>
                                <w:i w:val="0"/>
                                <w:iCs w:val="0"/>
                                <w:color w:val="auto"/>
                                <w:sz w:val="24"/>
                                <w:szCs w:val="24"/>
                              </w:rPr>
                              <w:t xml:space="preserve">Gambar 2. </w:t>
                            </w:r>
                            <w:r w:rsidRPr="000830F0">
                              <w:rPr>
                                <w:rFonts w:ascii="Times New Roman" w:hAnsi="Times New Roman" w:cs="Times New Roman"/>
                                <w:i w:val="0"/>
                                <w:iCs w:val="0"/>
                                <w:color w:val="auto"/>
                                <w:sz w:val="24"/>
                                <w:szCs w:val="24"/>
                              </w:rPr>
                              <w:fldChar w:fldCharType="begin"/>
                            </w:r>
                            <w:r w:rsidRPr="000830F0">
                              <w:rPr>
                                <w:rFonts w:ascii="Times New Roman" w:hAnsi="Times New Roman" w:cs="Times New Roman"/>
                                <w:i w:val="0"/>
                                <w:iCs w:val="0"/>
                                <w:color w:val="auto"/>
                                <w:sz w:val="24"/>
                                <w:szCs w:val="24"/>
                              </w:rPr>
                              <w:instrText xml:space="preserve"> SEQ Gambar_2. \* ARABIC </w:instrText>
                            </w:r>
                            <w:r w:rsidRPr="000830F0">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8</w:t>
                            </w:r>
                            <w:r w:rsidRPr="000830F0">
                              <w:rPr>
                                <w:rFonts w:ascii="Times New Roman" w:hAnsi="Times New Roman" w:cs="Times New Roman"/>
                                <w:i w:val="0"/>
                                <w:iCs w:val="0"/>
                                <w:color w:val="auto"/>
                                <w:sz w:val="24"/>
                                <w:szCs w:val="24"/>
                              </w:rPr>
                              <w:fldChar w:fldCharType="end"/>
                            </w:r>
                            <w:r w:rsidRPr="000830F0">
                              <w:rPr>
                                <w:rFonts w:ascii="Times New Roman" w:hAnsi="Times New Roman" w:cs="Times New Roman"/>
                                <w:i w:val="0"/>
                                <w:iCs w:val="0"/>
                                <w:color w:val="auto"/>
                                <w:sz w:val="24"/>
                                <w:szCs w:val="24"/>
                              </w:rPr>
                              <w:t xml:space="preserve"> Struktur Kimia Glikosida</w:t>
                            </w:r>
                            <w:bookmarkEnd w:id="424"/>
                            <w:bookmarkEnd w:id="4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729331" id="_x0000_s1109" type="#_x0000_t202" style="position:absolute;left:0;text-align:left;margin-left:130.2pt;margin-top:12.9pt;width:224.75pt;height:.0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hijNgIAAG4EAAAOAAAAZHJzL2Uyb0RvYy54bWysVFFv2yAQfp+0/4B4X+ykS9RZcaosVaZJ&#10;VVspmfpMMI6RgGNAYme/fge2063b07Q8kOPuOPi+787Lu04rchbOSzAlnU5ySoThUElzLOm3/fbD&#10;LSU+MFMxBUaU9CI8vVu9f7dsbSFm0ICqhCNYxPiitSVtQrBFlnneCM38BKwwGKzBaRZw645Z5ViL&#10;1bXKZnm+yFpwlXXAhffove+DdJXq17Xg4amuvQhElRTfFtLq0nqIa7ZasuLomG0kH57B/uEVmkmD&#10;l15L3bPAyMnJP0ppyR14qMOEg86griUXCQOimeZv0OwaZkXCguR4e6XJ/7+y/PH87IisSjrL5/ni&#10;0wJ/lBimUau96AL5DB2ZRppa6wvM3lnMDx26Ue7R79EZ0Xe10/EfcRGMI+GXK8mxGEfn7Hb+cT7F&#10;tuAYW9zMY43s9ah1PnwRoEk0SupQwUQsOz/40KeOKfEmD0pWW6lU3MTARjlyZqh228gghuK/ZSkT&#10;cw3EU33B6Mkivh5HtEJ36HpabkaQB6guiN1B30Te8q3ECx+YD8/MYdcgXJyE8IRLraAtKQwWJQ24&#10;H3/zx3wUE6OUtNiFJfXfT8wJStRXgzLHlh0NNxqH0TAnvQGEOsUZszyZeMAFNZq1A/2CA7KOt2CI&#10;GY53lTSM5ib0s4ADxsV6nZKwMS0LD2ZneSw9ErvvXpizgywB1XyEsT9Z8UadPjfpY9engFQn6SKx&#10;PYsD39jUSfxhAOPU/LpPWa+fidVPAAAA//8DAFBLAwQUAAYACAAAACEAiQN+NeAAAAAJAQAADwAA&#10;AGRycy9kb3ducmV2LnhtbEyPMU/DMBCFdyT+g3VILIjalJCSEKeqKhjoUpF2YXNjNw7E5yh22vDv&#10;uU6w3d17eve9Yjm5jp3MEFqPEh5mApjB2usWGwn73dv9M7AQFWrVeTQSfkyAZXl9Vahc+zN+mFMV&#10;G0YhGHIlwcbY55yH2hqnwsz3Bkk7+sGpSOvQcD2oM4W7js+FSLlTLdIHq3qztqb+rkYnYZt8bu3d&#10;eHzdrJLH4X0/rtOvppLy9mZavQCLZop/ZrjgEzqUxHTwI+rAOgnzVCRkpeGJKpBhIbIM2OFyyICX&#10;Bf/foPwFAAD//wMAUEsBAi0AFAAGAAgAAAAhALaDOJL+AAAA4QEAABMAAAAAAAAAAAAAAAAAAAAA&#10;AFtDb250ZW50X1R5cGVzXS54bWxQSwECLQAUAAYACAAAACEAOP0h/9YAAACUAQAACwAAAAAAAAAA&#10;AAAAAAAvAQAAX3JlbHMvLnJlbHNQSwECLQAUAAYACAAAACEAgqYYozYCAABuBAAADgAAAAAAAAAA&#10;AAAAAAAuAgAAZHJzL2Uyb0RvYy54bWxQSwECLQAUAAYACAAAACEAiQN+NeAAAAAJAQAADwAAAAAA&#10;AAAAAAAAAACQBAAAZHJzL2Rvd25yZXYueG1sUEsFBgAAAAAEAAQA8wAAAJ0FAAAAAA==&#10;" stroked="f">
                <v:textbox style="mso-fit-shape-to-text:t" inset="0,0,0,0">
                  <w:txbxContent>
                    <w:p w14:paraId="11441CE0" w14:textId="64759512" w:rsidR="001337CB" w:rsidRPr="000830F0" w:rsidRDefault="001337CB" w:rsidP="000830F0">
                      <w:pPr>
                        <w:pStyle w:val="Caption"/>
                        <w:rPr>
                          <w:rFonts w:ascii="Times New Roman" w:eastAsia="Calibri" w:hAnsi="Times New Roman" w:cs="Times New Roman"/>
                          <w:i w:val="0"/>
                          <w:iCs w:val="0"/>
                          <w:noProof/>
                          <w:color w:val="auto"/>
                          <w:sz w:val="24"/>
                          <w:szCs w:val="24"/>
                        </w:rPr>
                      </w:pPr>
                      <w:bookmarkStart w:id="426" w:name="_Toc153439368"/>
                      <w:bookmarkStart w:id="427" w:name="_Toc170673216"/>
                      <w:r w:rsidRPr="000830F0">
                        <w:rPr>
                          <w:rFonts w:ascii="Times New Roman" w:hAnsi="Times New Roman" w:cs="Times New Roman"/>
                          <w:i w:val="0"/>
                          <w:iCs w:val="0"/>
                          <w:color w:val="auto"/>
                          <w:sz w:val="24"/>
                          <w:szCs w:val="24"/>
                        </w:rPr>
                        <w:t xml:space="preserve">Gambar 2. </w:t>
                      </w:r>
                      <w:r w:rsidRPr="000830F0">
                        <w:rPr>
                          <w:rFonts w:ascii="Times New Roman" w:hAnsi="Times New Roman" w:cs="Times New Roman"/>
                          <w:i w:val="0"/>
                          <w:iCs w:val="0"/>
                          <w:color w:val="auto"/>
                          <w:sz w:val="24"/>
                          <w:szCs w:val="24"/>
                        </w:rPr>
                        <w:fldChar w:fldCharType="begin"/>
                      </w:r>
                      <w:r w:rsidRPr="000830F0">
                        <w:rPr>
                          <w:rFonts w:ascii="Times New Roman" w:hAnsi="Times New Roman" w:cs="Times New Roman"/>
                          <w:i w:val="0"/>
                          <w:iCs w:val="0"/>
                          <w:color w:val="auto"/>
                          <w:sz w:val="24"/>
                          <w:szCs w:val="24"/>
                        </w:rPr>
                        <w:instrText xml:space="preserve"> SEQ Gambar_2. \* ARABIC </w:instrText>
                      </w:r>
                      <w:r w:rsidRPr="000830F0">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8</w:t>
                      </w:r>
                      <w:r w:rsidRPr="000830F0">
                        <w:rPr>
                          <w:rFonts w:ascii="Times New Roman" w:hAnsi="Times New Roman" w:cs="Times New Roman"/>
                          <w:i w:val="0"/>
                          <w:iCs w:val="0"/>
                          <w:color w:val="auto"/>
                          <w:sz w:val="24"/>
                          <w:szCs w:val="24"/>
                        </w:rPr>
                        <w:fldChar w:fldCharType="end"/>
                      </w:r>
                      <w:r w:rsidRPr="000830F0">
                        <w:rPr>
                          <w:rFonts w:ascii="Times New Roman" w:hAnsi="Times New Roman" w:cs="Times New Roman"/>
                          <w:i w:val="0"/>
                          <w:iCs w:val="0"/>
                          <w:color w:val="auto"/>
                          <w:sz w:val="24"/>
                          <w:szCs w:val="24"/>
                        </w:rPr>
                        <w:t xml:space="preserve"> Struktur Kimia Glikosida</w:t>
                      </w:r>
                      <w:bookmarkEnd w:id="426"/>
                      <w:bookmarkEnd w:id="427"/>
                    </w:p>
                  </w:txbxContent>
                </v:textbox>
              </v:shape>
            </w:pict>
          </mc:Fallback>
        </mc:AlternateContent>
      </w:r>
    </w:p>
    <w:p w14:paraId="0A736B6F" w14:textId="77777777" w:rsidR="000830F0" w:rsidRPr="004C28E5" w:rsidRDefault="000830F0" w:rsidP="00EF74AC">
      <w:pPr>
        <w:spacing w:after="0" w:line="480" w:lineRule="auto"/>
        <w:rPr>
          <w:rFonts w:ascii="Times New Roman" w:eastAsia="Times New Roman" w:hAnsi="Times New Roman" w:cs="Times New Roman"/>
          <w:b/>
          <w:sz w:val="24"/>
          <w:szCs w:val="24"/>
        </w:rPr>
      </w:pPr>
    </w:p>
    <w:p w14:paraId="4F00013F" w14:textId="530987A1" w:rsidR="001C6D21" w:rsidRPr="004C28E5" w:rsidRDefault="00F17C1F" w:rsidP="00F15DDE">
      <w:pPr>
        <w:pStyle w:val="SUBBAB2"/>
        <w:ind w:left="709" w:hanging="709"/>
      </w:pPr>
      <w:bookmarkStart w:id="428" w:name="_Toc152882126"/>
      <w:bookmarkStart w:id="429" w:name="_Toc170907526"/>
      <w:bookmarkStart w:id="430" w:name="_Toc170907670"/>
      <w:bookmarkStart w:id="431" w:name="_Toc170907808"/>
      <w:bookmarkStart w:id="432" w:name="_Toc170908084"/>
      <w:bookmarkStart w:id="433" w:name="_Toc170932608"/>
      <w:bookmarkStart w:id="434" w:name="_Toc170935370"/>
      <w:bookmarkStart w:id="435" w:name="_Toc171974823"/>
      <w:bookmarkStart w:id="436" w:name="_Toc171974972"/>
      <w:bookmarkStart w:id="437" w:name="_Toc171975258"/>
      <w:r w:rsidRPr="004C28E5">
        <w:rPr>
          <w:lang w:val="en-US"/>
        </w:rPr>
        <w:t>2.</w:t>
      </w:r>
      <w:r w:rsidR="00A3144F" w:rsidRPr="004C28E5">
        <w:rPr>
          <w:lang w:val="en-US"/>
        </w:rPr>
        <w:t>7</w:t>
      </w:r>
      <w:r w:rsidRPr="004C28E5">
        <w:rPr>
          <w:lang w:val="en-US"/>
        </w:rPr>
        <w:t xml:space="preserve"> </w:t>
      </w:r>
      <w:bookmarkEnd w:id="428"/>
      <w:r w:rsidR="00F15DDE">
        <w:rPr>
          <w:lang w:val="en-US"/>
        </w:rPr>
        <w:tab/>
      </w:r>
      <w:r w:rsidR="00BD58D0" w:rsidRPr="004C28E5">
        <w:t>Balsem</w:t>
      </w:r>
      <w:bookmarkEnd w:id="429"/>
      <w:bookmarkEnd w:id="430"/>
      <w:bookmarkEnd w:id="431"/>
      <w:bookmarkEnd w:id="432"/>
      <w:bookmarkEnd w:id="433"/>
      <w:bookmarkEnd w:id="434"/>
      <w:bookmarkEnd w:id="435"/>
      <w:bookmarkEnd w:id="436"/>
      <w:bookmarkEnd w:id="437"/>
      <w:r w:rsidR="00237CCE" w:rsidRPr="004C28E5">
        <w:t xml:space="preserve"> </w:t>
      </w:r>
    </w:p>
    <w:p w14:paraId="6D5FB60B" w14:textId="0440F487" w:rsidR="003A0A0D" w:rsidRPr="004C28E5" w:rsidRDefault="00A15ABD" w:rsidP="00EF74AC">
      <w:pPr>
        <w:pStyle w:val="BodyText"/>
        <w:spacing w:line="480" w:lineRule="auto"/>
        <w:ind w:right="-1" w:firstLine="660"/>
        <w:jc w:val="both"/>
      </w:pPr>
      <w:r w:rsidRPr="004C28E5">
        <w:t xml:space="preserve">Balsem yang pada dasarnya merupakan suatu sediaan salep. Menurut </w:t>
      </w:r>
      <w:r w:rsidR="001D7020" w:rsidRPr="004C28E5">
        <w:t>de</w:t>
      </w:r>
      <w:r w:rsidRPr="004C28E5">
        <w:t xml:space="preserve"> Indonesia salep atau unguenta adalah sediaan setengah padat yang mudah dioleskan dan digunakan sebagai obat luar. Bahan obatnya harus larut atau terdispersi homogen dalam dasar lasep yang cocok. Balsem adalah sediaan topikal yang memberi sensasi hangat dan mudah dioleskan, </w:t>
      </w:r>
      <w:r w:rsidR="00FD7E7D" w:rsidRPr="004C28E5">
        <w:t xml:space="preserve">sediaan ini termasuk semisolid atau semi padat yang mampu memberi rasa lembut dan berminyak pada kulit (Anonim, 1995). </w:t>
      </w:r>
      <w:r w:rsidR="00ED0F04" w:rsidRPr="004C28E5">
        <w:t xml:space="preserve">Balsem  merupakan  salah  satu  sediaan  yang tidak  asing  lagi  khususnya  untuk    masyarakat Indonesia.     Balsem     pada     umumnya     </w:t>
      </w:r>
      <w:r w:rsidR="00ED0F04" w:rsidRPr="004C28E5">
        <w:lastRenderedPageBreak/>
        <w:t>sering digunakan sebagai penghangat tubuh, meringankan sakit kepala, sakit perut, menghilangkan gatal-gatal akibat  gigitan  serangga,  pegal-pegal,  pilek  dan hidung   tersumbat   karena   flu   dan   juga   biasa digunakan untuk pijat dan aromaterapy (Prabawati, 2006)</w:t>
      </w:r>
      <w:r w:rsidR="00450E72" w:rsidRPr="004C28E5">
        <w:t xml:space="preserve"> </w:t>
      </w:r>
      <w:r w:rsidR="003A0A0D" w:rsidRPr="004C28E5">
        <w:t>sediaan untuk perawatan kulit, shampo, sediaan pewangi dan pasta gigi (Herdiana, 2012).</w:t>
      </w:r>
    </w:p>
    <w:p w14:paraId="11441E72" w14:textId="515B2F44" w:rsidR="00FD7E7D" w:rsidRPr="004C28E5" w:rsidRDefault="00FD7E7D" w:rsidP="00EF74AC">
      <w:pPr>
        <w:pStyle w:val="BodyText"/>
        <w:spacing w:line="480" w:lineRule="auto"/>
        <w:ind w:right="-1" w:firstLine="660"/>
        <w:jc w:val="both"/>
      </w:pPr>
      <w:r w:rsidRPr="004C28E5">
        <w:t xml:space="preserve">Balsem </w:t>
      </w:r>
      <w:r w:rsidRPr="004C28E5">
        <w:rPr>
          <w:i/>
          <w:iCs/>
        </w:rPr>
        <w:t xml:space="preserve">stick </w:t>
      </w:r>
      <w:r w:rsidRPr="004C28E5">
        <w:t xml:space="preserve">merupakan sediaan dengan basis seperti sediaan salep. Salep merupakan sediaan semi padat yang digunakan untuk pemakaian luar atau topikal pada bagian kulit atau selaput lendir. </w:t>
      </w:r>
      <w:r w:rsidR="009630CF" w:rsidRPr="004C28E5">
        <w:t>Perbedaan sediaan balsem</w:t>
      </w:r>
      <w:r w:rsidR="009630CF" w:rsidRPr="004C28E5">
        <w:rPr>
          <w:i/>
          <w:iCs/>
        </w:rPr>
        <w:t xml:space="preserve"> stick </w:t>
      </w:r>
      <w:r w:rsidR="009630CF" w:rsidRPr="004C28E5">
        <w:t>dengan salep yaitu berdasarkan tingkat konsistensinya, balsem</w:t>
      </w:r>
      <w:r w:rsidR="009630CF" w:rsidRPr="004C28E5">
        <w:rPr>
          <w:i/>
          <w:iCs/>
        </w:rPr>
        <w:t xml:space="preserve"> stick </w:t>
      </w:r>
      <w:r w:rsidR="009630CF" w:rsidRPr="004C28E5">
        <w:t xml:space="preserve">memiliki konsistensi lebih padat dibandingkan dengan salep (Anief, 2013). Balsem merupakan salah satu sediaan yang pengaplikasiannya dengan dioleskan ke kulit dengan tangan sehingga dapat mengotori dan memberi rasa panas yang sulit hilang. Bentuk sediaan balsem yang dioleskan dengan tangan ini diperlukan suatu inovasi yaitu sediaan balsem stick. Sediaan </w:t>
      </w:r>
      <w:r w:rsidR="009630CF" w:rsidRPr="004C28E5">
        <w:rPr>
          <w:i/>
          <w:iCs/>
        </w:rPr>
        <w:t>stick</w:t>
      </w:r>
      <w:r w:rsidR="009630CF" w:rsidRPr="004C28E5">
        <w:t xml:space="preserve"> untuk meningkatkan kenyamanan pengguna serta kemudahan dalam pengaplikasiannya. </w:t>
      </w:r>
    </w:p>
    <w:p w14:paraId="0FA31C72" w14:textId="3890F89E" w:rsidR="009630CF" w:rsidRPr="004C28E5" w:rsidRDefault="00557874" w:rsidP="00EF74AC">
      <w:pPr>
        <w:pStyle w:val="BodyText"/>
        <w:spacing w:line="480" w:lineRule="auto"/>
        <w:ind w:right="-1" w:firstLine="660"/>
        <w:jc w:val="both"/>
      </w:pPr>
      <w:r w:rsidRPr="004C28E5">
        <w:t>Dasar salep yang digunakan sebagai pembawa dibagi dalam empat kelompok yaitu dasar salep senyawa hidrokarbon, dasar salep serap, dasar salep yang dapat dicuci dengan air dan dasar salep yang dapat larut dalam air:</w:t>
      </w:r>
    </w:p>
    <w:p w14:paraId="020B3D46" w14:textId="77777777" w:rsidR="00557874" w:rsidRPr="004C28E5" w:rsidRDefault="00557874" w:rsidP="00EF74AC">
      <w:pPr>
        <w:pStyle w:val="BodyText"/>
        <w:numPr>
          <w:ilvl w:val="0"/>
          <w:numId w:val="31"/>
        </w:numPr>
        <w:spacing w:line="480" w:lineRule="auto"/>
        <w:ind w:left="567" w:right="-1" w:hanging="426"/>
        <w:jc w:val="both"/>
      </w:pPr>
      <w:r w:rsidRPr="004C28E5">
        <w:t xml:space="preserve">Dasar salep senyawa hidrokarbon </w:t>
      </w:r>
    </w:p>
    <w:p w14:paraId="724DA67E" w14:textId="7815A4CD" w:rsidR="0098565E" w:rsidRPr="004C28E5" w:rsidRDefault="00557874" w:rsidP="00EF74AC">
      <w:pPr>
        <w:pStyle w:val="BodyText"/>
        <w:spacing w:line="480" w:lineRule="auto"/>
        <w:ind w:right="-1" w:firstLine="567"/>
        <w:jc w:val="both"/>
      </w:pPr>
      <w:r w:rsidRPr="004C28E5">
        <w:t>Dasar salep ini dikenal sebagai dasar salep berlemak antara lain vaselin putih</w:t>
      </w:r>
      <w:r w:rsidR="0098565E" w:rsidRPr="004C28E5">
        <w:t xml:space="preserve">, vaselin kuning atau campurannya dengan malam putih dan malam kuning. Hanya sejumlah kecil komponen berair dapat dicampur kedalamnya. Salep ini dimaksudkan untuk memperpanjang kontak bahan obat dengan kulit dan bertindak sebagai pembalut penutup. Dasar salep hidrokarbon digunakan terutama sebagai </w:t>
      </w:r>
      <w:r w:rsidR="0098565E" w:rsidRPr="004C28E5">
        <w:lastRenderedPageBreak/>
        <w:t xml:space="preserve">emolien, dan sukar di cuci. Tidak mengiring dan tidak tampak berubah dalam waktu lama. </w:t>
      </w:r>
    </w:p>
    <w:p w14:paraId="24475D19" w14:textId="5DE2A52B" w:rsidR="00BB0383" w:rsidRPr="004C28E5" w:rsidRDefault="00BB0383" w:rsidP="00EF74AC">
      <w:pPr>
        <w:pStyle w:val="BodyText"/>
        <w:numPr>
          <w:ilvl w:val="0"/>
          <w:numId w:val="31"/>
        </w:numPr>
        <w:spacing w:line="480" w:lineRule="auto"/>
        <w:ind w:right="-1"/>
        <w:jc w:val="both"/>
      </w:pPr>
      <w:r w:rsidRPr="004C28E5">
        <w:t>Dasar salep serap</w:t>
      </w:r>
    </w:p>
    <w:p w14:paraId="750A00E6" w14:textId="2932F77B" w:rsidR="00BB0383" w:rsidRPr="004C28E5" w:rsidRDefault="00BB0383" w:rsidP="00EF74AC">
      <w:pPr>
        <w:pStyle w:val="BodyText"/>
        <w:spacing w:line="480" w:lineRule="auto"/>
        <w:ind w:right="-1" w:firstLine="720"/>
        <w:jc w:val="both"/>
      </w:pPr>
      <w:r w:rsidRPr="004C28E5">
        <w:t xml:space="preserve">Dasar salep serap ini dapat dibagi menjadi dua kelompok. Kelompok pertama terdiri atas dasar salep yang dapat bercampur dengan air membentuk emulsi air dalam minyak (parafin hidrofilik dan lanolinanhidrat), dan kelompok kedua terdiri atas emulsi air dalam </w:t>
      </w:r>
      <w:r w:rsidR="007C0CC9" w:rsidRPr="004C28E5">
        <w:t>minyak yang dapat bercampur dengan sejumlah larutan air tambahan (lanolin). Dasar salep serap juga bermanfaat sebagai emolien.</w:t>
      </w:r>
    </w:p>
    <w:p w14:paraId="5CA11C72" w14:textId="24A79301" w:rsidR="007C0CC9" w:rsidRPr="004C28E5" w:rsidRDefault="007C0CC9" w:rsidP="00EF74AC">
      <w:pPr>
        <w:pStyle w:val="BodyText"/>
        <w:numPr>
          <w:ilvl w:val="0"/>
          <w:numId w:val="31"/>
        </w:numPr>
        <w:spacing w:line="480" w:lineRule="auto"/>
        <w:ind w:right="-1"/>
        <w:jc w:val="both"/>
      </w:pPr>
      <w:r w:rsidRPr="004C28E5">
        <w:t>Dasar salep yang dapat dicuci dengan air</w:t>
      </w:r>
    </w:p>
    <w:p w14:paraId="0629A71F" w14:textId="5698F4F2" w:rsidR="007C0CC9" w:rsidRPr="004C28E5" w:rsidRDefault="007C0CC9" w:rsidP="00EF74AC">
      <w:pPr>
        <w:pStyle w:val="BodyText"/>
        <w:spacing w:line="480" w:lineRule="auto"/>
        <w:ind w:right="-1" w:firstLine="720"/>
        <w:jc w:val="both"/>
      </w:pPr>
      <w:r w:rsidRPr="004C28E5">
        <w:t>Dasar salep ini adalah emulsi minyak dalam air antara lain salep hidrofilik dan lebih tepat disebut krim. Dasar salep ini dinyatakan juga sebagai “dapat di cuci dengan air” karena mudah dicuci dari kulit atau dilap basah sehingga lebih dapat diterima untuk dasar kosmetik. Beberapa bahan obat dapat menjadi lebih efektif menggunakan dasar salep ini adalah dapat diencerkan dengan air dan mudah menyerap cairan yang terjadi pada kelainan dermatologik (Syamsuni, 2006).</w:t>
      </w:r>
    </w:p>
    <w:p w14:paraId="3BA4E522" w14:textId="3FBC1DF3" w:rsidR="007C0CC9" w:rsidRPr="004C28E5" w:rsidRDefault="00D73DF5" w:rsidP="00EF74AC">
      <w:pPr>
        <w:pStyle w:val="BodyText"/>
        <w:numPr>
          <w:ilvl w:val="0"/>
          <w:numId w:val="31"/>
        </w:numPr>
        <w:spacing w:line="480" w:lineRule="auto"/>
        <w:ind w:right="-1"/>
        <w:jc w:val="both"/>
      </w:pPr>
      <w:r w:rsidRPr="004C28E5">
        <w:t>Kualitas dasar salep</w:t>
      </w:r>
    </w:p>
    <w:p w14:paraId="59701D7C" w14:textId="5F672AEB" w:rsidR="00D73DF5" w:rsidRPr="004C28E5" w:rsidRDefault="00D73DF5" w:rsidP="00EF74AC">
      <w:pPr>
        <w:pStyle w:val="BodyText"/>
        <w:spacing w:line="480" w:lineRule="auto"/>
        <w:ind w:left="720" w:right="-1"/>
        <w:jc w:val="both"/>
      </w:pPr>
      <w:r w:rsidRPr="004C28E5">
        <w:t>Menurut Syamsuni, 2006 kualitas dasar salep yang baik adalah:</w:t>
      </w:r>
    </w:p>
    <w:p w14:paraId="0882D43B" w14:textId="3F609086" w:rsidR="00D73DF5" w:rsidRPr="004C28E5" w:rsidRDefault="00D73DF5" w:rsidP="00EF74AC">
      <w:pPr>
        <w:pStyle w:val="BodyText"/>
        <w:numPr>
          <w:ilvl w:val="0"/>
          <w:numId w:val="32"/>
        </w:numPr>
        <w:spacing w:line="480" w:lineRule="auto"/>
        <w:ind w:right="-1"/>
        <w:jc w:val="both"/>
      </w:pPr>
      <w:r w:rsidRPr="004C28E5">
        <w:t xml:space="preserve">Stabil, tidak terpengaruh oleh suhu dan kelembapan dan selama dipakai harus bebas dari inkompatibilitas. </w:t>
      </w:r>
    </w:p>
    <w:p w14:paraId="5413E270" w14:textId="71171E2D" w:rsidR="00D73DF5" w:rsidRPr="004C28E5" w:rsidRDefault="00D73DF5" w:rsidP="00EF74AC">
      <w:pPr>
        <w:pStyle w:val="BodyText"/>
        <w:numPr>
          <w:ilvl w:val="0"/>
          <w:numId w:val="32"/>
        </w:numPr>
        <w:spacing w:line="480" w:lineRule="auto"/>
        <w:ind w:right="-1"/>
        <w:jc w:val="both"/>
      </w:pPr>
      <w:r w:rsidRPr="004C28E5">
        <w:t xml:space="preserve">Lunak, harus halus, dan homogen. </w:t>
      </w:r>
    </w:p>
    <w:p w14:paraId="5559979D" w14:textId="0EAB13B4" w:rsidR="00D73DF5" w:rsidRPr="004C28E5" w:rsidRDefault="00D73DF5" w:rsidP="00EF74AC">
      <w:pPr>
        <w:pStyle w:val="BodyText"/>
        <w:numPr>
          <w:ilvl w:val="0"/>
          <w:numId w:val="32"/>
        </w:numPr>
        <w:spacing w:line="480" w:lineRule="auto"/>
        <w:ind w:right="-1"/>
        <w:jc w:val="both"/>
      </w:pPr>
      <w:r w:rsidRPr="004C28E5">
        <w:t>Mudah dipakai.</w:t>
      </w:r>
    </w:p>
    <w:p w14:paraId="5C5887B9" w14:textId="36C1AF83" w:rsidR="00D73DF5" w:rsidRPr="004C28E5" w:rsidRDefault="00D73DF5" w:rsidP="00EF74AC">
      <w:pPr>
        <w:pStyle w:val="BodyText"/>
        <w:numPr>
          <w:ilvl w:val="0"/>
          <w:numId w:val="32"/>
        </w:numPr>
        <w:spacing w:line="480" w:lineRule="auto"/>
        <w:ind w:right="-1"/>
        <w:jc w:val="both"/>
      </w:pPr>
      <w:r w:rsidRPr="004C28E5">
        <w:t>Dasar salep yang cocok.</w:t>
      </w:r>
    </w:p>
    <w:p w14:paraId="4444DAB5" w14:textId="38B8D4E5" w:rsidR="009F34A4" w:rsidRPr="004C28E5" w:rsidRDefault="00D73DF5" w:rsidP="00BF74C9">
      <w:pPr>
        <w:pStyle w:val="BodyText"/>
        <w:numPr>
          <w:ilvl w:val="0"/>
          <w:numId w:val="32"/>
        </w:numPr>
        <w:spacing w:line="480" w:lineRule="auto"/>
        <w:ind w:right="-1"/>
        <w:jc w:val="both"/>
      </w:pPr>
      <w:r w:rsidRPr="004C28E5">
        <w:lastRenderedPageBreak/>
        <w:t>Dapat terdistribusi secara merata.</w:t>
      </w:r>
    </w:p>
    <w:p w14:paraId="6C636DB8" w14:textId="1D5E027D" w:rsidR="003A0FAD" w:rsidRPr="004C28E5" w:rsidRDefault="003B0DA1" w:rsidP="00EF74AC">
      <w:pPr>
        <w:pStyle w:val="SUBBAB2"/>
        <w:ind w:left="0" w:firstLine="0"/>
      </w:pPr>
      <w:bookmarkStart w:id="438" w:name="_Toc152882129"/>
      <w:bookmarkStart w:id="439" w:name="_Toc170907527"/>
      <w:bookmarkStart w:id="440" w:name="_Toc170907671"/>
      <w:bookmarkStart w:id="441" w:name="_Toc170907809"/>
      <w:bookmarkStart w:id="442" w:name="_Toc170908085"/>
      <w:bookmarkStart w:id="443" w:name="_Toc170932609"/>
      <w:bookmarkStart w:id="444" w:name="_Toc170935371"/>
      <w:bookmarkStart w:id="445" w:name="_Toc171974824"/>
      <w:bookmarkStart w:id="446" w:name="_Toc171974973"/>
      <w:bookmarkStart w:id="447" w:name="_Toc171975259"/>
      <w:r w:rsidRPr="004C28E5">
        <w:rPr>
          <w:lang w:val="en-US"/>
        </w:rPr>
        <w:t>2.</w:t>
      </w:r>
      <w:r w:rsidR="00E75307" w:rsidRPr="004C28E5">
        <w:rPr>
          <w:lang w:val="en-US"/>
        </w:rPr>
        <w:t>8</w:t>
      </w:r>
      <w:r w:rsidRPr="004C28E5">
        <w:rPr>
          <w:lang w:val="en-US"/>
        </w:rPr>
        <w:t xml:space="preserve"> </w:t>
      </w:r>
      <w:r w:rsidR="00F15DDE">
        <w:rPr>
          <w:lang w:val="en-US"/>
        </w:rPr>
        <w:tab/>
      </w:r>
      <w:r w:rsidR="00C57F5B" w:rsidRPr="004C28E5">
        <w:t>Inflamasi</w:t>
      </w:r>
      <w:bookmarkEnd w:id="438"/>
      <w:bookmarkEnd w:id="439"/>
      <w:bookmarkEnd w:id="440"/>
      <w:bookmarkEnd w:id="441"/>
      <w:bookmarkEnd w:id="442"/>
      <w:bookmarkEnd w:id="443"/>
      <w:bookmarkEnd w:id="444"/>
      <w:bookmarkEnd w:id="445"/>
      <w:bookmarkEnd w:id="446"/>
      <w:bookmarkEnd w:id="447"/>
      <w:r w:rsidR="00C57F5B" w:rsidRPr="004C28E5">
        <w:t xml:space="preserve"> </w:t>
      </w:r>
    </w:p>
    <w:p w14:paraId="3571A415" w14:textId="67596D15" w:rsidR="00C57F5B" w:rsidRPr="004C28E5" w:rsidRDefault="00DD4156" w:rsidP="00EF74AC">
      <w:pPr>
        <w:pStyle w:val="SUBBAB2"/>
        <w:ind w:left="709"/>
      </w:pPr>
      <w:bookmarkStart w:id="448" w:name="_Toc152882130"/>
      <w:bookmarkStart w:id="449" w:name="_Toc170907528"/>
      <w:bookmarkStart w:id="450" w:name="_Toc170907672"/>
      <w:bookmarkStart w:id="451" w:name="_Toc170907810"/>
      <w:bookmarkStart w:id="452" w:name="_Toc170908086"/>
      <w:bookmarkStart w:id="453" w:name="_Toc170932610"/>
      <w:bookmarkStart w:id="454" w:name="_Toc170935372"/>
      <w:bookmarkStart w:id="455" w:name="_Toc171974825"/>
      <w:bookmarkStart w:id="456" w:name="_Toc171974974"/>
      <w:bookmarkStart w:id="457" w:name="_Toc171975260"/>
      <w:r w:rsidRPr="004C28E5">
        <w:t>2.</w:t>
      </w:r>
      <w:r w:rsidR="00E75307" w:rsidRPr="004C28E5">
        <w:rPr>
          <w:lang w:val="en-US"/>
        </w:rPr>
        <w:t>8</w:t>
      </w:r>
      <w:r w:rsidRPr="004C28E5">
        <w:t xml:space="preserve">.1 </w:t>
      </w:r>
      <w:r w:rsidR="00F15DDE">
        <w:tab/>
      </w:r>
      <w:r w:rsidR="00AF3FF9" w:rsidRPr="004C28E5">
        <w:t>Defenisi Inflamasi</w:t>
      </w:r>
      <w:bookmarkEnd w:id="448"/>
      <w:bookmarkEnd w:id="449"/>
      <w:bookmarkEnd w:id="450"/>
      <w:bookmarkEnd w:id="451"/>
      <w:bookmarkEnd w:id="452"/>
      <w:bookmarkEnd w:id="453"/>
      <w:bookmarkEnd w:id="454"/>
      <w:bookmarkEnd w:id="455"/>
      <w:bookmarkEnd w:id="456"/>
      <w:bookmarkEnd w:id="457"/>
      <w:r w:rsidR="00AF3FF9" w:rsidRPr="004C28E5">
        <w:t xml:space="preserve"> </w:t>
      </w:r>
    </w:p>
    <w:p w14:paraId="3BC1F81E" w14:textId="2629E8CA" w:rsidR="003B0DA1" w:rsidRPr="004C28E5" w:rsidRDefault="002B062E" w:rsidP="00EF74AC">
      <w:pPr>
        <w:pStyle w:val="BodyText"/>
        <w:spacing w:line="480" w:lineRule="auto"/>
        <w:ind w:right="-1" w:firstLine="720"/>
        <w:jc w:val="both"/>
      </w:pPr>
      <w:r w:rsidRPr="004C28E5">
        <w:t>Inflamasi atau peradangan adalah upaya dari tubuh untuk menonaktifkan  atau  menghancurkan  organisme  invasi,  menghilangkan</w:t>
      </w:r>
      <w:r w:rsidR="000374E4" w:rsidRPr="004C28E5">
        <w:rPr>
          <w:lang w:val="en-US"/>
        </w:rPr>
        <w:t xml:space="preserve"> </w:t>
      </w:r>
      <w:r w:rsidR="000374E4" w:rsidRPr="004C28E5">
        <w:t>iritan, dan persiapan tahapan untuk perbaikan jaringan (Dewi dan Wahyuni, 2018). Saat sel atau jaringan tubuh terluka, selama hospes tetap hidup ada respon pada jaringan hidup disekitarnya, respon inilah yang biasa disebut dengan peradangan. Lebih khusus lagi peradangan merupakan vaskular yang hasilnya adalah mengangkut cairan, zat lisis, sel – sel dari sikulasi darah ke jaringan interstitinal pada daerah cedera (Amsia, 2020).</w:t>
      </w:r>
    </w:p>
    <w:p w14:paraId="3C6FED3B" w14:textId="72B19988" w:rsidR="000374E4" w:rsidRPr="004C28E5" w:rsidRDefault="000374E4" w:rsidP="00EF74AC">
      <w:pPr>
        <w:pStyle w:val="BodyText"/>
        <w:spacing w:line="480" w:lineRule="auto"/>
        <w:ind w:right="-1" w:firstLine="480"/>
        <w:jc w:val="both"/>
      </w:pPr>
      <w:r w:rsidRPr="004C28E5">
        <w:t>Proses inflamasi yang dihasilkan ialah mekanisme pertahanan utama yang bekerja dengan membentuk sitokin dan mediator yang bertanggung jawab atas terjadinya inflamasi (Medzhitov, 2010). Pada tingkat jaringan, inflamasi biasa ditandai dengan pembengkakan, kemerahan, penas, nyeri, serta hilangnya fungsi jaringan (Bahrudin, 2018).</w:t>
      </w:r>
    </w:p>
    <w:p w14:paraId="07952FC4" w14:textId="12EC3148" w:rsidR="00721781" w:rsidRDefault="00854A98" w:rsidP="00BF74C9">
      <w:pPr>
        <w:pStyle w:val="BodyText"/>
        <w:spacing w:line="480" w:lineRule="auto"/>
        <w:ind w:right="-1" w:firstLine="480"/>
        <w:jc w:val="both"/>
        <w:rPr>
          <w:lang w:val="en-US"/>
        </w:rPr>
      </w:pPr>
      <w:r w:rsidRPr="004C28E5">
        <w:rPr>
          <w:lang w:val="en-US"/>
        </w:rPr>
        <w:t>Me</w:t>
      </w:r>
      <w:r w:rsidR="00F843CF" w:rsidRPr="004C28E5">
        <w:rPr>
          <w:lang w:val="en-US"/>
        </w:rPr>
        <w:t xml:space="preserve">kanisme metabolit sekunder </w:t>
      </w:r>
      <w:r w:rsidR="00857D3F" w:rsidRPr="004C28E5">
        <w:rPr>
          <w:lang w:val="en-US"/>
        </w:rPr>
        <w:t xml:space="preserve"> sebagai antiinflamasi yaitu Flavonoid merupakan zat yang dapat menghambat proses inflamasi, senyawa flavonoid disebutkan mempunyai efek antiinflamasi, antioksidan, dan antimikroba (Ilavarasan et al, 2005). Flavonoid mampu melindungi membran lipida terhadap reduksi yang bersifat merusak (Robinson, 1995).Flavonoid juga dapat menghambat pelepasan mediator-mediator inflamasi seperti histamin dan prostaglandin (Jayasekara et al, 2002)</w:t>
      </w:r>
    </w:p>
    <w:p w14:paraId="6CBAB53D" w14:textId="77777777" w:rsidR="00F15DDE" w:rsidRPr="004C28E5" w:rsidRDefault="00F15DDE" w:rsidP="00BF74C9">
      <w:pPr>
        <w:pStyle w:val="BodyText"/>
        <w:spacing w:line="480" w:lineRule="auto"/>
        <w:ind w:right="-1" w:firstLine="480"/>
        <w:jc w:val="both"/>
        <w:rPr>
          <w:lang w:val="en-US"/>
        </w:rPr>
      </w:pPr>
    </w:p>
    <w:p w14:paraId="18A4B97F" w14:textId="51C7D39B" w:rsidR="00DD4156" w:rsidRPr="004C28E5" w:rsidRDefault="003B0DA1" w:rsidP="00AE452C">
      <w:pPr>
        <w:pStyle w:val="SUBBAB21"/>
        <w:rPr>
          <w:szCs w:val="24"/>
        </w:rPr>
      </w:pPr>
      <w:bookmarkStart w:id="458" w:name="_Toc170907529"/>
      <w:bookmarkStart w:id="459" w:name="_Toc170907673"/>
      <w:bookmarkStart w:id="460" w:name="_Toc170907811"/>
      <w:bookmarkStart w:id="461" w:name="_Toc170908087"/>
      <w:bookmarkStart w:id="462" w:name="_Toc170932611"/>
      <w:bookmarkStart w:id="463" w:name="_Toc170935373"/>
      <w:bookmarkStart w:id="464" w:name="_Toc171974826"/>
      <w:bookmarkStart w:id="465" w:name="_Toc171974975"/>
      <w:bookmarkStart w:id="466" w:name="_Toc171975261"/>
      <w:r w:rsidRPr="004C28E5">
        <w:rPr>
          <w:szCs w:val="24"/>
        </w:rPr>
        <w:lastRenderedPageBreak/>
        <w:t>2.</w:t>
      </w:r>
      <w:r w:rsidR="00E75307" w:rsidRPr="004C28E5">
        <w:rPr>
          <w:szCs w:val="24"/>
        </w:rPr>
        <w:t>8</w:t>
      </w:r>
      <w:r w:rsidRPr="004C28E5">
        <w:rPr>
          <w:szCs w:val="24"/>
        </w:rPr>
        <w:t xml:space="preserve">.2 </w:t>
      </w:r>
      <w:r w:rsidR="00F15DDE">
        <w:rPr>
          <w:szCs w:val="24"/>
        </w:rPr>
        <w:tab/>
      </w:r>
      <w:r w:rsidR="00C43888" w:rsidRPr="004C28E5">
        <w:rPr>
          <w:szCs w:val="24"/>
        </w:rPr>
        <w:t>Klasifikasi Inflamasi</w:t>
      </w:r>
      <w:bookmarkEnd w:id="458"/>
      <w:bookmarkEnd w:id="459"/>
      <w:bookmarkEnd w:id="460"/>
      <w:bookmarkEnd w:id="461"/>
      <w:bookmarkEnd w:id="462"/>
      <w:bookmarkEnd w:id="463"/>
      <w:bookmarkEnd w:id="464"/>
      <w:bookmarkEnd w:id="465"/>
      <w:bookmarkEnd w:id="466"/>
    </w:p>
    <w:p w14:paraId="5CBF0E1C" w14:textId="585C8C8C" w:rsidR="00C43888" w:rsidRPr="004C28E5" w:rsidRDefault="007526D1" w:rsidP="00EF74AC">
      <w:pPr>
        <w:pStyle w:val="BodyText"/>
        <w:numPr>
          <w:ilvl w:val="0"/>
          <w:numId w:val="13"/>
        </w:numPr>
        <w:spacing w:line="480" w:lineRule="auto"/>
        <w:ind w:right="1097"/>
        <w:jc w:val="both"/>
        <w:rPr>
          <w:b/>
          <w:bCs/>
          <w:lang w:val="en-US"/>
        </w:rPr>
      </w:pPr>
      <w:r w:rsidRPr="004C28E5">
        <w:rPr>
          <w:b/>
          <w:bCs/>
          <w:lang w:val="en-US"/>
        </w:rPr>
        <w:t xml:space="preserve">Inflamasi Kronik </w:t>
      </w:r>
    </w:p>
    <w:p w14:paraId="47386A95" w14:textId="1730E03E" w:rsidR="00880231" w:rsidRPr="004C28E5" w:rsidRDefault="00880231" w:rsidP="00EF74AC">
      <w:pPr>
        <w:pStyle w:val="BodyText"/>
        <w:spacing w:line="480" w:lineRule="auto"/>
        <w:ind w:right="-1" w:firstLine="360"/>
        <w:jc w:val="both"/>
      </w:pPr>
      <w:r w:rsidRPr="004C28E5">
        <w:t>Peradangan ini ditandai dengan penumpukan eksudat jaringan granuloma dalam jumlah besar, monotosit, dan sel plasma. Akibatnya jaringan mengalami fibrosis dan muncul hiperplasia pada sekitar jaringan. Tapi hal ini terjadi tergantung lokasi dan inflamasi kronis. Unsur jaringan yang diserang akan menghasilkan respon imun antara antigen dan antibodi yang menstimulasi inflamasi. Peradangan atau inflamasi kronis ini memiliki waktu kerja yang lama (Inayati, 2010).</w:t>
      </w:r>
    </w:p>
    <w:p w14:paraId="2474AA06" w14:textId="0E06DA74" w:rsidR="00880231" w:rsidRPr="004C28E5" w:rsidRDefault="001323EB" w:rsidP="00EF74AC">
      <w:pPr>
        <w:pStyle w:val="BodyText"/>
        <w:numPr>
          <w:ilvl w:val="0"/>
          <w:numId w:val="13"/>
        </w:numPr>
        <w:spacing w:line="480" w:lineRule="auto"/>
        <w:ind w:right="1094"/>
        <w:jc w:val="both"/>
        <w:rPr>
          <w:b/>
          <w:bCs/>
          <w:lang w:val="en-US"/>
        </w:rPr>
      </w:pPr>
      <w:r w:rsidRPr="004C28E5">
        <w:rPr>
          <w:b/>
          <w:bCs/>
          <w:lang w:val="en-US"/>
        </w:rPr>
        <w:t>Inflamasi Akut</w:t>
      </w:r>
    </w:p>
    <w:p w14:paraId="1AD050A0" w14:textId="0D603A84" w:rsidR="003B0DA1" w:rsidRPr="004C28E5" w:rsidRDefault="00007F3F" w:rsidP="00EF74AC">
      <w:pPr>
        <w:pStyle w:val="BodyText"/>
        <w:spacing w:line="480" w:lineRule="auto"/>
        <w:ind w:right="-1" w:firstLine="360"/>
        <w:jc w:val="both"/>
      </w:pPr>
      <w:r w:rsidRPr="004C28E5">
        <w:t>Perdangan ini ditandai dengan kemerahan dan perasaan panas yang terlihat jelas pada jaringan luar. Hal ini karena kerusakana sel mast sehingga</w:t>
      </w:r>
      <w:r w:rsidR="0049263D" w:rsidRPr="004C28E5">
        <w:rPr>
          <w:lang w:val="en-US"/>
        </w:rPr>
        <w:t xml:space="preserve"> </w:t>
      </w:r>
      <w:r w:rsidR="0049263D" w:rsidRPr="004C28E5">
        <w:t>melepaskan mediator inflamasi dan enzim lisosom, dan ditandai dengan banyaknya jumalah sel darah putih. Selain itu, terdapat eksudat di dalam plasma menuju tempat inflamasi dan terus meningkat sehingga terbentuk eksudat yang ditandai dengan edema (Inayati, 2010).</w:t>
      </w:r>
    </w:p>
    <w:p w14:paraId="15CFF09C" w14:textId="7A0DB11B" w:rsidR="00007F3F" w:rsidRPr="004C28E5" w:rsidRDefault="003B0DA1" w:rsidP="00F15DDE">
      <w:pPr>
        <w:pStyle w:val="SUBBAB21"/>
        <w:tabs>
          <w:tab w:val="left" w:pos="709"/>
        </w:tabs>
        <w:ind w:left="709" w:hanging="709"/>
        <w:rPr>
          <w:szCs w:val="24"/>
        </w:rPr>
      </w:pPr>
      <w:bookmarkStart w:id="467" w:name="_Toc170907530"/>
      <w:bookmarkStart w:id="468" w:name="_Toc170907674"/>
      <w:bookmarkStart w:id="469" w:name="_Toc170907812"/>
      <w:bookmarkStart w:id="470" w:name="_Toc170908088"/>
      <w:bookmarkStart w:id="471" w:name="_Toc170932612"/>
      <w:bookmarkStart w:id="472" w:name="_Toc170935374"/>
      <w:bookmarkStart w:id="473" w:name="_Toc171974827"/>
      <w:bookmarkStart w:id="474" w:name="_Toc171974976"/>
      <w:bookmarkStart w:id="475" w:name="_Toc171975262"/>
      <w:r w:rsidRPr="004C28E5">
        <w:rPr>
          <w:szCs w:val="24"/>
        </w:rPr>
        <w:t>2.</w:t>
      </w:r>
      <w:r w:rsidR="004A727A" w:rsidRPr="004C28E5">
        <w:rPr>
          <w:szCs w:val="24"/>
        </w:rPr>
        <w:t>8</w:t>
      </w:r>
      <w:r w:rsidRPr="004C28E5">
        <w:rPr>
          <w:szCs w:val="24"/>
        </w:rPr>
        <w:t xml:space="preserve">.3 </w:t>
      </w:r>
      <w:r w:rsidR="00F15DDE">
        <w:rPr>
          <w:szCs w:val="24"/>
        </w:rPr>
        <w:tab/>
      </w:r>
      <w:r w:rsidR="00115FFD" w:rsidRPr="004C28E5">
        <w:rPr>
          <w:szCs w:val="24"/>
        </w:rPr>
        <w:t>Mediator Inflamasi</w:t>
      </w:r>
      <w:bookmarkEnd w:id="467"/>
      <w:bookmarkEnd w:id="468"/>
      <w:bookmarkEnd w:id="469"/>
      <w:bookmarkEnd w:id="470"/>
      <w:bookmarkEnd w:id="471"/>
      <w:bookmarkEnd w:id="472"/>
      <w:bookmarkEnd w:id="473"/>
      <w:bookmarkEnd w:id="474"/>
      <w:bookmarkEnd w:id="475"/>
      <w:r w:rsidR="00115FFD" w:rsidRPr="004C28E5">
        <w:rPr>
          <w:szCs w:val="24"/>
        </w:rPr>
        <w:t xml:space="preserve"> </w:t>
      </w:r>
    </w:p>
    <w:p w14:paraId="701A7938" w14:textId="54701FC0" w:rsidR="00E92E3A" w:rsidRPr="004C28E5" w:rsidRDefault="00435DA0" w:rsidP="00F15DDE">
      <w:pPr>
        <w:pStyle w:val="BodyText"/>
        <w:spacing w:line="480" w:lineRule="auto"/>
        <w:ind w:right="-1" w:firstLine="709"/>
        <w:jc w:val="both"/>
      </w:pPr>
      <w:r w:rsidRPr="004C28E5">
        <w:t>Inflamasi bermula ketika sel mast mendegranulasi dan melepaskan bahan kimia seperti histamin, serotonin, dan bahan kimia lainnya. Histamin adalah mediator kmiawi utama peradangan dan juga dilepaskan oleh basofil dan trombosit. Hasil pelepasan histamin adalah vasodilatasi pembuluh darah, yang menyebabkan pening</w:t>
      </w:r>
      <w:r w:rsidR="00583F80" w:rsidRPr="004C28E5">
        <w:rPr>
          <w:lang w:val="en-US"/>
        </w:rPr>
        <w:t>katan</w:t>
      </w:r>
      <w:r w:rsidRPr="004C28E5">
        <w:t xml:space="preserve"> aliran darah dan permeabilitas kapiler pada awal inflamasi (Wahyuni, 2016).</w:t>
      </w:r>
    </w:p>
    <w:p w14:paraId="75CE00BC" w14:textId="77777777" w:rsidR="00E92E3A" w:rsidRPr="004C28E5" w:rsidRDefault="00435DA0" w:rsidP="00F15DDE">
      <w:pPr>
        <w:pStyle w:val="BodyText"/>
        <w:spacing w:line="480" w:lineRule="auto"/>
        <w:ind w:right="-1" w:firstLine="709"/>
        <w:jc w:val="both"/>
      </w:pPr>
      <w:r w:rsidRPr="004C28E5">
        <w:t xml:space="preserve">Mediator lain yang dilepaskan selama respon inflamasi adalah neutrofil </w:t>
      </w:r>
      <w:r w:rsidRPr="004C28E5">
        <w:lastRenderedPageBreak/>
        <w:t>kemokin dan eusinofil, yang dilepaskan oleh sel darah putih (esionofil dan neutrofil), yang dapat menarik sel ke area cedera. Ketika membran sel rusak, fosfolipase A2 mengubah fosfolipid menjadi asam arakidonat. Kemudian asam arakidonat akan dimetabolisme oleh alifatik glikogen sintase dan siklooksigenase (COX). Dalam jalur siklooksigenase inilah prostaglandin disintesis. Prostaglandin dapat meningkatkan aliran darah ke tempat peradangan, meningkatkan permeabilitas kapiler, dan merangsang reseptor nyeri. Golongan obat NSAID dapat menghambat sintesis prostaglandin ini. Senyawa ini dapat meningkatkan permeabilitas kapiler dan meningkatkan adhesi sel darah putih di kapiler saat terjadi cedera ataupun infeksi (Wahyuni, 2016).</w:t>
      </w:r>
      <w:r w:rsidR="00E92E3A" w:rsidRPr="004C28E5">
        <w:rPr>
          <w:lang w:val="en-US"/>
        </w:rPr>
        <w:t xml:space="preserve"> </w:t>
      </w:r>
    </w:p>
    <w:p w14:paraId="7392F922" w14:textId="0A2B482A" w:rsidR="00721781" w:rsidRDefault="00E92E3A" w:rsidP="00F15DDE">
      <w:pPr>
        <w:pStyle w:val="BodyText"/>
        <w:spacing w:line="480" w:lineRule="auto"/>
        <w:ind w:right="-1" w:firstLine="709"/>
        <w:jc w:val="both"/>
      </w:pPr>
      <w:r w:rsidRPr="004C28E5">
        <w:t xml:space="preserve">Mediator inflamasi lainnya adalah sitokin, yang merupakan zat yang diekskresikan melalui sel darah putih. Sitokin bertindak seperti hormon dengan merangsang sel lain di dalam sistem kekebalan tubuh utnuk berpoliferase atau menjadi aktif selama infeksi atau inflamasi. Sitokin terbagi menjadi dua kategori, yaitu proinflamasi dan antiinflamasi. Sitokin pro-inflamasi antara lain interleukin-1 yang berasal dari makrofag dan monosit, interleukin-2, interleukin-6, </w:t>
      </w:r>
      <w:r w:rsidRPr="004C28E5">
        <w:rPr>
          <w:i/>
        </w:rPr>
        <w:t>tumor necrosis factor</w:t>
      </w:r>
      <w:r w:rsidRPr="004C28E5">
        <w:t>, dan interferon γ yang berasal dari aktivasi limfosit. Sitokin proinflamasi berperan dalam merangsang makrofag untuk meningkatkan fagositosis dan merangsang peningkatan sumsum tulang untuk produksi sel darah putih dan sel darah merah. Sitokin antiinflamasi termasuk interleukin 4 dan interleukin 10 berperan dalam mengurangi sekresi sitokin proinflamasi. Ada pula mediator kemikin, yaitu sejenis sitokin yang memainkan peran kemotaksis yang mengatur pergerakan sel darah putih (Wahyuni, 2016).</w:t>
      </w:r>
    </w:p>
    <w:p w14:paraId="1662C0AF" w14:textId="77777777" w:rsidR="00F15DDE" w:rsidRDefault="00F15DDE" w:rsidP="00BF74C9">
      <w:pPr>
        <w:pStyle w:val="BodyText"/>
        <w:spacing w:line="480" w:lineRule="auto"/>
        <w:ind w:right="-1" w:firstLine="360"/>
        <w:jc w:val="both"/>
      </w:pPr>
    </w:p>
    <w:p w14:paraId="547474BF" w14:textId="17AC59D1" w:rsidR="000B490B" w:rsidRPr="004C28E5" w:rsidRDefault="003B0DA1" w:rsidP="00AE452C">
      <w:pPr>
        <w:pStyle w:val="SUBBAB21"/>
        <w:rPr>
          <w:szCs w:val="24"/>
        </w:rPr>
      </w:pPr>
      <w:bookmarkStart w:id="476" w:name="_Toc170907531"/>
      <w:bookmarkStart w:id="477" w:name="_Toc170907675"/>
      <w:bookmarkStart w:id="478" w:name="_Toc170907813"/>
      <w:bookmarkStart w:id="479" w:name="_Toc170908089"/>
      <w:bookmarkStart w:id="480" w:name="_Toc170932613"/>
      <w:bookmarkStart w:id="481" w:name="_Toc170935375"/>
      <w:bookmarkStart w:id="482" w:name="_Toc171974828"/>
      <w:bookmarkStart w:id="483" w:name="_Toc171974977"/>
      <w:bookmarkStart w:id="484" w:name="_Toc171975263"/>
      <w:r w:rsidRPr="004C28E5">
        <w:rPr>
          <w:szCs w:val="24"/>
        </w:rPr>
        <w:lastRenderedPageBreak/>
        <w:t>2.</w:t>
      </w:r>
      <w:r w:rsidR="004A727A" w:rsidRPr="004C28E5">
        <w:rPr>
          <w:szCs w:val="24"/>
        </w:rPr>
        <w:t>8</w:t>
      </w:r>
      <w:r w:rsidRPr="004C28E5">
        <w:rPr>
          <w:szCs w:val="24"/>
        </w:rPr>
        <w:t xml:space="preserve">.4 </w:t>
      </w:r>
      <w:r w:rsidR="00F15DDE">
        <w:rPr>
          <w:szCs w:val="24"/>
        </w:rPr>
        <w:tab/>
      </w:r>
      <w:r w:rsidR="000B490B" w:rsidRPr="004C28E5">
        <w:rPr>
          <w:szCs w:val="24"/>
        </w:rPr>
        <w:t>Gejala Inflamasi</w:t>
      </w:r>
      <w:bookmarkEnd w:id="476"/>
      <w:bookmarkEnd w:id="477"/>
      <w:bookmarkEnd w:id="478"/>
      <w:bookmarkEnd w:id="479"/>
      <w:bookmarkEnd w:id="480"/>
      <w:bookmarkEnd w:id="481"/>
      <w:bookmarkEnd w:id="482"/>
      <w:bookmarkEnd w:id="483"/>
      <w:bookmarkEnd w:id="484"/>
      <w:r w:rsidR="000B490B" w:rsidRPr="004C28E5">
        <w:rPr>
          <w:szCs w:val="24"/>
        </w:rPr>
        <w:t xml:space="preserve"> </w:t>
      </w:r>
    </w:p>
    <w:p w14:paraId="5B230ADF" w14:textId="6E2F8F17" w:rsidR="001E193D" w:rsidRPr="004C28E5" w:rsidRDefault="001E193D" w:rsidP="00EF74AC">
      <w:pPr>
        <w:pStyle w:val="BodyText"/>
        <w:numPr>
          <w:ilvl w:val="0"/>
          <w:numId w:val="14"/>
        </w:numPr>
        <w:spacing w:line="480" w:lineRule="auto"/>
        <w:ind w:right="1097"/>
        <w:jc w:val="both"/>
        <w:rPr>
          <w:b/>
          <w:bCs/>
          <w:lang w:val="en-US"/>
        </w:rPr>
      </w:pPr>
      <w:r w:rsidRPr="004C28E5">
        <w:rPr>
          <w:b/>
          <w:bCs/>
          <w:lang w:val="en-US"/>
        </w:rPr>
        <w:t xml:space="preserve">Rubor </w:t>
      </w:r>
    </w:p>
    <w:p w14:paraId="6EED652C" w14:textId="77777777" w:rsidR="00EA16B2" w:rsidRPr="004C28E5" w:rsidRDefault="00EA16B2" w:rsidP="00EF74AC">
      <w:pPr>
        <w:pStyle w:val="BodyText"/>
        <w:spacing w:line="480" w:lineRule="auto"/>
        <w:ind w:right="-1" w:firstLine="360"/>
        <w:jc w:val="both"/>
      </w:pPr>
      <w:r w:rsidRPr="004C28E5">
        <w:t>Rubor atau kemerahan merupakah salah satu tanda dari inflamasi, hal ini terjadi karena arteri membesar sehingga memungkinkan lebih banyak darah mengalir ke dalam mikrosirkulasi lokal. Kapiler – kapiler yang awalnya kosong, mulai meregang dan terisi dengan darah. Hal ini disebut dengan hiperemia yang menyebabkan kemerahan pada tempat peradangan (Widianti, 2017).</w:t>
      </w:r>
    </w:p>
    <w:p w14:paraId="67433300" w14:textId="17EBBEC3" w:rsidR="00BD1994" w:rsidRPr="004C28E5" w:rsidRDefault="003334E0" w:rsidP="00EF74AC">
      <w:pPr>
        <w:pStyle w:val="BodyText"/>
        <w:numPr>
          <w:ilvl w:val="0"/>
          <w:numId w:val="14"/>
        </w:numPr>
        <w:spacing w:line="480" w:lineRule="auto"/>
        <w:ind w:right="1093"/>
        <w:jc w:val="both"/>
        <w:rPr>
          <w:b/>
          <w:bCs/>
          <w:lang w:val="en-US"/>
        </w:rPr>
      </w:pPr>
      <w:r w:rsidRPr="004C28E5">
        <w:rPr>
          <w:b/>
          <w:bCs/>
          <w:lang w:val="en-US"/>
        </w:rPr>
        <w:t xml:space="preserve">Kolor </w:t>
      </w:r>
    </w:p>
    <w:p w14:paraId="02D41D20" w14:textId="77777777" w:rsidR="00BB2355" w:rsidRPr="004C28E5" w:rsidRDefault="00BB2355" w:rsidP="00EF74AC">
      <w:pPr>
        <w:pStyle w:val="BodyText"/>
        <w:spacing w:line="480" w:lineRule="auto"/>
        <w:ind w:right="-1" w:firstLine="360"/>
        <w:jc w:val="both"/>
      </w:pPr>
      <w:r w:rsidRPr="004C28E5">
        <w:t>Kalor atau panas merupakan gejala yang terjadi bersamaan dengan rubor pada inflamasi akut. Area yang mengalami peradangan menjadi lebih hangat daripada daerah sekitarnya karna lebih banyak darah yang diambil dari tubuh ke permukaan daerah yang meradang daripada di area normal (Widianti, 2017).</w:t>
      </w:r>
    </w:p>
    <w:p w14:paraId="47D527B9" w14:textId="3991E658" w:rsidR="00BB2355" w:rsidRPr="004C28E5" w:rsidRDefault="00D059BB" w:rsidP="00EF74AC">
      <w:pPr>
        <w:pStyle w:val="BodyText"/>
        <w:numPr>
          <w:ilvl w:val="0"/>
          <w:numId w:val="14"/>
        </w:numPr>
        <w:spacing w:line="480" w:lineRule="auto"/>
        <w:ind w:right="1098"/>
        <w:jc w:val="both"/>
        <w:rPr>
          <w:b/>
          <w:bCs/>
          <w:lang w:val="en-US"/>
        </w:rPr>
      </w:pPr>
      <w:r w:rsidRPr="004C28E5">
        <w:rPr>
          <w:b/>
          <w:bCs/>
          <w:lang w:val="en-US"/>
        </w:rPr>
        <w:t xml:space="preserve">Dolor </w:t>
      </w:r>
    </w:p>
    <w:p w14:paraId="5FDE63DF" w14:textId="28882138" w:rsidR="00FE5D37" w:rsidRPr="004C28E5" w:rsidRDefault="00F04484" w:rsidP="00EF74AC">
      <w:pPr>
        <w:pStyle w:val="BodyText"/>
        <w:spacing w:line="480" w:lineRule="auto"/>
        <w:ind w:right="-1" w:firstLine="360"/>
        <w:jc w:val="both"/>
      </w:pPr>
      <w:r w:rsidRPr="004C28E5">
        <w:t>Nyeri pada inflamasi diakibatkan oleh terjadinya pembengkakan jaringan pada area tersebut yang meningkatkan tekanan pada area lokal. Selain itu, perubahan konsentrasi ion atau perubahan pH pada area peradangan dapat merangsang ujung – ujung syaraf (Widianti, 2017).</w:t>
      </w:r>
    </w:p>
    <w:p w14:paraId="5A55019F" w14:textId="3D505C18" w:rsidR="004C311F" w:rsidRPr="004C28E5" w:rsidRDefault="004C311F" w:rsidP="00EF74AC">
      <w:pPr>
        <w:pStyle w:val="BodyText"/>
        <w:numPr>
          <w:ilvl w:val="0"/>
          <w:numId w:val="14"/>
        </w:numPr>
        <w:spacing w:line="480" w:lineRule="auto"/>
        <w:ind w:right="1097"/>
        <w:jc w:val="both"/>
        <w:rPr>
          <w:b/>
          <w:bCs/>
          <w:lang w:val="en-US"/>
        </w:rPr>
      </w:pPr>
      <w:r w:rsidRPr="004C28E5">
        <w:rPr>
          <w:b/>
          <w:bCs/>
          <w:lang w:val="en-US"/>
        </w:rPr>
        <w:t xml:space="preserve">Tumor </w:t>
      </w:r>
    </w:p>
    <w:p w14:paraId="5A815715" w14:textId="77777777" w:rsidR="00FE5D37" w:rsidRDefault="00FE5D37" w:rsidP="00EF74AC">
      <w:pPr>
        <w:pStyle w:val="BodyText"/>
        <w:spacing w:line="480" w:lineRule="auto"/>
        <w:ind w:right="-1" w:firstLine="360"/>
        <w:jc w:val="both"/>
      </w:pPr>
      <w:r w:rsidRPr="004C28E5">
        <w:t>Pembengkakan lokal disebabkan oleh cairan dan sel yang mengalir dari darah ke jaringan interstisial. Campuran cairan dan sel yang menumpuk di area inflamasi disebut eksudat. Pada awal respon inflamasi, sebagian besar eksudat berbentuk cair. Kemudian sel darah putih meninggalkan aliran darah yang terkumpul sebagai bagian dari eksudat (Widianti, 2017).</w:t>
      </w:r>
    </w:p>
    <w:p w14:paraId="7A61C0A0" w14:textId="77777777" w:rsidR="00F15DDE" w:rsidRPr="004C28E5" w:rsidRDefault="00F15DDE" w:rsidP="00EF74AC">
      <w:pPr>
        <w:pStyle w:val="BodyText"/>
        <w:spacing w:line="480" w:lineRule="auto"/>
        <w:ind w:right="-1" w:firstLine="360"/>
        <w:jc w:val="both"/>
      </w:pPr>
    </w:p>
    <w:p w14:paraId="4561F859" w14:textId="703AEE22" w:rsidR="00FE5D37" w:rsidRPr="004C28E5" w:rsidRDefault="003B0DA1" w:rsidP="00AE452C">
      <w:pPr>
        <w:pStyle w:val="SUBBAB21"/>
        <w:rPr>
          <w:szCs w:val="24"/>
        </w:rPr>
      </w:pPr>
      <w:bookmarkStart w:id="485" w:name="_Toc170907532"/>
      <w:bookmarkStart w:id="486" w:name="_Toc170907676"/>
      <w:bookmarkStart w:id="487" w:name="_Toc170907814"/>
      <w:bookmarkStart w:id="488" w:name="_Toc170908090"/>
      <w:bookmarkStart w:id="489" w:name="_Toc170932614"/>
      <w:bookmarkStart w:id="490" w:name="_Toc170935376"/>
      <w:bookmarkStart w:id="491" w:name="_Toc171974829"/>
      <w:bookmarkStart w:id="492" w:name="_Toc171974978"/>
      <w:bookmarkStart w:id="493" w:name="_Toc171975264"/>
      <w:r w:rsidRPr="004C28E5">
        <w:rPr>
          <w:szCs w:val="24"/>
        </w:rPr>
        <w:lastRenderedPageBreak/>
        <w:t>2.</w:t>
      </w:r>
      <w:r w:rsidR="004A727A" w:rsidRPr="004C28E5">
        <w:rPr>
          <w:szCs w:val="24"/>
        </w:rPr>
        <w:t>8</w:t>
      </w:r>
      <w:r w:rsidRPr="004C28E5">
        <w:rPr>
          <w:szCs w:val="24"/>
        </w:rPr>
        <w:t xml:space="preserve">.5 </w:t>
      </w:r>
      <w:r w:rsidR="00F15DDE">
        <w:rPr>
          <w:szCs w:val="24"/>
        </w:rPr>
        <w:tab/>
      </w:r>
      <w:r w:rsidR="00EB4235" w:rsidRPr="004C28E5">
        <w:rPr>
          <w:szCs w:val="24"/>
        </w:rPr>
        <w:t>Mekanisme Terjadinya Inflamasi</w:t>
      </w:r>
      <w:bookmarkEnd w:id="485"/>
      <w:bookmarkEnd w:id="486"/>
      <w:bookmarkEnd w:id="487"/>
      <w:bookmarkEnd w:id="488"/>
      <w:bookmarkEnd w:id="489"/>
      <w:bookmarkEnd w:id="490"/>
      <w:bookmarkEnd w:id="491"/>
      <w:bookmarkEnd w:id="492"/>
      <w:bookmarkEnd w:id="493"/>
    </w:p>
    <w:p w14:paraId="19AD7313" w14:textId="77777777" w:rsidR="00E01649" w:rsidRPr="004C28E5" w:rsidRDefault="00E01649" w:rsidP="00F15DDE">
      <w:pPr>
        <w:pStyle w:val="BodyText"/>
        <w:spacing w:line="480" w:lineRule="auto"/>
        <w:ind w:right="-1" w:firstLine="709"/>
        <w:jc w:val="both"/>
      </w:pPr>
      <w:r w:rsidRPr="004C28E5">
        <w:t>Inflamasi atau peradangan merupakan reaksi lokal dari jaringan terhadap rangsangan atau adanya cedera. Setiap kali cedera, akan ada pelepasan zat kimia tertentu dapat merangsang perubahan jaringan inflamasi, diantarnya serotonin, histamin, bradikinin, albumin, serta prostaglandin. Histamin bertanggung jawab atas perubahan yang paling awal yaitu vasodilatasi pada arteri kecil yang didahului dengan vasokonstriksi awal dan adanya peningkatan permeabilitas kapiler yang menyebabkan perubahan distribusi sel darah merah. Aliran darah yang lambat dan sel darah merah yang menggumpal akan mengakibatkan sel darah putih terdesar menepi, semakin lambat aliran darah maka sel darah putih akan akan menempel pada dinding pembuluh darah dan semakin banyak. Perubahan permeabilitas tersebut dapat meneybabkan fluida keluar dari pembuluh darah lalu berkumpul dalam jaringan. Reaksi lokal brakidin menyebabkan nyeri, vasodilatasi, dan meningkatkan permeabilitas kapiler. Prostaglandin memiliki potensi kuat sebagai penyebab radang setelah bergabung dengan mediator inflamasi lainnya (Amalia, 2016).</w:t>
      </w:r>
    </w:p>
    <w:p w14:paraId="636E398C" w14:textId="77777777" w:rsidR="00552946" w:rsidRPr="004C28E5" w:rsidRDefault="00E01649" w:rsidP="00F15DDE">
      <w:pPr>
        <w:pStyle w:val="BodyText"/>
        <w:spacing w:line="480" w:lineRule="auto"/>
        <w:ind w:right="-1" w:firstLine="709"/>
        <w:jc w:val="both"/>
      </w:pPr>
      <w:r w:rsidRPr="004C28E5">
        <w:t>Asam arakhidonat adalah prekursor dari banyak mediator inflamasi. Senyawa tersebut merupakan mediator peradangan. Senyawa lipid merupakan komponen utama sel dan dalam keadaan bebas serta hanya terdapat dalam jumlah sedikit dimana sebagian besar berada dalam fosfolipid membran sel. Ketika membran sel dirusak oleh stimulan atau rangsangan, enzim fosfolipase akan diaktifkan dan diubah menjadi asam arakhidonat,  yang  kemudian  diubah  sebagian  menjadi  prostaglandin,</w:t>
      </w:r>
      <w:r w:rsidR="00552946" w:rsidRPr="004C28E5">
        <w:rPr>
          <w:lang w:val="en-US"/>
        </w:rPr>
        <w:t xml:space="preserve"> </w:t>
      </w:r>
      <w:r w:rsidR="00552946" w:rsidRPr="004C28E5">
        <w:t xml:space="preserve">prostasiklin, dan tromboksan oleh enzim siklooksigenase atau COX. Bagian lain dari asam arakhidonat diubah menjadi </w:t>
      </w:r>
      <w:r w:rsidR="00552946" w:rsidRPr="004C28E5">
        <w:lastRenderedPageBreak/>
        <w:t xml:space="preserve">leukotrin oleh enzim lipoksigenase. Siklooksigenase terdiri dari dua isoenzim yaitu COX1 dan COX2. Isoenzim COX1 banyak terdapat pada jaringan seperti ginjal, paru- paru, trombosit, dan saluran pencernaan. Sedangkan untuk isoenzim COX2 tidak terdapat pada jaringan, melainkan dibentuk oleh sel-sel inflamasi selama proses peradangan. Leukotrin yang dibentuk melalui jalur lipooksigenase yaitu LTA4 yang tidak stabil yang kemudian diubah menjadi LTB4 atau LTC4 oleh hidrolase dan yang terakhir adalah LTA4 diubah menjadi LTD4 dan LTE4. Selain rema, leukotrin juga diproduksi oleh eosinofil da berkhasiat vasokonstriksi di bronkus dan mukosa lambung. LTB4 secara khusus disintesis di makrofag dan dapat merangsang migrasi leukosit. Mediator peradangan ini dianamakan </w:t>
      </w:r>
      <w:r w:rsidR="00552946" w:rsidRPr="004C28E5">
        <w:rPr>
          <w:i/>
        </w:rPr>
        <w:t xml:space="preserve">slow substance of anaphylaxis </w:t>
      </w:r>
      <w:r w:rsidR="00552946" w:rsidRPr="004C28E5">
        <w:t>(SRS-A) (Amalia, 2016).</w:t>
      </w:r>
    </w:p>
    <w:p w14:paraId="2E2461FE" w14:textId="7AAA7DCD" w:rsidR="00E01649" w:rsidRPr="004C28E5" w:rsidRDefault="003B0DA1" w:rsidP="00AE452C">
      <w:pPr>
        <w:pStyle w:val="SUBBAB21"/>
        <w:rPr>
          <w:szCs w:val="24"/>
        </w:rPr>
      </w:pPr>
      <w:bookmarkStart w:id="494" w:name="_Toc170907533"/>
      <w:bookmarkStart w:id="495" w:name="_Toc170907677"/>
      <w:bookmarkStart w:id="496" w:name="_Toc170907815"/>
      <w:bookmarkStart w:id="497" w:name="_Toc170908091"/>
      <w:bookmarkStart w:id="498" w:name="_Toc170932615"/>
      <w:bookmarkStart w:id="499" w:name="_Toc170935377"/>
      <w:bookmarkStart w:id="500" w:name="_Toc171974830"/>
      <w:bookmarkStart w:id="501" w:name="_Toc171974979"/>
      <w:bookmarkStart w:id="502" w:name="_Toc171975265"/>
      <w:r w:rsidRPr="004C28E5">
        <w:rPr>
          <w:szCs w:val="24"/>
        </w:rPr>
        <w:t>2.</w:t>
      </w:r>
      <w:r w:rsidR="004A727A" w:rsidRPr="004C28E5">
        <w:rPr>
          <w:szCs w:val="24"/>
        </w:rPr>
        <w:t>8</w:t>
      </w:r>
      <w:r w:rsidRPr="004C28E5">
        <w:rPr>
          <w:szCs w:val="24"/>
        </w:rPr>
        <w:t xml:space="preserve">.6 </w:t>
      </w:r>
      <w:r w:rsidR="001F6166" w:rsidRPr="004C28E5">
        <w:rPr>
          <w:szCs w:val="24"/>
        </w:rPr>
        <w:t>Pengobatan Inflamasi</w:t>
      </w:r>
      <w:bookmarkEnd w:id="494"/>
      <w:bookmarkEnd w:id="495"/>
      <w:bookmarkEnd w:id="496"/>
      <w:bookmarkEnd w:id="497"/>
      <w:bookmarkEnd w:id="498"/>
      <w:bookmarkEnd w:id="499"/>
      <w:bookmarkEnd w:id="500"/>
      <w:bookmarkEnd w:id="501"/>
      <w:bookmarkEnd w:id="502"/>
      <w:r w:rsidR="001F6166" w:rsidRPr="004C28E5">
        <w:rPr>
          <w:szCs w:val="24"/>
        </w:rPr>
        <w:t xml:space="preserve"> </w:t>
      </w:r>
    </w:p>
    <w:p w14:paraId="17BE4E26" w14:textId="77777777" w:rsidR="00594C8C" w:rsidRPr="004C28E5" w:rsidRDefault="00594C8C" w:rsidP="00EF74AC">
      <w:pPr>
        <w:pStyle w:val="BodyText"/>
        <w:spacing w:line="480" w:lineRule="auto"/>
        <w:ind w:right="-1" w:firstLine="567"/>
        <w:jc w:val="both"/>
      </w:pPr>
      <w:r w:rsidRPr="004C28E5">
        <w:t xml:space="preserve">Penanganan antiinflamasi meliputi dua aspek, aspek pertama menghilangkan nyeri yang biasanya bergejala, dan aspek kedua menghentikan proses kerusakan jaringan. Penggunaan obat steroid dan non steroid dapat digunakan untuk pengobatan dalam meredakan inflamasi dengan baik (Sukmawati </w:t>
      </w:r>
      <w:r w:rsidRPr="004C28E5">
        <w:rPr>
          <w:i/>
        </w:rPr>
        <w:t>et al</w:t>
      </w:r>
      <w:r w:rsidRPr="004C28E5">
        <w:t>., 2015).</w:t>
      </w:r>
    </w:p>
    <w:p w14:paraId="0D13AA84" w14:textId="37412F7A" w:rsidR="001F6166" w:rsidRPr="004C28E5" w:rsidRDefault="00594C8C" w:rsidP="00EF74AC">
      <w:pPr>
        <w:pStyle w:val="BodyText"/>
        <w:numPr>
          <w:ilvl w:val="0"/>
          <w:numId w:val="15"/>
        </w:numPr>
        <w:spacing w:line="480" w:lineRule="auto"/>
        <w:ind w:right="1099"/>
        <w:jc w:val="both"/>
        <w:rPr>
          <w:b/>
          <w:bCs/>
          <w:lang w:val="en-US"/>
        </w:rPr>
      </w:pPr>
      <w:r w:rsidRPr="004C28E5">
        <w:rPr>
          <w:b/>
          <w:bCs/>
          <w:lang w:val="en-US"/>
        </w:rPr>
        <w:t>Obat Anti Inflamasi Non Steroid</w:t>
      </w:r>
    </w:p>
    <w:p w14:paraId="56437628" w14:textId="2451EB5F" w:rsidR="003B0DA1" w:rsidRPr="004C28E5" w:rsidRDefault="00D4106A" w:rsidP="00EF74AC">
      <w:pPr>
        <w:pStyle w:val="BodyText"/>
        <w:spacing w:line="480" w:lineRule="auto"/>
        <w:ind w:right="-1" w:firstLine="360"/>
        <w:jc w:val="both"/>
      </w:pPr>
      <w:r w:rsidRPr="004C28E5">
        <w:t>NSAID adalah obat antiinflamasi dengan struktur molekul yang berbeda dengan steroid. Secara kimiawi, obat antiinflamasi non steroid</w:t>
      </w:r>
      <w:r w:rsidR="00D179EB" w:rsidRPr="004C28E5">
        <w:rPr>
          <w:lang w:val="en-US"/>
        </w:rPr>
        <w:t xml:space="preserve"> </w:t>
      </w:r>
      <w:r w:rsidR="00D179EB" w:rsidRPr="004C28E5">
        <w:t xml:space="preserve">adalah senyawa turunan dari asam asetat, asam propionat, pirazol, dan bahan kimia lainnya. Obat ini bekerja dengan menghambat aksi siklooksigenase. Enzim inilah yang berperan penting dalam jalur metabolisme asam arakhidonat yang mengkatalis ini yang mengkonversi asam arakhidonat menjadi prostaglandin dan tromboksam. Ada dua </w:t>
      </w:r>
      <w:r w:rsidR="00D179EB" w:rsidRPr="004C28E5">
        <w:lastRenderedPageBreak/>
        <w:t>isoform diklorooksigenase yakni siklooksigenase 1 dan siklooksigenase 2. Kedua bagian tersebut memiliki struktur yang sama, tetapi pada bagian substrat saluran pengikat enzim siklooksigenase 2 memiliki sisi yang berbeda dengan enzim siklooksigenase 1. Hal ini adalah dasar untuk selektivitas penghambatan enzim oleh NSAID (Zahra dan Carolia, 2017).</w:t>
      </w:r>
    </w:p>
    <w:p w14:paraId="68A37D6C" w14:textId="77777777" w:rsidR="00D179EB" w:rsidRPr="004C28E5" w:rsidRDefault="00D179EB" w:rsidP="00EF74AC">
      <w:pPr>
        <w:pStyle w:val="BodyText"/>
        <w:spacing w:line="480" w:lineRule="auto"/>
        <w:ind w:right="-1" w:firstLine="360"/>
        <w:jc w:val="both"/>
      </w:pPr>
      <w:r w:rsidRPr="004C28E5">
        <w:t>Kelompok obat antiinflamasi non steroid diantaranya ibuprofen, aspirin, naproxen, indomestatin, diflunisal, tolmetin, fenoprofen, phenylbutanone, dan natrium diklofenak. Indikasi obat ini yakni penyakit yang disertai peradangan, terutama penyakit rematik yang disertai dengan peradangan. Efek samping yang paling umum adalah menyebabkan tukak lambung atau tukak peptik yang terkadang disertai dengan anemia yang disebabkan oleh peradangan saluran cerna (Septiana, 2018).</w:t>
      </w:r>
    </w:p>
    <w:p w14:paraId="7D8AEE27" w14:textId="4FE5354D" w:rsidR="00D4106A" w:rsidRPr="004C28E5" w:rsidRDefault="006324F3" w:rsidP="00EF74AC">
      <w:pPr>
        <w:pStyle w:val="BodyText"/>
        <w:numPr>
          <w:ilvl w:val="0"/>
          <w:numId w:val="15"/>
        </w:numPr>
        <w:spacing w:line="480" w:lineRule="auto"/>
        <w:ind w:right="1099"/>
        <w:jc w:val="both"/>
        <w:rPr>
          <w:b/>
          <w:bCs/>
          <w:lang w:val="en-US"/>
        </w:rPr>
      </w:pPr>
      <w:r w:rsidRPr="004C28E5">
        <w:rPr>
          <w:b/>
          <w:bCs/>
          <w:lang w:val="en-US"/>
        </w:rPr>
        <w:t xml:space="preserve">Natrium Diklofenak </w:t>
      </w:r>
    </w:p>
    <w:p w14:paraId="718CF20C" w14:textId="51ED3E07" w:rsidR="004D7670" w:rsidRPr="004C28E5" w:rsidRDefault="00022DC6" w:rsidP="00EF74AC">
      <w:pPr>
        <w:pStyle w:val="BodyText"/>
        <w:spacing w:line="480" w:lineRule="auto"/>
        <w:ind w:right="-1" w:firstLine="360"/>
        <w:jc w:val="both"/>
      </w:pPr>
      <w:r w:rsidRPr="004C28E5">
        <w:t>Natrium diklofenak adalah obat antiinflamasi non steroid (NSAID) yang memiliki efek analgetik dan antiinflamasi (Mangampa dan Nugroho, 2015). Natrium diklofenak digunakan untuk meredakan nyeri tulang, peradangan, dan penyakit sendi seperti rheumatoid arthritis, osteoarthritis, spondylitis, serta penyakit non inflamasi lainnya. Mekanisme kerja natrium</w:t>
      </w:r>
      <w:r w:rsidR="00263201" w:rsidRPr="004C28E5">
        <w:rPr>
          <w:lang w:val="en-US"/>
        </w:rPr>
        <w:t xml:space="preserve"> </w:t>
      </w:r>
      <w:r w:rsidR="00263201" w:rsidRPr="004C28E5">
        <w:t xml:space="preserve">diklofenak adalah dengan menghambat pembentukan siklooksigenase (COX) agar tidak membentuk prostaglandin, dengan demikian mengurangi pembentukan mediator nyeri di sistem syaraf tepi (Nurhidayati </w:t>
      </w:r>
      <w:r w:rsidR="00263201" w:rsidRPr="004C28E5">
        <w:rPr>
          <w:i/>
        </w:rPr>
        <w:t>et al</w:t>
      </w:r>
      <w:r w:rsidR="00263201" w:rsidRPr="004C28E5">
        <w:t xml:space="preserve">., 2020). Natrium diklofenak atau 2-[((2,6-dichlorophenethylamine) amino] memiliki rumus C14H10Cl2NNaO2 dengan berat molekul 318,13. Ciri fisik berupa warna putih dengan titik leleh 284°C dan nilai pKa 4. Natrium diklofenak larut dalam air dan pelarut organik lainnya, </w:t>
      </w:r>
      <w:r w:rsidR="00263201" w:rsidRPr="004C28E5">
        <w:lastRenderedPageBreak/>
        <w:t>seperti metanol dan</w:t>
      </w:r>
      <w:r w:rsidR="00263201" w:rsidRPr="004C28E5">
        <w:rPr>
          <w:lang w:val="en-US"/>
        </w:rPr>
        <w:t xml:space="preserve"> </w:t>
      </w:r>
      <w:r w:rsidR="00263201" w:rsidRPr="004C28E5">
        <w:t xml:space="preserve">etanol, tetapi tidak larut dalam eter (Ningtyas </w:t>
      </w:r>
      <w:r w:rsidR="00263201" w:rsidRPr="004C28E5">
        <w:rPr>
          <w:i/>
        </w:rPr>
        <w:t>et al</w:t>
      </w:r>
      <w:r w:rsidR="00263201" w:rsidRPr="004C28E5">
        <w:t>., 2015).</w:t>
      </w:r>
    </w:p>
    <w:p w14:paraId="62EE28C9" w14:textId="58C4E457" w:rsidR="004D7670" w:rsidRPr="004C28E5" w:rsidRDefault="000830F0" w:rsidP="00F15DDE">
      <w:pPr>
        <w:pStyle w:val="BodyText"/>
        <w:spacing w:line="480" w:lineRule="auto"/>
        <w:ind w:right="1097"/>
        <w:jc w:val="both"/>
        <w:rPr>
          <w:b/>
        </w:rPr>
      </w:pPr>
      <w:r w:rsidRPr="004C28E5">
        <w:rPr>
          <w:noProof/>
          <w:lang w:val="en-US"/>
        </w:rPr>
        <mc:AlternateContent>
          <mc:Choice Requires="wps">
            <w:drawing>
              <wp:anchor distT="0" distB="0" distL="114300" distR="114300" simplePos="0" relativeHeight="251658283" behindDoc="0" locked="0" layoutInCell="1" allowOverlap="1" wp14:anchorId="084BCB61" wp14:editId="69F77F6B">
                <wp:simplePos x="0" y="0"/>
                <wp:positionH relativeFrom="column">
                  <wp:posOffset>841679</wp:posOffset>
                </wp:positionH>
                <wp:positionV relativeFrom="paragraph">
                  <wp:posOffset>1511300</wp:posOffset>
                </wp:positionV>
                <wp:extent cx="4086860" cy="635"/>
                <wp:effectExtent l="0" t="0" r="8890" b="2540"/>
                <wp:wrapTopAndBottom/>
                <wp:docPr id="147310822" name="Text Box 1"/>
                <wp:cNvGraphicFramePr/>
                <a:graphic xmlns:a="http://schemas.openxmlformats.org/drawingml/2006/main">
                  <a:graphicData uri="http://schemas.microsoft.com/office/word/2010/wordprocessingShape">
                    <wps:wsp>
                      <wps:cNvSpPr txBox="1"/>
                      <wps:spPr>
                        <a:xfrm>
                          <a:off x="0" y="0"/>
                          <a:ext cx="4086860" cy="635"/>
                        </a:xfrm>
                        <a:prstGeom prst="rect">
                          <a:avLst/>
                        </a:prstGeom>
                        <a:solidFill>
                          <a:prstClr val="white"/>
                        </a:solidFill>
                        <a:ln>
                          <a:noFill/>
                        </a:ln>
                      </wps:spPr>
                      <wps:txbx>
                        <w:txbxContent>
                          <w:p w14:paraId="7AEBD827" w14:textId="65783926" w:rsidR="001337CB" w:rsidRPr="0050196A" w:rsidRDefault="001337CB" w:rsidP="000830F0">
                            <w:pPr>
                              <w:pStyle w:val="Caption"/>
                              <w:rPr>
                                <w:rFonts w:ascii="Times New Roman" w:eastAsia="Times New Roman" w:hAnsi="Times New Roman" w:cs="Times New Roman"/>
                                <w:i w:val="0"/>
                                <w:iCs w:val="0"/>
                                <w:noProof/>
                                <w:color w:val="auto"/>
                                <w:kern w:val="0"/>
                                <w:sz w:val="24"/>
                                <w:szCs w:val="24"/>
                                <w:lang w:val="id"/>
                                <w14:ligatures w14:val="none"/>
                              </w:rPr>
                            </w:pPr>
                            <w:bookmarkStart w:id="503" w:name="_Toc153439369"/>
                            <w:bookmarkStart w:id="504" w:name="_Toc170673217"/>
                            <w:r w:rsidRPr="0050196A">
                              <w:rPr>
                                <w:rFonts w:ascii="Times New Roman" w:hAnsi="Times New Roman" w:cs="Times New Roman"/>
                                <w:i w:val="0"/>
                                <w:iCs w:val="0"/>
                                <w:color w:val="auto"/>
                                <w:sz w:val="24"/>
                                <w:szCs w:val="24"/>
                              </w:rPr>
                              <w:t xml:space="preserve">Gambar 2. </w:t>
                            </w:r>
                            <w:r w:rsidRPr="0050196A">
                              <w:rPr>
                                <w:rFonts w:ascii="Times New Roman" w:hAnsi="Times New Roman" w:cs="Times New Roman"/>
                                <w:i w:val="0"/>
                                <w:iCs w:val="0"/>
                                <w:color w:val="auto"/>
                                <w:sz w:val="24"/>
                                <w:szCs w:val="24"/>
                              </w:rPr>
                              <w:fldChar w:fldCharType="begin"/>
                            </w:r>
                            <w:r w:rsidRPr="0050196A">
                              <w:rPr>
                                <w:rFonts w:ascii="Times New Roman" w:hAnsi="Times New Roman" w:cs="Times New Roman"/>
                                <w:i w:val="0"/>
                                <w:iCs w:val="0"/>
                                <w:color w:val="auto"/>
                                <w:sz w:val="24"/>
                                <w:szCs w:val="24"/>
                              </w:rPr>
                              <w:instrText xml:space="preserve"> SEQ Gambar_2. \* ARABIC </w:instrText>
                            </w:r>
                            <w:r w:rsidRPr="0050196A">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9</w:t>
                            </w:r>
                            <w:r w:rsidRPr="0050196A">
                              <w:rPr>
                                <w:rFonts w:ascii="Times New Roman" w:hAnsi="Times New Roman" w:cs="Times New Roman"/>
                                <w:i w:val="0"/>
                                <w:iCs w:val="0"/>
                                <w:color w:val="auto"/>
                                <w:sz w:val="24"/>
                                <w:szCs w:val="24"/>
                              </w:rPr>
                              <w:fldChar w:fldCharType="end"/>
                            </w:r>
                            <w:r w:rsidRPr="0050196A">
                              <w:rPr>
                                <w:rFonts w:ascii="Times New Roman" w:hAnsi="Times New Roman" w:cs="Times New Roman"/>
                                <w:i w:val="0"/>
                                <w:iCs w:val="0"/>
                                <w:color w:val="auto"/>
                                <w:sz w:val="24"/>
                                <w:szCs w:val="24"/>
                              </w:rPr>
                              <w:t xml:space="preserve"> Struktur Natrium Diklofenak</w:t>
                            </w:r>
                            <w:bookmarkEnd w:id="503"/>
                            <w:r w:rsidRPr="0050196A">
                              <w:rPr>
                                <w:rFonts w:ascii="Times New Roman" w:hAnsi="Times New Roman" w:cs="Times New Roman"/>
                                <w:i w:val="0"/>
                                <w:iCs w:val="0"/>
                                <w:color w:val="auto"/>
                                <w:sz w:val="24"/>
                                <w:szCs w:val="24"/>
                              </w:rPr>
                              <w:t xml:space="preserve"> (Ningtyas et al., 2015)</w:t>
                            </w:r>
                            <w:bookmarkEnd w:id="5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4BCB61" id="_x0000_s1110" type="#_x0000_t202" style="position:absolute;left:0;text-align:left;margin-left:66.25pt;margin-top:119pt;width:321.8pt;height:.05pt;z-index:2516582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uZ7NQIAAG0EAAAOAAAAZHJzL2Uyb0RvYy54bWysVMGO2jAQvVfqP1i+lwSWUhQRVpQVVSW0&#10;uxJUezaOQyzZHtc2JPTrO3YI2257qnpxxjPjsd97M1ncd1qRs3BeginpeJRTIgyHSppjSb/tNx/m&#10;lPjATMUUGFHSi/D0fvn+3aK1hZhAA6oSjmAR44vWlrQJwRZZ5nkjNPMjsMJgsAanWcCtO2aVYy1W&#10;1yqb5Pksa8FV1gEX3qP3oQ/SZapf14KHp7r2IhBVUnxbSKtL6yGu2XLBiqNjtpH8+gz2D6/QTBq8&#10;9FbqgQVGTk7+UUpL7sBDHUYcdAZ1LblIGBDNOH+DZtcwKxIWJMfbG03+/5Xlj+dnR2SF2k0/3Y3z&#10;+WRCiWEapdqLLpDP0JFxZKm1vsDkncX00KEbTwx+j84Ivqudjl+ERTCOfF9uHMdiHJ3TfD6bzzDE&#10;MTa7+xhrZK9HrfPhiwBNolFShwImXtl560OfOqTEmzwoWW2kUnETA2vlyJmh2G0jg7gW/y1LmZhr&#10;IJ7qC0ZPFvH1OKIVukOXWJlMB5AHqC6I3UHfQ97yjcQLt8yHZ+awaRATDkJ4wqVW0JYUrhYlDbgf&#10;f/PHfNQSo5S02IQl9d9PzAlK1FeDKseOHQw3GIfBMCe9BoQ6xhGzPJl4wAU1mLUD/YLzsYq3YIgZ&#10;jneVNAzmOvSjgPPFxWqVkrAvLQtbs7M8lh6I3XcvzNmrLAHVfIShPVnxRp0+N+ljV6eAVCfpIrE9&#10;i1e+saeT+Nf5i0Pz6z5lvf4llj8BAAD//wMAUEsDBBQABgAIAAAAIQBH430C4QAAAAsBAAAPAAAA&#10;ZHJzL2Rvd25yZXYueG1sTI/NTsMwEITvSLyDtUhcEHV+SlqlcaqqggNcKkIvvbnxNgnEdmQ7bXh7&#10;ll7gOLOfZmeK9aR7dkbnO2sExLMIGJraqs40AvYfL49LYD5Io2RvDQr4Rg/r8vamkLmyF/OO5yo0&#10;jEKMz6WANoQh59zXLWrpZ3ZAQ7eTdVoGkq7hyskLheueJ1GUcS07Qx9aOeC2xfqrGrWA3fywax/G&#10;0/PbZp661/24zT6bSoj7u2mzAhZwCn8w/Nan6lBSp6MdjfKsJ50mT4QKSNIljSJischiYMerEwMv&#10;C/5/Q/kDAAD//wMAUEsBAi0AFAAGAAgAAAAhALaDOJL+AAAA4QEAABMAAAAAAAAAAAAAAAAAAAAA&#10;AFtDb250ZW50X1R5cGVzXS54bWxQSwECLQAUAAYACAAAACEAOP0h/9YAAACUAQAACwAAAAAAAAAA&#10;AAAAAAAvAQAAX3JlbHMvLnJlbHNQSwECLQAUAAYACAAAACEAA6LmezUCAABtBAAADgAAAAAAAAAA&#10;AAAAAAAuAgAAZHJzL2Uyb0RvYy54bWxQSwECLQAUAAYACAAAACEAR+N9AuEAAAALAQAADwAAAAAA&#10;AAAAAAAAAACPBAAAZHJzL2Rvd25yZXYueG1sUEsFBgAAAAAEAAQA8wAAAJ0FAAAAAA==&#10;" stroked="f">
                <v:textbox style="mso-fit-shape-to-text:t" inset="0,0,0,0">
                  <w:txbxContent>
                    <w:p w14:paraId="7AEBD827" w14:textId="65783926" w:rsidR="001337CB" w:rsidRPr="0050196A" w:rsidRDefault="001337CB" w:rsidP="000830F0">
                      <w:pPr>
                        <w:pStyle w:val="Caption"/>
                        <w:rPr>
                          <w:rFonts w:ascii="Times New Roman" w:eastAsia="Times New Roman" w:hAnsi="Times New Roman" w:cs="Times New Roman"/>
                          <w:i w:val="0"/>
                          <w:iCs w:val="0"/>
                          <w:noProof/>
                          <w:color w:val="auto"/>
                          <w:kern w:val="0"/>
                          <w:sz w:val="24"/>
                          <w:szCs w:val="24"/>
                          <w:lang w:val="id"/>
                          <w14:ligatures w14:val="none"/>
                        </w:rPr>
                      </w:pPr>
                      <w:bookmarkStart w:id="505" w:name="_Toc153439369"/>
                      <w:bookmarkStart w:id="506" w:name="_Toc170673217"/>
                      <w:r w:rsidRPr="0050196A">
                        <w:rPr>
                          <w:rFonts w:ascii="Times New Roman" w:hAnsi="Times New Roman" w:cs="Times New Roman"/>
                          <w:i w:val="0"/>
                          <w:iCs w:val="0"/>
                          <w:color w:val="auto"/>
                          <w:sz w:val="24"/>
                          <w:szCs w:val="24"/>
                        </w:rPr>
                        <w:t xml:space="preserve">Gambar 2. </w:t>
                      </w:r>
                      <w:r w:rsidRPr="0050196A">
                        <w:rPr>
                          <w:rFonts w:ascii="Times New Roman" w:hAnsi="Times New Roman" w:cs="Times New Roman"/>
                          <w:i w:val="0"/>
                          <w:iCs w:val="0"/>
                          <w:color w:val="auto"/>
                          <w:sz w:val="24"/>
                          <w:szCs w:val="24"/>
                        </w:rPr>
                        <w:fldChar w:fldCharType="begin"/>
                      </w:r>
                      <w:r w:rsidRPr="0050196A">
                        <w:rPr>
                          <w:rFonts w:ascii="Times New Roman" w:hAnsi="Times New Roman" w:cs="Times New Roman"/>
                          <w:i w:val="0"/>
                          <w:iCs w:val="0"/>
                          <w:color w:val="auto"/>
                          <w:sz w:val="24"/>
                          <w:szCs w:val="24"/>
                        </w:rPr>
                        <w:instrText xml:space="preserve"> SEQ Gambar_2. \* ARABIC </w:instrText>
                      </w:r>
                      <w:r w:rsidRPr="0050196A">
                        <w:rPr>
                          <w:rFonts w:ascii="Times New Roman" w:hAnsi="Times New Roman" w:cs="Times New Roman"/>
                          <w:i w:val="0"/>
                          <w:iCs w:val="0"/>
                          <w:color w:val="auto"/>
                          <w:sz w:val="24"/>
                          <w:szCs w:val="24"/>
                        </w:rPr>
                        <w:fldChar w:fldCharType="separate"/>
                      </w:r>
                      <w:r>
                        <w:rPr>
                          <w:rFonts w:ascii="Times New Roman" w:hAnsi="Times New Roman" w:cs="Times New Roman"/>
                          <w:i w:val="0"/>
                          <w:iCs w:val="0"/>
                          <w:noProof/>
                          <w:color w:val="auto"/>
                          <w:sz w:val="24"/>
                          <w:szCs w:val="24"/>
                        </w:rPr>
                        <w:t>9</w:t>
                      </w:r>
                      <w:r w:rsidRPr="0050196A">
                        <w:rPr>
                          <w:rFonts w:ascii="Times New Roman" w:hAnsi="Times New Roman" w:cs="Times New Roman"/>
                          <w:i w:val="0"/>
                          <w:iCs w:val="0"/>
                          <w:color w:val="auto"/>
                          <w:sz w:val="24"/>
                          <w:szCs w:val="24"/>
                        </w:rPr>
                        <w:fldChar w:fldCharType="end"/>
                      </w:r>
                      <w:r w:rsidRPr="0050196A">
                        <w:rPr>
                          <w:rFonts w:ascii="Times New Roman" w:hAnsi="Times New Roman" w:cs="Times New Roman"/>
                          <w:i w:val="0"/>
                          <w:iCs w:val="0"/>
                          <w:color w:val="auto"/>
                          <w:sz w:val="24"/>
                          <w:szCs w:val="24"/>
                        </w:rPr>
                        <w:t xml:space="preserve"> Struktur Natrium Diklofenak</w:t>
                      </w:r>
                      <w:bookmarkEnd w:id="505"/>
                      <w:r w:rsidRPr="0050196A">
                        <w:rPr>
                          <w:rFonts w:ascii="Times New Roman" w:hAnsi="Times New Roman" w:cs="Times New Roman"/>
                          <w:i w:val="0"/>
                          <w:iCs w:val="0"/>
                          <w:color w:val="auto"/>
                          <w:sz w:val="24"/>
                          <w:szCs w:val="24"/>
                        </w:rPr>
                        <w:t xml:space="preserve"> (Ningtyas et al., 2015)</w:t>
                      </w:r>
                      <w:bookmarkEnd w:id="506"/>
                    </w:p>
                  </w:txbxContent>
                </v:textbox>
                <w10:wrap type="topAndBottom"/>
              </v:shape>
            </w:pict>
          </mc:Fallback>
        </mc:AlternateContent>
      </w:r>
      <w:r w:rsidR="00263201" w:rsidRPr="004C28E5">
        <w:rPr>
          <w:noProof/>
          <w:lang w:val="en-US"/>
        </w:rPr>
        <mc:AlternateContent>
          <mc:Choice Requires="wps">
            <w:drawing>
              <wp:anchor distT="0" distB="0" distL="0" distR="0" simplePos="0" relativeHeight="251658242" behindDoc="1" locked="0" layoutInCell="1" allowOverlap="1" wp14:anchorId="09C6E062" wp14:editId="53C5C857">
                <wp:simplePos x="0" y="0"/>
                <wp:positionH relativeFrom="page">
                  <wp:posOffset>3112312</wp:posOffset>
                </wp:positionH>
                <wp:positionV relativeFrom="paragraph">
                  <wp:posOffset>179580</wp:posOffset>
                </wp:positionV>
                <wp:extent cx="2160905" cy="1277620"/>
                <wp:effectExtent l="0" t="0" r="0" b="0"/>
                <wp:wrapTopAndBottom/>
                <wp:docPr id="55" name="Freeform: 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0905" cy="1277620"/>
                        </a:xfrm>
                        <a:custGeom>
                          <a:avLst/>
                          <a:gdLst/>
                          <a:ahLst/>
                          <a:cxnLst/>
                          <a:rect l="l" t="t" r="r" b="b"/>
                          <a:pathLst>
                            <a:path w="2160905" h="1277620">
                              <a:moveTo>
                                <a:pt x="208572" y="895324"/>
                              </a:moveTo>
                              <a:lnTo>
                                <a:pt x="58762" y="635558"/>
                              </a:lnTo>
                              <a:lnTo>
                                <a:pt x="57238" y="632917"/>
                              </a:lnTo>
                              <a:lnTo>
                                <a:pt x="53873" y="632028"/>
                              </a:lnTo>
                              <a:lnTo>
                                <a:pt x="48602" y="635076"/>
                              </a:lnTo>
                              <a:lnTo>
                                <a:pt x="47701" y="638441"/>
                              </a:lnTo>
                              <a:lnTo>
                                <a:pt x="199021" y="900836"/>
                              </a:lnTo>
                              <a:lnTo>
                                <a:pt x="202399" y="901750"/>
                              </a:lnTo>
                              <a:lnTo>
                                <a:pt x="207670" y="898702"/>
                              </a:lnTo>
                              <a:lnTo>
                                <a:pt x="208572" y="895324"/>
                              </a:lnTo>
                              <a:close/>
                            </a:path>
                            <a:path w="2160905" h="1277620">
                              <a:moveTo>
                                <a:pt x="504355" y="378142"/>
                              </a:moveTo>
                              <a:lnTo>
                                <a:pt x="501891" y="375678"/>
                              </a:lnTo>
                              <a:lnTo>
                                <a:pt x="199224" y="375678"/>
                              </a:lnTo>
                              <a:lnTo>
                                <a:pt x="196773" y="378142"/>
                              </a:lnTo>
                              <a:lnTo>
                                <a:pt x="196773" y="384238"/>
                              </a:lnTo>
                              <a:lnTo>
                                <a:pt x="199224" y="386702"/>
                              </a:lnTo>
                              <a:lnTo>
                                <a:pt x="498843" y="386702"/>
                              </a:lnTo>
                              <a:lnTo>
                                <a:pt x="501891" y="386702"/>
                              </a:lnTo>
                              <a:lnTo>
                                <a:pt x="504355" y="384238"/>
                              </a:lnTo>
                              <a:lnTo>
                                <a:pt x="504355" y="378142"/>
                              </a:lnTo>
                              <a:close/>
                            </a:path>
                            <a:path w="2160905" h="1277620">
                              <a:moveTo>
                                <a:pt x="653415" y="638441"/>
                              </a:moveTo>
                              <a:lnTo>
                                <a:pt x="652513" y="635076"/>
                              </a:lnTo>
                              <a:lnTo>
                                <a:pt x="647242" y="632028"/>
                              </a:lnTo>
                              <a:lnTo>
                                <a:pt x="643877" y="632917"/>
                              </a:lnTo>
                              <a:lnTo>
                                <a:pt x="494068" y="892695"/>
                              </a:lnTo>
                              <a:lnTo>
                                <a:pt x="492544" y="895324"/>
                              </a:lnTo>
                              <a:lnTo>
                                <a:pt x="493458" y="898702"/>
                              </a:lnTo>
                              <a:lnTo>
                                <a:pt x="498716" y="901750"/>
                              </a:lnTo>
                              <a:lnTo>
                                <a:pt x="502094" y="900836"/>
                              </a:lnTo>
                              <a:lnTo>
                                <a:pt x="653415" y="638441"/>
                              </a:lnTo>
                              <a:close/>
                            </a:path>
                            <a:path w="2160905" h="1277620">
                              <a:moveTo>
                                <a:pt x="730224" y="56413"/>
                              </a:moveTo>
                              <a:lnTo>
                                <a:pt x="719594" y="53759"/>
                              </a:lnTo>
                              <a:lnTo>
                                <a:pt x="718134" y="60540"/>
                              </a:lnTo>
                              <a:lnTo>
                                <a:pt x="715327" y="65595"/>
                              </a:lnTo>
                              <a:lnTo>
                                <a:pt x="707072" y="72491"/>
                              </a:lnTo>
                              <a:lnTo>
                                <a:pt x="702017" y="74218"/>
                              </a:lnTo>
                              <a:lnTo>
                                <a:pt x="691159" y="74218"/>
                              </a:lnTo>
                              <a:lnTo>
                                <a:pt x="670128" y="47904"/>
                              </a:lnTo>
                              <a:lnTo>
                                <a:pt x="670128" y="35725"/>
                              </a:lnTo>
                              <a:lnTo>
                                <a:pt x="690702" y="9194"/>
                              </a:lnTo>
                              <a:lnTo>
                                <a:pt x="702259" y="9194"/>
                              </a:lnTo>
                              <a:lnTo>
                                <a:pt x="706729" y="10566"/>
                              </a:lnTo>
                              <a:lnTo>
                                <a:pt x="713816" y="15849"/>
                              </a:lnTo>
                              <a:lnTo>
                                <a:pt x="716508" y="20104"/>
                              </a:lnTo>
                              <a:lnTo>
                                <a:pt x="718388" y="25958"/>
                              </a:lnTo>
                              <a:lnTo>
                                <a:pt x="728865" y="23545"/>
                              </a:lnTo>
                              <a:lnTo>
                                <a:pt x="726706" y="16078"/>
                              </a:lnTo>
                              <a:lnTo>
                                <a:pt x="722884" y="10337"/>
                              </a:lnTo>
                              <a:lnTo>
                                <a:pt x="711911" y="2184"/>
                              </a:lnTo>
                              <a:lnTo>
                                <a:pt x="705154" y="114"/>
                              </a:lnTo>
                              <a:lnTo>
                                <a:pt x="690016" y="114"/>
                              </a:lnTo>
                              <a:lnTo>
                                <a:pt x="660755" y="25387"/>
                              </a:lnTo>
                              <a:lnTo>
                                <a:pt x="659155" y="32740"/>
                              </a:lnTo>
                              <a:lnTo>
                                <a:pt x="659155" y="48831"/>
                              </a:lnTo>
                              <a:lnTo>
                                <a:pt x="681228" y="81572"/>
                              </a:lnTo>
                              <a:lnTo>
                                <a:pt x="688289" y="83286"/>
                              </a:lnTo>
                              <a:lnTo>
                                <a:pt x="705319" y="83286"/>
                              </a:lnTo>
                              <a:lnTo>
                                <a:pt x="712393" y="80987"/>
                              </a:lnTo>
                              <a:lnTo>
                                <a:pt x="723988" y="71805"/>
                              </a:lnTo>
                              <a:lnTo>
                                <a:pt x="728002" y="65138"/>
                              </a:lnTo>
                              <a:lnTo>
                                <a:pt x="730224" y="56413"/>
                              </a:lnTo>
                              <a:close/>
                            </a:path>
                            <a:path w="2160905" h="1277620">
                              <a:moveTo>
                                <a:pt x="808253" y="1485"/>
                              </a:moveTo>
                              <a:lnTo>
                                <a:pt x="797610" y="1485"/>
                              </a:lnTo>
                              <a:lnTo>
                                <a:pt x="797610" y="34582"/>
                              </a:lnTo>
                              <a:lnTo>
                                <a:pt x="755815" y="34582"/>
                              </a:lnTo>
                              <a:lnTo>
                                <a:pt x="755815" y="1485"/>
                              </a:lnTo>
                              <a:lnTo>
                                <a:pt x="745185" y="1485"/>
                              </a:lnTo>
                              <a:lnTo>
                                <a:pt x="745185" y="81915"/>
                              </a:lnTo>
                              <a:lnTo>
                                <a:pt x="755815" y="81915"/>
                              </a:lnTo>
                              <a:lnTo>
                                <a:pt x="755815" y="44005"/>
                              </a:lnTo>
                              <a:lnTo>
                                <a:pt x="797610" y="44005"/>
                              </a:lnTo>
                              <a:lnTo>
                                <a:pt x="797610" y="81915"/>
                              </a:lnTo>
                              <a:lnTo>
                                <a:pt x="808253" y="81915"/>
                              </a:lnTo>
                              <a:lnTo>
                                <a:pt x="808253" y="1485"/>
                              </a:lnTo>
                              <a:close/>
                            </a:path>
                            <a:path w="2160905" h="1277620">
                              <a:moveTo>
                                <a:pt x="861009" y="100520"/>
                              </a:moveTo>
                              <a:lnTo>
                                <a:pt x="831583" y="100520"/>
                              </a:lnTo>
                              <a:lnTo>
                                <a:pt x="832408" y="99148"/>
                              </a:lnTo>
                              <a:lnTo>
                                <a:pt x="833437" y="97764"/>
                              </a:lnTo>
                              <a:lnTo>
                                <a:pt x="835952" y="95123"/>
                              </a:lnTo>
                              <a:lnTo>
                                <a:pt x="838784" y="92595"/>
                              </a:lnTo>
                              <a:lnTo>
                                <a:pt x="848499" y="84442"/>
                              </a:lnTo>
                              <a:lnTo>
                                <a:pt x="852284" y="80987"/>
                              </a:lnTo>
                              <a:lnTo>
                                <a:pt x="856843" y="75819"/>
                              </a:lnTo>
                              <a:lnTo>
                                <a:pt x="858469" y="73406"/>
                              </a:lnTo>
                              <a:lnTo>
                                <a:pt x="860425" y="68707"/>
                              </a:lnTo>
                              <a:lnTo>
                                <a:pt x="860907" y="66408"/>
                              </a:lnTo>
                              <a:lnTo>
                                <a:pt x="860907" y="59283"/>
                              </a:lnTo>
                              <a:lnTo>
                                <a:pt x="859231" y="55257"/>
                              </a:lnTo>
                              <a:lnTo>
                                <a:pt x="852538" y="48945"/>
                              </a:lnTo>
                              <a:lnTo>
                                <a:pt x="847979" y="47332"/>
                              </a:lnTo>
                              <a:lnTo>
                                <a:pt x="836523" y="47332"/>
                              </a:lnTo>
                              <a:lnTo>
                                <a:pt x="831977" y="48831"/>
                              </a:lnTo>
                              <a:lnTo>
                                <a:pt x="825207" y="54686"/>
                              </a:lnTo>
                              <a:lnTo>
                                <a:pt x="823264" y="59055"/>
                              </a:lnTo>
                              <a:lnTo>
                                <a:pt x="822744" y="64681"/>
                              </a:lnTo>
                              <a:lnTo>
                                <a:pt x="830313" y="65481"/>
                              </a:lnTo>
                              <a:lnTo>
                                <a:pt x="830338" y="61696"/>
                              </a:lnTo>
                              <a:lnTo>
                                <a:pt x="831418" y="58699"/>
                              </a:lnTo>
                              <a:lnTo>
                                <a:pt x="835672" y="54457"/>
                              </a:lnTo>
                              <a:lnTo>
                                <a:pt x="838517" y="53416"/>
                              </a:lnTo>
                              <a:lnTo>
                                <a:pt x="845413" y="53416"/>
                              </a:lnTo>
                              <a:lnTo>
                                <a:pt x="848131" y="54343"/>
                              </a:lnTo>
                              <a:lnTo>
                                <a:pt x="852309" y="58356"/>
                              </a:lnTo>
                              <a:lnTo>
                                <a:pt x="853351" y="60883"/>
                              </a:lnTo>
                              <a:lnTo>
                                <a:pt x="853351" y="66636"/>
                              </a:lnTo>
                              <a:lnTo>
                                <a:pt x="852195" y="69507"/>
                              </a:lnTo>
                              <a:lnTo>
                                <a:pt x="847623" y="75819"/>
                              </a:lnTo>
                              <a:lnTo>
                                <a:pt x="843216" y="80073"/>
                              </a:lnTo>
                              <a:lnTo>
                                <a:pt x="832497" y="88811"/>
                              </a:lnTo>
                              <a:lnTo>
                                <a:pt x="829284" y="91795"/>
                              </a:lnTo>
                              <a:lnTo>
                                <a:pt x="824839" y="97078"/>
                              </a:lnTo>
                              <a:lnTo>
                                <a:pt x="823226" y="99720"/>
                              </a:lnTo>
                              <a:lnTo>
                                <a:pt x="821588" y="104089"/>
                              </a:lnTo>
                              <a:lnTo>
                                <a:pt x="821296" y="105803"/>
                              </a:lnTo>
                              <a:lnTo>
                                <a:pt x="821359" y="107530"/>
                              </a:lnTo>
                              <a:lnTo>
                                <a:pt x="861009" y="107530"/>
                              </a:lnTo>
                              <a:lnTo>
                                <a:pt x="861009" y="100520"/>
                              </a:lnTo>
                              <a:close/>
                            </a:path>
                            <a:path w="2160905" h="1277620">
                              <a:moveTo>
                                <a:pt x="943254" y="56413"/>
                              </a:moveTo>
                              <a:lnTo>
                                <a:pt x="932611" y="53759"/>
                              </a:lnTo>
                              <a:lnTo>
                                <a:pt x="931138" y="60540"/>
                              </a:lnTo>
                              <a:lnTo>
                                <a:pt x="928344" y="65595"/>
                              </a:lnTo>
                              <a:lnTo>
                                <a:pt x="920076" y="72491"/>
                              </a:lnTo>
                              <a:lnTo>
                                <a:pt x="915047" y="74218"/>
                              </a:lnTo>
                              <a:lnTo>
                                <a:pt x="904189" y="74218"/>
                              </a:lnTo>
                              <a:lnTo>
                                <a:pt x="883145" y="47904"/>
                              </a:lnTo>
                              <a:lnTo>
                                <a:pt x="883145" y="35725"/>
                              </a:lnTo>
                              <a:lnTo>
                                <a:pt x="903732" y="9194"/>
                              </a:lnTo>
                              <a:lnTo>
                                <a:pt x="915289" y="9194"/>
                              </a:lnTo>
                              <a:lnTo>
                                <a:pt x="919734" y="10566"/>
                              </a:lnTo>
                              <a:lnTo>
                                <a:pt x="926833" y="15849"/>
                              </a:lnTo>
                              <a:lnTo>
                                <a:pt x="929538" y="20104"/>
                              </a:lnTo>
                              <a:lnTo>
                                <a:pt x="931392" y="25958"/>
                              </a:lnTo>
                              <a:lnTo>
                                <a:pt x="941870" y="23545"/>
                              </a:lnTo>
                              <a:lnTo>
                                <a:pt x="939711" y="16078"/>
                              </a:lnTo>
                              <a:lnTo>
                                <a:pt x="935888" y="10337"/>
                              </a:lnTo>
                              <a:lnTo>
                                <a:pt x="924928" y="2184"/>
                              </a:lnTo>
                              <a:lnTo>
                                <a:pt x="918159" y="114"/>
                              </a:lnTo>
                              <a:lnTo>
                                <a:pt x="903020" y="114"/>
                              </a:lnTo>
                              <a:lnTo>
                                <a:pt x="873772" y="25387"/>
                              </a:lnTo>
                              <a:lnTo>
                                <a:pt x="872185" y="32740"/>
                              </a:lnTo>
                              <a:lnTo>
                                <a:pt x="872185" y="48831"/>
                              </a:lnTo>
                              <a:lnTo>
                                <a:pt x="894245" y="81572"/>
                              </a:lnTo>
                              <a:lnTo>
                                <a:pt x="901293" y="83286"/>
                              </a:lnTo>
                              <a:lnTo>
                                <a:pt x="918337" y="83286"/>
                              </a:lnTo>
                              <a:lnTo>
                                <a:pt x="925410" y="80987"/>
                              </a:lnTo>
                              <a:lnTo>
                                <a:pt x="937006" y="71805"/>
                              </a:lnTo>
                              <a:lnTo>
                                <a:pt x="941006" y="65138"/>
                              </a:lnTo>
                              <a:lnTo>
                                <a:pt x="943254" y="56413"/>
                              </a:lnTo>
                              <a:close/>
                            </a:path>
                            <a:path w="2160905" h="1277620">
                              <a:moveTo>
                                <a:pt x="988669" y="635279"/>
                              </a:moveTo>
                              <a:lnTo>
                                <a:pt x="986205" y="632802"/>
                              </a:lnTo>
                              <a:lnTo>
                                <a:pt x="697979" y="632802"/>
                              </a:lnTo>
                              <a:lnTo>
                                <a:pt x="688454" y="616292"/>
                              </a:lnTo>
                              <a:lnTo>
                                <a:pt x="688454" y="638327"/>
                              </a:lnTo>
                              <a:lnTo>
                                <a:pt x="519506" y="931291"/>
                              </a:lnTo>
                              <a:lnTo>
                                <a:pt x="181584" y="931291"/>
                              </a:lnTo>
                              <a:lnTo>
                                <a:pt x="12649" y="638314"/>
                              </a:lnTo>
                              <a:lnTo>
                                <a:pt x="181597" y="345351"/>
                              </a:lnTo>
                              <a:lnTo>
                                <a:pt x="519518" y="345351"/>
                              </a:lnTo>
                              <a:lnTo>
                                <a:pt x="688454" y="638327"/>
                              </a:lnTo>
                              <a:lnTo>
                                <a:pt x="688454" y="616292"/>
                              </a:lnTo>
                              <a:lnTo>
                                <a:pt x="529056" y="339839"/>
                              </a:lnTo>
                              <a:lnTo>
                                <a:pt x="667423" y="99949"/>
                              </a:lnTo>
                              <a:lnTo>
                                <a:pt x="666521" y="96507"/>
                              </a:lnTo>
                              <a:lnTo>
                                <a:pt x="661250" y="93510"/>
                              </a:lnTo>
                              <a:lnTo>
                                <a:pt x="657885" y="94437"/>
                              </a:lnTo>
                              <a:lnTo>
                                <a:pt x="519506" y="334314"/>
                              </a:lnTo>
                              <a:lnTo>
                                <a:pt x="179870" y="334314"/>
                              </a:lnTo>
                              <a:lnTo>
                                <a:pt x="178536" y="333540"/>
                              </a:lnTo>
                              <a:lnTo>
                                <a:pt x="175602" y="334314"/>
                              </a:lnTo>
                              <a:lnTo>
                                <a:pt x="175387" y="334314"/>
                              </a:lnTo>
                              <a:lnTo>
                                <a:pt x="175183" y="334429"/>
                              </a:lnTo>
                              <a:lnTo>
                                <a:pt x="175056" y="334645"/>
                              </a:lnTo>
                              <a:lnTo>
                                <a:pt x="172923" y="336791"/>
                              </a:lnTo>
                              <a:lnTo>
                                <a:pt x="172923" y="338353"/>
                              </a:lnTo>
                              <a:lnTo>
                                <a:pt x="2247" y="634301"/>
                              </a:lnTo>
                              <a:lnTo>
                                <a:pt x="901" y="635076"/>
                              </a:lnTo>
                              <a:lnTo>
                                <a:pt x="114" y="637997"/>
                              </a:lnTo>
                              <a:lnTo>
                                <a:pt x="0" y="638200"/>
                              </a:lnTo>
                              <a:lnTo>
                                <a:pt x="25" y="638327"/>
                              </a:lnTo>
                              <a:lnTo>
                                <a:pt x="114" y="638657"/>
                              </a:lnTo>
                              <a:lnTo>
                                <a:pt x="901" y="641578"/>
                              </a:lnTo>
                              <a:lnTo>
                                <a:pt x="2247" y="642366"/>
                              </a:lnTo>
                              <a:lnTo>
                                <a:pt x="172923" y="938288"/>
                              </a:lnTo>
                              <a:lnTo>
                                <a:pt x="172923" y="939850"/>
                              </a:lnTo>
                              <a:lnTo>
                                <a:pt x="175069" y="942022"/>
                              </a:lnTo>
                              <a:lnTo>
                                <a:pt x="175183" y="942200"/>
                              </a:lnTo>
                              <a:lnTo>
                                <a:pt x="175387" y="942327"/>
                              </a:lnTo>
                              <a:lnTo>
                                <a:pt x="175653" y="942327"/>
                              </a:lnTo>
                              <a:lnTo>
                                <a:pt x="178536" y="943102"/>
                              </a:lnTo>
                              <a:lnTo>
                                <a:pt x="179882" y="942327"/>
                              </a:lnTo>
                              <a:lnTo>
                                <a:pt x="521220" y="942327"/>
                              </a:lnTo>
                              <a:lnTo>
                                <a:pt x="522579" y="943102"/>
                              </a:lnTo>
                              <a:lnTo>
                                <a:pt x="525462" y="942327"/>
                              </a:lnTo>
                              <a:lnTo>
                                <a:pt x="525729" y="942327"/>
                              </a:lnTo>
                              <a:lnTo>
                                <a:pt x="525945" y="942200"/>
                              </a:lnTo>
                              <a:lnTo>
                                <a:pt x="526059" y="941997"/>
                              </a:lnTo>
                              <a:lnTo>
                                <a:pt x="528205" y="939850"/>
                              </a:lnTo>
                              <a:lnTo>
                                <a:pt x="528205" y="938288"/>
                              </a:lnTo>
                              <a:lnTo>
                                <a:pt x="698004" y="643839"/>
                              </a:lnTo>
                              <a:lnTo>
                                <a:pt x="986205" y="643839"/>
                              </a:lnTo>
                              <a:lnTo>
                                <a:pt x="988669" y="641362"/>
                              </a:lnTo>
                              <a:lnTo>
                                <a:pt x="988669" y="635279"/>
                              </a:lnTo>
                              <a:close/>
                            </a:path>
                            <a:path w="2160905" h="1277620">
                              <a:moveTo>
                                <a:pt x="1031519" y="49974"/>
                              </a:moveTo>
                              <a:lnTo>
                                <a:pt x="1031417" y="33274"/>
                              </a:lnTo>
                              <a:lnTo>
                                <a:pt x="1029957" y="26543"/>
                              </a:lnTo>
                              <a:lnTo>
                                <a:pt x="1023708" y="13893"/>
                              </a:lnTo>
                              <a:lnTo>
                                <a:pt x="1020546" y="10477"/>
                              </a:lnTo>
                              <a:lnTo>
                                <a:pt x="1020546" y="35267"/>
                              </a:lnTo>
                              <a:lnTo>
                                <a:pt x="1020546" y="52158"/>
                              </a:lnTo>
                              <a:lnTo>
                                <a:pt x="1017968" y="60083"/>
                              </a:lnTo>
                              <a:lnTo>
                                <a:pt x="1007618" y="71348"/>
                              </a:lnTo>
                              <a:lnTo>
                                <a:pt x="1001026" y="74218"/>
                              </a:lnTo>
                              <a:lnTo>
                                <a:pt x="985151" y="74218"/>
                              </a:lnTo>
                              <a:lnTo>
                                <a:pt x="978623" y="71462"/>
                              </a:lnTo>
                              <a:lnTo>
                                <a:pt x="973416" y="65824"/>
                              </a:lnTo>
                              <a:lnTo>
                                <a:pt x="968209" y="60312"/>
                              </a:lnTo>
                              <a:lnTo>
                                <a:pt x="965606" y="52616"/>
                              </a:lnTo>
                              <a:lnTo>
                                <a:pt x="965619" y="42735"/>
                              </a:lnTo>
                              <a:lnTo>
                                <a:pt x="966114" y="34493"/>
                              </a:lnTo>
                              <a:lnTo>
                                <a:pt x="985647" y="9194"/>
                              </a:lnTo>
                              <a:lnTo>
                                <a:pt x="998486" y="9194"/>
                              </a:lnTo>
                              <a:lnTo>
                                <a:pt x="1020546" y="35267"/>
                              </a:lnTo>
                              <a:lnTo>
                                <a:pt x="1020546" y="10477"/>
                              </a:lnTo>
                              <a:lnTo>
                                <a:pt x="1019365" y="9194"/>
                              </a:lnTo>
                              <a:lnTo>
                                <a:pt x="1019162" y="8953"/>
                              </a:lnTo>
                              <a:lnTo>
                                <a:pt x="1007237" y="1841"/>
                              </a:lnTo>
                              <a:lnTo>
                                <a:pt x="1000544" y="0"/>
                              </a:lnTo>
                              <a:lnTo>
                                <a:pt x="993127" y="0"/>
                              </a:lnTo>
                              <a:lnTo>
                                <a:pt x="957313" y="24904"/>
                              </a:lnTo>
                              <a:lnTo>
                                <a:pt x="954633" y="42735"/>
                              </a:lnTo>
                              <a:lnTo>
                                <a:pt x="954659" y="49974"/>
                              </a:lnTo>
                              <a:lnTo>
                                <a:pt x="978738" y="81457"/>
                              </a:lnTo>
                              <a:lnTo>
                                <a:pt x="985507" y="83286"/>
                              </a:lnTo>
                              <a:lnTo>
                                <a:pt x="1000048" y="83286"/>
                              </a:lnTo>
                              <a:lnTo>
                                <a:pt x="1029868" y="57327"/>
                              </a:lnTo>
                              <a:lnTo>
                                <a:pt x="1031519" y="49974"/>
                              </a:lnTo>
                              <a:close/>
                            </a:path>
                            <a:path w="2160905" h="1277620">
                              <a:moveTo>
                                <a:pt x="1069721" y="597293"/>
                              </a:moveTo>
                              <a:lnTo>
                                <a:pt x="1059535" y="597293"/>
                              </a:lnTo>
                              <a:lnTo>
                                <a:pt x="1059535" y="660488"/>
                              </a:lnTo>
                              <a:lnTo>
                                <a:pt x="1017295" y="597293"/>
                              </a:lnTo>
                              <a:lnTo>
                                <a:pt x="1006386" y="597293"/>
                              </a:lnTo>
                              <a:lnTo>
                                <a:pt x="1006386" y="677773"/>
                              </a:lnTo>
                              <a:lnTo>
                                <a:pt x="1016584" y="677773"/>
                              </a:lnTo>
                              <a:lnTo>
                                <a:pt x="1016584" y="614527"/>
                              </a:lnTo>
                              <a:lnTo>
                                <a:pt x="1058811" y="677773"/>
                              </a:lnTo>
                              <a:lnTo>
                                <a:pt x="1069721" y="677773"/>
                              </a:lnTo>
                              <a:lnTo>
                                <a:pt x="1069721" y="597293"/>
                              </a:lnTo>
                              <a:close/>
                            </a:path>
                            <a:path w="2160905" h="1277620">
                              <a:moveTo>
                                <a:pt x="1120457" y="49974"/>
                              </a:moveTo>
                              <a:lnTo>
                                <a:pt x="1120343" y="33274"/>
                              </a:lnTo>
                              <a:lnTo>
                                <a:pt x="1118895" y="26543"/>
                              </a:lnTo>
                              <a:lnTo>
                                <a:pt x="1112634" y="13893"/>
                              </a:lnTo>
                              <a:lnTo>
                                <a:pt x="1109484" y="10477"/>
                              </a:lnTo>
                              <a:lnTo>
                                <a:pt x="1109484" y="35267"/>
                              </a:lnTo>
                              <a:lnTo>
                                <a:pt x="1109484" y="52158"/>
                              </a:lnTo>
                              <a:lnTo>
                                <a:pt x="1106906" y="60083"/>
                              </a:lnTo>
                              <a:lnTo>
                                <a:pt x="1096556" y="71348"/>
                              </a:lnTo>
                              <a:lnTo>
                                <a:pt x="1089964" y="74218"/>
                              </a:lnTo>
                              <a:lnTo>
                                <a:pt x="1074089" y="74218"/>
                              </a:lnTo>
                              <a:lnTo>
                                <a:pt x="1067562" y="71462"/>
                              </a:lnTo>
                              <a:lnTo>
                                <a:pt x="1062355" y="65824"/>
                              </a:lnTo>
                              <a:lnTo>
                                <a:pt x="1057148" y="60312"/>
                              </a:lnTo>
                              <a:lnTo>
                                <a:pt x="1054544" y="52616"/>
                              </a:lnTo>
                              <a:lnTo>
                                <a:pt x="1054557" y="42735"/>
                              </a:lnTo>
                              <a:lnTo>
                                <a:pt x="1055052" y="34493"/>
                              </a:lnTo>
                              <a:lnTo>
                                <a:pt x="1074585" y="9194"/>
                              </a:lnTo>
                              <a:lnTo>
                                <a:pt x="1087412" y="9194"/>
                              </a:lnTo>
                              <a:lnTo>
                                <a:pt x="1109484" y="35267"/>
                              </a:lnTo>
                              <a:lnTo>
                                <a:pt x="1109484" y="10477"/>
                              </a:lnTo>
                              <a:lnTo>
                                <a:pt x="1108303" y="9194"/>
                              </a:lnTo>
                              <a:lnTo>
                                <a:pt x="1108100" y="8953"/>
                              </a:lnTo>
                              <a:lnTo>
                                <a:pt x="1096175" y="1841"/>
                              </a:lnTo>
                              <a:lnTo>
                                <a:pt x="1089482" y="0"/>
                              </a:lnTo>
                              <a:lnTo>
                                <a:pt x="1082065" y="0"/>
                              </a:lnTo>
                              <a:lnTo>
                                <a:pt x="1046251" y="24904"/>
                              </a:lnTo>
                              <a:lnTo>
                                <a:pt x="1043571" y="42735"/>
                              </a:lnTo>
                              <a:lnTo>
                                <a:pt x="1043597" y="49974"/>
                              </a:lnTo>
                              <a:lnTo>
                                <a:pt x="1067676" y="81457"/>
                              </a:lnTo>
                              <a:lnTo>
                                <a:pt x="1074445" y="83286"/>
                              </a:lnTo>
                              <a:lnTo>
                                <a:pt x="1088986" y="83286"/>
                              </a:lnTo>
                              <a:lnTo>
                                <a:pt x="1118806" y="57327"/>
                              </a:lnTo>
                              <a:lnTo>
                                <a:pt x="1120457" y="49974"/>
                              </a:lnTo>
                              <a:close/>
                            </a:path>
                            <a:path w="2160905" h="1277620">
                              <a:moveTo>
                                <a:pt x="1152512" y="597293"/>
                              </a:moveTo>
                              <a:lnTo>
                                <a:pt x="1141844" y="597293"/>
                              </a:lnTo>
                              <a:lnTo>
                                <a:pt x="1141844" y="630351"/>
                              </a:lnTo>
                              <a:lnTo>
                                <a:pt x="1100086" y="630351"/>
                              </a:lnTo>
                              <a:lnTo>
                                <a:pt x="1100086" y="597293"/>
                              </a:lnTo>
                              <a:lnTo>
                                <a:pt x="1089444" y="597293"/>
                              </a:lnTo>
                              <a:lnTo>
                                <a:pt x="1089444" y="677773"/>
                              </a:lnTo>
                              <a:lnTo>
                                <a:pt x="1100086" y="677773"/>
                              </a:lnTo>
                              <a:lnTo>
                                <a:pt x="1100086" y="639838"/>
                              </a:lnTo>
                              <a:lnTo>
                                <a:pt x="1141844" y="639838"/>
                              </a:lnTo>
                              <a:lnTo>
                                <a:pt x="1141844" y="677773"/>
                              </a:lnTo>
                              <a:lnTo>
                                <a:pt x="1152512" y="677773"/>
                              </a:lnTo>
                              <a:lnTo>
                                <a:pt x="1152512" y="597293"/>
                              </a:lnTo>
                              <a:close/>
                            </a:path>
                            <a:path w="2160905" h="1277620">
                              <a:moveTo>
                                <a:pt x="1198994" y="1485"/>
                              </a:moveTo>
                              <a:lnTo>
                                <a:pt x="1188783" y="1485"/>
                              </a:lnTo>
                              <a:lnTo>
                                <a:pt x="1188783" y="64681"/>
                              </a:lnTo>
                              <a:lnTo>
                                <a:pt x="1146556" y="1485"/>
                              </a:lnTo>
                              <a:lnTo>
                                <a:pt x="1135646" y="1485"/>
                              </a:lnTo>
                              <a:lnTo>
                                <a:pt x="1135646" y="81915"/>
                              </a:lnTo>
                              <a:lnTo>
                                <a:pt x="1145857" y="81915"/>
                              </a:lnTo>
                              <a:lnTo>
                                <a:pt x="1145857" y="18719"/>
                              </a:lnTo>
                              <a:lnTo>
                                <a:pt x="1188085" y="81915"/>
                              </a:lnTo>
                              <a:lnTo>
                                <a:pt x="1198994" y="81915"/>
                              </a:lnTo>
                              <a:lnTo>
                                <a:pt x="1198994" y="1485"/>
                              </a:lnTo>
                              <a:close/>
                            </a:path>
                            <a:path w="2160905" h="1277620">
                              <a:moveTo>
                                <a:pt x="1267383" y="81915"/>
                              </a:moveTo>
                              <a:lnTo>
                                <a:pt x="1264285" y="52730"/>
                              </a:lnTo>
                              <a:lnTo>
                                <a:pt x="1264170" y="38366"/>
                              </a:lnTo>
                              <a:lnTo>
                                <a:pt x="1264056" y="36880"/>
                              </a:lnTo>
                              <a:lnTo>
                                <a:pt x="1263142" y="32512"/>
                              </a:lnTo>
                              <a:lnTo>
                                <a:pt x="1262214" y="30556"/>
                              </a:lnTo>
                              <a:lnTo>
                                <a:pt x="1262113" y="30327"/>
                              </a:lnTo>
                              <a:lnTo>
                                <a:pt x="1246733" y="22288"/>
                              </a:lnTo>
                              <a:lnTo>
                                <a:pt x="1236751" y="22288"/>
                              </a:lnTo>
                              <a:lnTo>
                                <a:pt x="1215402" y="40322"/>
                              </a:lnTo>
                              <a:lnTo>
                                <a:pt x="1225156" y="41592"/>
                              </a:lnTo>
                              <a:lnTo>
                                <a:pt x="1226185" y="37452"/>
                              </a:lnTo>
                              <a:lnTo>
                                <a:pt x="1227797" y="34582"/>
                              </a:lnTo>
                              <a:lnTo>
                                <a:pt x="1229982" y="32969"/>
                              </a:lnTo>
                              <a:lnTo>
                                <a:pt x="1232268" y="31356"/>
                              </a:lnTo>
                              <a:lnTo>
                                <a:pt x="1235710" y="30556"/>
                              </a:lnTo>
                              <a:lnTo>
                                <a:pt x="1245235" y="30556"/>
                              </a:lnTo>
                              <a:lnTo>
                                <a:pt x="1249032" y="31597"/>
                              </a:lnTo>
                              <a:lnTo>
                                <a:pt x="1251546" y="33896"/>
                              </a:lnTo>
                              <a:lnTo>
                                <a:pt x="1253388" y="35496"/>
                              </a:lnTo>
                              <a:lnTo>
                                <a:pt x="1254302" y="38366"/>
                              </a:lnTo>
                              <a:lnTo>
                                <a:pt x="1254302" y="44919"/>
                              </a:lnTo>
                              <a:lnTo>
                                <a:pt x="1254302" y="52730"/>
                              </a:lnTo>
                              <a:lnTo>
                                <a:pt x="1239850" y="75476"/>
                              </a:lnTo>
                              <a:lnTo>
                                <a:pt x="1232154" y="75476"/>
                              </a:lnTo>
                              <a:lnTo>
                                <a:pt x="1224241" y="64566"/>
                              </a:lnTo>
                              <a:lnTo>
                                <a:pt x="1224699" y="63068"/>
                              </a:lnTo>
                              <a:lnTo>
                                <a:pt x="1245349" y="55372"/>
                              </a:lnTo>
                              <a:lnTo>
                                <a:pt x="1250746" y="54114"/>
                              </a:lnTo>
                              <a:lnTo>
                                <a:pt x="1254302" y="52730"/>
                              </a:lnTo>
                              <a:lnTo>
                                <a:pt x="1254302" y="44919"/>
                              </a:lnTo>
                              <a:lnTo>
                                <a:pt x="1250518" y="46291"/>
                              </a:lnTo>
                              <a:lnTo>
                                <a:pt x="1244663" y="47447"/>
                              </a:lnTo>
                              <a:lnTo>
                                <a:pt x="1232725" y="48831"/>
                              </a:lnTo>
                              <a:lnTo>
                                <a:pt x="1229868" y="49288"/>
                              </a:lnTo>
                              <a:lnTo>
                                <a:pt x="1227912" y="49860"/>
                              </a:lnTo>
                              <a:lnTo>
                                <a:pt x="1225270" y="50546"/>
                              </a:lnTo>
                              <a:lnTo>
                                <a:pt x="1222857" y="51701"/>
                              </a:lnTo>
                              <a:lnTo>
                                <a:pt x="1218730" y="54457"/>
                              </a:lnTo>
                              <a:lnTo>
                                <a:pt x="1217015" y="56413"/>
                              </a:lnTo>
                              <a:lnTo>
                                <a:pt x="1215745" y="58699"/>
                              </a:lnTo>
                              <a:lnTo>
                                <a:pt x="1214374" y="61112"/>
                              </a:lnTo>
                              <a:lnTo>
                                <a:pt x="1213802" y="63766"/>
                              </a:lnTo>
                              <a:lnTo>
                                <a:pt x="1213802" y="71462"/>
                              </a:lnTo>
                              <a:lnTo>
                                <a:pt x="1215517" y="75476"/>
                              </a:lnTo>
                              <a:lnTo>
                                <a:pt x="1222400" y="81686"/>
                              </a:lnTo>
                              <a:lnTo>
                                <a:pt x="1227226" y="83286"/>
                              </a:lnTo>
                              <a:lnTo>
                                <a:pt x="1237551" y="83286"/>
                              </a:lnTo>
                              <a:lnTo>
                                <a:pt x="1241221" y="82600"/>
                              </a:lnTo>
                              <a:lnTo>
                                <a:pt x="1247876" y="80073"/>
                              </a:lnTo>
                              <a:lnTo>
                                <a:pt x="1251432" y="77889"/>
                              </a:lnTo>
                              <a:lnTo>
                                <a:pt x="1254290" y="75476"/>
                              </a:lnTo>
                              <a:lnTo>
                                <a:pt x="1255102" y="74790"/>
                              </a:lnTo>
                              <a:lnTo>
                                <a:pt x="1255433" y="77431"/>
                              </a:lnTo>
                              <a:lnTo>
                                <a:pt x="1255966" y="79730"/>
                              </a:lnTo>
                              <a:lnTo>
                                <a:pt x="1256093" y="80073"/>
                              </a:lnTo>
                              <a:lnTo>
                                <a:pt x="1257058" y="81915"/>
                              </a:lnTo>
                              <a:lnTo>
                                <a:pt x="1267383" y="81915"/>
                              </a:lnTo>
                              <a:close/>
                            </a:path>
                            <a:path w="2160905" h="1277620">
                              <a:moveTo>
                                <a:pt x="1447330" y="1250365"/>
                              </a:moveTo>
                              <a:lnTo>
                                <a:pt x="1436763" y="1247673"/>
                              </a:lnTo>
                              <a:lnTo>
                                <a:pt x="1435277" y="1254442"/>
                              </a:lnTo>
                              <a:lnTo>
                                <a:pt x="1432521" y="1259547"/>
                              </a:lnTo>
                              <a:lnTo>
                                <a:pt x="1424254" y="1266431"/>
                              </a:lnTo>
                              <a:lnTo>
                                <a:pt x="1419212" y="1268158"/>
                              </a:lnTo>
                              <a:lnTo>
                                <a:pt x="1408303" y="1268158"/>
                              </a:lnTo>
                              <a:lnTo>
                                <a:pt x="1387309" y="1241844"/>
                              </a:lnTo>
                              <a:lnTo>
                                <a:pt x="1387309" y="1229690"/>
                              </a:lnTo>
                              <a:lnTo>
                                <a:pt x="1407845" y="1203159"/>
                              </a:lnTo>
                              <a:lnTo>
                                <a:pt x="1419440" y="1203159"/>
                              </a:lnTo>
                              <a:lnTo>
                                <a:pt x="1423911" y="1204493"/>
                              </a:lnTo>
                              <a:lnTo>
                                <a:pt x="1430909" y="1209840"/>
                              </a:lnTo>
                              <a:lnTo>
                                <a:pt x="1433664" y="1214094"/>
                              </a:lnTo>
                              <a:lnTo>
                                <a:pt x="1435506" y="1219949"/>
                              </a:lnTo>
                              <a:lnTo>
                                <a:pt x="1446060" y="1217485"/>
                              </a:lnTo>
                              <a:lnTo>
                                <a:pt x="1443875" y="1210056"/>
                              </a:lnTo>
                              <a:lnTo>
                                <a:pt x="1439976" y="1204290"/>
                              </a:lnTo>
                              <a:lnTo>
                                <a:pt x="1429080" y="1196086"/>
                              </a:lnTo>
                              <a:lnTo>
                                <a:pt x="1422311" y="1194041"/>
                              </a:lnTo>
                              <a:lnTo>
                                <a:pt x="1407160" y="1194041"/>
                              </a:lnTo>
                              <a:lnTo>
                                <a:pt x="1377899" y="1219365"/>
                              </a:lnTo>
                              <a:lnTo>
                                <a:pt x="1376286" y="1226667"/>
                              </a:lnTo>
                              <a:lnTo>
                                <a:pt x="1376286" y="1242733"/>
                              </a:lnTo>
                              <a:lnTo>
                                <a:pt x="1398435" y="1275499"/>
                              </a:lnTo>
                              <a:lnTo>
                                <a:pt x="1405432" y="1277264"/>
                              </a:lnTo>
                              <a:lnTo>
                                <a:pt x="1422425" y="1277264"/>
                              </a:lnTo>
                              <a:lnTo>
                                <a:pt x="1429537" y="1274965"/>
                              </a:lnTo>
                              <a:lnTo>
                                <a:pt x="1441132" y="1265783"/>
                              </a:lnTo>
                              <a:lnTo>
                                <a:pt x="1445145" y="1259116"/>
                              </a:lnTo>
                              <a:lnTo>
                                <a:pt x="1447330" y="1250365"/>
                              </a:lnTo>
                              <a:close/>
                            </a:path>
                            <a:path w="2160905" h="1277620">
                              <a:moveTo>
                                <a:pt x="1447330" y="56413"/>
                              </a:moveTo>
                              <a:lnTo>
                                <a:pt x="1436763" y="53771"/>
                              </a:lnTo>
                              <a:lnTo>
                                <a:pt x="1435277" y="60540"/>
                              </a:lnTo>
                              <a:lnTo>
                                <a:pt x="1432521" y="65595"/>
                              </a:lnTo>
                              <a:lnTo>
                                <a:pt x="1424254" y="72491"/>
                              </a:lnTo>
                              <a:lnTo>
                                <a:pt x="1419212" y="74218"/>
                              </a:lnTo>
                              <a:lnTo>
                                <a:pt x="1408303" y="74218"/>
                              </a:lnTo>
                              <a:lnTo>
                                <a:pt x="1387309" y="47904"/>
                              </a:lnTo>
                              <a:lnTo>
                                <a:pt x="1387309" y="35725"/>
                              </a:lnTo>
                              <a:lnTo>
                                <a:pt x="1407845" y="9194"/>
                              </a:lnTo>
                              <a:lnTo>
                                <a:pt x="1419440" y="9194"/>
                              </a:lnTo>
                              <a:lnTo>
                                <a:pt x="1423911" y="10566"/>
                              </a:lnTo>
                              <a:lnTo>
                                <a:pt x="1430909" y="15849"/>
                              </a:lnTo>
                              <a:lnTo>
                                <a:pt x="1433664" y="20104"/>
                              </a:lnTo>
                              <a:lnTo>
                                <a:pt x="1435506" y="25958"/>
                              </a:lnTo>
                              <a:lnTo>
                                <a:pt x="1446060" y="23545"/>
                              </a:lnTo>
                              <a:lnTo>
                                <a:pt x="1443875" y="16078"/>
                              </a:lnTo>
                              <a:lnTo>
                                <a:pt x="1439976" y="10337"/>
                              </a:lnTo>
                              <a:lnTo>
                                <a:pt x="1429080" y="2184"/>
                              </a:lnTo>
                              <a:lnTo>
                                <a:pt x="1422311" y="114"/>
                              </a:lnTo>
                              <a:lnTo>
                                <a:pt x="1407160" y="114"/>
                              </a:lnTo>
                              <a:lnTo>
                                <a:pt x="1377899" y="25387"/>
                              </a:lnTo>
                              <a:lnTo>
                                <a:pt x="1376286" y="32740"/>
                              </a:lnTo>
                              <a:lnTo>
                                <a:pt x="1376286" y="48831"/>
                              </a:lnTo>
                              <a:lnTo>
                                <a:pt x="1398435" y="81572"/>
                              </a:lnTo>
                              <a:lnTo>
                                <a:pt x="1405432" y="83286"/>
                              </a:lnTo>
                              <a:lnTo>
                                <a:pt x="1422425" y="83286"/>
                              </a:lnTo>
                              <a:lnTo>
                                <a:pt x="1429537" y="80987"/>
                              </a:lnTo>
                              <a:lnTo>
                                <a:pt x="1441132" y="71805"/>
                              </a:lnTo>
                              <a:lnTo>
                                <a:pt x="1445145" y="65138"/>
                              </a:lnTo>
                              <a:lnTo>
                                <a:pt x="1447330" y="56413"/>
                              </a:lnTo>
                              <a:close/>
                            </a:path>
                            <a:path w="2160905" h="1277620">
                              <a:moveTo>
                                <a:pt x="1470393" y="1195412"/>
                              </a:moveTo>
                              <a:lnTo>
                                <a:pt x="1460525" y="1195412"/>
                              </a:lnTo>
                              <a:lnTo>
                                <a:pt x="1460525" y="1275892"/>
                              </a:lnTo>
                              <a:lnTo>
                                <a:pt x="1470393" y="1275892"/>
                              </a:lnTo>
                              <a:lnTo>
                                <a:pt x="1470393" y="1195412"/>
                              </a:lnTo>
                              <a:close/>
                            </a:path>
                            <a:path w="2160905" h="1277620">
                              <a:moveTo>
                                <a:pt x="1470393" y="1435"/>
                              </a:moveTo>
                              <a:lnTo>
                                <a:pt x="1460525" y="1435"/>
                              </a:lnTo>
                              <a:lnTo>
                                <a:pt x="1460525" y="81915"/>
                              </a:lnTo>
                              <a:lnTo>
                                <a:pt x="1470393" y="81915"/>
                              </a:lnTo>
                              <a:lnTo>
                                <a:pt x="1470393" y="1435"/>
                              </a:lnTo>
                              <a:close/>
                            </a:path>
                            <a:path w="2160905" h="1277620">
                              <a:moveTo>
                                <a:pt x="1668348" y="895324"/>
                              </a:moveTo>
                              <a:lnTo>
                                <a:pt x="1518475" y="635558"/>
                              </a:lnTo>
                              <a:lnTo>
                                <a:pt x="1516976" y="632917"/>
                              </a:lnTo>
                              <a:lnTo>
                                <a:pt x="1513649" y="632028"/>
                              </a:lnTo>
                              <a:lnTo>
                                <a:pt x="1508379" y="635076"/>
                              </a:lnTo>
                              <a:lnTo>
                                <a:pt x="1507451" y="638441"/>
                              </a:lnTo>
                              <a:lnTo>
                                <a:pt x="1658823" y="900836"/>
                              </a:lnTo>
                              <a:lnTo>
                                <a:pt x="1662150" y="901750"/>
                              </a:lnTo>
                              <a:lnTo>
                                <a:pt x="1667421" y="898702"/>
                              </a:lnTo>
                              <a:lnTo>
                                <a:pt x="1668348" y="895324"/>
                              </a:lnTo>
                              <a:close/>
                            </a:path>
                            <a:path w="2160905" h="1277620">
                              <a:moveTo>
                                <a:pt x="1964067" y="378155"/>
                              </a:moveTo>
                              <a:lnTo>
                                <a:pt x="1961654" y="375678"/>
                              </a:lnTo>
                              <a:lnTo>
                                <a:pt x="1659051" y="375678"/>
                              </a:lnTo>
                              <a:lnTo>
                                <a:pt x="1656524" y="378155"/>
                              </a:lnTo>
                              <a:lnTo>
                                <a:pt x="1656524" y="384238"/>
                              </a:lnTo>
                              <a:lnTo>
                                <a:pt x="1659051" y="386702"/>
                              </a:lnTo>
                              <a:lnTo>
                                <a:pt x="1958555" y="386702"/>
                              </a:lnTo>
                              <a:lnTo>
                                <a:pt x="1961654" y="386702"/>
                              </a:lnTo>
                              <a:lnTo>
                                <a:pt x="1964067" y="384238"/>
                              </a:lnTo>
                              <a:lnTo>
                                <a:pt x="1964067" y="378155"/>
                              </a:lnTo>
                              <a:close/>
                            </a:path>
                            <a:path w="2160905" h="1277620">
                              <a:moveTo>
                                <a:pt x="2113140" y="638441"/>
                              </a:moveTo>
                              <a:lnTo>
                                <a:pt x="2112213" y="635076"/>
                              </a:lnTo>
                              <a:lnTo>
                                <a:pt x="2107057" y="632028"/>
                              </a:lnTo>
                              <a:lnTo>
                                <a:pt x="2103615" y="632917"/>
                              </a:lnTo>
                              <a:lnTo>
                                <a:pt x="1953856" y="892695"/>
                              </a:lnTo>
                              <a:lnTo>
                                <a:pt x="1952358" y="895324"/>
                              </a:lnTo>
                              <a:lnTo>
                                <a:pt x="1953171" y="898702"/>
                              </a:lnTo>
                              <a:lnTo>
                                <a:pt x="1958441" y="901750"/>
                              </a:lnTo>
                              <a:lnTo>
                                <a:pt x="1961883" y="900836"/>
                              </a:lnTo>
                              <a:lnTo>
                                <a:pt x="2113140" y="638441"/>
                              </a:lnTo>
                              <a:close/>
                            </a:path>
                            <a:path w="2160905" h="1277620">
                              <a:moveTo>
                                <a:pt x="2160879" y="638200"/>
                              </a:moveTo>
                              <a:lnTo>
                                <a:pt x="2160740" y="637984"/>
                              </a:lnTo>
                              <a:lnTo>
                                <a:pt x="2159952" y="635076"/>
                              </a:lnTo>
                              <a:lnTo>
                                <a:pt x="2158631" y="634326"/>
                              </a:lnTo>
                              <a:lnTo>
                                <a:pt x="2148243" y="616305"/>
                              </a:lnTo>
                              <a:lnTo>
                                <a:pt x="2148243" y="638302"/>
                              </a:lnTo>
                              <a:lnTo>
                                <a:pt x="1979307" y="931291"/>
                              </a:lnTo>
                              <a:lnTo>
                                <a:pt x="1641348" y="931291"/>
                              </a:lnTo>
                              <a:lnTo>
                                <a:pt x="1472438" y="638340"/>
                              </a:lnTo>
                              <a:lnTo>
                                <a:pt x="1641386" y="345351"/>
                              </a:lnTo>
                              <a:lnTo>
                                <a:pt x="1979231" y="345351"/>
                              </a:lnTo>
                              <a:lnTo>
                                <a:pt x="2148243" y="638302"/>
                              </a:lnTo>
                              <a:lnTo>
                                <a:pt x="2148243" y="616305"/>
                              </a:lnTo>
                              <a:lnTo>
                                <a:pt x="1987943" y="338226"/>
                              </a:lnTo>
                              <a:lnTo>
                                <a:pt x="1987943" y="336791"/>
                              </a:lnTo>
                              <a:lnTo>
                                <a:pt x="1985924" y="334733"/>
                              </a:lnTo>
                              <a:lnTo>
                                <a:pt x="1985759" y="334429"/>
                              </a:lnTo>
                              <a:lnTo>
                                <a:pt x="1985594" y="334391"/>
                              </a:lnTo>
                              <a:lnTo>
                                <a:pt x="1985314" y="334314"/>
                              </a:lnTo>
                              <a:lnTo>
                                <a:pt x="1982317" y="333540"/>
                              </a:lnTo>
                              <a:lnTo>
                                <a:pt x="1980971" y="334314"/>
                              </a:lnTo>
                              <a:lnTo>
                                <a:pt x="1641348" y="334314"/>
                              </a:lnTo>
                              <a:lnTo>
                                <a:pt x="1500339" y="89839"/>
                              </a:lnTo>
                              <a:lnTo>
                                <a:pt x="1497012" y="88925"/>
                              </a:lnTo>
                              <a:lnTo>
                                <a:pt x="1491729" y="91909"/>
                              </a:lnTo>
                              <a:lnTo>
                                <a:pt x="1490814" y="95351"/>
                              </a:lnTo>
                              <a:lnTo>
                                <a:pt x="1631848" y="339813"/>
                              </a:lnTo>
                              <a:lnTo>
                                <a:pt x="1462824" y="632802"/>
                              </a:lnTo>
                              <a:lnTo>
                                <a:pt x="1176388" y="632802"/>
                              </a:lnTo>
                              <a:lnTo>
                                <a:pt x="1173403" y="632802"/>
                              </a:lnTo>
                              <a:lnTo>
                                <a:pt x="1170876" y="635279"/>
                              </a:lnTo>
                              <a:lnTo>
                                <a:pt x="1170876" y="641362"/>
                              </a:lnTo>
                              <a:lnTo>
                                <a:pt x="1173403" y="643839"/>
                              </a:lnTo>
                              <a:lnTo>
                                <a:pt x="1462824" y="643839"/>
                              </a:lnTo>
                              <a:lnTo>
                                <a:pt x="1631823" y="936815"/>
                              </a:lnTo>
                              <a:lnTo>
                                <a:pt x="1489329" y="1183843"/>
                              </a:lnTo>
                              <a:lnTo>
                                <a:pt x="1490243" y="1187208"/>
                              </a:lnTo>
                              <a:lnTo>
                                <a:pt x="1495526" y="1190256"/>
                              </a:lnTo>
                              <a:lnTo>
                                <a:pt x="1498854" y="1189355"/>
                              </a:lnTo>
                              <a:lnTo>
                                <a:pt x="1641386" y="942327"/>
                              </a:lnTo>
                              <a:lnTo>
                                <a:pt x="1980958" y="942327"/>
                              </a:lnTo>
                              <a:lnTo>
                                <a:pt x="1982317" y="943102"/>
                              </a:lnTo>
                              <a:lnTo>
                                <a:pt x="1985264" y="942327"/>
                              </a:lnTo>
                              <a:lnTo>
                                <a:pt x="1985530" y="942327"/>
                              </a:lnTo>
                              <a:lnTo>
                                <a:pt x="1985759" y="942200"/>
                              </a:lnTo>
                              <a:lnTo>
                                <a:pt x="1985899" y="941946"/>
                              </a:lnTo>
                              <a:lnTo>
                                <a:pt x="1987943" y="939850"/>
                              </a:lnTo>
                              <a:lnTo>
                                <a:pt x="1987943" y="938415"/>
                              </a:lnTo>
                              <a:lnTo>
                                <a:pt x="2158631" y="642340"/>
                              </a:lnTo>
                              <a:lnTo>
                                <a:pt x="2159952" y="641578"/>
                              </a:lnTo>
                              <a:lnTo>
                                <a:pt x="2160752" y="638670"/>
                              </a:lnTo>
                              <a:lnTo>
                                <a:pt x="2160879" y="638441"/>
                              </a:lnTo>
                              <a:lnTo>
                                <a:pt x="2160879" y="6382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55731B" id="Freeform: Shape 55" o:spid="_x0000_s1026" style="position:absolute;margin-left:245.05pt;margin-top:14.15pt;width:170.15pt;height:100.6pt;z-index:-251658238;visibility:visible;mso-wrap-style:square;mso-wrap-distance-left:0;mso-wrap-distance-top:0;mso-wrap-distance-right:0;mso-wrap-distance-bottom:0;mso-position-horizontal:absolute;mso-position-horizontal-relative:page;mso-position-vertical:absolute;mso-position-vertical-relative:text;v-text-anchor:top" coordsize="2160905,127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qVDBQAAJJlAAAOAAAAZHJzL2Uyb0RvYy54bWysnW1vI7mRx98fkO8g6H3WzX5gk4OdDQ4J&#10;9hAgyAXIHu61xpZ3jLMtn6Sdmf32+VWT1WrtWiwqUAJMa9Z/c4pVxXpm6/s/fXt5Xn3Z7g9Pu9eP&#10;a/dds15tX+93D0+vP39c/89PP/4xrFeH4+b1YfO8e91+XP+6Paz/9MMf/uP7r28ftu3u8+75Ybtf&#10;scjr4cPXt4/rz8fj24e7u8P95+3L5vDd7m37yg8fd/uXzZG/7n++e9hvvrL6y/Nd2zT+7utu//C2&#10;391vDwf+61/SD9c/TOs/Pm7vj//9+HjYHlfPH9fQdpz+3E9/fpI/7374fvPh5/3m7fPTfSZj829Q&#10;8bJ5euUfnZf6y+a4Wf2yf/rdUi9P9/vdYfd4/O5+93K3e3x8ut9Oe2A3rvnNbv75efO2nfYCcw5v&#10;M5sOt1v2/u9f/rFfPT18XA/DevW6eUFGP+63W+H4h9VEwIqfwKavb4cPoP/59o+9bPTw9rfd/f8d&#10;+MHd2U/kL4eM+fa4fxEs21x9m3j+68zz7bfj6p7/2DrfxIZ/+56fuXYcfTtJ5W7zQX/9/pfD8b+2&#10;u2mpzZe/HY5JaA/6afNZP91/e9WPe0QvQn+ehH5crxD6fr1C6J+S0N82R/k9oU8+rr4uaPl8IkV+&#10;/rL7sv1pNyGPspG2CcPYrldQHOLQtb2sCMEn3PPrEj8EdjXBfTcMQ8hwBenzbVqclTsODWv7ro1u&#10;LIO7MHYKbtryyn3wzUxGM/riyv04Ni6vHPreFcEuxqZN6Ng0oSsv3TZtF+O0dmzcOKi8lQ/6TPxo&#10;oXTk6E7MDiM7SMxWlD4V/b5oFHX/vDts0wIi9X9H+kPTI8WJoG4MrleCLkq/cSEm5nTj4MeykGBl&#10;i0LJdqvQfswKcEaLblefiTkuntChFzUrsXJJSUAEuk9dU59p7T6G0CdV7Gz0sOBJDfrEcZvuS/JR&#10;em+gAn7oepdUwHeL03FJBfzQDk7P6WAdPd+PLVqVTYB1qn2PDRgVbRmMPvaNT+YlxNbHybRjupQ5&#10;+lShtkOflPHM0ClKn4rueoxb5UlFYUbnJ3SFFRiatomJkgoLc0k+Su8NVGDsGj2ng+8RbtkFjC4O&#10;mf6Bcx2LJ290wXVps74Z+rJ9HB0eKMt/GAyBjg3/T6qFjmGVSgaAI495niQ09q0rWwsfnWNbIvwK&#10;ML4FZyXgfoyN+k8Vjz6TWmF6FNzhHMsa6yM7TBuMDoYb+2szyRVYP7Zpe64ZfNnBja4LWbXdEHpL&#10;2H5oEi8kBDRIdqELGYysyyIZ2xB8slJtN/Rlxo0tfE7HkYjMcFJjy9JJQV3TdeUYZXQO3ZiEjRIZ&#10;+2sGN+SFXRmKpBtlsgVlQ9ljtwPWsqgVfohO3Xs7GodvAe5D6MrnyQcH3yZGBCcBZEk5fQhtSAoX&#10;ujYYCtcMnasGO8Kv5IxCgxEukkEwimNPx9oF4vQSzShcoxEm/s7QzvcNqJ79G5jo0ATEPdHu+qCk&#10;X/LRYxy9S3HmAq3k6DOZpAVWXF5Zkqge4p7IuApsU9EPjm2JFb0GGziOygzdlj7z9k4UXwXu+8bS&#10;kBOTrwLbZCyEfRX4Hc7dQvVQpUbdRTPMKe0l5cN0DCGrKjyc8SoXfSb5YBD67DJiZAPFQxm6rsdC&#10;i5ZEsuuyUQ0dXiW7zwE7YawcxuwFIo60rFOhxxFmE9X3c9KkG9Nn3uCAoUxuwDZRYfCaeYyctLK3&#10;Dfhjn8gYO0Lh8gZ90xNvCOs8mWfZUpJcE3sksBfxlCzlAjzEFskXwUBwLULGQCJhkAEi1w/6EA2n&#10;H4i+xsSNfuy6sh0jrR/QCCGjBuzQtgQ2HSNmmiw/bbD3hq8LbdeixRM3KBwZWtfiwhPYs3LZP4eu&#10;6TRLG/oKsNZpnI+GInWuJ36eaA6eY1AUd0eRIJ1Bki9L3F0YcowuOalBRj9IpjKRUQEmCcla12NC&#10;yjSjGdneYccGg4yh64a0sm9QDmPlE9h7o7IUhpY8a9ogqa11YHuqcokbFXaj76hUTisT41ByKUuQ&#10;3CrpcwiB2LcIbjEASUVJ3i0r2vahSwc2YpAMI8NJaXOGHUfLp7R4oKSiJCENoWeZaNei86JJpEOh&#10;MfjROvxKRo9DV05ow9J3Xod+x3PewJlHZJ+TkppUP2Kfcr5jp/qxcxIoCyPtVF88hVozM9WPtEeo&#10;8crKdqpPRNj0SWPt7J2EnYpmWtmsC4jxxwsJGXaqvwDbqX5suhGXJSub6Tv702yqAhsJDaZ17VSf&#10;GhoBVgKbqX5s6RYkYdupPprRxbQ9Ca7KRz0ikVwkt1P92EVy8kSzmerHDrOgdsFK9SN2L2e4Zqof&#10;KXKpUTDydyRNKSoRbEBph4zZedqpfhihMukmJTQj1V+A7VSfyKvNWm+n+pQ/W03IzVQftokUROvt&#10;ugBheZ9zWjuOjt1IQ3VamQKkkcihcAr2Zqp/wYBqzH8LE02lK4f1tNhaYtrkvS7lWzHQZsyBAiw3&#10;ehueIDmHyfTkTDSlsewuvPN496Inpc4zozskWo7uB8KbLCPsA+3B4tpywjS0qEATVierTk8Do20u&#10;nUMcihoSzpXCBSE7x78V6OtYskTb7B5acoak5B2VLWKpEt3e4w2TdY8xGoVc78mPklmNlHTLgvTe&#10;tTQ+J+cF98oRkR/GkO1U7CWZL9G8UBHJ/C05jlQAEx1V6DAQggvVHWG5YTFp7WrDuWrtqTSb1q6g&#10;G4VKkmHtntJ8iSfSZJ6l3nsjK3ZU+rPUu86P1iFbosl9yqEwPaNkvD2yocFeohq/MLEai2a1DB1i&#10;Fs75bowcy9KqSdgcceLDIlArH7ZVOv3r9BvK//q8J/qnRvpyYhVn0Oi4LEQW2RkBS4kFZ+gYjAEE&#10;UZ7sW/DqdP2MtWfFBG3xmLWlHzGZAXZpWH85ULmgzdo2ej6sOGBn+DhSTzoOtZRg6NhbPZqqVc5a&#10;bUooYPV5XKZil1IQy425OrTUxDK/LekMLTmZ0s04RFm1yTA0piDCtrTqDG1qrI9UHbSOxYEsm7tl&#10;dMN0gIk+xU6Uh2B96eygJe9GWjcM5mgpOrzYJCVqxqNGIpeCOcH3uQhGEXPGK0n6TLVlDkKMWCnR&#10;gdYPRmELNGFxzn+6QJheYg5o+vXJQVJFoQBaiyZo9fVojp+REDo69zEPengZyTIowcHkAI3mtdFR&#10;IPJnozlTMAsAnASkObG7orQwEpjnmpwTK1Din6TpuSbnacKpmqi49ZnEDjOYIJnI8OiLsbInckkb&#10;RC5GVZVgz6u2tmNXLkhHAr/sqwlbDHWCdcwCTTTbVYtIhyWRbGKXanqd4tUotYs0CuqIRksjMfsE&#10;lgGjorhRO7rRiR3MEZRjJ8CcxGQxy2FOlEQqrWoAh1HbA5Q5jEGNiBnIdaHeVgrA2c8s7Z0qsD6z&#10;Io/UOJJBYvjQCrfCIJmI2Dq7WiA8azj7tegWP5PQcMYKXS7YdN3bDWoAjiiNgs5E/sCn+XBd9hvU&#10;1Tivst+zX1Ci9KmO4wT3dAatIBMLTL2vfvWGmDzbnCX1SoQ+lZgTnKFOGQItmUoOGiYyBxBXwlEy&#10;U7jUCHNFsYqYk6CuhL8rplvojmsbOUuiCssjeFF1wEtPTPAVIYdzAfM2oStCDudassMJTW9gVmNV&#10;AH1mRXDMRWbJVljnBbrC8i/QFSGHHMDsNWtCDvxmzslrQo4QY+762lGEayjmVncoIJu8Kjmh0Qw6&#10;QFNhT7K0ow4aCCyZjKQddoCmFpgkb8cdE1p11vQxoKmBpF3akYdwcNCSkzVH6Zow9kRUchjs2GOh&#10;U9dpYJV2Sw+/mpCAx5vAFbFH9GTf6UzasQfl/5xLl0MKONc2OViykETDOYy2ow9YRf8suUI7/JjQ&#10;uZi7NH5qaPSpnsdzISM5KjsAEUViiCFx2WxuwI9AUFGLFrOqYbodgVww8bq7m3gRqhH5IJx5qstu&#10;hL6dHvgKpy9TJNoARtGNqruTgC5z018HP6NeOaRP1QO0/AraMcgKr3H6S9orApYlXOr6RgHwjJHX&#10;wWuIOalB1VZP8Hf5fhPNjDjQHFPYs7BysMZcXn9nQPI3irAA20NWZL+z369YmlkiraecyNZ/X58a&#10;CZ3A9ggodODgcmpkTsQu0XTajSHDyS5l71lDyUk216Hf4d8tdIVKFEXDZIQXnLloxOgbtnm3ZArG&#10;dA+xLbW63HFipLA8KibouXNDp89wksTNch9visonS1zMiVrftlqLIToyKWkZ1UlrN2a62/YwMaFb&#10;uSxRzs7ob4zq3CvQXJHIY/Y9lJRLWdTpqb8ll0rPxehGg6YOmNx1Rwhorj3SGU88MefgWTvGHBZx&#10;s5WWSlk6MryWImfKLqZ0JN7JWlUhS3aWE/+uBs0AStYqOGiUaYXd2WR1ZG+WVjELmcdr6KfaaJqG&#10;mZKKs0NxW/WEu14Wv0/omlOcOhxy0saBQUpTlnqtpwbN7UfKe7I2rVrTQnDU8mA5QQ4aU9YqhhXy&#10;lMPAdJ6l3xTPsiwZpLFa6fStlN81HDyhKQTb0uFmVDoNJAJWS7rte2ZlJw72xN+WxmLNcrPXnmyS&#10;U6xlPxn2svjNLE6OiLnw6S37zSB49g0kq3C+LEtMZfbgzEAbzXTHqJf4JtEqe6waNAsmO7ic+dSI&#10;Q5858qAdg7FMa5vz3azNDEeuxTmKPcYuqQHlU0x33zwNJ3RFLQO6dXq86lxy7SQnzM4a00dPuCVY&#10;ncpR2IeUiYMVhWrMA647oenRWlrVUzLPlJiz24zlIJ5kY0fGbmyryUTRREkNB9ljluUo07CG5AdM&#10;RDrF40jf3ETTXEqU0Bkz1+a6SlrbnmeHJyNT3onfi4hQT4E+9TS8Hz8q6hYhKjaty4dZ5qik4ZRM&#10;xcUgtSfEyibRMYMDiWV2UkDhZSTTlvkXzBtLojM6/QWe9o9hdHFxLJvX91ziN8Tbu8jMheJlsM+g&#10;n55vLoURRNt4eZGI3ljjeEmZoWh8z/ASzRkK13NbIZtIqZ3L6G9xffbLDcG83xo8F1V1qJlavtVa&#10;RV5c10r9YOiheWrRzyhYLkCLAZeXEZTpp0ica1PgzeFBh8ducI/insT5mMkuc4BBC5It1Q8rQO55&#10;5Uo2glIIE6NVph8E6dZED+8NkTqSgeeOWjLJ3PfuuSJg4Bve/jCvb+MZ66aCofyZWsxFenCVcms6&#10;8bNlNtM4j2d4qZka9oH4FxOR18f0G5e60BiMuZ5fRtSNi5iksWIgdP0aPL1MtVcjmYRaRDW7+sxG&#10;mlf6uJkeGTA19ksRV+9xiH1zxlAE+nzBQisdN3YDyyitxgnALArkRRVauAD7bs7SAVDgMu5xId7Z&#10;/Nu3c6hWzsa/ovtF70tNfwV6YcjtCzpEl7ObsG/ooPSz0bcbQwuLXwFemHtsn2WcFsbevKWDJGdT&#10;b1/TAT0bevueztLM2xd1QJ+MvHlTB0pOJt58KwcaOBt4866OWKOTdbc839KyG9iFVbev67iFjZYx&#10;P8ODLdAVae3Cnts3dpbWvCJdWdjyKvRsye1LO6jIbMftWzugZytuX9sBPdvwpXm9qQUfG30ZCWED&#10;RRbNhi/bcGyxOsaz31Cy9KmOboFvuehrVUD7BUXX4t+l5yaObkGUhB3Jb1Xx6ARXxujz9wyqaD8s&#10;2HMdWgzlb/ztLTjjuX+pM2ucm3kK9CJvKKP1OXCueBsjo6sMK6U4suJ9jMC70y0qLgsYWRpvfuLG&#10;xhTl1dzykHJkrpKcvXdOJarPLFnmU3hbwrR6xUvTnPfUg1JIXvFGNuASXUyr07S33g8I/H1BKc23&#10;UAZGhBjmmUiS1yHOL4e4qAxMdTACnn/BfjcjU5qUYa+AcyNMV1+Qo1vW5yyuE9x+zSGEn4ix36GI&#10;aWIWNCUUFS9oJOU7caZm9QXnK2i/JCjlyA2UQbp1+OlJWGeH5ZIy8AsUFdNxqTiMJN0UxZKyYRms&#10;ow688/M7I6ngG/kotozp74n6ihc1Il3CyVyhW5pBZag+s6oBcXk+qObsojvyClhJpmssA7ojr/VI&#10;cCxcOTq/KCil+SbKQAVjNrSLq2+XlYF4e9Ye7kaVA1kMJ5dKUnpfpTtDoFWddZO6gMUhxsnytCnH&#10;kpblbxypcipJl/LUCU4nn4pzMc/lbnOXh8RrLhXL2y6zx62By8tM9Q0XEGNF7bJ6rttUXBXmJUPz&#10;u5Eq4Fdy5gxu893hBblpN0mVrq50P8p8X8Lte6bcBuH9Cnl1icyt1Qd5z6gcwpobsqyuLyiVy7pW&#10;hxG4XC3Oq8tHY6vkj9kxV1wc5rYbr6ioXn2hkTUXjYeG7DhxBuNn3I5zvMmH9zNMtNANIvMobpRO&#10;7nwd0UmB2UA3jFBOa2ORiSyKaCwGd3wyVyJvZyrD6RPLpSgRUcVbC5yjPZInEergHGV1luY7EVgd&#10;+6thNJ0VgzFLuH0nkdVPxNgXHmXGe+ZMBVz4rmF0J60Ug++M7OurYuV1rdYNQ+4SqXFncIz3NBk5&#10;Qx95C1yubKNirVn558qmdpp4b48Mr5fV7GSBK27UYvQaeTvN5OwrLiUzAaSWoOZWMnZGSuX1qzPV&#10;kVOYKmJmG8lWrevAbJXyQTIcvP8kWvMJC3dQcSF46T24wy7vFy+JiYjjFEKwVcOvngUoFXfv5R3A&#10;czwj8b9BzFl4ZX1dgHznw7vRmMYxv4v4eEP5/H0NfF5+I8Rh9/z08OPT87O8y/+w//nTn5/3qy8b&#10;+b6P6X+Z8AVs+sKK9B0VX/m2ik+7h1/5DoyvfAnIx/Xh/3/Z7Lfr1fNfX/mWDTTpqB/2+uGTftgf&#10;n/+8m75XZPoagf3h+NO3/93s31ZvfPy4PvIVF3/f6Xd4bD7oV1fIXmas/Obr7j9/Oe4en+R7LSba&#10;EkX5L3zxx/TlEvlLSuSbRZZ/n1Cnr1L54V8CAAAA//8DAFBLAwQUAAYACAAAACEAbhWWRd0AAAAK&#10;AQAADwAAAGRycy9kb3ducmV2LnhtbEyPy07DMBBF90j8gzVI7KjdNKFpiFNVSHwAhUWWTjx5gB8h&#10;dtPw9wwrWM7M0Z1zy+NqDVtwDqN3ErYbAQxd6/Xoegnvby8PObAQldPKeIcSvjHAsbq9KVWh/dW9&#10;4nKOPaMQFwolYYhxKjgP7YBWhY2f0NGt87NVkca553pWVwq3hidCPHKrRkcfBjXh84Dt5/liJZh9&#10;lu6xOWVfq6jNMtdd/WE7Ke/v1tMTsIhr/IPhV5/UoSKnxl+cDsxISA9iS6iEJN8BIyDfiRRYQ4vk&#10;kAGvSv6/QvUDAAD//wMAUEsBAi0AFAAGAAgAAAAhALaDOJL+AAAA4QEAABMAAAAAAAAAAAAAAAAA&#10;AAAAAFtDb250ZW50X1R5cGVzXS54bWxQSwECLQAUAAYACAAAACEAOP0h/9YAAACUAQAACwAAAAAA&#10;AAAAAAAAAAAvAQAAX3JlbHMvLnJlbHNQSwECLQAUAAYACAAAACEA7AQKlQwUAACSZQAADgAAAAAA&#10;AAAAAAAAAAAuAgAAZHJzL2Uyb0RvYy54bWxQSwECLQAUAAYACAAAACEAbhWWRd0AAAAKAQAADwAA&#10;AAAAAAAAAAAAAABmFgAAZHJzL2Rvd25yZXYueG1sUEsFBgAAAAAEAAQA8wAAAHAXAAAAAA==&#10;" path="m208572,895324l58762,635558r-1524,-2641l53873,632028r-5271,3048l47701,638441,199021,900836r3378,914l207670,898702r902,-3378xem504355,378142r-2464,-2464l199224,375678r-2451,2464l196773,384238r2451,2464l498843,386702r3048,l504355,384238r,-6096xem653415,638441r-902,-3365l647242,632028r-3365,889l494068,892695r-1524,2629l493458,898702r5258,3048l502094,900836,653415,638441xem730224,56413l719594,53759r-1460,6781l715327,65595r-8255,6896l702017,74218r-10858,l670128,47904r,-12179l690702,9194r11557,l706729,10566r7087,5283l716508,20104r1880,5854l728865,23545r-2159,-7467l722884,10337,711911,2184,705154,114r-15138,l660755,25387r-1600,7353l659155,48831r22073,32741l688289,83286r17030,l712393,80987r11595,-9182l728002,65138r2222,-8725xem808253,1485r-10643,l797610,34582r-41795,l755815,1485r-10630,l745185,81915r10630,l755815,44005r41795,l797610,81915r10643,l808253,1485xem861009,100520r-29426,l832408,99148r1029,-1384l835952,95123r2832,-2528l848499,84442r3785,-3455l856843,75819r1626,-2413l860425,68707r482,-2299l860907,59283r-1676,-4026l852538,48945r-4559,-1613l836523,47332r-4546,1499l825207,54686r-1943,4369l822744,64681r7569,800l830338,61696r1080,-2997l835672,54457r2845,-1041l845413,53416r2718,927l852309,58356r1042,2527l853351,66636r-1156,2871l847623,75819r-4407,4254l832497,88811r-3213,2984l824839,97078r-1613,2642l821588,104089r-292,1714l821359,107530r39650,l861009,100520xem943254,56413l932611,53759r-1473,6781l928344,65595r-8268,6896l915047,74218r-10858,l883145,47904r,-12179l903732,9194r11557,l919734,10566r7099,5283l929538,20104r1854,5854l941870,23545r-2159,-7467l935888,10337,924928,2184,918159,114r-15139,l873772,25387r-1587,7353l872185,48831r22060,32741l901293,83286r17044,l925410,80987r11596,-9182l941006,65138r2248,-8725xem988669,635279r-2464,-2477l697979,632802r-9525,-16510l688454,638327,519506,931291r-337922,l12649,638314,181597,345351r337921,l688454,638327r,-22035l529056,339839,667423,99949r-902,-3442l661250,93510r-3365,927l519506,334314r-339636,l178536,333540r-2934,774l175387,334314r-204,115l175056,334645r-2133,2146l172923,338353,2247,634301r-1346,775l114,637997,,638200r25,127l114,638657r787,2921l2247,642366,172923,938288r,1562l175069,942022r114,178l175387,942327r266,l178536,943102r1346,-775l521220,942327r1359,775l525462,942327r267,l525945,942200r114,-203l528205,939850r,-1562l698004,643839r288201,l988669,641362r,-6083xem1031519,49974r-102,-16700l1029957,26543r-6249,-12650l1020546,10477r,24790l1020546,52158r-2578,7925l1007618,71348r-6592,2870l985151,74218r-6528,-2756l973416,65824r-5207,-5512l965606,52616r13,-9881l966114,34493,985647,9194r12839,l1020546,35267r,-24790l1019365,9194r-203,-241l1007237,1841,1000544,r-7417,l957313,24904r-2680,17831l954659,49974r24079,31483l985507,83286r14541,l1029868,57327r1651,-7353xem1069721,597293r-10186,l1059535,660488r-42240,-63195l1006386,597293r,80480l1016584,677773r,-63246l1058811,677773r10910,l1069721,597293xem1120457,49974r-114,-16700l1118895,26543r-6261,-12650l1109484,10477r,24790l1109484,52158r-2578,7925l1096556,71348r-6592,2870l1074089,74218r-6527,-2756l1062355,65824r-5207,-5512l1054544,52616r13,-9881l1055052,34493,1074585,9194r12827,l1109484,35267r,-24790l1108303,9194r-203,-241l1096175,1841,1089482,r-7417,l1046251,24904r-2680,17831l1043597,49974r24079,31483l1074445,83286r14541,l1118806,57327r1651,-7353xem1152512,597293r-10668,l1141844,630351r-41758,l1100086,597293r-10642,l1089444,677773r10642,l1100086,639838r41758,l1141844,677773r10668,l1152512,597293xem1198994,1485r-10211,l1188783,64681,1146556,1485r-10910,l1135646,81915r10211,l1145857,18719r42228,63196l1198994,81915r,-80430xem1267383,81915r-3098,-29185l1264170,38366r-114,-1486l1263142,32512r-928,-1956l1262113,30327r-15380,-8039l1236751,22288r-21349,18034l1225156,41592r1029,-4140l1227797,34582r2185,-1613l1232268,31356r3442,-800l1245235,30556r3797,1041l1251546,33896r1842,1600l1254302,38366r,6553l1254302,52730r-14452,22746l1232154,75476r-7913,-10910l1224699,63068r20650,-7696l1250746,54114r3556,-1384l1254302,44919r-3784,1372l1244663,47447r-11938,1384l1229868,49288r-1956,572l1225270,50546r-2413,1155l1218730,54457r-1715,1956l1215745,58699r-1371,2413l1213802,63766r,7696l1215517,75476r6883,6210l1227226,83286r10325,l1241221,82600r6655,-2527l1251432,77889r2858,-2413l1255102,74790r331,2641l1255966,79730r127,343l1257058,81915r10325,xem1447330,1250365r-10567,-2692l1435277,1254442r-2756,5105l1424254,1266431r-5042,1727l1408303,1268158r-20994,-26314l1387309,1229690r20536,-26531l1419440,1203159r4471,1334l1430909,1209840r2755,4254l1435506,1219949r10554,-2464l1443875,1210056r-3899,-5766l1429080,1196086r-6769,-2045l1407160,1194041r-29261,25324l1376286,1226667r,16066l1398435,1275499r6997,1765l1422425,1277264r7112,-2299l1441132,1265783r4013,-6667l1447330,1250365xem1447330,56413r-10567,-2642l1435277,60540r-2756,5055l1424254,72491r-5042,1727l1408303,74218,1387309,47904r,-12179l1407845,9194r11595,l1423911,10566r6998,5283l1433664,20104r1842,5854l1446060,23545r-2185,-7467l1439976,10337,1429080,2184,1422311,114r-15151,l1377899,25387r-1613,7353l1376286,48831r22149,32741l1405432,83286r16993,l1429537,80987r11595,-9182l1445145,65138r2185,-8725xem1470393,1195412r-9868,l1460525,1275892r9868,l1470393,1195412xem1470393,1435r-9868,l1460525,81915r9868,l1470393,1435xem1668348,895324l1518475,635558r-1499,-2641l1513649,632028r-5270,3048l1507451,638441r151372,262395l1662150,901750r5271,-3048l1668348,895324xem1964067,378155r-2413,-2477l1659051,375678r-2527,2477l1656524,384238r2527,2464l1958555,386702r3099,l1964067,384238r,-6083xem2113140,638441r-927,-3365l2107057,632028r-3442,889l1953856,892695r-1498,2629l1953171,898702r5270,3048l1961883,900836,2113140,638441xem2160879,638200r-139,-216l2159952,635076r-1321,-750l2148243,616305r,21997l1979307,931291r-337959,l1472438,638340,1641386,345351r337845,l2148243,638302r,-21997l1987943,338226r,-1435l1985924,334733r-165,-304l1985594,334391r-280,-77l1982317,333540r-1346,774l1641348,334314,1500339,89839r-3327,-914l1491729,91909r-915,3442l1631848,339813,1462824,632802r-286436,l1173403,632802r-2527,2477l1170876,641362r2527,2477l1462824,643839r168999,292976l1489329,1183843r914,3365l1495526,1190256r3328,-901l1641386,942327r339572,l1982317,943102r2947,-775l1985530,942327r229,-127l1985899,941946r2044,-2096l1987943,938415,2158631,642340r1321,-762l2160752,638670r127,-229l2160879,638200xe" fillcolor="black" stroked="f">
                <v:path arrowok="t"/>
                <w10:wrap type="topAndBottom" anchorx="page"/>
              </v:shape>
            </w:pict>
          </mc:Fallback>
        </mc:AlternateContent>
      </w:r>
      <w:r w:rsidR="0056244A" w:rsidRPr="004C28E5">
        <w:rPr>
          <w:b/>
        </w:rPr>
        <w:t xml:space="preserve">                              </w:t>
      </w:r>
      <w:r w:rsidR="00DD3520" w:rsidRPr="004C28E5">
        <w:rPr>
          <w:b/>
        </w:rPr>
        <w:t xml:space="preserve">   </w:t>
      </w:r>
    </w:p>
    <w:p w14:paraId="061CA6DA" w14:textId="6D69F1DE" w:rsidR="00117965" w:rsidRPr="004C28E5" w:rsidRDefault="00263201" w:rsidP="00EF74AC">
      <w:pPr>
        <w:pStyle w:val="BodyText"/>
        <w:spacing w:line="480" w:lineRule="auto"/>
        <w:ind w:right="-1" w:firstLine="720"/>
        <w:jc w:val="both"/>
      </w:pPr>
      <w:r w:rsidRPr="004C28E5">
        <w:t>Penyerapan sempurna dari obat natrium diklofenak terjadi pada saat pemberian peroral. Konsentrasi plasma obat tercapai dalam waktu 2-3 jam. Penanganan bersama makanan akan memperlambat laju penyerapan, tetapi tidak akan mengubah jumblah penyerapan. Akibat metabolisme lintas pertama yang besar, bioavailabilitas pada obat ini sekitar 50%. Tingkat pengikatan obat ke protein plasma adalah 99%, dan waktu paruh 1-3 jam. Natrium diklofenak terakumulasi dalam cairan sinovial setelah pemberian oral. Hal ini menunjukkan bahwa efek terapeutik pada sendi jauh lebih besar daripada waktu paruhnya (Wahyuni, 2016).</w:t>
      </w:r>
    </w:p>
    <w:p w14:paraId="620EB283" w14:textId="77777777" w:rsidR="00704E2A" w:rsidRPr="004C28E5" w:rsidRDefault="00704E2A" w:rsidP="00EF74AC">
      <w:pPr>
        <w:pStyle w:val="BodyText"/>
        <w:spacing w:line="480" w:lineRule="auto"/>
        <w:ind w:right="-1" w:firstLine="720"/>
        <w:jc w:val="both"/>
      </w:pPr>
      <w:r w:rsidRPr="004C28E5">
        <w:t>Dosis lazim natrium diklofenak yakni 100 mg – 200 mg per hari dengan pemberian beberapa dosis terbagi. Sekitar 30% pasien mengalami efek samping yakni berupa maag, peningkatan enzim hati, trombositopenia, gangguan fungsi ginjal, penyakit sistem syaraf dan alergi. Natrium diklofenak dapat menyebabkan oliguria dan peningkatan kreatinin, dan nefritis interstitial. Nefrotoksisitas natrium diklofenak perlu diwaspadai karna penggunaannya kebanyakan pada pasien lanjut usia yang dapat menurunkan fungsi ginjal (Mangampa dan Nugroho, 2015).</w:t>
      </w:r>
    </w:p>
    <w:p w14:paraId="06370759" w14:textId="7DB378BC" w:rsidR="00D73DF5" w:rsidRPr="004C28E5" w:rsidRDefault="00704E2A" w:rsidP="00EF74AC">
      <w:pPr>
        <w:pStyle w:val="BodyText"/>
        <w:spacing w:line="480" w:lineRule="auto"/>
        <w:ind w:right="-1" w:firstLine="720"/>
        <w:jc w:val="both"/>
      </w:pPr>
      <w:r w:rsidRPr="004C28E5">
        <w:t xml:space="preserve">Natrium diklofenak dapat mengurangi pembengkakan, nyeri, serta </w:t>
      </w:r>
      <w:r w:rsidRPr="004C28E5">
        <w:lastRenderedPageBreak/>
        <w:t>peningkatan fungsi sendi. Terhambatnya prostaglandin juga dapat menimbulkan efek samping pada saluran pencernaan, utamanya pada organ lambung. Ketika prostaglandin dihambat, sekresi mukosa sebagai perlindungan pada lambung terhadap asam lambung dan enzim akan menurun. Efek samping dari peristiwa tersebut adalah dispepsia, pendarahan, tukak lambung, dan eritmia terus menerus akan mengakibatkan anemia (Septiana, 2018).</w:t>
      </w:r>
    </w:p>
    <w:p w14:paraId="79CEA431" w14:textId="78A008BA" w:rsidR="00AB5DB2" w:rsidRPr="004C28E5" w:rsidRDefault="006B2845" w:rsidP="00EF74AC">
      <w:pPr>
        <w:pStyle w:val="BodyText"/>
        <w:numPr>
          <w:ilvl w:val="0"/>
          <w:numId w:val="15"/>
        </w:numPr>
        <w:spacing w:line="480" w:lineRule="auto"/>
        <w:ind w:right="1093"/>
        <w:jc w:val="both"/>
        <w:rPr>
          <w:b/>
          <w:bCs/>
          <w:lang w:val="en-US"/>
        </w:rPr>
      </w:pPr>
      <w:r w:rsidRPr="004C28E5">
        <w:rPr>
          <w:b/>
          <w:bCs/>
          <w:lang w:val="en-US"/>
        </w:rPr>
        <w:t xml:space="preserve">Obat </w:t>
      </w:r>
      <w:r w:rsidR="00AB5DB2" w:rsidRPr="004C28E5">
        <w:rPr>
          <w:b/>
          <w:bCs/>
          <w:lang w:val="en-US"/>
        </w:rPr>
        <w:t xml:space="preserve">Anti Inflamasi Kortikosteroid </w:t>
      </w:r>
    </w:p>
    <w:p w14:paraId="094191D1" w14:textId="77777777" w:rsidR="00AD612B" w:rsidRPr="004C28E5" w:rsidRDefault="00D01B99" w:rsidP="00EF74AC">
      <w:pPr>
        <w:pStyle w:val="BodyText"/>
        <w:spacing w:line="480" w:lineRule="auto"/>
        <w:ind w:right="-1" w:firstLine="360"/>
        <w:jc w:val="both"/>
      </w:pPr>
      <w:r w:rsidRPr="004C28E5">
        <w:t>Kostikostreroid dapat mencegah atau menekan gejala peradangan. Obat golongan ini bekerja untuk menghambat aktivitas fosfolipase, sehingga menghambat pelepasan asam arakhidonat yang diperlukan untuk mengaktifkan jalur ezimatik berikutnya. Penghambatan ini menyebabkan gangguan dalam sintesis prostaglandin, tromboksan, dan leukotrien. Kortikosteroid</w:t>
      </w:r>
      <w:r w:rsidRPr="004C28E5">
        <w:rPr>
          <w:w w:val="150"/>
        </w:rPr>
        <w:t xml:space="preserve">  </w:t>
      </w:r>
      <w:r w:rsidRPr="004C28E5">
        <w:t>juga</w:t>
      </w:r>
      <w:r w:rsidRPr="004C28E5">
        <w:rPr>
          <w:w w:val="150"/>
        </w:rPr>
        <w:t xml:space="preserve">  </w:t>
      </w:r>
      <w:r w:rsidRPr="004C28E5">
        <w:t>dapat</w:t>
      </w:r>
      <w:r w:rsidRPr="004C28E5">
        <w:rPr>
          <w:w w:val="150"/>
        </w:rPr>
        <w:t xml:space="preserve">  </w:t>
      </w:r>
      <w:r w:rsidRPr="004C28E5">
        <w:t>mengurangi</w:t>
      </w:r>
      <w:r w:rsidRPr="004C28E5">
        <w:rPr>
          <w:w w:val="150"/>
        </w:rPr>
        <w:t xml:space="preserve">  </w:t>
      </w:r>
      <w:r w:rsidRPr="004C28E5">
        <w:t>gejala</w:t>
      </w:r>
      <w:r w:rsidRPr="004C28E5">
        <w:rPr>
          <w:w w:val="150"/>
        </w:rPr>
        <w:t xml:space="preserve">  </w:t>
      </w:r>
      <w:r w:rsidRPr="004C28E5">
        <w:t>inflamasi</w:t>
      </w:r>
      <w:r w:rsidRPr="004C28E5">
        <w:rPr>
          <w:w w:val="150"/>
        </w:rPr>
        <w:t xml:space="preserve">  </w:t>
      </w:r>
      <w:r w:rsidRPr="004C28E5">
        <w:t>melalui</w:t>
      </w:r>
      <w:r w:rsidR="00AD612B" w:rsidRPr="004C28E5">
        <w:rPr>
          <w:lang w:val="en-US"/>
        </w:rPr>
        <w:t xml:space="preserve"> </w:t>
      </w:r>
      <w:r w:rsidR="00AD612B" w:rsidRPr="004C28E5">
        <w:t>vasokontriksi, menurunkan permeabilitas kapiler dengan mengurangi jumlah histamin yang dilepaskan oleh basofil, dan menghambat fagositosis sel darah putih dan makrofag jaringan (Septiana, 2018).</w:t>
      </w:r>
    </w:p>
    <w:p w14:paraId="6FE39B35" w14:textId="397C1ECB" w:rsidR="00721781" w:rsidRDefault="00AD612B" w:rsidP="00BF74C9">
      <w:pPr>
        <w:pStyle w:val="BodyText"/>
        <w:spacing w:line="480" w:lineRule="auto"/>
        <w:ind w:right="-1" w:firstLine="360"/>
        <w:jc w:val="both"/>
      </w:pPr>
      <w:r w:rsidRPr="004C28E5">
        <w:t>Kortikosteroid yang umum digunakan antara lain prednison, betametason, dan deksametason. Penggunaan kortekosteroid sebagai obat antiinflamasi pada dasarnya hanyalah pengobatan paliatif, sehingga hanya gejala yang ditekan sedangkan penyebab dari penyakit tetap ada (Septiana, 2018). Efek samping dari penggunaan obat</w:t>
      </w:r>
      <w:r w:rsidR="008A71B6" w:rsidRPr="004C28E5">
        <w:rPr>
          <w:lang w:val="en-US"/>
        </w:rPr>
        <w:t xml:space="preserve"> </w:t>
      </w:r>
      <w:r w:rsidRPr="004C28E5">
        <w:t>golongan steroid diantaranya yaitu dapat menyebabkan tukak peptik, osteoporosis, penurunan imunitas, atropi otot dan jaringan lemak, meningkatkan tekanan intra okular, dan bersifat diabetik (Ramadhani dan Sumiwi, 2013).</w:t>
      </w:r>
    </w:p>
    <w:p w14:paraId="1478C263" w14:textId="77777777" w:rsidR="00F15DDE" w:rsidRPr="004C28E5" w:rsidRDefault="00F15DDE" w:rsidP="00BF74C9">
      <w:pPr>
        <w:pStyle w:val="BodyText"/>
        <w:spacing w:line="480" w:lineRule="auto"/>
        <w:ind w:right="-1" w:firstLine="360"/>
        <w:jc w:val="both"/>
      </w:pPr>
    </w:p>
    <w:p w14:paraId="5FA65607" w14:textId="1FCE820B" w:rsidR="008846BD" w:rsidRPr="004C28E5" w:rsidRDefault="0045779A" w:rsidP="00EF74AC">
      <w:pPr>
        <w:pStyle w:val="SUBBAB2"/>
        <w:ind w:left="0" w:firstLine="0"/>
      </w:pPr>
      <w:bookmarkStart w:id="507" w:name="_Toc152882131"/>
      <w:bookmarkStart w:id="508" w:name="_Toc170907534"/>
      <w:bookmarkStart w:id="509" w:name="_Toc170907678"/>
      <w:bookmarkStart w:id="510" w:name="_Toc170907816"/>
      <w:bookmarkStart w:id="511" w:name="_Toc170908092"/>
      <w:bookmarkStart w:id="512" w:name="_Toc170932616"/>
      <w:bookmarkStart w:id="513" w:name="_Toc170935378"/>
      <w:bookmarkStart w:id="514" w:name="_Toc171974831"/>
      <w:bookmarkStart w:id="515" w:name="_Toc171974980"/>
      <w:bookmarkStart w:id="516" w:name="_Toc171975266"/>
      <w:r w:rsidRPr="004C28E5">
        <w:rPr>
          <w:lang w:val="en-US"/>
        </w:rPr>
        <w:lastRenderedPageBreak/>
        <w:t>2.</w:t>
      </w:r>
      <w:r w:rsidR="004A727A" w:rsidRPr="004C28E5">
        <w:rPr>
          <w:lang w:val="en-US"/>
        </w:rPr>
        <w:t>9</w:t>
      </w:r>
      <w:r w:rsidRPr="004C28E5">
        <w:rPr>
          <w:lang w:val="en-US"/>
        </w:rPr>
        <w:t xml:space="preserve"> </w:t>
      </w:r>
      <w:r w:rsidR="00F15DDE">
        <w:rPr>
          <w:lang w:val="en-US"/>
        </w:rPr>
        <w:tab/>
      </w:r>
      <w:r w:rsidR="001C38E9" w:rsidRPr="004C28E5">
        <w:t>Karagenan</w:t>
      </w:r>
      <w:bookmarkEnd w:id="507"/>
      <w:bookmarkEnd w:id="508"/>
      <w:bookmarkEnd w:id="509"/>
      <w:bookmarkEnd w:id="510"/>
      <w:bookmarkEnd w:id="511"/>
      <w:bookmarkEnd w:id="512"/>
      <w:bookmarkEnd w:id="513"/>
      <w:bookmarkEnd w:id="514"/>
      <w:bookmarkEnd w:id="515"/>
      <w:bookmarkEnd w:id="516"/>
      <w:r w:rsidR="001C38E9" w:rsidRPr="004C28E5">
        <w:t xml:space="preserve"> </w:t>
      </w:r>
    </w:p>
    <w:p w14:paraId="45A116F6" w14:textId="77777777" w:rsidR="00954F51" w:rsidRPr="004C28E5" w:rsidRDefault="00B21250" w:rsidP="00F15DDE">
      <w:pPr>
        <w:pStyle w:val="BodyText"/>
        <w:spacing w:line="480" w:lineRule="auto"/>
        <w:ind w:right="-1" w:firstLine="709"/>
        <w:jc w:val="both"/>
      </w:pPr>
      <w:r w:rsidRPr="004C28E5">
        <w:t>Karagenan merupakan monosakarida yang berasal dari rumput laut merah Irlandia (</w:t>
      </w:r>
      <w:r w:rsidRPr="004C28E5">
        <w:rPr>
          <w:i/>
        </w:rPr>
        <w:t>Chondrus crispus</w:t>
      </w:r>
      <w:r w:rsidRPr="004C28E5">
        <w:t xml:space="preserve">) (Sukmawati </w:t>
      </w:r>
      <w:r w:rsidRPr="004C28E5">
        <w:rPr>
          <w:i/>
        </w:rPr>
        <w:t>et al</w:t>
      </w:r>
      <w:r w:rsidRPr="004C28E5">
        <w:t>., 2015). Karagenan merupakan senyawa hidrokoloid yang tersusun dari natrium, kalium sulfat, kalium ester, dan magnesium. Karagenan berperan dalam pembentukan edema. Ketika karagenan masuk ke dalam tubuh maka akan dianggap sebagai benda asing yang akan merangsang pelepasan mediator inflamasi seperti histamin. Antibodi tubuh bereaksi dengan antigen tersebut untuk melawan pengaruhnya dan menyebabkan inflamasi (Wardani, 2020).</w:t>
      </w:r>
    </w:p>
    <w:p w14:paraId="15704F9C" w14:textId="77777777" w:rsidR="00954F51" w:rsidRPr="004C28E5" w:rsidRDefault="00B21250" w:rsidP="00F15DDE">
      <w:pPr>
        <w:pStyle w:val="BodyText"/>
        <w:spacing w:line="480" w:lineRule="auto"/>
        <w:ind w:right="-1" w:firstLine="709"/>
        <w:jc w:val="both"/>
      </w:pPr>
      <w:r w:rsidRPr="004C28E5">
        <w:t>Karagenan bekerja dengan cara melepaskan mediator inflamasi, pada jam pertama mediator yang dilepaskan yaitu histamin, serotonin, dan kinin. Sedangkan untuk mendiator inflamasi yang lain yakni prostaglandin dan serotonin akan dilepaskan pada jam ke 2 sampai jam ke 3 (Wahyuni, 2016). Peradangan yang diinduksi karagenan ditandai dengan nyeri, bengkak, dan peningkatan sintesis</w:t>
      </w:r>
      <w:r w:rsidR="00954F51" w:rsidRPr="004C28E5">
        <w:rPr>
          <w:lang w:val="en-US"/>
        </w:rPr>
        <w:t xml:space="preserve"> </w:t>
      </w:r>
      <w:r w:rsidR="00954F51" w:rsidRPr="004C28E5">
        <w:t>prostaglandin hingga 4-5 kali. Edema yang disebabkan karagenan berlangsung selama 6 jam dan secara bertahap menurun dalam waktu 24 jam (Wardani, 2020).</w:t>
      </w:r>
    </w:p>
    <w:p w14:paraId="5060DEF0" w14:textId="77777777" w:rsidR="00954F51" w:rsidRPr="004C28E5" w:rsidRDefault="00954F51" w:rsidP="00F15DDE">
      <w:pPr>
        <w:pStyle w:val="BodyText"/>
        <w:spacing w:line="480" w:lineRule="auto"/>
        <w:ind w:right="-1" w:firstLine="709"/>
        <w:jc w:val="both"/>
      </w:pPr>
      <w:r w:rsidRPr="004C28E5">
        <w:t xml:space="preserve">Karagenan sebagai penyebab inflamasi dapat dipengaruhi oleh obat antiinflamasi. Respon terhadap obat antiinflamasi lebih sensitif dibandingkan dengan antiinflamasi lainnya. Ada tiga tahap pembentukan edema yang diinduksi oleh karagenan. Tahap pertama adalah pelepasan histamin dan serotonin yang berlangsung selama 90 menit. Tahap kedua adalah peleapasan bradikinin yang berlangsung pada 1,5 hingga 2,5 jam setelah diinduksi karagenan. Dan tahap ketiga berupa pelapasan prostaglandin pada 3 jam setelah induksi. Kemudian edema berkembang dengan cepat dan volume akan bertahan maksimal sekitar 5 </w:t>
      </w:r>
      <w:r w:rsidRPr="004C28E5">
        <w:lastRenderedPageBreak/>
        <w:t xml:space="preserve">jam setelah induksi karagenan (Sukmawati </w:t>
      </w:r>
      <w:r w:rsidRPr="004C28E5">
        <w:rPr>
          <w:i/>
        </w:rPr>
        <w:t>et al</w:t>
      </w:r>
      <w:r w:rsidRPr="004C28E5">
        <w:t>., 2015).</w:t>
      </w:r>
    </w:p>
    <w:p w14:paraId="57EE262F" w14:textId="5CB5AACE" w:rsidR="00B21250" w:rsidRPr="004C28E5" w:rsidRDefault="00954F51" w:rsidP="00F15DDE">
      <w:pPr>
        <w:pStyle w:val="BodyText"/>
        <w:spacing w:line="480" w:lineRule="auto"/>
        <w:ind w:right="-1" w:firstLine="709"/>
        <w:jc w:val="both"/>
      </w:pPr>
      <w:r w:rsidRPr="004C28E5">
        <w:t>Penggunaan karagenan sebagai penyebab peradangan memiliki banyak keuntungan, diantaranya tidak menimbulkan kerusakan jaringan, tidak menimbulkan bekas, dan mempunyai respon yang lebih sensitif terhadap obat antiinflamasi jika dibandingkan dengan senyawa iritan lainnya. Efek penghambatan pembentukan edema dinilai dengan pengukuran volume telapak kaki hewa uji pada interval waktu tertentu dengan menggunakan alat pletismometer (Wahyuni, 2016).</w:t>
      </w:r>
    </w:p>
    <w:p w14:paraId="5DEC02B9" w14:textId="04AA6D48" w:rsidR="005114CD" w:rsidRPr="004C28E5" w:rsidRDefault="00F9571F" w:rsidP="00EF74AC">
      <w:pPr>
        <w:pStyle w:val="SUBBAB2"/>
        <w:ind w:left="0" w:firstLine="0"/>
      </w:pPr>
      <w:bookmarkStart w:id="517" w:name="_Toc152882132"/>
      <w:bookmarkStart w:id="518" w:name="_Toc170907535"/>
      <w:bookmarkStart w:id="519" w:name="_Toc170907679"/>
      <w:bookmarkStart w:id="520" w:name="_Toc170907817"/>
      <w:bookmarkStart w:id="521" w:name="_Toc170908093"/>
      <w:bookmarkStart w:id="522" w:name="_Toc170932617"/>
      <w:bookmarkStart w:id="523" w:name="_Toc170935379"/>
      <w:bookmarkStart w:id="524" w:name="_Toc171974832"/>
      <w:bookmarkStart w:id="525" w:name="_Toc171974981"/>
      <w:bookmarkStart w:id="526" w:name="_Toc171975267"/>
      <w:r w:rsidRPr="004C28E5">
        <w:rPr>
          <w:lang w:val="en-US"/>
        </w:rPr>
        <w:t>2.</w:t>
      </w:r>
      <w:r w:rsidR="004A727A" w:rsidRPr="004C28E5">
        <w:rPr>
          <w:lang w:val="en-US"/>
        </w:rPr>
        <w:t>10</w:t>
      </w:r>
      <w:r w:rsidRPr="004C28E5">
        <w:rPr>
          <w:lang w:val="en-US"/>
        </w:rPr>
        <w:t xml:space="preserve"> </w:t>
      </w:r>
      <w:r w:rsidR="00850C36" w:rsidRPr="004C28E5">
        <w:t>P</w:t>
      </w:r>
      <w:r w:rsidR="00D94EE1" w:rsidRPr="004C28E5">
        <w:t>le</w:t>
      </w:r>
      <w:r w:rsidR="00850C36" w:rsidRPr="004C28E5">
        <w:t>tismometer</w:t>
      </w:r>
      <w:bookmarkEnd w:id="517"/>
      <w:bookmarkEnd w:id="518"/>
      <w:bookmarkEnd w:id="519"/>
      <w:bookmarkEnd w:id="520"/>
      <w:bookmarkEnd w:id="521"/>
      <w:bookmarkEnd w:id="522"/>
      <w:bookmarkEnd w:id="523"/>
      <w:bookmarkEnd w:id="524"/>
      <w:bookmarkEnd w:id="525"/>
      <w:bookmarkEnd w:id="526"/>
      <w:r w:rsidR="00850C36" w:rsidRPr="004C28E5">
        <w:t xml:space="preserve"> </w:t>
      </w:r>
    </w:p>
    <w:p w14:paraId="26FFEC04" w14:textId="77777777" w:rsidR="00F61F04" w:rsidRPr="004C28E5" w:rsidRDefault="008A4377" w:rsidP="00EF74AC">
      <w:pPr>
        <w:pStyle w:val="BodyText"/>
        <w:spacing w:line="480" w:lineRule="auto"/>
        <w:ind w:right="-1" w:firstLine="480"/>
        <w:jc w:val="both"/>
      </w:pPr>
      <w:r w:rsidRPr="004C28E5">
        <w:t>Pletismometer adalah alat yang digunakan untuk mengukur volume kaki hewan uji. Alat ini terdiri dari tabung yang lebih besar untuk memasukkan kaki hewan uji, dan tabung lebih kecil yang terdapat transduser. Sebelum mengukur dengan pletismometer, kaki hewan uji diberikan tanda batas pada bagian sendi tibiotarsal agar pengukuran memilki batas yang sama. Kemudian bagian telapak kaki belakang dicelupkan hingga batas dan menyebabkan cairan pada kedua tabung berubah. Nilai volume telapak kaki didasarkan pada waktu dan diambil rata-rata volume telapak kaki hewan uji (Widianti, 2017).</w:t>
      </w:r>
    </w:p>
    <w:p w14:paraId="3CEF706E" w14:textId="77777777" w:rsidR="00F61F04" w:rsidRPr="004C28E5" w:rsidRDefault="008A4377" w:rsidP="00EF74AC">
      <w:pPr>
        <w:pStyle w:val="BodyText"/>
        <w:spacing w:line="480" w:lineRule="auto"/>
        <w:ind w:right="-1" w:firstLine="480"/>
        <w:jc w:val="both"/>
      </w:pPr>
      <w:r w:rsidRPr="004C28E5">
        <w:t>Pletismometer ada dua jenis, yaitu pletismometer digital dan pletismometer air raksa. Pletismometer digital memiliki beberapa keunggulan dibandingkan dengan pletismometer air raksa diantaranya selektivitas lebih tinggi dan dapat mengurangi beban kerja peneliti. Namun dari segi biaya, pletismometer digital lebih mahal yang mungkin menjadi kendala bagi peneliti (Widianti, 2017).</w:t>
      </w:r>
    </w:p>
    <w:p w14:paraId="58545197" w14:textId="78226AFE" w:rsidR="00D73DF5" w:rsidRPr="004C28E5" w:rsidRDefault="008A4377" w:rsidP="00EF74AC">
      <w:pPr>
        <w:pStyle w:val="BodyText"/>
        <w:spacing w:line="480" w:lineRule="auto"/>
        <w:ind w:right="-1" w:firstLine="480"/>
        <w:jc w:val="both"/>
      </w:pPr>
      <w:r w:rsidRPr="004C28E5">
        <w:t>Pletismometer memiliki prinsip pengukuran berdasarkan hukum Archimedes, yang mengatakan bahwa apabila objek dimasukkan ke dalam zat</w:t>
      </w:r>
      <w:r w:rsidR="00F61F04" w:rsidRPr="004C28E5">
        <w:rPr>
          <w:lang w:val="en-US"/>
        </w:rPr>
        <w:t xml:space="preserve"> </w:t>
      </w:r>
      <w:r w:rsidR="00F61F04" w:rsidRPr="004C28E5">
        <w:lastRenderedPageBreak/>
        <w:t xml:space="preserve">cair, maka akan menyebabkan gaya atau tekanan ke atas. Sementara untuk penggunaan jangka sorong bertujuan untuk mengukur diameter edema pada kaki tikus. Metode pengukuran ini merupakan salah satu metode yang paling umum digunakan pada uji antiinflamasi dengan kelebihan yakni relatif sederhana pada pemakaian, proses, perlakuan, pengamatan, dan pengolahan data (Sukmawati </w:t>
      </w:r>
      <w:r w:rsidR="00F61F04" w:rsidRPr="004C28E5">
        <w:rPr>
          <w:i/>
        </w:rPr>
        <w:t>et al</w:t>
      </w:r>
      <w:r w:rsidR="00F61F04" w:rsidRPr="004C28E5">
        <w:t>., 2015).</w:t>
      </w:r>
    </w:p>
    <w:p w14:paraId="65AE5F0A" w14:textId="7577943D" w:rsidR="00A43FC7" w:rsidRPr="004C28E5" w:rsidRDefault="00F9571F" w:rsidP="00EF74AC">
      <w:pPr>
        <w:pStyle w:val="SUBBAB2"/>
        <w:ind w:left="0" w:firstLine="0"/>
      </w:pPr>
      <w:bookmarkStart w:id="527" w:name="_Toc152882133"/>
      <w:bookmarkStart w:id="528" w:name="_Toc170907536"/>
      <w:bookmarkStart w:id="529" w:name="_Toc170907680"/>
      <w:bookmarkStart w:id="530" w:name="_Toc170907818"/>
      <w:bookmarkStart w:id="531" w:name="_Toc170908094"/>
      <w:bookmarkStart w:id="532" w:name="_Toc170932618"/>
      <w:bookmarkStart w:id="533" w:name="_Toc170935380"/>
      <w:bookmarkStart w:id="534" w:name="_Toc171974833"/>
      <w:bookmarkStart w:id="535" w:name="_Toc171974982"/>
      <w:bookmarkStart w:id="536" w:name="_Toc171975268"/>
      <w:r w:rsidRPr="004C28E5">
        <w:rPr>
          <w:lang w:val="en-US"/>
        </w:rPr>
        <w:t>2.1</w:t>
      </w:r>
      <w:r w:rsidR="004A727A" w:rsidRPr="004C28E5">
        <w:rPr>
          <w:lang w:val="en-US"/>
        </w:rPr>
        <w:t>1</w:t>
      </w:r>
      <w:r w:rsidRPr="004C28E5">
        <w:rPr>
          <w:lang w:val="en-US"/>
        </w:rPr>
        <w:t xml:space="preserve"> </w:t>
      </w:r>
      <w:r w:rsidR="00F15DDE">
        <w:rPr>
          <w:lang w:val="en-US"/>
        </w:rPr>
        <w:tab/>
      </w:r>
      <w:r w:rsidR="005840CA" w:rsidRPr="004C28E5">
        <w:t>Hewan Uji</w:t>
      </w:r>
      <w:bookmarkEnd w:id="527"/>
      <w:r w:rsidR="003B3B0B" w:rsidRPr="004C28E5">
        <w:t xml:space="preserve"> Tikus</w:t>
      </w:r>
      <w:bookmarkEnd w:id="528"/>
      <w:bookmarkEnd w:id="529"/>
      <w:bookmarkEnd w:id="530"/>
      <w:bookmarkEnd w:id="531"/>
      <w:bookmarkEnd w:id="532"/>
      <w:bookmarkEnd w:id="533"/>
      <w:bookmarkEnd w:id="534"/>
      <w:bookmarkEnd w:id="535"/>
      <w:bookmarkEnd w:id="536"/>
      <w:r w:rsidR="003B3B0B" w:rsidRPr="004C28E5">
        <w:t xml:space="preserve"> </w:t>
      </w:r>
    </w:p>
    <w:p w14:paraId="3AC72629" w14:textId="77777777" w:rsidR="003B3B0B" w:rsidRPr="004C28E5" w:rsidRDefault="003B3B0B" w:rsidP="00F15DDE">
      <w:pPr>
        <w:spacing w:after="0" w:line="480" w:lineRule="auto"/>
        <w:ind w:firstLine="709"/>
        <w:jc w:val="both"/>
        <w:rPr>
          <w:rFonts w:ascii="Times New Roman" w:hAnsi="Times New Roman" w:cs="Times New Roman"/>
          <w:b/>
          <w:sz w:val="24"/>
          <w:szCs w:val="24"/>
        </w:rPr>
      </w:pPr>
      <w:r w:rsidRPr="004C28E5">
        <w:rPr>
          <w:rFonts w:ascii="Times New Roman" w:hAnsi="Times New Roman" w:cs="Times New Roman"/>
          <w:sz w:val="24"/>
          <w:szCs w:val="24"/>
        </w:rPr>
        <w:t xml:space="preserve">Hewan uji adalah hewan yang sengaja dipelihara dan dikembang biakkan sebagai hewan model untuk penelitian dan pengembangan berbagai bidang penelitian ilmiah. Tikus termasuk hewan mamalia, oleh karena itu pengaruhnya terhadap suatu perlakuan mungkin tidak jauh berbeda dengan mamalia lainnya (Maula, 2012). Tikus merupakan salah satu hewan coba yang banyak digunakan dalam penelitian dikarenakan sistem fisiologis tikus mirip dengan manusia, selain itu tikus juga mudah didapatkan, harga ekonomis, dan galur yang bervariasi (S. W. Nugroho et al., 2018). </w:t>
      </w:r>
    </w:p>
    <w:p w14:paraId="237390F9" w14:textId="77777777" w:rsidR="00F15DDE" w:rsidRDefault="003B3B0B" w:rsidP="00F15DDE">
      <w:pPr>
        <w:tabs>
          <w:tab w:val="left" w:pos="709"/>
        </w:tabs>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Keunggulan dari tikus putih dibandingkan dengan tikus liar adalah lebih cepat dewasa, umumnya lebih cepat berkembang biak, hewan uji mudah ditangani dan ukuran cukup besar sehingga memudahkan dalam proses pengamatan. Pada usia empat minggu berat tikus percobaan biasanya 35-40 gram, dan berat dewasa rata-rata 200-250 gram, tetapi itu tergantung dari galur tikus. Tikus galur Sprague-Dawley merupak</w:t>
      </w:r>
      <w:r w:rsidR="009D7E61" w:rsidRPr="004C28E5">
        <w:rPr>
          <w:rFonts w:ascii="Times New Roman" w:hAnsi="Times New Roman" w:cs="Times New Roman"/>
          <w:sz w:val="24"/>
          <w:szCs w:val="24"/>
        </w:rPr>
        <w:t xml:space="preserve"> </w:t>
      </w:r>
      <w:r w:rsidRPr="004C28E5">
        <w:rPr>
          <w:rFonts w:ascii="Times New Roman" w:hAnsi="Times New Roman" w:cs="Times New Roman"/>
          <w:sz w:val="24"/>
          <w:szCs w:val="24"/>
        </w:rPr>
        <w:t>an galur tikus yang paling besar dibandingkan dengan tikus galur lain seperti Wistar, Long Evans, dan Holdzman (Maula, 2012).</w:t>
      </w:r>
    </w:p>
    <w:p w14:paraId="009780F7" w14:textId="77777777" w:rsidR="00F15DDE" w:rsidRDefault="00F15DDE" w:rsidP="00F15DDE">
      <w:pPr>
        <w:tabs>
          <w:tab w:val="left" w:pos="709"/>
        </w:tabs>
        <w:spacing w:after="0" w:line="480" w:lineRule="auto"/>
        <w:ind w:firstLine="709"/>
        <w:jc w:val="both"/>
        <w:rPr>
          <w:rFonts w:ascii="Times New Roman" w:hAnsi="Times New Roman" w:cs="Times New Roman"/>
          <w:sz w:val="24"/>
          <w:szCs w:val="24"/>
        </w:rPr>
      </w:pPr>
    </w:p>
    <w:p w14:paraId="46A78294" w14:textId="238D58E1" w:rsidR="003B3B0B" w:rsidRPr="004C28E5" w:rsidRDefault="003B3B0B" w:rsidP="00EF74AC">
      <w:pPr>
        <w:spacing w:after="0" w:line="480" w:lineRule="auto"/>
        <w:jc w:val="both"/>
        <w:rPr>
          <w:rFonts w:ascii="Times New Roman" w:hAnsi="Times New Roman" w:cs="Times New Roman"/>
          <w:b/>
          <w:sz w:val="24"/>
          <w:szCs w:val="24"/>
        </w:rPr>
      </w:pPr>
      <w:r w:rsidRPr="004C28E5">
        <w:rPr>
          <w:rFonts w:ascii="Times New Roman" w:hAnsi="Times New Roman" w:cs="Times New Roman"/>
          <w:sz w:val="24"/>
          <w:szCs w:val="24"/>
        </w:rPr>
        <w:t xml:space="preserve"> </w:t>
      </w:r>
    </w:p>
    <w:p w14:paraId="55A6B57E" w14:textId="7C4D5497" w:rsidR="003B3B0B" w:rsidRPr="004C28E5" w:rsidRDefault="006A28B3" w:rsidP="00AE452C">
      <w:pPr>
        <w:pStyle w:val="SUBBAB21"/>
        <w:rPr>
          <w:szCs w:val="24"/>
        </w:rPr>
      </w:pPr>
      <w:bookmarkStart w:id="537" w:name="_Toc170907537"/>
      <w:bookmarkStart w:id="538" w:name="_Toc170907681"/>
      <w:bookmarkStart w:id="539" w:name="_Toc170907819"/>
      <w:bookmarkStart w:id="540" w:name="_Toc170908095"/>
      <w:bookmarkStart w:id="541" w:name="_Toc170932619"/>
      <w:bookmarkStart w:id="542" w:name="_Toc170935381"/>
      <w:bookmarkStart w:id="543" w:name="_Toc171974834"/>
      <w:bookmarkStart w:id="544" w:name="_Toc171974983"/>
      <w:bookmarkStart w:id="545" w:name="_Toc171975269"/>
      <w:r w:rsidRPr="004C28E5">
        <w:rPr>
          <w:szCs w:val="24"/>
        </w:rPr>
        <w:lastRenderedPageBreak/>
        <w:t>2.1</w:t>
      </w:r>
      <w:r w:rsidR="004A727A" w:rsidRPr="004C28E5">
        <w:rPr>
          <w:szCs w:val="24"/>
        </w:rPr>
        <w:t>1</w:t>
      </w:r>
      <w:r w:rsidRPr="004C28E5">
        <w:rPr>
          <w:szCs w:val="24"/>
        </w:rPr>
        <w:t xml:space="preserve">.1 </w:t>
      </w:r>
      <w:r w:rsidR="00D41660" w:rsidRPr="004C28E5">
        <w:rPr>
          <w:szCs w:val="24"/>
        </w:rPr>
        <w:t xml:space="preserve">Klasifikasi </w:t>
      </w:r>
      <w:r w:rsidR="003B3B0B" w:rsidRPr="004C28E5">
        <w:rPr>
          <w:szCs w:val="24"/>
        </w:rPr>
        <w:t>Tikus</w:t>
      </w:r>
      <w:r w:rsidR="00721781" w:rsidRPr="004C28E5">
        <w:rPr>
          <w:szCs w:val="24"/>
        </w:rPr>
        <w:t xml:space="preserve"> Putih Galur Wistar (Kartika et al., 2013)</w:t>
      </w:r>
      <w:bookmarkEnd w:id="537"/>
      <w:bookmarkEnd w:id="538"/>
      <w:bookmarkEnd w:id="539"/>
      <w:bookmarkEnd w:id="540"/>
      <w:bookmarkEnd w:id="541"/>
      <w:bookmarkEnd w:id="542"/>
      <w:bookmarkEnd w:id="543"/>
      <w:bookmarkEnd w:id="544"/>
      <w:bookmarkEnd w:id="545"/>
    </w:p>
    <w:p w14:paraId="11731877" w14:textId="3DB32522" w:rsidR="009F0381" w:rsidRPr="004C28E5" w:rsidRDefault="00EA2D9B"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b/>
          <w:noProof/>
          <w:sz w:val="24"/>
          <w:szCs w:val="24"/>
        </w:rPr>
        <w:drawing>
          <wp:anchor distT="0" distB="0" distL="114300" distR="114300" simplePos="0" relativeHeight="251658284" behindDoc="1" locked="0" layoutInCell="1" allowOverlap="1" wp14:anchorId="1994562E" wp14:editId="6EAC52E6">
            <wp:simplePos x="0" y="0"/>
            <wp:positionH relativeFrom="margin">
              <wp:posOffset>-4445</wp:posOffset>
            </wp:positionH>
            <wp:positionV relativeFrom="paragraph">
              <wp:posOffset>54481</wp:posOffset>
            </wp:positionV>
            <wp:extent cx="3111500" cy="1676400"/>
            <wp:effectExtent l="0" t="0" r="0" b="0"/>
            <wp:wrapNone/>
            <wp:docPr id="321320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115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E6ED08" w14:textId="77777777" w:rsidR="009F0381" w:rsidRPr="004C28E5" w:rsidRDefault="009F0381" w:rsidP="00EF74AC">
      <w:pPr>
        <w:spacing w:after="0" w:line="480" w:lineRule="auto"/>
        <w:jc w:val="both"/>
        <w:rPr>
          <w:rFonts w:ascii="Times New Roman" w:hAnsi="Times New Roman" w:cs="Times New Roman"/>
          <w:sz w:val="24"/>
          <w:szCs w:val="24"/>
        </w:rPr>
      </w:pPr>
    </w:p>
    <w:p w14:paraId="5F838E07" w14:textId="77777777" w:rsidR="009F0381" w:rsidRPr="004C28E5" w:rsidRDefault="009F0381" w:rsidP="00EF74AC">
      <w:pPr>
        <w:spacing w:after="0" w:line="480" w:lineRule="auto"/>
        <w:jc w:val="both"/>
        <w:rPr>
          <w:rFonts w:ascii="Times New Roman" w:hAnsi="Times New Roman" w:cs="Times New Roman"/>
          <w:sz w:val="24"/>
          <w:szCs w:val="24"/>
        </w:rPr>
      </w:pPr>
    </w:p>
    <w:p w14:paraId="125DAB65" w14:textId="77777777" w:rsidR="009F0381" w:rsidRPr="004C28E5" w:rsidRDefault="009F0381" w:rsidP="00EF74AC">
      <w:pPr>
        <w:spacing w:after="0" w:line="480" w:lineRule="auto"/>
        <w:jc w:val="both"/>
        <w:rPr>
          <w:rFonts w:ascii="Times New Roman" w:hAnsi="Times New Roman" w:cs="Times New Roman"/>
          <w:sz w:val="24"/>
          <w:szCs w:val="24"/>
        </w:rPr>
      </w:pPr>
    </w:p>
    <w:p w14:paraId="3CD84EA4" w14:textId="77777777" w:rsidR="009F0381" w:rsidRPr="004C28E5" w:rsidRDefault="009F0381" w:rsidP="00EF74AC">
      <w:pPr>
        <w:spacing w:after="0" w:line="480" w:lineRule="auto"/>
        <w:jc w:val="both"/>
        <w:rPr>
          <w:rFonts w:ascii="Times New Roman" w:hAnsi="Times New Roman" w:cs="Times New Roman"/>
          <w:sz w:val="24"/>
          <w:szCs w:val="24"/>
        </w:rPr>
      </w:pPr>
    </w:p>
    <w:p w14:paraId="2CE78D38" w14:textId="77777777" w:rsidR="009F0381" w:rsidRPr="004C28E5" w:rsidRDefault="009F0381" w:rsidP="00EF74AC">
      <w:pPr>
        <w:spacing w:after="0" w:line="480" w:lineRule="auto"/>
        <w:jc w:val="both"/>
        <w:rPr>
          <w:rFonts w:ascii="Times New Roman" w:hAnsi="Times New Roman" w:cs="Times New Roman"/>
          <w:sz w:val="24"/>
          <w:szCs w:val="24"/>
        </w:rPr>
      </w:pPr>
    </w:p>
    <w:p w14:paraId="39E6F912" w14:textId="514DB362" w:rsidR="00721781" w:rsidRPr="004C28E5" w:rsidRDefault="00721781"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Kingdom / Kerajaan</w:t>
      </w:r>
      <w:r w:rsidRPr="004C28E5">
        <w:rPr>
          <w:rFonts w:ascii="Times New Roman" w:hAnsi="Times New Roman" w:cs="Times New Roman"/>
          <w:sz w:val="24"/>
          <w:szCs w:val="24"/>
        </w:rPr>
        <w:tab/>
        <w:t xml:space="preserve">: </w:t>
      </w:r>
      <w:r w:rsidRPr="004C28E5">
        <w:rPr>
          <w:rFonts w:ascii="Times New Roman" w:hAnsi="Times New Roman" w:cs="Times New Roman"/>
          <w:i/>
          <w:iCs/>
          <w:sz w:val="24"/>
          <w:szCs w:val="24"/>
        </w:rPr>
        <w:t>Animal</w:t>
      </w:r>
    </w:p>
    <w:p w14:paraId="6CEDF503" w14:textId="5D773F55" w:rsidR="00721781" w:rsidRPr="004C28E5" w:rsidRDefault="00721781"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Filum    </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w:r w:rsidRPr="004C28E5">
        <w:rPr>
          <w:rFonts w:ascii="Times New Roman" w:hAnsi="Times New Roman" w:cs="Times New Roman"/>
          <w:i/>
          <w:iCs/>
          <w:sz w:val="24"/>
          <w:szCs w:val="24"/>
        </w:rPr>
        <w:t>Chordata</w:t>
      </w:r>
    </w:p>
    <w:p w14:paraId="6CB4FF26" w14:textId="47FCD326" w:rsidR="00721781" w:rsidRPr="004C28E5" w:rsidRDefault="00721781"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Kelas</w:t>
      </w:r>
      <w:r w:rsidRPr="004C28E5">
        <w:rPr>
          <w:rFonts w:ascii="Times New Roman" w:hAnsi="Times New Roman" w:cs="Times New Roman"/>
          <w:sz w:val="24"/>
          <w:szCs w:val="24"/>
        </w:rPr>
        <w:tab/>
      </w:r>
      <w:r w:rsidRPr="004C28E5">
        <w:rPr>
          <w:rFonts w:ascii="Times New Roman" w:hAnsi="Times New Roman" w:cs="Times New Roman"/>
          <w:sz w:val="24"/>
          <w:szCs w:val="24"/>
        </w:rPr>
        <w:tab/>
      </w:r>
      <w:r w:rsidRPr="004C28E5">
        <w:rPr>
          <w:rFonts w:ascii="Times New Roman" w:hAnsi="Times New Roman" w:cs="Times New Roman"/>
          <w:sz w:val="24"/>
          <w:szCs w:val="24"/>
        </w:rPr>
        <w:tab/>
        <w:t>: Mamalia</w:t>
      </w:r>
    </w:p>
    <w:p w14:paraId="76AD38FB" w14:textId="3C0A70F1" w:rsidR="00721781" w:rsidRPr="004C28E5" w:rsidRDefault="00721781"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Bangsa / Ordo</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w:r w:rsidRPr="004C28E5">
        <w:rPr>
          <w:rFonts w:ascii="Times New Roman" w:hAnsi="Times New Roman" w:cs="Times New Roman"/>
          <w:i/>
          <w:iCs/>
          <w:sz w:val="24"/>
          <w:szCs w:val="24"/>
        </w:rPr>
        <w:t>Rodentia</w:t>
      </w:r>
    </w:p>
    <w:p w14:paraId="6E6FEFD7" w14:textId="5C8531BD" w:rsidR="00721781" w:rsidRPr="004C28E5" w:rsidRDefault="00721781"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Suku / Family</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w:r w:rsidRPr="004C28E5">
        <w:rPr>
          <w:rFonts w:ascii="Times New Roman" w:hAnsi="Times New Roman" w:cs="Times New Roman"/>
          <w:i/>
          <w:iCs/>
          <w:sz w:val="24"/>
          <w:szCs w:val="24"/>
        </w:rPr>
        <w:t>Muridae</w:t>
      </w:r>
    </w:p>
    <w:p w14:paraId="5750F248" w14:textId="675C7CDE" w:rsidR="00721781" w:rsidRPr="004C28E5" w:rsidRDefault="00721781" w:rsidP="00EF74AC">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Marga / Genus </w:t>
      </w:r>
      <w:r w:rsidRPr="004C28E5">
        <w:rPr>
          <w:rFonts w:ascii="Times New Roman" w:hAnsi="Times New Roman" w:cs="Times New Roman"/>
          <w:sz w:val="24"/>
          <w:szCs w:val="24"/>
        </w:rPr>
        <w:tab/>
        <w:t xml:space="preserve">: </w:t>
      </w:r>
      <w:r w:rsidRPr="004C28E5">
        <w:rPr>
          <w:rFonts w:ascii="Times New Roman" w:hAnsi="Times New Roman" w:cs="Times New Roman"/>
          <w:i/>
          <w:iCs/>
          <w:sz w:val="24"/>
          <w:szCs w:val="24"/>
        </w:rPr>
        <w:t>Ratus</w:t>
      </w:r>
    </w:p>
    <w:p w14:paraId="2D97D4A0" w14:textId="564EA606" w:rsidR="003056B5" w:rsidRPr="004C28E5" w:rsidRDefault="00721781" w:rsidP="00EF74AC">
      <w:pPr>
        <w:spacing w:after="0" w:line="480" w:lineRule="auto"/>
        <w:jc w:val="both"/>
        <w:rPr>
          <w:rFonts w:ascii="Times New Roman" w:hAnsi="Times New Roman" w:cs="Times New Roman"/>
          <w:i/>
          <w:iCs/>
          <w:sz w:val="24"/>
          <w:szCs w:val="24"/>
        </w:rPr>
      </w:pPr>
      <w:r w:rsidRPr="004C28E5">
        <w:rPr>
          <w:rFonts w:ascii="Times New Roman" w:hAnsi="Times New Roman" w:cs="Times New Roman"/>
          <w:sz w:val="24"/>
          <w:szCs w:val="24"/>
        </w:rPr>
        <w:t>Jemis / Spesies</w:t>
      </w:r>
      <w:r w:rsidRPr="004C28E5">
        <w:rPr>
          <w:rFonts w:ascii="Times New Roman" w:hAnsi="Times New Roman" w:cs="Times New Roman"/>
          <w:sz w:val="24"/>
          <w:szCs w:val="24"/>
        </w:rPr>
        <w:tab/>
        <w:t xml:space="preserve">: </w:t>
      </w:r>
      <w:r w:rsidRPr="004C28E5">
        <w:rPr>
          <w:rFonts w:ascii="Times New Roman" w:hAnsi="Times New Roman" w:cs="Times New Roman"/>
          <w:i/>
          <w:iCs/>
          <w:sz w:val="24"/>
          <w:szCs w:val="24"/>
        </w:rPr>
        <w:t>Rattus norvegicus</w:t>
      </w:r>
    </w:p>
    <w:p w14:paraId="63CD40D2" w14:textId="54E0BF22" w:rsidR="00B37C49" w:rsidRPr="004C28E5" w:rsidRDefault="00E76116" w:rsidP="00AE452C">
      <w:pPr>
        <w:pStyle w:val="SUBBAB21"/>
        <w:rPr>
          <w:szCs w:val="24"/>
        </w:rPr>
      </w:pPr>
      <w:bookmarkStart w:id="546" w:name="_Toc170907538"/>
      <w:bookmarkStart w:id="547" w:name="_Toc170907682"/>
      <w:bookmarkStart w:id="548" w:name="_Toc170907820"/>
      <w:bookmarkStart w:id="549" w:name="_Toc170908096"/>
      <w:bookmarkStart w:id="550" w:name="_Toc170932620"/>
      <w:bookmarkStart w:id="551" w:name="_Toc170935382"/>
      <w:bookmarkStart w:id="552" w:name="_Toc171974835"/>
      <w:bookmarkStart w:id="553" w:name="_Toc171974984"/>
      <w:bookmarkStart w:id="554" w:name="_Toc171975270"/>
      <w:r w:rsidRPr="004C28E5">
        <w:rPr>
          <w:szCs w:val="24"/>
        </w:rPr>
        <w:t>2.</w:t>
      </w:r>
      <w:r w:rsidR="00BC60BB" w:rsidRPr="004C28E5">
        <w:rPr>
          <w:szCs w:val="24"/>
        </w:rPr>
        <w:t>1</w:t>
      </w:r>
      <w:r w:rsidR="004A727A" w:rsidRPr="004C28E5">
        <w:rPr>
          <w:szCs w:val="24"/>
        </w:rPr>
        <w:t>1</w:t>
      </w:r>
      <w:r w:rsidR="00BC60BB" w:rsidRPr="004C28E5">
        <w:rPr>
          <w:szCs w:val="24"/>
        </w:rPr>
        <w:t xml:space="preserve">.2 </w:t>
      </w:r>
      <w:r w:rsidR="00F15DDE">
        <w:rPr>
          <w:szCs w:val="24"/>
        </w:rPr>
        <w:tab/>
      </w:r>
      <w:r w:rsidR="00B37C49" w:rsidRPr="004C28E5">
        <w:rPr>
          <w:szCs w:val="24"/>
        </w:rPr>
        <w:t xml:space="preserve">Karakteristik </w:t>
      </w:r>
      <w:r w:rsidR="00721781" w:rsidRPr="004C28E5">
        <w:rPr>
          <w:szCs w:val="24"/>
        </w:rPr>
        <w:t>Hewan Uji</w:t>
      </w:r>
      <w:bookmarkEnd w:id="546"/>
      <w:bookmarkEnd w:id="547"/>
      <w:bookmarkEnd w:id="548"/>
      <w:bookmarkEnd w:id="549"/>
      <w:bookmarkEnd w:id="550"/>
      <w:bookmarkEnd w:id="551"/>
      <w:bookmarkEnd w:id="552"/>
      <w:bookmarkEnd w:id="553"/>
      <w:bookmarkEnd w:id="554"/>
    </w:p>
    <w:p w14:paraId="2C4612C0" w14:textId="77777777" w:rsidR="00F15DDE" w:rsidRDefault="00721781" w:rsidP="00F15DDE">
      <w:pPr>
        <w:spacing w:after="0" w:line="480" w:lineRule="auto"/>
        <w:ind w:firstLine="709"/>
        <w:jc w:val="both"/>
        <w:rPr>
          <w:rFonts w:ascii="Times New Roman" w:hAnsi="Times New Roman" w:cs="Times New Roman"/>
          <w:b/>
          <w:bCs/>
          <w:sz w:val="24"/>
          <w:szCs w:val="24"/>
        </w:rPr>
      </w:pPr>
      <w:r w:rsidRPr="004C28E5">
        <w:rPr>
          <w:rFonts w:ascii="Times New Roman" w:hAnsi="Times New Roman" w:cs="Times New Roman"/>
          <w:sz w:val="24"/>
          <w:szCs w:val="24"/>
        </w:rPr>
        <w:t xml:space="preserve">Spesies tikus galur wistar adalah salah satu hewan uji yang umum digunakan untuk penelitian. Tikus wistar pertama kali kali dikembangkan di Wistar Institute pada tajun 1906 dan menjadi hewan uji praklinik yang ideal hingga saat ini (Fitria </w:t>
      </w:r>
      <w:r w:rsidRPr="004C28E5">
        <w:rPr>
          <w:rFonts w:ascii="Times New Roman" w:hAnsi="Times New Roman" w:cs="Times New Roman"/>
          <w:i/>
          <w:iCs/>
          <w:sz w:val="24"/>
          <w:szCs w:val="24"/>
        </w:rPr>
        <w:t>et al</w:t>
      </w:r>
      <w:r w:rsidRPr="004C28E5">
        <w:rPr>
          <w:rFonts w:ascii="Times New Roman" w:hAnsi="Times New Roman" w:cs="Times New Roman"/>
          <w:sz w:val="24"/>
          <w:szCs w:val="24"/>
        </w:rPr>
        <w:t>., 2019). Dalam penelitian biasanya menggunakan tikus pada umur 2-3 bulan dengan berat 180-200 gram (Septiana, 2018).</w:t>
      </w:r>
    </w:p>
    <w:p w14:paraId="765833BF" w14:textId="174A2459" w:rsidR="00DA4738" w:rsidRPr="004C28E5" w:rsidRDefault="00721781" w:rsidP="00F15DDE">
      <w:pPr>
        <w:spacing w:after="0" w:line="480" w:lineRule="auto"/>
        <w:ind w:firstLine="709"/>
        <w:jc w:val="both"/>
        <w:rPr>
          <w:rFonts w:ascii="Times New Roman" w:hAnsi="Times New Roman" w:cs="Times New Roman"/>
          <w:b/>
          <w:bCs/>
          <w:sz w:val="24"/>
          <w:szCs w:val="24"/>
        </w:rPr>
      </w:pPr>
      <w:r w:rsidRPr="004C28E5">
        <w:rPr>
          <w:rFonts w:ascii="Times New Roman" w:hAnsi="Times New Roman" w:cs="Times New Roman"/>
          <w:sz w:val="24"/>
          <w:szCs w:val="24"/>
        </w:rPr>
        <w:t xml:space="preserve">Syarat tikus digunakan sebagai hewan uji diantaranya hewan harus bebas dari bakteri patogen, karena patogen bakteri patogen dapat mengganggu jalannya reaksi percobaan yang akan diujikan, sensitivitas terhadap suatu penyakit, kemampuan dalam memberikan respon imun yang baik, kebersihan dalam </w:t>
      </w:r>
      <w:r w:rsidRPr="004C28E5">
        <w:rPr>
          <w:rFonts w:ascii="Times New Roman" w:hAnsi="Times New Roman" w:cs="Times New Roman"/>
          <w:sz w:val="24"/>
          <w:szCs w:val="24"/>
        </w:rPr>
        <w:lastRenderedPageBreak/>
        <w:t xml:space="preserve">pemeliharaan, nutrisi, dan kesehatan hewan uji harus baik dan terjaga (Tolistiawaty </w:t>
      </w:r>
      <w:r w:rsidRPr="004C28E5">
        <w:rPr>
          <w:rFonts w:ascii="Times New Roman" w:hAnsi="Times New Roman" w:cs="Times New Roman"/>
          <w:i/>
          <w:iCs/>
          <w:sz w:val="24"/>
          <w:szCs w:val="24"/>
        </w:rPr>
        <w:t>et al</w:t>
      </w:r>
      <w:r w:rsidRPr="004C28E5">
        <w:rPr>
          <w:rFonts w:ascii="Times New Roman" w:hAnsi="Times New Roman" w:cs="Times New Roman"/>
          <w:sz w:val="24"/>
          <w:szCs w:val="24"/>
        </w:rPr>
        <w:t xml:space="preserve">., 2014). Tikus putih memiliki ciri – ciri seperti albino, kepala kecil, ekor panjang, pertumbuhannya cepat, kemampuan laktasi tinggi, tempramen yang baik, serta tahan terhadap arsenik tiroksid (Frianto </w:t>
      </w:r>
      <w:r w:rsidRPr="004C28E5">
        <w:rPr>
          <w:rFonts w:ascii="Times New Roman" w:hAnsi="Times New Roman" w:cs="Times New Roman"/>
          <w:i/>
          <w:iCs/>
          <w:sz w:val="24"/>
          <w:szCs w:val="24"/>
        </w:rPr>
        <w:t>et al</w:t>
      </w:r>
      <w:r w:rsidRPr="004C28E5">
        <w:rPr>
          <w:rFonts w:ascii="Times New Roman" w:hAnsi="Times New Roman" w:cs="Times New Roman"/>
          <w:sz w:val="24"/>
          <w:szCs w:val="24"/>
        </w:rPr>
        <w:t>., 2015).</w:t>
      </w:r>
    </w:p>
    <w:p w14:paraId="3E1F10E1" w14:textId="75F8F00A" w:rsidR="00DA4738" w:rsidRPr="004C28E5" w:rsidRDefault="00DA4738" w:rsidP="00AE452C">
      <w:pPr>
        <w:pStyle w:val="SUBBAB21"/>
        <w:rPr>
          <w:szCs w:val="24"/>
        </w:rPr>
      </w:pPr>
      <w:bookmarkStart w:id="555" w:name="_Toc170907539"/>
      <w:bookmarkStart w:id="556" w:name="_Toc170907683"/>
      <w:bookmarkStart w:id="557" w:name="_Toc170907821"/>
      <w:bookmarkStart w:id="558" w:name="_Toc170908097"/>
      <w:bookmarkStart w:id="559" w:name="_Toc170932621"/>
      <w:bookmarkStart w:id="560" w:name="_Toc170935383"/>
      <w:bookmarkStart w:id="561" w:name="_Toc171974836"/>
      <w:bookmarkStart w:id="562" w:name="_Toc171974985"/>
      <w:bookmarkStart w:id="563" w:name="_Toc171975271"/>
      <w:r w:rsidRPr="004C28E5">
        <w:rPr>
          <w:szCs w:val="24"/>
        </w:rPr>
        <w:t>2.11.</w:t>
      </w:r>
      <w:r w:rsidR="00113012" w:rsidRPr="004C28E5">
        <w:rPr>
          <w:szCs w:val="24"/>
        </w:rPr>
        <w:t>3</w:t>
      </w:r>
      <w:r w:rsidRPr="004C28E5">
        <w:rPr>
          <w:szCs w:val="24"/>
        </w:rPr>
        <w:t xml:space="preserve"> Formula</w:t>
      </w:r>
      <w:r w:rsidR="00D97355" w:rsidRPr="004C28E5">
        <w:rPr>
          <w:szCs w:val="24"/>
        </w:rPr>
        <w:t xml:space="preserve"> </w:t>
      </w:r>
      <w:r w:rsidRPr="004C28E5">
        <w:rPr>
          <w:szCs w:val="24"/>
        </w:rPr>
        <w:t>Sediaan Balsem Stick</w:t>
      </w:r>
      <w:bookmarkEnd w:id="555"/>
      <w:bookmarkEnd w:id="556"/>
      <w:bookmarkEnd w:id="557"/>
      <w:bookmarkEnd w:id="558"/>
      <w:bookmarkEnd w:id="559"/>
      <w:bookmarkEnd w:id="560"/>
      <w:bookmarkEnd w:id="561"/>
      <w:bookmarkEnd w:id="562"/>
      <w:bookmarkEnd w:id="563"/>
    </w:p>
    <w:p w14:paraId="5959B0E5" w14:textId="3DA9985B" w:rsidR="004446B9" w:rsidRPr="004C28E5" w:rsidRDefault="00D97355" w:rsidP="00EF74AC">
      <w:pPr>
        <w:spacing w:after="0" w:line="480" w:lineRule="auto"/>
        <w:rPr>
          <w:rFonts w:ascii="Times New Roman" w:hAnsi="Times New Roman" w:cs="Times New Roman"/>
          <w:sz w:val="24"/>
          <w:szCs w:val="24"/>
        </w:rPr>
      </w:pPr>
      <w:r w:rsidRPr="004C28E5">
        <w:rPr>
          <w:rFonts w:ascii="Times New Roman" w:hAnsi="Times New Roman" w:cs="Times New Roman"/>
          <w:sz w:val="24"/>
          <w:szCs w:val="24"/>
        </w:rPr>
        <w:t xml:space="preserve">Formula acuan yang digunakan </w:t>
      </w:r>
      <w:r w:rsidR="00913AB3" w:rsidRPr="004C28E5">
        <w:rPr>
          <w:rFonts w:ascii="Times New Roman" w:hAnsi="Times New Roman" w:cs="Times New Roman"/>
          <w:sz w:val="24"/>
          <w:szCs w:val="24"/>
        </w:rPr>
        <w:t>(</w:t>
      </w:r>
      <w:r w:rsidR="00DA4738" w:rsidRPr="004C28E5">
        <w:rPr>
          <w:rFonts w:ascii="Times New Roman" w:hAnsi="Times New Roman" w:cs="Times New Roman"/>
          <w:sz w:val="24"/>
          <w:szCs w:val="24"/>
        </w:rPr>
        <w:t>Athaillah and Linda</w:t>
      </w:r>
      <w:r w:rsidR="005152A8" w:rsidRPr="004C28E5">
        <w:rPr>
          <w:rFonts w:ascii="Times New Roman" w:hAnsi="Times New Roman" w:cs="Times New Roman"/>
          <w:sz w:val="24"/>
          <w:szCs w:val="24"/>
        </w:rPr>
        <w:t>,</w:t>
      </w:r>
      <w:r w:rsidR="00DA4738" w:rsidRPr="004C28E5">
        <w:rPr>
          <w:rFonts w:ascii="Times New Roman" w:hAnsi="Times New Roman" w:cs="Times New Roman"/>
          <w:sz w:val="24"/>
          <w:szCs w:val="24"/>
        </w:rPr>
        <w:t xml:space="preserve"> </w:t>
      </w:r>
      <w:r w:rsidR="005152A8" w:rsidRPr="004C28E5">
        <w:rPr>
          <w:rFonts w:ascii="Times New Roman" w:hAnsi="Times New Roman" w:cs="Times New Roman"/>
          <w:sz w:val="24"/>
          <w:szCs w:val="24"/>
        </w:rPr>
        <w:t>202</w:t>
      </w:r>
      <w:r w:rsidR="00DA4738" w:rsidRPr="004C28E5">
        <w:rPr>
          <w:rFonts w:ascii="Times New Roman" w:hAnsi="Times New Roman" w:cs="Times New Roman"/>
          <w:sz w:val="24"/>
          <w:szCs w:val="24"/>
        </w:rPr>
        <w:t>1</w:t>
      </w:r>
      <w:r w:rsidR="005152A8" w:rsidRPr="004C28E5">
        <w:rPr>
          <w:rFonts w:ascii="Times New Roman" w:hAnsi="Times New Roman" w:cs="Times New Roman"/>
          <w:sz w:val="24"/>
          <w:szCs w:val="24"/>
        </w:rPr>
        <w:t>)</w:t>
      </w:r>
      <w:r w:rsidR="00AB4D4D" w:rsidRPr="004C28E5">
        <w:rPr>
          <w:rFonts w:ascii="Times New Roman" w:hAnsi="Times New Roman" w:cs="Times New Roman"/>
          <w:sz w:val="24"/>
          <w:szCs w:val="24"/>
        </w:rPr>
        <w:t xml:space="preserve"> Tabel 2.1</w:t>
      </w:r>
    </w:p>
    <w:tbl>
      <w:tblPr>
        <w:tblStyle w:val="TableGrid"/>
        <w:tblW w:w="8062" w:type="dxa"/>
        <w:tblLook w:val="04A0" w:firstRow="1" w:lastRow="0" w:firstColumn="1" w:lastColumn="0" w:noHBand="0" w:noVBand="1"/>
      </w:tblPr>
      <w:tblGrid>
        <w:gridCol w:w="1696"/>
        <w:gridCol w:w="1134"/>
        <w:gridCol w:w="1134"/>
        <w:gridCol w:w="1133"/>
        <w:gridCol w:w="1134"/>
        <w:gridCol w:w="1831"/>
      </w:tblGrid>
      <w:tr w:rsidR="00921790" w:rsidRPr="004C28E5" w14:paraId="6281E566" w14:textId="77777777" w:rsidTr="000B499A">
        <w:trPr>
          <w:trHeight w:val="283"/>
        </w:trPr>
        <w:tc>
          <w:tcPr>
            <w:tcW w:w="1696" w:type="dxa"/>
            <w:vMerge w:val="restart"/>
            <w:vAlign w:val="center"/>
          </w:tcPr>
          <w:p w14:paraId="77BE0A7F" w14:textId="77777777" w:rsidR="00921790" w:rsidRPr="004C28E5" w:rsidRDefault="00921790" w:rsidP="005E056C">
            <w:pPr>
              <w:jc w:val="center"/>
              <w:rPr>
                <w:rFonts w:ascii="Times New Roman" w:hAnsi="Times New Roman" w:cs="Times New Roman"/>
                <w:b/>
                <w:bCs/>
                <w:sz w:val="24"/>
                <w:szCs w:val="24"/>
              </w:rPr>
            </w:pPr>
            <w:r w:rsidRPr="004C28E5">
              <w:rPr>
                <w:rFonts w:ascii="Times New Roman" w:hAnsi="Times New Roman" w:cs="Times New Roman"/>
                <w:b/>
                <w:bCs/>
                <w:sz w:val="24"/>
                <w:szCs w:val="24"/>
              </w:rPr>
              <w:t>Nama Bahan</w:t>
            </w:r>
          </w:p>
        </w:tc>
        <w:tc>
          <w:tcPr>
            <w:tcW w:w="4535" w:type="dxa"/>
            <w:gridSpan w:val="4"/>
          </w:tcPr>
          <w:p w14:paraId="50A598E1" w14:textId="7C9A610A" w:rsidR="00921790" w:rsidRPr="004C28E5" w:rsidRDefault="00921790" w:rsidP="00106E03">
            <w:pPr>
              <w:jc w:val="center"/>
              <w:rPr>
                <w:rFonts w:ascii="Times New Roman" w:hAnsi="Times New Roman" w:cs="Times New Roman"/>
                <w:b/>
                <w:bCs/>
                <w:sz w:val="24"/>
                <w:szCs w:val="24"/>
              </w:rPr>
            </w:pPr>
            <w:r w:rsidRPr="004C28E5">
              <w:rPr>
                <w:rFonts w:ascii="Times New Roman" w:hAnsi="Times New Roman" w:cs="Times New Roman"/>
                <w:b/>
                <w:bCs/>
                <w:sz w:val="24"/>
                <w:szCs w:val="24"/>
              </w:rPr>
              <w:t xml:space="preserve">Formula(g) </w:t>
            </w:r>
          </w:p>
        </w:tc>
        <w:tc>
          <w:tcPr>
            <w:tcW w:w="1831" w:type="dxa"/>
            <w:vAlign w:val="center"/>
          </w:tcPr>
          <w:p w14:paraId="7BE6DB8F" w14:textId="74E5E8CC" w:rsidR="00921790" w:rsidRPr="004C28E5" w:rsidRDefault="00921790" w:rsidP="005E056C">
            <w:pPr>
              <w:jc w:val="center"/>
              <w:rPr>
                <w:rFonts w:ascii="Times New Roman" w:hAnsi="Times New Roman" w:cs="Times New Roman"/>
                <w:b/>
                <w:bCs/>
                <w:sz w:val="24"/>
                <w:szCs w:val="24"/>
              </w:rPr>
            </w:pPr>
            <w:r w:rsidRPr="004C28E5">
              <w:rPr>
                <w:rFonts w:ascii="Times New Roman" w:hAnsi="Times New Roman" w:cs="Times New Roman"/>
                <w:b/>
                <w:bCs/>
                <w:sz w:val="24"/>
                <w:szCs w:val="24"/>
              </w:rPr>
              <w:t>Fungsi</w:t>
            </w:r>
          </w:p>
        </w:tc>
      </w:tr>
      <w:tr w:rsidR="00921790" w:rsidRPr="004C28E5" w14:paraId="61F95A4A" w14:textId="77777777" w:rsidTr="000B499A">
        <w:trPr>
          <w:trHeight w:val="145"/>
        </w:trPr>
        <w:tc>
          <w:tcPr>
            <w:tcW w:w="1696" w:type="dxa"/>
            <w:vMerge/>
          </w:tcPr>
          <w:p w14:paraId="2C4A5BFD" w14:textId="77777777" w:rsidR="00921790" w:rsidRPr="004C28E5" w:rsidRDefault="00921790" w:rsidP="00106E03">
            <w:pPr>
              <w:rPr>
                <w:rFonts w:ascii="Times New Roman" w:hAnsi="Times New Roman" w:cs="Times New Roman"/>
                <w:b/>
                <w:bCs/>
                <w:sz w:val="24"/>
                <w:szCs w:val="24"/>
              </w:rPr>
            </w:pPr>
          </w:p>
        </w:tc>
        <w:tc>
          <w:tcPr>
            <w:tcW w:w="1134" w:type="dxa"/>
            <w:vAlign w:val="center"/>
          </w:tcPr>
          <w:p w14:paraId="3BB7BBE6" w14:textId="77777777" w:rsidR="00921790" w:rsidRPr="004C28E5" w:rsidRDefault="00921790" w:rsidP="00921790">
            <w:pPr>
              <w:jc w:val="center"/>
              <w:rPr>
                <w:rFonts w:ascii="Times New Roman" w:hAnsi="Times New Roman" w:cs="Times New Roman"/>
                <w:b/>
                <w:bCs/>
                <w:sz w:val="24"/>
                <w:szCs w:val="24"/>
              </w:rPr>
            </w:pPr>
            <w:r w:rsidRPr="004C28E5">
              <w:rPr>
                <w:rFonts w:ascii="Times New Roman" w:hAnsi="Times New Roman" w:cs="Times New Roman"/>
                <w:b/>
                <w:bCs/>
                <w:sz w:val="24"/>
                <w:szCs w:val="24"/>
              </w:rPr>
              <w:t>K (-)</w:t>
            </w:r>
          </w:p>
        </w:tc>
        <w:tc>
          <w:tcPr>
            <w:tcW w:w="1134" w:type="dxa"/>
            <w:vAlign w:val="center"/>
          </w:tcPr>
          <w:p w14:paraId="12B028DF" w14:textId="77777777" w:rsidR="00921790" w:rsidRPr="004C28E5" w:rsidRDefault="00921790" w:rsidP="00921790">
            <w:pPr>
              <w:jc w:val="center"/>
              <w:rPr>
                <w:rFonts w:ascii="Times New Roman" w:hAnsi="Times New Roman" w:cs="Times New Roman"/>
                <w:b/>
                <w:bCs/>
                <w:sz w:val="24"/>
                <w:szCs w:val="24"/>
              </w:rPr>
            </w:pPr>
            <w:r w:rsidRPr="004C28E5">
              <w:rPr>
                <w:rFonts w:ascii="Times New Roman" w:hAnsi="Times New Roman" w:cs="Times New Roman"/>
                <w:b/>
                <w:bCs/>
                <w:sz w:val="24"/>
                <w:szCs w:val="24"/>
              </w:rPr>
              <w:t>F1</w:t>
            </w:r>
          </w:p>
        </w:tc>
        <w:tc>
          <w:tcPr>
            <w:tcW w:w="1133" w:type="dxa"/>
            <w:vAlign w:val="center"/>
          </w:tcPr>
          <w:p w14:paraId="0B1C9CFA" w14:textId="77777777" w:rsidR="00921790" w:rsidRPr="004C28E5" w:rsidRDefault="00921790" w:rsidP="00921790">
            <w:pPr>
              <w:jc w:val="center"/>
              <w:rPr>
                <w:rFonts w:ascii="Times New Roman" w:hAnsi="Times New Roman" w:cs="Times New Roman"/>
                <w:b/>
                <w:bCs/>
                <w:sz w:val="24"/>
                <w:szCs w:val="24"/>
              </w:rPr>
            </w:pPr>
            <w:r w:rsidRPr="004C28E5">
              <w:rPr>
                <w:rFonts w:ascii="Times New Roman" w:hAnsi="Times New Roman" w:cs="Times New Roman"/>
                <w:b/>
                <w:bCs/>
                <w:sz w:val="24"/>
                <w:szCs w:val="24"/>
              </w:rPr>
              <w:t>F2</w:t>
            </w:r>
          </w:p>
        </w:tc>
        <w:tc>
          <w:tcPr>
            <w:tcW w:w="1134" w:type="dxa"/>
            <w:vAlign w:val="center"/>
          </w:tcPr>
          <w:p w14:paraId="63BECB81" w14:textId="77777777" w:rsidR="00921790" w:rsidRPr="004C28E5" w:rsidRDefault="00921790" w:rsidP="00921790">
            <w:pPr>
              <w:jc w:val="center"/>
              <w:rPr>
                <w:rFonts w:ascii="Times New Roman" w:hAnsi="Times New Roman" w:cs="Times New Roman"/>
                <w:b/>
                <w:bCs/>
                <w:sz w:val="24"/>
                <w:szCs w:val="24"/>
              </w:rPr>
            </w:pPr>
            <w:r w:rsidRPr="004C28E5">
              <w:rPr>
                <w:rFonts w:ascii="Times New Roman" w:hAnsi="Times New Roman" w:cs="Times New Roman"/>
                <w:b/>
                <w:bCs/>
                <w:sz w:val="24"/>
                <w:szCs w:val="24"/>
              </w:rPr>
              <w:t>F3</w:t>
            </w:r>
          </w:p>
        </w:tc>
        <w:tc>
          <w:tcPr>
            <w:tcW w:w="1831" w:type="dxa"/>
          </w:tcPr>
          <w:p w14:paraId="299205E8" w14:textId="77777777" w:rsidR="00921790" w:rsidRPr="004C28E5" w:rsidRDefault="00921790" w:rsidP="00106E03">
            <w:pPr>
              <w:jc w:val="center"/>
              <w:rPr>
                <w:rFonts w:ascii="Times New Roman" w:hAnsi="Times New Roman" w:cs="Times New Roman"/>
                <w:b/>
                <w:bCs/>
                <w:sz w:val="24"/>
                <w:szCs w:val="24"/>
              </w:rPr>
            </w:pPr>
          </w:p>
        </w:tc>
      </w:tr>
      <w:tr w:rsidR="003D12D5" w:rsidRPr="004C28E5" w14:paraId="602B1353" w14:textId="77777777" w:rsidTr="000B499A">
        <w:trPr>
          <w:trHeight w:val="283"/>
        </w:trPr>
        <w:tc>
          <w:tcPr>
            <w:tcW w:w="1696" w:type="dxa"/>
            <w:vAlign w:val="center"/>
          </w:tcPr>
          <w:p w14:paraId="3609ADE3" w14:textId="3AD5B8CB" w:rsidR="00646A7D" w:rsidRPr="004C28E5" w:rsidRDefault="00646A7D" w:rsidP="00E66532">
            <w:pPr>
              <w:rPr>
                <w:rFonts w:ascii="Times New Roman" w:hAnsi="Times New Roman" w:cs="Times New Roman"/>
                <w:sz w:val="24"/>
                <w:szCs w:val="24"/>
              </w:rPr>
            </w:pPr>
            <w:r w:rsidRPr="004C28E5">
              <w:rPr>
                <w:rFonts w:ascii="Times New Roman" w:hAnsi="Times New Roman" w:cs="Times New Roman"/>
                <w:sz w:val="24"/>
                <w:szCs w:val="24"/>
              </w:rPr>
              <w:t>Ekstrak</w:t>
            </w:r>
          </w:p>
        </w:tc>
        <w:tc>
          <w:tcPr>
            <w:tcW w:w="1134" w:type="dxa"/>
            <w:vAlign w:val="center"/>
          </w:tcPr>
          <w:p w14:paraId="2C60B19C" w14:textId="77777777"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1134" w:type="dxa"/>
            <w:vAlign w:val="center"/>
          </w:tcPr>
          <w:p w14:paraId="148A86D7" w14:textId="3BDFCEDE"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3</w:t>
            </w:r>
          </w:p>
        </w:tc>
        <w:tc>
          <w:tcPr>
            <w:tcW w:w="1133" w:type="dxa"/>
            <w:vAlign w:val="center"/>
          </w:tcPr>
          <w:p w14:paraId="21639F6E" w14:textId="3198013E"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7</w:t>
            </w:r>
          </w:p>
        </w:tc>
        <w:tc>
          <w:tcPr>
            <w:tcW w:w="1134" w:type="dxa"/>
            <w:vAlign w:val="center"/>
          </w:tcPr>
          <w:p w14:paraId="05E7F0B8" w14:textId="2F7484CF"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1</w:t>
            </w:r>
            <w:r w:rsidR="00624BD5" w:rsidRPr="004C28E5">
              <w:rPr>
                <w:rFonts w:ascii="Times New Roman" w:hAnsi="Times New Roman" w:cs="Times New Roman"/>
                <w:sz w:val="24"/>
                <w:szCs w:val="24"/>
              </w:rPr>
              <w:t>0</w:t>
            </w:r>
          </w:p>
        </w:tc>
        <w:tc>
          <w:tcPr>
            <w:tcW w:w="1831" w:type="dxa"/>
            <w:vAlign w:val="center"/>
          </w:tcPr>
          <w:p w14:paraId="2E0A6756" w14:textId="65F6177F" w:rsidR="00646A7D" w:rsidRPr="004C28E5" w:rsidRDefault="009E31A1" w:rsidP="008E7F36">
            <w:pPr>
              <w:jc w:val="center"/>
              <w:rPr>
                <w:rFonts w:ascii="Times New Roman" w:hAnsi="Times New Roman" w:cs="Times New Roman"/>
                <w:sz w:val="24"/>
                <w:szCs w:val="24"/>
              </w:rPr>
            </w:pPr>
            <w:r w:rsidRPr="004C28E5">
              <w:rPr>
                <w:rFonts w:ascii="Times New Roman" w:hAnsi="Times New Roman" w:cs="Times New Roman"/>
                <w:sz w:val="24"/>
                <w:szCs w:val="24"/>
              </w:rPr>
              <w:t>Analgetik</w:t>
            </w:r>
          </w:p>
        </w:tc>
      </w:tr>
      <w:tr w:rsidR="003D12D5" w:rsidRPr="004C28E5" w14:paraId="3E62D66E" w14:textId="77777777" w:rsidTr="000B499A">
        <w:trPr>
          <w:trHeight w:val="283"/>
        </w:trPr>
        <w:tc>
          <w:tcPr>
            <w:tcW w:w="1696" w:type="dxa"/>
            <w:vAlign w:val="center"/>
          </w:tcPr>
          <w:p w14:paraId="6F91431F" w14:textId="5229C39D" w:rsidR="00646A7D" w:rsidRPr="004C28E5" w:rsidRDefault="00DA4738" w:rsidP="00E66532">
            <w:pPr>
              <w:rPr>
                <w:rFonts w:ascii="Times New Roman" w:hAnsi="Times New Roman" w:cs="Times New Roman"/>
                <w:sz w:val="24"/>
                <w:szCs w:val="24"/>
              </w:rPr>
            </w:pPr>
            <w:r w:rsidRPr="004C28E5">
              <w:rPr>
                <w:rFonts w:ascii="Times New Roman" w:hAnsi="Times New Roman" w:cs="Times New Roman"/>
                <w:sz w:val="24"/>
                <w:szCs w:val="24"/>
              </w:rPr>
              <w:t>Cera Alba</w:t>
            </w:r>
          </w:p>
        </w:tc>
        <w:tc>
          <w:tcPr>
            <w:tcW w:w="1134" w:type="dxa"/>
            <w:vAlign w:val="center"/>
          </w:tcPr>
          <w:p w14:paraId="32C8F2A6" w14:textId="0185099A"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134" w:type="dxa"/>
            <w:vAlign w:val="center"/>
          </w:tcPr>
          <w:p w14:paraId="6211A3D8" w14:textId="3234AED4"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133" w:type="dxa"/>
            <w:vAlign w:val="center"/>
          </w:tcPr>
          <w:p w14:paraId="59C771A1" w14:textId="77A5DEA4"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134" w:type="dxa"/>
            <w:vAlign w:val="center"/>
          </w:tcPr>
          <w:p w14:paraId="535F175C" w14:textId="3FD8A37C"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831" w:type="dxa"/>
            <w:vAlign w:val="center"/>
          </w:tcPr>
          <w:p w14:paraId="02101784" w14:textId="2CF05F72" w:rsidR="00646A7D" w:rsidRPr="004C28E5" w:rsidRDefault="009E31A1" w:rsidP="008E7F36">
            <w:pPr>
              <w:jc w:val="center"/>
              <w:rPr>
                <w:rFonts w:ascii="Times New Roman" w:hAnsi="Times New Roman" w:cs="Times New Roman"/>
                <w:sz w:val="24"/>
                <w:szCs w:val="24"/>
              </w:rPr>
            </w:pPr>
            <w:r w:rsidRPr="004C28E5">
              <w:rPr>
                <w:rFonts w:ascii="Times New Roman" w:hAnsi="Times New Roman" w:cs="Times New Roman"/>
                <w:sz w:val="24"/>
                <w:szCs w:val="24"/>
              </w:rPr>
              <w:t>Pengeras</w:t>
            </w:r>
          </w:p>
        </w:tc>
      </w:tr>
      <w:tr w:rsidR="003D12D5" w:rsidRPr="004C28E5" w14:paraId="232642E9" w14:textId="77777777" w:rsidTr="000B499A">
        <w:trPr>
          <w:trHeight w:val="283"/>
        </w:trPr>
        <w:tc>
          <w:tcPr>
            <w:tcW w:w="1696" w:type="dxa"/>
            <w:vAlign w:val="center"/>
          </w:tcPr>
          <w:p w14:paraId="70C90BA2" w14:textId="699C7E1A" w:rsidR="00646A7D" w:rsidRPr="004C28E5" w:rsidRDefault="00DA4738" w:rsidP="00E66532">
            <w:pPr>
              <w:rPr>
                <w:rFonts w:ascii="Times New Roman" w:hAnsi="Times New Roman" w:cs="Times New Roman"/>
                <w:sz w:val="24"/>
                <w:szCs w:val="24"/>
              </w:rPr>
            </w:pPr>
            <w:r w:rsidRPr="004C28E5">
              <w:rPr>
                <w:rFonts w:ascii="Times New Roman" w:hAnsi="Times New Roman" w:cs="Times New Roman"/>
                <w:sz w:val="24"/>
                <w:szCs w:val="24"/>
              </w:rPr>
              <w:t>Adeps Lanae</w:t>
            </w:r>
          </w:p>
        </w:tc>
        <w:tc>
          <w:tcPr>
            <w:tcW w:w="1134" w:type="dxa"/>
            <w:vAlign w:val="center"/>
          </w:tcPr>
          <w:p w14:paraId="6BD0363E" w14:textId="38DA144D"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1</w:t>
            </w:r>
            <w:r w:rsidR="00624BD5" w:rsidRPr="004C28E5">
              <w:rPr>
                <w:rFonts w:ascii="Times New Roman" w:hAnsi="Times New Roman" w:cs="Times New Roman"/>
                <w:sz w:val="24"/>
                <w:szCs w:val="24"/>
              </w:rPr>
              <w:t>0</w:t>
            </w:r>
          </w:p>
        </w:tc>
        <w:tc>
          <w:tcPr>
            <w:tcW w:w="1134" w:type="dxa"/>
            <w:vAlign w:val="center"/>
          </w:tcPr>
          <w:p w14:paraId="2DBDD40C" w14:textId="13883AB1"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1</w:t>
            </w:r>
            <w:r w:rsidR="00624BD5" w:rsidRPr="004C28E5">
              <w:rPr>
                <w:rFonts w:ascii="Times New Roman" w:hAnsi="Times New Roman" w:cs="Times New Roman"/>
                <w:sz w:val="24"/>
                <w:szCs w:val="24"/>
              </w:rPr>
              <w:t>0</w:t>
            </w:r>
          </w:p>
        </w:tc>
        <w:tc>
          <w:tcPr>
            <w:tcW w:w="1133" w:type="dxa"/>
            <w:vAlign w:val="center"/>
          </w:tcPr>
          <w:p w14:paraId="667C9D02" w14:textId="4A63CE78"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1</w:t>
            </w:r>
            <w:r w:rsidR="00624BD5" w:rsidRPr="004C28E5">
              <w:rPr>
                <w:rFonts w:ascii="Times New Roman" w:hAnsi="Times New Roman" w:cs="Times New Roman"/>
                <w:sz w:val="24"/>
                <w:szCs w:val="24"/>
              </w:rPr>
              <w:t>0</w:t>
            </w:r>
          </w:p>
        </w:tc>
        <w:tc>
          <w:tcPr>
            <w:tcW w:w="1134" w:type="dxa"/>
            <w:vAlign w:val="center"/>
          </w:tcPr>
          <w:p w14:paraId="55A04EF6" w14:textId="1148B8BD"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1</w:t>
            </w:r>
            <w:r w:rsidR="00624BD5" w:rsidRPr="004C28E5">
              <w:rPr>
                <w:rFonts w:ascii="Times New Roman" w:hAnsi="Times New Roman" w:cs="Times New Roman"/>
                <w:sz w:val="24"/>
                <w:szCs w:val="24"/>
              </w:rPr>
              <w:t>0</w:t>
            </w:r>
          </w:p>
        </w:tc>
        <w:tc>
          <w:tcPr>
            <w:tcW w:w="1831" w:type="dxa"/>
            <w:vAlign w:val="center"/>
          </w:tcPr>
          <w:p w14:paraId="0202092A" w14:textId="0571D5E7" w:rsidR="00646A7D" w:rsidRPr="004C28E5" w:rsidRDefault="00D97355" w:rsidP="008E7F36">
            <w:pPr>
              <w:jc w:val="center"/>
              <w:rPr>
                <w:rFonts w:ascii="Times New Roman" w:hAnsi="Times New Roman" w:cs="Times New Roman"/>
                <w:i/>
                <w:iCs/>
                <w:sz w:val="24"/>
                <w:szCs w:val="24"/>
              </w:rPr>
            </w:pPr>
            <w:r w:rsidRPr="004C28E5">
              <w:rPr>
                <w:rFonts w:ascii="Times New Roman" w:hAnsi="Times New Roman" w:cs="Times New Roman"/>
                <w:sz w:val="24"/>
                <w:szCs w:val="24"/>
              </w:rPr>
              <w:t>Basis</w:t>
            </w:r>
          </w:p>
        </w:tc>
      </w:tr>
      <w:tr w:rsidR="003D12D5" w:rsidRPr="004C28E5" w14:paraId="0C36F7D8" w14:textId="77777777" w:rsidTr="000B499A">
        <w:trPr>
          <w:trHeight w:val="283"/>
        </w:trPr>
        <w:tc>
          <w:tcPr>
            <w:tcW w:w="1696" w:type="dxa"/>
            <w:vAlign w:val="center"/>
          </w:tcPr>
          <w:p w14:paraId="0DE1B666" w14:textId="35DD0DF4" w:rsidR="00646A7D" w:rsidRPr="004C28E5" w:rsidRDefault="00DA4738" w:rsidP="00E66532">
            <w:pPr>
              <w:rPr>
                <w:rFonts w:ascii="Times New Roman" w:hAnsi="Times New Roman" w:cs="Times New Roman"/>
                <w:sz w:val="24"/>
                <w:szCs w:val="24"/>
              </w:rPr>
            </w:pPr>
            <w:r w:rsidRPr="004C28E5">
              <w:rPr>
                <w:rFonts w:ascii="Times New Roman" w:hAnsi="Times New Roman" w:cs="Times New Roman"/>
                <w:sz w:val="24"/>
                <w:szCs w:val="24"/>
              </w:rPr>
              <w:t xml:space="preserve">Menthol </w:t>
            </w:r>
          </w:p>
        </w:tc>
        <w:tc>
          <w:tcPr>
            <w:tcW w:w="1134" w:type="dxa"/>
            <w:vAlign w:val="center"/>
          </w:tcPr>
          <w:p w14:paraId="271F11B1" w14:textId="477DFEC7"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134" w:type="dxa"/>
            <w:vAlign w:val="center"/>
          </w:tcPr>
          <w:p w14:paraId="6DF67456" w14:textId="4A448E56"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133" w:type="dxa"/>
            <w:vAlign w:val="center"/>
          </w:tcPr>
          <w:p w14:paraId="22D9FA8F" w14:textId="58B01C0B"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134" w:type="dxa"/>
            <w:vAlign w:val="center"/>
          </w:tcPr>
          <w:p w14:paraId="1F6E0868" w14:textId="25DCB7F0"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831" w:type="dxa"/>
            <w:vAlign w:val="center"/>
          </w:tcPr>
          <w:p w14:paraId="5B454A0F" w14:textId="0DE94958" w:rsidR="00646A7D" w:rsidRPr="004C28E5" w:rsidRDefault="009E31A1" w:rsidP="008E7F36">
            <w:pPr>
              <w:jc w:val="center"/>
              <w:rPr>
                <w:rFonts w:ascii="Times New Roman" w:hAnsi="Times New Roman" w:cs="Times New Roman"/>
                <w:sz w:val="24"/>
                <w:szCs w:val="24"/>
              </w:rPr>
            </w:pPr>
            <w:r w:rsidRPr="004C28E5">
              <w:rPr>
                <w:rFonts w:ascii="Times New Roman" w:hAnsi="Times New Roman" w:cs="Times New Roman"/>
                <w:sz w:val="24"/>
                <w:szCs w:val="24"/>
              </w:rPr>
              <w:t>Pemberi sensasi dingin</w:t>
            </w:r>
          </w:p>
        </w:tc>
      </w:tr>
      <w:tr w:rsidR="003D12D5" w:rsidRPr="004C28E5" w14:paraId="542D8E03" w14:textId="77777777" w:rsidTr="000B499A">
        <w:trPr>
          <w:trHeight w:val="283"/>
        </w:trPr>
        <w:tc>
          <w:tcPr>
            <w:tcW w:w="1696" w:type="dxa"/>
            <w:vAlign w:val="center"/>
          </w:tcPr>
          <w:p w14:paraId="33CEDD81" w14:textId="20D60186" w:rsidR="00646A7D" w:rsidRPr="004C28E5" w:rsidRDefault="00DA4738" w:rsidP="00E66532">
            <w:pPr>
              <w:rPr>
                <w:rFonts w:ascii="Times New Roman" w:hAnsi="Times New Roman" w:cs="Times New Roman"/>
                <w:sz w:val="24"/>
                <w:szCs w:val="24"/>
              </w:rPr>
            </w:pPr>
            <w:r w:rsidRPr="004C28E5">
              <w:rPr>
                <w:rFonts w:ascii="Times New Roman" w:hAnsi="Times New Roman" w:cs="Times New Roman"/>
                <w:sz w:val="24"/>
                <w:szCs w:val="24"/>
              </w:rPr>
              <w:t>Setil Alkohol</w:t>
            </w:r>
          </w:p>
        </w:tc>
        <w:tc>
          <w:tcPr>
            <w:tcW w:w="1134" w:type="dxa"/>
            <w:vAlign w:val="center"/>
          </w:tcPr>
          <w:p w14:paraId="22147502" w14:textId="18882032"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134" w:type="dxa"/>
            <w:vAlign w:val="center"/>
          </w:tcPr>
          <w:p w14:paraId="05D98AB9" w14:textId="4EF2556E"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133" w:type="dxa"/>
            <w:vAlign w:val="center"/>
          </w:tcPr>
          <w:p w14:paraId="05AB8924" w14:textId="5F23BEBC"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134" w:type="dxa"/>
            <w:vAlign w:val="center"/>
          </w:tcPr>
          <w:p w14:paraId="20B8EAD2" w14:textId="771C3C4A"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831" w:type="dxa"/>
            <w:vAlign w:val="center"/>
          </w:tcPr>
          <w:p w14:paraId="71152B5D" w14:textId="1C8A5901" w:rsidR="00646A7D" w:rsidRPr="004C28E5" w:rsidRDefault="009E31A1" w:rsidP="008E7F36">
            <w:pPr>
              <w:jc w:val="center"/>
              <w:rPr>
                <w:rFonts w:ascii="Times New Roman" w:hAnsi="Times New Roman" w:cs="Times New Roman"/>
                <w:sz w:val="24"/>
                <w:szCs w:val="24"/>
              </w:rPr>
            </w:pPr>
            <w:r w:rsidRPr="004C28E5">
              <w:rPr>
                <w:rFonts w:ascii="Times New Roman" w:hAnsi="Times New Roman" w:cs="Times New Roman"/>
                <w:sz w:val="24"/>
                <w:szCs w:val="24"/>
              </w:rPr>
              <w:t>Plastisizer</w:t>
            </w:r>
          </w:p>
        </w:tc>
      </w:tr>
      <w:tr w:rsidR="003D12D5" w:rsidRPr="004C28E5" w14:paraId="647C15DB" w14:textId="77777777" w:rsidTr="000B499A">
        <w:trPr>
          <w:trHeight w:val="283"/>
        </w:trPr>
        <w:tc>
          <w:tcPr>
            <w:tcW w:w="1696" w:type="dxa"/>
            <w:vAlign w:val="center"/>
          </w:tcPr>
          <w:p w14:paraId="72ADF369" w14:textId="3CA9C825" w:rsidR="00646A7D" w:rsidRPr="004C28E5" w:rsidRDefault="00DA4738" w:rsidP="00E66532">
            <w:pPr>
              <w:rPr>
                <w:rFonts w:ascii="Times New Roman" w:hAnsi="Times New Roman" w:cs="Times New Roman"/>
                <w:sz w:val="24"/>
                <w:szCs w:val="24"/>
              </w:rPr>
            </w:pPr>
            <w:r w:rsidRPr="004C28E5">
              <w:rPr>
                <w:rFonts w:ascii="Times New Roman" w:hAnsi="Times New Roman" w:cs="Times New Roman"/>
                <w:sz w:val="24"/>
                <w:szCs w:val="24"/>
              </w:rPr>
              <w:t>Butil Hidroksitoluen</w:t>
            </w:r>
          </w:p>
        </w:tc>
        <w:tc>
          <w:tcPr>
            <w:tcW w:w="1134" w:type="dxa"/>
            <w:vAlign w:val="center"/>
          </w:tcPr>
          <w:p w14:paraId="165FF9AF" w14:textId="2D87B1AF"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134" w:type="dxa"/>
            <w:vAlign w:val="center"/>
          </w:tcPr>
          <w:p w14:paraId="7AFA6FD5" w14:textId="43035F0F"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133" w:type="dxa"/>
            <w:vAlign w:val="center"/>
          </w:tcPr>
          <w:p w14:paraId="74A14698" w14:textId="6FC63260"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134" w:type="dxa"/>
            <w:vAlign w:val="center"/>
          </w:tcPr>
          <w:p w14:paraId="6A1E3E1C" w14:textId="09C60CBC" w:rsidR="00646A7D" w:rsidRPr="004C28E5" w:rsidRDefault="00624BD5" w:rsidP="00921790">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831" w:type="dxa"/>
            <w:vAlign w:val="center"/>
          </w:tcPr>
          <w:p w14:paraId="2541B2FB" w14:textId="028544DF" w:rsidR="00646A7D" w:rsidRPr="004C28E5" w:rsidRDefault="009E31A1" w:rsidP="008E7F36">
            <w:pPr>
              <w:jc w:val="center"/>
              <w:rPr>
                <w:rFonts w:ascii="Times New Roman" w:hAnsi="Times New Roman" w:cs="Times New Roman"/>
                <w:sz w:val="24"/>
                <w:szCs w:val="24"/>
              </w:rPr>
            </w:pPr>
            <w:r w:rsidRPr="004C28E5">
              <w:rPr>
                <w:rFonts w:ascii="Times New Roman" w:hAnsi="Times New Roman" w:cs="Times New Roman"/>
                <w:sz w:val="24"/>
                <w:szCs w:val="24"/>
              </w:rPr>
              <w:t>Antioksidan</w:t>
            </w:r>
          </w:p>
        </w:tc>
      </w:tr>
      <w:tr w:rsidR="009E31A1" w:rsidRPr="004C28E5" w14:paraId="599337DB" w14:textId="77777777" w:rsidTr="000B499A">
        <w:trPr>
          <w:trHeight w:val="283"/>
        </w:trPr>
        <w:tc>
          <w:tcPr>
            <w:tcW w:w="1696" w:type="dxa"/>
            <w:vAlign w:val="center"/>
          </w:tcPr>
          <w:p w14:paraId="17465317" w14:textId="2EE62A17" w:rsidR="009E31A1" w:rsidRPr="004C28E5" w:rsidRDefault="009E31A1" w:rsidP="00E66532">
            <w:pPr>
              <w:rPr>
                <w:rFonts w:ascii="Times New Roman" w:hAnsi="Times New Roman" w:cs="Times New Roman"/>
                <w:sz w:val="24"/>
                <w:szCs w:val="24"/>
              </w:rPr>
            </w:pPr>
            <w:r w:rsidRPr="004C28E5">
              <w:rPr>
                <w:rFonts w:ascii="Times New Roman" w:hAnsi="Times New Roman" w:cs="Times New Roman"/>
                <w:sz w:val="24"/>
                <w:szCs w:val="24"/>
              </w:rPr>
              <w:t>Minyak Permen</w:t>
            </w:r>
          </w:p>
        </w:tc>
        <w:tc>
          <w:tcPr>
            <w:tcW w:w="1134" w:type="dxa"/>
            <w:vAlign w:val="center"/>
          </w:tcPr>
          <w:p w14:paraId="7FEE6196" w14:textId="68A75556" w:rsidR="009E31A1" w:rsidRPr="004C28E5" w:rsidRDefault="009E31A1" w:rsidP="00921790">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134" w:type="dxa"/>
            <w:vAlign w:val="center"/>
          </w:tcPr>
          <w:p w14:paraId="7722AC3A" w14:textId="680D011B" w:rsidR="009E31A1" w:rsidRPr="004C28E5" w:rsidRDefault="009E31A1" w:rsidP="00921790">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133" w:type="dxa"/>
            <w:vAlign w:val="center"/>
          </w:tcPr>
          <w:p w14:paraId="08362D47" w14:textId="00810638" w:rsidR="009E31A1" w:rsidRPr="004C28E5" w:rsidRDefault="009E31A1" w:rsidP="00921790">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134" w:type="dxa"/>
            <w:vAlign w:val="center"/>
          </w:tcPr>
          <w:p w14:paraId="2173A82E" w14:textId="31CDB40D" w:rsidR="009E31A1" w:rsidRPr="004C28E5" w:rsidRDefault="009E31A1" w:rsidP="00921790">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831" w:type="dxa"/>
            <w:vAlign w:val="center"/>
          </w:tcPr>
          <w:p w14:paraId="6D07A6B4" w14:textId="4DAFD9C1" w:rsidR="009E31A1" w:rsidRPr="004C28E5" w:rsidRDefault="00D97355" w:rsidP="008E7F36">
            <w:pPr>
              <w:jc w:val="center"/>
              <w:rPr>
                <w:rFonts w:ascii="Times New Roman" w:hAnsi="Times New Roman" w:cs="Times New Roman"/>
                <w:sz w:val="24"/>
                <w:szCs w:val="24"/>
              </w:rPr>
            </w:pPr>
            <w:r w:rsidRPr="004C28E5">
              <w:rPr>
                <w:rFonts w:ascii="Times New Roman" w:hAnsi="Times New Roman" w:cs="Times New Roman"/>
                <w:sz w:val="24"/>
                <w:szCs w:val="24"/>
              </w:rPr>
              <w:t>Aroma</w:t>
            </w:r>
          </w:p>
        </w:tc>
      </w:tr>
      <w:tr w:rsidR="003D12D5" w:rsidRPr="004C28E5" w14:paraId="3282274D" w14:textId="77777777" w:rsidTr="000B499A">
        <w:trPr>
          <w:trHeight w:val="283"/>
        </w:trPr>
        <w:tc>
          <w:tcPr>
            <w:tcW w:w="1696" w:type="dxa"/>
            <w:vAlign w:val="center"/>
          </w:tcPr>
          <w:p w14:paraId="075F6820" w14:textId="1C29031C" w:rsidR="00646A7D" w:rsidRPr="004C28E5" w:rsidRDefault="00BC542A" w:rsidP="00E66532">
            <w:pPr>
              <w:rPr>
                <w:rFonts w:ascii="Times New Roman" w:hAnsi="Times New Roman" w:cs="Times New Roman"/>
                <w:sz w:val="24"/>
                <w:szCs w:val="24"/>
              </w:rPr>
            </w:pPr>
            <w:r w:rsidRPr="004C28E5">
              <w:rPr>
                <w:rFonts w:ascii="Times New Roman" w:hAnsi="Times New Roman" w:cs="Times New Roman"/>
                <w:sz w:val="24"/>
                <w:szCs w:val="24"/>
              </w:rPr>
              <w:t>VCO</w:t>
            </w:r>
            <w:r w:rsidR="00B02992" w:rsidRPr="004C28E5">
              <w:rPr>
                <w:rFonts w:ascii="Times New Roman" w:hAnsi="Times New Roman" w:cs="Times New Roman"/>
                <w:sz w:val="24"/>
                <w:szCs w:val="24"/>
              </w:rPr>
              <w:t xml:space="preserve"> </w:t>
            </w:r>
            <w:r w:rsidR="00B840CA" w:rsidRPr="004C28E5">
              <w:rPr>
                <w:rFonts w:ascii="Times New Roman" w:hAnsi="Times New Roman" w:cs="Times New Roman"/>
                <w:sz w:val="24"/>
                <w:szCs w:val="24"/>
              </w:rPr>
              <w:t>A</w:t>
            </w:r>
            <w:r w:rsidR="00B02992" w:rsidRPr="004C28E5">
              <w:rPr>
                <w:rFonts w:ascii="Times New Roman" w:hAnsi="Times New Roman" w:cs="Times New Roman"/>
                <w:sz w:val="24"/>
                <w:szCs w:val="24"/>
              </w:rPr>
              <w:t>d</w:t>
            </w:r>
          </w:p>
        </w:tc>
        <w:tc>
          <w:tcPr>
            <w:tcW w:w="1134" w:type="dxa"/>
            <w:vAlign w:val="center"/>
          </w:tcPr>
          <w:p w14:paraId="722A46E0" w14:textId="0EE741D8"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134" w:type="dxa"/>
            <w:vAlign w:val="center"/>
          </w:tcPr>
          <w:p w14:paraId="5AEDE281" w14:textId="49B86150"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133" w:type="dxa"/>
            <w:vAlign w:val="center"/>
          </w:tcPr>
          <w:p w14:paraId="731754B0" w14:textId="417A12A1"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134" w:type="dxa"/>
            <w:vAlign w:val="center"/>
          </w:tcPr>
          <w:p w14:paraId="6118DE5E" w14:textId="65A1140B" w:rsidR="00646A7D" w:rsidRPr="004C28E5" w:rsidRDefault="00646A7D" w:rsidP="00921790">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831" w:type="dxa"/>
            <w:vAlign w:val="center"/>
          </w:tcPr>
          <w:p w14:paraId="1217B4DC" w14:textId="6E41AA8A" w:rsidR="00624BD5" w:rsidRPr="004C28E5" w:rsidRDefault="009E31A1" w:rsidP="008E7F36">
            <w:pPr>
              <w:keepNext/>
              <w:jc w:val="center"/>
              <w:rPr>
                <w:rFonts w:ascii="Times New Roman" w:hAnsi="Times New Roman" w:cs="Times New Roman"/>
                <w:sz w:val="24"/>
                <w:szCs w:val="24"/>
              </w:rPr>
            </w:pPr>
            <w:r w:rsidRPr="004C28E5">
              <w:rPr>
                <w:rFonts w:ascii="Times New Roman" w:hAnsi="Times New Roman" w:cs="Times New Roman"/>
                <w:sz w:val="24"/>
                <w:szCs w:val="24"/>
              </w:rPr>
              <w:t>Emolien</w:t>
            </w:r>
          </w:p>
        </w:tc>
      </w:tr>
    </w:tbl>
    <w:p w14:paraId="631BDFBB" w14:textId="6A170FED" w:rsidR="00BC542A" w:rsidRPr="004C28E5" w:rsidRDefault="00C631E4" w:rsidP="00EF74AC">
      <w:pPr>
        <w:pStyle w:val="Caption"/>
        <w:spacing w:after="0" w:line="480" w:lineRule="auto"/>
        <w:jc w:val="center"/>
        <w:rPr>
          <w:rFonts w:ascii="Times New Roman" w:hAnsi="Times New Roman" w:cs="Times New Roman"/>
          <w:i w:val="0"/>
          <w:iCs w:val="0"/>
          <w:color w:val="auto"/>
          <w:sz w:val="24"/>
          <w:szCs w:val="24"/>
        </w:rPr>
      </w:pPr>
      <w:bookmarkStart w:id="564" w:name="_Toc170910509"/>
      <w:bookmarkStart w:id="565" w:name="_Toc170935254"/>
      <w:r w:rsidRPr="004C28E5">
        <w:rPr>
          <w:rFonts w:ascii="Times New Roman" w:hAnsi="Times New Roman" w:cs="Times New Roman"/>
          <w:b/>
          <w:bCs/>
          <w:i w:val="0"/>
          <w:iCs w:val="0"/>
          <w:color w:val="auto"/>
          <w:sz w:val="24"/>
          <w:szCs w:val="24"/>
        </w:rPr>
        <w:t xml:space="preserve">Tabel 2.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Tabel_2.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w:t>
      </w:r>
      <w:r w:rsidRPr="004C28E5">
        <w:rPr>
          <w:rFonts w:ascii="Times New Roman" w:hAnsi="Times New Roman" w:cs="Times New Roman"/>
          <w:b/>
          <w:bCs/>
          <w:i w:val="0"/>
          <w:iCs w:val="0"/>
          <w:color w:val="auto"/>
          <w:sz w:val="24"/>
          <w:szCs w:val="24"/>
        </w:rPr>
        <w:fldChar w:fldCharType="end"/>
      </w:r>
      <w:r w:rsidR="00301D13" w:rsidRPr="004C28E5">
        <w:rPr>
          <w:rFonts w:ascii="Times New Roman" w:hAnsi="Times New Roman" w:cs="Times New Roman"/>
          <w:i w:val="0"/>
          <w:iCs w:val="0"/>
          <w:color w:val="auto"/>
          <w:sz w:val="24"/>
          <w:szCs w:val="24"/>
        </w:rPr>
        <w:t xml:space="preserve"> </w:t>
      </w:r>
      <w:r w:rsidRPr="004C28E5">
        <w:rPr>
          <w:rFonts w:ascii="Times New Roman" w:hAnsi="Times New Roman" w:cs="Times New Roman"/>
          <w:i w:val="0"/>
          <w:iCs w:val="0"/>
          <w:color w:val="auto"/>
          <w:sz w:val="24"/>
          <w:szCs w:val="24"/>
        </w:rPr>
        <w:t>Formulasi Standart</w:t>
      </w:r>
      <w:r w:rsidR="00624BD5" w:rsidRPr="004C28E5">
        <w:rPr>
          <w:rFonts w:ascii="Times New Roman" w:hAnsi="Times New Roman" w:cs="Times New Roman"/>
          <w:i w:val="0"/>
          <w:iCs w:val="0"/>
          <w:color w:val="auto"/>
          <w:sz w:val="24"/>
          <w:szCs w:val="24"/>
        </w:rPr>
        <w:t xml:space="preserve"> Balsem Stick</w:t>
      </w:r>
      <w:bookmarkEnd w:id="564"/>
      <w:bookmarkEnd w:id="565"/>
    </w:p>
    <w:p w14:paraId="4FF0CB06" w14:textId="08B6AE96" w:rsidR="00A64D47" w:rsidRPr="004C28E5" w:rsidRDefault="009673B4" w:rsidP="00EF74AC">
      <w:pPr>
        <w:widowControl w:val="0"/>
        <w:tabs>
          <w:tab w:val="left" w:pos="0"/>
          <w:tab w:val="left" w:pos="1260"/>
        </w:tabs>
        <w:autoSpaceDE w:val="0"/>
        <w:autoSpaceDN w:val="0"/>
        <w:spacing w:after="0" w:line="480" w:lineRule="auto"/>
        <w:jc w:val="both"/>
        <w:rPr>
          <w:rFonts w:ascii="Times New Roman" w:hAnsi="Times New Roman" w:cs="Times New Roman"/>
          <w:b/>
          <w:bCs/>
          <w:sz w:val="24"/>
          <w:szCs w:val="24"/>
        </w:rPr>
      </w:pPr>
      <w:r w:rsidRPr="004C28E5">
        <w:rPr>
          <w:rFonts w:ascii="Times New Roman" w:hAnsi="Times New Roman" w:cs="Times New Roman"/>
          <w:sz w:val="24"/>
          <w:szCs w:val="24"/>
        </w:rPr>
        <w:t xml:space="preserve">Modifikasi </w:t>
      </w:r>
      <w:r w:rsidR="000E0565" w:rsidRPr="004C28E5">
        <w:rPr>
          <w:rFonts w:ascii="Times New Roman" w:hAnsi="Times New Roman" w:cs="Times New Roman"/>
          <w:sz w:val="24"/>
          <w:szCs w:val="24"/>
        </w:rPr>
        <w:t xml:space="preserve">sediaan </w:t>
      </w:r>
      <w:r w:rsidR="00624BD5" w:rsidRPr="004C28E5">
        <w:rPr>
          <w:rFonts w:ascii="Times New Roman" w:hAnsi="Times New Roman" w:cs="Times New Roman"/>
          <w:sz w:val="24"/>
          <w:szCs w:val="24"/>
        </w:rPr>
        <w:t>balsam stick</w:t>
      </w:r>
      <w:r w:rsidR="000E0565" w:rsidRPr="004C28E5">
        <w:rPr>
          <w:rFonts w:ascii="Times New Roman" w:hAnsi="Times New Roman" w:cs="Times New Roman"/>
          <w:sz w:val="24"/>
          <w:szCs w:val="24"/>
        </w:rPr>
        <w:t xml:space="preserve"> EEDB</w:t>
      </w:r>
      <w:r w:rsidR="005F3C46" w:rsidRPr="004C28E5">
        <w:rPr>
          <w:rFonts w:ascii="Times New Roman" w:hAnsi="Times New Roman" w:cs="Times New Roman"/>
          <w:sz w:val="24"/>
          <w:szCs w:val="24"/>
        </w:rPr>
        <w:t>. Tabel 2.2</w:t>
      </w:r>
    </w:p>
    <w:tbl>
      <w:tblPr>
        <w:tblStyle w:val="TableGrid"/>
        <w:tblW w:w="7876" w:type="dxa"/>
        <w:tblLook w:val="04A0" w:firstRow="1" w:lastRow="0" w:firstColumn="1" w:lastColumn="0" w:noHBand="0" w:noVBand="1"/>
      </w:tblPr>
      <w:tblGrid>
        <w:gridCol w:w="1656"/>
        <w:gridCol w:w="1051"/>
        <w:gridCol w:w="1188"/>
        <w:gridCol w:w="1188"/>
        <w:gridCol w:w="1190"/>
        <w:gridCol w:w="1603"/>
      </w:tblGrid>
      <w:tr w:rsidR="009E31A1" w:rsidRPr="004C28E5" w14:paraId="5D9F7783" w14:textId="77777777" w:rsidTr="000B499A">
        <w:trPr>
          <w:trHeight w:val="283"/>
        </w:trPr>
        <w:tc>
          <w:tcPr>
            <w:tcW w:w="1656" w:type="dxa"/>
            <w:vMerge w:val="restart"/>
            <w:vAlign w:val="center"/>
          </w:tcPr>
          <w:p w14:paraId="198B886E" w14:textId="77777777" w:rsidR="009E31A1" w:rsidRPr="004C28E5" w:rsidRDefault="009E31A1" w:rsidP="000B499A">
            <w:pPr>
              <w:jc w:val="center"/>
              <w:rPr>
                <w:rFonts w:ascii="Times New Roman" w:hAnsi="Times New Roman" w:cs="Times New Roman"/>
                <w:b/>
                <w:bCs/>
                <w:sz w:val="24"/>
                <w:szCs w:val="24"/>
              </w:rPr>
            </w:pPr>
            <w:r w:rsidRPr="004C28E5">
              <w:rPr>
                <w:rFonts w:ascii="Times New Roman" w:hAnsi="Times New Roman" w:cs="Times New Roman"/>
                <w:b/>
                <w:bCs/>
                <w:sz w:val="24"/>
                <w:szCs w:val="24"/>
              </w:rPr>
              <w:t>Nama Bahan</w:t>
            </w:r>
          </w:p>
        </w:tc>
        <w:tc>
          <w:tcPr>
            <w:tcW w:w="4885" w:type="dxa"/>
            <w:gridSpan w:val="4"/>
            <w:vAlign w:val="center"/>
          </w:tcPr>
          <w:p w14:paraId="18FDB051" w14:textId="2D397834" w:rsidR="009E31A1" w:rsidRPr="004C28E5" w:rsidRDefault="009E31A1" w:rsidP="000B499A">
            <w:pPr>
              <w:jc w:val="center"/>
              <w:rPr>
                <w:rFonts w:ascii="Times New Roman" w:hAnsi="Times New Roman" w:cs="Times New Roman"/>
                <w:b/>
                <w:bCs/>
                <w:sz w:val="24"/>
                <w:szCs w:val="24"/>
              </w:rPr>
            </w:pPr>
            <w:r w:rsidRPr="004C28E5">
              <w:rPr>
                <w:rFonts w:ascii="Times New Roman" w:hAnsi="Times New Roman" w:cs="Times New Roman"/>
                <w:b/>
                <w:bCs/>
                <w:sz w:val="24"/>
                <w:szCs w:val="24"/>
              </w:rPr>
              <w:t>Formula</w:t>
            </w:r>
            <w:r w:rsidR="00BF16AB" w:rsidRPr="004C28E5">
              <w:rPr>
                <w:rFonts w:ascii="Times New Roman" w:hAnsi="Times New Roman" w:cs="Times New Roman"/>
                <w:b/>
                <w:bCs/>
                <w:sz w:val="24"/>
                <w:szCs w:val="24"/>
              </w:rPr>
              <w:t>(g)</w:t>
            </w:r>
          </w:p>
        </w:tc>
        <w:tc>
          <w:tcPr>
            <w:tcW w:w="1335" w:type="dxa"/>
            <w:vMerge w:val="restart"/>
            <w:vAlign w:val="center"/>
          </w:tcPr>
          <w:p w14:paraId="5761CA6C" w14:textId="527A99D0" w:rsidR="009E31A1" w:rsidRPr="004C28E5" w:rsidRDefault="009E31A1" w:rsidP="000B499A">
            <w:pPr>
              <w:jc w:val="center"/>
              <w:rPr>
                <w:rFonts w:ascii="Times New Roman" w:hAnsi="Times New Roman" w:cs="Times New Roman"/>
                <w:b/>
                <w:bCs/>
                <w:sz w:val="24"/>
                <w:szCs w:val="24"/>
              </w:rPr>
            </w:pPr>
            <w:r w:rsidRPr="004C28E5">
              <w:rPr>
                <w:rFonts w:ascii="Times New Roman" w:hAnsi="Times New Roman" w:cs="Times New Roman"/>
                <w:b/>
                <w:bCs/>
                <w:sz w:val="24"/>
                <w:szCs w:val="24"/>
              </w:rPr>
              <w:t>Fungsi</w:t>
            </w:r>
          </w:p>
        </w:tc>
      </w:tr>
      <w:tr w:rsidR="009E31A1" w:rsidRPr="004C28E5" w14:paraId="68FF5E17" w14:textId="77777777" w:rsidTr="000B499A">
        <w:trPr>
          <w:trHeight w:val="283"/>
        </w:trPr>
        <w:tc>
          <w:tcPr>
            <w:tcW w:w="1656" w:type="dxa"/>
            <w:vMerge/>
            <w:vAlign w:val="center"/>
          </w:tcPr>
          <w:p w14:paraId="49B8B41B" w14:textId="77777777" w:rsidR="009E31A1" w:rsidRPr="004C28E5" w:rsidRDefault="009E31A1" w:rsidP="000B499A">
            <w:pPr>
              <w:jc w:val="center"/>
              <w:rPr>
                <w:rFonts w:ascii="Times New Roman" w:hAnsi="Times New Roman" w:cs="Times New Roman"/>
                <w:b/>
                <w:bCs/>
                <w:sz w:val="24"/>
                <w:szCs w:val="24"/>
              </w:rPr>
            </w:pPr>
          </w:p>
        </w:tc>
        <w:tc>
          <w:tcPr>
            <w:tcW w:w="1106" w:type="dxa"/>
            <w:vAlign w:val="center"/>
          </w:tcPr>
          <w:p w14:paraId="4DE24FA4" w14:textId="77777777" w:rsidR="009E31A1" w:rsidRPr="004C28E5" w:rsidRDefault="009E31A1" w:rsidP="000B499A">
            <w:pPr>
              <w:jc w:val="center"/>
              <w:rPr>
                <w:rFonts w:ascii="Times New Roman" w:hAnsi="Times New Roman" w:cs="Times New Roman"/>
                <w:b/>
                <w:bCs/>
                <w:sz w:val="24"/>
                <w:szCs w:val="24"/>
              </w:rPr>
            </w:pPr>
            <w:r w:rsidRPr="004C28E5">
              <w:rPr>
                <w:rFonts w:ascii="Times New Roman" w:hAnsi="Times New Roman" w:cs="Times New Roman"/>
                <w:b/>
                <w:bCs/>
                <w:sz w:val="24"/>
                <w:szCs w:val="24"/>
              </w:rPr>
              <w:t>K (-)</w:t>
            </w:r>
          </w:p>
        </w:tc>
        <w:tc>
          <w:tcPr>
            <w:tcW w:w="1259" w:type="dxa"/>
            <w:vAlign w:val="center"/>
          </w:tcPr>
          <w:p w14:paraId="7E162CA1" w14:textId="77777777" w:rsidR="009E31A1" w:rsidRPr="004C28E5" w:rsidRDefault="009E31A1" w:rsidP="000B499A">
            <w:pPr>
              <w:jc w:val="center"/>
              <w:rPr>
                <w:rFonts w:ascii="Times New Roman" w:hAnsi="Times New Roman" w:cs="Times New Roman"/>
                <w:b/>
                <w:bCs/>
                <w:sz w:val="24"/>
                <w:szCs w:val="24"/>
              </w:rPr>
            </w:pPr>
            <w:r w:rsidRPr="004C28E5">
              <w:rPr>
                <w:rFonts w:ascii="Times New Roman" w:hAnsi="Times New Roman" w:cs="Times New Roman"/>
                <w:b/>
                <w:bCs/>
                <w:sz w:val="24"/>
                <w:szCs w:val="24"/>
              </w:rPr>
              <w:t>F1</w:t>
            </w:r>
          </w:p>
        </w:tc>
        <w:tc>
          <w:tcPr>
            <w:tcW w:w="1259" w:type="dxa"/>
            <w:vAlign w:val="center"/>
          </w:tcPr>
          <w:p w14:paraId="33BB0577" w14:textId="77777777" w:rsidR="009E31A1" w:rsidRPr="004C28E5" w:rsidRDefault="009E31A1" w:rsidP="000B499A">
            <w:pPr>
              <w:jc w:val="center"/>
              <w:rPr>
                <w:rFonts w:ascii="Times New Roman" w:hAnsi="Times New Roman" w:cs="Times New Roman"/>
                <w:b/>
                <w:bCs/>
                <w:sz w:val="24"/>
                <w:szCs w:val="24"/>
              </w:rPr>
            </w:pPr>
            <w:r w:rsidRPr="004C28E5">
              <w:rPr>
                <w:rFonts w:ascii="Times New Roman" w:hAnsi="Times New Roman" w:cs="Times New Roman"/>
                <w:b/>
                <w:bCs/>
                <w:sz w:val="24"/>
                <w:szCs w:val="24"/>
              </w:rPr>
              <w:t>F2</w:t>
            </w:r>
          </w:p>
        </w:tc>
        <w:tc>
          <w:tcPr>
            <w:tcW w:w="1261" w:type="dxa"/>
            <w:vAlign w:val="center"/>
          </w:tcPr>
          <w:p w14:paraId="28CD6C24" w14:textId="77777777" w:rsidR="009E31A1" w:rsidRPr="004C28E5" w:rsidRDefault="009E31A1" w:rsidP="000B499A">
            <w:pPr>
              <w:jc w:val="center"/>
              <w:rPr>
                <w:rFonts w:ascii="Times New Roman" w:hAnsi="Times New Roman" w:cs="Times New Roman"/>
                <w:b/>
                <w:bCs/>
                <w:sz w:val="24"/>
                <w:szCs w:val="24"/>
              </w:rPr>
            </w:pPr>
            <w:r w:rsidRPr="004C28E5">
              <w:rPr>
                <w:rFonts w:ascii="Times New Roman" w:hAnsi="Times New Roman" w:cs="Times New Roman"/>
                <w:b/>
                <w:bCs/>
                <w:sz w:val="24"/>
                <w:szCs w:val="24"/>
              </w:rPr>
              <w:t>F3</w:t>
            </w:r>
          </w:p>
        </w:tc>
        <w:tc>
          <w:tcPr>
            <w:tcW w:w="1335" w:type="dxa"/>
            <w:vMerge/>
          </w:tcPr>
          <w:p w14:paraId="6BBA669C" w14:textId="77777777" w:rsidR="009E31A1" w:rsidRPr="004C28E5" w:rsidRDefault="009E31A1" w:rsidP="00FD6BFD">
            <w:pPr>
              <w:jc w:val="center"/>
              <w:rPr>
                <w:rFonts w:ascii="Times New Roman" w:hAnsi="Times New Roman" w:cs="Times New Roman"/>
                <w:b/>
                <w:bCs/>
                <w:sz w:val="24"/>
                <w:szCs w:val="24"/>
              </w:rPr>
            </w:pPr>
          </w:p>
        </w:tc>
      </w:tr>
      <w:tr w:rsidR="009E31A1" w:rsidRPr="004C28E5" w14:paraId="6AC5275C" w14:textId="77777777" w:rsidTr="000B499A">
        <w:trPr>
          <w:trHeight w:val="283"/>
        </w:trPr>
        <w:tc>
          <w:tcPr>
            <w:tcW w:w="1656" w:type="dxa"/>
            <w:vAlign w:val="center"/>
          </w:tcPr>
          <w:p w14:paraId="27C97618" w14:textId="4A1A16FA" w:rsidR="009E31A1" w:rsidRPr="004C28E5" w:rsidRDefault="009E31A1" w:rsidP="000B499A">
            <w:pPr>
              <w:rPr>
                <w:rFonts w:ascii="Times New Roman" w:hAnsi="Times New Roman" w:cs="Times New Roman"/>
                <w:sz w:val="24"/>
                <w:szCs w:val="24"/>
              </w:rPr>
            </w:pPr>
            <w:r w:rsidRPr="004C28E5">
              <w:rPr>
                <w:rFonts w:ascii="Times New Roman" w:hAnsi="Times New Roman" w:cs="Times New Roman"/>
                <w:sz w:val="24"/>
                <w:szCs w:val="24"/>
              </w:rPr>
              <w:t>Ekstrak</w:t>
            </w:r>
            <w:r w:rsidR="00860108" w:rsidRPr="004C28E5">
              <w:rPr>
                <w:rFonts w:ascii="Times New Roman" w:hAnsi="Times New Roman" w:cs="Times New Roman"/>
                <w:sz w:val="24"/>
                <w:szCs w:val="24"/>
              </w:rPr>
              <w:t xml:space="preserve"> etanol </w:t>
            </w:r>
            <w:r w:rsidRPr="004C28E5">
              <w:rPr>
                <w:rFonts w:ascii="Times New Roman" w:hAnsi="Times New Roman" w:cs="Times New Roman"/>
                <w:sz w:val="24"/>
                <w:szCs w:val="24"/>
              </w:rPr>
              <w:t>daun bakung</w:t>
            </w:r>
          </w:p>
        </w:tc>
        <w:tc>
          <w:tcPr>
            <w:tcW w:w="1106" w:type="dxa"/>
            <w:vAlign w:val="center"/>
          </w:tcPr>
          <w:p w14:paraId="76C4331C"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1259" w:type="dxa"/>
            <w:vAlign w:val="center"/>
          </w:tcPr>
          <w:p w14:paraId="5FE9A272" w14:textId="7925EF35"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259" w:type="dxa"/>
            <w:vAlign w:val="center"/>
          </w:tcPr>
          <w:p w14:paraId="2109D133" w14:textId="7B29775F"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3</w:t>
            </w:r>
          </w:p>
        </w:tc>
        <w:tc>
          <w:tcPr>
            <w:tcW w:w="1261" w:type="dxa"/>
            <w:vAlign w:val="center"/>
          </w:tcPr>
          <w:p w14:paraId="10AB4694" w14:textId="47D68E15"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5</w:t>
            </w:r>
          </w:p>
        </w:tc>
        <w:tc>
          <w:tcPr>
            <w:tcW w:w="1335" w:type="dxa"/>
            <w:vAlign w:val="center"/>
          </w:tcPr>
          <w:p w14:paraId="15BF6652"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Zat aktif</w:t>
            </w:r>
          </w:p>
        </w:tc>
      </w:tr>
      <w:tr w:rsidR="009E31A1" w:rsidRPr="004C28E5" w14:paraId="2CF0A70E" w14:textId="77777777" w:rsidTr="000B499A">
        <w:trPr>
          <w:trHeight w:val="283"/>
        </w:trPr>
        <w:tc>
          <w:tcPr>
            <w:tcW w:w="1656" w:type="dxa"/>
            <w:vAlign w:val="center"/>
          </w:tcPr>
          <w:p w14:paraId="2883F0E1" w14:textId="77777777" w:rsidR="009E31A1" w:rsidRPr="004C28E5" w:rsidRDefault="009E31A1" w:rsidP="000B499A">
            <w:pPr>
              <w:rPr>
                <w:rFonts w:ascii="Times New Roman" w:hAnsi="Times New Roman" w:cs="Times New Roman"/>
                <w:sz w:val="24"/>
                <w:szCs w:val="24"/>
              </w:rPr>
            </w:pPr>
            <w:r w:rsidRPr="004C28E5">
              <w:rPr>
                <w:rFonts w:ascii="Times New Roman" w:hAnsi="Times New Roman" w:cs="Times New Roman"/>
                <w:sz w:val="24"/>
                <w:szCs w:val="24"/>
              </w:rPr>
              <w:t>Cera Alba</w:t>
            </w:r>
          </w:p>
        </w:tc>
        <w:tc>
          <w:tcPr>
            <w:tcW w:w="1106" w:type="dxa"/>
            <w:vAlign w:val="center"/>
          </w:tcPr>
          <w:p w14:paraId="68BCB656"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259" w:type="dxa"/>
            <w:vAlign w:val="center"/>
          </w:tcPr>
          <w:p w14:paraId="2AABEFD7"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259" w:type="dxa"/>
            <w:vAlign w:val="center"/>
          </w:tcPr>
          <w:p w14:paraId="211CC27B"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261" w:type="dxa"/>
            <w:vAlign w:val="center"/>
          </w:tcPr>
          <w:p w14:paraId="675DA513"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335" w:type="dxa"/>
            <w:vAlign w:val="center"/>
          </w:tcPr>
          <w:p w14:paraId="0E92B32E" w14:textId="188B8705"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Pengeras</w:t>
            </w:r>
          </w:p>
        </w:tc>
      </w:tr>
      <w:tr w:rsidR="009E31A1" w:rsidRPr="004C28E5" w14:paraId="5FAD7191" w14:textId="77777777" w:rsidTr="000B499A">
        <w:trPr>
          <w:trHeight w:val="283"/>
        </w:trPr>
        <w:tc>
          <w:tcPr>
            <w:tcW w:w="1656" w:type="dxa"/>
            <w:vAlign w:val="center"/>
          </w:tcPr>
          <w:p w14:paraId="27459888" w14:textId="77777777" w:rsidR="009E31A1" w:rsidRPr="004C28E5" w:rsidRDefault="009E31A1" w:rsidP="000B499A">
            <w:pPr>
              <w:rPr>
                <w:rFonts w:ascii="Times New Roman" w:hAnsi="Times New Roman" w:cs="Times New Roman"/>
                <w:sz w:val="24"/>
                <w:szCs w:val="24"/>
              </w:rPr>
            </w:pPr>
            <w:r w:rsidRPr="004C28E5">
              <w:rPr>
                <w:rFonts w:ascii="Times New Roman" w:hAnsi="Times New Roman" w:cs="Times New Roman"/>
                <w:sz w:val="24"/>
                <w:szCs w:val="24"/>
              </w:rPr>
              <w:t>Adeps Lanae</w:t>
            </w:r>
          </w:p>
        </w:tc>
        <w:tc>
          <w:tcPr>
            <w:tcW w:w="1106" w:type="dxa"/>
            <w:vAlign w:val="center"/>
          </w:tcPr>
          <w:p w14:paraId="33F96815"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59" w:type="dxa"/>
            <w:vAlign w:val="center"/>
          </w:tcPr>
          <w:p w14:paraId="021ABCD5"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59" w:type="dxa"/>
            <w:vAlign w:val="center"/>
          </w:tcPr>
          <w:p w14:paraId="56CAEAA1"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61" w:type="dxa"/>
            <w:vAlign w:val="center"/>
          </w:tcPr>
          <w:p w14:paraId="4198059F"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335" w:type="dxa"/>
            <w:vAlign w:val="center"/>
          </w:tcPr>
          <w:p w14:paraId="001C7B29" w14:textId="3BC78ACE" w:rsidR="009E31A1" w:rsidRPr="004C28E5" w:rsidRDefault="009E31A1" w:rsidP="000B499A">
            <w:pPr>
              <w:jc w:val="center"/>
              <w:rPr>
                <w:rFonts w:ascii="Times New Roman" w:hAnsi="Times New Roman" w:cs="Times New Roman"/>
                <w:i/>
                <w:iCs/>
                <w:sz w:val="24"/>
                <w:szCs w:val="24"/>
              </w:rPr>
            </w:pPr>
            <w:r w:rsidRPr="004C28E5">
              <w:rPr>
                <w:rFonts w:ascii="Times New Roman" w:hAnsi="Times New Roman" w:cs="Times New Roman"/>
                <w:sz w:val="24"/>
                <w:szCs w:val="24"/>
              </w:rPr>
              <w:t>Pengikat/basis</w:t>
            </w:r>
          </w:p>
        </w:tc>
      </w:tr>
      <w:tr w:rsidR="009E31A1" w:rsidRPr="004C28E5" w14:paraId="2053369D" w14:textId="77777777" w:rsidTr="000B499A">
        <w:trPr>
          <w:trHeight w:val="283"/>
        </w:trPr>
        <w:tc>
          <w:tcPr>
            <w:tcW w:w="1656" w:type="dxa"/>
            <w:vAlign w:val="center"/>
          </w:tcPr>
          <w:p w14:paraId="1BEA9ED2" w14:textId="77777777" w:rsidR="009E31A1" w:rsidRPr="004C28E5" w:rsidRDefault="009E31A1" w:rsidP="000B499A">
            <w:pPr>
              <w:rPr>
                <w:rFonts w:ascii="Times New Roman" w:hAnsi="Times New Roman" w:cs="Times New Roman"/>
                <w:sz w:val="24"/>
                <w:szCs w:val="24"/>
              </w:rPr>
            </w:pPr>
            <w:r w:rsidRPr="004C28E5">
              <w:rPr>
                <w:rFonts w:ascii="Times New Roman" w:hAnsi="Times New Roman" w:cs="Times New Roman"/>
                <w:sz w:val="24"/>
                <w:szCs w:val="24"/>
              </w:rPr>
              <w:t xml:space="preserve">Menthol </w:t>
            </w:r>
          </w:p>
        </w:tc>
        <w:tc>
          <w:tcPr>
            <w:tcW w:w="1106" w:type="dxa"/>
            <w:vAlign w:val="center"/>
          </w:tcPr>
          <w:p w14:paraId="12DBA9AC"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259" w:type="dxa"/>
            <w:vAlign w:val="center"/>
          </w:tcPr>
          <w:p w14:paraId="1008D4A0"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259" w:type="dxa"/>
            <w:vAlign w:val="center"/>
          </w:tcPr>
          <w:p w14:paraId="3DD1A6E3"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261" w:type="dxa"/>
            <w:vAlign w:val="center"/>
          </w:tcPr>
          <w:p w14:paraId="2EFC251D"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335" w:type="dxa"/>
            <w:vAlign w:val="center"/>
          </w:tcPr>
          <w:p w14:paraId="1A288A6D" w14:textId="748C0925"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Pemberi sensasi dingin</w:t>
            </w:r>
          </w:p>
        </w:tc>
      </w:tr>
      <w:tr w:rsidR="009E31A1" w:rsidRPr="004C28E5" w14:paraId="6D943987" w14:textId="77777777" w:rsidTr="000B499A">
        <w:trPr>
          <w:trHeight w:val="283"/>
        </w:trPr>
        <w:tc>
          <w:tcPr>
            <w:tcW w:w="1656" w:type="dxa"/>
            <w:vAlign w:val="center"/>
          </w:tcPr>
          <w:p w14:paraId="3362F5A9" w14:textId="77777777" w:rsidR="009E31A1" w:rsidRPr="004C28E5" w:rsidRDefault="009E31A1" w:rsidP="000B499A">
            <w:pPr>
              <w:rPr>
                <w:rFonts w:ascii="Times New Roman" w:hAnsi="Times New Roman" w:cs="Times New Roman"/>
                <w:sz w:val="24"/>
                <w:szCs w:val="24"/>
              </w:rPr>
            </w:pPr>
            <w:r w:rsidRPr="004C28E5">
              <w:rPr>
                <w:rFonts w:ascii="Times New Roman" w:hAnsi="Times New Roman" w:cs="Times New Roman"/>
                <w:sz w:val="24"/>
                <w:szCs w:val="24"/>
              </w:rPr>
              <w:t>Setil Alkohol</w:t>
            </w:r>
          </w:p>
        </w:tc>
        <w:tc>
          <w:tcPr>
            <w:tcW w:w="1106" w:type="dxa"/>
            <w:vAlign w:val="center"/>
          </w:tcPr>
          <w:p w14:paraId="767718F3"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59" w:type="dxa"/>
            <w:vAlign w:val="center"/>
          </w:tcPr>
          <w:p w14:paraId="52052A32"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59" w:type="dxa"/>
            <w:vAlign w:val="center"/>
          </w:tcPr>
          <w:p w14:paraId="2B30AD30"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61" w:type="dxa"/>
            <w:vAlign w:val="center"/>
          </w:tcPr>
          <w:p w14:paraId="0570C8EE"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335" w:type="dxa"/>
            <w:vAlign w:val="center"/>
          </w:tcPr>
          <w:p w14:paraId="52D918AB" w14:textId="7124DF51"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Plastisizer</w:t>
            </w:r>
          </w:p>
        </w:tc>
      </w:tr>
      <w:tr w:rsidR="009E31A1" w:rsidRPr="004C28E5" w14:paraId="5918ACB9" w14:textId="77777777" w:rsidTr="000B499A">
        <w:trPr>
          <w:trHeight w:val="283"/>
        </w:trPr>
        <w:tc>
          <w:tcPr>
            <w:tcW w:w="1656" w:type="dxa"/>
            <w:vAlign w:val="center"/>
          </w:tcPr>
          <w:p w14:paraId="6A6FCEFA" w14:textId="77777777" w:rsidR="009E31A1" w:rsidRPr="004C28E5" w:rsidRDefault="009E31A1" w:rsidP="000B499A">
            <w:pPr>
              <w:rPr>
                <w:rFonts w:ascii="Times New Roman" w:hAnsi="Times New Roman" w:cs="Times New Roman"/>
                <w:sz w:val="24"/>
                <w:szCs w:val="24"/>
              </w:rPr>
            </w:pPr>
            <w:r w:rsidRPr="004C28E5">
              <w:rPr>
                <w:rFonts w:ascii="Times New Roman" w:hAnsi="Times New Roman" w:cs="Times New Roman"/>
                <w:sz w:val="24"/>
                <w:szCs w:val="24"/>
              </w:rPr>
              <w:t>Butil Hidroksitoluen</w:t>
            </w:r>
          </w:p>
        </w:tc>
        <w:tc>
          <w:tcPr>
            <w:tcW w:w="1106" w:type="dxa"/>
            <w:vAlign w:val="center"/>
          </w:tcPr>
          <w:p w14:paraId="5E642C0D" w14:textId="7BCF158C"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259" w:type="dxa"/>
            <w:vAlign w:val="center"/>
          </w:tcPr>
          <w:p w14:paraId="43FAE9C1"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259" w:type="dxa"/>
            <w:vAlign w:val="center"/>
          </w:tcPr>
          <w:p w14:paraId="0BE674B2"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261" w:type="dxa"/>
            <w:vAlign w:val="center"/>
          </w:tcPr>
          <w:p w14:paraId="23179381" w14:textId="7777777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335" w:type="dxa"/>
            <w:vAlign w:val="center"/>
          </w:tcPr>
          <w:p w14:paraId="5A82703D" w14:textId="2E982881"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Antioksidan</w:t>
            </w:r>
          </w:p>
        </w:tc>
      </w:tr>
      <w:tr w:rsidR="009E31A1" w:rsidRPr="004C28E5" w14:paraId="2B5DD6BC" w14:textId="77777777" w:rsidTr="000B499A">
        <w:trPr>
          <w:trHeight w:val="283"/>
        </w:trPr>
        <w:tc>
          <w:tcPr>
            <w:tcW w:w="1656" w:type="dxa"/>
            <w:vAlign w:val="center"/>
          </w:tcPr>
          <w:p w14:paraId="1DBBFDFC" w14:textId="7DFB5FB7" w:rsidR="009E31A1" w:rsidRPr="004C28E5" w:rsidRDefault="009E31A1" w:rsidP="000B499A">
            <w:pPr>
              <w:rPr>
                <w:rFonts w:ascii="Times New Roman" w:hAnsi="Times New Roman" w:cs="Times New Roman"/>
                <w:sz w:val="24"/>
                <w:szCs w:val="24"/>
              </w:rPr>
            </w:pPr>
            <w:r w:rsidRPr="004C28E5">
              <w:rPr>
                <w:rFonts w:ascii="Times New Roman" w:hAnsi="Times New Roman" w:cs="Times New Roman"/>
                <w:sz w:val="24"/>
                <w:szCs w:val="24"/>
              </w:rPr>
              <w:t>VCO</w:t>
            </w:r>
            <w:r w:rsidR="00BF16AB" w:rsidRPr="004C28E5">
              <w:rPr>
                <w:rFonts w:ascii="Times New Roman" w:hAnsi="Times New Roman" w:cs="Times New Roman"/>
                <w:sz w:val="24"/>
                <w:szCs w:val="24"/>
              </w:rPr>
              <w:t xml:space="preserve"> Ad</w:t>
            </w:r>
          </w:p>
        </w:tc>
        <w:tc>
          <w:tcPr>
            <w:tcW w:w="1106" w:type="dxa"/>
            <w:vAlign w:val="center"/>
          </w:tcPr>
          <w:p w14:paraId="500B66C4" w14:textId="29F51888"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259" w:type="dxa"/>
            <w:vAlign w:val="center"/>
          </w:tcPr>
          <w:p w14:paraId="60724C36" w14:textId="133AB44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259" w:type="dxa"/>
            <w:vAlign w:val="center"/>
          </w:tcPr>
          <w:p w14:paraId="1BE299BF" w14:textId="57C7820C"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261" w:type="dxa"/>
            <w:vAlign w:val="center"/>
          </w:tcPr>
          <w:p w14:paraId="5F30FDF7" w14:textId="77C05B27" w:rsidR="009E31A1" w:rsidRPr="004C28E5" w:rsidRDefault="009E31A1" w:rsidP="000B499A">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335" w:type="dxa"/>
            <w:vAlign w:val="center"/>
          </w:tcPr>
          <w:p w14:paraId="106FC824" w14:textId="1E569CEE" w:rsidR="009E31A1" w:rsidRPr="004C28E5" w:rsidRDefault="009E31A1" w:rsidP="000B499A">
            <w:pPr>
              <w:keepNext/>
              <w:jc w:val="center"/>
              <w:rPr>
                <w:rFonts w:ascii="Times New Roman" w:hAnsi="Times New Roman" w:cs="Times New Roman"/>
                <w:sz w:val="24"/>
                <w:szCs w:val="24"/>
              </w:rPr>
            </w:pPr>
            <w:r w:rsidRPr="004C28E5">
              <w:rPr>
                <w:rFonts w:ascii="Times New Roman" w:hAnsi="Times New Roman" w:cs="Times New Roman"/>
                <w:sz w:val="24"/>
                <w:szCs w:val="24"/>
              </w:rPr>
              <w:t>Emolien</w:t>
            </w:r>
          </w:p>
        </w:tc>
      </w:tr>
    </w:tbl>
    <w:p w14:paraId="0D06EA49" w14:textId="0C162236" w:rsidR="00646A7D" w:rsidRDefault="00732577" w:rsidP="00EF74AC">
      <w:pPr>
        <w:pStyle w:val="Caption"/>
        <w:spacing w:after="0" w:line="480" w:lineRule="auto"/>
        <w:jc w:val="center"/>
        <w:rPr>
          <w:rFonts w:ascii="Times New Roman" w:hAnsi="Times New Roman" w:cs="Times New Roman"/>
          <w:i w:val="0"/>
          <w:iCs w:val="0"/>
          <w:color w:val="auto"/>
          <w:sz w:val="24"/>
          <w:szCs w:val="24"/>
        </w:rPr>
      </w:pPr>
      <w:bookmarkStart w:id="566" w:name="_Toc170910510"/>
      <w:bookmarkStart w:id="567" w:name="_Toc170935255"/>
      <w:r w:rsidRPr="004C28E5">
        <w:rPr>
          <w:rFonts w:ascii="Times New Roman" w:hAnsi="Times New Roman" w:cs="Times New Roman"/>
          <w:b/>
          <w:bCs/>
          <w:i w:val="0"/>
          <w:iCs w:val="0"/>
          <w:color w:val="auto"/>
          <w:sz w:val="24"/>
          <w:szCs w:val="24"/>
        </w:rPr>
        <w:t xml:space="preserve">Tabel 2.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Tabel_2.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Formula</w:t>
      </w:r>
      <w:r w:rsidR="00860108" w:rsidRPr="004C28E5">
        <w:rPr>
          <w:rFonts w:ascii="Times New Roman" w:hAnsi="Times New Roman" w:cs="Times New Roman"/>
          <w:i w:val="0"/>
          <w:iCs w:val="0"/>
          <w:color w:val="auto"/>
          <w:sz w:val="24"/>
          <w:szCs w:val="24"/>
        </w:rPr>
        <w:t xml:space="preserve"> Balsem Stik EEDB</w:t>
      </w:r>
      <w:bookmarkEnd w:id="566"/>
      <w:bookmarkEnd w:id="567"/>
    </w:p>
    <w:p w14:paraId="729554F5" w14:textId="77777777" w:rsidR="00F15DDE" w:rsidRDefault="00F15DDE" w:rsidP="00F15DDE"/>
    <w:p w14:paraId="65E92BD8" w14:textId="77777777" w:rsidR="00F15DDE" w:rsidRDefault="00F15DDE" w:rsidP="00F15DDE"/>
    <w:p w14:paraId="3D43EC70" w14:textId="77777777" w:rsidR="00F15DDE" w:rsidRPr="00F15DDE" w:rsidRDefault="00F15DDE" w:rsidP="00F15DDE"/>
    <w:p w14:paraId="23577C17" w14:textId="12612095" w:rsidR="00C90DCB" w:rsidRPr="004C28E5" w:rsidRDefault="00191DA8" w:rsidP="00EF74AC">
      <w:pPr>
        <w:pStyle w:val="SUBBAB2"/>
        <w:ind w:left="0" w:firstLine="0"/>
      </w:pPr>
      <w:bookmarkStart w:id="568" w:name="_Toc152882135"/>
      <w:bookmarkStart w:id="569" w:name="_Toc170907540"/>
      <w:bookmarkStart w:id="570" w:name="_Toc170907684"/>
      <w:bookmarkStart w:id="571" w:name="_Toc170907822"/>
      <w:bookmarkStart w:id="572" w:name="_Toc170908098"/>
      <w:bookmarkStart w:id="573" w:name="_Toc170932622"/>
      <w:bookmarkStart w:id="574" w:name="_Toc170935384"/>
      <w:bookmarkStart w:id="575" w:name="_Toc171974837"/>
      <w:bookmarkStart w:id="576" w:name="_Toc171974986"/>
      <w:bookmarkStart w:id="577" w:name="_Toc171975272"/>
      <w:r w:rsidRPr="004C28E5">
        <w:rPr>
          <w:lang w:val="en-US"/>
        </w:rPr>
        <w:lastRenderedPageBreak/>
        <w:t>2.1</w:t>
      </w:r>
      <w:r w:rsidR="00113012" w:rsidRPr="004C28E5">
        <w:rPr>
          <w:lang w:val="en-US"/>
        </w:rPr>
        <w:t>2</w:t>
      </w:r>
      <w:r w:rsidRPr="004C28E5">
        <w:rPr>
          <w:lang w:val="en-US"/>
        </w:rPr>
        <w:t xml:space="preserve"> </w:t>
      </w:r>
      <w:r w:rsidR="00F15DDE">
        <w:rPr>
          <w:lang w:val="en-US"/>
        </w:rPr>
        <w:tab/>
      </w:r>
      <w:r w:rsidR="00CB1678" w:rsidRPr="004C28E5">
        <w:t>Monografi Bahan</w:t>
      </w:r>
      <w:bookmarkEnd w:id="568"/>
      <w:bookmarkEnd w:id="569"/>
      <w:bookmarkEnd w:id="570"/>
      <w:bookmarkEnd w:id="571"/>
      <w:bookmarkEnd w:id="572"/>
      <w:bookmarkEnd w:id="573"/>
      <w:bookmarkEnd w:id="574"/>
      <w:bookmarkEnd w:id="575"/>
      <w:bookmarkEnd w:id="576"/>
      <w:bookmarkEnd w:id="577"/>
    </w:p>
    <w:p w14:paraId="7916A1E2" w14:textId="424FDBB7" w:rsidR="00C90DCB" w:rsidRPr="004C28E5" w:rsidRDefault="00CB1678" w:rsidP="00EF74AC">
      <w:pPr>
        <w:pStyle w:val="SUBBAB2"/>
        <w:ind w:left="0" w:firstLine="0"/>
      </w:pPr>
      <w:bookmarkStart w:id="578" w:name="_Toc170907541"/>
      <w:bookmarkStart w:id="579" w:name="_Toc170907685"/>
      <w:bookmarkStart w:id="580" w:name="_Toc170907823"/>
      <w:bookmarkStart w:id="581" w:name="_Toc170908099"/>
      <w:bookmarkStart w:id="582" w:name="_Toc170932623"/>
      <w:bookmarkStart w:id="583" w:name="_Toc170935385"/>
      <w:bookmarkStart w:id="584" w:name="_Toc171974838"/>
      <w:bookmarkStart w:id="585" w:name="_Toc171974987"/>
      <w:bookmarkStart w:id="586" w:name="_Toc171975273"/>
      <w:r w:rsidRPr="004C28E5">
        <w:t>2.</w:t>
      </w:r>
      <w:r w:rsidR="00072300" w:rsidRPr="004C28E5">
        <w:t>1</w:t>
      </w:r>
      <w:r w:rsidR="00113012" w:rsidRPr="004C28E5">
        <w:t>2</w:t>
      </w:r>
      <w:r w:rsidR="00072300" w:rsidRPr="004C28E5">
        <w:t>.1</w:t>
      </w:r>
      <w:r w:rsidR="00C470DE" w:rsidRPr="004C28E5">
        <w:t xml:space="preserve"> Cera Alba</w:t>
      </w:r>
      <w:bookmarkEnd w:id="578"/>
      <w:bookmarkEnd w:id="579"/>
      <w:bookmarkEnd w:id="580"/>
      <w:bookmarkEnd w:id="581"/>
      <w:bookmarkEnd w:id="582"/>
      <w:bookmarkEnd w:id="583"/>
      <w:bookmarkEnd w:id="584"/>
      <w:bookmarkEnd w:id="585"/>
      <w:bookmarkEnd w:id="586"/>
    </w:p>
    <w:p w14:paraId="48D0BB0A" w14:textId="17F3B88A" w:rsidR="00860108" w:rsidRPr="004C28E5" w:rsidRDefault="00860108" w:rsidP="00BE67B6">
      <w:pPr>
        <w:spacing w:after="0" w:line="480" w:lineRule="auto"/>
        <w:jc w:val="both"/>
        <w:rPr>
          <w:rFonts w:ascii="Times New Roman" w:hAnsi="Times New Roman" w:cs="Times New Roman"/>
          <w:b/>
          <w:sz w:val="24"/>
          <w:szCs w:val="24"/>
        </w:rPr>
      </w:pPr>
      <w:r w:rsidRPr="004C28E5">
        <w:rPr>
          <w:rFonts w:ascii="Times New Roman" w:hAnsi="Times New Roman" w:cs="Times New Roman"/>
          <w:sz w:val="24"/>
          <w:szCs w:val="24"/>
        </w:rPr>
        <w:tab/>
        <w:t xml:space="preserve">Pemerian zat padat, lapisa tipis, bening, putih kekuningan, bau khas lemah. Kelarutan praktis tidak mudah larut dalam air, agak sukar larut dalam etanol (95%), larut dalam klorofom p, dalam eter p hangat, dalam minyak lemak dan dalam minyak atsiri (FI ED III)  </w:t>
      </w:r>
    </w:p>
    <w:p w14:paraId="3BBACE6B" w14:textId="5F8BA4EC" w:rsidR="00C90DCB" w:rsidRPr="004C28E5" w:rsidRDefault="005C5299" w:rsidP="00EF74AC">
      <w:pPr>
        <w:pStyle w:val="SUBBAB2"/>
        <w:ind w:left="0" w:firstLine="0"/>
      </w:pPr>
      <w:bookmarkStart w:id="587" w:name="_Toc170907542"/>
      <w:bookmarkStart w:id="588" w:name="_Toc170907686"/>
      <w:bookmarkStart w:id="589" w:name="_Toc170907824"/>
      <w:bookmarkStart w:id="590" w:name="_Toc170908100"/>
      <w:bookmarkStart w:id="591" w:name="_Toc170932624"/>
      <w:bookmarkStart w:id="592" w:name="_Toc170935386"/>
      <w:bookmarkStart w:id="593" w:name="_Toc171974839"/>
      <w:bookmarkStart w:id="594" w:name="_Toc171974988"/>
      <w:bookmarkStart w:id="595" w:name="_Toc171975274"/>
      <w:r w:rsidRPr="004C28E5">
        <w:t>2.1</w:t>
      </w:r>
      <w:r w:rsidR="00113012" w:rsidRPr="004C28E5">
        <w:t>2</w:t>
      </w:r>
      <w:r w:rsidRPr="004C28E5">
        <w:t xml:space="preserve">.2 </w:t>
      </w:r>
      <w:r w:rsidR="00C90DCB" w:rsidRPr="004C28E5">
        <w:t>Adeps Lanae</w:t>
      </w:r>
      <w:bookmarkEnd w:id="587"/>
      <w:bookmarkEnd w:id="588"/>
      <w:bookmarkEnd w:id="589"/>
      <w:bookmarkEnd w:id="590"/>
      <w:bookmarkEnd w:id="591"/>
      <w:bookmarkEnd w:id="592"/>
      <w:bookmarkEnd w:id="593"/>
      <w:bookmarkEnd w:id="594"/>
      <w:bookmarkEnd w:id="595"/>
    </w:p>
    <w:p w14:paraId="256766D0" w14:textId="77777777" w:rsidR="00C90DCB" w:rsidRPr="004C28E5" w:rsidRDefault="00C90DCB" w:rsidP="00860108">
      <w:pPr>
        <w:spacing w:after="0" w:line="480" w:lineRule="auto"/>
        <w:ind w:firstLine="720"/>
        <w:jc w:val="both"/>
        <w:rPr>
          <w:rFonts w:ascii="Times New Roman" w:hAnsi="Times New Roman" w:cs="Times New Roman"/>
          <w:b/>
          <w:sz w:val="24"/>
          <w:szCs w:val="24"/>
        </w:rPr>
      </w:pPr>
      <w:r w:rsidRPr="004C28E5">
        <w:rPr>
          <w:rFonts w:ascii="Times New Roman" w:hAnsi="Times New Roman" w:cs="Times New Roman"/>
          <w:sz w:val="24"/>
          <w:szCs w:val="24"/>
        </w:rPr>
        <w:t>Adeps lanae merupakan zat serupa lemak yang dimurnikan, diperoleh dari bulu domba. Adeps lane berbentuk liat, lekat, berwarna kuning pucat, agak tembus cahaya dan bau khas lemah. Adeps lanae melebur pada suhu antara 36˚- 42˚C. Adeps lanae praktis tidak larut dalam kloroform dan eter (Pracima, 2015).</w:t>
      </w:r>
    </w:p>
    <w:p w14:paraId="7CEA5F7A" w14:textId="1F0C7B1C" w:rsidR="00C90DCB" w:rsidRPr="004C28E5" w:rsidRDefault="00C90DCB" w:rsidP="00EF74AC">
      <w:pPr>
        <w:pStyle w:val="SUBBAB2"/>
        <w:ind w:left="0" w:firstLine="0"/>
      </w:pPr>
      <w:r w:rsidRPr="004C28E5">
        <w:t xml:space="preserve"> </w:t>
      </w:r>
      <w:bookmarkStart w:id="596" w:name="_Toc170907543"/>
      <w:bookmarkStart w:id="597" w:name="_Toc170907687"/>
      <w:bookmarkStart w:id="598" w:name="_Toc170907825"/>
      <w:bookmarkStart w:id="599" w:name="_Toc170908101"/>
      <w:bookmarkStart w:id="600" w:name="_Toc170932625"/>
      <w:bookmarkStart w:id="601" w:name="_Toc170935387"/>
      <w:bookmarkStart w:id="602" w:name="_Toc171974840"/>
      <w:bookmarkStart w:id="603" w:name="_Toc171974989"/>
      <w:bookmarkStart w:id="604" w:name="_Toc171975275"/>
      <w:r w:rsidR="007153FE" w:rsidRPr="004C28E5">
        <w:t>2</w:t>
      </w:r>
      <w:r w:rsidR="0081092D" w:rsidRPr="004C28E5">
        <w:t>.1</w:t>
      </w:r>
      <w:r w:rsidR="00113012" w:rsidRPr="004C28E5">
        <w:t>2</w:t>
      </w:r>
      <w:r w:rsidR="0081092D" w:rsidRPr="004C28E5">
        <w:t xml:space="preserve">.3 </w:t>
      </w:r>
      <w:r w:rsidRPr="004C28E5">
        <w:t>Menthol</w:t>
      </w:r>
      <w:bookmarkEnd w:id="596"/>
      <w:bookmarkEnd w:id="597"/>
      <w:bookmarkEnd w:id="598"/>
      <w:bookmarkEnd w:id="599"/>
      <w:bookmarkEnd w:id="600"/>
      <w:bookmarkEnd w:id="601"/>
      <w:bookmarkEnd w:id="602"/>
      <w:bookmarkEnd w:id="603"/>
      <w:bookmarkEnd w:id="604"/>
    </w:p>
    <w:p w14:paraId="04601A94" w14:textId="77777777" w:rsidR="00C90DCB" w:rsidRPr="004C28E5" w:rsidRDefault="00C90DCB" w:rsidP="00EF74AC">
      <w:pPr>
        <w:spacing w:after="0" w:line="480" w:lineRule="auto"/>
        <w:jc w:val="both"/>
        <w:rPr>
          <w:rFonts w:ascii="Times New Roman" w:hAnsi="Times New Roman" w:cs="Times New Roman"/>
          <w:b/>
          <w:sz w:val="24"/>
          <w:szCs w:val="24"/>
        </w:rPr>
      </w:pPr>
      <w:r w:rsidRPr="004C28E5">
        <w:rPr>
          <w:rFonts w:ascii="Times New Roman" w:hAnsi="Times New Roman" w:cs="Times New Roman"/>
          <w:sz w:val="24"/>
          <w:szCs w:val="24"/>
        </w:rPr>
        <w:tab/>
        <w:t>Pemerian kristal mentol adalah serbuk kristal tidak berwarna dengan bau dan rasa khas. Kegunaan mentol ialah digunakan sebagai pemberi sensasi dingin pada seiaan topikal dan juga untuk memberi bau. Mentol sangat larut dalam etanol dan dapat juga dogunakan sebagai peningkat penetrasi ke kulit (Sona, 2018).</w:t>
      </w:r>
    </w:p>
    <w:p w14:paraId="61239F76" w14:textId="4E753AE4" w:rsidR="00C90DCB" w:rsidRPr="004C28E5" w:rsidRDefault="002E10CD" w:rsidP="00EF74AC">
      <w:pPr>
        <w:pStyle w:val="SUBBAB2"/>
        <w:ind w:left="0" w:firstLine="0"/>
      </w:pPr>
      <w:bookmarkStart w:id="605" w:name="_Toc170907544"/>
      <w:bookmarkStart w:id="606" w:name="_Toc170907688"/>
      <w:bookmarkStart w:id="607" w:name="_Toc170907826"/>
      <w:bookmarkStart w:id="608" w:name="_Toc170908102"/>
      <w:bookmarkStart w:id="609" w:name="_Toc170932626"/>
      <w:bookmarkStart w:id="610" w:name="_Toc170935388"/>
      <w:bookmarkStart w:id="611" w:name="_Toc171974841"/>
      <w:bookmarkStart w:id="612" w:name="_Toc171974990"/>
      <w:bookmarkStart w:id="613" w:name="_Toc171975276"/>
      <w:r w:rsidRPr="004C28E5">
        <w:t>2.1</w:t>
      </w:r>
      <w:r w:rsidR="00113012" w:rsidRPr="004C28E5">
        <w:t>2</w:t>
      </w:r>
      <w:r w:rsidRPr="004C28E5">
        <w:t xml:space="preserve">.4 </w:t>
      </w:r>
      <w:r w:rsidR="00C90DCB" w:rsidRPr="004C28E5">
        <w:t>Setil Alkohol</w:t>
      </w:r>
      <w:bookmarkEnd w:id="605"/>
      <w:bookmarkEnd w:id="606"/>
      <w:bookmarkEnd w:id="607"/>
      <w:bookmarkEnd w:id="608"/>
      <w:bookmarkEnd w:id="609"/>
      <w:bookmarkEnd w:id="610"/>
      <w:bookmarkEnd w:id="611"/>
      <w:bookmarkEnd w:id="612"/>
      <w:bookmarkEnd w:id="613"/>
    </w:p>
    <w:p w14:paraId="0975189D" w14:textId="6E918EE3" w:rsidR="00C90DCB" w:rsidRPr="004C28E5" w:rsidRDefault="00C90DCB" w:rsidP="00860108">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Pemerian setil alkohol seperti lilin, putih serpih, butir, kubus, atau benda tuang.Ia memiliki karakteristik samar bau dan rasa hambar. Kelarutannya mudah larut dalam etanol (95%) dan eter, kelarutan meningkat dengan meningkatnya suhu; praktis tidak larut dalam air. Mampu dicampur ketika dilarutkan dengan lemak. Khasiat dan kegunaan sebagai emolien (mencegah hilangnya air) dan sifatnya yang non polar maka dapat mengikat kandungan zat aktif eugenol (Fedia, 2012).</w:t>
      </w:r>
    </w:p>
    <w:p w14:paraId="3514523D" w14:textId="6216EB23" w:rsidR="00386EB3" w:rsidRPr="004C28E5" w:rsidRDefault="00386EB3" w:rsidP="00AE452C">
      <w:pPr>
        <w:pStyle w:val="SUBBAB21"/>
        <w:rPr>
          <w:szCs w:val="24"/>
        </w:rPr>
      </w:pPr>
      <w:bookmarkStart w:id="614" w:name="_Toc170907545"/>
      <w:bookmarkStart w:id="615" w:name="_Toc170907689"/>
      <w:bookmarkStart w:id="616" w:name="_Toc170907827"/>
      <w:bookmarkStart w:id="617" w:name="_Toc170908103"/>
      <w:bookmarkStart w:id="618" w:name="_Toc170932627"/>
      <w:bookmarkStart w:id="619" w:name="_Toc170935389"/>
      <w:bookmarkStart w:id="620" w:name="_Toc171974842"/>
      <w:bookmarkStart w:id="621" w:name="_Toc171974991"/>
      <w:bookmarkStart w:id="622" w:name="_Toc171975277"/>
      <w:r w:rsidRPr="004C28E5">
        <w:rPr>
          <w:szCs w:val="24"/>
        </w:rPr>
        <w:lastRenderedPageBreak/>
        <w:t>2.1</w:t>
      </w:r>
      <w:r w:rsidR="00113012" w:rsidRPr="004C28E5">
        <w:rPr>
          <w:szCs w:val="24"/>
        </w:rPr>
        <w:t>2</w:t>
      </w:r>
      <w:r w:rsidRPr="004C28E5">
        <w:rPr>
          <w:szCs w:val="24"/>
        </w:rPr>
        <w:t xml:space="preserve">.5 </w:t>
      </w:r>
      <w:r w:rsidR="00C90DCB" w:rsidRPr="004C28E5">
        <w:rPr>
          <w:szCs w:val="24"/>
        </w:rPr>
        <w:t>Butil Hidroksitoluen (BHT)</w:t>
      </w:r>
      <w:bookmarkEnd w:id="614"/>
      <w:bookmarkEnd w:id="615"/>
      <w:bookmarkEnd w:id="616"/>
      <w:bookmarkEnd w:id="617"/>
      <w:bookmarkEnd w:id="618"/>
      <w:bookmarkEnd w:id="619"/>
      <w:bookmarkEnd w:id="620"/>
      <w:bookmarkEnd w:id="621"/>
      <w:bookmarkEnd w:id="622"/>
    </w:p>
    <w:p w14:paraId="7CB5B4E6" w14:textId="77276DF8" w:rsidR="00A34FE3" w:rsidRPr="004C28E5" w:rsidRDefault="00C90DCB" w:rsidP="000B499A">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Pemerian butil hidroksitoluen yaitu hablur, putih, bau khas lemah. Tidak larut dalam air dan propilen glikol, mudah larut dalam etanol, dalam kloroform dan dalam eter. Fungsi butil hidroksitoluen adalah sebagai antioksidan (Rahmawati, 2015).</w:t>
      </w:r>
    </w:p>
    <w:p w14:paraId="3D753460" w14:textId="6574A33E" w:rsidR="002E10CD" w:rsidRPr="004C28E5" w:rsidRDefault="00D905D9" w:rsidP="00AE452C">
      <w:pPr>
        <w:pStyle w:val="SUBBAB21"/>
        <w:rPr>
          <w:szCs w:val="24"/>
        </w:rPr>
      </w:pPr>
      <w:bookmarkStart w:id="623" w:name="_Toc170907546"/>
      <w:bookmarkStart w:id="624" w:name="_Toc170907690"/>
      <w:bookmarkStart w:id="625" w:name="_Toc170907828"/>
      <w:bookmarkStart w:id="626" w:name="_Toc170908104"/>
      <w:bookmarkStart w:id="627" w:name="_Toc170932628"/>
      <w:bookmarkStart w:id="628" w:name="_Toc170935390"/>
      <w:bookmarkStart w:id="629" w:name="_Toc171974843"/>
      <w:bookmarkStart w:id="630" w:name="_Toc171974992"/>
      <w:bookmarkStart w:id="631" w:name="_Toc171975278"/>
      <w:r w:rsidRPr="004C28E5">
        <w:rPr>
          <w:szCs w:val="24"/>
        </w:rPr>
        <w:t>2.1</w:t>
      </w:r>
      <w:r w:rsidR="00113012" w:rsidRPr="004C28E5">
        <w:rPr>
          <w:szCs w:val="24"/>
        </w:rPr>
        <w:t>2</w:t>
      </w:r>
      <w:r w:rsidRPr="004C28E5">
        <w:rPr>
          <w:szCs w:val="24"/>
        </w:rPr>
        <w:t>.</w:t>
      </w:r>
      <w:r w:rsidR="00D4378B" w:rsidRPr="004C28E5">
        <w:rPr>
          <w:szCs w:val="24"/>
        </w:rPr>
        <w:t xml:space="preserve">6 </w:t>
      </w:r>
      <w:r w:rsidR="00C90DCB" w:rsidRPr="004C28E5">
        <w:rPr>
          <w:szCs w:val="24"/>
        </w:rPr>
        <w:t>Virgin Coconut</w:t>
      </w:r>
      <w:r w:rsidR="003E2652" w:rsidRPr="004C28E5">
        <w:rPr>
          <w:szCs w:val="24"/>
        </w:rPr>
        <w:t xml:space="preserve"> Oil (VCO)</w:t>
      </w:r>
      <w:bookmarkEnd w:id="623"/>
      <w:bookmarkEnd w:id="624"/>
      <w:bookmarkEnd w:id="625"/>
      <w:bookmarkEnd w:id="626"/>
      <w:bookmarkEnd w:id="627"/>
      <w:bookmarkEnd w:id="628"/>
      <w:bookmarkEnd w:id="629"/>
      <w:bookmarkEnd w:id="630"/>
      <w:bookmarkEnd w:id="631"/>
    </w:p>
    <w:p w14:paraId="755628F9" w14:textId="048C7F9D" w:rsidR="00CA4904" w:rsidRPr="004C28E5" w:rsidRDefault="003E2652" w:rsidP="00EF74AC">
      <w:pPr>
        <w:spacing w:after="0" w:line="480" w:lineRule="auto"/>
        <w:ind w:firstLine="720"/>
        <w:jc w:val="both"/>
        <w:rPr>
          <w:rFonts w:ascii="Times New Roman" w:hAnsi="Times New Roman" w:cs="Times New Roman"/>
          <w:b/>
          <w:bCs/>
          <w:sz w:val="24"/>
          <w:szCs w:val="24"/>
        </w:rPr>
      </w:pPr>
      <w:r w:rsidRPr="004C28E5">
        <w:rPr>
          <w:rFonts w:ascii="Times New Roman" w:hAnsi="Times New Roman" w:cs="Times New Roman"/>
          <w:sz w:val="24"/>
          <w:szCs w:val="24"/>
        </w:rPr>
        <w:t>Virgin coconut oil merupakan produk olahan dari daging kelapa yang berupa cairan berwarna jernih, tidak berasa, dengan bau khas kelapa. Virgin coconut oil mengandung asam lemak jenuh rantai sedang dan pendek yang tinggi, yaitu sekitar 92% (Aziz, dkk, 2017).</w:t>
      </w:r>
      <w:r w:rsidR="00CA4904" w:rsidRPr="004C28E5">
        <w:rPr>
          <w:rFonts w:ascii="Times New Roman" w:hAnsi="Times New Roman" w:cs="Times New Roman"/>
          <w:b/>
          <w:bCs/>
          <w:sz w:val="24"/>
          <w:szCs w:val="24"/>
        </w:rPr>
        <w:br w:type="page"/>
      </w:r>
    </w:p>
    <w:p w14:paraId="7C11BF07" w14:textId="77777777" w:rsidR="00D1050E" w:rsidRPr="004C28E5" w:rsidRDefault="00D1050E" w:rsidP="00EF74AC">
      <w:pPr>
        <w:pStyle w:val="Heading1"/>
        <w:spacing w:after="0"/>
        <w:sectPr w:rsidR="00D1050E" w:rsidRPr="004C28E5" w:rsidSect="001869B3">
          <w:headerReference w:type="even" r:id="rId46"/>
          <w:headerReference w:type="default" r:id="rId47"/>
          <w:footerReference w:type="default" r:id="rId48"/>
          <w:headerReference w:type="first" r:id="rId49"/>
          <w:pgSz w:w="11906" w:h="16838"/>
          <w:pgMar w:top="1701" w:right="1701" w:bottom="1701" w:left="2268" w:header="709" w:footer="709" w:gutter="0"/>
          <w:cols w:space="708"/>
          <w:docGrid w:linePitch="360"/>
        </w:sectPr>
      </w:pPr>
      <w:bookmarkStart w:id="632" w:name="_Toc152882136"/>
    </w:p>
    <w:p w14:paraId="05582DE7" w14:textId="77777777" w:rsidR="00CB76B5" w:rsidRPr="004C28E5" w:rsidRDefault="004516A1" w:rsidP="00D128D5">
      <w:pPr>
        <w:pStyle w:val="Heading1"/>
        <w:spacing w:after="0"/>
      </w:pPr>
      <w:bookmarkStart w:id="633" w:name="_Toc170907547"/>
      <w:bookmarkStart w:id="634" w:name="_Toc170907691"/>
      <w:bookmarkStart w:id="635" w:name="_Toc170907829"/>
      <w:bookmarkStart w:id="636" w:name="_Toc170908105"/>
      <w:bookmarkStart w:id="637" w:name="_Toc170932629"/>
      <w:bookmarkStart w:id="638" w:name="_Toc170935391"/>
      <w:bookmarkStart w:id="639" w:name="_Toc171974844"/>
      <w:bookmarkStart w:id="640" w:name="_Toc171974993"/>
      <w:bookmarkStart w:id="641" w:name="_Toc171975279"/>
      <w:r w:rsidRPr="004C28E5">
        <w:lastRenderedPageBreak/>
        <w:t>BAB III</w:t>
      </w:r>
      <w:bookmarkStart w:id="642" w:name="_Toc152882137"/>
      <w:bookmarkEnd w:id="632"/>
      <w:r w:rsidR="00E4744B" w:rsidRPr="004C28E5">
        <w:t xml:space="preserve"> </w:t>
      </w:r>
    </w:p>
    <w:p w14:paraId="68722FBB" w14:textId="17CBED38" w:rsidR="004516A1" w:rsidRPr="004C28E5" w:rsidRDefault="004516A1" w:rsidP="00D128D5">
      <w:pPr>
        <w:pStyle w:val="Heading1"/>
        <w:spacing w:after="0"/>
      </w:pPr>
      <w:r w:rsidRPr="004C28E5">
        <w:t>METODE PENELITIAN</w:t>
      </w:r>
      <w:bookmarkEnd w:id="633"/>
      <w:bookmarkEnd w:id="634"/>
      <w:bookmarkEnd w:id="635"/>
      <w:bookmarkEnd w:id="636"/>
      <w:bookmarkEnd w:id="637"/>
      <w:bookmarkEnd w:id="638"/>
      <w:bookmarkEnd w:id="639"/>
      <w:bookmarkEnd w:id="640"/>
      <w:bookmarkEnd w:id="641"/>
      <w:bookmarkEnd w:id="642"/>
    </w:p>
    <w:p w14:paraId="7F9E18E8" w14:textId="36E7FD1F" w:rsidR="004516A1" w:rsidRPr="004C28E5" w:rsidRDefault="004516A1" w:rsidP="00EF74AC">
      <w:pPr>
        <w:pStyle w:val="SUBBAB2"/>
        <w:ind w:left="709"/>
      </w:pPr>
      <w:bookmarkStart w:id="643" w:name="_Toc152882138"/>
      <w:bookmarkStart w:id="644" w:name="_Toc170907548"/>
      <w:bookmarkStart w:id="645" w:name="_Toc170907692"/>
      <w:bookmarkStart w:id="646" w:name="_Toc170907830"/>
      <w:bookmarkStart w:id="647" w:name="_Toc170908106"/>
      <w:bookmarkStart w:id="648" w:name="_Toc170932630"/>
      <w:bookmarkStart w:id="649" w:name="_Toc170935392"/>
      <w:bookmarkStart w:id="650" w:name="_Toc171974845"/>
      <w:bookmarkStart w:id="651" w:name="_Toc171974994"/>
      <w:bookmarkStart w:id="652" w:name="_Toc171975280"/>
      <w:r w:rsidRPr="004C28E5">
        <w:t xml:space="preserve">3.1 </w:t>
      </w:r>
      <w:r w:rsidR="00F15DDE">
        <w:tab/>
      </w:r>
      <w:r w:rsidRPr="004C28E5">
        <w:t>Rancangan Penelitian</w:t>
      </w:r>
      <w:bookmarkEnd w:id="643"/>
      <w:bookmarkEnd w:id="644"/>
      <w:bookmarkEnd w:id="645"/>
      <w:bookmarkEnd w:id="646"/>
      <w:bookmarkEnd w:id="647"/>
      <w:bookmarkEnd w:id="648"/>
      <w:bookmarkEnd w:id="649"/>
      <w:bookmarkEnd w:id="650"/>
      <w:bookmarkEnd w:id="651"/>
      <w:bookmarkEnd w:id="652"/>
    </w:p>
    <w:p w14:paraId="6F2E85C6" w14:textId="62A3FCF3" w:rsidR="004516A1" w:rsidRPr="004C28E5" w:rsidRDefault="004516A1" w:rsidP="00EF74AC">
      <w:pPr>
        <w:spacing w:after="0" w:line="480" w:lineRule="auto"/>
        <w:ind w:firstLine="720"/>
        <w:jc w:val="both"/>
        <w:rPr>
          <w:rFonts w:ascii="Times New Roman" w:hAnsi="Times New Roman" w:cs="Times New Roman"/>
          <w:b/>
          <w:bCs/>
          <w:sz w:val="24"/>
          <w:szCs w:val="24"/>
        </w:rPr>
      </w:pPr>
      <w:r w:rsidRPr="004C28E5">
        <w:rPr>
          <w:rFonts w:ascii="Times New Roman" w:hAnsi="Times New Roman" w:cs="Times New Roman"/>
          <w:sz w:val="24"/>
          <w:szCs w:val="24"/>
        </w:rPr>
        <w:t>Penelitian ini dilakukan di Laboratorium Farmasi Terpadu Universitas Muslim Nusantara Al- Washliyah Medan. Metode penelitian ini adalah eksperimental. Penelitian ini meliputi sediaan pemeriksaan mutu, sediaan uji efektifitas, uji keamanan</w:t>
      </w:r>
      <w:r w:rsidR="001128F1" w:rsidRPr="004C28E5">
        <w:rPr>
          <w:rFonts w:ascii="Times New Roman" w:hAnsi="Times New Roman" w:cs="Times New Roman"/>
          <w:sz w:val="24"/>
          <w:szCs w:val="24"/>
        </w:rPr>
        <w:t>.</w:t>
      </w:r>
    </w:p>
    <w:p w14:paraId="66CEE2C1" w14:textId="7CE66AA5" w:rsidR="004516A1" w:rsidRPr="004C28E5" w:rsidRDefault="004516A1" w:rsidP="00AE452C">
      <w:pPr>
        <w:pStyle w:val="SUBBAB21"/>
        <w:rPr>
          <w:szCs w:val="24"/>
        </w:rPr>
      </w:pPr>
      <w:bookmarkStart w:id="653" w:name="_Toc170907549"/>
      <w:bookmarkStart w:id="654" w:name="_Toc170907693"/>
      <w:bookmarkStart w:id="655" w:name="_Toc170907831"/>
      <w:bookmarkStart w:id="656" w:name="_Toc170908107"/>
      <w:bookmarkStart w:id="657" w:name="_Toc170932631"/>
      <w:bookmarkStart w:id="658" w:name="_Toc170935393"/>
      <w:bookmarkStart w:id="659" w:name="_Toc171974846"/>
      <w:bookmarkStart w:id="660" w:name="_Toc171974995"/>
      <w:bookmarkStart w:id="661" w:name="_Toc171975281"/>
      <w:r w:rsidRPr="004C28E5">
        <w:rPr>
          <w:szCs w:val="24"/>
        </w:rPr>
        <w:t xml:space="preserve">3.1.1 </w:t>
      </w:r>
      <w:r w:rsidR="00F15DDE">
        <w:rPr>
          <w:szCs w:val="24"/>
        </w:rPr>
        <w:tab/>
      </w:r>
      <w:r w:rsidRPr="004C28E5">
        <w:rPr>
          <w:szCs w:val="24"/>
        </w:rPr>
        <w:t xml:space="preserve">Variabel </w:t>
      </w:r>
      <w:r w:rsidR="00A75F3A" w:rsidRPr="004C28E5">
        <w:rPr>
          <w:szCs w:val="24"/>
        </w:rPr>
        <w:t>P</w:t>
      </w:r>
      <w:r w:rsidRPr="004C28E5">
        <w:rPr>
          <w:szCs w:val="24"/>
        </w:rPr>
        <w:t>enelitian</w:t>
      </w:r>
      <w:bookmarkEnd w:id="653"/>
      <w:bookmarkEnd w:id="654"/>
      <w:bookmarkEnd w:id="655"/>
      <w:bookmarkEnd w:id="656"/>
      <w:bookmarkEnd w:id="657"/>
      <w:bookmarkEnd w:id="658"/>
      <w:bookmarkEnd w:id="659"/>
      <w:bookmarkEnd w:id="660"/>
      <w:bookmarkEnd w:id="661"/>
    </w:p>
    <w:p w14:paraId="29DE009F" w14:textId="09E020C0" w:rsidR="004516A1" w:rsidRPr="004C28E5" w:rsidRDefault="004516A1" w:rsidP="00EF74AC">
      <w:pPr>
        <w:spacing w:after="0" w:line="480" w:lineRule="auto"/>
        <w:ind w:firstLine="540"/>
        <w:jc w:val="both"/>
        <w:rPr>
          <w:rFonts w:ascii="Times New Roman" w:hAnsi="Times New Roman" w:cs="Times New Roman"/>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 xml:space="preserve">Variabel bebas pada penelitian ini yaitu </w:t>
      </w:r>
      <w:r w:rsidRPr="004C28E5">
        <w:rPr>
          <w:rFonts w:ascii="Times New Roman" w:hAnsi="Times New Roman" w:cs="Times New Roman"/>
          <w:sz w:val="24"/>
          <w:szCs w:val="24"/>
        </w:rPr>
        <w:t xml:space="preserve">variasi formulasi dari sampel yang digunkan yaitu ekstrak </w:t>
      </w:r>
      <w:r w:rsidR="00860108" w:rsidRPr="004C28E5">
        <w:rPr>
          <w:rFonts w:ascii="Times New Roman" w:hAnsi="Times New Roman" w:cs="Times New Roman"/>
          <w:sz w:val="24"/>
          <w:szCs w:val="24"/>
        </w:rPr>
        <w:t xml:space="preserve">etanol </w:t>
      </w:r>
      <w:r w:rsidRPr="004C28E5">
        <w:rPr>
          <w:rFonts w:ascii="Times New Roman" w:hAnsi="Times New Roman" w:cs="Times New Roman"/>
          <w:sz w:val="24"/>
          <w:szCs w:val="24"/>
        </w:rPr>
        <w:t xml:space="preserve">daun bakung. </w:t>
      </w:r>
      <w:r w:rsidRPr="004C28E5">
        <w:rPr>
          <w:rFonts w:ascii="Times New Roman" w:hAnsi="Times New Roman" w:cs="Times New Roman"/>
          <w:sz w:val="24"/>
          <w:szCs w:val="24"/>
          <w:lang w:val="id-ID"/>
        </w:rPr>
        <w:t xml:space="preserve">Variabel terikat </w:t>
      </w:r>
      <w:r w:rsidRPr="004C28E5">
        <w:rPr>
          <w:rFonts w:ascii="Times New Roman" w:hAnsi="Times New Roman" w:cs="Times New Roman"/>
          <w:sz w:val="24"/>
          <w:szCs w:val="24"/>
        </w:rPr>
        <w:t xml:space="preserve">dalam penelitian ini adalah mutu fisik sediaan </w:t>
      </w:r>
      <w:r w:rsidR="003E2652" w:rsidRPr="004C28E5">
        <w:rPr>
          <w:rFonts w:ascii="Times New Roman" w:hAnsi="Times New Roman" w:cs="Times New Roman"/>
          <w:sz w:val="24"/>
          <w:szCs w:val="24"/>
        </w:rPr>
        <w:t>balsam stick</w:t>
      </w:r>
      <w:r w:rsidRPr="004C28E5">
        <w:rPr>
          <w:rFonts w:ascii="Times New Roman" w:hAnsi="Times New Roman" w:cs="Times New Roman"/>
          <w:sz w:val="24"/>
          <w:szCs w:val="24"/>
        </w:rPr>
        <w:t xml:space="preserve"> ekstrak</w:t>
      </w:r>
      <w:r w:rsidR="00860108" w:rsidRPr="004C28E5">
        <w:rPr>
          <w:rFonts w:ascii="Times New Roman" w:hAnsi="Times New Roman" w:cs="Times New Roman"/>
          <w:sz w:val="24"/>
          <w:szCs w:val="24"/>
        </w:rPr>
        <w:t xml:space="preserve"> etanol</w:t>
      </w:r>
      <w:r w:rsidRPr="004C28E5">
        <w:rPr>
          <w:rFonts w:ascii="Times New Roman" w:hAnsi="Times New Roman" w:cs="Times New Roman"/>
          <w:sz w:val="24"/>
          <w:szCs w:val="24"/>
        </w:rPr>
        <w:t xml:space="preserve"> daun bakung, yaitu organoleptis, pH, homogenitas,</w:t>
      </w:r>
      <w:r w:rsidR="003E2652" w:rsidRPr="004C28E5">
        <w:rPr>
          <w:rFonts w:ascii="Times New Roman" w:hAnsi="Times New Roman" w:cs="Times New Roman"/>
          <w:sz w:val="24"/>
          <w:szCs w:val="24"/>
        </w:rPr>
        <w:t xml:space="preserve"> uji</w:t>
      </w:r>
      <w:r w:rsidRPr="004C28E5">
        <w:rPr>
          <w:rFonts w:ascii="Times New Roman" w:hAnsi="Times New Roman" w:cs="Times New Roman"/>
          <w:sz w:val="24"/>
          <w:szCs w:val="24"/>
        </w:rPr>
        <w:t xml:space="preserve"> daya sebar,</w:t>
      </w:r>
      <w:r w:rsidR="003E2652" w:rsidRPr="004C28E5">
        <w:rPr>
          <w:rFonts w:ascii="Times New Roman" w:hAnsi="Times New Roman" w:cs="Times New Roman"/>
          <w:sz w:val="24"/>
          <w:szCs w:val="24"/>
        </w:rPr>
        <w:t xml:space="preserve"> uji daya oles,</w:t>
      </w:r>
      <w:r w:rsidRPr="004C28E5">
        <w:rPr>
          <w:rFonts w:ascii="Times New Roman" w:hAnsi="Times New Roman" w:cs="Times New Roman"/>
          <w:sz w:val="24"/>
          <w:szCs w:val="24"/>
        </w:rPr>
        <w:t xml:space="preserve"> </w:t>
      </w:r>
      <w:r w:rsidR="003E2652" w:rsidRPr="004C28E5">
        <w:rPr>
          <w:rFonts w:ascii="Times New Roman" w:hAnsi="Times New Roman" w:cs="Times New Roman"/>
          <w:sz w:val="24"/>
          <w:szCs w:val="24"/>
        </w:rPr>
        <w:t>uji titik lebur</w:t>
      </w:r>
      <w:r w:rsidRPr="004C28E5">
        <w:rPr>
          <w:rFonts w:ascii="Times New Roman" w:hAnsi="Times New Roman" w:cs="Times New Roman"/>
          <w:sz w:val="24"/>
          <w:szCs w:val="24"/>
        </w:rPr>
        <w:t xml:space="preserve">, sediaan uji efektifitas, uji iritasi, uji </w:t>
      </w:r>
      <w:r w:rsidR="00860108" w:rsidRPr="004C28E5">
        <w:rPr>
          <w:rFonts w:ascii="Times New Roman" w:hAnsi="Times New Roman" w:cs="Times New Roman"/>
          <w:sz w:val="24"/>
          <w:szCs w:val="24"/>
        </w:rPr>
        <w:t>efektifitas</w:t>
      </w:r>
      <w:r w:rsidRPr="004C28E5">
        <w:rPr>
          <w:rFonts w:ascii="Times New Roman" w:hAnsi="Times New Roman" w:cs="Times New Roman"/>
          <w:sz w:val="24"/>
          <w:szCs w:val="24"/>
        </w:rPr>
        <w:t xml:space="preserve"> antiinflamasi sediaan </w:t>
      </w:r>
      <w:r w:rsidR="003E2652" w:rsidRPr="004C28E5">
        <w:rPr>
          <w:rFonts w:ascii="Times New Roman" w:hAnsi="Times New Roman" w:cs="Times New Roman"/>
          <w:sz w:val="24"/>
          <w:szCs w:val="24"/>
        </w:rPr>
        <w:t>balsam stick</w:t>
      </w:r>
      <w:r w:rsidRPr="004C28E5">
        <w:rPr>
          <w:rFonts w:ascii="Times New Roman" w:hAnsi="Times New Roman" w:cs="Times New Roman"/>
          <w:sz w:val="24"/>
          <w:szCs w:val="24"/>
        </w:rPr>
        <w:t xml:space="preserve"> ekstrak </w:t>
      </w:r>
      <w:r w:rsidR="00860108" w:rsidRPr="004C28E5">
        <w:rPr>
          <w:rFonts w:ascii="Times New Roman" w:hAnsi="Times New Roman" w:cs="Times New Roman"/>
          <w:sz w:val="24"/>
          <w:szCs w:val="24"/>
        </w:rPr>
        <w:t xml:space="preserve">etanol </w:t>
      </w:r>
      <w:r w:rsidRPr="004C28E5">
        <w:rPr>
          <w:rFonts w:ascii="Times New Roman" w:hAnsi="Times New Roman" w:cs="Times New Roman"/>
          <w:sz w:val="24"/>
          <w:szCs w:val="24"/>
        </w:rPr>
        <w:t>daun bakung pada</w:t>
      </w:r>
      <w:r w:rsidR="00C83DE7" w:rsidRPr="004C28E5">
        <w:rPr>
          <w:rFonts w:ascii="Times New Roman" w:hAnsi="Times New Roman" w:cs="Times New Roman"/>
          <w:sz w:val="24"/>
          <w:szCs w:val="24"/>
        </w:rPr>
        <w:t xml:space="preserve"> tikus</w:t>
      </w:r>
      <w:r w:rsidRPr="004C28E5">
        <w:rPr>
          <w:rFonts w:ascii="Times New Roman" w:hAnsi="Times New Roman" w:cs="Times New Roman"/>
          <w:sz w:val="24"/>
          <w:szCs w:val="24"/>
        </w:rPr>
        <w:t xml:space="preserve">  yang diinduksi karagenan.</w:t>
      </w:r>
    </w:p>
    <w:p w14:paraId="44CAACED" w14:textId="2E963AB9" w:rsidR="004516A1" w:rsidRPr="004C28E5" w:rsidRDefault="004516A1" w:rsidP="00EF74AC">
      <w:pPr>
        <w:pStyle w:val="SUBBAB2"/>
        <w:ind w:left="709"/>
      </w:pPr>
      <w:bookmarkStart w:id="662" w:name="_Toc152882139"/>
      <w:bookmarkStart w:id="663" w:name="_Toc170907550"/>
      <w:bookmarkStart w:id="664" w:name="_Toc170907694"/>
      <w:bookmarkStart w:id="665" w:name="_Toc170907832"/>
      <w:bookmarkStart w:id="666" w:name="_Toc170908108"/>
      <w:bookmarkStart w:id="667" w:name="_Toc170932632"/>
      <w:bookmarkStart w:id="668" w:name="_Toc170935394"/>
      <w:bookmarkStart w:id="669" w:name="_Toc171974847"/>
      <w:bookmarkStart w:id="670" w:name="_Toc171974996"/>
      <w:bookmarkStart w:id="671" w:name="_Toc171975282"/>
      <w:r w:rsidRPr="004C28E5">
        <w:t xml:space="preserve">3.2 </w:t>
      </w:r>
      <w:r w:rsidR="00F15DDE">
        <w:tab/>
      </w:r>
      <w:r w:rsidRPr="004C28E5">
        <w:t>Jadwal dan Lokasi Penelitian</w:t>
      </w:r>
      <w:bookmarkEnd w:id="662"/>
      <w:bookmarkEnd w:id="663"/>
      <w:bookmarkEnd w:id="664"/>
      <w:bookmarkEnd w:id="665"/>
      <w:bookmarkEnd w:id="666"/>
      <w:bookmarkEnd w:id="667"/>
      <w:bookmarkEnd w:id="668"/>
      <w:bookmarkEnd w:id="669"/>
      <w:bookmarkEnd w:id="670"/>
      <w:bookmarkEnd w:id="671"/>
    </w:p>
    <w:p w14:paraId="2E58DFC8" w14:textId="54578B92" w:rsidR="004516A1" w:rsidRPr="004C28E5" w:rsidRDefault="004516A1" w:rsidP="00AE452C">
      <w:pPr>
        <w:pStyle w:val="SUBBAB21"/>
        <w:rPr>
          <w:szCs w:val="24"/>
        </w:rPr>
      </w:pPr>
      <w:bookmarkStart w:id="672" w:name="_Toc170907551"/>
      <w:bookmarkStart w:id="673" w:name="_Toc170907695"/>
      <w:bookmarkStart w:id="674" w:name="_Toc170907833"/>
      <w:bookmarkStart w:id="675" w:name="_Toc170908109"/>
      <w:bookmarkStart w:id="676" w:name="_Toc170932633"/>
      <w:bookmarkStart w:id="677" w:name="_Toc170935395"/>
      <w:bookmarkStart w:id="678" w:name="_Toc171974848"/>
      <w:bookmarkStart w:id="679" w:name="_Toc171974997"/>
      <w:bookmarkStart w:id="680" w:name="_Toc171975283"/>
      <w:r w:rsidRPr="004C28E5">
        <w:rPr>
          <w:szCs w:val="24"/>
        </w:rPr>
        <w:t xml:space="preserve">3.2.1 </w:t>
      </w:r>
      <w:r w:rsidR="00F15DDE">
        <w:rPr>
          <w:szCs w:val="24"/>
        </w:rPr>
        <w:tab/>
      </w:r>
      <w:r w:rsidRPr="004C28E5">
        <w:rPr>
          <w:szCs w:val="24"/>
        </w:rPr>
        <w:t>Jadwal Penilitian</w:t>
      </w:r>
      <w:bookmarkEnd w:id="672"/>
      <w:bookmarkEnd w:id="673"/>
      <w:bookmarkEnd w:id="674"/>
      <w:bookmarkEnd w:id="675"/>
      <w:bookmarkEnd w:id="676"/>
      <w:bookmarkEnd w:id="677"/>
      <w:bookmarkEnd w:id="678"/>
      <w:bookmarkEnd w:id="679"/>
      <w:bookmarkEnd w:id="680"/>
    </w:p>
    <w:p w14:paraId="228DD3C6" w14:textId="0AA8BA29" w:rsidR="004516A1" w:rsidRPr="004C28E5" w:rsidRDefault="004516A1" w:rsidP="00EF74AC">
      <w:pPr>
        <w:spacing w:after="0" w:line="480" w:lineRule="auto"/>
        <w:ind w:firstLine="720"/>
        <w:rPr>
          <w:rFonts w:ascii="Times New Roman" w:hAnsi="Times New Roman" w:cs="Times New Roman"/>
          <w:b/>
          <w:bCs/>
          <w:sz w:val="24"/>
          <w:szCs w:val="24"/>
        </w:rPr>
      </w:pPr>
      <w:r w:rsidRPr="004C28E5">
        <w:rPr>
          <w:rFonts w:ascii="Times New Roman" w:hAnsi="Times New Roman" w:cs="Times New Roman"/>
          <w:sz w:val="24"/>
          <w:szCs w:val="24"/>
        </w:rPr>
        <w:t xml:space="preserve">Penelitian dilakukan pada bulan </w:t>
      </w:r>
      <w:r w:rsidR="003C67BD" w:rsidRPr="004C28E5">
        <w:rPr>
          <w:rFonts w:ascii="Times New Roman" w:hAnsi="Times New Roman" w:cs="Times New Roman"/>
          <w:sz w:val="24"/>
          <w:szCs w:val="24"/>
        </w:rPr>
        <w:t>Januari</w:t>
      </w:r>
      <w:r w:rsidRPr="004C28E5">
        <w:rPr>
          <w:rFonts w:ascii="Times New Roman" w:hAnsi="Times New Roman" w:cs="Times New Roman"/>
          <w:sz w:val="24"/>
          <w:szCs w:val="24"/>
        </w:rPr>
        <w:t xml:space="preserve"> sampai dengan </w:t>
      </w:r>
      <w:r w:rsidR="003C67BD" w:rsidRPr="004C28E5">
        <w:rPr>
          <w:rFonts w:ascii="Times New Roman" w:hAnsi="Times New Roman" w:cs="Times New Roman"/>
          <w:sz w:val="24"/>
          <w:szCs w:val="24"/>
        </w:rPr>
        <w:t>April</w:t>
      </w:r>
      <w:r w:rsidRPr="004C28E5">
        <w:rPr>
          <w:rFonts w:ascii="Times New Roman" w:hAnsi="Times New Roman" w:cs="Times New Roman"/>
          <w:sz w:val="24"/>
          <w:szCs w:val="24"/>
        </w:rPr>
        <w:t xml:space="preserve"> 2024.</w:t>
      </w:r>
    </w:p>
    <w:p w14:paraId="36021DC9" w14:textId="3D923B01" w:rsidR="004516A1" w:rsidRPr="004C28E5" w:rsidRDefault="004516A1" w:rsidP="00AE452C">
      <w:pPr>
        <w:pStyle w:val="SUBBAB21"/>
        <w:rPr>
          <w:szCs w:val="24"/>
        </w:rPr>
      </w:pPr>
      <w:bookmarkStart w:id="681" w:name="_Toc170907552"/>
      <w:bookmarkStart w:id="682" w:name="_Toc170907696"/>
      <w:bookmarkStart w:id="683" w:name="_Toc170907834"/>
      <w:bookmarkStart w:id="684" w:name="_Toc170908110"/>
      <w:bookmarkStart w:id="685" w:name="_Toc170932634"/>
      <w:bookmarkStart w:id="686" w:name="_Toc170935396"/>
      <w:bookmarkStart w:id="687" w:name="_Toc171974849"/>
      <w:bookmarkStart w:id="688" w:name="_Toc171974998"/>
      <w:bookmarkStart w:id="689" w:name="_Toc171975284"/>
      <w:r w:rsidRPr="004C28E5">
        <w:rPr>
          <w:szCs w:val="24"/>
        </w:rPr>
        <w:t xml:space="preserve">3.2.2 </w:t>
      </w:r>
      <w:r w:rsidR="00F15DDE">
        <w:rPr>
          <w:szCs w:val="24"/>
        </w:rPr>
        <w:tab/>
      </w:r>
      <w:r w:rsidRPr="004C28E5">
        <w:rPr>
          <w:szCs w:val="24"/>
        </w:rPr>
        <w:t>Lokasi Penelitian</w:t>
      </w:r>
      <w:bookmarkEnd w:id="681"/>
      <w:bookmarkEnd w:id="682"/>
      <w:bookmarkEnd w:id="683"/>
      <w:bookmarkEnd w:id="684"/>
      <w:bookmarkEnd w:id="685"/>
      <w:bookmarkEnd w:id="686"/>
      <w:bookmarkEnd w:id="687"/>
      <w:bookmarkEnd w:id="688"/>
      <w:bookmarkEnd w:id="689"/>
    </w:p>
    <w:p w14:paraId="012E89FE" w14:textId="7926602E" w:rsidR="004516A1" w:rsidRPr="004C28E5" w:rsidRDefault="004516A1" w:rsidP="00EF74AC">
      <w:pPr>
        <w:spacing w:after="0" w:line="480" w:lineRule="auto"/>
        <w:rPr>
          <w:rFonts w:ascii="Times New Roman" w:hAnsi="Times New Roman" w:cs="Times New Roman"/>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rPr>
        <w:t>Penelitian dilakukan di Labolatorium Farmasi Terpadu Universitas Muslim Nusantara Al-Washliyah Medan.</w:t>
      </w:r>
    </w:p>
    <w:p w14:paraId="4897DFA4" w14:textId="2DEE5C79" w:rsidR="00C83DE7" w:rsidRPr="004C28E5" w:rsidRDefault="004516A1" w:rsidP="00EF74AC">
      <w:pPr>
        <w:pStyle w:val="SUBBAB2"/>
        <w:ind w:left="709"/>
      </w:pPr>
      <w:bookmarkStart w:id="690" w:name="_Toc152882140"/>
      <w:bookmarkStart w:id="691" w:name="_Toc170907553"/>
      <w:bookmarkStart w:id="692" w:name="_Toc170907697"/>
      <w:bookmarkStart w:id="693" w:name="_Toc170907835"/>
      <w:bookmarkStart w:id="694" w:name="_Toc170908111"/>
      <w:bookmarkStart w:id="695" w:name="_Toc170932635"/>
      <w:bookmarkStart w:id="696" w:name="_Toc170935397"/>
      <w:bookmarkStart w:id="697" w:name="_Toc171974850"/>
      <w:bookmarkStart w:id="698" w:name="_Toc171974999"/>
      <w:bookmarkStart w:id="699" w:name="_Toc171975285"/>
      <w:r w:rsidRPr="004C28E5">
        <w:t xml:space="preserve">3.3 </w:t>
      </w:r>
      <w:r w:rsidR="00F15DDE">
        <w:tab/>
      </w:r>
      <w:r w:rsidRPr="004C28E5">
        <w:t>Bahan</w:t>
      </w:r>
      <w:bookmarkStart w:id="700" w:name="_Toc152882141"/>
      <w:bookmarkEnd w:id="690"/>
      <w:bookmarkEnd w:id="691"/>
      <w:bookmarkEnd w:id="692"/>
      <w:bookmarkEnd w:id="693"/>
      <w:bookmarkEnd w:id="694"/>
      <w:bookmarkEnd w:id="695"/>
      <w:bookmarkEnd w:id="696"/>
      <w:bookmarkEnd w:id="697"/>
      <w:bookmarkEnd w:id="698"/>
      <w:bookmarkEnd w:id="699"/>
    </w:p>
    <w:p w14:paraId="4FDA60FC" w14:textId="36AC97FF" w:rsidR="00C83DE7" w:rsidRPr="004C28E5" w:rsidRDefault="00C83DE7" w:rsidP="00EF74AC">
      <w:pPr>
        <w:spacing w:after="0" w:line="480" w:lineRule="auto"/>
        <w:jc w:val="both"/>
        <w:rPr>
          <w:rFonts w:ascii="Times New Roman" w:hAnsi="Times New Roman" w:cs="Times New Roman"/>
          <w:b/>
          <w:sz w:val="24"/>
          <w:szCs w:val="24"/>
        </w:rPr>
        <w:sectPr w:rsidR="00C83DE7" w:rsidRPr="004C28E5" w:rsidSect="001869B3">
          <w:headerReference w:type="even" r:id="rId50"/>
          <w:headerReference w:type="default" r:id="rId51"/>
          <w:footerReference w:type="default" r:id="rId52"/>
          <w:headerReference w:type="first" r:id="rId53"/>
          <w:pgSz w:w="11906" w:h="16838"/>
          <w:pgMar w:top="1701" w:right="1701" w:bottom="1701" w:left="2268" w:header="709" w:footer="709" w:gutter="0"/>
          <w:cols w:space="708"/>
          <w:titlePg/>
          <w:docGrid w:linePitch="360"/>
        </w:sectPr>
      </w:pPr>
      <w:r w:rsidRPr="004C28E5">
        <w:rPr>
          <w:rFonts w:ascii="Times New Roman" w:hAnsi="Times New Roman" w:cs="Times New Roman"/>
          <w:sz w:val="24"/>
          <w:szCs w:val="24"/>
        </w:rPr>
        <w:tab/>
        <w:t>Bahan yang digunakan yaitu ekstrak etanol daun bakung, cera alba, adeps lanae, menthol, setil alkohol, butil hidroksitoluen, VCO, etanol, aquadest</w:t>
      </w:r>
      <w:r w:rsidR="00806940" w:rsidRPr="004C28E5">
        <w:rPr>
          <w:rFonts w:ascii="Times New Roman" w:hAnsi="Times New Roman" w:cs="Times New Roman"/>
          <w:sz w:val="24"/>
          <w:szCs w:val="24"/>
        </w:rPr>
        <w:t xml:space="preserve">.  </w:t>
      </w:r>
    </w:p>
    <w:p w14:paraId="5941CE18" w14:textId="71D25EE6" w:rsidR="004516A1" w:rsidRPr="004C28E5" w:rsidRDefault="004516A1" w:rsidP="00F15DDE">
      <w:pPr>
        <w:pStyle w:val="SUBBAB2"/>
        <w:ind w:left="709" w:hanging="709"/>
      </w:pPr>
      <w:bookmarkStart w:id="701" w:name="_Toc170907554"/>
      <w:bookmarkStart w:id="702" w:name="_Toc170907698"/>
      <w:bookmarkStart w:id="703" w:name="_Toc170907836"/>
      <w:bookmarkStart w:id="704" w:name="_Toc170908112"/>
      <w:bookmarkStart w:id="705" w:name="_Toc170932636"/>
      <w:bookmarkStart w:id="706" w:name="_Toc170935398"/>
      <w:bookmarkStart w:id="707" w:name="_Toc171974851"/>
      <w:bookmarkStart w:id="708" w:name="_Toc171975000"/>
      <w:bookmarkStart w:id="709" w:name="_Toc171975286"/>
      <w:r w:rsidRPr="004C28E5">
        <w:lastRenderedPageBreak/>
        <w:t xml:space="preserve">3.4 </w:t>
      </w:r>
      <w:bookmarkEnd w:id="700"/>
      <w:r w:rsidR="00F15DDE">
        <w:tab/>
      </w:r>
      <w:r w:rsidR="00413374" w:rsidRPr="004C28E5">
        <w:t>Alat</w:t>
      </w:r>
      <w:bookmarkEnd w:id="701"/>
      <w:bookmarkEnd w:id="702"/>
      <w:bookmarkEnd w:id="703"/>
      <w:bookmarkEnd w:id="704"/>
      <w:bookmarkEnd w:id="705"/>
      <w:bookmarkEnd w:id="706"/>
      <w:bookmarkEnd w:id="707"/>
      <w:bookmarkEnd w:id="708"/>
      <w:bookmarkEnd w:id="709"/>
    </w:p>
    <w:p w14:paraId="4C8C5898" w14:textId="77777777" w:rsidR="004516A1" w:rsidRPr="004C28E5" w:rsidRDefault="004516A1" w:rsidP="00EF74AC">
      <w:pPr>
        <w:pStyle w:val="BodyText"/>
        <w:spacing w:line="480" w:lineRule="auto"/>
        <w:ind w:firstLine="540"/>
        <w:jc w:val="both"/>
        <w:rPr>
          <w:lang w:val="en-US"/>
        </w:rPr>
      </w:pPr>
      <w:r w:rsidRPr="004C28E5">
        <w:rPr>
          <w:b/>
          <w:bCs/>
        </w:rPr>
        <w:tab/>
      </w:r>
      <w:r w:rsidRPr="004C28E5">
        <w:t>Alat yang digunakan dalam penelitian yaitu oven, bejana maserasi, gelas ukur, mortir dan stamper, batang pengaduk, waterbath, sudip, timbangan analitik, lemari pendingin, ayakan mesh no. 80, kertas saring, corong, objek glass,</w:t>
      </w:r>
      <w:r w:rsidRPr="004C28E5">
        <w:rPr>
          <w:lang w:val="en-US"/>
        </w:rPr>
        <w:t xml:space="preserve"> </w:t>
      </w:r>
      <w:r w:rsidRPr="004C28E5">
        <w:t xml:space="preserve"> </w:t>
      </w:r>
      <w:r w:rsidRPr="004C28E5">
        <w:rPr>
          <w:lang w:val="en-US"/>
        </w:rPr>
        <w:t>pH elektroda</w:t>
      </w:r>
      <w:r w:rsidRPr="004C28E5">
        <w:t>,</w:t>
      </w:r>
      <w:r w:rsidRPr="004C28E5">
        <w:rPr>
          <w:lang w:val="en-US"/>
        </w:rPr>
        <w:t xml:space="preserve"> </w:t>
      </w:r>
      <w:r w:rsidRPr="004C28E5">
        <w:t>alat uji daya lekat, sarung tangan, cawan petri, tabung reaksi, rak tabung reaksi</w:t>
      </w:r>
      <w:r w:rsidRPr="004C28E5">
        <w:rPr>
          <w:lang w:val="en-US"/>
        </w:rPr>
        <w:t>, beaker glass, gelas ukur, belender.</w:t>
      </w:r>
    </w:p>
    <w:p w14:paraId="3F2F8BF2" w14:textId="2E8F9212" w:rsidR="004516A1" w:rsidRPr="004C28E5" w:rsidRDefault="004516A1" w:rsidP="00EF74AC">
      <w:pPr>
        <w:pStyle w:val="SUBBAB2"/>
        <w:ind w:left="709"/>
      </w:pPr>
      <w:bookmarkStart w:id="710" w:name="_Toc152882142"/>
      <w:bookmarkStart w:id="711" w:name="_Toc170907555"/>
      <w:bookmarkStart w:id="712" w:name="_Toc170907699"/>
      <w:bookmarkStart w:id="713" w:name="_Toc170907837"/>
      <w:bookmarkStart w:id="714" w:name="_Toc170908113"/>
      <w:bookmarkStart w:id="715" w:name="_Toc170932637"/>
      <w:bookmarkStart w:id="716" w:name="_Toc170935399"/>
      <w:bookmarkStart w:id="717" w:name="_Toc171974852"/>
      <w:bookmarkStart w:id="718" w:name="_Toc171975001"/>
      <w:bookmarkStart w:id="719" w:name="_Toc171975287"/>
      <w:r w:rsidRPr="004C28E5">
        <w:t xml:space="preserve">3.5 </w:t>
      </w:r>
      <w:r w:rsidR="00F15DDE">
        <w:tab/>
      </w:r>
      <w:r w:rsidRPr="004C28E5">
        <w:t>Pengumpulan dan Pengolahan Bahan Tumbuhan</w:t>
      </w:r>
      <w:bookmarkEnd w:id="710"/>
      <w:bookmarkEnd w:id="711"/>
      <w:bookmarkEnd w:id="712"/>
      <w:bookmarkEnd w:id="713"/>
      <w:bookmarkEnd w:id="714"/>
      <w:bookmarkEnd w:id="715"/>
      <w:bookmarkEnd w:id="716"/>
      <w:bookmarkEnd w:id="717"/>
      <w:bookmarkEnd w:id="718"/>
      <w:bookmarkEnd w:id="719"/>
    </w:p>
    <w:p w14:paraId="1E189CC1" w14:textId="54E38166" w:rsidR="004516A1" w:rsidRPr="004C28E5" w:rsidRDefault="004516A1" w:rsidP="00AE452C">
      <w:pPr>
        <w:pStyle w:val="SUBBAB21"/>
        <w:rPr>
          <w:szCs w:val="24"/>
        </w:rPr>
      </w:pPr>
      <w:bookmarkStart w:id="720" w:name="_Toc170907556"/>
      <w:bookmarkStart w:id="721" w:name="_Toc170907700"/>
      <w:bookmarkStart w:id="722" w:name="_Toc170907838"/>
      <w:bookmarkStart w:id="723" w:name="_Toc170908114"/>
      <w:bookmarkStart w:id="724" w:name="_Toc170932638"/>
      <w:bookmarkStart w:id="725" w:name="_Toc170935400"/>
      <w:bookmarkStart w:id="726" w:name="_Toc171974853"/>
      <w:bookmarkStart w:id="727" w:name="_Toc171975002"/>
      <w:bookmarkStart w:id="728" w:name="_Toc171975288"/>
      <w:r w:rsidRPr="004C28E5">
        <w:rPr>
          <w:szCs w:val="24"/>
        </w:rPr>
        <w:t xml:space="preserve">3.5.1 </w:t>
      </w:r>
      <w:r w:rsidR="00F15DDE">
        <w:rPr>
          <w:szCs w:val="24"/>
        </w:rPr>
        <w:tab/>
      </w:r>
      <w:r w:rsidRPr="004C28E5">
        <w:rPr>
          <w:szCs w:val="24"/>
        </w:rPr>
        <w:t>Pengumpulan Tumbuhan</w:t>
      </w:r>
      <w:bookmarkEnd w:id="720"/>
      <w:bookmarkEnd w:id="721"/>
      <w:bookmarkEnd w:id="722"/>
      <w:bookmarkEnd w:id="723"/>
      <w:bookmarkEnd w:id="724"/>
      <w:bookmarkEnd w:id="725"/>
      <w:bookmarkEnd w:id="726"/>
      <w:bookmarkEnd w:id="727"/>
      <w:bookmarkEnd w:id="728"/>
    </w:p>
    <w:p w14:paraId="314269C9" w14:textId="02C3E2A9" w:rsidR="004516A1" w:rsidRPr="004C28E5" w:rsidRDefault="004516A1" w:rsidP="00EF74AC">
      <w:pPr>
        <w:spacing w:after="0" w:line="480" w:lineRule="auto"/>
        <w:ind w:firstLine="720"/>
        <w:jc w:val="both"/>
        <w:rPr>
          <w:rFonts w:ascii="Times New Roman" w:hAnsi="Times New Roman" w:cs="Times New Roman"/>
          <w:b/>
          <w:bCs/>
          <w:sz w:val="24"/>
          <w:szCs w:val="24"/>
        </w:rPr>
      </w:pPr>
      <w:r w:rsidRPr="004C28E5">
        <w:rPr>
          <w:rFonts w:ascii="Times New Roman" w:hAnsi="Times New Roman" w:cs="Times New Roman"/>
          <w:sz w:val="24"/>
          <w:szCs w:val="24"/>
        </w:rPr>
        <w:t xml:space="preserve">Pengambilan tumbuhan dilakukan secara purposif yaitu tanpa membandingkan dengan daerah lain. Sampel yang digunakan adalah </w:t>
      </w:r>
      <w:r w:rsidR="00EF37CD" w:rsidRPr="004C28E5">
        <w:rPr>
          <w:rFonts w:ascii="Times New Roman" w:hAnsi="Times New Roman" w:cs="Times New Roman"/>
          <w:sz w:val="24"/>
          <w:szCs w:val="24"/>
        </w:rPr>
        <w:t xml:space="preserve">daun </w:t>
      </w:r>
      <w:r w:rsidRPr="004C28E5">
        <w:rPr>
          <w:rFonts w:ascii="Times New Roman" w:hAnsi="Times New Roman" w:cs="Times New Roman"/>
          <w:sz w:val="24"/>
          <w:szCs w:val="24"/>
        </w:rPr>
        <w:t>yang di dapat dari pasar MMTC Medan.</w:t>
      </w:r>
    </w:p>
    <w:p w14:paraId="5BE11D68" w14:textId="620BB4EC" w:rsidR="004516A1" w:rsidRPr="004C28E5" w:rsidRDefault="004516A1" w:rsidP="00AE452C">
      <w:pPr>
        <w:pStyle w:val="SUBBAB21"/>
        <w:rPr>
          <w:szCs w:val="24"/>
        </w:rPr>
      </w:pPr>
      <w:bookmarkStart w:id="729" w:name="_Toc170907557"/>
      <w:bookmarkStart w:id="730" w:name="_Toc170907701"/>
      <w:bookmarkStart w:id="731" w:name="_Toc170907839"/>
      <w:bookmarkStart w:id="732" w:name="_Toc170908115"/>
      <w:bookmarkStart w:id="733" w:name="_Toc170932639"/>
      <w:bookmarkStart w:id="734" w:name="_Toc170935401"/>
      <w:bookmarkStart w:id="735" w:name="_Toc171974854"/>
      <w:bookmarkStart w:id="736" w:name="_Toc171975003"/>
      <w:bookmarkStart w:id="737" w:name="_Toc171975289"/>
      <w:r w:rsidRPr="004C28E5">
        <w:rPr>
          <w:szCs w:val="24"/>
        </w:rPr>
        <w:t xml:space="preserve">3.5.2 </w:t>
      </w:r>
      <w:r w:rsidR="00F15DDE">
        <w:rPr>
          <w:szCs w:val="24"/>
        </w:rPr>
        <w:tab/>
      </w:r>
      <w:r w:rsidRPr="004C28E5">
        <w:rPr>
          <w:szCs w:val="24"/>
        </w:rPr>
        <w:t>Identifikasi Tumbuhan</w:t>
      </w:r>
      <w:bookmarkEnd w:id="729"/>
      <w:bookmarkEnd w:id="730"/>
      <w:bookmarkEnd w:id="731"/>
      <w:bookmarkEnd w:id="732"/>
      <w:bookmarkEnd w:id="733"/>
      <w:bookmarkEnd w:id="734"/>
      <w:bookmarkEnd w:id="735"/>
      <w:bookmarkEnd w:id="736"/>
      <w:bookmarkEnd w:id="737"/>
    </w:p>
    <w:p w14:paraId="22E63E05" w14:textId="11DFCEAE" w:rsidR="004516A1" w:rsidRPr="004C28E5" w:rsidRDefault="004516A1" w:rsidP="00EF74AC">
      <w:pPr>
        <w:spacing w:after="0" w:line="480" w:lineRule="auto"/>
        <w:ind w:firstLine="630"/>
        <w:rPr>
          <w:rFonts w:ascii="Times New Roman" w:hAnsi="Times New Roman" w:cs="Times New Roman"/>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rPr>
        <w:t>Identifikasi tumbuhan dilakukan di HERBARIUM MEDANESE (MEDA) Universitas Sumatera Utara.</w:t>
      </w:r>
    </w:p>
    <w:p w14:paraId="63B3FA2A" w14:textId="2C5E4FE5" w:rsidR="00AA5154" w:rsidRPr="004C28E5" w:rsidRDefault="00AA5154" w:rsidP="00AA5154">
      <w:pPr>
        <w:pStyle w:val="SUBBAB2"/>
        <w:ind w:left="709"/>
      </w:pPr>
      <w:bookmarkStart w:id="738" w:name="_Toc152882146"/>
      <w:bookmarkStart w:id="739" w:name="_Toc170907558"/>
      <w:bookmarkStart w:id="740" w:name="_Toc170907702"/>
      <w:bookmarkStart w:id="741" w:name="_Toc170907840"/>
      <w:bookmarkStart w:id="742" w:name="_Toc170908116"/>
      <w:bookmarkStart w:id="743" w:name="_Toc170932640"/>
      <w:bookmarkStart w:id="744" w:name="_Toc170935402"/>
      <w:bookmarkStart w:id="745" w:name="_Toc171974855"/>
      <w:bookmarkStart w:id="746" w:name="_Toc171975004"/>
      <w:bookmarkStart w:id="747" w:name="_Toc171975290"/>
      <w:r w:rsidRPr="004C28E5">
        <w:t xml:space="preserve">3.6 </w:t>
      </w:r>
      <w:r w:rsidR="00F15DDE">
        <w:tab/>
      </w:r>
      <w:r w:rsidRPr="004C28E5">
        <w:t>Pembuatan Larutan Pereaksi</w:t>
      </w:r>
      <w:bookmarkEnd w:id="738"/>
      <w:bookmarkEnd w:id="739"/>
      <w:bookmarkEnd w:id="740"/>
      <w:bookmarkEnd w:id="741"/>
      <w:bookmarkEnd w:id="742"/>
      <w:bookmarkEnd w:id="743"/>
      <w:bookmarkEnd w:id="744"/>
      <w:bookmarkEnd w:id="745"/>
      <w:bookmarkEnd w:id="746"/>
      <w:bookmarkEnd w:id="747"/>
    </w:p>
    <w:p w14:paraId="0A90FDFE" w14:textId="392BD809" w:rsidR="00AA5154" w:rsidRPr="004C28E5" w:rsidRDefault="00AA5154" w:rsidP="00AA5154">
      <w:pPr>
        <w:pStyle w:val="SUBBAB21"/>
        <w:rPr>
          <w:szCs w:val="24"/>
        </w:rPr>
      </w:pPr>
      <w:bookmarkStart w:id="748" w:name="_Toc170907559"/>
      <w:bookmarkStart w:id="749" w:name="_Toc170907703"/>
      <w:bookmarkStart w:id="750" w:name="_Toc170907841"/>
      <w:bookmarkStart w:id="751" w:name="_Toc170908117"/>
      <w:bookmarkStart w:id="752" w:name="_Toc170932641"/>
      <w:bookmarkStart w:id="753" w:name="_Toc170935403"/>
      <w:bookmarkStart w:id="754" w:name="_Toc171974856"/>
      <w:bookmarkStart w:id="755" w:name="_Toc171975005"/>
      <w:bookmarkStart w:id="756" w:name="_Toc171975291"/>
      <w:r w:rsidRPr="004C28E5">
        <w:rPr>
          <w:szCs w:val="24"/>
        </w:rPr>
        <w:t xml:space="preserve">3.6.1 </w:t>
      </w:r>
      <w:r w:rsidR="00F15DDE">
        <w:rPr>
          <w:szCs w:val="24"/>
        </w:rPr>
        <w:tab/>
      </w:r>
      <w:r w:rsidRPr="004C28E5">
        <w:rPr>
          <w:szCs w:val="24"/>
        </w:rPr>
        <w:t>Larutan Pereaksi Bouchardat</w:t>
      </w:r>
      <w:bookmarkEnd w:id="748"/>
      <w:bookmarkEnd w:id="749"/>
      <w:bookmarkEnd w:id="750"/>
      <w:bookmarkEnd w:id="751"/>
      <w:bookmarkEnd w:id="752"/>
      <w:bookmarkEnd w:id="753"/>
      <w:bookmarkEnd w:id="754"/>
      <w:bookmarkEnd w:id="755"/>
      <w:bookmarkEnd w:id="756"/>
      <w:r w:rsidRPr="004C28E5">
        <w:rPr>
          <w:szCs w:val="24"/>
        </w:rPr>
        <w:t xml:space="preserve">  </w:t>
      </w:r>
    </w:p>
    <w:p w14:paraId="776CBFDA"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Sebanyak 2 g iodium dan 4 g kalium iodida kemudian dilarutkan dalam air suling hingga 100 ml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22091272" w14:textId="7628B1E6" w:rsidR="00AA5154" w:rsidRPr="004C28E5" w:rsidRDefault="00AA5154" w:rsidP="00AA5154">
      <w:pPr>
        <w:pStyle w:val="SUBBAB21"/>
        <w:rPr>
          <w:szCs w:val="24"/>
        </w:rPr>
      </w:pPr>
      <w:bookmarkStart w:id="757" w:name="_Toc170907560"/>
      <w:bookmarkStart w:id="758" w:name="_Toc170907704"/>
      <w:bookmarkStart w:id="759" w:name="_Toc170907842"/>
      <w:bookmarkStart w:id="760" w:name="_Toc170908118"/>
      <w:bookmarkStart w:id="761" w:name="_Toc170932642"/>
      <w:bookmarkStart w:id="762" w:name="_Toc170935404"/>
      <w:bookmarkStart w:id="763" w:name="_Toc171974857"/>
      <w:bookmarkStart w:id="764" w:name="_Toc171975006"/>
      <w:bookmarkStart w:id="765" w:name="_Toc171975292"/>
      <w:r w:rsidRPr="004C28E5">
        <w:rPr>
          <w:szCs w:val="24"/>
        </w:rPr>
        <w:t xml:space="preserve">3.6.2 </w:t>
      </w:r>
      <w:r w:rsidR="00F15DDE">
        <w:rPr>
          <w:szCs w:val="24"/>
        </w:rPr>
        <w:tab/>
      </w:r>
      <w:r w:rsidRPr="004C28E5">
        <w:rPr>
          <w:szCs w:val="24"/>
        </w:rPr>
        <w:t>Larutan Pereaksi Mayer</w:t>
      </w:r>
      <w:bookmarkEnd w:id="757"/>
      <w:bookmarkEnd w:id="758"/>
      <w:bookmarkEnd w:id="759"/>
      <w:bookmarkEnd w:id="760"/>
      <w:bookmarkEnd w:id="761"/>
      <w:bookmarkEnd w:id="762"/>
      <w:bookmarkEnd w:id="763"/>
      <w:bookmarkEnd w:id="764"/>
      <w:bookmarkEnd w:id="765"/>
    </w:p>
    <w:p w14:paraId="511569D1" w14:textId="77777777" w:rsidR="00AA5154" w:rsidRPr="004C28E5" w:rsidRDefault="00AA5154" w:rsidP="00AA5154">
      <w:pPr>
        <w:tabs>
          <w:tab w:val="left" w:pos="567"/>
        </w:tabs>
        <w:spacing w:after="0" w:line="480" w:lineRule="auto"/>
        <w:rPr>
          <w:rFonts w:ascii="Times New Roman" w:hAnsi="Times New Roman" w:cs="Times New Roman"/>
          <w:sz w:val="24"/>
          <w:szCs w:val="24"/>
          <w:lang w:val="id-ID"/>
        </w:rPr>
      </w:pPr>
      <w:r w:rsidRPr="004C28E5">
        <w:rPr>
          <w:rFonts w:ascii="Times New Roman" w:hAnsi="Times New Roman" w:cs="Times New Roman"/>
          <w:sz w:val="24"/>
          <w:szCs w:val="24"/>
          <w:lang w:val="id-ID"/>
        </w:rPr>
        <w:tab/>
        <w:t>Raksa (II) klorida sebanyak 1,35 g dilarutkan dengan 60 ml akuades di dalam gelas ukur 100 ml. pada wadah lain larutkan 5 g kalium iodida dalam 10 ml akuades. Kedua larutan dicampur dalam labu ukur 100 ml, lalu diencerkan dengan akuades sampai garis tanda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29538F73" w14:textId="77777777" w:rsidR="00AA5154" w:rsidRPr="004C28E5" w:rsidRDefault="00AA5154" w:rsidP="00AA5154">
      <w:pPr>
        <w:tabs>
          <w:tab w:val="left" w:pos="567"/>
        </w:tabs>
        <w:spacing w:after="0" w:line="480" w:lineRule="auto"/>
        <w:rPr>
          <w:rFonts w:ascii="Times New Roman" w:hAnsi="Times New Roman" w:cs="Times New Roman"/>
          <w:sz w:val="24"/>
          <w:szCs w:val="24"/>
          <w:lang w:val="id-ID"/>
        </w:rPr>
      </w:pPr>
    </w:p>
    <w:p w14:paraId="3D895EED" w14:textId="123DC18A" w:rsidR="00AA5154" w:rsidRPr="004C28E5" w:rsidRDefault="00AA5154" w:rsidP="00AA5154">
      <w:pPr>
        <w:pStyle w:val="SUBBAB21"/>
        <w:rPr>
          <w:szCs w:val="24"/>
        </w:rPr>
      </w:pPr>
      <w:bookmarkStart w:id="766" w:name="_Toc170907561"/>
      <w:bookmarkStart w:id="767" w:name="_Toc170907705"/>
      <w:bookmarkStart w:id="768" w:name="_Toc170907843"/>
      <w:bookmarkStart w:id="769" w:name="_Toc170908119"/>
      <w:bookmarkStart w:id="770" w:name="_Toc170932643"/>
      <w:bookmarkStart w:id="771" w:name="_Toc170935405"/>
      <w:bookmarkStart w:id="772" w:name="_Toc171974858"/>
      <w:bookmarkStart w:id="773" w:name="_Toc171975007"/>
      <w:bookmarkStart w:id="774" w:name="_Toc171975293"/>
      <w:r w:rsidRPr="004C28E5">
        <w:rPr>
          <w:szCs w:val="24"/>
        </w:rPr>
        <w:lastRenderedPageBreak/>
        <w:t xml:space="preserve">3.6.3 </w:t>
      </w:r>
      <w:r w:rsidR="00F15DDE">
        <w:rPr>
          <w:szCs w:val="24"/>
        </w:rPr>
        <w:tab/>
      </w:r>
      <w:r w:rsidRPr="004C28E5">
        <w:rPr>
          <w:szCs w:val="24"/>
        </w:rPr>
        <w:t>Larutan Pereaksi Dragendrof</w:t>
      </w:r>
      <w:bookmarkEnd w:id="766"/>
      <w:bookmarkEnd w:id="767"/>
      <w:bookmarkEnd w:id="768"/>
      <w:bookmarkEnd w:id="769"/>
      <w:bookmarkEnd w:id="770"/>
      <w:bookmarkEnd w:id="771"/>
      <w:bookmarkEnd w:id="772"/>
      <w:bookmarkEnd w:id="773"/>
      <w:bookmarkEnd w:id="774"/>
    </w:p>
    <w:p w14:paraId="5A0B886E" w14:textId="77777777" w:rsidR="00AA5154" w:rsidRPr="004C28E5" w:rsidRDefault="00AA5154" w:rsidP="00F15DDE">
      <w:pPr>
        <w:tabs>
          <w:tab w:val="left" w:pos="567"/>
        </w:tabs>
        <w:spacing w:after="0" w:line="480" w:lineRule="auto"/>
        <w:ind w:firstLine="709"/>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Sebanyak 20 ml larutan bismut nitrat 40% b/v dalam asam nitrat P dicampur dengan 50 ml larutan kalium iodida P 54,4% b/v, diamkan sampai memisah sempurna. Ambil larutan jernih dan encerkan dengan air secukupnya hingga 100 ml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077DD81B" w14:textId="3B877ECF" w:rsidR="00AA5154" w:rsidRPr="004C28E5" w:rsidRDefault="00AA5154" w:rsidP="00AA5154">
      <w:pPr>
        <w:pStyle w:val="SUBBAB21"/>
        <w:rPr>
          <w:szCs w:val="24"/>
        </w:rPr>
      </w:pPr>
      <w:bookmarkStart w:id="775" w:name="_Toc170907562"/>
      <w:bookmarkStart w:id="776" w:name="_Toc170907706"/>
      <w:bookmarkStart w:id="777" w:name="_Toc170907844"/>
      <w:bookmarkStart w:id="778" w:name="_Toc170908120"/>
      <w:bookmarkStart w:id="779" w:name="_Toc170932644"/>
      <w:bookmarkStart w:id="780" w:name="_Toc170935406"/>
      <w:bookmarkStart w:id="781" w:name="_Toc171974859"/>
      <w:bookmarkStart w:id="782" w:name="_Toc171975008"/>
      <w:bookmarkStart w:id="783" w:name="_Toc171975294"/>
      <w:r w:rsidRPr="004C28E5">
        <w:rPr>
          <w:szCs w:val="24"/>
        </w:rPr>
        <w:t>3.6.4 Larutan Pereaksi Molish</w:t>
      </w:r>
      <w:bookmarkEnd w:id="775"/>
      <w:bookmarkEnd w:id="776"/>
      <w:bookmarkEnd w:id="777"/>
      <w:bookmarkEnd w:id="778"/>
      <w:bookmarkEnd w:id="779"/>
      <w:bookmarkEnd w:id="780"/>
      <w:bookmarkEnd w:id="781"/>
      <w:bookmarkEnd w:id="782"/>
      <w:bookmarkEnd w:id="783"/>
    </w:p>
    <w:p w14:paraId="01D825C1"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Sebanyak 3 g alfa-naftol dimasukkan ke dalam labu ukur 100 ml lalu dilarutkan dalam asam nitrat 0,5 N sampai garis tanda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5C2D1B74" w14:textId="4626CF4B" w:rsidR="00AA5154" w:rsidRPr="004C28E5" w:rsidRDefault="00AA5154" w:rsidP="00AA5154">
      <w:pPr>
        <w:pStyle w:val="SUBBAB21"/>
        <w:rPr>
          <w:szCs w:val="24"/>
        </w:rPr>
      </w:pPr>
      <w:bookmarkStart w:id="784" w:name="_Toc170907563"/>
      <w:bookmarkStart w:id="785" w:name="_Toc170907707"/>
      <w:bookmarkStart w:id="786" w:name="_Toc170907845"/>
      <w:bookmarkStart w:id="787" w:name="_Toc170908121"/>
      <w:bookmarkStart w:id="788" w:name="_Toc170932645"/>
      <w:bookmarkStart w:id="789" w:name="_Toc170935407"/>
      <w:bookmarkStart w:id="790" w:name="_Toc171974860"/>
      <w:bookmarkStart w:id="791" w:name="_Toc171975009"/>
      <w:bookmarkStart w:id="792" w:name="_Toc171975295"/>
      <w:r w:rsidRPr="004C28E5">
        <w:rPr>
          <w:szCs w:val="24"/>
        </w:rPr>
        <w:t>3.6.5 Larutan Pereaksi Asam Klorida 2 N</w:t>
      </w:r>
      <w:bookmarkEnd w:id="784"/>
      <w:bookmarkEnd w:id="785"/>
      <w:bookmarkEnd w:id="786"/>
      <w:bookmarkEnd w:id="787"/>
      <w:bookmarkEnd w:id="788"/>
      <w:bookmarkEnd w:id="789"/>
      <w:bookmarkEnd w:id="790"/>
      <w:bookmarkEnd w:id="791"/>
      <w:bookmarkEnd w:id="792"/>
    </w:p>
    <w:p w14:paraId="49830FC7"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Asam klorida pekat sebanyak 19,71 ml dipipet lalu dimasukkan ke dalam gelas kim</w:t>
      </w:r>
      <w:r w:rsidRPr="004C28E5">
        <w:rPr>
          <w:rFonts w:ascii="Times New Roman" w:hAnsi="Times New Roman" w:cs="Times New Roman"/>
          <w:sz w:val="24"/>
          <w:szCs w:val="24"/>
        </w:rPr>
        <w:t>i</w:t>
      </w:r>
      <w:r w:rsidRPr="004C28E5">
        <w:rPr>
          <w:rFonts w:ascii="Times New Roman" w:hAnsi="Times New Roman" w:cs="Times New Roman"/>
          <w:sz w:val="24"/>
          <w:szCs w:val="24"/>
          <w:lang w:val="id-ID"/>
        </w:rPr>
        <w:t>a 100 ml lalu diencerkan dengan akuades sampai garis tanda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44011F95" w14:textId="33A8529A" w:rsidR="00AA5154" w:rsidRPr="004C28E5" w:rsidRDefault="00AA5154" w:rsidP="00AA5154">
      <w:pPr>
        <w:pStyle w:val="SUBBAB21"/>
        <w:rPr>
          <w:szCs w:val="24"/>
        </w:rPr>
      </w:pPr>
      <w:bookmarkStart w:id="793" w:name="_Toc170907564"/>
      <w:bookmarkStart w:id="794" w:name="_Toc170907708"/>
      <w:bookmarkStart w:id="795" w:name="_Toc170907846"/>
      <w:bookmarkStart w:id="796" w:name="_Toc170908122"/>
      <w:bookmarkStart w:id="797" w:name="_Toc170932646"/>
      <w:bookmarkStart w:id="798" w:name="_Toc170935408"/>
      <w:bookmarkStart w:id="799" w:name="_Toc171974861"/>
      <w:bookmarkStart w:id="800" w:name="_Toc171975010"/>
      <w:bookmarkStart w:id="801" w:name="_Toc171975296"/>
      <w:r w:rsidRPr="004C28E5">
        <w:rPr>
          <w:szCs w:val="24"/>
        </w:rPr>
        <w:t>3.6.6 Larutan Pereaksi Liebermann-Burchard</w:t>
      </w:r>
      <w:bookmarkEnd w:id="793"/>
      <w:bookmarkEnd w:id="794"/>
      <w:bookmarkEnd w:id="795"/>
      <w:bookmarkEnd w:id="796"/>
      <w:bookmarkEnd w:id="797"/>
      <w:bookmarkEnd w:id="798"/>
      <w:bookmarkEnd w:id="799"/>
      <w:bookmarkEnd w:id="800"/>
      <w:bookmarkEnd w:id="801"/>
    </w:p>
    <w:p w14:paraId="7A256C3F"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Asam asetat anhidrida sebanyak 20 ml dipipet lalu dicampurkan dengan 1 ml asam sulfat pekat dalam gelas ukur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08B693EB" w14:textId="4EE48282" w:rsidR="00AA5154" w:rsidRPr="004C28E5" w:rsidRDefault="00AA5154" w:rsidP="00AA5154">
      <w:pPr>
        <w:pStyle w:val="SUBBAB21"/>
        <w:rPr>
          <w:szCs w:val="24"/>
        </w:rPr>
      </w:pPr>
      <w:bookmarkStart w:id="802" w:name="_Toc170907565"/>
      <w:bookmarkStart w:id="803" w:name="_Toc170907709"/>
      <w:bookmarkStart w:id="804" w:name="_Toc170907847"/>
      <w:bookmarkStart w:id="805" w:name="_Toc170908123"/>
      <w:bookmarkStart w:id="806" w:name="_Toc170932647"/>
      <w:bookmarkStart w:id="807" w:name="_Toc170935409"/>
      <w:bookmarkStart w:id="808" w:name="_Toc171974862"/>
      <w:bookmarkStart w:id="809" w:name="_Toc171975011"/>
      <w:bookmarkStart w:id="810" w:name="_Toc171975297"/>
      <w:r w:rsidRPr="004C28E5">
        <w:rPr>
          <w:szCs w:val="24"/>
        </w:rPr>
        <w:t>3.6.7 Larutan Pereaksi Timbal (II) Asetat 0,4 M</w:t>
      </w:r>
      <w:bookmarkEnd w:id="802"/>
      <w:bookmarkEnd w:id="803"/>
      <w:bookmarkEnd w:id="804"/>
      <w:bookmarkEnd w:id="805"/>
      <w:bookmarkEnd w:id="806"/>
      <w:bookmarkEnd w:id="807"/>
      <w:bookmarkEnd w:id="808"/>
      <w:bookmarkEnd w:id="809"/>
      <w:bookmarkEnd w:id="810"/>
    </w:p>
    <w:p w14:paraId="5F55488E" w14:textId="77777777" w:rsidR="00AA5154" w:rsidRPr="004C28E5" w:rsidRDefault="00AA5154" w:rsidP="00AA5154">
      <w:pPr>
        <w:tabs>
          <w:tab w:val="left" w:pos="567"/>
        </w:tabs>
        <w:spacing w:after="0" w:line="480" w:lineRule="auto"/>
        <w:rPr>
          <w:rFonts w:ascii="Times New Roman" w:hAnsi="Times New Roman" w:cs="Times New Roman"/>
          <w:b/>
          <w:bCs/>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Timbal (II) asetat sebanyak 15,17 g dimasukkan ke dalam labu ukur 100 ml lalu dilarutkan dalam akuades bebas CO2 sampai garis tanda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65CD538A" w14:textId="67E418EC" w:rsidR="00AA5154" w:rsidRPr="004C28E5" w:rsidRDefault="00AA5154" w:rsidP="00AA5154">
      <w:pPr>
        <w:pStyle w:val="SUBBAB21"/>
        <w:rPr>
          <w:szCs w:val="24"/>
        </w:rPr>
      </w:pPr>
      <w:bookmarkStart w:id="811" w:name="_Toc170907566"/>
      <w:bookmarkStart w:id="812" w:name="_Toc170907710"/>
      <w:bookmarkStart w:id="813" w:name="_Toc170907848"/>
      <w:bookmarkStart w:id="814" w:name="_Toc170908124"/>
      <w:bookmarkStart w:id="815" w:name="_Toc170932648"/>
      <w:bookmarkStart w:id="816" w:name="_Toc170935410"/>
      <w:bookmarkStart w:id="817" w:name="_Toc171974863"/>
      <w:bookmarkStart w:id="818" w:name="_Toc171975012"/>
      <w:bookmarkStart w:id="819" w:name="_Toc171975298"/>
      <w:r w:rsidRPr="004C28E5">
        <w:rPr>
          <w:szCs w:val="24"/>
        </w:rPr>
        <w:t>3.6.8 Larutan Pereaksi Besi (III) Klorida 1%</w:t>
      </w:r>
      <w:bookmarkEnd w:id="811"/>
      <w:bookmarkEnd w:id="812"/>
      <w:bookmarkEnd w:id="813"/>
      <w:bookmarkEnd w:id="814"/>
      <w:bookmarkEnd w:id="815"/>
      <w:bookmarkEnd w:id="816"/>
      <w:bookmarkEnd w:id="817"/>
      <w:bookmarkEnd w:id="818"/>
      <w:bookmarkEnd w:id="819"/>
      <w:r w:rsidRPr="004C28E5">
        <w:rPr>
          <w:szCs w:val="24"/>
        </w:rPr>
        <w:t xml:space="preserve">  </w:t>
      </w:r>
    </w:p>
    <w:p w14:paraId="63AD83B2" w14:textId="09D395D8"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Besi (III) klorida sebanyak 1 g dilarutkan dalam akuades dalam labu ukur 100 mL dan dicukupkan sampai garis tanda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12A21E1B" w14:textId="04494473" w:rsidR="00AA5154" w:rsidRPr="004C28E5" w:rsidRDefault="00AA5154" w:rsidP="00AA5154">
      <w:pPr>
        <w:pStyle w:val="SUBBAB21"/>
        <w:rPr>
          <w:szCs w:val="24"/>
        </w:rPr>
      </w:pPr>
      <w:bookmarkStart w:id="820" w:name="_Toc170907567"/>
      <w:bookmarkStart w:id="821" w:name="_Toc170907711"/>
      <w:bookmarkStart w:id="822" w:name="_Toc170907849"/>
      <w:bookmarkStart w:id="823" w:name="_Toc170908125"/>
      <w:bookmarkStart w:id="824" w:name="_Toc170932649"/>
      <w:bookmarkStart w:id="825" w:name="_Toc170935411"/>
      <w:bookmarkStart w:id="826" w:name="_Toc171974864"/>
      <w:bookmarkStart w:id="827" w:name="_Toc171975013"/>
      <w:bookmarkStart w:id="828" w:name="_Toc171975299"/>
      <w:r w:rsidRPr="004C28E5">
        <w:rPr>
          <w:szCs w:val="24"/>
        </w:rPr>
        <w:t>3.6.9 Larutan Pereaksi Asam Nitrat 0,5 N</w:t>
      </w:r>
      <w:bookmarkEnd w:id="820"/>
      <w:bookmarkEnd w:id="821"/>
      <w:bookmarkEnd w:id="822"/>
      <w:bookmarkEnd w:id="823"/>
      <w:bookmarkEnd w:id="824"/>
      <w:bookmarkEnd w:id="825"/>
      <w:bookmarkEnd w:id="826"/>
      <w:bookmarkEnd w:id="827"/>
      <w:bookmarkEnd w:id="828"/>
    </w:p>
    <w:p w14:paraId="7069AE7F"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Asam nitrat pekat sebanyak 44,3 ml dimasukkan ke dalam labu ukur 100 ml lalu diencerkan dengan akuades sampai garis tanda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21584349" w14:textId="43C9AD7B" w:rsidR="00AA5154" w:rsidRPr="004C28E5" w:rsidRDefault="00AA5154" w:rsidP="00AA5154">
      <w:pPr>
        <w:pStyle w:val="SUBBAB21"/>
        <w:rPr>
          <w:szCs w:val="24"/>
        </w:rPr>
      </w:pPr>
      <w:bookmarkStart w:id="829" w:name="_Toc170907568"/>
      <w:bookmarkStart w:id="830" w:name="_Toc170907712"/>
      <w:bookmarkStart w:id="831" w:name="_Toc170907850"/>
      <w:bookmarkStart w:id="832" w:name="_Toc170908126"/>
      <w:bookmarkStart w:id="833" w:name="_Toc170932650"/>
      <w:bookmarkStart w:id="834" w:name="_Toc170935412"/>
      <w:bookmarkStart w:id="835" w:name="_Toc171974865"/>
      <w:bookmarkStart w:id="836" w:name="_Toc171975014"/>
      <w:bookmarkStart w:id="837" w:name="_Toc171975300"/>
      <w:r w:rsidRPr="004C28E5">
        <w:rPr>
          <w:szCs w:val="24"/>
        </w:rPr>
        <w:lastRenderedPageBreak/>
        <w:t>3.6.10 Larutan Pereaksi Natrium Hidroksida 2 N</w:t>
      </w:r>
      <w:bookmarkEnd w:id="829"/>
      <w:bookmarkEnd w:id="830"/>
      <w:bookmarkEnd w:id="831"/>
      <w:bookmarkEnd w:id="832"/>
      <w:bookmarkEnd w:id="833"/>
      <w:bookmarkEnd w:id="834"/>
      <w:bookmarkEnd w:id="835"/>
      <w:bookmarkEnd w:id="836"/>
      <w:bookmarkEnd w:id="837"/>
    </w:p>
    <w:p w14:paraId="521A18D1"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Sebanyak 8 g kristal murni natrium hidroksida dimasukkan ke dalam labu ukur 100 ml, lalu dilarutkan dalam akuades hingga volume 100 ml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4E36E6D6" w14:textId="4AF526B7" w:rsidR="00AA5154" w:rsidRPr="004C28E5" w:rsidRDefault="00AA5154" w:rsidP="00AA5154">
      <w:pPr>
        <w:pStyle w:val="SUBBAB21"/>
        <w:rPr>
          <w:szCs w:val="24"/>
        </w:rPr>
      </w:pPr>
      <w:bookmarkStart w:id="838" w:name="_Toc170907569"/>
      <w:bookmarkStart w:id="839" w:name="_Toc170907713"/>
      <w:bookmarkStart w:id="840" w:name="_Toc170907851"/>
      <w:bookmarkStart w:id="841" w:name="_Toc170908127"/>
      <w:bookmarkStart w:id="842" w:name="_Toc170932651"/>
      <w:bookmarkStart w:id="843" w:name="_Toc170935413"/>
      <w:bookmarkStart w:id="844" w:name="_Toc171974866"/>
      <w:bookmarkStart w:id="845" w:name="_Toc171975015"/>
      <w:bookmarkStart w:id="846" w:name="_Toc171975301"/>
      <w:r w:rsidRPr="004C28E5">
        <w:rPr>
          <w:szCs w:val="24"/>
        </w:rPr>
        <w:t>3.6.11 Larutan Pereaksi Asam Sulfat 2 N</w:t>
      </w:r>
      <w:bookmarkEnd w:id="838"/>
      <w:bookmarkEnd w:id="839"/>
      <w:bookmarkEnd w:id="840"/>
      <w:bookmarkEnd w:id="841"/>
      <w:bookmarkEnd w:id="842"/>
      <w:bookmarkEnd w:id="843"/>
      <w:bookmarkEnd w:id="844"/>
      <w:bookmarkEnd w:id="845"/>
      <w:bookmarkEnd w:id="846"/>
    </w:p>
    <w:p w14:paraId="2B428293"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Asam sulfat pekat sebanyak 10,32 ml dipipet lalu dimasukkan ke dalam gelas kimia 100 ml lalu diencerkan dengan akuades sampa garis tanda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31980B48" w14:textId="2496A2A1" w:rsidR="00AA5154" w:rsidRPr="004C28E5" w:rsidRDefault="00AA5154" w:rsidP="00E270D5">
      <w:pPr>
        <w:pStyle w:val="SUBBAB21"/>
        <w:rPr>
          <w:szCs w:val="24"/>
          <w:lang w:val="id-ID"/>
        </w:rPr>
      </w:pPr>
      <w:bookmarkStart w:id="847" w:name="_Toc170932652"/>
      <w:bookmarkStart w:id="848" w:name="_Toc170935414"/>
      <w:bookmarkStart w:id="849" w:name="_Toc171974867"/>
      <w:bookmarkStart w:id="850" w:name="_Toc171975016"/>
      <w:bookmarkStart w:id="851" w:name="_Toc171975302"/>
      <w:r w:rsidRPr="004C28E5">
        <w:rPr>
          <w:szCs w:val="24"/>
          <w:lang w:val="id-ID"/>
        </w:rPr>
        <w:t>3.6.12 Pembuatan Larutan Karagenan 1%</w:t>
      </w:r>
      <w:bookmarkEnd w:id="847"/>
      <w:bookmarkEnd w:id="848"/>
      <w:bookmarkEnd w:id="849"/>
      <w:bookmarkEnd w:id="850"/>
      <w:bookmarkEnd w:id="851"/>
    </w:p>
    <w:p w14:paraId="4FECCD2B" w14:textId="4518B766" w:rsidR="00AA5154" w:rsidRPr="004C28E5" w:rsidRDefault="00AA5154" w:rsidP="00AA5154">
      <w:pPr>
        <w:tabs>
          <w:tab w:val="left" w:pos="567"/>
        </w:tabs>
        <w:spacing w:after="0" w:line="480" w:lineRule="auto"/>
        <w:jc w:val="both"/>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tab/>
      </w:r>
      <w:r w:rsidRPr="004C28E5">
        <w:rPr>
          <w:rFonts w:ascii="Times New Roman" w:hAnsi="Times New Roman" w:cs="Times New Roman"/>
          <w:sz w:val="24"/>
          <w:szCs w:val="24"/>
          <w:lang w:val="id-ID"/>
        </w:rPr>
        <w:t>Pembuatan suspensi karagenan 1% dibuat dengan menimbang 100 mg karagenan lalu dihomogenkan menggunakan larutan NaCl 0,9% sampai tanda garis pada labu ukur tersebut (Dermiati, dkk., 2018)</w:t>
      </w:r>
      <w:r w:rsidRPr="004C28E5">
        <w:rPr>
          <w:rFonts w:ascii="Times New Roman" w:hAnsi="Times New Roman" w:cs="Times New Roman"/>
          <w:b/>
          <w:bCs/>
          <w:sz w:val="24"/>
          <w:szCs w:val="24"/>
          <w:lang w:val="id-ID"/>
        </w:rPr>
        <w:t xml:space="preserve"> </w:t>
      </w:r>
    </w:p>
    <w:p w14:paraId="3F80C2C2" w14:textId="4388F320" w:rsidR="00AA5154" w:rsidRPr="004C28E5" w:rsidRDefault="00AA5154" w:rsidP="00AA5154">
      <w:pPr>
        <w:pStyle w:val="SUBBAB2"/>
        <w:ind w:left="709"/>
      </w:pPr>
      <w:bookmarkStart w:id="852" w:name="_Toc152882147"/>
      <w:bookmarkStart w:id="853" w:name="_Toc170907570"/>
      <w:bookmarkStart w:id="854" w:name="_Toc170907714"/>
      <w:bookmarkStart w:id="855" w:name="_Toc170907852"/>
      <w:bookmarkStart w:id="856" w:name="_Toc170908128"/>
      <w:bookmarkStart w:id="857" w:name="_Toc170932653"/>
      <w:bookmarkStart w:id="858" w:name="_Toc170935415"/>
      <w:bookmarkStart w:id="859" w:name="_Toc171974868"/>
      <w:bookmarkStart w:id="860" w:name="_Toc171975017"/>
      <w:bookmarkStart w:id="861" w:name="_Toc171975303"/>
      <w:r w:rsidRPr="004C28E5">
        <w:t>3.</w:t>
      </w:r>
      <w:r w:rsidR="009325E0" w:rsidRPr="004C28E5">
        <w:t>7</w:t>
      </w:r>
      <w:r w:rsidRPr="004C28E5">
        <w:t xml:space="preserve"> Karakteristik Simplisia</w:t>
      </w:r>
      <w:bookmarkEnd w:id="852"/>
      <w:bookmarkEnd w:id="853"/>
      <w:bookmarkEnd w:id="854"/>
      <w:bookmarkEnd w:id="855"/>
      <w:bookmarkEnd w:id="856"/>
      <w:bookmarkEnd w:id="857"/>
      <w:bookmarkEnd w:id="858"/>
      <w:bookmarkEnd w:id="859"/>
      <w:bookmarkEnd w:id="860"/>
      <w:bookmarkEnd w:id="861"/>
    </w:p>
    <w:p w14:paraId="49BC5861"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 xml:space="preserve">Pemeriksaan dilakukan meliputi pemeriksaan penetapan kadar air, penetapan kadar sari larut dalam air, penetapan kadar sari larut dalam etanol, penetapan kadar abu total, serta penetapan kadar abu tidak larut asam (POM, 1995). </w:t>
      </w:r>
    </w:p>
    <w:p w14:paraId="59975B27" w14:textId="77777777" w:rsidR="00AA5154" w:rsidRPr="004C28E5" w:rsidRDefault="00AA5154" w:rsidP="00AA5154">
      <w:pPr>
        <w:pStyle w:val="ListParagraph"/>
        <w:keepNext/>
        <w:keepLines/>
        <w:numPr>
          <w:ilvl w:val="0"/>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862" w:name="_Toc123594962"/>
      <w:bookmarkStart w:id="863" w:name="_Toc123595119"/>
      <w:bookmarkStart w:id="864" w:name="_Toc123597161"/>
      <w:bookmarkStart w:id="865" w:name="_Toc123598142"/>
      <w:bookmarkStart w:id="866" w:name="_Toc152882148"/>
      <w:bookmarkStart w:id="867" w:name="_Toc152882876"/>
      <w:bookmarkStart w:id="868" w:name="_Toc152882930"/>
      <w:bookmarkStart w:id="869" w:name="_Toc152883156"/>
      <w:bookmarkStart w:id="870" w:name="_Toc152883266"/>
      <w:bookmarkStart w:id="871" w:name="_Toc152883385"/>
      <w:bookmarkStart w:id="872" w:name="_Toc152884093"/>
      <w:bookmarkStart w:id="873" w:name="_Toc152920420"/>
      <w:bookmarkStart w:id="874" w:name="_Toc153436254"/>
      <w:bookmarkStart w:id="875" w:name="_Toc153436385"/>
      <w:bookmarkStart w:id="876" w:name="_Toc153439630"/>
      <w:bookmarkStart w:id="877" w:name="_Toc153440210"/>
      <w:bookmarkStart w:id="878" w:name="_Toc170413010"/>
      <w:bookmarkStart w:id="879" w:name="_Toc170413438"/>
      <w:bookmarkStart w:id="880" w:name="_Toc170413563"/>
      <w:bookmarkStart w:id="881" w:name="_Toc170571274"/>
      <w:bookmarkStart w:id="882" w:name="_Toc170572247"/>
      <w:bookmarkStart w:id="883" w:name="_Toc170588829"/>
      <w:bookmarkStart w:id="884" w:name="_Toc170589236"/>
      <w:bookmarkStart w:id="885" w:name="_Toc170589367"/>
      <w:bookmarkStart w:id="886" w:name="_Toc170591924"/>
      <w:bookmarkStart w:id="887" w:name="_Toc170592724"/>
      <w:bookmarkStart w:id="888" w:name="_Toc170670632"/>
      <w:bookmarkStart w:id="889" w:name="_Toc170907433"/>
      <w:bookmarkStart w:id="890" w:name="_Toc170907571"/>
      <w:bookmarkStart w:id="891" w:name="_Toc170907715"/>
      <w:bookmarkStart w:id="892" w:name="_Toc170907853"/>
      <w:bookmarkStart w:id="893" w:name="_Toc170908129"/>
      <w:bookmarkStart w:id="894" w:name="_Toc170908819"/>
      <w:bookmarkStart w:id="895" w:name="_Toc170932513"/>
      <w:bookmarkStart w:id="896" w:name="_Toc170932654"/>
      <w:bookmarkStart w:id="897" w:name="_Toc170932942"/>
      <w:bookmarkStart w:id="898" w:name="_Toc170935416"/>
      <w:bookmarkStart w:id="899" w:name="_Toc170936949"/>
      <w:bookmarkStart w:id="900" w:name="_Toc171974726"/>
      <w:bookmarkStart w:id="901" w:name="_Toc171974869"/>
      <w:bookmarkStart w:id="902" w:name="_Toc171975018"/>
      <w:bookmarkStart w:id="903" w:name="_Toc171975304"/>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p>
    <w:p w14:paraId="1E90BFCF" w14:textId="77777777" w:rsidR="00AA5154" w:rsidRPr="004C28E5" w:rsidRDefault="00AA5154" w:rsidP="00AA5154">
      <w:pPr>
        <w:pStyle w:val="ListParagraph"/>
        <w:keepNext/>
        <w:keepLines/>
        <w:numPr>
          <w:ilvl w:val="0"/>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904" w:name="_Toc123594963"/>
      <w:bookmarkStart w:id="905" w:name="_Toc123595120"/>
      <w:bookmarkStart w:id="906" w:name="_Toc123597162"/>
      <w:bookmarkStart w:id="907" w:name="_Toc123598143"/>
      <w:bookmarkStart w:id="908" w:name="_Toc152882149"/>
      <w:bookmarkStart w:id="909" w:name="_Toc152882877"/>
      <w:bookmarkStart w:id="910" w:name="_Toc152882931"/>
      <w:bookmarkStart w:id="911" w:name="_Toc152883157"/>
      <w:bookmarkStart w:id="912" w:name="_Toc152883267"/>
      <w:bookmarkStart w:id="913" w:name="_Toc152883386"/>
      <w:bookmarkStart w:id="914" w:name="_Toc152884094"/>
      <w:bookmarkStart w:id="915" w:name="_Toc152920421"/>
      <w:bookmarkStart w:id="916" w:name="_Toc153436255"/>
      <w:bookmarkStart w:id="917" w:name="_Toc153436386"/>
      <w:bookmarkStart w:id="918" w:name="_Toc153439631"/>
      <w:bookmarkStart w:id="919" w:name="_Toc153440211"/>
      <w:bookmarkStart w:id="920" w:name="_Toc170413011"/>
      <w:bookmarkStart w:id="921" w:name="_Toc170413439"/>
      <w:bookmarkStart w:id="922" w:name="_Toc170413564"/>
      <w:bookmarkStart w:id="923" w:name="_Toc170571275"/>
      <w:bookmarkStart w:id="924" w:name="_Toc170572248"/>
      <w:bookmarkStart w:id="925" w:name="_Toc170588830"/>
      <w:bookmarkStart w:id="926" w:name="_Toc170589237"/>
      <w:bookmarkStart w:id="927" w:name="_Toc170589368"/>
      <w:bookmarkStart w:id="928" w:name="_Toc170591925"/>
      <w:bookmarkStart w:id="929" w:name="_Toc170592725"/>
      <w:bookmarkStart w:id="930" w:name="_Toc170670633"/>
      <w:bookmarkStart w:id="931" w:name="_Toc170907434"/>
      <w:bookmarkStart w:id="932" w:name="_Toc170907572"/>
      <w:bookmarkStart w:id="933" w:name="_Toc170907716"/>
      <w:bookmarkStart w:id="934" w:name="_Toc170907854"/>
      <w:bookmarkStart w:id="935" w:name="_Toc170908130"/>
      <w:bookmarkStart w:id="936" w:name="_Toc170908820"/>
      <w:bookmarkStart w:id="937" w:name="_Toc170932514"/>
      <w:bookmarkStart w:id="938" w:name="_Toc170932655"/>
      <w:bookmarkStart w:id="939" w:name="_Toc170932943"/>
      <w:bookmarkStart w:id="940" w:name="_Toc170935417"/>
      <w:bookmarkStart w:id="941" w:name="_Toc170936950"/>
      <w:bookmarkStart w:id="942" w:name="_Toc171974727"/>
      <w:bookmarkStart w:id="943" w:name="_Toc171974870"/>
      <w:bookmarkStart w:id="944" w:name="_Toc171975019"/>
      <w:bookmarkStart w:id="945" w:name="_Toc171975305"/>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p>
    <w:p w14:paraId="321B3D78" w14:textId="77777777" w:rsidR="00AA5154" w:rsidRPr="004C28E5" w:rsidRDefault="00AA5154" w:rsidP="00AA5154">
      <w:pPr>
        <w:pStyle w:val="ListParagraph"/>
        <w:keepNext/>
        <w:keepLines/>
        <w:numPr>
          <w:ilvl w:val="0"/>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946" w:name="_Toc123594964"/>
      <w:bookmarkStart w:id="947" w:name="_Toc123595121"/>
      <w:bookmarkStart w:id="948" w:name="_Toc123597163"/>
      <w:bookmarkStart w:id="949" w:name="_Toc123598144"/>
      <w:bookmarkStart w:id="950" w:name="_Toc152882150"/>
      <w:bookmarkStart w:id="951" w:name="_Toc152882878"/>
      <w:bookmarkStart w:id="952" w:name="_Toc152882932"/>
      <w:bookmarkStart w:id="953" w:name="_Toc152883158"/>
      <w:bookmarkStart w:id="954" w:name="_Toc152883268"/>
      <w:bookmarkStart w:id="955" w:name="_Toc152883387"/>
      <w:bookmarkStart w:id="956" w:name="_Toc152884095"/>
      <w:bookmarkStart w:id="957" w:name="_Toc152920422"/>
      <w:bookmarkStart w:id="958" w:name="_Toc153436256"/>
      <w:bookmarkStart w:id="959" w:name="_Toc153436387"/>
      <w:bookmarkStart w:id="960" w:name="_Toc153439632"/>
      <w:bookmarkStart w:id="961" w:name="_Toc153440212"/>
      <w:bookmarkStart w:id="962" w:name="_Toc170413012"/>
      <w:bookmarkStart w:id="963" w:name="_Toc170413440"/>
      <w:bookmarkStart w:id="964" w:name="_Toc170413565"/>
      <w:bookmarkStart w:id="965" w:name="_Toc170571276"/>
      <w:bookmarkStart w:id="966" w:name="_Toc170572249"/>
      <w:bookmarkStart w:id="967" w:name="_Toc170588831"/>
      <w:bookmarkStart w:id="968" w:name="_Toc170589238"/>
      <w:bookmarkStart w:id="969" w:name="_Toc170589369"/>
      <w:bookmarkStart w:id="970" w:name="_Toc170591926"/>
      <w:bookmarkStart w:id="971" w:name="_Toc170592726"/>
      <w:bookmarkStart w:id="972" w:name="_Toc170670634"/>
      <w:bookmarkStart w:id="973" w:name="_Toc170907435"/>
      <w:bookmarkStart w:id="974" w:name="_Toc170907573"/>
      <w:bookmarkStart w:id="975" w:name="_Toc170907717"/>
      <w:bookmarkStart w:id="976" w:name="_Toc170907855"/>
      <w:bookmarkStart w:id="977" w:name="_Toc170908131"/>
      <w:bookmarkStart w:id="978" w:name="_Toc170908821"/>
      <w:bookmarkStart w:id="979" w:name="_Toc170932515"/>
      <w:bookmarkStart w:id="980" w:name="_Toc170932656"/>
      <w:bookmarkStart w:id="981" w:name="_Toc170932944"/>
      <w:bookmarkStart w:id="982" w:name="_Toc170935418"/>
      <w:bookmarkStart w:id="983" w:name="_Toc170936951"/>
      <w:bookmarkStart w:id="984" w:name="_Toc171974728"/>
      <w:bookmarkStart w:id="985" w:name="_Toc171974871"/>
      <w:bookmarkStart w:id="986" w:name="_Toc171975020"/>
      <w:bookmarkStart w:id="987" w:name="_Toc171975306"/>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p>
    <w:p w14:paraId="5A11F331" w14:textId="77777777" w:rsidR="00AA5154" w:rsidRPr="004C28E5" w:rsidRDefault="00AA5154" w:rsidP="00AA5154">
      <w:pPr>
        <w:pStyle w:val="ListParagraph"/>
        <w:keepNext/>
        <w:keepLines/>
        <w:numPr>
          <w:ilvl w:val="1"/>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988" w:name="_Toc123594965"/>
      <w:bookmarkStart w:id="989" w:name="_Toc123595122"/>
      <w:bookmarkStart w:id="990" w:name="_Toc123597164"/>
      <w:bookmarkStart w:id="991" w:name="_Toc123598145"/>
      <w:bookmarkStart w:id="992" w:name="_Toc152882151"/>
      <w:bookmarkStart w:id="993" w:name="_Toc152882879"/>
      <w:bookmarkStart w:id="994" w:name="_Toc152882933"/>
      <w:bookmarkStart w:id="995" w:name="_Toc152883159"/>
      <w:bookmarkStart w:id="996" w:name="_Toc152883269"/>
      <w:bookmarkStart w:id="997" w:name="_Toc152883388"/>
      <w:bookmarkStart w:id="998" w:name="_Toc152884096"/>
      <w:bookmarkStart w:id="999" w:name="_Toc152920423"/>
      <w:bookmarkStart w:id="1000" w:name="_Toc153436257"/>
      <w:bookmarkStart w:id="1001" w:name="_Toc153436388"/>
      <w:bookmarkStart w:id="1002" w:name="_Toc153439633"/>
      <w:bookmarkStart w:id="1003" w:name="_Toc153440213"/>
      <w:bookmarkStart w:id="1004" w:name="_Toc170413013"/>
      <w:bookmarkStart w:id="1005" w:name="_Toc170413441"/>
      <w:bookmarkStart w:id="1006" w:name="_Toc170413566"/>
      <w:bookmarkStart w:id="1007" w:name="_Toc170571277"/>
      <w:bookmarkStart w:id="1008" w:name="_Toc170572250"/>
      <w:bookmarkStart w:id="1009" w:name="_Toc170588832"/>
      <w:bookmarkStart w:id="1010" w:name="_Toc170589239"/>
      <w:bookmarkStart w:id="1011" w:name="_Toc170589370"/>
      <w:bookmarkStart w:id="1012" w:name="_Toc170591927"/>
      <w:bookmarkStart w:id="1013" w:name="_Toc170592727"/>
      <w:bookmarkStart w:id="1014" w:name="_Toc170670635"/>
      <w:bookmarkStart w:id="1015" w:name="_Toc170907436"/>
      <w:bookmarkStart w:id="1016" w:name="_Toc170907574"/>
      <w:bookmarkStart w:id="1017" w:name="_Toc170907718"/>
      <w:bookmarkStart w:id="1018" w:name="_Toc170907856"/>
      <w:bookmarkStart w:id="1019" w:name="_Toc170908132"/>
      <w:bookmarkStart w:id="1020" w:name="_Toc170908822"/>
      <w:bookmarkStart w:id="1021" w:name="_Toc170932516"/>
      <w:bookmarkStart w:id="1022" w:name="_Toc170932657"/>
      <w:bookmarkStart w:id="1023" w:name="_Toc170932945"/>
      <w:bookmarkStart w:id="1024" w:name="_Toc170935419"/>
      <w:bookmarkStart w:id="1025" w:name="_Toc170936952"/>
      <w:bookmarkStart w:id="1026" w:name="_Toc171974729"/>
      <w:bookmarkStart w:id="1027" w:name="_Toc171974872"/>
      <w:bookmarkStart w:id="1028" w:name="_Toc171975021"/>
      <w:bookmarkStart w:id="1029" w:name="_Toc17197530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p>
    <w:p w14:paraId="7DAB8D64" w14:textId="77777777" w:rsidR="00AA5154" w:rsidRPr="004C28E5" w:rsidRDefault="00AA5154" w:rsidP="00AA5154">
      <w:pPr>
        <w:pStyle w:val="ListParagraph"/>
        <w:keepNext/>
        <w:keepLines/>
        <w:numPr>
          <w:ilvl w:val="1"/>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1030" w:name="_Toc123594966"/>
      <w:bookmarkStart w:id="1031" w:name="_Toc123595123"/>
      <w:bookmarkStart w:id="1032" w:name="_Toc123597165"/>
      <w:bookmarkStart w:id="1033" w:name="_Toc123598146"/>
      <w:bookmarkStart w:id="1034" w:name="_Toc152882152"/>
      <w:bookmarkStart w:id="1035" w:name="_Toc152882880"/>
      <w:bookmarkStart w:id="1036" w:name="_Toc152882934"/>
      <w:bookmarkStart w:id="1037" w:name="_Toc152883160"/>
      <w:bookmarkStart w:id="1038" w:name="_Toc152883270"/>
      <w:bookmarkStart w:id="1039" w:name="_Toc152883389"/>
      <w:bookmarkStart w:id="1040" w:name="_Toc152884097"/>
      <w:bookmarkStart w:id="1041" w:name="_Toc152920424"/>
      <w:bookmarkStart w:id="1042" w:name="_Toc153436258"/>
      <w:bookmarkStart w:id="1043" w:name="_Toc153436389"/>
      <w:bookmarkStart w:id="1044" w:name="_Toc153439634"/>
      <w:bookmarkStart w:id="1045" w:name="_Toc153440214"/>
      <w:bookmarkStart w:id="1046" w:name="_Toc170413014"/>
      <w:bookmarkStart w:id="1047" w:name="_Toc170413442"/>
      <w:bookmarkStart w:id="1048" w:name="_Toc170413567"/>
      <w:bookmarkStart w:id="1049" w:name="_Toc170571278"/>
      <w:bookmarkStart w:id="1050" w:name="_Toc170572251"/>
      <w:bookmarkStart w:id="1051" w:name="_Toc170588833"/>
      <w:bookmarkStart w:id="1052" w:name="_Toc170589240"/>
      <w:bookmarkStart w:id="1053" w:name="_Toc170589371"/>
      <w:bookmarkStart w:id="1054" w:name="_Toc170591928"/>
      <w:bookmarkStart w:id="1055" w:name="_Toc170592728"/>
      <w:bookmarkStart w:id="1056" w:name="_Toc170670636"/>
      <w:bookmarkStart w:id="1057" w:name="_Toc170907437"/>
      <w:bookmarkStart w:id="1058" w:name="_Toc170907575"/>
      <w:bookmarkStart w:id="1059" w:name="_Toc170907719"/>
      <w:bookmarkStart w:id="1060" w:name="_Toc170907857"/>
      <w:bookmarkStart w:id="1061" w:name="_Toc170908133"/>
      <w:bookmarkStart w:id="1062" w:name="_Toc170908823"/>
      <w:bookmarkStart w:id="1063" w:name="_Toc170932517"/>
      <w:bookmarkStart w:id="1064" w:name="_Toc170932658"/>
      <w:bookmarkStart w:id="1065" w:name="_Toc170932946"/>
      <w:bookmarkStart w:id="1066" w:name="_Toc170935420"/>
      <w:bookmarkStart w:id="1067" w:name="_Toc170936953"/>
      <w:bookmarkStart w:id="1068" w:name="_Toc171974730"/>
      <w:bookmarkStart w:id="1069" w:name="_Toc171974873"/>
      <w:bookmarkStart w:id="1070" w:name="_Toc171975022"/>
      <w:bookmarkStart w:id="1071" w:name="_Toc171975308"/>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p>
    <w:p w14:paraId="395C396D" w14:textId="77777777" w:rsidR="00AA5154" w:rsidRPr="004C28E5" w:rsidRDefault="00AA5154" w:rsidP="00AA5154">
      <w:pPr>
        <w:pStyle w:val="ListParagraph"/>
        <w:keepNext/>
        <w:keepLines/>
        <w:numPr>
          <w:ilvl w:val="1"/>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1072" w:name="_Toc123594967"/>
      <w:bookmarkStart w:id="1073" w:name="_Toc123595124"/>
      <w:bookmarkStart w:id="1074" w:name="_Toc123597166"/>
      <w:bookmarkStart w:id="1075" w:name="_Toc123598147"/>
      <w:bookmarkStart w:id="1076" w:name="_Toc152882153"/>
      <w:bookmarkStart w:id="1077" w:name="_Toc152882881"/>
      <w:bookmarkStart w:id="1078" w:name="_Toc152882935"/>
      <w:bookmarkStart w:id="1079" w:name="_Toc152883161"/>
      <w:bookmarkStart w:id="1080" w:name="_Toc152883271"/>
      <w:bookmarkStart w:id="1081" w:name="_Toc152883390"/>
      <w:bookmarkStart w:id="1082" w:name="_Toc152884098"/>
      <w:bookmarkStart w:id="1083" w:name="_Toc152920425"/>
      <w:bookmarkStart w:id="1084" w:name="_Toc153436259"/>
      <w:bookmarkStart w:id="1085" w:name="_Toc153436390"/>
      <w:bookmarkStart w:id="1086" w:name="_Toc153439635"/>
      <w:bookmarkStart w:id="1087" w:name="_Toc153440215"/>
      <w:bookmarkStart w:id="1088" w:name="_Toc170413015"/>
      <w:bookmarkStart w:id="1089" w:name="_Toc170413443"/>
      <w:bookmarkStart w:id="1090" w:name="_Toc170413568"/>
      <w:bookmarkStart w:id="1091" w:name="_Toc170571279"/>
      <w:bookmarkStart w:id="1092" w:name="_Toc170572252"/>
      <w:bookmarkStart w:id="1093" w:name="_Toc170588834"/>
      <w:bookmarkStart w:id="1094" w:name="_Toc170589241"/>
      <w:bookmarkStart w:id="1095" w:name="_Toc170589372"/>
      <w:bookmarkStart w:id="1096" w:name="_Toc170591929"/>
      <w:bookmarkStart w:id="1097" w:name="_Toc170592729"/>
      <w:bookmarkStart w:id="1098" w:name="_Toc170670637"/>
      <w:bookmarkStart w:id="1099" w:name="_Toc170907438"/>
      <w:bookmarkStart w:id="1100" w:name="_Toc170907576"/>
      <w:bookmarkStart w:id="1101" w:name="_Toc170907720"/>
      <w:bookmarkStart w:id="1102" w:name="_Toc170907858"/>
      <w:bookmarkStart w:id="1103" w:name="_Toc170908134"/>
      <w:bookmarkStart w:id="1104" w:name="_Toc170908824"/>
      <w:bookmarkStart w:id="1105" w:name="_Toc170932518"/>
      <w:bookmarkStart w:id="1106" w:name="_Toc170932659"/>
      <w:bookmarkStart w:id="1107" w:name="_Toc170932947"/>
      <w:bookmarkStart w:id="1108" w:name="_Toc170935421"/>
      <w:bookmarkStart w:id="1109" w:name="_Toc170936954"/>
      <w:bookmarkStart w:id="1110" w:name="_Toc171974731"/>
      <w:bookmarkStart w:id="1111" w:name="_Toc171974874"/>
      <w:bookmarkStart w:id="1112" w:name="_Toc171975023"/>
      <w:bookmarkStart w:id="1113" w:name="_Toc171975309"/>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p>
    <w:p w14:paraId="2213ED6E" w14:textId="77777777" w:rsidR="00AA5154" w:rsidRPr="004C28E5" w:rsidRDefault="00AA5154" w:rsidP="00AA5154">
      <w:pPr>
        <w:pStyle w:val="ListParagraph"/>
        <w:keepNext/>
        <w:keepLines/>
        <w:numPr>
          <w:ilvl w:val="1"/>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1114" w:name="_Toc123594968"/>
      <w:bookmarkStart w:id="1115" w:name="_Toc123595125"/>
      <w:bookmarkStart w:id="1116" w:name="_Toc123597167"/>
      <w:bookmarkStart w:id="1117" w:name="_Toc123598148"/>
      <w:bookmarkStart w:id="1118" w:name="_Toc152882154"/>
      <w:bookmarkStart w:id="1119" w:name="_Toc152882882"/>
      <w:bookmarkStart w:id="1120" w:name="_Toc152882936"/>
      <w:bookmarkStart w:id="1121" w:name="_Toc152883162"/>
      <w:bookmarkStart w:id="1122" w:name="_Toc152883272"/>
      <w:bookmarkStart w:id="1123" w:name="_Toc152883391"/>
      <w:bookmarkStart w:id="1124" w:name="_Toc152884099"/>
      <w:bookmarkStart w:id="1125" w:name="_Toc152920426"/>
      <w:bookmarkStart w:id="1126" w:name="_Toc153436260"/>
      <w:bookmarkStart w:id="1127" w:name="_Toc153436391"/>
      <w:bookmarkStart w:id="1128" w:name="_Toc153439636"/>
      <w:bookmarkStart w:id="1129" w:name="_Toc153440216"/>
      <w:bookmarkStart w:id="1130" w:name="_Toc170413016"/>
      <w:bookmarkStart w:id="1131" w:name="_Toc170413444"/>
      <w:bookmarkStart w:id="1132" w:name="_Toc170413569"/>
      <w:bookmarkStart w:id="1133" w:name="_Toc170571280"/>
      <w:bookmarkStart w:id="1134" w:name="_Toc170572253"/>
      <w:bookmarkStart w:id="1135" w:name="_Toc170588835"/>
      <w:bookmarkStart w:id="1136" w:name="_Toc170589242"/>
      <w:bookmarkStart w:id="1137" w:name="_Toc170589373"/>
      <w:bookmarkStart w:id="1138" w:name="_Toc170591930"/>
      <w:bookmarkStart w:id="1139" w:name="_Toc170592730"/>
      <w:bookmarkStart w:id="1140" w:name="_Toc170670638"/>
      <w:bookmarkStart w:id="1141" w:name="_Toc170907439"/>
      <w:bookmarkStart w:id="1142" w:name="_Toc170907577"/>
      <w:bookmarkStart w:id="1143" w:name="_Toc170907721"/>
      <w:bookmarkStart w:id="1144" w:name="_Toc170907859"/>
      <w:bookmarkStart w:id="1145" w:name="_Toc170908135"/>
      <w:bookmarkStart w:id="1146" w:name="_Toc170908825"/>
      <w:bookmarkStart w:id="1147" w:name="_Toc170932519"/>
      <w:bookmarkStart w:id="1148" w:name="_Toc170932660"/>
      <w:bookmarkStart w:id="1149" w:name="_Toc170932948"/>
      <w:bookmarkStart w:id="1150" w:name="_Toc170935422"/>
      <w:bookmarkStart w:id="1151" w:name="_Toc170936955"/>
      <w:bookmarkStart w:id="1152" w:name="_Toc171974732"/>
      <w:bookmarkStart w:id="1153" w:name="_Toc171974875"/>
      <w:bookmarkStart w:id="1154" w:name="_Toc171975024"/>
      <w:bookmarkStart w:id="1155" w:name="_Toc171975310"/>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p>
    <w:p w14:paraId="71885ED6" w14:textId="77777777" w:rsidR="00AA5154" w:rsidRPr="004C28E5" w:rsidRDefault="00AA5154" w:rsidP="00AA5154">
      <w:pPr>
        <w:pStyle w:val="ListParagraph"/>
        <w:keepNext/>
        <w:keepLines/>
        <w:numPr>
          <w:ilvl w:val="1"/>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1156" w:name="_Toc123594969"/>
      <w:bookmarkStart w:id="1157" w:name="_Toc123595126"/>
      <w:bookmarkStart w:id="1158" w:name="_Toc123597168"/>
      <w:bookmarkStart w:id="1159" w:name="_Toc123598149"/>
      <w:bookmarkStart w:id="1160" w:name="_Toc152882155"/>
      <w:bookmarkStart w:id="1161" w:name="_Toc152882883"/>
      <w:bookmarkStart w:id="1162" w:name="_Toc152882937"/>
      <w:bookmarkStart w:id="1163" w:name="_Toc152883163"/>
      <w:bookmarkStart w:id="1164" w:name="_Toc152883273"/>
      <w:bookmarkStart w:id="1165" w:name="_Toc152883392"/>
      <w:bookmarkStart w:id="1166" w:name="_Toc152884100"/>
      <w:bookmarkStart w:id="1167" w:name="_Toc152920427"/>
      <w:bookmarkStart w:id="1168" w:name="_Toc153436261"/>
      <w:bookmarkStart w:id="1169" w:name="_Toc153436392"/>
      <w:bookmarkStart w:id="1170" w:name="_Toc153439637"/>
      <w:bookmarkStart w:id="1171" w:name="_Toc153440217"/>
      <w:bookmarkStart w:id="1172" w:name="_Toc170413017"/>
      <w:bookmarkStart w:id="1173" w:name="_Toc170413445"/>
      <w:bookmarkStart w:id="1174" w:name="_Toc170413570"/>
      <w:bookmarkStart w:id="1175" w:name="_Toc170571281"/>
      <w:bookmarkStart w:id="1176" w:name="_Toc170572254"/>
      <w:bookmarkStart w:id="1177" w:name="_Toc170588836"/>
      <w:bookmarkStart w:id="1178" w:name="_Toc170589243"/>
      <w:bookmarkStart w:id="1179" w:name="_Toc170589374"/>
      <w:bookmarkStart w:id="1180" w:name="_Toc170591931"/>
      <w:bookmarkStart w:id="1181" w:name="_Toc170592731"/>
      <w:bookmarkStart w:id="1182" w:name="_Toc170670639"/>
      <w:bookmarkStart w:id="1183" w:name="_Toc170907440"/>
      <w:bookmarkStart w:id="1184" w:name="_Toc170907578"/>
      <w:bookmarkStart w:id="1185" w:name="_Toc170907722"/>
      <w:bookmarkStart w:id="1186" w:name="_Toc170907860"/>
      <w:bookmarkStart w:id="1187" w:name="_Toc170908136"/>
      <w:bookmarkStart w:id="1188" w:name="_Toc170908826"/>
      <w:bookmarkStart w:id="1189" w:name="_Toc170932520"/>
      <w:bookmarkStart w:id="1190" w:name="_Toc170932661"/>
      <w:bookmarkStart w:id="1191" w:name="_Toc170932949"/>
      <w:bookmarkStart w:id="1192" w:name="_Toc170935423"/>
      <w:bookmarkStart w:id="1193" w:name="_Toc170936956"/>
      <w:bookmarkStart w:id="1194" w:name="_Toc171974733"/>
      <w:bookmarkStart w:id="1195" w:name="_Toc171974876"/>
      <w:bookmarkStart w:id="1196" w:name="_Toc171975025"/>
      <w:bookmarkStart w:id="1197" w:name="_Toc171975311"/>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p>
    <w:p w14:paraId="17AB3BB2" w14:textId="77777777" w:rsidR="00AA5154" w:rsidRPr="004C28E5" w:rsidRDefault="00AA5154" w:rsidP="00AA5154">
      <w:pPr>
        <w:pStyle w:val="ListParagraph"/>
        <w:keepNext/>
        <w:keepLines/>
        <w:numPr>
          <w:ilvl w:val="1"/>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1198" w:name="_Toc123594970"/>
      <w:bookmarkStart w:id="1199" w:name="_Toc123595127"/>
      <w:bookmarkStart w:id="1200" w:name="_Toc123597169"/>
      <w:bookmarkStart w:id="1201" w:name="_Toc123598150"/>
      <w:bookmarkStart w:id="1202" w:name="_Toc152882156"/>
      <w:bookmarkStart w:id="1203" w:name="_Toc152882884"/>
      <w:bookmarkStart w:id="1204" w:name="_Toc152882938"/>
      <w:bookmarkStart w:id="1205" w:name="_Toc152883164"/>
      <w:bookmarkStart w:id="1206" w:name="_Toc152883274"/>
      <w:bookmarkStart w:id="1207" w:name="_Toc152883393"/>
      <w:bookmarkStart w:id="1208" w:name="_Toc152884101"/>
      <w:bookmarkStart w:id="1209" w:name="_Toc152920428"/>
      <w:bookmarkStart w:id="1210" w:name="_Toc153436262"/>
      <w:bookmarkStart w:id="1211" w:name="_Toc153436393"/>
      <w:bookmarkStart w:id="1212" w:name="_Toc153439638"/>
      <w:bookmarkStart w:id="1213" w:name="_Toc153440218"/>
      <w:bookmarkStart w:id="1214" w:name="_Toc170413018"/>
      <w:bookmarkStart w:id="1215" w:name="_Toc170413446"/>
      <w:bookmarkStart w:id="1216" w:name="_Toc170413571"/>
      <w:bookmarkStart w:id="1217" w:name="_Toc170571282"/>
      <w:bookmarkStart w:id="1218" w:name="_Toc170572255"/>
      <w:bookmarkStart w:id="1219" w:name="_Toc170588837"/>
      <w:bookmarkStart w:id="1220" w:name="_Toc170589244"/>
      <w:bookmarkStart w:id="1221" w:name="_Toc170589375"/>
      <w:bookmarkStart w:id="1222" w:name="_Toc170591932"/>
      <w:bookmarkStart w:id="1223" w:name="_Toc170592732"/>
      <w:bookmarkStart w:id="1224" w:name="_Toc170670640"/>
      <w:bookmarkStart w:id="1225" w:name="_Toc170907441"/>
      <w:bookmarkStart w:id="1226" w:name="_Toc170907579"/>
      <w:bookmarkStart w:id="1227" w:name="_Toc170907723"/>
      <w:bookmarkStart w:id="1228" w:name="_Toc170907861"/>
      <w:bookmarkStart w:id="1229" w:name="_Toc170908137"/>
      <w:bookmarkStart w:id="1230" w:name="_Toc170908827"/>
      <w:bookmarkStart w:id="1231" w:name="_Toc170932521"/>
      <w:bookmarkStart w:id="1232" w:name="_Toc170932662"/>
      <w:bookmarkStart w:id="1233" w:name="_Toc170932950"/>
      <w:bookmarkStart w:id="1234" w:name="_Toc170935424"/>
      <w:bookmarkStart w:id="1235" w:name="_Toc170936957"/>
      <w:bookmarkStart w:id="1236" w:name="_Toc171974734"/>
      <w:bookmarkStart w:id="1237" w:name="_Toc171974877"/>
      <w:bookmarkStart w:id="1238" w:name="_Toc171975026"/>
      <w:bookmarkStart w:id="1239" w:name="_Toc171975312"/>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p>
    <w:p w14:paraId="1F1DCA32" w14:textId="77777777" w:rsidR="00AA5154" w:rsidRPr="004C28E5" w:rsidRDefault="00AA5154" w:rsidP="00AA5154">
      <w:pPr>
        <w:pStyle w:val="ListParagraph"/>
        <w:keepNext/>
        <w:keepLines/>
        <w:numPr>
          <w:ilvl w:val="1"/>
          <w:numId w:val="22"/>
        </w:numPr>
        <w:spacing w:after="0" w:line="480" w:lineRule="auto"/>
        <w:contextualSpacing w:val="0"/>
        <w:jc w:val="both"/>
        <w:outlineLvl w:val="2"/>
        <w:rPr>
          <w:rFonts w:ascii="Times New Roman" w:eastAsiaTheme="majorEastAsia" w:hAnsi="Times New Roman" w:cs="Times New Roman"/>
          <w:b/>
          <w:vanish/>
          <w:sz w:val="24"/>
          <w:szCs w:val="24"/>
          <w:lang w:val="id-ID"/>
        </w:rPr>
      </w:pPr>
      <w:bookmarkStart w:id="1240" w:name="_Toc123594971"/>
      <w:bookmarkStart w:id="1241" w:name="_Toc123595128"/>
      <w:bookmarkStart w:id="1242" w:name="_Toc123597170"/>
      <w:bookmarkStart w:id="1243" w:name="_Toc123598151"/>
      <w:bookmarkStart w:id="1244" w:name="_Toc152882157"/>
      <w:bookmarkStart w:id="1245" w:name="_Toc152882885"/>
      <w:bookmarkStart w:id="1246" w:name="_Toc152882939"/>
      <w:bookmarkStart w:id="1247" w:name="_Toc152883165"/>
      <w:bookmarkStart w:id="1248" w:name="_Toc152883275"/>
      <w:bookmarkStart w:id="1249" w:name="_Toc152883394"/>
      <w:bookmarkStart w:id="1250" w:name="_Toc152884102"/>
      <w:bookmarkStart w:id="1251" w:name="_Toc152920429"/>
      <w:bookmarkStart w:id="1252" w:name="_Toc153436263"/>
      <w:bookmarkStart w:id="1253" w:name="_Toc153436394"/>
      <w:bookmarkStart w:id="1254" w:name="_Toc153439639"/>
      <w:bookmarkStart w:id="1255" w:name="_Toc153440219"/>
      <w:bookmarkStart w:id="1256" w:name="_Toc170413019"/>
      <w:bookmarkStart w:id="1257" w:name="_Toc170413447"/>
      <w:bookmarkStart w:id="1258" w:name="_Toc170413572"/>
      <w:bookmarkStart w:id="1259" w:name="_Toc170571283"/>
      <w:bookmarkStart w:id="1260" w:name="_Toc170572256"/>
      <w:bookmarkStart w:id="1261" w:name="_Toc170588838"/>
      <w:bookmarkStart w:id="1262" w:name="_Toc170589245"/>
      <w:bookmarkStart w:id="1263" w:name="_Toc170589376"/>
      <w:bookmarkStart w:id="1264" w:name="_Toc170591933"/>
      <w:bookmarkStart w:id="1265" w:name="_Toc170592733"/>
      <w:bookmarkStart w:id="1266" w:name="_Toc170670641"/>
      <w:bookmarkStart w:id="1267" w:name="_Toc170907442"/>
      <w:bookmarkStart w:id="1268" w:name="_Toc170907580"/>
      <w:bookmarkStart w:id="1269" w:name="_Toc170907724"/>
      <w:bookmarkStart w:id="1270" w:name="_Toc170907862"/>
      <w:bookmarkStart w:id="1271" w:name="_Toc170908138"/>
      <w:bookmarkStart w:id="1272" w:name="_Toc170908828"/>
      <w:bookmarkStart w:id="1273" w:name="_Toc170932522"/>
      <w:bookmarkStart w:id="1274" w:name="_Toc170932663"/>
      <w:bookmarkStart w:id="1275" w:name="_Toc170932951"/>
      <w:bookmarkStart w:id="1276" w:name="_Toc170935425"/>
      <w:bookmarkStart w:id="1277" w:name="_Toc170936958"/>
      <w:bookmarkStart w:id="1278" w:name="_Toc171974735"/>
      <w:bookmarkStart w:id="1279" w:name="_Toc171974878"/>
      <w:bookmarkStart w:id="1280" w:name="_Toc171975027"/>
      <w:bookmarkStart w:id="1281" w:name="_Toc171975313"/>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p>
    <w:p w14:paraId="54E2B249" w14:textId="065094C2" w:rsidR="00AA5154" w:rsidRPr="004C28E5" w:rsidRDefault="00AA5154" w:rsidP="00AA5154">
      <w:pPr>
        <w:pStyle w:val="SUBBAB21"/>
        <w:rPr>
          <w:szCs w:val="24"/>
        </w:rPr>
      </w:pPr>
      <w:bookmarkStart w:id="1282" w:name="_Toc170907581"/>
      <w:bookmarkStart w:id="1283" w:name="_Toc170907725"/>
      <w:bookmarkStart w:id="1284" w:name="_Toc170907863"/>
      <w:bookmarkStart w:id="1285" w:name="_Toc170908139"/>
      <w:bookmarkStart w:id="1286" w:name="_Toc170932664"/>
      <w:bookmarkStart w:id="1287" w:name="_Toc170935426"/>
      <w:bookmarkStart w:id="1288" w:name="_Toc171974879"/>
      <w:bookmarkStart w:id="1289" w:name="_Toc171975028"/>
      <w:bookmarkStart w:id="1290" w:name="_Toc171975314"/>
      <w:r w:rsidRPr="004C28E5">
        <w:rPr>
          <w:szCs w:val="24"/>
        </w:rPr>
        <w:t>3.7.1 Penetapan Kadar Air</w:t>
      </w:r>
      <w:bookmarkEnd w:id="1282"/>
      <w:bookmarkEnd w:id="1283"/>
      <w:bookmarkEnd w:id="1284"/>
      <w:bookmarkEnd w:id="1285"/>
      <w:bookmarkEnd w:id="1286"/>
      <w:bookmarkEnd w:id="1287"/>
      <w:bookmarkEnd w:id="1288"/>
      <w:bookmarkEnd w:id="1289"/>
      <w:bookmarkEnd w:id="1290"/>
    </w:p>
    <w:p w14:paraId="17DE775C" w14:textId="77777777" w:rsidR="00AA5154" w:rsidRPr="004C28E5" w:rsidRDefault="00AA5154" w:rsidP="00AA5154">
      <w:pPr>
        <w:spacing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r>
      <w:bookmarkStart w:id="1291" w:name="_Toc152882158"/>
      <w:r w:rsidRPr="004C28E5">
        <w:rPr>
          <w:rFonts w:ascii="Times New Roman" w:hAnsi="Times New Roman" w:cs="Times New Roman"/>
          <w:sz w:val="24"/>
          <w:szCs w:val="24"/>
          <w:lang w:val="id-ID"/>
        </w:rPr>
        <w:t>Penetapan kadar air dilakukan dengan metode Azeotropi. Alat terdiri dari labu alas bulat bulat 500 ml, alat penampung dan pendinginan, tabung penyambung dan penerima 10 ml.</w:t>
      </w:r>
      <w:bookmarkEnd w:id="1291"/>
    </w:p>
    <w:p w14:paraId="4C95B9EC" w14:textId="77777777" w:rsidR="00AA5154" w:rsidRPr="004C28E5" w:rsidRDefault="00AA5154" w:rsidP="00AA5154">
      <w:pPr>
        <w:pStyle w:val="ListParagraph"/>
        <w:numPr>
          <w:ilvl w:val="0"/>
          <w:numId w:val="21"/>
        </w:num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 xml:space="preserve">Penjenuhan toluene  </w:t>
      </w:r>
    </w:p>
    <w:p w14:paraId="270A60BD"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 xml:space="preserve">Sebanyak 200 ml toluene dan 2 ml air suling dimasukkan ke dalam labu alas bulat, dipasang alat penampung dan kondensor, kemudian didestilasi selama 2 </w:t>
      </w:r>
      <w:r w:rsidRPr="004C28E5">
        <w:rPr>
          <w:rFonts w:ascii="Times New Roman" w:hAnsi="Times New Roman" w:cs="Times New Roman"/>
          <w:sz w:val="24"/>
          <w:szCs w:val="24"/>
          <w:lang w:val="id-ID"/>
        </w:rPr>
        <w:lastRenderedPageBreak/>
        <w:t>jam. Destilasi</w:t>
      </w: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 xml:space="preserve">dihentikan dan dibiarkan dingin selama 30 menit, kemudian volume air dalam tabung penerima dibaca dengan ketelitian 0,05 ml.  </w:t>
      </w:r>
    </w:p>
    <w:p w14:paraId="542DE982" w14:textId="77777777" w:rsidR="00AA5154" w:rsidRPr="004C28E5" w:rsidRDefault="00AA5154" w:rsidP="00AA5154">
      <w:pPr>
        <w:pStyle w:val="ListParagraph"/>
        <w:numPr>
          <w:ilvl w:val="0"/>
          <w:numId w:val="21"/>
        </w:num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 xml:space="preserve">Penetapan kadar air simplisia </w:t>
      </w:r>
    </w:p>
    <w:p w14:paraId="0063F892" w14:textId="4F3FFD0B"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Sebanyak 5 g serbuk yang telah ditimbang seksama, dimasukkan ke dalam labu yang berisi toluen jenuh tersebut, lalu dipanaskan hati-hati selama 15 menit. Setelah toluen mendidih, kecepatan tetesan diatur 2 tetes untuk tiap detik sampai sebagian besar air terdestilasi, kemudian kecepatan destilasi dinaikkan</w:t>
      </w: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sampai 4 tetes tiap detik. Setelah semua air terdestilasi, bagian dalam pendinginan dibilas dengan toluene. Destilasi dilanjutkan selama 5 menit, kemudian tabung penerima dibiarkan mendingin pada suhu kamar. Setelah air dan toluen memisah sempurna, volume air dibaca dengan ketelitian 0,05 ml. Selisih kedua volume air yang dibaca sesuai dengan kandungan air yang terdapat dalam bahan yang diperiksa. Kadar air dihitung dalam persen (v/b)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1643B270" w14:textId="43B43819" w:rsidR="00AA5154" w:rsidRPr="004C28E5" w:rsidRDefault="00AA5154" w:rsidP="00AA5154">
      <w:pPr>
        <w:pStyle w:val="SUBBAB21"/>
        <w:rPr>
          <w:szCs w:val="24"/>
        </w:rPr>
      </w:pPr>
      <w:bookmarkStart w:id="1292" w:name="_Toc170907582"/>
      <w:bookmarkStart w:id="1293" w:name="_Toc170907726"/>
      <w:bookmarkStart w:id="1294" w:name="_Toc170907864"/>
      <w:bookmarkStart w:id="1295" w:name="_Toc170908140"/>
      <w:bookmarkStart w:id="1296" w:name="_Toc170932665"/>
      <w:bookmarkStart w:id="1297" w:name="_Toc170935427"/>
      <w:bookmarkStart w:id="1298" w:name="_Toc171974880"/>
      <w:bookmarkStart w:id="1299" w:name="_Toc171975029"/>
      <w:bookmarkStart w:id="1300" w:name="_Toc171975315"/>
      <w:r w:rsidRPr="004C28E5">
        <w:rPr>
          <w:szCs w:val="24"/>
        </w:rPr>
        <w:t>3.7.2 Penetapan Kadar Abu Total</w:t>
      </w:r>
      <w:bookmarkEnd w:id="1292"/>
      <w:bookmarkEnd w:id="1293"/>
      <w:bookmarkEnd w:id="1294"/>
      <w:bookmarkEnd w:id="1295"/>
      <w:bookmarkEnd w:id="1296"/>
      <w:bookmarkEnd w:id="1297"/>
      <w:bookmarkEnd w:id="1298"/>
      <w:bookmarkEnd w:id="1299"/>
      <w:bookmarkEnd w:id="1300"/>
    </w:p>
    <w:p w14:paraId="3E212B69" w14:textId="05F144F4"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Sebanyak 2 gram serbuk</w:t>
      </w:r>
      <w:r w:rsidR="00D544DF"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lang w:val="id-ID"/>
        </w:rPr>
        <w:t>dimasukkan dalam kurs porselin yang telah dipijar dan ditara, kemudian diratakan. Kurs dipijar perlahan-lahan, kemudian naikkan suhu secara bertahap hingga 600°C sampai arang habis, jika arang masih tidak dapat dihilangkan, ditambahkan air panas, saring melalui kertassaring bebas abu. Pijarkan sisa dan kertas saring dalam kurs yang sama. Masukkan filtrat kedalam kurs, uapkan, pijarkan hingga bobot tetap, timbang. Kadar abu dihitung terhadap bahan yang telah dikeringkan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198B303F" w14:textId="39121E56" w:rsidR="00AA5154" w:rsidRPr="004C28E5" w:rsidRDefault="00AA5154" w:rsidP="00AA5154">
      <w:pPr>
        <w:pStyle w:val="SUBBAB21"/>
        <w:rPr>
          <w:szCs w:val="24"/>
        </w:rPr>
      </w:pPr>
      <w:bookmarkStart w:id="1301" w:name="_Toc170907583"/>
      <w:bookmarkStart w:id="1302" w:name="_Toc170907727"/>
      <w:bookmarkStart w:id="1303" w:name="_Toc170907865"/>
      <w:bookmarkStart w:id="1304" w:name="_Toc170908141"/>
      <w:bookmarkStart w:id="1305" w:name="_Toc170932666"/>
      <w:bookmarkStart w:id="1306" w:name="_Toc170935428"/>
      <w:bookmarkStart w:id="1307" w:name="_Toc171974881"/>
      <w:bookmarkStart w:id="1308" w:name="_Toc171975030"/>
      <w:bookmarkStart w:id="1309" w:name="_Toc171975316"/>
      <w:r w:rsidRPr="004C28E5">
        <w:rPr>
          <w:szCs w:val="24"/>
        </w:rPr>
        <w:t>3.7.3 Penetapan Kadar Abu Tidak Larut Asam</w:t>
      </w:r>
      <w:bookmarkEnd w:id="1301"/>
      <w:bookmarkEnd w:id="1302"/>
      <w:bookmarkEnd w:id="1303"/>
      <w:bookmarkEnd w:id="1304"/>
      <w:bookmarkEnd w:id="1305"/>
      <w:bookmarkEnd w:id="1306"/>
      <w:bookmarkEnd w:id="1307"/>
      <w:bookmarkEnd w:id="1308"/>
      <w:bookmarkEnd w:id="1309"/>
    </w:p>
    <w:p w14:paraId="0BC6A96C" w14:textId="77777777"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 xml:space="preserve">Abu yang diperoleh pada penetapan kadar abu, didihkan dengan 25 ml asam klorida encer selama 5 menit, kumpulkan bagian yang tidak larut dalam asam, </w:t>
      </w:r>
      <w:r w:rsidRPr="004C28E5">
        <w:rPr>
          <w:rFonts w:ascii="Times New Roman" w:hAnsi="Times New Roman" w:cs="Times New Roman"/>
          <w:sz w:val="24"/>
          <w:szCs w:val="24"/>
          <w:lang w:val="id-ID"/>
        </w:rPr>
        <w:lastRenderedPageBreak/>
        <w:t>saring melalui kurs kaca masir atau kertas saring bebas abu yang telah diketahui beratnya, lalu sisa dipanaskan, kemudian didinginkan dan ditimbang sampai bobot tetap. Kadar abu yang tidak larut dalam asam dihitung terhadap bahan yang telah dikeringkan di udara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5F5E411D" w14:textId="419D4918" w:rsidR="00AA5154" w:rsidRPr="004C28E5" w:rsidRDefault="00AA5154" w:rsidP="00AA5154">
      <w:pPr>
        <w:pStyle w:val="SUBBAB21"/>
        <w:rPr>
          <w:szCs w:val="24"/>
        </w:rPr>
      </w:pPr>
      <w:bookmarkStart w:id="1310" w:name="_Toc170907584"/>
      <w:bookmarkStart w:id="1311" w:name="_Toc170907728"/>
      <w:bookmarkStart w:id="1312" w:name="_Toc170907866"/>
      <w:bookmarkStart w:id="1313" w:name="_Toc170908142"/>
      <w:bookmarkStart w:id="1314" w:name="_Toc170932667"/>
      <w:bookmarkStart w:id="1315" w:name="_Toc170935429"/>
      <w:bookmarkStart w:id="1316" w:name="_Toc171974882"/>
      <w:bookmarkStart w:id="1317" w:name="_Toc171975031"/>
      <w:bookmarkStart w:id="1318" w:name="_Toc171975317"/>
      <w:r w:rsidRPr="004C28E5">
        <w:rPr>
          <w:szCs w:val="24"/>
        </w:rPr>
        <w:t>3.7.4 Penetapan Kadar Sari Larut Air</w:t>
      </w:r>
      <w:bookmarkEnd w:id="1310"/>
      <w:bookmarkEnd w:id="1311"/>
      <w:bookmarkEnd w:id="1312"/>
      <w:bookmarkEnd w:id="1313"/>
      <w:bookmarkEnd w:id="1314"/>
      <w:bookmarkEnd w:id="1315"/>
      <w:bookmarkEnd w:id="1316"/>
      <w:bookmarkEnd w:id="1317"/>
      <w:bookmarkEnd w:id="1318"/>
    </w:p>
    <w:p w14:paraId="3DF4EE2C" w14:textId="58DE7F00"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Sebanyak 5 gram serbuk</w:t>
      </w:r>
      <w:r w:rsidR="00D544DF"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lang w:val="id-ID"/>
        </w:rPr>
        <w:t>dimaserasi dengan 2,5 ml kloroforom dalam 100 ml aquadest selama 24 jam menggunakan labu bersumbat sambil sekali-sekali dikocok selama 6 jam pertama, kemudian didiamkan. Saring, 20 ml filtrat</w:t>
      </w: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diuapkan dalam cawan dangkal berdasar rata (yang telah ditara) di atas penangas air hingga kering, sisa dipanaskan pada suhu 105°C hingga bobot tetap. Kadar dihitung dalam persen terhadap bahan yang telah dikeringkan di udara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7861D264" w14:textId="69E918C5" w:rsidR="00AA5154" w:rsidRPr="004C28E5" w:rsidRDefault="00AA5154" w:rsidP="00AA5154">
      <w:pPr>
        <w:pStyle w:val="SUBBAB21"/>
        <w:rPr>
          <w:szCs w:val="24"/>
        </w:rPr>
      </w:pPr>
      <w:bookmarkStart w:id="1319" w:name="_Toc170907585"/>
      <w:bookmarkStart w:id="1320" w:name="_Toc170907729"/>
      <w:bookmarkStart w:id="1321" w:name="_Toc170907867"/>
      <w:bookmarkStart w:id="1322" w:name="_Toc170908143"/>
      <w:bookmarkStart w:id="1323" w:name="_Toc170932668"/>
      <w:bookmarkStart w:id="1324" w:name="_Toc170935430"/>
      <w:bookmarkStart w:id="1325" w:name="_Toc171974883"/>
      <w:bookmarkStart w:id="1326" w:name="_Toc171975032"/>
      <w:bookmarkStart w:id="1327" w:name="_Toc171975318"/>
      <w:r w:rsidRPr="004C28E5">
        <w:rPr>
          <w:szCs w:val="24"/>
        </w:rPr>
        <w:t>3.7.5 Penetapan Kadar Sari Larut Etanol</w:t>
      </w:r>
      <w:bookmarkEnd w:id="1319"/>
      <w:bookmarkEnd w:id="1320"/>
      <w:bookmarkEnd w:id="1321"/>
      <w:bookmarkEnd w:id="1322"/>
      <w:bookmarkEnd w:id="1323"/>
      <w:bookmarkEnd w:id="1324"/>
      <w:bookmarkEnd w:id="1325"/>
      <w:bookmarkEnd w:id="1326"/>
      <w:bookmarkEnd w:id="1327"/>
    </w:p>
    <w:p w14:paraId="5BD1404F" w14:textId="5E633532"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Ditimbang 5 g serbuk yang telah dikeringkan di udara dimaserasi selama 24 jam dalam 100 ml etanol 96% dalam labu bersumbat sambil dikocok berkali-kali selama 6 jam pertama dan kemudian dibiarkan selama 18 jam. Kemudian disaring, 20 ml filtrat diuapkan sampai kering dalam cawan dangkal berdasarkan rata yang telah ditara dan sisanya dipanaskan pada suhu 105</w:t>
      </w:r>
      <w:r w:rsidRPr="004C28E5">
        <w:rPr>
          <w:rFonts w:ascii="Cambria Math" w:hAnsi="Cambria Math" w:cs="Cambria Math"/>
          <w:sz w:val="24"/>
          <w:szCs w:val="24"/>
          <w:lang w:val="id-ID"/>
        </w:rPr>
        <w:t>℃</w:t>
      </w:r>
      <w:r w:rsidRPr="004C28E5">
        <w:rPr>
          <w:rFonts w:ascii="Times New Roman" w:hAnsi="Times New Roman" w:cs="Times New Roman"/>
          <w:sz w:val="24"/>
          <w:szCs w:val="24"/>
          <w:lang w:val="id-ID"/>
        </w:rPr>
        <w:t xml:space="preserve"> sampai bobot tetap. Kadar sari larut dalam etanol dihitung terhadap bahan yang telah dikeringkan diudara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17DB63FA" w14:textId="3C2BD950" w:rsidR="00AA5154" w:rsidRPr="004C28E5" w:rsidRDefault="00AA5154" w:rsidP="00AA5154">
      <w:pPr>
        <w:pStyle w:val="SUBBAB2"/>
        <w:ind w:left="709"/>
      </w:pPr>
      <w:bookmarkStart w:id="1328" w:name="_Toc170907586"/>
      <w:bookmarkStart w:id="1329" w:name="_Toc170907730"/>
      <w:bookmarkStart w:id="1330" w:name="_Toc170907868"/>
      <w:bookmarkStart w:id="1331" w:name="_Toc170908144"/>
      <w:bookmarkStart w:id="1332" w:name="_Toc170932669"/>
      <w:bookmarkStart w:id="1333" w:name="_Toc170935431"/>
      <w:bookmarkStart w:id="1334" w:name="_Toc171974884"/>
      <w:bookmarkStart w:id="1335" w:name="_Toc171975033"/>
      <w:bookmarkStart w:id="1336" w:name="_Toc171975319"/>
      <w:r w:rsidRPr="004C28E5">
        <w:t>3.8 Pembuatan Ekstrak</w:t>
      </w:r>
      <w:r w:rsidR="00D544DF" w:rsidRPr="004C28E5">
        <w:t xml:space="preserve"> Etanol</w:t>
      </w:r>
      <w:r w:rsidRPr="004C28E5">
        <w:t xml:space="preserve"> Daun Bakung</w:t>
      </w:r>
      <w:r w:rsidR="00D544DF" w:rsidRPr="004C28E5">
        <w:t xml:space="preserve"> (EEDB)</w:t>
      </w:r>
      <w:bookmarkEnd w:id="1328"/>
      <w:bookmarkEnd w:id="1329"/>
      <w:bookmarkEnd w:id="1330"/>
      <w:bookmarkEnd w:id="1331"/>
      <w:bookmarkEnd w:id="1332"/>
      <w:bookmarkEnd w:id="1333"/>
      <w:bookmarkEnd w:id="1334"/>
      <w:bookmarkEnd w:id="1335"/>
      <w:bookmarkEnd w:id="1336"/>
    </w:p>
    <w:p w14:paraId="56972125" w14:textId="4D0559F1"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 xml:space="preserve">Pembuatan </w:t>
      </w:r>
      <w:r w:rsidR="00D544DF" w:rsidRPr="004C28E5">
        <w:rPr>
          <w:rFonts w:ascii="Times New Roman" w:hAnsi="Times New Roman" w:cs="Times New Roman"/>
          <w:sz w:val="24"/>
          <w:szCs w:val="24"/>
          <w:lang w:val="id-ID"/>
        </w:rPr>
        <w:t>E</w:t>
      </w:r>
      <w:r w:rsidRPr="004C28E5">
        <w:rPr>
          <w:rFonts w:ascii="Times New Roman" w:hAnsi="Times New Roman" w:cs="Times New Roman"/>
          <w:sz w:val="24"/>
          <w:szCs w:val="24"/>
          <w:lang w:val="id-ID"/>
        </w:rPr>
        <w:t>kstrak</w:t>
      </w:r>
      <w:r w:rsidR="00D544DF" w:rsidRPr="004C28E5">
        <w:rPr>
          <w:rFonts w:ascii="Times New Roman" w:hAnsi="Times New Roman" w:cs="Times New Roman"/>
          <w:sz w:val="24"/>
          <w:szCs w:val="24"/>
          <w:lang w:val="id-ID"/>
        </w:rPr>
        <w:t xml:space="preserve"> Etanol</w:t>
      </w:r>
      <w:r w:rsidRPr="004C28E5">
        <w:rPr>
          <w:rFonts w:ascii="Times New Roman" w:hAnsi="Times New Roman" w:cs="Times New Roman"/>
          <w:sz w:val="24"/>
          <w:szCs w:val="24"/>
          <w:lang w:val="id-ID"/>
        </w:rPr>
        <w:t xml:space="preserve"> </w:t>
      </w:r>
      <w:r w:rsidR="00D544DF" w:rsidRPr="004C28E5">
        <w:rPr>
          <w:rFonts w:ascii="Times New Roman" w:hAnsi="Times New Roman" w:cs="Times New Roman"/>
          <w:sz w:val="24"/>
          <w:szCs w:val="24"/>
        </w:rPr>
        <w:t>D</w:t>
      </w:r>
      <w:r w:rsidRPr="004C28E5">
        <w:rPr>
          <w:rFonts w:ascii="Times New Roman" w:hAnsi="Times New Roman" w:cs="Times New Roman"/>
          <w:sz w:val="24"/>
          <w:szCs w:val="24"/>
        </w:rPr>
        <w:t xml:space="preserve">aun </w:t>
      </w:r>
      <w:r w:rsidR="00D544DF" w:rsidRPr="004C28E5">
        <w:rPr>
          <w:rFonts w:ascii="Times New Roman" w:hAnsi="Times New Roman" w:cs="Times New Roman"/>
          <w:sz w:val="24"/>
          <w:szCs w:val="24"/>
        </w:rPr>
        <w:t>B</w:t>
      </w:r>
      <w:r w:rsidRPr="004C28E5">
        <w:rPr>
          <w:rFonts w:ascii="Times New Roman" w:hAnsi="Times New Roman" w:cs="Times New Roman"/>
          <w:sz w:val="24"/>
          <w:szCs w:val="24"/>
        </w:rPr>
        <w:t>akung</w:t>
      </w:r>
      <w:r w:rsidR="00D544DF" w:rsidRPr="004C28E5">
        <w:rPr>
          <w:rFonts w:ascii="Times New Roman" w:hAnsi="Times New Roman" w:cs="Times New Roman"/>
          <w:sz w:val="24"/>
          <w:szCs w:val="24"/>
        </w:rPr>
        <w:t xml:space="preserve"> (EEDB) </w:t>
      </w:r>
      <w:r w:rsidRPr="004C28E5">
        <w:rPr>
          <w:rFonts w:ascii="Times New Roman" w:hAnsi="Times New Roman" w:cs="Times New Roman"/>
          <w:sz w:val="24"/>
          <w:szCs w:val="24"/>
          <w:lang w:val="id-ID"/>
        </w:rPr>
        <w:t>dilakukan dengan menggunakan metode maserasi. Sebanyak 10 bagian (</w:t>
      </w:r>
      <w:r w:rsidRPr="004C28E5">
        <w:rPr>
          <w:rFonts w:ascii="Times New Roman" w:hAnsi="Times New Roman" w:cs="Times New Roman"/>
          <w:sz w:val="24"/>
          <w:szCs w:val="24"/>
        </w:rPr>
        <w:t>500</w:t>
      </w:r>
      <w:r w:rsidRPr="004C28E5">
        <w:rPr>
          <w:rFonts w:ascii="Times New Roman" w:hAnsi="Times New Roman" w:cs="Times New Roman"/>
          <w:sz w:val="24"/>
          <w:szCs w:val="24"/>
          <w:lang w:val="id-ID"/>
        </w:rPr>
        <w:t xml:space="preserve"> g) serbuk simplisia di masukkan kedalam bejana, kemudian dituangkan dengan 75 bagian etanol </w:t>
      </w:r>
      <w:r w:rsidRPr="004C28E5">
        <w:rPr>
          <w:rFonts w:ascii="Times New Roman" w:hAnsi="Times New Roman" w:cs="Times New Roman"/>
          <w:sz w:val="24"/>
          <w:szCs w:val="24"/>
          <w:lang w:val="id-ID"/>
        </w:rPr>
        <w:lastRenderedPageBreak/>
        <w:t xml:space="preserve">sebanyak </w:t>
      </w:r>
      <w:r w:rsidRPr="004C28E5">
        <w:rPr>
          <w:rFonts w:ascii="Times New Roman" w:hAnsi="Times New Roman" w:cs="Times New Roman"/>
          <w:sz w:val="24"/>
          <w:szCs w:val="24"/>
        </w:rPr>
        <w:t>3750</w:t>
      </w:r>
      <w:r w:rsidRPr="004C28E5">
        <w:rPr>
          <w:rFonts w:ascii="Times New Roman" w:hAnsi="Times New Roman" w:cs="Times New Roman"/>
          <w:sz w:val="24"/>
          <w:szCs w:val="24"/>
          <w:lang w:val="id-ID"/>
        </w:rPr>
        <w:t xml:space="preserve"> ml dalam wadah tertutup rapat selama 5 hari terlindungi dari cahaya, sambil sering diaduk, lalu diperas sehingga didapat maserat I. Kemudian ampas yang diperoleh dibilas dengan 25 bagian etanol sebanyak </w:t>
      </w:r>
      <w:r w:rsidRPr="004C28E5">
        <w:rPr>
          <w:rFonts w:ascii="Times New Roman" w:hAnsi="Times New Roman" w:cs="Times New Roman"/>
          <w:sz w:val="24"/>
          <w:szCs w:val="24"/>
        </w:rPr>
        <w:t>1250</w:t>
      </w:r>
      <w:r w:rsidRPr="004C28E5">
        <w:rPr>
          <w:rFonts w:ascii="Times New Roman" w:hAnsi="Times New Roman" w:cs="Times New Roman"/>
          <w:sz w:val="24"/>
          <w:szCs w:val="24"/>
          <w:lang w:val="id-ID"/>
        </w:rPr>
        <w:t xml:space="preserve"> ml sehingga diperoleh maserat II, maserat I dan II digabung, kemudian di pindahkan kedalam bejana tertutup di biarkan ditempat yang sejuk terlindung dari cahaya matahari selama 2 hari, kemudian enap tuangkan sehingga diperoleh ekstrak cair, lalu dipekatkan dengan cara diuapkan pada rotary evaporator dengan suhu tidak lebih dari 50ºC hingga diperoleh ekstrak kental (RI, 1979).</w:t>
      </w:r>
    </w:p>
    <w:p w14:paraId="7EDF7289" w14:textId="332BBB16" w:rsidR="00AA5154" w:rsidRPr="004C28E5" w:rsidRDefault="00AA5154" w:rsidP="00AA5154">
      <w:pPr>
        <w:pStyle w:val="SUBBAB2"/>
        <w:ind w:left="709"/>
      </w:pPr>
      <w:bookmarkStart w:id="1337" w:name="_Toc152882160"/>
      <w:bookmarkStart w:id="1338" w:name="_Toc170907587"/>
      <w:bookmarkStart w:id="1339" w:name="_Toc170907731"/>
      <w:bookmarkStart w:id="1340" w:name="_Toc170907869"/>
      <w:bookmarkStart w:id="1341" w:name="_Toc170908145"/>
      <w:bookmarkStart w:id="1342" w:name="_Toc170932670"/>
      <w:bookmarkStart w:id="1343" w:name="_Toc170935432"/>
      <w:bookmarkStart w:id="1344" w:name="_Toc171974885"/>
      <w:bookmarkStart w:id="1345" w:name="_Toc171975034"/>
      <w:bookmarkStart w:id="1346" w:name="_Toc171975320"/>
      <w:r w:rsidRPr="004C28E5">
        <w:t xml:space="preserve">3.9 </w:t>
      </w:r>
      <w:r w:rsidR="00F15DDE">
        <w:tab/>
      </w:r>
      <w:r w:rsidRPr="004C28E5">
        <w:t>Skrining Fitokimia</w:t>
      </w:r>
      <w:bookmarkEnd w:id="1337"/>
      <w:bookmarkEnd w:id="1338"/>
      <w:bookmarkEnd w:id="1339"/>
      <w:bookmarkEnd w:id="1340"/>
      <w:bookmarkEnd w:id="1341"/>
      <w:bookmarkEnd w:id="1342"/>
      <w:bookmarkEnd w:id="1343"/>
      <w:bookmarkEnd w:id="1344"/>
      <w:bookmarkEnd w:id="1345"/>
      <w:bookmarkEnd w:id="1346"/>
    </w:p>
    <w:p w14:paraId="5D39F9C3" w14:textId="3B59912E" w:rsidR="00AA5154" w:rsidRPr="004C28E5" w:rsidRDefault="00AA5154" w:rsidP="00AA5154">
      <w:pPr>
        <w:pStyle w:val="SUBBAB21"/>
        <w:rPr>
          <w:szCs w:val="24"/>
        </w:rPr>
      </w:pPr>
      <w:bookmarkStart w:id="1347" w:name="_Toc170907588"/>
      <w:bookmarkStart w:id="1348" w:name="_Toc170907732"/>
      <w:bookmarkStart w:id="1349" w:name="_Toc170907870"/>
      <w:bookmarkStart w:id="1350" w:name="_Toc170908146"/>
      <w:bookmarkStart w:id="1351" w:name="_Toc170932671"/>
      <w:bookmarkStart w:id="1352" w:name="_Toc170935433"/>
      <w:bookmarkStart w:id="1353" w:name="_Toc171974886"/>
      <w:bookmarkStart w:id="1354" w:name="_Toc171975035"/>
      <w:bookmarkStart w:id="1355" w:name="_Toc171975321"/>
      <w:r w:rsidRPr="004C28E5">
        <w:rPr>
          <w:szCs w:val="24"/>
        </w:rPr>
        <w:t>3.9.1 Pemeriksaan Alkaloid</w:t>
      </w:r>
      <w:bookmarkEnd w:id="1347"/>
      <w:bookmarkEnd w:id="1348"/>
      <w:bookmarkEnd w:id="1349"/>
      <w:bookmarkEnd w:id="1350"/>
      <w:bookmarkEnd w:id="1351"/>
      <w:bookmarkEnd w:id="1352"/>
      <w:bookmarkEnd w:id="1353"/>
      <w:bookmarkEnd w:id="1354"/>
      <w:bookmarkEnd w:id="1355"/>
    </w:p>
    <w:p w14:paraId="142FA1C2" w14:textId="58A19571"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b/>
          <w:bCs/>
          <w:sz w:val="24"/>
          <w:szCs w:val="24"/>
        </w:rPr>
        <w:tab/>
      </w:r>
      <w:r w:rsidR="00D544DF" w:rsidRPr="004C28E5">
        <w:rPr>
          <w:rFonts w:ascii="Times New Roman" w:hAnsi="Times New Roman" w:cs="Times New Roman"/>
          <w:sz w:val="24"/>
          <w:szCs w:val="24"/>
          <w:lang w:val="id-ID"/>
        </w:rPr>
        <w:t xml:space="preserve">Serbuk </w:t>
      </w:r>
      <w:r w:rsidRPr="004C28E5">
        <w:rPr>
          <w:rFonts w:ascii="Times New Roman" w:hAnsi="Times New Roman" w:cs="Times New Roman"/>
          <w:sz w:val="24"/>
          <w:szCs w:val="24"/>
          <w:lang w:val="id-ID"/>
        </w:rPr>
        <w:t xml:space="preserve">dan ekstrak etanol </w:t>
      </w:r>
      <w:r w:rsidRPr="004C28E5">
        <w:rPr>
          <w:rFonts w:ascii="Times New Roman" w:hAnsi="Times New Roman" w:cs="Times New Roman"/>
          <w:sz w:val="24"/>
          <w:szCs w:val="24"/>
        </w:rPr>
        <w:t>daun bakung</w:t>
      </w:r>
      <w:r w:rsidRPr="004C28E5">
        <w:rPr>
          <w:rFonts w:ascii="Times New Roman" w:hAnsi="Times New Roman" w:cs="Times New Roman"/>
          <w:sz w:val="24"/>
          <w:szCs w:val="24"/>
          <w:lang w:val="id-ID"/>
        </w:rPr>
        <w:t xml:space="preserve"> sebanyak 0,5 g, kemudian ditambahkan 1 ml asam klorida 2 N dan 9 ml air suling, dipanaskan di atas penangas air selama 2 menit, didinginkan dan disaring. Filtrat dipakai untuk tes alkaloid sebagai berikut:  </w:t>
      </w:r>
    </w:p>
    <w:p w14:paraId="025D42E2" w14:textId="77777777" w:rsidR="00AA5154" w:rsidRPr="004C28E5" w:rsidRDefault="00AA5154" w:rsidP="00AA5154">
      <w:pPr>
        <w:pStyle w:val="ListParagraph"/>
        <w:numPr>
          <w:ilvl w:val="0"/>
          <w:numId w:val="23"/>
        </w:numPr>
        <w:tabs>
          <w:tab w:val="left" w:pos="567"/>
        </w:tabs>
        <w:spacing w:after="0" w:line="480" w:lineRule="auto"/>
        <w:ind w:left="567" w:hanging="283"/>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 xml:space="preserve">Filtrat sebanyak 3 tetes ditambahkan dengan 2 tetes pereaksi Mayer, reaksi positif ditandai dengan terbentuknya endapan menggumpal berwarna putih atau kuning.  </w:t>
      </w:r>
    </w:p>
    <w:p w14:paraId="4EDB7C71" w14:textId="77777777" w:rsidR="00AA5154" w:rsidRPr="004C28E5" w:rsidRDefault="00AA5154" w:rsidP="00AA5154">
      <w:pPr>
        <w:pStyle w:val="ListParagraph"/>
        <w:numPr>
          <w:ilvl w:val="0"/>
          <w:numId w:val="23"/>
        </w:numPr>
        <w:tabs>
          <w:tab w:val="left" w:pos="567"/>
        </w:tabs>
        <w:spacing w:after="0" w:line="480" w:lineRule="auto"/>
        <w:ind w:left="567" w:hanging="283"/>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Filtrat sebanyak 3 tetes ditambahkan dengan 2 tetes pereaksi Bouchardat, reaksi positif ditandai dengan terbentuknya endapan berwarna coklat sampai hitam.</w:t>
      </w:r>
    </w:p>
    <w:p w14:paraId="5541D890" w14:textId="77777777" w:rsidR="00AA5154" w:rsidRPr="004C28E5" w:rsidRDefault="00AA5154" w:rsidP="00AA5154">
      <w:pPr>
        <w:pStyle w:val="ListParagraph"/>
        <w:numPr>
          <w:ilvl w:val="0"/>
          <w:numId w:val="23"/>
        </w:numPr>
        <w:tabs>
          <w:tab w:val="left" w:pos="567"/>
        </w:tabs>
        <w:spacing w:after="0" w:line="480" w:lineRule="auto"/>
        <w:ind w:left="567" w:hanging="283"/>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 xml:space="preserve">Filtrat sebanyak 3 tetes ditambahkan dengan 2 tetes pereaksi Dragendorff, reaksi positif ditandai dengan terbentuknya warna merah atau jingga.  </w:t>
      </w:r>
    </w:p>
    <w:p w14:paraId="78740977" w14:textId="49EEF3B5" w:rsidR="00AA5154" w:rsidRPr="004C28E5" w:rsidRDefault="00AA5154" w:rsidP="00D544DF">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Alkaloid dianggap positif jika terjadi endapan atau kekeruhan sedikitnya 2 reaksi dari 3 percobaan di atas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49B9C4D4" w14:textId="0776ED23" w:rsidR="00AA5154" w:rsidRPr="004C28E5" w:rsidRDefault="00AA5154" w:rsidP="00AA5154">
      <w:pPr>
        <w:pStyle w:val="SUBBAB21"/>
        <w:rPr>
          <w:szCs w:val="24"/>
        </w:rPr>
      </w:pPr>
      <w:bookmarkStart w:id="1356" w:name="_Toc170907589"/>
      <w:bookmarkStart w:id="1357" w:name="_Toc170907733"/>
      <w:bookmarkStart w:id="1358" w:name="_Toc170907871"/>
      <w:bookmarkStart w:id="1359" w:name="_Toc170908147"/>
      <w:bookmarkStart w:id="1360" w:name="_Toc170932672"/>
      <w:bookmarkStart w:id="1361" w:name="_Toc170935434"/>
      <w:bookmarkStart w:id="1362" w:name="_Toc171974887"/>
      <w:bookmarkStart w:id="1363" w:name="_Toc171975036"/>
      <w:bookmarkStart w:id="1364" w:name="_Toc171975322"/>
      <w:r w:rsidRPr="004C28E5">
        <w:rPr>
          <w:szCs w:val="24"/>
        </w:rPr>
        <w:lastRenderedPageBreak/>
        <w:t>3.9.2 Pemeriksaan Flavonoid</w:t>
      </w:r>
      <w:bookmarkEnd w:id="1356"/>
      <w:bookmarkEnd w:id="1357"/>
      <w:bookmarkEnd w:id="1358"/>
      <w:bookmarkEnd w:id="1359"/>
      <w:bookmarkEnd w:id="1360"/>
      <w:bookmarkEnd w:id="1361"/>
      <w:bookmarkEnd w:id="1362"/>
      <w:bookmarkEnd w:id="1363"/>
      <w:bookmarkEnd w:id="1364"/>
    </w:p>
    <w:p w14:paraId="76C0DA6B" w14:textId="7CE6776C"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Sebanyak 10 g serbuk</w:t>
      </w:r>
      <w:r w:rsidR="00D544DF"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lang w:val="id-ID"/>
        </w:rPr>
        <w:t>dan</w:t>
      </w:r>
      <w:r w:rsidRPr="004C28E5">
        <w:rPr>
          <w:rFonts w:ascii="Times New Roman" w:hAnsi="Times New Roman" w:cs="Times New Roman"/>
          <w:sz w:val="24"/>
          <w:szCs w:val="24"/>
        </w:rPr>
        <w:t xml:space="preserve"> ekstrak etanol daun bakung</w:t>
      </w:r>
      <w:r w:rsidRPr="004C28E5">
        <w:rPr>
          <w:rFonts w:ascii="Times New Roman" w:hAnsi="Times New Roman" w:cs="Times New Roman"/>
          <w:sz w:val="24"/>
          <w:szCs w:val="24"/>
          <w:lang w:val="id-ID"/>
        </w:rPr>
        <w:t xml:space="preserve"> ditambahkan 100 ml air panas, dididihkan selama 5 menit dan disaring dalam keadaan panas. Filtrat yang diperoleh kemudian diambil 5 ml lalu ditambahakan 0,1 g serbuk Mg dan 1 ml asam klorida pekat dan 2 ml amil alkohol lalu dikocok kemudian dibiarkan memisah. Flavonoid positif jika terbentuk warna merah, kuning, jingga pada lapisan alkohol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5F88402B" w14:textId="12BA66C4" w:rsidR="00AA5154" w:rsidRPr="004C28E5" w:rsidRDefault="00AA5154" w:rsidP="00AA5154">
      <w:pPr>
        <w:pStyle w:val="SUBBAB21"/>
        <w:rPr>
          <w:szCs w:val="24"/>
        </w:rPr>
      </w:pPr>
      <w:bookmarkStart w:id="1365" w:name="_Toc170907590"/>
      <w:bookmarkStart w:id="1366" w:name="_Toc170907734"/>
      <w:bookmarkStart w:id="1367" w:name="_Toc170907872"/>
      <w:bookmarkStart w:id="1368" w:name="_Toc170908148"/>
      <w:bookmarkStart w:id="1369" w:name="_Toc170932673"/>
      <w:bookmarkStart w:id="1370" w:name="_Toc170935435"/>
      <w:bookmarkStart w:id="1371" w:name="_Toc171974888"/>
      <w:bookmarkStart w:id="1372" w:name="_Toc171975037"/>
      <w:bookmarkStart w:id="1373" w:name="_Toc171975323"/>
      <w:r w:rsidRPr="004C28E5">
        <w:rPr>
          <w:szCs w:val="24"/>
        </w:rPr>
        <w:t>3.9.3 Pemeriksaan Tanin</w:t>
      </w:r>
      <w:bookmarkEnd w:id="1365"/>
      <w:bookmarkEnd w:id="1366"/>
      <w:bookmarkEnd w:id="1367"/>
      <w:bookmarkEnd w:id="1368"/>
      <w:bookmarkEnd w:id="1369"/>
      <w:bookmarkEnd w:id="1370"/>
      <w:bookmarkEnd w:id="1371"/>
      <w:bookmarkEnd w:id="1372"/>
      <w:bookmarkEnd w:id="1373"/>
    </w:p>
    <w:p w14:paraId="091290DC" w14:textId="6BF76FD8"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Sampel serbuk</w:t>
      </w:r>
      <w:r w:rsidR="00D544DF"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lang w:val="id-ID"/>
        </w:rPr>
        <w:t xml:space="preserve">dan ekstrak etanol </w:t>
      </w:r>
      <w:r w:rsidRPr="004C28E5">
        <w:rPr>
          <w:rFonts w:ascii="Times New Roman" w:hAnsi="Times New Roman" w:cs="Times New Roman"/>
          <w:sz w:val="24"/>
          <w:szCs w:val="24"/>
        </w:rPr>
        <w:t xml:space="preserve">daun bakung </w:t>
      </w:r>
      <w:r w:rsidRPr="004C28E5">
        <w:rPr>
          <w:rFonts w:ascii="Times New Roman" w:hAnsi="Times New Roman" w:cs="Times New Roman"/>
          <w:sz w:val="24"/>
          <w:szCs w:val="24"/>
          <w:lang w:val="id-ID"/>
        </w:rPr>
        <w:t>ditimbang sebanyak 0,5 g ditambah 10 ml akuades, dikocok dan disaring. Filtrat diencerkan dengan akuades sampai hampir tidak berwarna. Larutan diambil 2 ml ditambahkan 1 sampai 2 tetes pereaksi besi (III) klorida. Jika terjadi warna biru kehitaman atau hijau kehitaman menunjukkan adanya tannin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284BF63B" w14:textId="690557A0" w:rsidR="00AA5154" w:rsidRPr="004C28E5" w:rsidRDefault="00AA5154" w:rsidP="00AA5154">
      <w:pPr>
        <w:pStyle w:val="SUBBAB21"/>
        <w:rPr>
          <w:szCs w:val="24"/>
        </w:rPr>
      </w:pPr>
      <w:bookmarkStart w:id="1374" w:name="_Toc170907591"/>
      <w:bookmarkStart w:id="1375" w:name="_Toc170907735"/>
      <w:bookmarkStart w:id="1376" w:name="_Toc170907873"/>
      <w:bookmarkStart w:id="1377" w:name="_Toc170908149"/>
      <w:bookmarkStart w:id="1378" w:name="_Toc170932674"/>
      <w:bookmarkStart w:id="1379" w:name="_Toc170935436"/>
      <w:bookmarkStart w:id="1380" w:name="_Toc171974889"/>
      <w:bookmarkStart w:id="1381" w:name="_Toc171975038"/>
      <w:bookmarkStart w:id="1382" w:name="_Toc171975324"/>
      <w:r w:rsidRPr="004C28E5">
        <w:rPr>
          <w:szCs w:val="24"/>
        </w:rPr>
        <w:t>3.9.4 Pemeriksaan Saponin</w:t>
      </w:r>
      <w:bookmarkEnd w:id="1374"/>
      <w:bookmarkEnd w:id="1375"/>
      <w:bookmarkEnd w:id="1376"/>
      <w:bookmarkEnd w:id="1377"/>
      <w:bookmarkEnd w:id="1378"/>
      <w:bookmarkEnd w:id="1379"/>
      <w:bookmarkEnd w:id="1380"/>
      <w:bookmarkEnd w:id="1381"/>
      <w:bookmarkEnd w:id="1382"/>
    </w:p>
    <w:p w14:paraId="0531F2A7" w14:textId="2581C215" w:rsidR="00AA5154" w:rsidRPr="004C28E5" w:rsidRDefault="00AA5154" w:rsidP="00AA5154">
      <w:pPr>
        <w:spacing w:line="480" w:lineRule="auto"/>
        <w:jc w:val="both"/>
        <w:rPr>
          <w:rFonts w:ascii="Times New Roman" w:hAnsi="Times New Roman" w:cs="Times New Roman"/>
          <w:b/>
          <w:bCs/>
          <w:sz w:val="24"/>
          <w:szCs w:val="24"/>
        </w:rPr>
      </w:pPr>
      <w:r w:rsidRPr="004C28E5">
        <w:rPr>
          <w:rFonts w:ascii="Times New Roman" w:hAnsi="Times New Roman" w:cs="Times New Roman"/>
          <w:sz w:val="24"/>
          <w:szCs w:val="24"/>
        </w:rPr>
        <w:tab/>
      </w:r>
      <w:r w:rsidRPr="004C28E5">
        <w:rPr>
          <w:rFonts w:ascii="Times New Roman" w:hAnsi="Times New Roman" w:cs="Times New Roman"/>
          <w:sz w:val="24"/>
          <w:szCs w:val="24"/>
          <w:lang w:val="id-ID"/>
        </w:rPr>
        <w:t>Sebanyak 0,5 g serbuk</w:t>
      </w:r>
      <w:r w:rsidR="00D544DF"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lang w:val="id-ID"/>
        </w:rPr>
        <w:t xml:space="preserve">dan ekstrak etanol </w:t>
      </w:r>
      <w:r w:rsidRPr="004C28E5">
        <w:rPr>
          <w:rFonts w:ascii="Times New Roman" w:hAnsi="Times New Roman" w:cs="Times New Roman"/>
          <w:sz w:val="24"/>
          <w:szCs w:val="24"/>
        </w:rPr>
        <w:t>kulit kayu manis dan sari bengkuang</w:t>
      </w:r>
      <w:r w:rsidRPr="004C28E5">
        <w:rPr>
          <w:rFonts w:ascii="Times New Roman" w:hAnsi="Times New Roman" w:cs="Times New Roman"/>
          <w:sz w:val="24"/>
          <w:szCs w:val="24"/>
          <w:lang w:val="id-ID"/>
        </w:rPr>
        <w:t xml:space="preserve"> dimasukkan ke dalam tabung reaksi ditambahkan 10 ml akuades panas, didinginkan kemudian dikocok kuat-kuat selama 10 detik, terbentuk buih atau busa tidak kurang dari 10 menit setinggi 1-10 cm. Penambahan 1 tetes larutan HC</w:t>
      </w:r>
      <w:r w:rsidR="00442CDD" w:rsidRPr="004C28E5">
        <w:rPr>
          <w:rFonts w:ascii="Times New Roman" w:hAnsi="Times New Roman" w:cs="Times New Roman"/>
          <w:sz w:val="24"/>
          <w:szCs w:val="24"/>
          <w:lang w:val="id-ID"/>
        </w:rPr>
        <w:t>l</w:t>
      </w:r>
      <w:r w:rsidRPr="004C28E5">
        <w:rPr>
          <w:rFonts w:ascii="Times New Roman" w:hAnsi="Times New Roman" w:cs="Times New Roman"/>
          <w:sz w:val="24"/>
          <w:szCs w:val="24"/>
          <w:lang w:val="id-ID"/>
        </w:rPr>
        <w:t xml:space="preserve"> 2 N, apabila busa tidak hilang menunjukkan adanya saponin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6836B380" w14:textId="5164B767" w:rsidR="00AA5154" w:rsidRPr="004C28E5" w:rsidRDefault="00AA5154" w:rsidP="00AA5154">
      <w:pPr>
        <w:pStyle w:val="SUBBAB21"/>
        <w:rPr>
          <w:szCs w:val="24"/>
        </w:rPr>
      </w:pPr>
      <w:bookmarkStart w:id="1383" w:name="_Toc170907592"/>
      <w:bookmarkStart w:id="1384" w:name="_Toc170907736"/>
      <w:bookmarkStart w:id="1385" w:name="_Toc170907874"/>
      <w:bookmarkStart w:id="1386" w:name="_Toc170908150"/>
      <w:bookmarkStart w:id="1387" w:name="_Toc170932675"/>
      <w:bookmarkStart w:id="1388" w:name="_Toc170935437"/>
      <w:bookmarkStart w:id="1389" w:name="_Toc171974890"/>
      <w:bookmarkStart w:id="1390" w:name="_Toc171975039"/>
      <w:bookmarkStart w:id="1391" w:name="_Toc171975325"/>
      <w:r w:rsidRPr="004C28E5">
        <w:rPr>
          <w:szCs w:val="24"/>
        </w:rPr>
        <w:t>3.9.5 Pemeriksaan Steriod/Triterpenoid</w:t>
      </w:r>
      <w:bookmarkEnd w:id="1383"/>
      <w:bookmarkEnd w:id="1384"/>
      <w:bookmarkEnd w:id="1385"/>
      <w:bookmarkEnd w:id="1386"/>
      <w:bookmarkEnd w:id="1387"/>
      <w:bookmarkEnd w:id="1388"/>
      <w:bookmarkEnd w:id="1389"/>
      <w:bookmarkEnd w:id="1390"/>
      <w:bookmarkEnd w:id="1391"/>
    </w:p>
    <w:p w14:paraId="1591369B" w14:textId="27E0CC7C" w:rsidR="00AA5154" w:rsidRPr="004C28E5" w:rsidRDefault="00AA5154" w:rsidP="00AA5154">
      <w:pPr>
        <w:tabs>
          <w:tab w:val="left" w:pos="567"/>
        </w:tabs>
        <w:spacing w:after="0" w:line="480" w:lineRule="auto"/>
        <w:jc w:val="both"/>
        <w:rPr>
          <w:rFonts w:ascii="Times New Roman" w:hAnsi="Times New Roman" w:cs="Times New Roman"/>
          <w:sz w:val="24"/>
          <w:szCs w:val="24"/>
          <w:lang w:val="id-ID"/>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Sampel serbuk</w:t>
      </w:r>
      <w:r w:rsidR="00D544DF"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lang w:val="id-ID"/>
        </w:rPr>
        <w:t xml:space="preserve">dan ekstrak etanol </w:t>
      </w:r>
      <w:r w:rsidRPr="004C28E5">
        <w:rPr>
          <w:rFonts w:ascii="Times New Roman" w:hAnsi="Times New Roman" w:cs="Times New Roman"/>
          <w:sz w:val="24"/>
          <w:szCs w:val="24"/>
        </w:rPr>
        <w:t>daun bakung</w:t>
      </w:r>
      <w:r w:rsidRPr="004C28E5">
        <w:rPr>
          <w:rFonts w:ascii="Times New Roman" w:hAnsi="Times New Roman" w:cs="Times New Roman"/>
          <w:sz w:val="24"/>
          <w:szCs w:val="24"/>
          <w:lang w:val="id-ID"/>
        </w:rPr>
        <w:t xml:space="preserve"> ditimbang sebanyak 1 g dimaserasi dengan 20 ml eter selama 2 jam, lalu disaring. Filtrat diuapkan dalam cawan penguap kemudian ditambahkan 5 tetes asam asetat anhidrat dan 5 tetes </w:t>
      </w:r>
      <w:r w:rsidRPr="004C28E5">
        <w:rPr>
          <w:rFonts w:ascii="Times New Roman" w:hAnsi="Times New Roman" w:cs="Times New Roman"/>
          <w:sz w:val="24"/>
          <w:szCs w:val="24"/>
          <w:lang w:val="id-ID"/>
        </w:rPr>
        <w:lastRenderedPageBreak/>
        <w:t>asam sulfat pekat (pereaksi liberman-burchard). Terbentuknya warna ungu sampai merah ungu menunjukkan adanya triterpenoida dan terbentuknya warna biru hijau menunjukkan adanya steroid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p>
    <w:p w14:paraId="7EE88A82" w14:textId="7E5B8F8A" w:rsidR="00AA5154" w:rsidRPr="004C28E5" w:rsidRDefault="00AA5154" w:rsidP="00AA5154">
      <w:pPr>
        <w:pStyle w:val="SUBBAB21"/>
        <w:rPr>
          <w:szCs w:val="24"/>
        </w:rPr>
      </w:pPr>
      <w:bookmarkStart w:id="1392" w:name="_Toc170907593"/>
      <w:bookmarkStart w:id="1393" w:name="_Toc170907737"/>
      <w:bookmarkStart w:id="1394" w:name="_Toc170907875"/>
      <w:bookmarkStart w:id="1395" w:name="_Toc170908151"/>
      <w:bookmarkStart w:id="1396" w:name="_Toc170932676"/>
      <w:bookmarkStart w:id="1397" w:name="_Toc170935438"/>
      <w:bookmarkStart w:id="1398" w:name="_Toc171974891"/>
      <w:bookmarkStart w:id="1399" w:name="_Toc171975040"/>
      <w:bookmarkStart w:id="1400" w:name="_Toc171975326"/>
      <w:r w:rsidRPr="004C28E5">
        <w:rPr>
          <w:szCs w:val="24"/>
        </w:rPr>
        <w:t>3.9.6 Pemeriksaan Glikosida</w:t>
      </w:r>
      <w:bookmarkEnd w:id="1392"/>
      <w:bookmarkEnd w:id="1393"/>
      <w:bookmarkEnd w:id="1394"/>
      <w:bookmarkEnd w:id="1395"/>
      <w:bookmarkEnd w:id="1396"/>
      <w:bookmarkEnd w:id="1397"/>
      <w:bookmarkEnd w:id="1398"/>
      <w:bookmarkEnd w:id="1399"/>
      <w:bookmarkEnd w:id="1400"/>
    </w:p>
    <w:p w14:paraId="06E77437" w14:textId="42BEA1FD" w:rsidR="00AA5154" w:rsidRPr="004C28E5" w:rsidRDefault="00AA5154" w:rsidP="00AA5154">
      <w:pPr>
        <w:tabs>
          <w:tab w:val="left" w:pos="567"/>
        </w:tabs>
        <w:spacing w:after="0" w:line="480" w:lineRule="auto"/>
        <w:jc w:val="both"/>
        <w:rPr>
          <w:rFonts w:ascii="Times New Roman" w:hAnsi="Times New Roman" w:cs="Times New Roman"/>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lang w:val="id-ID"/>
        </w:rPr>
        <w:t>S</w:t>
      </w:r>
      <w:r w:rsidR="00D544DF" w:rsidRPr="004C28E5">
        <w:rPr>
          <w:rFonts w:ascii="Times New Roman" w:hAnsi="Times New Roman" w:cs="Times New Roman"/>
          <w:sz w:val="24"/>
          <w:szCs w:val="24"/>
          <w:lang w:val="id-ID"/>
        </w:rPr>
        <w:t xml:space="preserve">erbuk </w:t>
      </w:r>
      <w:r w:rsidRPr="004C28E5">
        <w:rPr>
          <w:rFonts w:ascii="Times New Roman" w:hAnsi="Times New Roman" w:cs="Times New Roman"/>
          <w:sz w:val="24"/>
          <w:szCs w:val="24"/>
          <w:lang w:val="id-ID"/>
        </w:rPr>
        <w:t xml:space="preserve">dan ekstrak etanol </w:t>
      </w:r>
      <w:r w:rsidRPr="004C28E5">
        <w:rPr>
          <w:rFonts w:ascii="Times New Roman" w:hAnsi="Times New Roman" w:cs="Times New Roman"/>
          <w:sz w:val="24"/>
          <w:szCs w:val="24"/>
        </w:rPr>
        <w:t>kulit kayu manis dan sari bengkuang</w:t>
      </w:r>
      <w:r w:rsidRPr="004C28E5">
        <w:rPr>
          <w:rFonts w:ascii="Times New Roman" w:hAnsi="Times New Roman" w:cs="Times New Roman"/>
          <w:sz w:val="24"/>
          <w:szCs w:val="24"/>
          <w:lang w:val="id-ID"/>
        </w:rPr>
        <w:t xml:space="preserve"> masing-masing ditimbang sebanyak 3 gram, kemudian disari dengan 30 ml campuran 7 ml</w:t>
      </w:r>
      <w:r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bagian etanol 96% dan 3 bagian aquades ditambah dengan 10 ml HCl 2 N. Direfluks selama 30 menit, didinginkan dan disaring. Diambil 20 ml filtrat ditambahkan 25 ml aquades dan 25 ml timbal (II) asetat 0,4 M, dikocok, lalu didiamkan selama 5 menit dan disaring. Filtrat disari dengan 20 ml campuran 3 bagian kloroform dan 2 bagian isopropanol dilakukan berulang sebanyak tiga kali. Kumpulan sari air diuapkan pada temperatur tidak lebih dari 50</w:t>
      </w:r>
      <w:r w:rsidRPr="004C28E5">
        <w:rPr>
          <w:rFonts w:ascii="Cambria Math" w:hAnsi="Cambria Math" w:cs="Cambria Math"/>
          <w:sz w:val="24"/>
          <w:szCs w:val="24"/>
          <w:lang w:val="id-ID"/>
        </w:rPr>
        <w:t>℃</w:t>
      </w:r>
      <w:r w:rsidRPr="004C28E5">
        <w:rPr>
          <w:rFonts w:ascii="Times New Roman" w:hAnsi="Times New Roman" w:cs="Times New Roman"/>
          <w:sz w:val="24"/>
          <w:szCs w:val="24"/>
          <w:lang w:val="id-ID"/>
        </w:rPr>
        <w:t>. Sisanya dilarutkan dalam 2 ml metanol.  Kemudian diambil 0,1 ml larutan percobaan dimasukkan kedalam tabung reaksi, diuapkan di penangas air. Pada sisa ditambahkan 2 ml air dan 5 tetes pereaksi molish. Kemudian secara perlahan ditambahkan 2 ml asam sulfat pekat me lalui dinding tabung, jika terbentuk cincin ungu pada batas kedua cairan menunjukkan adanya glikosida (</w:t>
      </w:r>
      <w:r w:rsidRPr="004C28E5">
        <w:rPr>
          <w:rFonts w:ascii="Times New Roman" w:hAnsi="Times New Roman" w:cs="Times New Roman"/>
          <w:sz w:val="24"/>
          <w:szCs w:val="24"/>
        </w:rPr>
        <w:t xml:space="preserve">Depkes </w:t>
      </w:r>
      <w:r w:rsidRPr="004C28E5">
        <w:rPr>
          <w:rFonts w:ascii="Times New Roman" w:hAnsi="Times New Roman" w:cs="Times New Roman"/>
          <w:sz w:val="24"/>
          <w:szCs w:val="24"/>
          <w:lang w:val="id-ID"/>
        </w:rPr>
        <w:t>RI, 1995</w:t>
      </w:r>
      <w:r w:rsidRPr="004C28E5">
        <w:rPr>
          <w:rFonts w:ascii="Times New Roman" w:hAnsi="Times New Roman" w:cs="Times New Roman"/>
          <w:sz w:val="24"/>
          <w:szCs w:val="24"/>
        </w:rPr>
        <w:t>)</w:t>
      </w:r>
    </w:p>
    <w:p w14:paraId="5970CFAE" w14:textId="7B38B8E4" w:rsidR="004516A1" w:rsidRPr="004C28E5" w:rsidRDefault="00AA5154" w:rsidP="00AA5154">
      <w:pPr>
        <w:pStyle w:val="SUBBAB2"/>
        <w:numPr>
          <w:ilvl w:val="1"/>
          <w:numId w:val="36"/>
        </w:numPr>
      </w:pPr>
      <w:bookmarkStart w:id="1401" w:name="_Toc152882143"/>
      <w:r w:rsidRPr="004C28E5">
        <w:t xml:space="preserve"> </w:t>
      </w:r>
      <w:bookmarkStart w:id="1402" w:name="_Toc170907594"/>
      <w:bookmarkStart w:id="1403" w:name="_Toc170907738"/>
      <w:bookmarkStart w:id="1404" w:name="_Toc170907876"/>
      <w:bookmarkStart w:id="1405" w:name="_Toc170908152"/>
      <w:bookmarkStart w:id="1406" w:name="_Toc170932677"/>
      <w:bookmarkStart w:id="1407" w:name="_Toc170935439"/>
      <w:bookmarkStart w:id="1408" w:name="_Toc171974892"/>
      <w:bookmarkStart w:id="1409" w:name="_Toc171975041"/>
      <w:bookmarkStart w:id="1410" w:name="_Toc171975327"/>
      <w:r w:rsidR="004516A1" w:rsidRPr="004C28E5">
        <w:t xml:space="preserve">Formula Sediaan </w:t>
      </w:r>
      <w:bookmarkEnd w:id="1401"/>
      <w:r w:rsidR="00806940" w:rsidRPr="004C28E5">
        <w:t>Balsem Stick</w:t>
      </w:r>
      <w:bookmarkEnd w:id="1402"/>
      <w:bookmarkEnd w:id="1403"/>
      <w:bookmarkEnd w:id="1404"/>
      <w:bookmarkEnd w:id="1405"/>
      <w:bookmarkEnd w:id="1406"/>
      <w:bookmarkEnd w:id="1407"/>
      <w:bookmarkEnd w:id="1408"/>
      <w:bookmarkEnd w:id="1409"/>
      <w:bookmarkEnd w:id="1410"/>
    </w:p>
    <w:p w14:paraId="1F6D4AE7" w14:textId="23874F1F" w:rsidR="00A84476" w:rsidRPr="004C28E5" w:rsidRDefault="00AA5154" w:rsidP="00683A44">
      <w:pPr>
        <w:spacing w:line="360" w:lineRule="auto"/>
        <w:ind w:firstLine="420"/>
        <w:rPr>
          <w:rFonts w:ascii="Times New Roman" w:hAnsi="Times New Roman" w:cs="Times New Roman"/>
          <w:sz w:val="24"/>
          <w:szCs w:val="24"/>
        </w:rPr>
      </w:pPr>
      <w:r w:rsidRPr="004C28E5">
        <w:rPr>
          <w:rFonts w:ascii="Times New Roman" w:hAnsi="Times New Roman" w:cs="Times New Roman"/>
          <w:sz w:val="24"/>
          <w:szCs w:val="24"/>
        </w:rPr>
        <w:t xml:space="preserve">Formula acuan yang digunakan </w:t>
      </w:r>
      <w:r w:rsidR="00A84476" w:rsidRPr="004C28E5">
        <w:rPr>
          <w:rFonts w:ascii="Times New Roman" w:hAnsi="Times New Roman" w:cs="Times New Roman"/>
          <w:sz w:val="24"/>
          <w:szCs w:val="24"/>
        </w:rPr>
        <w:t>(</w:t>
      </w:r>
      <w:r w:rsidR="00806940" w:rsidRPr="004C28E5">
        <w:rPr>
          <w:rFonts w:ascii="Times New Roman" w:hAnsi="Times New Roman" w:cs="Times New Roman"/>
          <w:sz w:val="24"/>
          <w:szCs w:val="24"/>
        </w:rPr>
        <w:t>Athaillah and Linda, 2021</w:t>
      </w:r>
      <w:r w:rsidR="00A84476" w:rsidRPr="004C28E5">
        <w:rPr>
          <w:rFonts w:ascii="Times New Roman" w:hAnsi="Times New Roman" w:cs="Times New Roman"/>
          <w:sz w:val="24"/>
          <w:szCs w:val="24"/>
        </w:rPr>
        <w:t xml:space="preserve">) </w:t>
      </w:r>
      <w:r w:rsidR="00442CDD" w:rsidRPr="004C28E5">
        <w:rPr>
          <w:rFonts w:ascii="Times New Roman" w:hAnsi="Times New Roman" w:cs="Times New Roman"/>
          <w:sz w:val="24"/>
          <w:szCs w:val="24"/>
        </w:rPr>
        <w:t xml:space="preserve">dapat dilihat </w:t>
      </w:r>
      <w:r w:rsidR="00DE7F01" w:rsidRPr="004C28E5">
        <w:rPr>
          <w:rFonts w:ascii="Times New Roman" w:hAnsi="Times New Roman" w:cs="Times New Roman"/>
          <w:sz w:val="24"/>
          <w:szCs w:val="24"/>
        </w:rPr>
        <w:t xml:space="preserve">pada </w:t>
      </w:r>
      <w:r w:rsidR="00A84476" w:rsidRPr="004C28E5">
        <w:rPr>
          <w:rFonts w:ascii="Times New Roman" w:hAnsi="Times New Roman" w:cs="Times New Roman"/>
          <w:sz w:val="24"/>
          <w:szCs w:val="24"/>
        </w:rPr>
        <w:t>Tabel 3.1</w:t>
      </w:r>
    </w:p>
    <w:p w14:paraId="742A86B5" w14:textId="1988CC81" w:rsidR="003A25C0" w:rsidRPr="004C28E5" w:rsidRDefault="003A25C0" w:rsidP="003A25C0">
      <w:pPr>
        <w:pStyle w:val="Caption"/>
        <w:rPr>
          <w:rFonts w:ascii="Times New Roman" w:hAnsi="Times New Roman" w:cs="Times New Roman"/>
          <w:b/>
          <w:bCs/>
          <w:i w:val="0"/>
          <w:iCs w:val="0"/>
          <w:color w:val="auto"/>
          <w:sz w:val="24"/>
          <w:szCs w:val="24"/>
        </w:rPr>
      </w:pPr>
      <w:bookmarkStart w:id="1411" w:name="_Toc170672009"/>
      <w:bookmarkStart w:id="1412" w:name="_Toc170910492"/>
      <w:bookmarkStart w:id="1413" w:name="_Toc170935263"/>
      <w:r w:rsidRPr="004C28E5">
        <w:rPr>
          <w:rFonts w:ascii="Times New Roman" w:hAnsi="Times New Roman" w:cs="Times New Roman"/>
          <w:b/>
          <w:bCs/>
          <w:i w:val="0"/>
          <w:iCs w:val="0"/>
          <w:color w:val="auto"/>
          <w:sz w:val="24"/>
          <w:szCs w:val="24"/>
        </w:rPr>
        <w:t xml:space="preserve">Tabel 3.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Tabel_3.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Formula Standart Balsem Stick</w:t>
      </w:r>
      <w:bookmarkEnd w:id="1411"/>
      <w:r w:rsidRPr="004C28E5">
        <w:rPr>
          <w:rFonts w:ascii="Times New Roman" w:hAnsi="Times New Roman" w:cs="Times New Roman"/>
          <w:i w:val="0"/>
          <w:iCs w:val="0"/>
          <w:color w:val="auto"/>
          <w:sz w:val="24"/>
          <w:szCs w:val="24"/>
        </w:rPr>
        <w:t xml:space="preserve"> EEDB</w:t>
      </w:r>
      <w:bookmarkEnd w:id="1412"/>
      <w:bookmarkEnd w:id="1413"/>
    </w:p>
    <w:tbl>
      <w:tblPr>
        <w:tblStyle w:val="TableGrid"/>
        <w:tblW w:w="7933" w:type="dxa"/>
        <w:tblLayout w:type="fixed"/>
        <w:tblLook w:val="04A0" w:firstRow="1" w:lastRow="0" w:firstColumn="1" w:lastColumn="0" w:noHBand="0" w:noVBand="1"/>
      </w:tblPr>
      <w:tblGrid>
        <w:gridCol w:w="1838"/>
        <w:gridCol w:w="940"/>
        <w:gridCol w:w="995"/>
        <w:gridCol w:w="1037"/>
        <w:gridCol w:w="939"/>
        <w:gridCol w:w="2184"/>
      </w:tblGrid>
      <w:tr w:rsidR="00AB1B2F" w:rsidRPr="004C28E5" w14:paraId="0E5C6A51" w14:textId="62272B31" w:rsidTr="003B7E1A">
        <w:trPr>
          <w:trHeight w:val="283"/>
        </w:trPr>
        <w:tc>
          <w:tcPr>
            <w:tcW w:w="1838" w:type="dxa"/>
            <w:vMerge w:val="restart"/>
            <w:vAlign w:val="center"/>
          </w:tcPr>
          <w:p w14:paraId="0B94DF54" w14:textId="7C906590" w:rsidR="00AB1B2F" w:rsidRPr="004C28E5" w:rsidRDefault="00AB1B2F" w:rsidP="00E372B0">
            <w:pPr>
              <w:jc w:val="center"/>
              <w:rPr>
                <w:rFonts w:ascii="Times New Roman" w:hAnsi="Times New Roman" w:cs="Times New Roman"/>
                <w:b/>
                <w:bCs/>
                <w:sz w:val="24"/>
                <w:szCs w:val="24"/>
              </w:rPr>
            </w:pPr>
            <w:r w:rsidRPr="004C28E5">
              <w:rPr>
                <w:rFonts w:ascii="Times New Roman" w:hAnsi="Times New Roman" w:cs="Times New Roman"/>
                <w:b/>
                <w:bCs/>
                <w:sz w:val="24"/>
                <w:szCs w:val="24"/>
              </w:rPr>
              <w:t>Nama Bahan</w:t>
            </w:r>
          </w:p>
        </w:tc>
        <w:tc>
          <w:tcPr>
            <w:tcW w:w="3911" w:type="dxa"/>
            <w:gridSpan w:val="4"/>
            <w:vAlign w:val="center"/>
          </w:tcPr>
          <w:p w14:paraId="6948602C" w14:textId="7672DAE5" w:rsidR="00AB1B2F" w:rsidRPr="004C28E5" w:rsidRDefault="00AB1B2F" w:rsidP="00E372B0">
            <w:pPr>
              <w:jc w:val="center"/>
              <w:rPr>
                <w:rFonts w:ascii="Times New Roman" w:hAnsi="Times New Roman" w:cs="Times New Roman"/>
                <w:b/>
                <w:bCs/>
                <w:sz w:val="24"/>
                <w:szCs w:val="24"/>
              </w:rPr>
            </w:pPr>
            <w:r w:rsidRPr="004C28E5">
              <w:rPr>
                <w:rFonts w:ascii="Times New Roman" w:hAnsi="Times New Roman" w:cs="Times New Roman"/>
                <w:b/>
                <w:bCs/>
                <w:sz w:val="24"/>
                <w:szCs w:val="24"/>
              </w:rPr>
              <w:t>Formula(g)</w:t>
            </w:r>
          </w:p>
        </w:tc>
        <w:tc>
          <w:tcPr>
            <w:tcW w:w="2184" w:type="dxa"/>
            <w:vMerge w:val="restart"/>
            <w:shd w:val="clear" w:color="auto" w:fill="auto"/>
            <w:vAlign w:val="center"/>
          </w:tcPr>
          <w:p w14:paraId="13B0E5B3" w14:textId="50E5D1BB" w:rsidR="00AB1B2F" w:rsidRPr="004C28E5" w:rsidRDefault="00E63D87" w:rsidP="00E63D87">
            <w:pPr>
              <w:jc w:val="center"/>
              <w:rPr>
                <w:rFonts w:ascii="Times New Roman" w:hAnsi="Times New Roman" w:cs="Times New Roman"/>
                <w:b/>
                <w:bCs/>
                <w:sz w:val="24"/>
                <w:szCs w:val="24"/>
              </w:rPr>
            </w:pPr>
            <w:r w:rsidRPr="004C28E5">
              <w:rPr>
                <w:rFonts w:ascii="Times New Roman" w:hAnsi="Times New Roman" w:cs="Times New Roman"/>
                <w:b/>
                <w:bCs/>
                <w:sz w:val="24"/>
                <w:szCs w:val="24"/>
              </w:rPr>
              <w:t>Fungsi</w:t>
            </w:r>
          </w:p>
        </w:tc>
      </w:tr>
      <w:tr w:rsidR="00AB1B2F" w:rsidRPr="004C28E5" w14:paraId="7B593667" w14:textId="0468B0EA" w:rsidTr="003B7E1A">
        <w:trPr>
          <w:trHeight w:val="283"/>
        </w:trPr>
        <w:tc>
          <w:tcPr>
            <w:tcW w:w="1838" w:type="dxa"/>
            <w:vMerge/>
          </w:tcPr>
          <w:p w14:paraId="0A676079" w14:textId="77777777" w:rsidR="00AB1B2F" w:rsidRPr="004C28E5" w:rsidRDefault="00AB1B2F" w:rsidP="0054171B">
            <w:pPr>
              <w:rPr>
                <w:rFonts w:ascii="Times New Roman" w:hAnsi="Times New Roman" w:cs="Times New Roman"/>
                <w:b/>
                <w:bCs/>
                <w:sz w:val="24"/>
                <w:szCs w:val="24"/>
              </w:rPr>
            </w:pPr>
          </w:p>
        </w:tc>
        <w:tc>
          <w:tcPr>
            <w:tcW w:w="940" w:type="dxa"/>
          </w:tcPr>
          <w:p w14:paraId="3AECBA87" w14:textId="77777777" w:rsidR="00AB1B2F" w:rsidRPr="004C28E5" w:rsidRDefault="00AB1B2F" w:rsidP="0054171B">
            <w:pPr>
              <w:jc w:val="center"/>
              <w:rPr>
                <w:rFonts w:ascii="Times New Roman" w:hAnsi="Times New Roman" w:cs="Times New Roman"/>
                <w:b/>
                <w:bCs/>
                <w:sz w:val="24"/>
                <w:szCs w:val="24"/>
              </w:rPr>
            </w:pPr>
            <w:r w:rsidRPr="004C28E5">
              <w:rPr>
                <w:rFonts w:ascii="Times New Roman" w:hAnsi="Times New Roman" w:cs="Times New Roman"/>
                <w:b/>
                <w:bCs/>
                <w:sz w:val="24"/>
                <w:szCs w:val="24"/>
              </w:rPr>
              <w:t>K (-)</w:t>
            </w:r>
          </w:p>
        </w:tc>
        <w:tc>
          <w:tcPr>
            <w:tcW w:w="995" w:type="dxa"/>
          </w:tcPr>
          <w:p w14:paraId="26BCAC34" w14:textId="77777777" w:rsidR="00AB1B2F" w:rsidRPr="004C28E5" w:rsidRDefault="00AB1B2F" w:rsidP="0054171B">
            <w:pPr>
              <w:jc w:val="center"/>
              <w:rPr>
                <w:rFonts w:ascii="Times New Roman" w:hAnsi="Times New Roman" w:cs="Times New Roman"/>
                <w:b/>
                <w:bCs/>
                <w:sz w:val="24"/>
                <w:szCs w:val="24"/>
              </w:rPr>
            </w:pPr>
            <w:r w:rsidRPr="004C28E5">
              <w:rPr>
                <w:rFonts w:ascii="Times New Roman" w:hAnsi="Times New Roman" w:cs="Times New Roman"/>
                <w:b/>
                <w:bCs/>
                <w:sz w:val="24"/>
                <w:szCs w:val="24"/>
              </w:rPr>
              <w:t>F1</w:t>
            </w:r>
          </w:p>
        </w:tc>
        <w:tc>
          <w:tcPr>
            <w:tcW w:w="1037" w:type="dxa"/>
          </w:tcPr>
          <w:p w14:paraId="2F271498" w14:textId="77777777" w:rsidR="00AB1B2F" w:rsidRPr="004C28E5" w:rsidRDefault="00AB1B2F" w:rsidP="0054171B">
            <w:pPr>
              <w:jc w:val="center"/>
              <w:rPr>
                <w:rFonts w:ascii="Times New Roman" w:hAnsi="Times New Roman" w:cs="Times New Roman"/>
                <w:b/>
                <w:bCs/>
                <w:sz w:val="24"/>
                <w:szCs w:val="24"/>
              </w:rPr>
            </w:pPr>
            <w:r w:rsidRPr="004C28E5">
              <w:rPr>
                <w:rFonts w:ascii="Times New Roman" w:hAnsi="Times New Roman" w:cs="Times New Roman"/>
                <w:b/>
                <w:bCs/>
                <w:sz w:val="24"/>
                <w:szCs w:val="24"/>
              </w:rPr>
              <w:t>F2</w:t>
            </w:r>
          </w:p>
        </w:tc>
        <w:tc>
          <w:tcPr>
            <w:tcW w:w="939" w:type="dxa"/>
          </w:tcPr>
          <w:p w14:paraId="094DCC8F" w14:textId="77777777" w:rsidR="00AB1B2F" w:rsidRPr="004C28E5" w:rsidRDefault="00AB1B2F" w:rsidP="0054171B">
            <w:pPr>
              <w:jc w:val="center"/>
              <w:rPr>
                <w:rFonts w:ascii="Times New Roman" w:hAnsi="Times New Roman" w:cs="Times New Roman"/>
                <w:b/>
                <w:bCs/>
                <w:sz w:val="24"/>
                <w:szCs w:val="24"/>
              </w:rPr>
            </w:pPr>
            <w:r w:rsidRPr="004C28E5">
              <w:rPr>
                <w:rFonts w:ascii="Times New Roman" w:hAnsi="Times New Roman" w:cs="Times New Roman"/>
                <w:b/>
                <w:bCs/>
                <w:sz w:val="24"/>
                <w:szCs w:val="24"/>
              </w:rPr>
              <w:t>F3</w:t>
            </w:r>
          </w:p>
        </w:tc>
        <w:tc>
          <w:tcPr>
            <w:tcW w:w="2184" w:type="dxa"/>
            <w:vMerge/>
            <w:shd w:val="clear" w:color="auto" w:fill="auto"/>
          </w:tcPr>
          <w:p w14:paraId="3F57ACEB" w14:textId="77777777" w:rsidR="00AB1B2F" w:rsidRPr="004C28E5" w:rsidRDefault="00AB1B2F">
            <w:pPr>
              <w:rPr>
                <w:rFonts w:ascii="Times New Roman" w:hAnsi="Times New Roman" w:cs="Times New Roman"/>
                <w:sz w:val="24"/>
                <w:szCs w:val="24"/>
              </w:rPr>
            </w:pPr>
          </w:p>
        </w:tc>
      </w:tr>
      <w:tr w:rsidR="00F03AFD" w:rsidRPr="004C28E5" w14:paraId="6DB12872" w14:textId="77777777" w:rsidTr="003B7E1A">
        <w:trPr>
          <w:trHeight w:val="283"/>
        </w:trPr>
        <w:tc>
          <w:tcPr>
            <w:tcW w:w="1838" w:type="dxa"/>
            <w:vAlign w:val="center"/>
          </w:tcPr>
          <w:p w14:paraId="2888FA97" w14:textId="77777777" w:rsidR="00806940" w:rsidRPr="004C28E5" w:rsidRDefault="00806940" w:rsidP="00E63D87">
            <w:pPr>
              <w:rPr>
                <w:rFonts w:ascii="Times New Roman" w:hAnsi="Times New Roman" w:cs="Times New Roman"/>
                <w:sz w:val="24"/>
                <w:szCs w:val="24"/>
              </w:rPr>
            </w:pPr>
            <w:r w:rsidRPr="004C28E5">
              <w:rPr>
                <w:rFonts w:ascii="Times New Roman" w:hAnsi="Times New Roman" w:cs="Times New Roman"/>
                <w:sz w:val="24"/>
                <w:szCs w:val="24"/>
              </w:rPr>
              <w:t>Ekstrak</w:t>
            </w:r>
          </w:p>
        </w:tc>
        <w:tc>
          <w:tcPr>
            <w:tcW w:w="940" w:type="dxa"/>
            <w:vAlign w:val="center"/>
          </w:tcPr>
          <w:p w14:paraId="2A023F5C"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995" w:type="dxa"/>
            <w:vAlign w:val="center"/>
          </w:tcPr>
          <w:p w14:paraId="3345715B"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3</w:t>
            </w:r>
          </w:p>
        </w:tc>
        <w:tc>
          <w:tcPr>
            <w:tcW w:w="1037" w:type="dxa"/>
            <w:vAlign w:val="center"/>
          </w:tcPr>
          <w:p w14:paraId="0A1A8E19"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7</w:t>
            </w:r>
          </w:p>
        </w:tc>
        <w:tc>
          <w:tcPr>
            <w:tcW w:w="939" w:type="dxa"/>
            <w:vAlign w:val="center"/>
          </w:tcPr>
          <w:p w14:paraId="37CA06FC"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2184" w:type="dxa"/>
            <w:vAlign w:val="center"/>
          </w:tcPr>
          <w:p w14:paraId="5C7ACA56" w14:textId="70DC3C4F"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Analgetik</w:t>
            </w:r>
          </w:p>
        </w:tc>
      </w:tr>
      <w:tr w:rsidR="00F03AFD" w:rsidRPr="004C28E5" w14:paraId="589CF2E3" w14:textId="77777777" w:rsidTr="003B7E1A">
        <w:trPr>
          <w:trHeight w:val="283"/>
        </w:trPr>
        <w:tc>
          <w:tcPr>
            <w:tcW w:w="1838" w:type="dxa"/>
            <w:vAlign w:val="center"/>
          </w:tcPr>
          <w:p w14:paraId="40698A23" w14:textId="77777777" w:rsidR="00806940" w:rsidRPr="004C28E5" w:rsidRDefault="00806940" w:rsidP="00E63D87">
            <w:pPr>
              <w:rPr>
                <w:rFonts w:ascii="Times New Roman" w:hAnsi="Times New Roman" w:cs="Times New Roman"/>
                <w:sz w:val="24"/>
                <w:szCs w:val="24"/>
              </w:rPr>
            </w:pPr>
            <w:r w:rsidRPr="004C28E5">
              <w:rPr>
                <w:rFonts w:ascii="Times New Roman" w:hAnsi="Times New Roman" w:cs="Times New Roman"/>
                <w:sz w:val="24"/>
                <w:szCs w:val="24"/>
              </w:rPr>
              <w:t>Cera Alba</w:t>
            </w:r>
          </w:p>
        </w:tc>
        <w:tc>
          <w:tcPr>
            <w:tcW w:w="940" w:type="dxa"/>
            <w:vAlign w:val="center"/>
          </w:tcPr>
          <w:p w14:paraId="2BE529C5"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995" w:type="dxa"/>
            <w:vAlign w:val="center"/>
          </w:tcPr>
          <w:p w14:paraId="1180483B"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037" w:type="dxa"/>
            <w:vAlign w:val="center"/>
          </w:tcPr>
          <w:p w14:paraId="015FB4DD"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939" w:type="dxa"/>
            <w:vAlign w:val="center"/>
          </w:tcPr>
          <w:p w14:paraId="4FAA22F4"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2184" w:type="dxa"/>
            <w:vAlign w:val="center"/>
          </w:tcPr>
          <w:p w14:paraId="4D0BCBF9" w14:textId="4C02A97F"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Pengeras</w:t>
            </w:r>
          </w:p>
        </w:tc>
      </w:tr>
      <w:tr w:rsidR="00F03AFD" w:rsidRPr="004C28E5" w14:paraId="64A43ACC" w14:textId="77777777" w:rsidTr="003B7E1A">
        <w:trPr>
          <w:trHeight w:val="283"/>
        </w:trPr>
        <w:tc>
          <w:tcPr>
            <w:tcW w:w="1838" w:type="dxa"/>
            <w:vAlign w:val="center"/>
          </w:tcPr>
          <w:p w14:paraId="181EC9BB" w14:textId="77777777" w:rsidR="00806940" w:rsidRPr="004C28E5" w:rsidRDefault="00806940" w:rsidP="00E63D87">
            <w:pPr>
              <w:rPr>
                <w:rFonts w:ascii="Times New Roman" w:hAnsi="Times New Roman" w:cs="Times New Roman"/>
                <w:sz w:val="24"/>
                <w:szCs w:val="24"/>
              </w:rPr>
            </w:pPr>
            <w:r w:rsidRPr="004C28E5">
              <w:rPr>
                <w:rFonts w:ascii="Times New Roman" w:hAnsi="Times New Roman" w:cs="Times New Roman"/>
                <w:sz w:val="24"/>
                <w:szCs w:val="24"/>
              </w:rPr>
              <w:t>Adeps Lanae</w:t>
            </w:r>
          </w:p>
        </w:tc>
        <w:tc>
          <w:tcPr>
            <w:tcW w:w="940" w:type="dxa"/>
            <w:vAlign w:val="center"/>
          </w:tcPr>
          <w:p w14:paraId="702DC78C"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995" w:type="dxa"/>
            <w:vAlign w:val="center"/>
          </w:tcPr>
          <w:p w14:paraId="274D440A"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037" w:type="dxa"/>
            <w:vAlign w:val="center"/>
          </w:tcPr>
          <w:p w14:paraId="5A3808FA"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939" w:type="dxa"/>
            <w:vAlign w:val="center"/>
          </w:tcPr>
          <w:p w14:paraId="32BD3464"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2184" w:type="dxa"/>
            <w:vAlign w:val="center"/>
          </w:tcPr>
          <w:p w14:paraId="1F8FA471" w14:textId="1D2D3E49" w:rsidR="00806940" w:rsidRPr="004C28E5" w:rsidRDefault="00AA5154" w:rsidP="003B7E1A">
            <w:pPr>
              <w:jc w:val="center"/>
              <w:rPr>
                <w:rFonts w:ascii="Times New Roman" w:hAnsi="Times New Roman" w:cs="Times New Roman"/>
                <w:i/>
                <w:iCs/>
                <w:sz w:val="24"/>
                <w:szCs w:val="24"/>
              </w:rPr>
            </w:pPr>
            <w:r w:rsidRPr="004C28E5">
              <w:rPr>
                <w:rFonts w:ascii="Times New Roman" w:hAnsi="Times New Roman" w:cs="Times New Roman"/>
                <w:sz w:val="24"/>
                <w:szCs w:val="24"/>
              </w:rPr>
              <w:t>B</w:t>
            </w:r>
            <w:r w:rsidR="00806940" w:rsidRPr="004C28E5">
              <w:rPr>
                <w:rFonts w:ascii="Times New Roman" w:hAnsi="Times New Roman" w:cs="Times New Roman"/>
                <w:sz w:val="24"/>
                <w:szCs w:val="24"/>
              </w:rPr>
              <w:t>asis</w:t>
            </w:r>
          </w:p>
        </w:tc>
      </w:tr>
      <w:tr w:rsidR="00F03AFD" w:rsidRPr="004C28E5" w14:paraId="6486204C" w14:textId="77777777" w:rsidTr="003B7E1A">
        <w:trPr>
          <w:trHeight w:val="283"/>
        </w:trPr>
        <w:tc>
          <w:tcPr>
            <w:tcW w:w="1838" w:type="dxa"/>
            <w:vAlign w:val="center"/>
          </w:tcPr>
          <w:p w14:paraId="0B708359" w14:textId="77777777" w:rsidR="00806940" w:rsidRPr="004C28E5" w:rsidRDefault="00806940" w:rsidP="00E63D87">
            <w:pPr>
              <w:rPr>
                <w:rFonts w:ascii="Times New Roman" w:hAnsi="Times New Roman" w:cs="Times New Roman"/>
                <w:sz w:val="24"/>
                <w:szCs w:val="24"/>
              </w:rPr>
            </w:pPr>
            <w:r w:rsidRPr="004C28E5">
              <w:rPr>
                <w:rFonts w:ascii="Times New Roman" w:hAnsi="Times New Roman" w:cs="Times New Roman"/>
                <w:sz w:val="24"/>
                <w:szCs w:val="24"/>
              </w:rPr>
              <w:t xml:space="preserve">Menthol </w:t>
            </w:r>
          </w:p>
        </w:tc>
        <w:tc>
          <w:tcPr>
            <w:tcW w:w="940" w:type="dxa"/>
            <w:vAlign w:val="center"/>
          </w:tcPr>
          <w:p w14:paraId="766B9BA2"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995" w:type="dxa"/>
            <w:vAlign w:val="center"/>
          </w:tcPr>
          <w:p w14:paraId="193E9FCC"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037" w:type="dxa"/>
            <w:vAlign w:val="center"/>
          </w:tcPr>
          <w:p w14:paraId="12851806"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939" w:type="dxa"/>
            <w:vAlign w:val="center"/>
          </w:tcPr>
          <w:p w14:paraId="16F75987"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2184" w:type="dxa"/>
            <w:vAlign w:val="center"/>
          </w:tcPr>
          <w:p w14:paraId="2A323E20"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 xml:space="preserve">Pemberi sensasi </w:t>
            </w:r>
            <w:r w:rsidRPr="004C28E5">
              <w:rPr>
                <w:rFonts w:ascii="Times New Roman" w:hAnsi="Times New Roman" w:cs="Times New Roman"/>
                <w:sz w:val="24"/>
                <w:szCs w:val="24"/>
              </w:rPr>
              <w:lastRenderedPageBreak/>
              <w:t>dingin</w:t>
            </w:r>
          </w:p>
        </w:tc>
      </w:tr>
      <w:tr w:rsidR="00F03AFD" w:rsidRPr="004C28E5" w14:paraId="1ABBD1A1" w14:textId="77777777" w:rsidTr="003B7E1A">
        <w:trPr>
          <w:trHeight w:val="283"/>
        </w:trPr>
        <w:tc>
          <w:tcPr>
            <w:tcW w:w="1838" w:type="dxa"/>
            <w:vAlign w:val="center"/>
          </w:tcPr>
          <w:p w14:paraId="0891F92D" w14:textId="77777777" w:rsidR="00806940" w:rsidRPr="004C28E5" w:rsidRDefault="00806940" w:rsidP="00E63D87">
            <w:pPr>
              <w:rPr>
                <w:rFonts w:ascii="Times New Roman" w:hAnsi="Times New Roman" w:cs="Times New Roman"/>
                <w:sz w:val="24"/>
                <w:szCs w:val="24"/>
              </w:rPr>
            </w:pPr>
            <w:r w:rsidRPr="004C28E5">
              <w:rPr>
                <w:rFonts w:ascii="Times New Roman" w:hAnsi="Times New Roman" w:cs="Times New Roman"/>
                <w:sz w:val="24"/>
                <w:szCs w:val="24"/>
              </w:rPr>
              <w:lastRenderedPageBreak/>
              <w:t>Setil Alkohol</w:t>
            </w:r>
          </w:p>
        </w:tc>
        <w:tc>
          <w:tcPr>
            <w:tcW w:w="940" w:type="dxa"/>
            <w:vAlign w:val="center"/>
          </w:tcPr>
          <w:p w14:paraId="6310E699"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995" w:type="dxa"/>
            <w:vAlign w:val="center"/>
          </w:tcPr>
          <w:p w14:paraId="1A6B5EB7"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037" w:type="dxa"/>
            <w:vAlign w:val="center"/>
          </w:tcPr>
          <w:p w14:paraId="241D51DF"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939" w:type="dxa"/>
            <w:vAlign w:val="center"/>
          </w:tcPr>
          <w:p w14:paraId="13DAA51E"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2184" w:type="dxa"/>
            <w:vAlign w:val="center"/>
          </w:tcPr>
          <w:p w14:paraId="45FD1FDA" w14:textId="6BBB457E"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Plastisizer</w:t>
            </w:r>
          </w:p>
        </w:tc>
      </w:tr>
      <w:tr w:rsidR="00F03AFD" w:rsidRPr="004C28E5" w14:paraId="7EDB4B98" w14:textId="77777777" w:rsidTr="003B7E1A">
        <w:trPr>
          <w:trHeight w:val="283"/>
        </w:trPr>
        <w:tc>
          <w:tcPr>
            <w:tcW w:w="1838" w:type="dxa"/>
            <w:vAlign w:val="center"/>
          </w:tcPr>
          <w:p w14:paraId="3265C264" w14:textId="77777777" w:rsidR="00806940" w:rsidRPr="004C28E5" w:rsidRDefault="00806940" w:rsidP="00E63D87">
            <w:pPr>
              <w:rPr>
                <w:rFonts w:ascii="Times New Roman" w:hAnsi="Times New Roman" w:cs="Times New Roman"/>
                <w:sz w:val="24"/>
                <w:szCs w:val="24"/>
              </w:rPr>
            </w:pPr>
            <w:r w:rsidRPr="004C28E5">
              <w:rPr>
                <w:rFonts w:ascii="Times New Roman" w:hAnsi="Times New Roman" w:cs="Times New Roman"/>
                <w:sz w:val="24"/>
                <w:szCs w:val="24"/>
              </w:rPr>
              <w:t>Butil Hidroksitoluen</w:t>
            </w:r>
          </w:p>
        </w:tc>
        <w:tc>
          <w:tcPr>
            <w:tcW w:w="940" w:type="dxa"/>
            <w:vAlign w:val="center"/>
          </w:tcPr>
          <w:p w14:paraId="04DF32F3" w14:textId="1E25759B"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995" w:type="dxa"/>
            <w:vAlign w:val="center"/>
          </w:tcPr>
          <w:p w14:paraId="01B245BC"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037" w:type="dxa"/>
            <w:vAlign w:val="center"/>
          </w:tcPr>
          <w:p w14:paraId="2F29EC47"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939" w:type="dxa"/>
            <w:vAlign w:val="center"/>
          </w:tcPr>
          <w:p w14:paraId="765A355C"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2184" w:type="dxa"/>
            <w:vAlign w:val="center"/>
          </w:tcPr>
          <w:p w14:paraId="7DBE0BE5" w14:textId="0A65DDD9"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Antioksidan</w:t>
            </w:r>
          </w:p>
        </w:tc>
      </w:tr>
      <w:tr w:rsidR="00F03AFD" w:rsidRPr="004C28E5" w14:paraId="4ECCB8AC" w14:textId="77777777" w:rsidTr="003B7E1A">
        <w:trPr>
          <w:trHeight w:val="283"/>
        </w:trPr>
        <w:tc>
          <w:tcPr>
            <w:tcW w:w="1838" w:type="dxa"/>
            <w:vAlign w:val="center"/>
          </w:tcPr>
          <w:p w14:paraId="3DF00CB7" w14:textId="77777777" w:rsidR="00806940" w:rsidRPr="004C28E5" w:rsidRDefault="00806940" w:rsidP="00E63D87">
            <w:pPr>
              <w:rPr>
                <w:rFonts w:ascii="Times New Roman" w:hAnsi="Times New Roman" w:cs="Times New Roman"/>
                <w:sz w:val="24"/>
                <w:szCs w:val="24"/>
              </w:rPr>
            </w:pPr>
            <w:r w:rsidRPr="004C28E5">
              <w:rPr>
                <w:rFonts w:ascii="Times New Roman" w:hAnsi="Times New Roman" w:cs="Times New Roman"/>
                <w:sz w:val="24"/>
                <w:szCs w:val="24"/>
              </w:rPr>
              <w:t>Minyak Permen</w:t>
            </w:r>
          </w:p>
        </w:tc>
        <w:tc>
          <w:tcPr>
            <w:tcW w:w="940" w:type="dxa"/>
            <w:vAlign w:val="center"/>
          </w:tcPr>
          <w:p w14:paraId="3D24A41E"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995" w:type="dxa"/>
            <w:vAlign w:val="center"/>
          </w:tcPr>
          <w:p w14:paraId="41B8F25B"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037" w:type="dxa"/>
            <w:vAlign w:val="center"/>
          </w:tcPr>
          <w:p w14:paraId="6F3676A1"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939" w:type="dxa"/>
            <w:vAlign w:val="center"/>
          </w:tcPr>
          <w:p w14:paraId="1771FC12" w14:textId="77777777" w:rsidR="00806940" w:rsidRPr="004C28E5" w:rsidRDefault="00806940" w:rsidP="00E63D87">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2184" w:type="dxa"/>
            <w:vAlign w:val="center"/>
          </w:tcPr>
          <w:p w14:paraId="0AE00281" w14:textId="00FC970B" w:rsidR="00806940" w:rsidRPr="004C28E5" w:rsidRDefault="00AA5154" w:rsidP="003B7E1A">
            <w:pPr>
              <w:jc w:val="center"/>
              <w:rPr>
                <w:rFonts w:ascii="Times New Roman" w:hAnsi="Times New Roman" w:cs="Times New Roman"/>
                <w:sz w:val="24"/>
                <w:szCs w:val="24"/>
              </w:rPr>
            </w:pPr>
            <w:r w:rsidRPr="004C28E5">
              <w:rPr>
                <w:rFonts w:ascii="Times New Roman" w:hAnsi="Times New Roman" w:cs="Times New Roman"/>
                <w:sz w:val="24"/>
                <w:szCs w:val="24"/>
              </w:rPr>
              <w:t>Aroma</w:t>
            </w:r>
          </w:p>
        </w:tc>
      </w:tr>
      <w:tr w:rsidR="00F03AFD" w:rsidRPr="004C28E5" w14:paraId="0F21D873" w14:textId="77777777" w:rsidTr="003B7E1A">
        <w:trPr>
          <w:trHeight w:val="283"/>
        </w:trPr>
        <w:tc>
          <w:tcPr>
            <w:tcW w:w="1838" w:type="dxa"/>
            <w:vAlign w:val="center"/>
          </w:tcPr>
          <w:p w14:paraId="1ED585F6" w14:textId="618D90F0" w:rsidR="00806940" w:rsidRPr="004C28E5" w:rsidRDefault="00806940" w:rsidP="00E63D87">
            <w:pPr>
              <w:rPr>
                <w:rFonts w:ascii="Times New Roman" w:hAnsi="Times New Roman" w:cs="Times New Roman"/>
                <w:sz w:val="24"/>
                <w:szCs w:val="24"/>
              </w:rPr>
            </w:pPr>
            <w:r w:rsidRPr="004C28E5">
              <w:rPr>
                <w:rFonts w:ascii="Times New Roman" w:hAnsi="Times New Roman" w:cs="Times New Roman"/>
                <w:sz w:val="24"/>
                <w:szCs w:val="24"/>
              </w:rPr>
              <w:t>VCO</w:t>
            </w:r>
            <w:r w:rsidR="00AB158B" w:rsidRPr="004C28E5">
              <w:rPr>
                <w:rFonts w:ascii="Times New Roman" w:hAnsi="Times New Roman" w:cs="Times New Roman"/>
                <w:sz w:val="24"/>
                <w:szCs w:val="24"/>
              </w:rPr>
              <w:t xml:space="preserve"> Ad</w:t>
            </w:r>
          </w:p>
        </w:tc>
        <w:tc>
          <w:tcPr>
            <w:tcW w:w="940" w:type="dxa"/>
          </w:tcPr>
          <w:p w14:paraId="0081024B" w14:textId="7FE44A6B" w:rsidR="00806940" w:rsidRPr="004C28E5" w:rsidRDefault="00806940" w:rsidP="0054171B">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995" w:type="dxa"/>
          </w:tcPr>
          <w:p w14:paraId="70419524" w14:textId="1734F724" w:rsidR="00806940" w:rsidRPr="004C28E5" w:rsidRDefault="00806940" w:rsidP="0054171B">
            <w:pPr>
              <w:jc w:val="center"/>
              <w:rPr>
                <w:rFonts w:ascii="Times New Roman" w:hAnsi="Times New Roman" w:cs="Times New Roman"/>
                <w:sz w:val="24"/>
                <w:szCs w:val="24"/>
              </w:rPr>
            </w:pPr>
            <w:r w:rsidRPr="004C28E5">
              <w:rPr>
                <w:rFonts w:ascii="Times New Roman" w:hAnsi="Times New Roman" w:cs="Times New Roman"/>
                <w:sz w:val="24"/>
                <w:szCs w:val="24"/>
              </w:rPr>
              <w:t xml:space="preserve"> 100</w:t>
            </w:r>
          </w:p>
        </w:tc>
        <w:tc>
          <w:tcPr>
            <w:tcW w:w="1037" w:type="dxa"/>
          </w:tcPr>
          <w:p w14:paraId="1F037221" w14:textId="64505B76" w:rsidR="00806940" w:rsidRPr="004C28E5" w:rsidRDefault="00806940" w:rsidP="0054171B">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939" w:type="dxa"/>
          </w:tcPr>
          <w:p w14:paraId="623E1827" w14:textId="4800832A" w:rsidR="00806940" w:rsidRPr="004C28E5" w:rsidRDefault="00806940" w:rsidP="0054171B">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2184" w:type="dxa"/>
            <w:vAlign w:val="center"/>
          </w:tcPr>
          <w:p w14:paraId="1EAA87A0" w14:textId="753B1FDD" w:rsidR="00806940" w:rsidRPr="004C28E5" w:rsidRDefault="00806940" w:rsidP="003B7E1A">
            <w:pPr>
              <w:keepNext/>
              <w:jc w:val="center"/>
              <w:rPr>
                <w:rFonts w:ascii="Times New Roman" w:hAnsi="Times New Roman" w:cs="Times New Roman"/>
                <w:sz w:val="24"/>
                <w:szCs w:val="24"/>
              </w:rPr>
            </w:pPr>
            <w:r w:rsidRPr="004C28E5">
              <w:rPr>
                <w:rFonts w:ascii="Times New Roman" w:hAnsi="Times New Roman" w:cs="Times New Roman"/>
                <w:sz w:val="24"/>
                <w:szCs w:val="24"/>
              </w:rPr>
              <w:t>Emolien</w:t>
            </w:r>
          </w:p>
        </w:tc>
      </w:tr>
    </w:tbl>
    <w:p w14:paraId="40911799" w14:textId="4DD78DE6" w:rsidR="004516A1" w:rsidRPr="004C28E5" w:rsidRDefault="00E372B0" w:rsidP="00A97D30">
      <w:pPr>
        <w:widowControl w:val="0"/>
        <w:tabs>
          <w:tab w:val="left" w:pos="0"/>
        </w:tabs>
        <w:autoSpaceDE w:val="0"/>
        <w:autoSpaceDN w:val="0"/>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ab/>
      </w:r>
      <w:r w:rsidR="00A84476" w:rsidRPr="004C28E5">
        <w:rPr>
          <w:rFonts w:ascii="Times New Roman" w:hAnsi="Times New Roman" w:cs="Times New Roman"/>
          <w:sz w:val="24"/>
          <w:szCs w:val="24"/>
        </w:rPr>
        <w:t xml:space="preserve">Modifikasi </w:t>
      </w:r>
      <w:r w:rsidR="00955A9B" w:rsidRPr="004C28E5">
        <w:rPr>
          <w:rFonts w:ascii="Times New Roman" w:hAnsi="Times New Roman" w:cs="Times New Roman"/>
          <w:sz w:val="24"/>
          <w:szCs w:val="24"/>
        </w:rPr>
        <w:t>S</w:t>
      </w:r>
      <w:r w:rsidR="00A84476" w:rsidRPr="004C28E5">
        <w:rPr>
          <w:rFonts w:ascii="Times New Roman" w:hAnsi="Times New Roman" w:cs="Times New Roman"/>
          <w:sz w:val="24"/>
          <w:szCs w:val="24"/>
        </w:rPr>
        <w:t xml:space="preserve">ediaan </w:t>
      </w:r>
      <w:r w:rsidR="00955A9B" w:rsidRPr="004C28E5">
        <w:rPr>
          <w:rFonts w:ascii="Times New Roman" w:hAnsi="Times New Roman" w:cs="Times New Roman"/>
          <w:sz w:val="24"/>
          <w:szCs w:val="24"/>
        </w:rPr>
        <w:t>Bals</w:t>
      </w:r>
      <w:r w:rsidR="003A25C0" w:rsidRPr="004C28E5">
        <w:rPr>
          <w:rFonts w:ascii="Times New Roman" w:hAnsi="Times New Roman" w:cs="Times New Roman"/>
          <w:sz w:val="24"/>
          <w:szCs w:val="24"/>
        </w:rPr>
        <w:t>e</w:t>
      </w:r>
      <w:r w:rsidR="00955A9B" w:rsidRPr="004C28E5">
        <w:rPr>
          <w:rFonts w:ascii="Times New Roman" w:hAnsi="Times New Roman" w:cs="Times New Roman"/>
          <w:sz w:val="24"/>
          <w:szCs w:val="24"/>
        </w:rPr>
        <w:t xml:space="preserve">m Stick </w:t>
      </w:r>
      <w:r w:rsidR="00A84476" w:rsidRPr="004C28E5">
        <w:rPr>
          <w:rFonts w:ascii="Times New Roman" w:hAnsi="Times New Roman" w:cs="Times New Roman"/>
          <w:sz w:val="24"/>
          <w:szCs w:val="24"/>
        </w:rPr>
        <w:t>EEDB</w:t>
      </w:r>
      <w:r w:rsidR="006B48C1" w:rsidRPr="004C28E5">
        <w:rPr>
          <w:rFonts w:ascii="Times New Roman" w:hAnsi="Times New Roman" w:cs="Times New Roman"/>
          <w:sz w:val="24"/>
          <w:szCs w:val="24"/>
        </w:rPr>
        <w:t xml:space="preserve"> dapat dilihat pada </w:t>
      </w:r>
      <w:r w:rsidR="00A84476" w:rsidRPr="004C28E5">
        <w:rPr>
          <w:rFonts w:ascii="Times New Roman" w:hAnsi="Times New Roman" w:cs="Times New Roman"/>
          <w:sz w:val="24"/>
          <w:szCs w:val="24"/>
        </w:rPr>
        <w:t>Tabel 3.2</w:t>
      </w:r>
    </w:p>
    <w:p w14:paraId="2F2C473E" w14:textId="5C6E1E83" w:rsidR="003A25C0" w:rsidRPr="004C28E5" w:rsidRDefault="003A25C0" w:rsidP="003A25C0">
      <w:pPr>
        <w:pStyle w:val="Caption"/>
        <w:ind w:right="1274"/>
        <w:jc w:val="both"/>
        <w:rPr>
          <w:rFonts w:ascii="Times New Roman" w:hAnsi="Times New Roman" w:cs="Times New Roman"/>
          <w:i w:val="0"/>
          <w:iCs w:val="0"/>
          <w:color w:val="auto"/>
          <w:sz w:val="24"/>
          <w:szCs w:val="24"/>
        </w:rPr>
      </w:pPr>
      <w:bookmarkStart w:id="1414" w:name="_Toc170910493"/>
      <w:bookmarkStart w:id="1415" w:name="_Toc170935264"/>
      <w:r w:rsidRPr="004C28E5">
        <w:rPr>
          <w:rFonts w:ascii="Times New Roman" w:hAnsi="Times New Roman" w:cs="Times New Roman"/>
          <w:b/>
          <w:bCs/>
          <w:i w:val="0"/>
          <w:iCs w:val="0"/>
          <w:color w:val="auto"/>
          <w:sz w:val="24"/>
          <w:szCs w:val="24"/>
        </w:rPr>
        <w:t xml:space="preserve">Tabel 3.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Tabel_3.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Formula Balsem Stick Ekstrak Etanol Daun Bakung</w:t>
      </w:r>
      <w:bookmarkEnd w:id="1414"/>
      <w:bookmarkEnd w:id="1415"/>
    </w:p>
    <w:tbl>
      <w:tblPr>
        <w:tblStyle w:val="TableGrid"/>
        <w:tblW w:w="7876" w:type="dxa"/>
        <w:tblLook w:val="04A0" w:firstRow="1" w:lastRow="0" w:firstColumn="1" w:lastColumn="0" w:noHBand="0" w:noVBand="1"/>
      </w:tblPr>
      <w:tblGrid>
        <w:gridCol w:w="1656"/>
        <w:gridCol w:w="1051"/>
        <w:gridCol w:w="1188"/>
        <w:gridCol w:w="1188"/>
        <w:gridCol w:w="1190"/>
        <w:gridCol w:w="1603"/>
      </w:tblGrid>
      <w:tr w:rsidR="00806940" w:rsidRPr="004C28E5" w14:paraId="4710B0AD" w14:textId="77777777" w:rsidTr="00E63D87">
        <w:trPr>
          <w:trHeight w:val="283"/>
        </w:trPr>
        <w:tc>
          <w:tcPr>
            <w:tcW w:w="1656" w:type="dxa"/>
            <w:vMerge w:val="restart"/>
            <w:vAlign w:val="center"/>
          </w:tcPr>
          <w:p w14:paraId="234B9575" w14:textId="77777777" w:rsidR="00806940" w:rsidRPr="004C28E5" w:rsidRDefault="00806940" w:rsidP="00E63D87">
            <w:pPr>
              <w:jc w:val="center"/>
              <w:rPr>
                <w:rFonts w:ascii="Times New Roman" w:hAnsi="Times New Roman" w:cs="Times New Roman"/>
                <w:b/>
                <w:bCs/>
                <w:sz w:val="24"/>
                <w:szCs w:val="24"/>
              </w:rPr>
            </w:pPr>
            <w:r w:rsidRPr="004C28E5">
              <w:rPr>
                <w:rFonts w:ascii="Times New Roman" w:hAnsi="Times New Roman" w:cs="Times New Roman"/>
                <w:b/>
                <w:bCs/>
                <w:sz w:val="24"/>
                <w:szCs w:val="24"/>
              </w:rPr>
              <w:t>Nama Bahan</w:t>
            </w:r>
          </w:p>
        </w:tc>
        <w:tc>
          <w:tcPr>
            <w:tcW w:w="4885" w:type="dxa"/>
            <w:gridSpan w:val="4"/>
            <w:vAlign w:val="center"/>
          </w:tcPr>
          <w:p w14:paraId="25B16D9E" w14:textId="5C720B39" w:rsidR="00806940" w:rsidRPr="004C28E5" w:rsidRDefault="00806940" w:rsidP="00E63D87">
            <w:pPr>
              <w:jc w:val="center"/>
              <w:rPr>
                <w:rFonts w:ascii="Times New Roman" w:hAnsi="Times New Roman" w:cs="Times New Roman"/>
                <w:b/>
                <w:bCs/>
                <w:sz w:val="24"/>
                <w:szCs w:val="24"/>
              </w:rPr>
            </w:pPr>
            <w:r w:rsidRPr="004C28E5">
              <w:rPr>
                <w:rFonts w:ascii="Times New Roman" w:hAnsi="Times New Roman" w:cs="Times New Roman"/>
                <w:b/>
                <w:bCs/>
                <w:sz w:val="24"/>
                <w:szCs w:val="24"/>
              </w:rPr>
              <w:t>Formula</w:t>
            </w:r>
          </w:p>
        </w:tc>
        <w:tc>
          <w:tcPr>
            <w:tcW w:w="1335" w:type="dxa"/>
            <w:vMerge w:val="restart"/>
            <w:vAlign w:val="center"/>
          </w:tcPr>
          <w:p w14:paraId="22C6FE26" w14:textId="31F34385" w:rsidR="00806940" w:rsidRPr="004C28E5" w:rsidRDefault="00806940" w:rsidP="00E63D87">
            <w:pPr>
              <w:jc w:val="center"/>
              <w:rPr>
                <w:rFonts w:ascii="Times New Roman" w:hAnsi="Times New Roman" w:cs="Times New Roman"/>
                <w:b/>
                <w:bCs/>
                <w:sz w:val="24"/>
                <w:szCs w:val="24"/>
              </w:rPr>
            </w:pPr>
            <w:r w:rsidRPr="004C28E5">
              <w:rPr>
                <w:rFonts w:ascii="Times New Roman" w:hAnsi="Times New Roman" w:cs="Times New Roman"/>
                <w:b/>
                <w:bCs/>
                <w:sz w:val="24"/>
                <w:szCs w:val="24"/>
              </w:rPr>
              <w:t>Fungsi</w:t>
            </w:r>
          </w:p>
        </w:tc>
      </w:tr>
      <w:tr w:rsidR="00806940" w:rsidRPr="004C28E5" w14:paraId="1B9214DA" w14:textId="77777777" w:rsidTr="00E63D87">
        <w:trPr>
          <w:trHeight w:val="283"/>
        </w:trPr>
        <w:tc>
          <w:tcPr>
            <w:tcW w:w="1656" w:type="dxa"/>
            <w:vMerge/>
            <w:vAlign w:val="center"/>
          </w:tcPr>
          <w:p w14:paraId="6656B184" w14:textId="77777777" w:rsidR="00806940" w:rsidRPr="004C28E5" w:rsidRDefault="00806940" w:rsidP="00E63D87">
            <w:pPr>
              <w:jc w:val="center"/>
              <w:rPr>
                <w:rFonts w:ascii="Times New Roman" w:hAnsi="Times New Roman" w:cs="Times New Roman"/>
                <w:b/>
                <w:bCs/>
                <w:sz w:val="24"/>
                <w:szCs w:val="24"/>
              </w:rPr>
            </w:pPr>
          </w:p>
        </w:tc>
        <w:tc>
          <w:tcPr>
            <w:tcW w:w="1106" w:type="dxa"/>
            <w:vAlign w:val="center"/>
          </w:tcPr>
          <w:p w14:paraId="26E4F889" w14:textId="77777777" w:rsidR="00806940" w:rsidRPr="004C28E5" w:rsidRDefault="00806940" w:rsidP="00E63D87">
            <w:pPr>
              <w:jc w:val="center"/>
              <w:rPr>
                <w:rFonts w:ascii="Times New Roman" w:hAnsi="Times New Roman" w:cs="Times New Roman"/>
                <w:b/>
                <w:bCs/>
                <w:sz w:val="24"/>
                <w:szCs w:val="24"/>
              </w:rPr>
            </w:pPr>
            <w:r w:rsidRPr="004C28E5">
              <w:rPr>
                <w:rFonts w:ascii="Times New Roman" w:hAnsi="Times New Roman" w:cs="Times New Roman"/>
                <w:b/>
                <w:bCs/>
                <w:sz w:val="24"/>
                <w:szCs w:val="24"/>
              </w:rPr>
              <w:t>K (-)</w:t>
            </w:r>
          </w:p>
        </w:tc>
        <w:tc>
          <w:tcPr>
            <w:tcW w:w="1259" w:type="dxa"/>
            <w:vAlign w:val="center"/>
          </w:tcPr>
          <w:p w14:paraId="391F629B" w14:textId="77777777" w:rsidR="00806940" w:rsidRPr="004C28E5" w:rsidRDefault="00806940" w:rsidP="00E63D87">
            <w:pPr>
              <w:jc w:val="center"/>
              <w:rPr>
                <w:rFonts w:ascii="Times New Roman" w:hAnsi="Times New Roman" w:cs="Times New Roman"/>
                <w:b/>
                <w:bCs/>
                <w:sz w:val="24"/>
                <w:szCs w:val="24"/>
              </w:rPr>
            </w:pPr>
            <w:r w:rsidRPr="004C28E5">
              <w:rPr>
                <w:rFonts w:ascii="Times New Roman" w:hAnsi="Times New Roman" w:cs="Times New Roman"/>
                <w:b/>
                <w:bCs/>
                <w:sz w:val="24"/>
                <w:szCs w:val="24"/>
              </w:rPr>
              <w:t>F1</w:t>
            </w:r>
          </w:p>
        </w:tc>
        <w:tc>
          <w:tcPr>
            <w:tcW w:w="1259" w:type="dxa"/>
            <w:vAlign w:val="center"/>
          </w:tcPr>
          <w:p w14:paraId="0416AF0D" w14:textId="77777777" w:rsidR="00806940" w:rsidRPr="004C28E5" w:rsidRDefault="00806940" w:rsidP="00E63D87">
            <w:pPr>
              <w:jc w:val="center"/>
              <w:rPr>
                <w:rFonts w:ascii="Times New Roman" w:hAnsi="Times New Roman" w:cs="Times New Roman"/>
                <w:b/>
                <w:bCs/>
                <w:sz w:val="24"/>
                <w:szCs w:val="24"/>
              </w:rPr>
            </w:pPr>
            <w:r w:rsidRPr="004C28E5">
              <w:rPr>
                <w:rFonts w:ascii="Times New Roman" w:hAnsi="Times New Roman" w:cs="Times New Roman"/>
                <w:b/>
                <w:bCs/>
                <w:sz w:val="24"/>
                <w:szCs w:val="24"/>
              </w:rPr>
              <w:t>F2</w:t>
            </w:r>
          </w:p>
        </w:tc>
        <w:tc>
          <w:tcPr>
            <w:tcW w:w="1261" w:type="dxa"/>
            <w:vAlign w:val="center"/>
          </w:tcPr>
          <w:p w14:paraId="754637EC" w14:textId="77777777" w:rsidR="00806940" w:rsidRPr="004C28E5" w:rsidRDefault="00806940" w:rsidP="00E63D87">
            <w:pPr>
              <w:jc w:val="center"/>
              <w:rPr>
                <w:rFonts w:ascii="Times New Roman" w:hAnsi="Times New Roman" w:cs="Times New Roman"/>
                <w:b/>
                <w:bCs/>
                <w:sz w:val="24"/>
                <w:szCs w:val="24"/>
              </w:rPr>
            </w:pPr>
            <w:r w:rsidRPr="004C28E5">
              <w:rPr>
                <w:rFonts w:ascii="Times New Roman" w:hAnsi="Times New Roman" w:cs="Times New Roman"/>
                <w:b/>
                <w:bCs/>
                <w:sz w:val="24"/>
                <w:szCs w:val="24"/>
              </w:rPr>
              <w:t>F3</w:t>
            </w:r>
          </w:p>
        </w:tc>
        <w:tc>
          <w:tcPr>
            <w:tcW w:w="1335" w:type="dxa"/>
            <w:vMerge/>
          </w:tcPr>
          <w:p w14:paraId="21DC4D66" w14:textId="77777777" w:rsidR="00806940" w:rsidRPr="004C28E5" w:rsidRDefault="00806940" w:rsidP="006C47B4">
            <w:pPr>
              <w:jc w:val="center"/>
              <w:rPr>
                <w:rFonts w:ascii="Times New Roman" w:hAnsi="Times New Roman" w:cs="Times New Roman"/>
                <w:b/>
                <w:bCs/>
                <w:sz w:val="24"/>
                <w:szCs w:val="24"/>
              </w:rPr>
            </w:pPr>
          </w:p>
        </w:tc>
      </w:tr>
      <w:tr w:rsidR="00806940" w:rsidRPr="004C28E5" w14:paraId="4346A36B" w14:textId="77777777" w:rsidTr="003B7E1A">
        <w:trPr>
          <w:trHeight w:val="283"/>
        </w:trPr>
        <w:tc>
          <w:tcPr>
            <w:tcW w:w="1656" w:type="dxa"/>
            <w:vAlign w:val="center"/>
          </w:tcPr>
          <w:p w14:paraId="4E36BE05" w14:textId="78C3EA43" w:rsidR="00806940" w:rsidRPr="004C28E5" w:rsidRDefault="00806940" w:rsidP="003B7E1A">
            <w:pPr>
              <w:rPr>
                <w:rFonts w:ascii="Times New Roman" w:hAnsi="Times New Roman" w:cs="Times New Roman"/>
                <w:sz w:val="24"/>
                <w:szCs w:val="24"/>
              </w:rPr>
            </w:pPr>
            <w:r w:rsidRPr="004C28E5">
              <w:rPr>
                <w:rFonts w:ascii="Times New Roman" w:hAnsi="Times New Roman" w:cs="Times New Roman"/>
                <w:sz w:val="24"/>
                <w:szCs w:val="24"/>
              </w:rPr>
              <w:t>Ekstrak</w:t>
            </w:r>
            <w:r w:rsidR="00AA5154" w:rsidRPr="004C28E5">
              <w:rPr>
                <w:rFonts w:ascii="Times New Roman" w:hAnsi="Times New Roman" w:cs="Times New Roman"/>
                <w:sz w:val="24"/>
                <w:szCs w:val="24"/>
              </w:rPr>
              <w:t xml:space="preserve"> etanol</w:t>
            </w:r>
            <w:r w:rsidRPr="004C28E5">
              <w:rPr>
                <w:rFonts w:ascii="Times New Roman" w:hAnsi="Times New Roman" w:cs="Times New Roman"/>
                <w:sz w:val="24"/>
                <w:szCs w:val="24"/>
              </w:rPr>
              <w:t xml:space="preserve"> daun bakung</w:t>
            </w:r>
          </w:p>
        </w:tc>
        <w:tc>
          <w:tcPr>
            <w:tcW w:w="1106" w:type="dxa"/>
            <w:vAlign w:val="center"/>
          </w:tcPr>
          <w:p w14:paraId="2524A2F4"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1259" w:type="dxa"/>
            <w:vAlign w:val="center"/>
          </w:tcPr>
          <w:p w14:paraId="098C3C04"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259" w:type="dxa"/>
            <w:vAlign w:val="center"/>
          </w:tcPr>
          <w:p w14:paraId="63E722F8"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3</w:t>
            </w:r>
          </w:p>
        </w:tc>
        <w:tc>
          <w:tcPr>
            <w:tcW w:w="1261" w:type="dxa"/>
            <w:vAlign w:val="center"/>
          </w:tcPr>
          <w:p w14:paraId="353562CE"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5</w:t>
            </w:r>
          </w:p>
        </w:tc>
        <w:tc>
          <w:tcPr>
            <w:tcW w:w="1335" w:type="dxa"/>
            <w:vAlign w:val="center"/>
          </w:tcPr>
          <w:p w14:paraId="5C1C4317"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Zat aktif</w:t>
            </w:r>
          </w:p>
        </w:tc>
      </w:tr>
      <w:tr w:rsidR="00806940" w:rsidRPr="004C28E5" w14:paraId="27470547" w14:textId="77777777" w:rsidTr="003B7E1A">
        <w:trPr>
          <w:trHeight w:val="283"/>
        </w:trPr>
        <w:tc>
          <w:tcPr>
            <w:tcW w:w="1656" w:type="dxa"/>
            <w:vAlign w:val="center"/>
          </w:tcPr>
          <w:p w14:paraId="07F82674" w14:textId="77777777" w:rsidR="00806940" w:rsidRPr="004C28E5" w:rsidRDefault="00806940" w:rsidP="003B7E1A">
            <w:pPr>
              <w:rPr>
                <w:rFonts w:ascii="Times New Roman" w:hAnsi="Times New Roman" w:cs="Times New Roman"/>
                <w:sz w:val="24"/>
                <w:szCs w:val="24"/>
              </w:rPr>
            </w:pPr>
            <w:r w:rsidRPr="004C28E5">
              <w:rPr>
                <w:rFonts w:ascii="Times New Roman" w:hAnsi="Times New Roman" w:cs="Times New Roman"/>
                <w:sz w:val="24"/>
                <w:szCs w:val="24"/>
              </w:rPr>
              <w:t>Cera Alba</w:t>
            </w:r>
          </w:p>
        </w:tc>
        <w:tc>
          <w:tcPr>
            <w:tcW w:w="1106" w:type="dxa"/>
            <w:vAlign w:val="center"/>
          </w:tcPr>
          <w:p w14:paraId="55E7D6CD"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259" w:type="dxa"/>
            <w:vAlign w:val="center"/>
          </w:tcPr>
          <w:p w14:paraId="3A286C30"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259" w:type="dxa"/>
            <w:vAlign w:val="center"/>
          </w:tcPr>
          <w:p w14:paraId="3BCB2EA0"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261" w:type="dxa"/>
            <w:vAlign w:val="center"/>
          </w:tcPr>
          <w:p w14:paraId="7CC88B02"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20</w:t>
            </w:r>
          </w:p>
        </w:tc>
        <w:tc>
          <w:tcPr>
            <w:tcW w:w="1335" w:type="dxa"/>
            <w:vAlign w:val="center"/>
          </w:tcPr>
          <w:p w14:paraId="3489D898" w14:textId="06C48B38"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Pengeras</w:t>
            </w:r>
          </w:p>
        </w:tc>
      </w:tr>
      <w:tr w:rsidR="00806940" w:rsidRPr="004C28E5" w14:paraId="09D688F1" w14:textId="77777777" w:rsidTr="003B7E1A">
        <w:trPr>
          <w:trHeight w:val="283"/>
        </w:trPr>
        <w:tc>
          <w:tcPr>
            <w:tcW w:w="1656" w:type="dxa"/>
            <w:vAlign w:val="center"/>
          </w:tcPr>
          <w:p w14:paraId="6AA24843" w14:textId="77777777" w:rsidR="00806940" w:rsidRPr="004C28E5" w:rsidRDefault="00806940" w:rsidP="003B7E1A">
            <w:pPr>
              <w:rPr>
                <w:rFonts w:ascii="Times New Roman" w:hAnsi="Times New Roman" w:cs="Times New Roman"/>
                <w:sz w:val="24"/>
                <w:szCs w:val="24"/>
              </w:rPr>
            </w:pPr>
            <w:r w:rsidRPr="004C28E5">
              <w:rPr>
                <w:rFonts w:ascii="Times New Roman" w:hAnsi="Times New Roman" w:cs="Times New Roman"/>
                <w:sz w:val="24"/>
                <w:szCs w:val="24"/>
              </w:rPr>
              <w:t>Adeps Lanae</w:t>
            </w:r>
          </w:p>
        </w:tc>
        <w:tc>
          <w:tcPr>
            <w:tcW w:w="1106" w:type="dxa"/>
            <w:vAlign w:val="center"/>
          </w:tcPr>
          <w:p w14:paraId="6EBB1983"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59" w:type="dxa"/>
            <w:vAlign w:val="center"/>
          </w:tcPr>
          <w:p w14:paraId="1ACEBB5E"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59" w:type="dxa"/>
            <w:vAlign w:val="center"/>
          </w:tcPr>
          <w:p w14:paraId="07F6B388"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61" w:type="dxa"/>
            <w:vAlign w:val="center"/>
          </w:tcPr>
          <w:p w14:paraId="1E522C98"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335" w:type="dxa"/>
            <w:vAlign w:val="center"/>
          </w:tcPr>
          <w:p w14:paraId="518581EF" w14:textId="3D1DA249" w:rsidR="00806940" w:rsidRPr="004C28E5" w:rsidRDefault="00806940" w:rsidP="003B7E1A">
            <w:pPr>
              <w:jc w:val="center"/>
              <w:rPr>
                <w:rFonts w:ascii="Times New Roman" w:hAnsi="Times New Roman" w:cs="Times New Roman"/>
                <w:i/>
                <w:iCs/>
                <w:sz w:val="24"/>
                <w:szCs w:val="24"/>
              </w:rPr>
            </w:pPr>
            <w:r w:rsidRPr="004C28E5">
              <w:rPr>
                <w:rFonts w:ascii="Times New Roman" w:hAnsi="Times New Roman" w:cs="Times New Roman"/>
                <w:sz w:val="24"/>
                <w:szCs w:val="24"/>
              </w:rPr>
              <w:t>Pengikat/basis</w:t>
            </w:r>
          </w:p>
        </w:tc>
      </w:tr>
      <w:tr w:rsidR="00806940" w:rsidRPr="004C28E5" w14:paraId="6771400B" w14:textId="77777777" w:rsidTr="003B7E1A">
        <w:trPr>
          <w:trHeight w:val="283"/>
        </w:trPr>
        <w:tc>
          <w:tcPr>
            <w:tcW w:w="1656" w:type="dxa"/>
            <w:vAlign w:val="center"/>
          </w:tcPr>
          <w:p w14:paraId="0650343C" w14:textId="77777777" w:rsidR="00806940" w:rsidRPr="004C28E5" w:rsidRDefault="00806940" w:rsidP="003B7E1A">
            <w:pPr>
              <w:rPr>
                <w:rFonts w:ascii="Times New Roman" w:hAnsi="Times New Roman" w:cs="Times New Roman"/>
                <w:sz w:val="24"/>
                <w:szCs w:val="24"/>
              </w:rPr>
            </w:pPr>
            <w:r w:rsidRPr="004C28E5">
              <w:rPr>
                <w:rFonts w:ascii="Times New Roman" w:hAnsi="Times New Roman" w:cs="Times New Roman"/>
                <w:sz w:val="24"/>
                <w:szCs w:val="24"/>
              </w:rPr>
              <w:t xml:space="preserve">Menthol </w:t>
            </w:r>
          </w:p>
        </w:tc>
        <w:tc>
          <w:tcPr>
            <w:tcW w:w="1106" w:type="dxa"/>
            <w:vAlign w:val="center"/>
          </w:tcPr>
          <w:p w14:paraId="4DF09B7E"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259" w:type="dxa"/>
            <w:vAlign w:val="center"/>
          </w:tcPr>
          <w:p w14:paraId="228A055F"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259" w:type="dxa"/>
            <w:vAlign w:val="center"/>
          </w:tcPr>
          <w:p w14:paraId="23FCC3C3"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261" w:type="dxa"/>
            <w:vAlign w:val="center"/>
          </w:tcPr>
          <w:p w14:paraId="32EED6CC"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1335" w:type="dxa"/>
            <w:vAlign w:val="center"/>
          </w:tcPr>
          <w:p w14:paraId="0FB32A7A"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Pemberi sensasi dingin</w:t>
            </w:r>
          </w:p>
        </w:tc>
      </w:tr>
      <w:tr w:rsidR="00806940" w:rsidRPr="004C28E5" w14:paraId="2CC34E34" w14:textId="77777777" w:rsidTr="003B7E1A">
        <w:trPr>
          <w:trHeight w:val="283"/>
        </w:trPr>
        <w:tc>
          <w:tcPr>
            <w:tcW w:w="1656" w:type="dxa"/>
            <w:vAlign w:val="center"/>
          </w:tcPr>
          <w:p w14:paraId="7EB2C8E6" w14:textId="77777777" w:rsidR="00806940" w:rsidRPr="004C28E5" w:rsidRDefault="00806940" w:rsidP="003B7E1A">
            <w:pPr>
              <w:rPr>
                <w:rFonts w:ascii="Times New Roman" w:hAnsi="Times New Roman" w:cs="Times New Roman"/>
                <w:sz w:val="24"/>
                <w:szCs w:val="24"/>
              </w:rPr>
            </w:pPr>
            <w:r w:rsidRPr="004C28E5">
              <w:rPr>
                <w:rFonts w:ascii="Times New Roman" w:hAnsi="Times New Roman" w:cs="Times New Roman"/>
                <w:sz w:val="24"/>
                <w:szCs w:val="24"/>
              </w:rPr>
              <w:t>Setil Alkohol</w:t>
            </w:r>
          </w:p>
        </w:tc>
        <w:tc>
          <w:tcPr>
            <w:tcW w:w="1106" w:type="dxa"/>
            <w:vAlign w:val="center"/>
          </w:tcPr>
          <w:p w14:paraId="2BD216C4"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59" w:type="dxa"/>
            <w:vAlign w:val="center"/>
          </w:tcPr>
          <w:p w14:paraId="35C036BE"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59" w:type="dxa"/>
            <w:vAlign w:val="center"/>
          </w:tcPr>
          <w:p w14:paraId="2A00F330"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261" w:type="dxa"/>
            <w:vAlign w:val="center"/>
          </w:tcPr>
          <w:p w14:paraId="017E3BF4"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w:t>
            </w:r>
          </w:p>
        </w:tc>
        <w:tc>
          <w:tcPr>
            <w:tcW w:w="1335" w:type="dxa"/>
            <w:vAlign w:val="center"/>
          </w:tcPr>
          <w:p w14:paraId="62CEA601" w14:textId="34E7942D"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Plastisizer</w:t>
            </w:r>
          </w:p>
        </w:tc>
      </w:tr>
      <w:tr w:rsidR="00806940" w:rsidRPr="004C28E5" w14:paraId="48815B2D" w14:textId="77777777" w:rsidTr="003B7E1A">
        <w:trPr>
          <w:trHeight w:val="283"/>
        </w:trPr>
        <w:tc>
          <w:tcPr>
            <w:tcW w:w="1656" w:type="dxa"/>
            <w:vAlign w:val="center"/>
          </w:tcPr>
          <w:p w14:paraId="5B9BFE06" w14:textId="77777777" w:rsidR="00806940" w:rsidRPr="004C28E5" w:rsidRDefault="00806940" w:rsidP="003B7E1A">
            <w:pPr>
              <w:rPr>
                <w:rFonts w:ascii="Times New Roman" w:hAnsi="Times New Roman" w:cs="Times New Roman"/>
                <w:sz w:val="24"/>
                <w:szCs w:val="24"/>
              </w:rPr>
            </w:pPr>
            <w:r w:rsidRPr="004C28E5">
              <w:rPr>
                <w:rFonts w:ascii="Times New Roman" w:hAnsi="Times New Roman" w:cs="Times New Roman"/>
                <w:sz w:val="24"/>
                <w:szCs w:val="24"/>
              </w:rPr>
              <w:t>Butil Hidroksitoluen</w:t>
            </w:r>
          </w:p>
        </w:tc>
        <w:tc>
          <w:tcPr>
            <w:tcW w:w="1106" w:type="dxa"/>
            <w:vAlign w:val="center"/>
          </w:tcPr>
          <w:p w14:paraId="0A6D23EB" w14:textId="2D839D60"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259" w:type="dxa"/>
            <w:vAlign w:val="center"/>
          </w:tcPr>
          <w:p w14:paraId="1807ABE4"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259" w:type="dxa"/>
            <w:vAlign w:val="center"/>
          </w:tcPr>
          <w:p w14:paraId="795A022C"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261" w:type="dxa"/>
            <w:vAlign w:val="center"/>
          </w:tcPr>
          <w:p w14:paraId="0D12429B" w14:textId="7777777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0,1</w:t>
            </w:r>
          </w:p>
        </w:tc>
        <w:tc>
          <w:tcPr>
            <w:tcW w:w="1335" w:type="dxa"/>
            <w:vAlign w:val="center"/>
          </w:tcPr>
          <w:p w14:paraId="1091E816" w14:textId="332C4B07"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Antioksidan</w:t>
            </w:r>
          </w:p>
        </w:tc>
      </w:tr>
      <w:tr w:rsidR="00806940" w:rsidRPr="004C28E5" w14:paraId="03CE0BCD" w14:textId="77777777" w:rsidTr="003B7E1A">
        <w:trPr>
          <w:trHeight w:val="283"/>
        </w:trPr>
        <w:tc>
          <w:tcPr>
            <w:tcW w:w="1656" w:type="dxa"/>
            <w:vAlign w:val="center"/>
          </w:tcPr>
          <w:p w14:paraId="25939641" w14:textId="4A1CA0FC" w:rsidR="00806940" w:rsidRPr="004C28E5" w:rsidRDefault="00806940" w:rsidP="003B7E1A">
            <w:pPr>
              <w:rPr>
                <w:rFonts w:ascii="Times New Roman" w:hAnsi="Times New Roman" w:cs="Times New Roman"/>
                <w:sz w:val="24"/>
                <w:szCs w:val="24"/>
              </w:rPr>
            </w:pPr>
            <w:r w:rsidRPr="004C28E5">
              <w:rPr>
                <w:rFonts w:ascii="Times New Roman" w:hAnsi="Times New Roman" w:cs="Times New Roman"/>
                <w:sz w:val="24"/>
                <w:szCs w:val="24"/>
              </w:rPr>
              <w:t>VCO</w:t>
            </w:r>
            <w:r w:rsidR="00AB158B" w:rsidRPr="004C28E5">
              <w:rPr>
                <w:rFonts w:ascii="Times New Roman" w:hAnsi="Times New Roman" w:cs="Times New Roman"/>
                <w:sz w:val="24"/>
                <w:szCs w:val="24"/>
              </w:rPr>
              <w:t xml:space="preserve"> Ad</w:t>
            </w:r>
          </w:p>
        </w:tc>
        <w:tc>
          <w:tcPr>
            <w:tcW w:w="1106" w:type="dxa"/>
            <w:vAlign w:val="center"/>
          </w:tcPr>
          <w:p w14:paraId="29F80B57" w14:textId="60C63B0E"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259" w:type="dxa"/>
            <w:vAlign w:val="center"/>
          </w:tcPr>
          <w:p w14:paraId="2BD7C646" w14:textId="2F72E07C"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259" w:type="dxa"/>
            <w:vAlign w:val="center"/>
          </w:tcPr>
          <w:p w14:paraId="0FDE31B7" w14:textId="5DFEAB6D"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261" w:type="dxa"/>
            <w:vAlign w:val="center"/>
          </w:tcPr>
          <w:p w14:paraId="5A25FB7E" w14:textId="2D393575" w:rsidR="00806940" w:rsidRPr="004C28E5" w:rsidRDefault="00806940" w:rsidP="003B7E1A">
            <w:pPr>
              <w:jc w:val="center"/>
              <w:rPr>
                <w:rFonts w:ascii="Times New Roman" w:hAnsi="Times New Roman" w:cs="Times New Roman"/>
                <w:sz w:val="24"/>
                <w:szCs w:val="24"/>
              </w:rPr>
            </w:pPr>
            <w:r w:rsidRPr="004C28E5">
              <w:rPr>
                <w:rFonts w:ascii="Times New Roman" w:hAnsi="Times New Roman" w:cs="Times New Roman"/>
                <w:sz w:val="24"/>
                <w:szCs w:val="24"/>
              </w:rPr>
              <w:t>100</w:t>
            </w:r>
          </w:p>
        </w:tc>
        <w:tc>
          <w:tcPr>
            <w:tcW w:w="1335" w:type="dxa"/>
            <w:vAlign w:val="center"/>
          </w:tcPr>
          <w:p w14:paraId="7E2DEB95" w14:textId="45472CBA" w:rsidR="00806940" w:rsidRPr="004C28E5" w:rsidRDefault="00806940" w:rsidP="003B7E1A">
            <w:pPr>
              <w:keepNext/>
              <w:jc w:val="center"/>
              <w:rPr>
                <w:rFonts w:ascii="Times New Roman" w:hAnsi="Times New Roman" w:cs="Times New Roman"/>
                <w:sz w:val="24"/>
                <w:szCs w:val="24"/>
              </w:rPr>
            </w:pPr>
            <w:r w:rsidRPr="004C28E5">
              <w:rPr>
                <w:rFonts w:ascii="Times New Roman" w:hAnsi="Times New Roman" w:cs="Times New Roman"/>
                <w:sz w:val="24"/>
                <w:szCs w:val="24"/>
              </w:rPr>
              <w:t>Emolien</w:t>
            </w:r>
          </w:p>
          <w:p w14:paraId="42B3B907" w14:textId="77777777" w:rsidR="00806940" w:rsidRPr="004C28E5" w:rsidRDefault="00806940" w:rsidP="003B7E1A">
            <w:pPr>
              <w:keepNext/>
              <w:jc w:val="center"/>
              <w:rPr>
                <w:rFonts w:ascii="Times New Roman" w:hAnsi="Times New Roman" w:cs="Times New Roman"/>
                <w:sz w:val="24"/>
                <w:szCs w:val="24"/>
              </w:rPr>
            </w:pPr>
          </w:p>
        </w:tc>
      </w:tr>
    </w:tbl>
    <w:p w14:paraId="61D9B298" w14:textId="77777777" w:rsidR="003A25C0" w:rsidRPr="004C28E5" w:rsidRDefault="003A25C0" w:rsidP="003A25C0">
      <w:pPr>
        <w:rPr>
          <w:rFonts w:ascii="Times New Roman" w:hAnsi="Times New Roman" w:cs="Times New Roman"/>
          <w:sz w:val="24"/>
          <w:szCs w:val="24"/>
        </w:rPr>
      </w:pPr>
    </w:p>
    <w:p w14:paraId="3D6E46FA" w14:textId="4C86CE97" w:rsidR="004516A1" w:rsidRPr="004C28E5" w:rsidRDefault="004516A1" w:rsidP="00FC21E3">
      <w:pPr>
        <w:pStyle w:val="SUBBAB2"/>
        <w:ind w:left="0" w:firstLine="0"/>
      </w:pPr>
      <w:bookmarkStart w:id="1416" w:name="_Toc170907595"/>
      <w:bookmarkStart w:id="1417" w:name="_Toc170907739"/>
      <w:bookmarkStart w:id="1418" w:name="_Toc170907877"/>
      <w:bookmarkStart w:id="1419" w:name="_Toc170908153"/>
      <w:bookmarkStart w:id="1420" w:name="_Toc170932678"/>
      <w:bookmarkStart w:id="1421" w:name="_Toc170935440"/>
      <w:bookmarkStart w:id="1422" w:name="_Toc171974893"/>
      <w:bookmarkStart w:id="1423" w:name="_Toc171975042"/>
      <w:bookmarkStart w:id="1424" w:name="_Toc171975328"/>
      <w:r w:rsidRPr="004C28E5">
        <w:t>3.</w:t>
      </w:r>
      <w:r w:rsidR="003A25C0" w:rsidRPr="004C28E5">
        <w:t>11</w:t>
      </w:r>
      <w:r w:rsidRPr="004C28E5">
        <w:t xml:space="preserve"> Prosedur Pembuatan </w:t>
      </w:r>
      <w:r w:rsidR="00806940" w:rsidRPr="004C28E5">
        <w:t>Balsem Stick</w:t>
      </w:r>
      <w:r w:rsidR="003A25C0" w:rsidRPr="004C28E5">
        <w:t xml:space="preserve"> EEDB</w:t>
      </w:r>
      <w:bookmarkEnd w:id="1416"/>
      <w:bookmarkEnd w:id="1417"/>
      <w:bookmarkEnd w:id="1418"/>
      <w:bookmarkEnd w:id="1419"/>
      <w:bookmarkEnd w:id="1420"/>
      <w:bookmarkEnd w:id="1421"/>
      <w:bookmarkEnd w:id="1422"/>
      <w:bookmarkEnd w:id="1423"/>
      <w:bookmarkEnd w:id="1424"/>
    </w:p>
    <w:p w14:paraId="62878587" w14:textId="66D85047" w:rsidR="007621DE" w:rsidRPr="004C28E5" w:rsidRDefault="004516A1" w:rsidP="00A84476">
      <w:pPr>
        <w:spacing w:after="0" w:line="480" w:lineRule="auto"/>
        <w:jc w:val="both"/>
        <w:rPr>
          <w:rFonts w:ascii="Times New Roman" w:hAnsi="Times New Roman" w:cs="Times New Roman"/>
          <w:sz w:val="24"/>
          <w:szCs w:val="24"/>
        </w:rPr>
      </w:pPr>
      <w:r w:rsidRPr="004C28E5">
        <w:rPr>
          <w:rFonts w:ascii="Times New Roman" w:hAnsi="Times New Roman" w:cs="Times New Roman"/>
          <w:b/>
          <w:bCs/>
          <w:sz w:val="24"/>
          <w:szCs w:val="24"/>
        </w:rPr>
        <w:tab/>
      </w:r>
      <w:r w:rsidR="00533599" w:rsidRPr="004C28E5">
        <w:rPr>
          <w:rFonts w:ascii="Times New Roman" w:hAnsi="Times New Roman" w:cs="Times New Roman"/>
          <w:sz w:val="24"/>
          <w:szCs w:val="24"/>
        </w:rPr>
        <w:t xml:space="preserve">Proses pembuatan sediaan semi padat atau balsem stik yaitu cera alba, setil alkohol, butil hidroksitoluen, mentol, adeps lanae, VCO dan ekstrak </w:t>
      </w:r>
      <w:r w:rsidR="003A25C0" w:rsidRPr="004C28E5">
        <w:rPr>
          <w:rFonts w:ascii="Times New Roman" w:hAnsi="Times New Roman" w:cs="Times New Roman"/>
          <w:sz w:val="24"/>
          <w:szCs w:val="24"/>
        </w:rPr>
        <w:t>etanol daun bakung</w:t>
      </w:r>
      <w:r w:rsidR="00533599" w:rsidRPr="004C28E5">
        <w:rPr>
          <w:rFonts w:ascii="Times New Roman" w:hAnsi="Times New Roman" w:cs="Times New Roman"/>
          <w:sz w:val="24"/>
          <w:szCs w:val="24"/>
        </w:rPr>
        <w:t xml:space="preserve"> dilebur diatas penangas air pada suhu 60-100</w:t>
      </w:r>
      <w:r w:rsidR="004C2AEC" w:rsidRPr="004C28E5">
        <w:rPr>
          <w:rFonts w:ascii="Times New Roman" w:hAnsi="Times New Roman" w:cs="Times New Roman"/>
          <w:sz w:val="24"/>
          <w:szCs w:val="24"/>
          <w:vertAlign w:val="superscript"/>
        </w:rPr>
        <w:t>o</w:t>
      </w:r>
      <w:r w:rsidR="00533599" w:rsidRPr="004C28E5">
        <w:rPr>
          <w:rFonts w:ascii="Times New Roman" w:hAnsi="Times New Roman" w:cs="Times New Roman"/>
          <w:sz w:val="24"/>
          <w:szCs w:val="24"/>
        </w:rPr>
        <w:t>C. Setelah melebur lalu diaduk sampai homogen kemudian dimasukan kedalam wadah stik (Athaillah &amp; Lianda, 2021).</w:t>
      </w:r>
      <w:r w:rsidRPr="004C28E5">
        <w:rPr>
          <w:rFonts w:ascii="Times New Roman" w:hAnsi="Times New Roman" w:cs="Times New Roman"/>
          <w:sz w:val="24"/>
          <w:szCs w:val="24"/>
        </w:rPr>
        <w:tab/>
      </w:r>
    </w:p>
    <w:p w14:paraId="54F73A18" w14:textId="573F7CC1" w:rsidR="004516A1" w:rsidRPr="004C28E5" w:rsidRDefault="004516A1" w:rsidP="003F3974">
      <w:pPr>
        <w:pStyle w:val="SUBBAB2"/>
        <w:ind w:left="709"/>
      </w:pPr>
      <w:bookmarkStart w:id="1425" w:name="_Toc152882144"/>
      <w:bookmarkStart w:id="1426" w:name="_Toc170907596"/>
      <w:bookmarkStart w:id="1427" w:name="_Toc170907740"/>
      <w:bookmarkStart w:id="1428" w:name="_Toc170907878"/>
      <w:bookmarkStart w:id="1429" w:name="_Toc170908154"/>
      <w:bookmarkStart w:id="1430" w:name="_Toc170932679"/>
      <w:bookmarkStart w:id="1431" w:name="_Toc170935441"/>
      <w:bookmarkStart w:id="1432" w:name="_Toc171974894"/>
      <w:bookmarkStart w:id="1433" w:name="_Toc171975043"/>
      <w:bookmarkStart w:id="1434" w:name="_Toc171975329"/>
      <w:r w:rsidRPr="004C28E5">
        <w:t>3.</w:t>
      </w:r>
      <w:r w:rsidR="003A25C0" w:rsidRPr="004C28E5">
        <w:t xml:space="preserve">12 </w:t>
      </w:r>
      <w:r w:rsidRPr="004C28E5">
        <w:t xml:space="preserve">Evaluasi Sediaan </w:t>
      </w:r>
      <w:bookmarkEnd w:id="1425"/>
      <w:r w:rsidR="00533599" w:rsidRPr="004C28E5">
        <w:t>Balsem Stick</w:t>
      </w:r>
      <w:bookmarkEnd w:id="1426"/>
      <w:bookmarkEnd w:id="1427"/>
      <w:bookmarkEnd w:id="1428"/>
      <w:bookmarkEnd w:id="1429"/>
      <w:bookmarkEnd w:id="1430"/>
      <w:bookmarkEnd w:id="1431"/>
      <w:bookmarkEnd w:id="1432"/>
      <w:bookmarkEnd w:id="1433"/>
      <w:bookmarkEnd w:id="1434"/>
    </w:p>
    <w:p w14:paraId="2B7C9A10" w14:textId="7AD52F4F" w:rsidR="004516A1" w:rsidRPr="004C28E5" w:rsidRDefault="004516A1" w:rsidP="003F3974">
      <w:pPr>
        <w:spacing w:after="0" w:line="480" w:lineRule="auto"/>
        <w:ind w:firstLine="540"/>
        <w:jc w:val="both"/>
        <w:rPr>
          <w:rFonts w:ascii="Times New Roman" w:hAnsi="Times New Roman" w:cs="Times New Roman"/>
          <w:sz w:val="24"/>
          <w:szCs w:val="24"/>
        </w:rPr>
      </w:pPr>
      <w:r w:rsidRPr="004C28E5">
        <w:rPr>
          <w:rFonts w:ascii="Times New Roman" w:hAnsi="Times New Roman" w:cs="Times New Roman"/>
          <w:b/>
          <w:bCs/>
          <w:sz w:val="24"/>
          <w:szCs w:val="24"/>
        </w:rPr>
        <w:tab/>
      </w:r>
      <w:r w:rsidRPr="004C28E5">
        <w:rPr>
          <w:rFonts w:ascii="Times New Roman" w:hAnsi="Times New Roman" w:cs="Times New Roman"/>
          <w:sz w:val="24"/>
          <w:szCs w:val="24"/>
        </w:rPr>
        <w:t xml:space="preserve">Pemeriksaan mutu fisik dilakukan terhadap sediaan </w:t>
      </w:r>
      <w:r w:rsidR="00533599" w:rsidRPr="004C28E5">
        <w:rPr>
          <w:rFonts w:ascii="Times New Roman" w:hAnsi="Times New Roman" w:cs="Times New Roman"/>
          <w:sz w:val="24"/>
          <w:szCs w:val="24"/>
        </w:rPr>
        <w:t>balsam stick</w:t>
      </w:r>
      <w:r w:rsidRPr="004C28E5">
        <w:rPr>
          <w:rFonts w:ascii="Times New Roman" w:hAnsi="Times New Roman" w:cs="Times New Roman"/>
          <w:sz w:val="24"/>
          <w:szCs w:val="24"/>
        </w:rPr>
        <w:t>. Evaluasi dilakukan terhadap mutu fisik,</w:t>
      </w:r>
      <w:r w:rsidR="009325E0" w:rsidRPr="004C28E5">
        <w:rPr>
          <w:rFonts w:ascii="Times New Roman" w:hAnsi="Times New Roman" w:cs="Times New Roman"/>
          <w:sz w:val="24"/>
          <w:szCs w:val="24"/>
        </w:rPr>
        <w:t xml:space="preserve"> </w:t>
      </w:r>
      <w:r w:rsidRPr="004C28E5">
        <w:rPr>
          <w:rFonts w:ascii="Times New Roman" w:hAnsi="Times New Roman" w:cs="Times New Roman"/>
          <w:sz w:val="24"/>
          <w:szCs w:val="24"/>
        </w:rPr>
        <w:t>keamanan</w:t>
      </w:r>
      <w:r w:rsidR="00156290" w:rsidRPr="004C28E5">
        <w:rPr>
          <w:rFonts w:ascii="Times New Roman" w:hAnsi="Times New Roman" w:cs="Times New Roman"/>
          <w:sz w:val="24"/>
          <w:szCs w:val="24"/>
        </w:rPr>
        <w:t>,</w:t>
      </w:r>
      <w:r w:rsidRPr="004C28E5">
        <w:rPr>
          <w:rFonts w:ascii="Times New Roman" w:hAnsi="Times New Roman" w:cs="Times New Roman"/>
          <w:sz w:val="24"/>
          <w:szCs w:val="24"/>
        </w:rPr>
        <w:t xml:space="preserve"> efektivitas</w:t>
      </w:r>
      <w:r w:rsidR="00156290" w:rsidRPr="004C28E5">
        <w:rPr>
          <w:rFonts w:ascii="Times New Roman" w:hAnsi="Times New Roman" w:cs="Times New Roman"/>
          <w:sz w:val="24"/>
          <w:szCs w:val="24"/>
        </w:rPr>
        <w:t>, dan tingkat kesukaan</w:t>
      </w:r>
      <w:r w:rsidRPr="004C28E5">
        <w:rPr>
          <w:rFonts w:ascii="Times New Roman" w:hAnsi="Times New Roman" w:cs="Times New Roman"/>
          <w:sz w:val="24"/>
          <w:szCs w:val="24"/>
        </w:rPr>
        <w:t xml:space="preserve"> sediaan </w:t>
      </w:r>
      <w:r w:rsidR="00533599" w:rsidRPr="004C28E5">
        <w:rPr>
          <w:rFonts w:ascii="Times New Roman" w:hAnsi="Times New Roman" w:cs="Times New Roman"/>
          <w:sz w:val="24"/>
          <w:szCs w:val="24"/>
        </w:rPr>
        <w:t>balsam stick</w:t>
      </w:r>
      <w:r w:rsidRPr="004C28E5">
        <w:rPr>
          <w:rFonts w:ascii="Times New Roman" w:hAnsi="Times New Roman" w:cs="Times New Roman"/>
          <w:sz w:val="24"/>
          <w:szCs w:val="24"/>
        </w:rPr>
        <w:t xml:space="preserve"> ekstrak </w:t>
      </w:r>
      <w:r w:rsidR="009325E0" w:rsidRPr="004C28E5">
        <w:rPr>
          <w:rFonts w:ascii="Times New Roman" w:hAnsi="Times New Roman" w:cs="Times New Roman"/>
          <w:sz w:val="24"/>
          <w:szCs w:val="24"/>
        </w:rPr>
        <w:t xml:space="preserve">etanol </w:t>
      </w:r>
      <w:r w:rsidRPr="004C28E5">
        <w:rPr>
          <w:rFonts w:ascii="Times New Roman" w:hAnsi="Times New Roman" w:cs="Times New Roman"/>
          <w:sz w:val="24"/>
          <w:szCs w:val="24"/>
        </w:rPr>
        <w:t xml:space="preserve">daun bakung. Evaluasi mutu fisik meliputi : uji homogenitas, uji pH, uji daya sebar, uji </w:t>
      </w:r>
      <w:r w:rsidR="00533599" w:rsidRPr="004C28E5">
        <w:rPr>
          <w:rFonts w:ascii="Times New Roman" w:hAnsi="Times New Roman" w:cs="Times New Roman"/>
          <w:sz w:val="24"/>
          <w:szCs w:val="24"/>
        </w:rPr>
        <w:t>titik lebur, uji daya oles</w:t>
      </w:r>
      <w:r w:rsidRPr="004C28E5">
        <w:rPr>
          <w:rFonts w:ascii="Times New Roman" w:hAnsi="Times New Roman" w:cs="Times New Roman"/>
          <w:sz w:val="24"/>
          <w:szCs w:val="24"/>
        </w:rPr>
        <w:t xml:space="preserve"> dan uji stabilitas yang mencakup pengamatan terhadap perubahan bentuk, warna dan bau </w:t>
      </w:r>
      <w:r w:rsidRPr="004C28E5">
        <w:rPr>
          <w:rFonts w:ascii="Times New Roman" w:hAnsi="Times New Roman" w:cs="Times New Roman"/>
          <w:sz w:val="24"/>
          <w:szCs w:val="24"/>
        </w:rPr>
        <w:lastRenderedPageBreak/>
        <w:t>dari formulasi.  Evaluasi keamanan melalui uji iritasi</w:t>
      </w:r>
      <w:r w:rsidR="00156290" w:rsidRPr="004C28E5">
        <w:rPr>
          <w:rFonts w:ascii="Times New Roman" w:hAnsi="Times New Roman" w:cs="Times New Roman"/>
          <w:sz w:val="24"/>
          <w:szCs w:val="24"/>
        </w:rPr>
        <w:t>, evaluasi kesukaan melalui uji hedonik</w:t>
      </w:r>
      <w:r w:rsidRPr="004C28E5">
        <w:rPr>
          <w:rFonts w:ascii="Times New Roman" w:hAnsi="Times New Roman" w:cs="Times New Roman"/>
          <w:sz w:val="24"/>
          <w:szCs w:val="24"/>
        </w:rPr>
        <w:t xml:space="preserve"> dan pengujian aktivitas antiinflamasi sediaan </w:t>
      </w:r>
      <w:r w:rsidR="00533599" w:rsidRPr="004C28E5">
        <w:rPr>
          <w:rFonts w:ascii="Times New Roman" w:hAnsi="Times New Roman" w:cs="Times New Roman"/>
          <w:sz w:val="24"/>
          <w:szCs w:val="24"/>
        </w:rPr>
        <w:t>balsam stick</w:t>
      </w:r>
      <w:r w:rsidRPr="004C28E5">
        <w:rPr>
          <w:rFonts w:ascii="Times New Roman" w:hAnsi="Times New Roman" w:cs="Times New Roman"/>
          <w:sz w:val="24"/>
          <w:szCs w:val="24"/>
        </w:rPr>
        <w:t xml:space="preserve"> ekstrak</w:t>
      </w:r>
      <w:r w:rsidR="009325E0" w:rsidRPr="004C28E5">
        <w:rPr>
          <w:rFonts w:ascii="Times New Roman" w:hAnsi="Times New Roman" w:cs="Times New Roman"/>
          <w:sz w:val="24"/>
          <w:szCs w:val="24"/>
        </w:rPr>
        <w:t xml:space="preserve"> etanol </w:t>
      </w:r>
      <w:r w:rsidRPr="004C28E5">
        <w:rPr>
          <w:rFonts w:ascii="Times New Roman" w:hAnsi="Times New Roman" w:cs="Times New Roman"/>
          <w:sz w:val="24"/>
          <w:szCs w:val="24"/>
        </w:rPr>
        <w:t xml:space="preserve">daun bakung pada </w:t>
      </w:r>
      <w:r w:rsidR="00533599" w:rsidRPr="004C28E5">
        <w:rPr>
          <w:rFonts w:ascii="Times New Roman" w:hAnsi="Times New Roman" w:cs="Times New Roman"/>
          <w:sz w:val="24"/>
          <w:szCs w:val="24"/>
        </w:rPr>
        <w:t>tikus</w:t>
      </w:r>
      <w:r w:rsidRPr="004C28E5">
        <w:rPr>
          <w:rFonts w:ascii="Times New Roman" w:hAnsi="Times New Roman" w:cs="Times New Roman"/>
          <w:sz w:val="24"/>
          <w:szCs w:val="24"/>
        </w:rPr>
        <w:t xml:space="preserve"> yang diinduksi karagenan. </w:t>
      </w:r>
    </w:p>
    <w:p w14:paraId="662F2E81" w14:textId="7B9DF117" w:rsidR="004516A1" w:rsidRPr="004C28E5" w:rsidRDefault="004516A1" w:rsidP="00AE452C">
      <w:pPr>
        <w:pStyle w:val="SUBBAB21"/>
        <w:rPr>
          <w:szCs w:val="24"/>
        </w:rPr>
      </w:pPr>
      <w:bookmarkStart w:id="1435" w:name="_Toc170907597"/>
      <w:bookmarkStart w:id="1436" w:name="_Toc170907741"/>
      <w:bookmarkStart w:id="1437" w:name="_Toc170907879"/>
      <w:bookmarkStart w:id="1438" w:name="_Toc170908155"/>
      <w:bookmarkStart w:id="1439" w:name="_Toc170932680"/>
      <w:bookmarkStart w:id="1440" w:name="_Toc170935442"/>
      <w:bookmarkStart w:id="1441" w:name="_Toc171974895"/>
      <w:bookmarkStart w:id="1442" w:name="_Toc171975044"/>
      <w:bookmarkStart w:id="1443" w:name="_Toc171975330"/>
      <w:r w:rsidRPr="004C28E5">
        <w:rPr>
          <w:szCs w:val="24"/>
        </w:rPr>
        <w:t>3.</w:t>
      </w:r>
      <w:r w:rsidR="003A25C0" w:rsidRPr="004C28E5">
        <w:rPr>
          <w:szCs w:val="24"/>
        </w:rPr>
        <w:t>12.1</w:t>
      </w:r>
      <w:r w:rsidRPr="004C28E5">
        <w:rPr>
          <w:szCs w:val="24"/>
        </w:rPr>
        <w:t xml:space="preserve"> Uji Stabilitas Fisik Sediaan </w:t>
      </w:r>
      <w:r w:rsidR="00533599" w:rsidRPr="004C28E5">
        <w:rPr>
          <w:szCs w:val="24"/>
        </w:rPr>
        <w:t>Balsem Stick</w:t>
      </w:r>
      <w:bookmarkEnd w:id="1435"/>
      <w:bookmarkEnd w:id="1436"/>
      <w:bookmarkEnd w:id="1437"/>
      <w:bookmarkEnd w:id="1438"/>
      <w:bookmarkEnd w:id="1439"/>
      <w:bookmarkEnd w:id="1440"/>
      <w:bookmarkEnd w:id="1441"/>
      <w:bookmarkEnd w:id="1442"/>
      <w:bookmarkEnd w:id="1443"/>
    </w:p>
    <w:p w14:paraId="3B17EAC6" w14:textId="51FF397A" w:rsidR="004516A1" w:rsidRPr="004C28E5" w:rsidRDefault="004516A1" w:rsidP="003F3974">
      <w:pPr>
        <w:pStyle w:val="BodyText"/>
        <w:spacing w:line="480" w:lineRule="auto"/>
        <w:ind w:firstLine="720"/>
        <w:jc w:val="both"/>
      </w:pPr>
      <w:r w:rsidRPr="004C28E5">
        <w:t xml:space="preserve">Uji stabilitas sediaan bertujuan untuk mengetahui ketahanan sediaan </w:t>
      </w:r>
      <w:r w:rsidR="00533599" w:rsidRPr="004C28E5">
        <w:rPr>
          <w:lang w:val="en-US"/>
        </w:rPr>
        <w:t>balsam stick</w:t>
      </w:r>
      <w:r w:rsidRPr="004C28E5">
        <w:rPr>
          <w:lang w:val="en-US"/>
        </w:rPr>
        <w:t xml:space="preserve"> </w:t>
      </w:r>
      <w:r w:rsidRPr="004C28E5">
        <w:t xml:space="preserve">dengan penyimpanan tertentu pada suhu ruangan (Syarifah, 2015). Pengamatan dilakukan untuk mengamati perubahan fisik pada sediaan meliputi warna, bau dan konsistensi sediaan. Sediaan </w:t>
      </w:r>
      <w:r w:rsidR="00533599" w:rsidRPr="004C28E5">
        <w:rPr>
          <w:lang w:val="en-US"/>
        </w:rPr>
        <w:t>balsam stick</w:t>
      </w:r>
      <w:r w:rsidRPr="004C28E5">
        <w:t xml:space="preserve"> yang telah dibuat, dilakukan, pengamatan uji stabilitas meliputi organoleptik, homogenitas, pH, daya</w:t>
      </w:r>
      <w:r w:rsidR="009F31CB" w:rsidRPr="004C28E5">
        <w:t xml:space="preserve"> sebar, uji titik lebur, dan uji daya oles</w:t>
      </w:r>
      <w:r w:rsidRPr="004C28E5">
        <w:t xml:space="preserve"> selama 28 hari penyimpanan pada suhu ruang.</w:t>
      </w:r>
    </w:p>
    <w:p w14:paraId="1F967497" w14:textId="6E858F0B" w:rsidR="004516A1" w:rsidRPr="004C28E5" w:rsidRDefault="004516A1" w:rsidP="00AE452C">
      <w:pPr>
        <w:pStyle w:val="SUBBAB21"/>
        <w:rPr>
          <w:szCs w:val="24"/>
        </w:rPr>
      </w:pPr>
      <w:bookmarkStart w:id="1444" w:name="_Toc170907598"/>
      <w:bookmarkStart w:id="1445" w:name="_Toc170907742"/>
      <w:bookmarkStart w:id="1446" w:name="_Toc170907880"/>
      <w:bookmarkStart w:id="1447" w:name="_Toc170908156"/>
      <w:bookmarkStart w:id="1448" w:name="_Toc170932681"/>
      <w:bookmarkStart w:id="1449" w:name="_Toc170935443"/>
      <w:bookmarkStart w:id="1450" w:name="_Toc171974896"/>
      <w:bookmarkStart w:id="1451" w:name="_Toc171975045"/>
      <w:bookmarkStart w:id="1452" w:name="_Toc171975331"/>
      <w:r w:rsidRPr="004C28E5">
        <w:rPr>
          <w:szCs w:val="24"/>
        </w:rPr>
        <w:t>3.</w:t>
      </w:r>
      <w:r w:rsidR="003A25C0" w:rsidRPr="004C28E5">
        <w:rPr>
          <w:szCs w:val="24"/>
        </w:rPr>
        <w:t>12</w:t>
      </w:r>
      <w:r w:rsidRPr="004C28E5">
        <w:rPr>
          <w:szCs w:val="24"/>
        </w:rPr>
        <w:t>.2 Uji Homogenitas Sediaan</w:t>
      </w:r>
      <w:bookmarkEnd w:id="1444"/>
      <w:bookmarkEnd w:id="1445"/>
      <w:bookmarkEnd w:id="1446"/>
      <w:bookmarkEnd w:id="1447"/>
      <w:bookmarkEnd w:id="1448"/>
      <w:bookmarkEnd w:id="1449"/>
      <w:bookmarkEnd w:id="1450"/>
      <w:bookmarkEnd w:id="1451"/>
      <w:bookmarkEnd w:id="1452"/>
    </w:p>
    <w:p w14:paraId="3646C480" w14:textId="14CD989A" w:rsidR="001F41FB" w:rsidRPr="004C28E5" w:rsidRDefault="004516A1" w:rsidP="003F3974">
      <w:pPr>
        <w:pStyle w:val="BodyText"/>
        <w:tabs>
          <w:tab w:val="left" w:pos="540"/>
          <w:tab w:val="left" w:pos="810"/>
          <w:tab w:val="left" w:pos="9360"/>
        </w:tabs>
        <w:spacing w:line="480" w:lineRule="auto"/>
        <w:jc w:val="both"/>
        <w:rPr>
          <w:lang w:val="en-US"/>
        </w:rPr>
      </w:pPr>
      <w:r w:rsidRPr="004C28E5">
        <w:rPr>
          <w:b/>
          <w:bCs/>
        </w:rPr>
        <w:tab/>
      </w:r>
      <w:r w:rsidRPr="004C28E5">
        <w:rPr>
          <w:lang w:val="en-US"/>
        </w:rPr>
        <w:t xml:space="preserve">Uji homogenitas dilakukan dengan cara </w:t>
      </w:r>
      <w:r w:rsidR="009F31CB" w:rsidRPr="004C28E5">
        <w:rPr>
          <w:lang w:val="en-US"/>
        </w:rPr>
        <w:t>balsam stick</w:t>
      </w:r>
      <w:r w:rsidRPr="004C28E5">
        <w:rPr>
          <w:lang w:val="en-US"/>
        </w:rPr>
        <w:t xml:space="preserve"> diambil secukupnya kemudiaan dioleskan pada plat kaca, diraba, dan digosokkan, massa</w:t>
      </w:r>
      <w:r w:rsidR="001A4FF0" w:rsidRPr="004C28E5">
        <w:rPr>
          <w:lang w:val="en-US"/>
        </w:rPr>
        <w:t xml:space="preserve"> </w:t>
      </w:r>
      <w:r w:rsidR="009F31CB" w:rsidRPr="004C28E5">
        <w:rPr>
          <w:lang w:val="en-US"/>
        </w:rPr>
        <w:t>balsam stick</w:t>
      </w:r>
      <w:r w:rsidRPr="004C28E5">
        <w:rPr>
          <w:lang w:val="en-US"/>
        </w:rPr>
        <w:t xml:space="preserve"> harus menunjukkan susunan homogenya itu tidak terasa adanya bahan padat pada kaca. </w:t>
      </w:r>
    </w:p>
    <w:p w14:paraId="23D2B38B" w14:textId="5ACDF9DD" w:rsidR="004516A1" w:rsidRPr="004C28E5" w:rsidRDefault="004516A1" w:rsidP="00AE452C">
      <w:pPr>
        <w:pStyle w:val="SUBBAB21"/>
        <w:rPr>
          <w:szCs w:val="24"/>
        </w:rPr>
      </w:pPr>
      <w:bookmarkStart w:id="1453" w:name="_Toc170907599"/>
      <w:bookmarkStart w:id="1454" w:name="_Toc170907743"/>
      <w:bookmarkStart w:id="1455" w:name="_Toc170907881"/>
      <w:bookmarkStart w:id="1456" w:name="_Toc170908157"/>
      <w:bookmarkStart w:id="1457" w:name="_Toc170932682"/>
      <w:bookmarkStart w:id="1458" w:name="_Toc170935444"/>
      <w:bookmarkStart w:id="1459" w:name="_Toc171974897"/>
      <w:bookmarkStart w:id="1460" w:name="_Toc171975046"/>
      <w:bookmarkStart w:id="1461" w:name="_Toc171975332"/>
      <w:r w:rsidRPr="004C28E5">
        <w:rPr>
          <w:szCs w:val="24"/>
        </w:rPr>
        <w:t>3.</w:t>
      </w:r>
      <w:r w:rsidR="003A25C0" w:rsidRPr="004C28E5">
        <w:rPr>
          <w:szCs w:val="24"/>
        </w:rPr>
        <w:t>12</w:t>
      </w:r>
      <w:r w:rsidRPr="004C28E5">
        <w:rPr>
          <w:szCs w:val="24"/>
        </w:rPr>
        <w:t>.3 Uji Pemeriksaan pH Sediaan</w:t>
      </w:r>
      <w:bookmarkEnd w:id="1453"/>
      <w:bookmarkEnd w:id="1454"/>
      <w:bookmarkEnd w:id="1455"/>
      <w:bookmarkEnd w:id="1456"/>
      <w:bookmarkEnd w:id="1457"/>
      <w:bookmarkEnd w:id="1458"/>
      <w:bookmarkEnd w:id="1459"/>
      <w:bookmarkEnd w:id="1460"/>
      <w:bookmarkEnd w:id="1461"/>
    </w:p>
    <w:p w14:paraId="6EFB9881" w14:textId="580E6188" w:rsidR="003B7E1A" w:rsidRPr="004C28E5" w:rsidRDefault="004516A1" w:rsidP="00F15DDE">
      <w:pPr>
        <w:spacing w:after="0" w:line="480" w:lineRule="auto"/>
        <w:ind w:right="-90"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Penentuan pH sediaan dilakukan dengan menggunakan alat pH meter. Cara kerja: Alat terlebih dahulu dikalibrasi dengan menggunakan larutan dapar standar netral (pH 7,01) dan larutan dapar pH asam (pH 4,01) hingga alat menunjukkan harga pH tersebut. Kemudiaan elektroda dicuci dengan air suling, lalu dikeringkan dengan tisu. Sampel dibuat dengan konsentrasi 1% yaitu ditimbang 1 g sediaan dilarutkan dalam </w:t>
      </w:r>
      <w:r w:rsidR="009325E0" w:rsidRPr="004C28E5">
        <w:rPr>
          <w:rFonts w:ascii="Times New Roman" w:hAnsi="Times New Roman" w:cs="Times New Roman"/>
          <w:sz w:val="24"/>
          <w:szCs w:val="24"/>
        </w:rPr>
        <w:t>aquadest</w:t>
      </w:r>
      <w:r w:rsidRPr="004C28E5">
        <w:rPr>
          <w:rFonts w:ascii="Times New Roman" w:hAnsi="Times New Roman" w:cs="Times New Roman"/>
          <w:sz w:val="24"/>
          <w:szCs w:val="24"/>
        </w:rPr>
        <w:t xml:space="preserve"> yang sudah dipanaskan hingga 100 ml dan biarkan hingga dingin. Kemudian elektroda dicelupkan dalam larutan tersebut. Alat </w:t>
      </w:r>
      <w:r w:rsidRPr="004C28E5">
        <w:rPr>
          <w:rFonts w:ascii="Times New Roman" w:hAnsi="Times New Roman" w:cs="Times New Roman"/>
          <w:sz w:val="24"/>
          <w:szCs w:val="24"/>
        </w:rPr>
        <w:lastRenderedPageBreak/>
        <w:t>dibiarkan sampai menunjukkan harga pH konstan. Angka yang ditunjukkan pH meter merupakan pH sediaa</w:t>
      </w:r>
      <w:r w:rsidR="00F15DDE">
        <w:rPr>
          <w:rFonts w:ascii="Times New Roman" w:hAnsi="Times New Roman" w:cs="Times New Roman"/>
          <w:sz w:val="24"/>
          <w:szCs w:val="24"/>
        </w:rPr>
        <w:t>n (Rawlins, 2003).</w:t>
      </w:r>
      <w:r w:rsidR="00F15DDE">
        <w:rPr>
          <w:rFonts w:ascii="Times New Roman" w:hAnsi="Times New Roman" w:cs="Times New Roman"/>
          <w:sz w:val="24"/>
          <w:szCs w:val="24"/>
        </w:rPr>
        <w:tab/>
      </w:r>
    </w:p>
    <w:p w14:paraId="2D220B12" w14:textId="6B9FAFE5" w:rsidR="004516A1" w:rsidRPr="004C28E5" w:rsidRDefault="004516A1" w:rsidP="00AE452C">
      <w:pPr>
        <w:pStyle w:val="SUBBAB21"/>
        <w:rPr>
          <w:szCs w:val="24"/>
        </w:rPr>
      </w:pPr>
      <w:bookmarkStart w:id="1462" w:name="_Toc170907600"/>
      <w:bookmarkStart w:id="1463" w:name="_Toc170907744"/>
      <w:bookmarkStart w:id="1464" w:name="_Toc170907882"/>
      <w:bookmarkStart w:id="1465" w:name="_Toc170908158"/>
      <w:bookmarkStart w:id="1466" w:name="_Toc170932683"/>
      <w:bookmarkStart w:id="1467" w:name="_Toc170935445"/>
      <w:bookmarkStart w:id="1468" w:name="_Toc171974898"/>
      <w:bookmarkStart w:id="1469" w:name="_Toc171975047"/>
      <w:bookmarkStart w:id="1470" w:name="_Toc171975333"/>
      <w:r w:rsidRPr="004C28E5">
        <w:rPr>
          <w:szCs w:val="24"/>
        </w:rPr>
        <w:t>3.</w:t>
      </w:r>
      <w:r w:rsidR="003A25C0" w:rsidRPr="004C28E5">
        <w:rPr>
          <w:szCs w:val="24"/>
        </w:rPr>
        <w:t>12</w:t>
      </w:r>
      <w:r w:rsidRPr="004C28E5">
        <w:rPr>
          <w:szCs w:val="24"/>
        </w:rPr>
        <w:t xml:space="preserve">.4 Uji </w:t>
      </w:r>
      <w:r w:rsidR="009F31CB" w:rsidRPr="004C28E5">
        <w:rPr>
          <w:szCs w:val="24"/>
        </w:rPr>
        <w:t>Titik Lebur</w:t>
      </w:r>
      <w:bookmarkEnd w:id="1462"/>
      <w:bookmarkEnd w:id="1463"/>
      <w:bookmarkEnd w:id="1464"/>
      <w:bookmarkEnd w:id="1465"/>
      <w:bookmarkEnd w:id="1466"/>
      <w:bookmarkEnd w:id="1467"/>
      <w:bookmarkEnd w:id="1468"/>
      <w:bookmarkEnd w:id="1469"/>
      <w:bookmarkEnd w:id="1470"/>
    </w:p>
    <w:p w14:paraId="67E9F13B" w14:textId="4735D0F7" w:rsidR="009F31CB" w:rsidRPr="004C28E5" w:rsidRDefault="009F31CB" w:rsidP="004C2AEC">
      <w:pPr>
        <w:spacing w:after="0" w:line="480" w:lineRule="auto"/>
        <w:ind w:firstLine="720"/>
        <w:jc w:val="both"/>
        <w:rPr>
          <w:rFonts w:ascii="Times New Roman" w:hAnsi="Times New Roman" w:cs="Times New Roman"/>
          <w:b/>
          <w:bCs/>
          <w:sz w:val="24"/>
          <w:szCs w:val="24"/>
          <w:lang w:val="id"/>
        </w:rPr>
      </w:pPr>
      <w:r w:rsidRPr="004C28E5">
        <w:rPr>
          <w:rFonts w:ascii="Times New Roman" w:hAnsi="Times New Roman" w:cs="Times New Roman"/>
          <w:sz w:val="24"/>
          <w:szCs w:val="24"/>
          <w:lang w:val="id"/>
        </w:rPr>
        <w:t xml:space="preserve">Metode pengamatan titik lebur yang digunakan dalam penelitian adalah dengan cara memasukan sediaan dalam oven dengan suhu awal 50°C selama 15 menit dengan interval waktu 5, 10, dan 15 menit. Suhu di naikkan 1°C setiap beberapa menit dan diamati pada suhu berapa mulai melebur. </w:t>
      </w:r>
    </w:p>
    <w:p w14:paraId="006F32F2" w14:textId="15F7A03A" w:rsidR="004516A1" w:rsidRPr="004C28E5" w:rsidRDefault="004516A1" w:rsidP="00AE452C">
      <w:pPr>
        <w:pStyle w:val="SUBBAB21"/>
        <w:rPr>
          <w:szCs w:val="24"/>
        </w:rPr>
      </w:pPr>
      <w:bookmarkStart w:id="1471" w:name="_Toc170907601"/>
      <w:bookmarkStart w:id="1472" w:name="_Toc170907745"/>
      <w:bookmarkStart w:id="1473" w:name="_Toc170907883"/>
      <w:bookmarkStart w:id="1474" w:name="_Toc170908159"/>
      <w:bookmarkStart w:id="1475" w:name="_Toc170932684"/>
      <w:bookmarkStart w:id="1476" w:name="_Toc170935446"/>
      <w:bookmarkStart w:id="1477" w:name="_Toc171974899"/>
      <w:bookmarkStart w:id="1478" w:name="_Toc171975048"/>
      <w:bookmarkStart w:id="1479" w:name="_Toc171975334"/>
      <w:r w:rsidRPr="004C28E5">
        <w:rPr>
          <w:szCs w:val="24"/>
        </w:rPr>
        <w:t>3.</w:t>
      </w:r>
      <w:r w:rsidR="003A25C0" w:rsidRPr="004C28E5">
        <w:rPr>
          <w:szCs w:val="24"/>
        </w:rPr>
        <w:t>12</w:t>
      </w:r>
      <w:r w:rsidRPr="004C28E5">
        <w:rPr>
          <w:szCs w:val="24"/>
        </w:rPr>
        <w:t>.5 Uji Daya Sebar</w:t>
      </w:r>
      <w:bookmarkEnd w:id="1471"/>
      <w:bookmarkEnd w:id="1472"/>
      <w:bookmarkEnd w:id="1473"/>
      <w:bookmarkEnd w:id="1474"/>
      <w:bookmarkEnd w:id="1475"/>
      <w:bookmarkEnd w:id="1476"/>
      <w:bookmarkEnd w:id="1477"/>
      <w:bookmarkEnd w:id="1478"/>
      <w:bookmarkEnd w:id="1479"/>
    </w:p>
    <w:p w14:paraId="45022F40" w14:textId="77777777" w:rsidR="004516A1" w:rsidRPr="004C28E5" w:rsidRDefault="004516A1" w:rsidP="003F3974">
      <w:pPr>
        <w:pStyle w:val="BodyText"/>
        <w:spacing w:line="480" w:lineRule="auto"/>
        <w:ind w:right="-90" w:firstLine="540"/>
        <w:jc w:val="both"/>
      </w:pPr>
      <w:r w:rsidRPr="004C28E5">
        <w:t xml:space="preserve">Sampel seberat 0,5 g diletakkan di atas kaca dan ditunggu selama 1 menit. Diameter sebar sampel diukur. Selanjutnya ditambah 150 g beban dan didiamkan selama 1 menit lalu diukur diameter yang konstan (Warnida </w:t>
      </w:r>
      <w:r w:rsidRPr="004C28E5">
        <w:rPr>
          <w:i/>
        </w:rPr>
        <w:t>et al</w:t>
      </w:r>
      <w:r w:rsidRPr="004C28E5">
        <w:t>., 2016).</w:t>
      </w:r>
    </w:p>
    <w:p w14:paraId="34492975" w14:textId="59DCD57E" w:rsidR="009F31CB" w:rsidRPr="004C28E5" w:rsidRDefault="009F31CB" w:rsidP="00AE452C">
      <w:pPr>
        <w:pStyle w:val="SUBBAB21"/>
        <w:rPr>
          <w:szCs w:val="24"/>
        </w:rPr>
      </w:pPr>
      <w:bookmarkStart w:id="1480" w:name="_Toc170907602"/>
      <w:bookmarkStart w:id="1481" w:name="_Toc170907746"/>
      <w:bookmarkStart w:id="1482" w:name="_Toc170907884"/>
      <w:bookmarkStart w:id="1483" w:name="_Toc170908160"/>
      <w:bookmarkStart w:id="1484" w:name="_Toc170932685"/>
      <w:bookmarkStart w:id="1485" w:name="_Toc170935447"/>
      <w:bookmarkStart w:id="1486" w:name="_Toc171974900"/>
      <w:bookmarkStart w:id="1487" w:name="_Toc171975049"/>
      <w:bookmarkStart w:id="1488" w:name="_Toc171975335"/>
      <w:r w:rsidRPr="004C28E5">
        <w:rPr>
          <w:szCs w:val="24"/>
        </w:rPr>
        <w:t>3.</w:t>
      </w:r>
      <w:r w:rsidR="003A25C0" w:rsidRPr="004C28E5">
        <w:rPr>
          <w:szCs w:val="24"/>
        </w:rPr>
        <w:t>12</w:t>
      </w:r>
      <w:r w:rsidRPr="004C28E5">
        <w:rPr>
          <w:szCs w:val="24"/>
        </w:rPr>
        <w:t>.6 Uji Daya Oles</w:t>
      </w:r>
      <w:bookmarkEnd w:id="1480"/>
      <w:bookmarkEnd w:id="1481"/>
      <w:bookmarkEnd w:id="1482"/>
      <w:bookmarkEnd w:id="1483"/>
      <w:bookmarkEnd w:id="1484"/>
      <w:bookmarkEnd w:id="1485"/>
      <w:bookmarkEnd w:id="1486"/>
      <w:bookmarkEnd w:id="1487"/>
      <w:bookmarkEnd w:id="1488"/>
    </w:p>
    <w:p w14:paraId="7D416C4C" w14:textId="4B65858A" w:rsidR="009F31CB" w:rsidRPr="004C28E5" w:rsidRDefault="009F31CB" w:rsidP="003A25C0">
      <w:pPr>
        <w:pStyle w:val="BodyText"/>
        <w:spacing w:line="480" w:lineRule="auto"/>
        <w:ind w:right="-90" w:firstLine="709"/>
        <w:jc w:val="both"/>
      </w:pPr>
      <w:r w:rsidRPr="004C28E5">
        <w:t>Dilakukan dengan dioleskan balsem stik ke punggung tangan lalu amati apa yang terjadi, apakah bisa menempel dengan baik atau tidak (Athaillah &amp; Lianda,</w:t>
      </w:r>
      <w:r w:rsidR="003A25C0" w:rsidRPr="004C28E5">
        <w:t xml:space="preserve"> </w:t>
      </w:r>
      <w:r w:rsidRPr="004C28E5">
        <w:t>2021).</w:t>
      </w:r>
    </w:p>
    <w:p w14:paraId="7FDB9313" w14:textId="0E2AD24B" w:rsidR="004516A1" w:rsidRPr="004C28E5" w:rsidRDefault="004516A1" w:rsidP="007621DE">
      <w:pPr>
        <w:pStyle w:val="SUBBAB2"/>
        <w:ind w:left="709"/>
      </w:pPr>
      <w:bookmarkStart w:id="1489" w:name="_Toc152882145"/>
      <w:bookmarkStart w:id="1490" w:name="_Toc170907603"/>
      <w:bookmarkStart w:id="1491" w:name="_Toc170907747"/>
      <w:bookmarkStart w:id="1492" w:name="_Toc170907885"/>
      <w:bookmarkStart w:id="1493" w:name="_Toc170908161"/>
      <w:bookmarkStart w:id="1494" w:name="_Toc170932686"/>
      <w:bookmarkStart w:id="1495" w:name="_Toc170935448"/>
      <w:bookmarkStart w:id="1496" w:name="_Toc171974901"/>
      <w:bookmarkStart w:id="1497" w:name="_Toc171975050"/>
      <w:bookmarkStart w:id="1498" w:name="_Toc171975336"/>
      <w:r w:rsidRPr="004C28E5">
        <w:t>3.</w:t>
      </w:r>
      <w:r w:rsidR="003A25C0" w:rsidRPr="004C28E5">
        <w:t>13</w:t>
      </w:r>
      <w:r w:rsidRPr="004C28E5">
        <w:t xml:space="preserve"> Uji Iritasi</w:t>
      </w:r>
      <w:bookmarkEnd w:id="1489"/>
      <w:bookmarkEnd w:id="1490"/>
      <w:bookmarkEnd w:id="1491"/>
      <w:bookmarkEnd w:id="1492"/>
      <w:bookmarkEnd w:id="1493"/>
      <w:bookmarkEnd w:id="1494"/>
      <w:bookmarkEnd w:id="1495"/>
      <w:bookmarkEnd w:id="1496"/>
      <w:bookmarkEnd w:id="1497"/>
      <w:bookmarkEnd w:id="1498"/>
    </w:p>
    <w:p w14:paraId="25A629A1" w14:textId="4FA5F4BB" w:rsidR="004516A1" w:rsidRPr="004C28E5" w:rsidRDefault="004516A1" w:rsidP="003F3974">
      <w:pPr>
        <w:spacing w:after="0" w:line="480" w:lineRule="auto"/>
        <w:ind w:firstLine="720"/>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Pengujian iritasi dilakukan dengan menggunakan subjek uji manusia yaitu pengujian iritasi selama empat jam (</w:t>
      </w:r>
      <w:r w:rsidRPr="004C28E5">
        <w:rPr>
          <w:rFonts w:ascii="Times New Roman" w:hAnsi="Times New Roman" w:cs="Times New Roman"/>
          <w:i/>
          <w:sz w:val="24"/>
          <w:szCs w:val="24"/>
          <w:lang w:val="id-ID"/>
        </w:rPr>
        <w:t>human 4-hour patch test</w:t>
      </w:r>
      <w:r w:rsidRPr="004C28E5">
        <w:rPr>
          <w:rFonts w:ascii="Times New Roman" w:hAnsi="Times New Roman" w:cs="Times New Roman"/>
          <w:sz w:val="24"/>
          <w:szCs w:val="24"/>
          <w:lang w:val="id-ID"/>
        </w:rPr>
        <w:t>) dirancang untuk menghindari respon iritasi yang lebih besar dari iritasi ringan. Keuntungan menggunakan pendekatan uji tempel empat jam adalah hasil yang diperoleh dalam penentuan iritasi kulit paling akurat dari metode pengujian iritasi menggunakan hewan uji atau secara invitro (Botham et al., 1998).</w:t>
      </w:r>
    </w:p>
    <w:p w14:paraId="7297C45A" w14:textId="77777777" w:rsidR="004516A1" w:rsidRPr="004C28E5" w:rsidRDefault="004516A1" w:rsidP="003F3974">
      <w:pPr>
        <w:spacing w:after="0" w:line="480" w:lineRule="auto"/>
        <w:ind w:firstLine="720"/>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Penentuan jumlah sukarelawan dilakukan dengan menggunakan rumus Federer, yaitu sebagai berikut (Charan dan Kantharia, 2013):</w:t>
      </w:r>
    </w:p>
    <w:p w14:paraId="435499BF" w14:textId="5A3E7593" w:rsidR="004516A1" w:rsidRPr="004C28E5" w:rsidRDefault="004516A1" w:rsidP="003F3974">
      <w:pPr>
        <w:spacing w:after="0" w:line="480" w:lineRule="auto"/>
        <w:jc w:val="both"/>
        <w:rPr>
          <w:rFonts w:ascii="Times New Roman" w:eastAsiaTheme="minorEastAsia" w:hAnsi="Times New Roman" w:cs="Times New Roman"/>
          <w:sz w:val="24"/>
          <w:szCs w:val="24"/>
          <w:lang w:val="id-ID"/>
        </w:rPr>
      </w:pPr>
      <w:r w:rsidRPr="004C28E5">
        <w:rPr>
          <w:rFonts w:ascii="Times New Roman" w:eastAsiaTheme="minorEastAsia" w:hAnsi="Times New Roman" w:cs="Times New Roman"/>
          <w:sz w:val="24"/>
          <w:szCs w:val="24"/>
          <w:lang w:val="id-ID"/>
        </w:rPr>
        <w:lastRenderedPageBreak/>
        <w:t>Keterangan :</w:t>
      </w:r>
    </w:p>
    <w:p w14:paraId="1F9B0157" w14:textId="77777777" w:rsidR="004516A1" w:rsidRPr="004C28E5" w:rsidRDefault="004516A1" w:rsidP="003F3974">
      <w:pPr>
        <w:spacing w:after="0" w:line="480" w:lineRule="auto"/>
        <w:jc w:val="both"/>
        <w:rPr>
          <w:rFonts w:ascii="Times New Roman" w:eastAsiaTheme="minorEastAsia" w:hAnsi="Times New Roman" w:cs="Times New Roman"/>
          <w:sz w:val="24"/>
          <w:szCs w:val="24"/>
          <w:lang w:val="id-ID"/>
        </w:rPr>
      </w:pPr>
      <w:r w:rsidRPr="004C28E5">
        <w:rPr>
          <w:rFonts w:ascii="Times New Roman" w:eastAsiaTheme="minorEastAsia" w:hAnsi="Times New Roman" w:cs="Times New Roman"/>
          <w:sz w:val="24"/>
          <w:szCs w:val="24"/>
          <w:lang w:val="id-ID"/>
        </w:rPr>
        <w:t>n</w:t>
      </w:r>
      <w:r w:rsidRPr="004C28E5">
        <w:rPr>
          <w:rFonts w:ascii="Times New Roman" w:eastAsiaTheme="minorEastAsia" w:hAnsi="Times New Roman" w:cs="Times New Roman"/>
          <w:sz w:val="24"/>
          <w:szCs w:val="24"/>
          <w:lang w:val="id-ID"/>
        </w:rPr>
        <w:tab/>
        <w:t>: jumlah sampel</w:t>
      </w:r>
    </w:p>
    <w:p w14:paraId="188F2EFD" w14:textId="77777777" w:rsidR="004516A1" w:rsidRPr="004C28E5" w:rsidRDefault="004516A1" w:rsidP="003F3974">
      <w:pPr>
        <w:spacing w:after="0" w:line="480" w:lineRule="auto"/>
        <w:jc w:val="both"/>
        <w:rPr>
          <w:rFonts w:ascii="Times New Roman" w:eastAsiaTheme="minorEastAsia" w:hAnsi="Times New Roman" w:cs="Times New Roman"/>
          <w:sz w:val="24"/>
          <w:szCs w:val="24"/>
          <w:lang w:val="id-ID"/>
        </w:rPr>
      </w:pPr>
      <w:r w:rsidRPr="004C28E5">
        <w:rPr>
          <w:rFonts w:ascii="Times New Roman" w:eastAsiaTheme="minorEastAsia" w:hAnsi="Times New Roman" w:cs="Times New Roman"/>
          <w:sz w:val="24"/>
          <w:szCs w:val="24"/>
          <w:lang w:val="id-ID"/>
        </w:rPr>
        <w:t>t</w:t>
      </w:r>
      <w:r w:rsidRPr="004C28E5">
        <w:rPr>
          <w:rFonts w:ascii="Times New Roman" w:eastAsiaTheme="minorEastAsia" w:hAnsi="Times New Roman" w:cs="Times New Roman"/>
          <w:sz w:val="24"/>
          <w:szCs w:val="24"/>
          <w:lang w:val="id-ID"/>
        </w:rPr>
        <w:tab/>
        <w:t>: banyaknya kelompok</w:t>
      </w:r>
    </w:p>
    <w:p w14:paraId="480A6538" w14:textId="77777777" w:rsidR="004516A1" w:rsidRPr="004C28E5" w:rsidRDefault="004516A1" w:rsidP="003F3974">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b/>
          <w:sz w:val="24"/>
          <w:szCs w:val="24"/>
          <w:lang w:val="id-ID"/>
        </w:rPr>
        <w:tab/>
      </w:r>
      <w:r w:rsidRPr="004C28E5">
        <w:rPr>
          <w:rFonts w:ascii="Times New Roman" w:hAnsi="Times New Roman" w:cs="Times New Roman"/>
          <w:sz w:val="24"/>
          <w:szCs w:val="24"/>
          <w:lang w:val="id-ID"/>
        </w:rPr>
        <w:t>berdasarkan rumus Federer, maka dapat dihitung banyaknya jumlah sukarelawan :</w:t>
      </w:r>
    </w:p>
    <w:p w14:paraId="51D9EFDB" w14:textId="77777777" w:rsidR="004516A1" w:rsidRPr="004C28E5" w:rsidRDefault="004516A1" w:rsidP="003F3974">
      <w:pPr>
        <w:spacing w:after="0" w:line="480" w:lineRule="auto"/>
        <w:jc w:val="center"/>
        <w:rPr>
          <w:rFonts w:ascii="Times New Roman" w:hAnsi="Times New Roman" w:cs="Times New Roman"/>
          <w:sz w:val="24"/>
          <w:szCs w:val="24"/>
          <w:lang w:val="id-ID"/>
        </w:rPr>
      </w:pPr>
      <w:r w:rsidRPr="004C28E5">
        <w:rPr>
          <w:rFonts w:ascii="Times New Roman" w:hAnsi="Times New Roman" w:cs="Times New Roman"/>
          <w:sz w:val="24"/>
          <w:szCs w:val="24"/>
          <w:lang w:val="id-ID"/>
        </w:rPr>
        <w:t>(n-1)(t-1) ≥ 15</w:t>
      </w:r>
    </w:p>
    <w:p w14:paraId="30D38E95" w14:textId="6BA93451" w:rsidR="004516A1" w:rsidRPr="004C28E5" w:rsidRDefault="004516A1" w:rsidP="003F3974">
      <w:pPr>
        <w:spacing w:after="0" w:line="480" w:lineRule="auto"/>
        <w:jc w:val="center"/>
        <w:rPr>
          <w:rFonts w:ascii="Times New Roman" w:hAnsi="Times New Roman" w:cs="Times New Roman"/>
          <w:sz w:val="24"/>
          <w:szCs w:val="24"/>
          <w:lang w:val="id-ID"/>
        </w:rPr>
      </w:pPr>
      <w:r w:rsidRPr="004C28E5">
        <w:rPr>
          <w:rFonts w:ascii="Times New Roman" w:hAnsi="Times New Roman" w:cs="Times New Roman"/>
          <w:sz w:val="24"/>
          <w:szCs w:val="24"/>
          <w:lang w:val="id-ID"/>
        </w:rPr>
        <w:t>(4-1)(</w:t>
      </w:r>
      <w:r w:rsidR="006D5848" w:rsidRPr="004C28E5">
        <w:rPr>
          <w:rFonts w:ascii="Times New Roman" w:hAnsi="Times New Roman" w:cs="Times New Roman"/>
          <w:sz w:val="24"/>
          <w:szCs w:val="24"/>
        </w:rPr>
        <w:t>t</w:t>
      </w:r>
      <w:r w:rsidRPr="004C28E5">
        <w:rPr>
          <w:rFonts w:ascii="Times New Roman" w:hAnsi="Times New Roman" w:cs="Times New Roman"/>
          <w:sz w:val="24"/>
          <w:szCs w:val="24"/>
          <w:lang w:val="id-ID"/>
        </w:rPr>
        <w:t>-1) ≥ 15</w:t>
      </w:r>
    </w:p>
    <w:p w14:paraId="3F11C4CB" w14:textId="77777777" w:rsidR="004516A1" w:rsidRPr="004C28E5" w:rsidRDefault="004516A1" w:rsidP="003F3974">
      <w:pPr>
        <w:spacing w:after="0" w:line="480" w:lineRule="auto"/>
        <w:jc w:val="center"/>
        <w:rPr>
          <w:rFonts w:ascii="Times New Roman" w:hAnsi="Times New Roman" w:cs="Times New Roman"/>
          <w:sz w:val="24"/>
          <w:szCs w:val="24"/>
          <w:lang w:val="id-ID"/>
        </w:rPr>
      </w:pPr>
      <w:r w:rsidRPr="004C28E5">
        <w:rPr>
          <w:rFonts w:ascii="Times New Roman" w:hAnsi="Times New Roman" w:cs="Times New Roman"/>
          <w:sz w:val="24"/>
          <w:szCs w:val="24"/>
          <w:lang w:val="id-ID"/>
        </w:rPr>
        <w:t>3 (t-1) ≥ 15</w:t>
      </w:r>
    </w:p>
    <w:p w14:paraId="27B77158" w14:textId="77777777" w:rsidR="004516A1" w:rsidRPr="004C28E5" w:rsidRDefault="004516A1" w:rsidP="003F3974">
      <w:pPr>
        <w:spacing w:after="0" w:line="480" w:lineRule="auto"/>
        <w:jc w:val="center"/>
        <w:rPr>
          <w:rFonts w:ascii="Times New Roman" w:hAnsi="Times New Roman" w:cs="Times New Roman"/>
          <w:sz w:val="24"/>
          <w:szCs w:val="24"/>
          <w:lang w:val="id-ID"/>
        </w:rPr>
      </w:pPr>
      <w:r w:rsidRPr="004C28E5">
        <w:rPr>
          <w:rFonts w:ascii="Times New Roman" w:hAnsi="Times New Roman" w:cs="Times New Roman"/>
          <w:sz w:val="24"/>
          <w:szCs w:val="24"/>
          <w:lang w:val="id-ID"/>
        </w:rPr>
        <w:t>3t -3 ≥ 15</w:t>
      </w:r>
    </w:p>
    <w:p w14:paraId="43840F64" w14:textId="77777777" w:rsidR="004516A1" w:rsidRPr="004C28E5" w:rsidRDefault="004516A1" w:rsidP="003F3974">
      <w:pPr>
        <w:spacing w:after="0" w:line="480" w:lineRule="auto"/>
        <w:jc w:val="center"/>
        <w:rPr>
          <w:rFonts w:ascii="Times New Roman" w:hAnsi="Times New Roman" w:cs="Times New Roman"/>
          <w:sz w:val="24"/>
          <w:szCs w:val="24"/>
          <w:lang w:val="id-ID"/>
        </w:rPr>
      </w:pPr>
      <w:r w:rsidRPr="004C28E5">
        <w:rPr>
          <w:rFonts w:ascii="Times New Roman" w:hAnsi="Times New Roman" w:cs="Times New Roman"/>
          <w:sz w:val="24"/>
          <w:szCs w:val="24"/>
          <w:lang w:val="id-ID"/>
        </w:rPr>
        <w:t>3t ≥ 18</w:t>
      </w:r>
    </w:p>
    <w:p w14:paraId="3C4F41AD" w14:textId="77777777" w:rsidR="004516A1" w:rsidRPr="004C28E5" w:rsidRDefault="004516A1" w:rsidP="003F3974">
      <w:pPr>
        <w:spacing w:after="0" w:line="480" w:lineRule="auto"/>
        <w:jc w:val="center"/>
        <w:rPr>
          <w:rFonts w:ascii="Times New Roman" w:hAnsi="Times New Roman" w:cs="Times New Roman"/>
          <w:sz w:val="24"/>
          <w:szCs w:val="24"/>
          <w:lang w:val="id-ID"/>
        </w:rPr>
      </w:pPr>
      <w:r w:rsidRPr="004C28E5">
        <w:rPr>
          <w:rFonts w:ascii="Times New Roman" w:hAnsi="Times New Roman" w:cs="Times New Roman"/>
          <w:sz w:val="24"/>
          <w:szCs w:val="24"/>
          <w:lang w:val="id-ID"/>
        </w:rPr>
        <w:t>T ≥ 6</w:t>
      </w:r>
    </w:p>
    <w:p w14:paraId="4797553A" w14:textId="77777777" w:rsidR="004516A1" w:rsidRPr="004C28E5" w:rsidRDefault="004516A1" w:rsidP="003F3974">
      <w:pPr>
        <w:spacing w:after="0" w:line="480" w:lineRule="auto"/>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ab/>
        <w:t>Dari hasil perhitungan menggunakan rumus Federer diatas, diperoleh jumlah sukarelawan terdapat minimal enam sukarelawan. Pada penelitian ini peneliti akan memilih untuk menggunakan enam sukarelawan.</w:t>
      </w:r>
    </w:p>
    <w:p w14:paraId="13AD6192" w14:textId="6934AB25" w:rsidR="004516A1" w:rsidRPr="004C28E5" w:rsidRDefault="004516A1" w:rsidP="003F3974">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lang w:val="id-ID"/>
        </w:rPr>
        <w:t xml:space="preserve">Uji iritasi dilakukan dengan cara tertutup yaitu dengan metode </w:t>
      </w:r>
      <w:r w:rsidRPr="004C28E5">
        <w:rPr>
          <w:rFonts w:ascii="Times New Roman" w:hAnsi="Times New Roman" w:cs="Times New Roman"/>
          <w:i/>
          <w:sz w:val="24"/>
          <w:szCs w:val="24"/>
          <w:lang w:val="id-ID"/>
        </w:rPr>
        <w:t>4 Hours Human Patch Test</w:t>
      </w:r>
      <w:r w:rsidRPr="004C28E5">
        <w:rPr>
          <w:rFonts w:ascii="Times New Roman" w:hAnsi="Times New Roman" w:cs="Times New Roman"/>
          <w:sz w:val="24"/>
          <w:szCs w:val="24"/>
          <w:lang w:val="id-ID"/>
        </w:rPr>
        <w:t>, menggunakan satuan unit uji yang terdiri dari kertas saring berbentuk bulat dengan diameter 2,5 cm, aluminium foil dan plester yang bertujuan untuk menjamin dan membantu absorbsi dari bahan yang diuji serta menghindari dari pengaruh lingkungan (Laras, dkk., 2016).</w:t>
      </w:r>
      <w:r w:rsidRPr="004C28E5">
        <w:rPr>
          <w:rFonts w:ascii="Times New Roman" w:hAnsi="Times New Roman" w:cs="Times New Roman"/>
          <w:sz w:val="24"/>
          <w:szCs w:val="24"/>
        </w:rPr>
        <w:t xml:space="preserve"> Bahan uji terdiri dari F0</w:t>
      </w:r>
      <w:r w:rsidR="00947391" w:rsidRPr="004C28E5">
        <w:rPr>
          <w:rFonts w:ascii="Times New Roman" w:hAnsi="Times New Roman" w:cs="Times New Roman"/>
          <w:sz w:val="24"/>
          <w:szCs w:val="24"/>
        </w:rPr>
        <w:t xml:space="preserve"> </w:t>
      </w:r>
      <w:r w:rsidRPr="004C28E5">
        <w:rPr>
          <w:rFonts w:ascii="Times New Roman" w:hAnsi="Times New Roman" w:cs="Times New Roman"/>
          <w:sz w:val="24"/>
          <w:szCs w:val="24"/>
        </w:rPr>
        <w:t xml:space="preserve">yaitu hanya basis </w:t>
      </w:r>
      <w:r w:rsidR="00312F79" w:rsidRPr="004C28E5">
        <w:rPr>
          <w:rFonts w:ascii="Times New Roman" w:hAnsi="Times New Roman" w:cs="Times New Roman"/>
          <w:sz w:val="24"/>
          <w:szCs w:val="24"/>
        </w:rPr>
        <w:t>balsam stick</w:t>
      </w:r>
      <w:r w:rsidRPr="004C28E5">
        <w:rPr>
          <w:rFonts w:ascii="Times New Roman" w:hAnsi="Times New Roman" w:cs="Times New Roman"/>
          <w:sz w:val="24"/>
          <w:szCs w:val="24"/>
        </w:rPr>
        <w:t>, F</w:t>
      </w:r>
      <w:r w:rsidR="009325E0" w:rsidRPr="004C28E5">
        <w:rPr>
          <w:rFonts w:ascii="Times New Roman" w:hAnsi="Times New Roman" w:cs="Times New Roman"/>
          <w:sz w:val="24"/>
          <w:szCs w:val="24"/>
        </w:rPr>
        <w:t xml:space="preserve">1 balsem stik dengan EEDB </w:t>
      </w:r>
      <w:r w:rsidR="00312F79" w:rsidRPr="004C28E5">
        <w:rPr>
          <w:rFonts w:ascii="Times New Roman" w:hAnsi="Times New Roman" w:cs="Times New Roman"/>
          <w:sz w:val="24"/>
          <w:szCs w:val="24"/>
        </w:rPr>
        <w:t>1</w:t>
      </w:r>
      <w:r w:rsidR="000D00F2" w:rsidRPr="004C28E5">
        <w:rPr>
          <w:rFonts w:ascii="Times New Roman" w:hAnsi="Times New Roman" w:cs="Times New Roman"/>
          <w:sz w:val="24"/>
          <w:szCs w:val="24"/>
        </w:rPr>
        <w:t>%</w:t>
      </w:r>
      <w:r w:rsidRPr="004C28E5">
        <w:rPr>
          <w:rFonts w:ascii="Times New Roman" w:hAnsi="Times New Roman" w:cs="Times New Roman"/>
          <w:sz w:val="24"/>
          <w:szCs w:val="24"/>
        </w:rPr>
        <w:t>, F2</w:t>
      </w:r>
      <w:r w:rsidR="009325E0" w:rsidRPr="004C28E5">
        <w:rPr>
          <w:rFonts w:ascii="Times New Roman" w:hAnsi="Times New Roman" w:cs="Times New Roman"/>
          <w:sz w:val="24"/>
          <w:szCs w:val="24"/>
        </w:rPr>
        <w:t xml:space="preserve"> balsem stik dengan EEDB</w:t>
      </w:r>
      <w:r w:rsidR="00FF2D34" w:rsidRPr="004C28E5">
        <w:rPr>
          <w:rFonts w:ascii="Times New Roman" w:hAnsi="Times New Roman" w:cs="Times New Roman"/>
          <w:sz w:val="24"/>
          <w:szCs w:val="24"/>
        </w:rPr>
        <w:t xml:space="preserve"> </w:t>
      </w:r>
      <w:r w:rsidR="00312F79" w:rsidRPr="004C28E5">
        <w:rPr>
          <w:rFonts w:ascii="Times New Roman" w:hAnsi="Times New Roman" w:cs="Times New Roman"/>
          <w:sz w:val="24"/>
          <w:szCs w:val="24"/>
        </w:rPr>
        <w:t>3</w:t>
      </w:r>
      <w:r w:rsidR="00FF2D34" w:rsidRPr="004C28E5">
        <w:rPr>
          <w:rFonts w:ascii="Times New Roman" w:hAnsi="Times New Roman" w:cs="Times New Roman"/>
          <w:sz w:val="24"/>
          <w:szCs w:val="24"/>
        </w:rPr>
        <w:t>%</w:t>
      </w:r>
      <w:r w:rsidRPr="004C28E5">
        <w:rPr>
          <w:rFonts w:ascii="Times New Roman" w:hAnsi="Times New Roman" w:cs="Times New Roman"/>
          <w:sz w:val="24"/>
          <w:szCs w:val="24"/>
        </w:rPr>
        <w:t>, F3</w:t>
      </w:r>
      <w:r w:rsidR="009325E0" w:rsidRPr="004C28E5">
        <w:rPr>
          <w:rFonts w:ascii="Times New Roman" w:hAnsi="Times New Roman" w:cs="Times New Roman"/>
          <w:sz w:val="24"/>
          <w:szCs w:val="24"/>
        </w:rPr>
        <w:t xml:space="preserve"> balsem stik dengan EEDB </w:t>
      </w:r>
      <w:r w:rsidR="00D81991" w:rsidRPr="004C28E5">
        <w:rPr>
          <w:rFonts w:ascii="Times New Roman" w:hAnsi="Times New Roman" w:cs="Times New Roman"/>
          <w:sz w:val="24"/>
          <w:szCs w:val="24"/>
        </w:rPr>
        <w:t>5%</w:t>
      </w:r>
      <w:r w:rsidRPr="004C28E5">
        <w:rPr>
          <w:rFonts w:ascii="Times New Roman" w:hAnsi="Times New Roman" w:cs="Times New Roman"/>
          <w:sz w:val="24"/>
          <w:szCs w:val="24"/>
        </w:rPr>
        <w:t xml:space="preserve">. </w:t>
      </w:r>
    </w:p>
    <w:p w14:paraId="22D6D902" w14:textId="1BD23C73" w:rsidR="00FD6BFD" w:rsidRPr="004C28E5" w:rsidRDefault="004516A1" w:rsidP="003A25C0">
      <w:pPr>
        <w:spacing w:after="0" w:line="480" w:lineRule="auto"/>
        <w:ind w:firstLine="720"/>
        <w:jc w:val="both"/>
        <w:rPr>
          <w:rFonts w:ascii="Times New Roman" w:hAnsi="Times New Roman" w:cs="Times New Roman"/>
          <w:sz w:val="24"/>
          <w:szCs w:val="24"/>
          <w:lang w:val="id-ID"/>
        </w:rPr>
      </w:pPr>
      <w:r w:rsidRPr="004C28E5">
        <w:rPr>
          <w:rFonts w:ascii="Times New Roman" w:hAnsi="Times New Roman" w:cs="Times New Roman"/>
          <w:sz w:val="24"/>
          <w:szCs w:val="24"/>
          <w:lang w:val="id-ID"/>
        </w:rPr>
        <w:t xml:space="preserve">Sebanyak 0,5 gram sediaan </w:t>
      </w:r>
      <w:r w:rsidR="00312F79" w:rsidRPr="004C28E5">
        <w:rPr>
          <w:rFonts w:ascii="Times New Roman" w:hAnsi="Times New Roman" w:cs="Times New Roman"/>
          <w:sz w:val="24"/>
          <w:szCs w:val="24"/>
          <w:lang w:val="id-ID"/>
        </w:rPr>
        <w:t>balsem stick</w:t>
      </w:r>
      <w:r w:rsidRPr="004C28E5">
        <w:rPr>
          <w:rFonts w:ascii="Times New Roman" w:hAnsi="Times New Roman" w:cs="Times New Roman"/>
          <w:sz w:val="24"/>
          <w:szCs w:val="24"/>
          <w:lang w:val="id-ID"/>
        </w:rPr>
        <w:t xml:space="preserve"> diletakkan pada bahan penutup dan ditempelkan pada lengan k</w:t>
      </w:r>
      <w:r w:rsidRPr="004C28E5">
        <w:rPr>
          <w:rFonts w:ascii="Times New Roman" w:hAnsi="Times New Roman" w:cs="Times New Roman"/>
          <w:sz w:val="24"/>
          <w:szCs w:val="24"/>
        </w:rPr>
        <w:t>iri</w:t>
      </w:r>
      <w:r w:rsidRPr="004C28E5">
        <w:rPr>
          <w:rFonts w:ascii="Times New Roman" w:hAnsi="Times New Roman" w:cs="Times New Roman"/>
          <w:sz w:val="24"/>
          <w:szCs w:val="24"/>
          <w:lang w:val="id-ID"/>
        </w:rPr>
        <w:t xml:space="preserve"> bagian atas dari 6 sukarelawan selama 4 jam. Kulit tempat aplikasi diamati selama 0, 24, 48 dan 72 jam. Selama penilaian </w:t>
      </w:r>
      <w:r w:rsidRPr="004C28E5">
        <w:rPr>
          <w:rFonts w:ascii="Times New Roman" w:hAnsi="Times New Roman" w:cs="Times New Roman"/>
          <w:sz w:val="24"/>
          <w:szCs w:val="24"/>
          <w:lang w:val="id-ID"/>
        </w:rPr>
        <w:lastRenderedPageBreak/>
        <w:t>sukarelawan diperbolehkan membasuh kulit tempat aplikasi dengan menggunakan air tanpa sabun, deterjen atau produk kosmetik (Sani Ega, dkk., 2017). Penilaian derajat iritasi dilakukan dengan cara memberikan skor 0 sampai 4 tergantung tingkat keparahan reaksi eritema dan edema pada kulit yang terlihat.</w:t>
      </w:r>
      <w:bookmarkStart w:id="1499" w:name="_Toc152882161"/>
    </w:p>
    <w:p w14:paraId="443B7D66" w14:textId="6C4DCEC6" w:rsidR="00777855" w:rsidRPr="004C28E5" w:rsidRDefault="00777855" w:rsidP="00E270D5">
      <w:pPr>
        <w:pStyle w:val="SUBBAB2"/>
        <w:ind w:left="709"/>
        <w:rPr>
          <w:i/>
          <w:iCs/>
        </w:rPr>
      </w:pPr>
      <w:bookmarkStart w:id="1500" w:name="_Toc170932687"/>
      <w:bookmarkStart w:id="1501" w:name="_Toc170935449"/>
      <w:bookmarkStart w:id="1502" w:name="_Toc171974902"/>
      <w:bookmarkStart w:id="1503" w:name="_Toc171975051"/>
      <w:bookmarkStart w:id="1504" w:name="_Toc171975337"/>
      <w:r w:rsidRPr="004C28E5">
        <w:t>3.</w:t>
      </w:r>
      <w:r w:rsidR="00803966" w:rsidRPr="004C28E5">
        <w:t>14</w:t>
      </w:r>
      <w:r w:rsidRPr="004C28E5">
        <w:t xml:space="preserve"> Uji Kesukaan </w:t>
      </w:r>
      <w:r w:rsidRPr="004C28E5">
        <w:rPr>
          <w:i/>
          <w:iCs/>
        </w:rPr>
        <w:t>(Hedonic Test)</w:t>
      </w:r>
      <w:bookmarkEnd w:id="1500"/>
      <w:bookmarkEnd w:id="1501"/>
      <w:bookmarkEnd w:id="1502"/>
      <w:bookmarkEnd w:id="1503"/>
      <w:bookmarkEnd w:id="1504"/>
    </w:p>
    <w:p w14:paraId="39469B1B" w14:textId="56649377" w:rsidR="00777855" w:rsidRPr="004C28E5" w:rsidRDefault="00777855" w:rsidP="00777855">
      <w:pPr>
        <w:pStyle w:val="BodyText"/>
        <w:spacing w:line="480" w:lineRule="auto"/>
        <w:ind w:right="-1" w:firstLine="720"/>
        <w:jc w:val="both"/>
        <w:rPr>
          <w:lang w:val="id-ID"/>
        </w:rPr>
      </w:pPr>
      <w:r w:rsidRPr="004C28E5">
        <w:t xml:space="preserve">Uji kesukaan atau </w:t>
      </w:r>
      <w:r w:rsidRPr="004C28E5">
        <w:rPr>
          <w:i/>
        </w:rPr>
        <w:t xml:space="preserve">hedonic </w:t>
      </w:r>
      <w:r w:rsidRPr="004C28E5">
        <w:t>ini dilakukan untuk mengetahui tingkat kesukaan panelis terhadap sediaan</w:t>
      </w:r>
      <w:r w:rsidR="00C63296" w:rsidRPr="004C28E5">
        <w:t xml:space="preserve"> balsem stik</w:t>
      </w:r>
      <w:r w:rsidRPr="004C28E5">
        <w:rPr>
          <w:i/>
        </w:rPr>
        <w:t xml:space="preserve"> </w:t>
      </w:r>
      <w:r w:rsidRPr="004C28E5">
        <w:t>yang di buat dari ekstrak</w:t>
      </w:r>
      <w:r w:rsidR="00C63296" w:rsidRPr="004C28E5">
        <w:t xml:space="preserve"> etanol daun bakung</w:t>
      </w:r>
      <w:r w:rsidRPr="004C28E5">
        <w:t>. Uji kesukaan dilakukan secara visual terhadap</w:t>
      </w:r>
      <w:r w:rsidRPr="004C28E5">
        <w:rPr>
          <w:lang w:val="en-US"/>
        </w:rPr>
        <w:t xml:space="preserve"> 25</w:t>
      </w:r>
      <w:r w:rsidRPr="004C28E5">
        <w:t xml:space="preserve"> orang panelis yang bersedia. Setiap panelis memberikan penilaian pada lembar penilaian terhadap masing-masing</w:t>
      </w:r>
      <w:r w:rsidR="00C63296" w:rsidRPr="004C28E5">
        <w:t xml:space="preserve"> balsem stik</w:t>
      </w:r>
      <w:r w:rsidRPr="004C28E5">
        <w:rPr>
          <w:i/>
        </w:rPr>
        <w:t xml:space="preserve"> </w:t>
      </w:r>
      <w:r w:rsidRPr="004C28E5">
        <w:t>berdasarkan tekstur atau bentuk</w:t>
      </w:r>
      <w:r w:rsidRPr="004C28E5">
        <w:rPr>
          <w:lang w:val="en-US"/>
        </w:rPr>
        <w:t>,warna</w:t>
      </w:r>
      <w:r w:rsidRPr="004C28E5">
        <w:t xml:space="preserve"> dan aromanya.</w:t>
      </w:r>
    </w:p>
    <w:p w14:paraId="64B9279C" w14:textId="77777777" w:rsidR="00777855" w:rsidRPr="004C28E5" w:rsidRDefault="00777855" w:rsidP="00777855">
      <w:pPr>
        <w:spacing w:before="16"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Kriteria panelis uji kesukaan </w:t>
      </w:r>
      <w:r w:rsidRPr="004C28E5">
        <w:rPr>
          <w:rFonts w:ascii="Times New Roman" w:hAnsi="Times New Roman" w:cs="Times New Roman"/>
          <w:i/>
          <w:sz w:val="24"/>
          <w:szCs w:val="24"/>
        </w:rPr>
        <w:t xml:space="preserve">(hedonic test) </w:t>
      </w:r>
      <w:r w:rsidRPr="004C28E5">
        <w:rPr>
          <w:rFonts w:ascii="Times New Roman" w:hAnsi="Times New Roman" w:cs="Times New Roman"/>
          <w:sz w:val="24"/>
          <w:szCs w:val="24"/>
        </w:rPr>
        <w:t>yaitu :</w:t>
      </w:r>
    </w:p>
    <w:p w14:paraId="2E316C7B" w14:textId="77777777" w:rsidR="00777855" w:rsidRPr="004C28E5" w:rsidRDefault="00777855" w:rsidP="00777855">
      <w:pPr>
        <w:pStyle w:val="ListParagraph"/>
        <w:numPr>
          <w:ilvl w:val="0"/>
          <w:numId w:val="37"/>
        </w:numPr>
        <w:spacing w:before="16"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Tertarik tehadap uji yang dilakukan dan mau bepartisipasi terhadap pengujian </w:t>
      </w:r>
    </w:p>
    <w:p w14:paraId="391B783C" w14:textId="77777777" w:rsidR="00777855" w:rsidRPr="004C28E5" w:rsidRDefault="00777855" w:rsidP="00777855">
      <w:pPr>
        <w:pStyle w:val="ListParagraph"/>
        <w:numPr>
          <w:ilvl w:val="0"/>
          <w:numId w:val="37"/>
        </w:numPr>
        <w:spacing w:before="16"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Konsisten dalam mengambil keputusan </w:t>
      </w:r>
    </w:p>
    <w:p w14:paraId="36E416CA" w14:textId="68F73518" w:rsidR="00777855" w:rsidRPr="004C28E5" w:rsidRDefault="00777855" w:rsidP="00777855">
      <w:pPr>
        <w:pStyle w:val="ListParagraph"/>
        <w:numPr>
          <w:ilvl w:val="0"/>
          <w:numId w:val="37"/>
        </w:numPr>
        <w:spacing w:before="16"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Bebadan sehat</w:t>
      </w:r>
    </w:p>
    <w:p w14:paraId="41969BB9" w14:textId="79221CB9" w:rsidR="004516A1" w:rsidRPr="004C28E5" w:rsidRDefault="004516A1" w:rsidP="00E270D5">
      <w:pPr>
        <w:pStyle w:val="SUBBAB2"/>
        <w:ind w:left="709"/>
      </w:pPr>
      <w:bookmarkStart w:id="1505" w:name="_Toc170907604"/>
      <w:bookmarkStart w:id="1506" w:name="_Toc170907748"/>
      <w:bookmarkStart w:id="1507" w:name="_Toc170907886"/>
      <w:bookmarkStart w:id="1508" w:name="_Toc170908162"/>
      <w:bookmarkStart w:id="1509" w:name="_Toc170932688"/>
      <w:bookmarkStart w:id="1510" w:name="_Toc170935450"/>
      <w:bookmarkStart w:id="1511" w:name="_Toc171974903"/>
      <w:bookmarkStart w:id="1512" w:name="_Toc171975052"/>
      <w:bookmarkStart w:id="1513" w:name="_Toc171975338"/>
      <w:r w:rsidRPr="004C28E5">
        <w:t>3.</w:t>
      </w:r>
      <w:r w:rsidR="003A25C0" w:rsidRPr="004C28E5">
        <w:t>1</w:t>
      </w:r>
      <w:r w:rsidR="00803966" w:rsidRPr="004C28E5">
        <w:t>5</w:t>
      </w:r>
      <w:r w:rsidRPr="004C28E5">
        <w:t xml:space="preserve"> Prosedur Pengujian Antiinflamasi</w:t>
      </w:r>
      <w:bookmarkEnd w:id="1499"/>
      <w:bookmarkEnd w:id="1505"/>
      <w:bookmarkEnd w:id="1506"/>
      <w:bookmarkEnd w:id="1507"/>
      <w:bookmarkEnd w:id="1508"/>
      <w:bookmarkEnd w:id="1509"/>
      <w:bookmarkEnd w:id="1510"/>
      <w:bookmarkEnd w:id="1511"/>
      <w:bookmarkEnd w:id="1512"/>
      <w:bookmarkEnd w:id="1513"/>
    </w:p>
    <w:p w14:paraId="49E0E80A" w14:textId="77777777" w:rsidR="004516A1" w:rsidRPr="004C28E5" w:rsidRDefault="004516A1" w:rsidP="003F3974">
      <w:pPr>
        <w:tabs>
          <w:tab w:val="left" w:pos="567"/>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ab/>
        <w:t>Prosedur pengujian antiinflamasi</w:t>
      </w:r>
    </w:p>
    <w:p w14:paraId="373DFB8D" w14:textId="20789E51" w:rsidR="004516A1" w:rsidRPr="004C28E5" w:rsidRDefault="00312F79" w:rsidP="00771608">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Tikus</w:t>
      </w:r>
      <w:r w:rsidR="004516A1" w:rsidRPr="004C28E5">
        <w:rPr>
          <w:rFonts w:ascii="Times New Roman" w:hAnsi="Times New Roman" w:cs="Times New Roman"/>
          <w:sz w:val="24"/>
          <w:szCs w:val="24"/>
        </w:rPr>
        <w:t xml:space="preserve"> dipuasakan ± 18 jam sebelum pengujian, air minum tetap diberikan.</w:t>
      </w:r>
    </w:p>
    <w:p w14:paraId="5FE8160E" w14:textId="22FC6C58" w:rsidR="004516A1" w:rsidRPr="004C28E5" w:rsidRDefault="004516A1" w:rsidP="00771608">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Pada hari pengujian ditimbang bobot </w:t>
      </w:r>
      <w:r w:rsidR="00312F79" w:rsidRPr="004C28E5">
        <w:rPr>
          <w:rFonts w:ascii="Times New Roman" w:hAnsi="Times New Roman" w:cs="Times New Roman"/>
          <w:sz w:val="24"/>
          <w:szCs w:val="24"/>
        </w:rPr>
        <w:t>tikus</w:t>
      </w:r>
      <w:r w:rsidRPr="004C28E5">
        <w:rPr>
          <w:rFonts w:ascii="Times New Roman" w:hAnsi="Times New Roman" w:cs="Times New Roman"/>
          <w:sz w:val="24"/>
          <w:szCs w:val="24"/>
        </w:rPr>
        <w:t xml:space="preserve"> lalu diberi tanda pada sendi kiri setiap kaki mencit agar pemasukan kedalam air raksa selalu sama. </w:t>
      </w:r>
    </w:p>
    <w:p w14:paraId="65A2FC03" w14:textId="59DF4FB4" w:rsidR="004516A1" w:rsidRPr="004C28E5" w:rsidRDefault="004516A1" w:rsidP="00771608">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Volume kaki mencit diukur dan dinyatakan sebagai volume awal (Vo) untuk setiap </w:t>
      </w:r>
      <w:r w:rsidR="00312F79" w:rsidRPr="004C28E5">
        <w:rPr>
          <w:rFonts w:ascii="Times New Roman" w:hAnsi="Times New Roman" w:cs="Times New Roman"/>
          <w:sz w:val="24"/>
          <w:szCs w:val="24"/>
        </w:rPr>
        <w:t>tikus</w:t>
      </w:r>
      <w:r w:rsidRPr="004C28E5">
        <w:rPr>
          <w:rFonts w:ascii="Times New Roman" w:hAnsi="Times New Roman" w:cs="Times New Roman"/>
          <w:sz w:val="24"/>
          <w:szCs w:val="24"/>
        </w:rPr>
        <w:t xml:space="preserve"> pada setiap kali pengukuran periksa tinggi cairan pada alat dan dicatat sebelum dan sesudah pengukuran. </w:t>
      </w:r>
    </w:p>
    <w:p w14:paraId="38AAF2A1" w14:textId="16BD1BDD" w:rsidR="004516A1" w:rsidRPr="004C28E5" w:rsidRDefault="00312F79" w:rsidP="00771608">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lastRenderedPageBreak/>
        <w:t xml:space="preserve">Tikus </w:t>
      </w:r>
      <w:r w:rsidR="004516A1" w:rsidRPr="004C28E5">
        <w:rPr>
          <w:rFonts w:ascii="Times New Roman" w:hAnsi="Times New Roman" w:cs="Times New Roman"/>
          <w:sz w:val="24"/>
          <w:szCs w:val="24"/>
        </w:rPr>
        <w:t>diinduksi 0,1 ml karagenan 1% secara in</w:t>
      </w:r>
      <w:r w:rsidR="00D544DF" w:rsidRPr="004C28E5">
        <w:rPr>
          <w:rFonts w:ascii="Times New Roman" w:hAnsi="Times New Roman" w:cs="Times New Roman"/>
          <w:sz w:val="24"/>
          <w:szCs w:val="24"/>
        </w:rPr>
        <w:t>tra plantar</w:t>
      </w:r>
      <w:r w:rsidR="004516A1" w:rsidRPr="004C28E5">
        <w:rPr>
          <w:rFonts w:ascii="Times New Roman" w:hAnsi="Times New Roman" w:cs="Times New Roman"/>
          <w:sz w:val="24"/>
          <w:szCs w:val="24"/>
        </w:rPr>
        <w:t xml:space="preserve"> pada telapak kaki kiri </w:t>
      </w:r>
      <w:r w:rsidRPr="004C28E5">
        <w:rPr>
          <w:rFonts w:ascii="Times New Roman" w:hAnsi="Times New Roman" w:cs="Times New Roman"/>
          <w:sz w:val="24"/>
          <w:szCs w:val="24"/>
        </w:rPr>
        <w:t>tikus</w:t>
      </w:r>
      <w:r w:rsidR="004516A1" w:rsidRPr="004C28E5">
        <w:rPr>
          <w:rFonts w:ascii="Times New Roman" w:hAnsi="Times New Roman" w:cs="Times New Roman"/>
          <w:sz w:val="24"/>
          <w:szCs w:val="24"/>
        </w:rPr>
        <w:t>.</w:t>
      </w:r>
    </w:p>
    <w:p w14:paraId="112AE7C7" w14:textId="5D5FBC29" w:rsidR="004516A1" w:rsidRPr="004C28E5" w:rsidRDefault="004516A1" w:rsidP="00771608">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Setiap 1 jam volume kaki yang diinduksi karagenan diukur dengan alat plestimometer dan volume</w:t>
      </w:r>
      <w:r w:rsidR="00D544DF" w:rsidRPr="004C28E5">
        <w:rPr>
          <w:rFonts w:ascii="Times New Roman" w:hAnsi="Times New Roman" w:cs="Times New Roman"/>
          <w:sz w:val="24"/>
          <w:szCs w:val="24"/>
        </w:rPr>
        <w:t xml:space="preserve"> </w:t>
      </w:r>
      <w:r w:rsidRPr="004C28E5">
        <w:rPr>
          <w:rFonts w:ascii="Times New Roman" w:hAnsi="Times New Roman" w:cs="Times New Roman"/>
          <w:sz w:val="24"/>
          <w:szCs w:val="24"/>
        </w:rPr>
        <w:t>kaki tikus dicatat.</w:t>
      </w:r>
    </w:p>
    <w:p w14:paraId="3A3C8F13" w14:textId="65E6517D" w:rsidR="00A84476" w:rsidRPr="004C28E5" w:rsidRDefault="004516A1" w:rsidP="003F32C3">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Dilakukan perlakuan </w:t>
      </w:r>
      <w:r w:rsidR="00D544DF" w:rsidRPr="004C28E5">
        <w:rPr>
          <w:rFonts w:ascii="Times New Roman" w:hAnsi="Times New Roman" w:cs="Times New Roman"/>
          <w:sz w:val="24"/>
          <w:szCs w:val="24"/>
        </w:rPr>
        <w:t xml:space="preserve">balsem Geliga </w:t>
      </w:r>
      <w:r w:rsidRPr="004C28E5">
        <w:rPr>
          <w:rFonts w:ascii="Times New Roman" w:hAnsi="Times New Roman" w:cs="Times New Roman"/>
          <w:sz w:val="24"/>
          <w:szCs w:val="24"/>
        </w:rPr>
        <w:t xml:space="preserve">(obat antiinflamasi) sebagai control positif, </w:t>
      </w:r>
      <w:r w:rsidR="00312F79" w:rsidRPr="004C28E5">
        <w:rPr>
          <w:rFonts w:ascii="Times New Roman" w:hAnsi="Times New Roman" w:cs="Times New Roman"/>
          <w:sz w:val="24"/>
          <w:szCs w:val="24"/>
        </w:rPr>
        <w:t>dan</w:t>
      </w:r>
      <w:r w:rsidR="00D544DF" w:rsidRPr="004C28E5">
        <w:rPr>
          <w:rFonts w:ascii="Times New Roman" w:hAnsi="Times New Roman" w:cs="Times New Roman"/>
          <w:sz w:val="24"/>
          <w:szCs w:val="24"/>
        </w:rPr>
        <w:t xml:space="preserve"> induksi larutan karagenan 1% </w:t>
      </w:r>
      <w:r w:rsidR="00312F79" w:rsidRPr="004C28E5">
        <w:rPr>
          <w:rFonts w:ascii="Times New Roman" w:hAnsi="Times New Roman" w:cs="Times New Roman"/>
          <w:sz w:val="24"/>
          <w:szCs w:val="24"/>
        </w:rPr>
        <w:t>tanpa pemberian balsam stick atau pengobatan apapun</w:t>
      </w:r>
      <w:r w:rsidRPr="004C28E5">
        <w:rPr>
          <w:rFonts w:ascii="Times New Roman" w:hAnsi="Times New Roman" w:cs="Times New Roman"/>
          <w:sz w:val="24"/>
          <w:szCs w:val="24"/>
        </w:rPr>
        <w:t xml:space="preserve"> sebagai control negatif, dan sediaan </w:t>
      </w:r>
      <w:r w:rsidR="00312F79" w:rsidRPr="004C28E5">
        <w:rPr>
          <w:rFonts w:ascii="Times New Roman" w:hAnsi="Times New Roman" w:cs="Times New Roman"/>
          <w:sz w:val="24"/>
          <w:szCs w:val="24"/>
        </w:rPr>
        <w:t>balsam</w:t>
      </w:r>
      <w:r w:rsidR="00EE4E28" w:rsidRPr="004C28E5">
        <w:rPr>
          <w:rFonts w:ascii="Times New Roman" w:hAnsi="Times New Roman" w:cs="Times New Roman"/>
          <w:sz w:val="24"/>
          <w:szCs w:val="24"/>
        </w:rPr>
        <w:t xml:space="preserve"> stik </w:t>
      </w:r>
      <w:r w:rsidRPr="004C28E5">
        <w:rPr>
          <w:rFonts w:ascii="Times New Roman" w:hAnsi="Times New Roman" w:cs="Times New Roman"/>
          <w:sz w:val="24"/>
          <w:szCs w:val="24"/>
        </w:rPr>
        <w:t xml:space="preserve"> ekstrak</w:t>
      </w:r>
      <w:r w:rsidR="00EE4E28" w:rsidRPr="004C28E5">
        <w:rPr>
          <w:rFonts w:ascii="Times New Roman" w:hAnsi="Times New Roman" w:cs="Times New Roman"/>
          <w:sz w:val="24"/>
          <w:szCs w:val="24"/>
        </w:rPr>
        <w:t xml:space="preserve"> etanol</w:t>
      </w:r>
      <w:r w:rsidRPr="004C28E5">
        <w:rPr>
          <w:rFonts w:ascii="Times New Roman" w:hAnsi="Times New Roman" w:cs="Times New Roman"/>
          <w:sz w:val="24"/>
          <w:szCs w:val="24"/>
        </w:rPr>
        <w:t xml:space="preserve"> daun bakung, ketiga perlakuan tersebut diberikan secara</w:t>
      </w:r>
      <w:r w:rsidR="00EE4E28" w:rsidRPr="004C28E5">
        <w:rPr>
          <w:rFonts w:ascii="Times New Roman" w:hAnsi="Times New Roman" w:cs="Times New Roman"/>
          <w:sz w:val="24"/>
          <w:szCs w:val="24"/>
        </w:rPr>
        <w:t xml:space="preserve"> topical </w:t>
      </w:r>
      <w:r w:rsidRPr="004C28E5">
        <w:rPr>
          <w:rFonts w:ascii="Times New Roman" w:hAnsi="Times New Roman" w:cs="Times New Roman"/>
          <w:sz w:val="24"/>
          <w:szCs w:val="24"/>
        </w:rPr>
        <w:t>yang dikelompokkan:</w:t>
      </w:r>
    </w:p>
    <w:p w14:paraId="4A66DDCC" w14:textId="79D19270" w:rsidR="004516A1" w:rsidRPr="004C28E5" w:rsidRDefault="004516A1" w:rsidP="00771608">
      <w:pPr>
        <w:pStyle w:val="ListParagraph"/>
        <w:numPr>
          <w:ilvl w:val="0"/>
          <w:numId w:val="25"/>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Kelompok I </w:t>
      </w:r>
      <w:r w:rsidR="00481077" w:rsidRPr="004C28E5">
        <w:rPr>
          <w:rFonts w:ascii="Times New Roman" w:hAnsi="Times New Roman" w:cs="Times New Roman"/>
          <w:sz w:val="24"/>
          <w:szCs w:val="24"/>
        </w:rPr>
        <w:t>Tanpa pengobatan</w:t>
      </w:r>
      <w:r w:rsidR="00086F07" w:rsidRPr="004C28E5">
        <w:rPr>
          <w:rFonts w:ascii="Times New Roman" w:hAnsi="Times New Roman" w:cs="Times New Roman"/>
          <w:sz w:val="24"/>
          <w:szCs w:val="24"/>
        </w:rPr>
        <w:t xml:space="preserve"> (K</w:t>
      </w:r>
      <w:r w:rsidR="005B2063" w:rsidRPr="004C28E5">
        <w:rPr>
          <w:rFonts w:ascii="Times New Roman" w:hAnsi="Times New Roman" w:cs="Times New Roman"/>
          <w:sz w:val="24"/>
          <w:szCs w:val="24"/>
        </w:rPr>
        <w:t>-)</w:t>
      </w:r>
    </w:p>
    <w:p w14:paraId="6757BA91" w14:textId="053813FF" w:rsidR="004516A1" w:rsidRPr="004C28E5" w:rsidRDefault="004516A1" w:rsidP="00771608">
      <w:pPr>
        <w:pStyle w:val="ListParagraph"/>
        <w:numPr>
          <w:ilvl w:val="0"/>
          <w:numId w:val="25"/>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Kelompok II </w:t>
      </w:r>
      <w:r w:rsidR="00481077" w:rsidRPr="004C28E5">
        <w:rPr>
          <w:rFonts w:ascii="Times New Roman" w:hAnsi="Times New Roman" w:cs="Times New Roman"/>
          <w:sz w:val="24"/>
          <w:szCs w:val="24"/>
        </w:rPr>
        <w:t>Basis B</w:t>
      </w:r>
      <w:r w:rsidR="00FA42B7" w:rsidRPr="004C28E5">
        <w:rPr>
          <w:rFonts w:ascii="Times New Roman" w:hAnsi="Times New Roman" w:cs="Times New Roman"/>
          <w:sz w:val="24"/>
          <w:szCs w:val="24"/>
        </w:rPr>
        <w:t>alsem Stik</w:t>
      </w:r>
      <w:r w:rsidR="005B2063" w:rsidRPr="004C28E5">
        <w:rPr>
          <w:rFonts w:ascii="Times New Roman" w:hAnsi="Times New Roman" w:cs="Times New Roman"/>
          <w:sz w:val="24"/>
          <w:szCs w:val="24"/>
        </w:rPr>
        <w:t xml:space="preserve"> </w:t>
      </w:r>
      <w:r w:rsidR="003604B1" w:rsidRPr="004C28E5">
        <w:rPr>
          <w:rFonts w:ascii="Times New Roman" w:hAnsi="Times New Roman" w:cs="Times New Roman"/>
          <w:sz w:val="24"/>
          <w:szCs w:val="24"/>
        </w:rPr>
        <w:t>(F0)</w:t>
      </w:r>
    </w:p>
    <w:p w14:paraId="1BDC63BD" w14:textId="592992B5" w:rsidR="00312F79" w:rsidRPr="004C28E5" w:rsidRDefault="00312F79" w:rsidP="00771608">
      <w:pPr>
        <w:pStyle w:val="ListParagraph"/>
        <w:numPr>
          <w:ilvl w:val="0"/>
          <w:numId w:val="25"/>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Kelompok III </w:t>
      </w:r>
      <w:r w:rsidR="00FA42B7" w:rsidRPr="004C28E5">
        <w:rPr>
          <w:rFonts w:ascii="Times New Roman" w:hAnsi="Times New Roman" w:cs="Times New Roman"/>
          <w:sz w:val="24"/>
          <w:szCs w:val="24"/>
        </w:rPr>
        <w:t xml:space="preserve">Balsem Stik Ekstrak Etanol Daun Bakung </w:t>
      </w:r>
      <w:r w:rsidR="008455C5" w:rsidRPr="004C28E5">
        <w:rPr>
          <w:rFonts w:ascii="Times New Roman" w:hAnsi="Times New Roman" w:cs="Times New Roman"/>
          <w:sz w:val="24"/>
          <w:szCs w:val="24"/>
        </w:rPr>
        <w:t>1%</w:t>
      </w:r>
      <w:r w:rsidR="003604B1" w:rsidRPr="004C28E5">
        <w:rPr>
          <w:rFonts w:ascii="Times New Roman" w:hAnsi="Times New Roman" w:cs="Times New Roman"/>
          <w:sz w:val="24"/>
          <w:szCs w:val="24"/>
        </w:rPr>
        <w:t xml:space="preserve"> (F1)</w:t>
      </w:r>
    </w:p>
    <w:p w14:paraId="2B9D3640" w14:textId="626B4A46" w:rsidR="004516A1" w:rsidRPr="004C28E5" w:rsidRDefault="004516A1" w:rsidP="00B95F7C">
      <w:pPr>
        <w:pStyle w:val="ListParagraph"/>
        <w:numPr>
          <w:ilvl w:val="0"/>
          <w:numId w:val="25"/>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Kelompok I</w:t>
      </w:r>
      <w:r w:rsidR="00312F79" w:rsidRPr="004C28E5">
        <w:rPr>
          <w:rFonts w:ascii="Times New Roman" w:hAnsi="Times New Roman" w:cs="Times New Roman"/>
          <w:sz w:val="24"/>
          <w:szCs w:val="24"/>
        </w:rPr>
        <w:t>V</w:t>
      </w:r>
      <w:r w:rsidRPr="004C28E5">
        <w:rPr>
          <w:rFonts w:ascii="Times New Roman" w:hAnsi="Times New Roman" w:cs="Times New Roman"/>
          <w:sz w:val="24"/>
          <w:szCs w:val="24"/>
        </w:rPr>
        <w:t xml:space="preserve"> </w:t>
      </w:r>
      <w:r w:rsidR="00B95F7C" w:rsidRPr="004C28E5">
        <w:rPr>
          <w:rFonts w:ascii="Times New Roman" w:hAnsi="Times New Roman" w:cs="Times New Roman"/>
          <w:sz w:val="24"/>
          <w:szCs w:val="24"/>
        </w:rPr>
        <w:t xml:space="preserve">Balsem Stik Ekstrak Etanol Daun Bakung </w:t>
      </w:r>
      <w:r w:rsidR="00D3633E" w:rsidRPr="004C28E5">
        <w:rPr>
          <w:rFonts w:ascii="Times New Roman" w:hAnsi="Times New Roman" w:cs="Times New Roman"/>
          <w:sz w:val="24"/>
          <w:szCs w:val="24"/>
        </w:rPr>
        <w:t>3</w:t>
      </w:r>
      <w:r w:rsidR="00B95F7C" w:rsidRPr="004C28E5">
        <w:rPr>
          <w:rFonts w:ascii="Times New Roman" w:hAnsi="Times New Roman" w:cs="Times New Roman"/>
          <w:sz w:val="24"/>
          <w:szCs w:val="24"/>
        </w:rPr>
        <w:t>%</w:t>
      </w:r>
      <w:r w:rsidR="003C1916" w:rsidRPr="004C28E5">
        <w:rPr>
          <w:rFonts w:ascii="Times New Roman" w:hAnsi="Times New Roman" w:cs="Times New Roman"/>
          <w:sz w:val="24"/>
          <w:szCs w:val="24"/>
        </w:rPr>
        <w:t xml:space="preserve"> (F2)</w:t>
      </w:r>
    </w:p>
    <w:p w14:paraId="13F39393" w14:textId="38BB2B5D" w:rsidR="00D3633E" w:rsidRPr="004C28E5" w:rsidRDefault="004516A1" w:rsidP="00D3633E">
      <w:pPr>
        <w:pStyle w:val="ListParagraph"/>
        <w:numPr>
          <w:ilvl w:val="0"/>
          <w:numId w:val="25"/>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Kelompok </w:t>
      </w:r>
      <w:r w:rsidR="00312F79" w:rsidRPr="004C28E5">
        <w:rPr>
          <w:rFonts w:ascii="Times New Roman" w:hAnsi="Times New Roman" w:cs="Times New Roman"/>
          <w:sz w:val="24"/>
          <w:szCs w:val="24"/>
        </w:rPr>
        <w:t>V</w:t>
      </w:r>
      <w:r w:rsidRPr="004C28E5">
        <w:rPr>
          <w:rFonts w:ascii="Times New Roman" w:hAnsi="Times New Roman" w:cs="Times New Roman"/>
          <w:sz w:val="24"/>
          <w:szCs w:val="24"/>
        </w:rPr>
        <w:t xml:space="preserve"> </w:t>
      </w:r>
      <w:r w:rsidR="00D3633E" w:rsidRPr="004C28E5">
        <w:rPr>
          <w:rFonts w:ascii="Times New Roman" w:hAnsi="Times New Roman" w:cs="Times New Roman"/>
          <w:sz w:val="24"/>
          <w:szCs w:val="24"/>
        </w:rPr>
        <w:t>Balsem Stik Ekstrak Etanol Daun Bakung 5%</w:t>
      </w:r>
      <w:r w:rsidR="003C1916" w:rsidRPr="004C28E5">
        <w:rPr>
          <w:rFonts w:ascii="Times New Roman" w:hAnsi="Times New Roman" w:cs="Times New Roman"/>
          <w:sz w:val="24"/>
          <w:szCs w:val="24"/>
        </w:rPr>
        <w:t xml:space="preserve"> </w:t>
      </w:r>
      <w:r w:rsidR="009951B8" w:rsidRPr="004C28E5">
        <w:rPr>
          <w:rFonts w:ascii="Times New Roman" w:hAnsi="Times New Roman" w:cs="Times New Roman"/>
          <w:sz w:val="24"/>
          <w:szCs w:val="24"/>
        </w:rPr>
        <w:t>(F3)</w:t>
      </w:r>
    </w:p>
    <w:p w14:paraId="5FE61B8D" w14:textId="71A840E3" w:rsidR="004516A1" w:rsidRPr="004C28E5" w:rsidRDefault="004516A1" w:rsidP="006C47B4">
      <w:pPr>
        <w:pStyle w:val="ListParagraph"/>
        <w:numPr>
          <w:ilvl w:val="0"/>
          <w:numId w:val="25"/>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Kelompok V</w:t>
      </w:r>
      <w:r w:rsidR="00312F79" w:rsidRPr="004C28E5">
        <w:rPr>
          <w:rFonts w:ascii="Times New Roman" w:hAnsi="Times New Roman" w:cs="Times New Roman"/>
          <w:sz w:val="24"/>
          <w:szCs w:val="24"/>
        </w:rPr>
        <w:t>I</w:t>
      </w:r>
      <w:r w:rsidRPr="004C28E5">
        <w:rPr>
          <w:rFonts w:ascii="Times New Roman" w:hAnsi="Times New Roman" w:cs="Times New Roman"/>
          <w:sz w:val="24"/>
          <w:szCs w:val="24"/>
        </w:rPr>
        <w:t xml:space="preserve"> </w:t>
      </w:r>
      <w:r w:rsidR="00231EC2" w:rsidRPr="004C28E5">
        <w:rPr>
          <w:rFonts w:ascii="Times New Roman" w:hAnsi="Times New Roman" w:cs="Times New Roman"/>
          <w:sz w:val="24"/>
          <w:szCs w:val="24"/>
        </w:rPr>
        <w:t>Balsem Stik Geliga</w:t>
      </w:r>
      <w:r w:rsidR="00086F07" w:rsidRPr="004C28E5">
        <w:rPr>
          <w:rFonts w:ascii="Times New Roman" w:hAnsi="Times New Roman" w:cs="Times New Roman"/>
          <w:sz w:val="24"/>
          <w:szCs w:val="24"/>
        </w:rPr>
        <w:t xml:space="preserve"> (K+)</w:t>
      </w:r>
    </w:p>
    <w:p w14:paraId="19BBE6C3" w14:textId="3C5C0E01" w:rsidR="004516A1" w:rsidRPr="004C28E5" w:rsidRDefault="004516A1" w:rsidP="00771608">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Dilakukan pengukuran setiap selang waktu 1 jam, dicatat perbedaan volume kaki (Vt)</w:t>
      </w:r>
      <w:r w:rsidR="00EE4E28" w:rsidRPr="004C28E5">
        <w:rPr>
          <w:rFonts w:ascii="Times New Roman" w:hAnsi="Times New Roman" w:cs="Times New Roman"/>
          <w:sz w:val="24"/>
          <w:szCs w:val="24"/>
        </w:rPr>
        <w:t xml:space="preserve"> dan</w:t>
      </w:r>
      <w:r w:rsidRPr="004C28E5">
        <w:rPr>
          <w:rFonts w:ascii="Times New Roman" w:hAnsi="Times New Roman" w:cs="Times New Roman"/>
          <w:sz w:val="24"/>
          <w:szCs w:val="24"/>
        </w:rPr>
        <w:t xml:space="preserve"> dilakukan selama </w:t>
      </w:r>
      <w:r w:rsidR="00EE4E28" w:rsidRPr="004C28E5">
        <w:rPr>
          <w:rFonts w:ascii="Times New Roman" w:hAnsi="Times New Roman" w:cs="Times New Roman"/>
          <w:sz w:val="24"/>
          <w:szCs w:val="24"/>
        </w:rPr>
        <w:t>6</w:t>
      </w:r>
      <w:r w:rsidRPr="004C28E5">
        <w:rPr>
          <w:rFonts w:ascii="Times New Roman" w:hAnsi="Times New Roman" w:cs="Times New Roman"/>
          <w:sz w:val="24"/>
          <w:szCs w:val="24"/>
        </w:rPr>
        <w:t xml:space="preserve"> jam.</w:t>
      </w:r>
    </w:p>
    <w:p w14:paraId="589087F4" w14:textId="4520DEFF" w:rsidR="004516A1" w:rsidRPr="004C28E5" w:rsidRDefault="004516A1" w:rsidP="00771608">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Hasil pengamatan dibuat dalam bentuk tabel untuk setiap kelompok.</w:t>
      </w:r>
      <w:r w:rsidR="00EE4E28" w:rsidRPr="004C28E5">
        <w:rPr>
          <w:rFonts w:ascii="Times New Roman" w:hAnsi="Times New Roman" w:cs="Times New Roman"/>
          <w:sz w:val="24"/>
          <w:szCs w:val="24"/>
        </w:rPr>
        <w:t xml:space="preserve"> Dihitung </w:t>
      </w:r>
      <w:r w:rsidRPr="004C28E5">
        <w:rPr>
          <w:rFonts w:ascii="Times New Roman" w:hAnsi="Times New Roman" w:cs="Times New Roman"/>
          <w:sz w:val="24"/>
          <w:szCs w:val="24"/>
        </w:rPr>
        <w:t xml:space="preserve"> persentase kenaikan volume kaki dilakukan dengan karagenan </w:t>
      </w:r>
    </w:p>
    <w:p w14:paraId="458F6298" w14:textId="22927DD6" w:rsidR="00587D3F" w:rsidRPr="004C28E5" w:rsidRDefault="004516A1" w:rsidP="00771608">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Untuk setiap kelompok dihitung persentase rata-rata. Kemudian dibandingkan persentase antara kelompok yang diberi obat dengan kelompok pembanding pada waktu yang sama. </w:t>
      </w:r>
    </w:p>
    <w:p w14:paraId="4710AB92" w14:textId="77777777" w:rsidR="004516A1" w:rsidRPr="004C28E5" w:rsidRDefault="004516A1" w:rsidP="00771608">
      <w:pPr>
        <w:pStyle w:val="ListParagraph"/>
        <w:numPr>
          <w:ilvl w:val="0"/>
          <w:numId w:val="24"/>
        </w:numPr>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Perhitungan persentasi radang :</w:t>
      </w:r>
    </w:p>
    <w:p w14:paraId="6592EC15" w14:textId="584CE20B" w:rsidR="004516A1" w:rsidRPr="004C28E5" w:rsidRDefault="004516A1" w:rsidP="003F3974">
      <w:pPr>
        <w:pStyle w:val="ListParagraph"/>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%radang = </w:t>
      </w:r>
      <m:oMath>
        <m:f>
          <m:fPr>
            <m:ctrlPr>
              <w:rPr>
                <w:rFonts w:ascii="Cambria Math" w:hAnsi="Cambria Math" w:cs="Times New Roman"/>
                <w:i/>
                <w:sz w:val="24"/>
                <w:szCs w:val="24"/>
              </w:rPr>
            </m:ctrlPr>
          </m:fPr>
          <m:num>
            <m:r>
              <w:rPr>
                <w:rFonts w:ascii="Cambria Math" w:hAnsi="Cambria Math" w:cs="Times New Roman"/>
                <w:sz w:val="24"/>
                <w:szCs w:val="24"/>
              </w:rPr>
              <m:t>Vt-Vo</m:t>
            </m:r>
          </m:num>
          <m:den>
            <m:r>
              <w:rPr>
                <w:rFonts w:ascii="Cambria Math" w:hAnsi="Cambria Math" w:cs="Times New Roman"/>
                <w:sz w:val="24"/>
                <w:szCs w:val="24"/>
              </w:rPr>
              <m:t>Vo</m:t>
            </m:r>
          </m:den>
        </m:f>
      </m:oMath>
      <w:r w:rsidR="00D17B2A" w:rsidRPr="004C28E5">
        <w:rPr>
          <w:rFonts w:ascii="Times New Roman" w:eastAsiaTheme="minorEastAsia" w:hAnsi="Times New Roman" w:cs="Times New Roman"/>
          <w:sz w:val="24"/>
          <w:szCs w:val="24"/>
        </w:rPr>
        <w:t xml:space="preserve"> x 100 %</w:t>
      </w:r>
    </w:p>
    <w:p w14:paraId="5077DEFC" w14:textId="77777777" w:rsidR="004516A1" w:rsidRPr="004C28E5" w:rsidRDefault="004516A1" w:rsidP="003F3974">
      <w:pPr>
        <w:pStyle w:val="ListParagraph"/>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lastRenderedPageBreak/>
        <w:t>Dimana : Vt = volume kaki setelah radang</w:t>
      </w:r>
    </w:p>
    <w:p w14:paraId="21B23EF8" w14:textId="77777777" w:rsidR="004516A1" w:rsidRPr="004C28E5" w:rsidRDefault="004516A1" w:rsidP="003F3974">
      <w:pPr>
        <w:pStyle w:val="ListParagraph"/>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ab/>
        <w:t xml:space="preserve">  : Vo = volume kaki sebelum radang</w:t>
      </w:r>
    </w:p>
    <w:p w14:paraId="4E266644" w14:textId="7BC70142" w:rsidR="004516A1" w:rsidRPr="004C28E5" w:rsidRDefault="004516A1" w:rsidP="003F3974">
      <w:pPr>
        <w:pStyle w:val="ListParagraph"/>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Persentase inhibisi radang untuk masing – masing </w:t>
      </w:r>
      <w:r w:rsidR="00312F79" w:rsidRPr="004C28E5">
        <w:rPr>
          <w:rFonts w:ascii="Times New Roman" w:hAnsi="Times New Roman" w:cs="Times New Roman"/>
          <w:sz w:val="24"/>
          <w:szCs w:val="24"/>
        </w:rPr>
        <w:t xml:space="preserve">tikus </w:t>
      </w:r>
      <w:r w:rsidRPr="004C28E5">
        <w:rPr>
          <w:rFonts w:ascii="Times New Roman" w:hAnsi="Times New Roman" w:cs="Times New Roman"/>
          <w:sz w:val="24"/>
          <w:szCs w:val="24"/>
        </w:rPr>
        <w:t>dihitung.</w:t>
      </w:r>
    </w:p>
    <w:p w14:paraId="0FF0ECEE" w14:textId="28BE216E" w:rsidR="00EE4E28" w:rsidRPr="004C28E5" w:rsidRDefault="004516A1" w:rsidP="00EE4E28">
      <w:pPr>
        <w:pStyle w:val="ListParagraph"/>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Persentase inhibisi radang (%IR)</w:t>
      </w:r>
      <w:r w:rsidR="00EE4E28" w:rsidRPr="004C28E5">
        <w:rPr>
          <w:rFonts w:ascii="Times New Roman" w:hAnsi="Times New Roman" w:cs="Times New Roman"/>
          <w:sz w:val="24"/>
          <w:szCs w:val="24"/>
        </w:rPr>
        <w:t xml:space="preserve"> </w:t>
      </w:r>
    </w:p>
    <w:p w14:paraId="49CE7761" w14:textId="5BD74EFA" w:rsidR="00EE4E28" w:rsidRPr="004C28E5" w:rsidRDefault="00EE4E28" w:rsidP="00EE4E28">
      <w:pPr>
        <w:pStyle w:val="ListParagraph"/>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Rumus % inhibisi radang:</w:t>
      </w:r>
    </w:p>
    <w:p w14:paraId="242590F6" w14:textId="2E5EE496" w:rsidR="00EE4E28" w:rsidRPr="004C28E5" w:rsidRDefault="00EE4E28" w:rsidP="00EE4E28">
      <w:pPr>
        <w:pStyle w:val="ListParagraph"/>
        <w:tabs>
          <w:tab w:val="left" w:pos="284"/>
        </w:tabs>
        <w:spacing w:after="0" w:line="36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 Inhibisi radang =  </w:t>
      </w:r>
      <m:oMath>
        <m:f>
          <m:fPr>
            <m:ctrlPr>
              <w:rPr>
                <w:rFonts w:ascii="Cambria Math" w:hAnsi="Cambria Math" w:cs="Times New Roman"/>
                <w:i/>
                <w:sz w:val="24"/>
                <w:szCs w:val="24"/>
              </w:rPr>
            </m:ctrlPr>
          </m:fPr>
          <m:num>
            <m:r>
              <w:rPr>
                <w:rFonts w:ascii="Cambria Math" w:hAnsi="Cambria Math" w:cs="Times New Roman"/>
                <w:sz w:val="24"/>
                <w:szCs w:val="24"/>
              </w:rPr>
              <m:t>(a-b)</m:t>
            </m:r>
          </m:num>
          <m:den>
            <m:r>
              <w:rPr>
                <w:rFonts w:ascii="Cambria Math" w:hAnsi="Cambria Math" w:cs="Times New Roman"/>
                <w:sz w:val="24"/>
                <w:szCs w:val="24"/>
              </w:rPr>
              <m:t>a</m:t>
            </m:r>
          </m:den>
        </m:f>
      </m:oMath>
      <w:r w:rsidRPr="004C28E5">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x 100%</m:t>
        </m:r>
      </m:oMath>
    </w:p>
    <w:p w14:paraId="29BFB057" w14:textId="6053F528" w:rsidR="00EE4E28" w:rsidRPr="004C28E5" w:rsidRDefault="004516A1" w:rsidP="00EE4E28">
      <w:pPr>
        <w:pStyle w:val="ListParagraph"/>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Dimana :</w:t>
      </w:r>
    </w:p>
    <w:p w14:paraId="3AC884C0" w14:textId="77777777" w:rsidR="004516A1" w:rsidRPr="004C28E5" w:rsidRDefault="004516A1" w:rsidP="003F3974">
      <w:pPr>
        <w:pStyle w:val="ListParagraph"/>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a = % rata-rata radang kelompok control </w:t>
      </w:r>
    </w:p>
    <w:p w14:paraId="406C5937" w14:textId="14B31B09" w:rsidR="00EE4E28" w:rsidRPr="004C28E5" w:rsidRDefault="004516A1" w:rsidP="00EE4E28">
      <w:pPr>
        <w:pStyle w:val="ListParagraph"/>
        <w:tabs>
          <w:tab w:val="left" w:pos="284"/>
        </w:tabs>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b = % rata-rata kelompok perlakuan yang mendapat bahan uji atau obat pembanding (Agustina et al., 2015)</w:t>
      </w:r>
    </w:p>
    <w:p w14:paraId="55A2C3CD" w14:textId="2FFA8D79" w:rsidR="004516A1" w:rsidRPr="004C28E5" w:rsidRDefault="004516A1" w:rsidP="00E270D5">
      <w:pPr>
        <w:pStyle w:val="SUBBAB2"/>
        <w:ind w:left="709"/>
      </w:pPr>
      <w:bookmarkStart w:id="1514" w:name="_Toc152882162"/>
      <w:bookmarkStart w:id="1515" w:name="_Toc170907605"/>
      <w:bookmarkStart w:id="1516" w:name="_Toc170907749"/>
      <w:bookmarkStart w:id="1517" w:name="_Toc170907887"/>
      <w:bookmarkStart w:id="1518" w:name="_Toc170908163"/>
      <w:bookmarkStart w:id="1519" w:name="_Toc170932689"/>
      <w:bookmarkStart w:id="1520" w:name="_Toc170935451"/>
      <w:bookmarkStart w:id="1521" w:name="_Toc171974904"/>
      <w:bookmarkStart w:id="1522" w:name="_Toc171975053"/>
      <w:bookmarkStart w:id="1523" w:name="_Toc171975339"/>
      <w:r w:rsidRPr="004C28E5">
        <w:t>3.</w:t>
      </w:r>
      <w:r w:rsidR="003A25C0" w:rsidRPr="004C28E5">
        <w:t>1</w:t>
      </w:r>
      <w:r w:rsidR="00803966" w:rsidRPr="004C28E5">
        <w:t>6</w:t>
      </w:r>
      <w:r w:rsidRPr="004C28E5">
        <w:t xml:space="preserve"> Analisis Data</w:t>
      </w:r>
      <w:bookmarkEnd w:id="1514"/>
      <w:bookmarkEnd w:id="1515"/>
      <w:bookmarkEnd w:id="1516"/>
      <w:bookmarkEnd w:id="1517"/>
      <w:bookmarkEnd w:id="1518"/>
      <w:bookmarkEnd w:id="1519"/>
      <w:bookmarkEnd w:id="1520"/>
      <w:bookmarkEnd w:id="1521"/>
      <w:bookmarkEnd w:id="1522"/>
      <w:bookmarkEnd w:id="1523"/>
    </w:p>
    <w:p w14:paraId="0C203B6D" w14:textId="5918240E" w:rsidR="00E4744B" w:rsidRDefault="004516A1" w:rsidP="003A25C0">
      <w:pPr>
        <w:pStyle w:val="BodyText"/>
        <w:spacing w:before="150" w:line="480" w:lineRule="auto"/>
        <w:ind w:right="-1" w:firstLine="562"/>
        <w:jc w:val="both"/>
        <w:rPr>
          <w:color w:val="000008"/>
        </w:rPr>
      </w:pPr>
      <w:r w:rsidRPr="004C28E5">
        <w:rPr>
          <w:b/>
          <w:bCs/>
        </w:rPr>
        <w:tab/>
      </w:r>
      <w:r w:rsidR="00E4744B" w:rsidRPr="004C28E5">
        <w:rPr>
          <w:color w:val="000008"/>
        </w:rPr>
        <w:t>Data hasil pengamatan dikumpulkan dan disajikan dalam bentuk tabel, grafik dan analisis statistik uji one way ANOVA (Analysis of Variance). Data %</w:t>
      </w:r>
      <w:r w:rsidR="00E4744B" w:rsidRPr="004C28E5">
        <w:rPr>
          <w:color w:val="000008"/>
          <w:lang w:val="en-US"/>
        </w:rPr>
        <w:t xml:space="preserve"> </w:t>
      </w:r>
      <w:r w:rsidR="00E4744B" w:rsidRPr="004C28E5">
        <w:rPr>
          <w:color w:val="000008"/>
        </w:rPr>
        <w:t>antiinflamasi terhadap waktu dilakukan uji Kolmogorof Smirnov untuk mengetahui data terdistribusi normal atau tidak. Levene Statistic test untuk mengetahui homogenitas variannya. Data yang telah terdistribusi normal dan homogen dilanjutkan dengan analisi varian satu jalan (Oneway Difference) dengan taraf kepercayaan 95% dan dilanjutkan uji LSD (Least Significant Difference) untuk mengetahui ada atau tidaknya perbedaan bermakna. Analisis data dikerjakan dengan program SPSS ( Buana, 2020).</w:t>
      </w:r>
    </w:p>
    <w:p w14:paraId="3AC08D87" w14:textId="77777777" w:rsidR="00F15DDE" w:rsidRPr="004C28E5" w:rsidRDefault="00F15DDE" w:rsidP="003A25C0">
      <w:pPr>
        <w:pStyle w:val="BodyText"/>
        <w:spacing w:before="150" w:line="480" w:lineRule="auto"/>
        <w:ind w:right="-1" w:firstLine="562"/>
        <w:jc w:val="both"/>
        <w:rPr>
          <w:lang w:val="id-ID"/>
        </w:rPr>
        <w:sectPr w:rsidR="00F15DDE" w:rsidRPr="004C28E5" w:rsidSect="00F15DDE">
          <w:pgSz w:w="11906" w:h="16838"/>
          <w:pgMar w:top="1701" w:right="1701" w:bottom="1701" w:left="2268" w:header="709" w:footer="709" w:gutter="0"/>
          <w:cols w:space="720"/>
          <w:docGrid w:linePitch="299"/>
        </w:sectPr>
      </w:pPr>
    </w:p>
    <w:p w14:paraId="4ED84C5B" w14:textId="77777777" w:rsidR="00CB76B5" w:rsidRPr="004C28E5" w:rsidRDefault="00312F79" w:rsidP="00D128D5">
      <w:pPr>
        <w:pStyle w:val="Heading1"/>
      </w:pPr>
      <w:bookmarkStart w:id="1524" w:name="_Toc170907606"/>
      <w:bookmarkStart w:id="1525" w:name="_Toc170907750"/>
      <w:bookmarkStart w:id="1526" w:name="_Toc170907888"/>
      <w:bookmarkStart w:id="1527" w:name="_Toc170908164"/>
      <w:bookmarkStart w:id="1528" w:name="_Toc170932690"/>
      <w:bookmarkStart w:id="1529" w:name="_Toc170935452"/>
      <w:bookmarkStart w:id="1530" w:name="_Toc171974905"/>
      <w:bookmarkStart w:id="1531" w:name="_Toc171975054"/>
      <w:bookmarkStart w:id="1532" w:name="_Toc171975340"/>
      <w:r w:rsidRPr="004C28E5">
        <w:lastRenderedPageBreak/>
        <w:t>BAB IV</w:t>
      </w:r>
      <w:r w:rsidR="00900680" w:rsidRPr="004C28E5">
        <w:t xml:space="preserve"> </w:t>
      </w:r>
    </w:p>
    <w:p w14:paraId="771C09F1" w14:textId="05209A9E" w:rsidR="00255E87" w:rsidRPr="004C28E5" w:rsidRDefault="00BD56B2" w:rsidP="00D128D5">
      <w:pPr>
        <w:pStyle w:val="Heading1"/>
      </w:pPr>
      <w:r w:rsidRPr="004C28E5">
        <w:t>HASIL DAN PEMBAHASAN</w:t>
      </w:r>
      <w:bookmarkEnd w:id="1524"/>
      <w:bookmarkEnd w:id="1525"/>
      <w:bookmarkEnd w:id="1526"/>
      <w:bookmarkEnd w:id="1527"/>
      <w:bookmarkEnd w:id="1528"/>
      <w:bookmarkEnd w:id="1529"/>
      <w:bookmarkEnd w:id="1530"/>
      <w:bookmarkEnd w:id="1531"/>
      <w:bookmarkEnd w:id="1532"/>
    </w:p>
    <w:p w14:paraId="17FD71DE" w14:textId="6AD19001" w:rsidR="007607E3" w:rsidRPr="004C28E5" w:rsidRDefault="00E270D5" w:rsidP="00E270D5">
      <w:pPr>
        <w:pStyle w:val="SUBBAB2"/>
        <w:ind w:left="0" w:firstLine="0"/>
      </w:pPr>
      <w:bookmarkStart w:id="1533" w:name="_Toc170907607"/>
      <w:bookmarkStart w:id="1534" w:name="_Toc170907751"/>
      <w:bookmarkStart w:id="1535" w:name="_Toc170907889"/>
      <w:bookmarkStart w:id="1536" w:name="_Toc170908165"/>
      <w:bookmarkStart w:id="1537" w:name="_Toc170932691"/>
      <w:bookmarkStart w:id="1538" w:name="_Toc170935453"/>
      <w:bookmarkStart w:id="1539" w:name="_Toc171974906"/>
      <w:bookmarkStart w:id="1540" w:name="_Toc171975055"/>
      <w:bookmarkStart w:id="1541" w:name="_Toc171975341"/>
      <w:r w:rsidRPr="004C28E5">
        <w:t xml:space="preserve">4.1 </w:t>
      </w:r>
      <w:r w:rsidR="00F15DDE">
        <w:tab/>
      </w:r>
      <w:r w:rsidR="00BD56B2" w:rsidRPr="004C28E5">
        <w:t>Hasil Identifikasi Tumbuhan</w:t>
      </w:r>
      <w:bookmarkEnd w:id="1533"/>
      <w:bookmarkEnd w:id="1534"/>
      <w:bookmarkEnd w:id="1535"/>
      <w:bookmarkEnd w:id="1536"/>
      <w:bookmarkEnd w:id="1537"/>
      <w:bookmarkEnd w:id="1538"/>
      <w:bookmarkEnd w:id="1539"/>
      <w:bookmarkEnd w:id="1540"/>
      <w:bookmarkEnd w:id="1541"/>
    </w:p>
    <w:p w14:paraId="1EFB6689" w14:textId="46BFFBE5" w:rsidR="007607E3" w:rsidRPr="004C28E5" w:rsidRDefault="009C1139" w:rsidP="00F15DDE">
      <w:pPr>
        <w:spacing w:line="480" w:lineRule="auto"/>
        <w:ind w:firstLine="709"/>
        <w:jc w:val="both"/>
        <w:rPr>
          <w:rFonts w:ascii="Times New Roman" w:hAnsi="Times New Roman" w:cs="Times New Roman"/>
          <w:b/>
          <w:sz w:val="24"/>
          <w:szCs w:val="24"/>
        </w:rPr>
      </w:pPr>
      <w:r w:rsidRPr="004C28E5">
        <w:rPr>
          <w:rFonts w:ascii="Times New Roman" w:hAnsi="Times New Roman" w:cs="Times New Roman"/>
          <w:sz w:val="24"/>
          <w:szCs w:val="24"/>
        </w:rPr>
        <w:t>Tanama</w:t>
      </w:r>
      <w:r w:rsidR="00EE4E28" w:rsidRPr="004C28E5">
        <w:rPr>
          <w:rFonts w:ascii="Times New Roman" w:hAnsi="Times New Roman" w:cs="Times New Roman"/>
          <w:sz w:val="24"/>
          <w:szCs w:val="24"/>
        </w:rPr>
        <w:t xml:space="preserve">n </w:t>
      </w:r>
      <w:r w:rsidRPr="004C28E5">
        <w:rPr>
          <w:rFonts w:ascii="Times New Roman" w:hAnsi="Times New Roman" w:cs="Times New Roman"/>
          <w:sz w:val="24"/>
          <w:szCs w:val="24"/>
        </w:rPr>
        <w:t xml:space="preserve">bakung yang digunakan dalam penelitian ini di determinasi di Herbarium Medanese Universitas Sumatera Utara, Medan. Hasil determinasi tanaman dari Herbarium Medanese diketahui bahwa jenis tanaman daun bakung dalah family amarillydaceae, genus </w:t>
      </w:r>
      <w:r w:rsidRPr="004C28E5">
        <w:rPr>
          <w:rFonts w:ascii="Times New Roman" w:hAnsi="Times New Roman" w:cs="Times New Roman"/>
          <w:i/>
          <w:iCs/>
          <w:sz w:val="24"/>
          <w:szCs w:val="24"/>
        </w:rPr>
        <w:t xml:space="preserve">crinum </w:t>
      </w:r>
      <w:r w:rsidRPr="004C28E5">
        <w:rPr>
          <w:rFonts w:ascii="Times New Roman" w:hAnsi="Times New Roman" w:cs="Times New Roman"/>
          <w:sz w:val="24"/>
          <w:szCs w:val="24"/>
        </w:rPr>
        <w:t xml:space="preserve">dan spesies </w:t>
      </w:r>
      <w:r w:rsidRPr="004C28E5">
        <w:rPr>
          <w:rFonts w:ascii="Times New Roman" w:hAnsi="Times New Roman" w:cs="Times New Roman"/>
          <w:i/>
          <w:iCs/>
          <w:sz w:val="24"/>
          <w:szCs w:val="24"/>
        </w:rPr>
        <w:t>Crinum asiaticum</w:t>
      </w:r>
      <w:r w:rsidRPr="004C28E5">
        <w:rPr>
          <w:rFonts w:ascii="Times New Roman" w:hAnsi="Times New Roman" w:cs="Times New Roman"/>
          <w:sz w:val="24"/>
          <w:szCs w:val="24"/>
        </w:rPr>
        <w:t xml:space="preserve"> L., Hasil Identifikasi tanaman daun bakung dapat dilihat pada lampiran 1.</w:t>
      </w:r>
    </w:p>
    <w:p w14:paraId="20F3706D" w14:textId="048E7452" w:rsidR="009A3465" w:rsidRPr="004C28E5" w:rsidRDefault="00E270D5" w:rsidP="00F15DDE">
      <w:pPr>
        <w:pStyle w:val="SUBBAB2"/>
        <w:ind w:left="709" w:hanging="709"/>
      </w:pPr>
      <w:bookmarkStart w:id="1542" w:name="_Toc170907608"/>
      <w:bookmarkStart w:id="1543" w:name="_Toc170907752"/>
      <w:bookmarkStart w:id="1544" w:name="_Toc170907890"/>
      <w:bookmarkStart w:id="1545" w:name="_Toc170908166"/>
      <w:bookmarkStart w:id="1546" w:name="_Toc170932692"/>
      <w:bookmarkStart w:id="1547" w:name="_Toc170935454"/>
      <w:bookmarkStart w:id="1548" w:name="_Toc171974907"/>
      <w:bookmarkStart w:id="1549" w:name="_Toc171975056"/>
      <w:bookmarkStart w:id="1550" w:name="_Toc171975342"/>
      <w:r w:rsidRPr="004C28E5">
        <w:t xml:space="preserve">4.2 </w:t>
      </w:r>
      <w:r w:rsidR="00F15DDE">
        <w:tab/>
      </w:r>
      <w:r w:rsidR="009A3465" w:rsidRPr="004C28E5">
        <w:t>Hasil Karakteris</w:t>
      </w:r>
      <w:r w:rsidR="0093748A" w:rsidRPr="004C28E5">
        <w:t>tik</w:t>
      </w:r>
      <w:r w:rsidR="009A3465" w:rsidRPr="004C28E5">
        <w:t xml:space="preserve"> Simplisia Daun Bakung</w:t>
      </w:r>
      <w:bookmarkEnd w:id="1542"/>
      <w:bookmarkEnd w:id="1543"/>
      <w:bookmarkEnd w:id="1544"/>
      <w:bookmarkEnd w:id="1545"/>
      <w:bookmarkEnd w:id="1546"/>
      <w:bookmarkEnd w:id="1547"/>
      <w:bookmarkEnd w:id="1548"/>
      <w:bookmarkEnd w:id="1549"/>
      <w:bookmarkEnd w:id="1550"/>
    </w:p>
    <w:p w14:paraId="3962FEED" w14:textId="67B8B970" w:rsidR="0026231E" w:rsidRPr="004C28E5" w:rsidRDefault="007D11C7" w:rsidP="00F15DDE">
      <w:pPr>
        <w:spacing w:after="0" w:line="480" w:lineRule="auto"/>
        <w:ind w:firstLine="709"/>
        <w:jc w:val="both"/>
        <w:rPr>
          <w:rFonts w:ascii="Times New Roman" w:hAnsi="Times New Roman" w:cs="Times New Roman"/>
          <w:sz w:val="24"/>
          <w:szCs w:val="24"/>
        </w:rPr>
      </w:pPr>
      <w:r w:rsidRPr="004C28E5">
        <w:rPr>
          <w:rFonts w:ascii="Times New Roman" w:hAnsi="Times New Roman" w:cs="Times New Roman"/>
          <w:sz w:val="24"/>
          <w:szCs w:val="24"/>
        </w:rPr>
        <w:t>Karakterisasi suatu simplisia perlu dilakukan karena untuk menjamin mutu dari simplisia tersebut. Karakterisasi simplisia ini meliputi makroskopik, mikroskopik, kadar air, kadar sari larut dalam etanol, kadar sari larut air, kadar abu total dan kadar abu tidak larut asam. Karakterisasi ini dilakukan sesuai prosedur yang ditetapkan dalam literatur</w:t>
      </w:r>
      <w:r w:rsidR="00BE0D19" w:rsidRPr="004C28E5">
        <w:rPr>
          <w:rFonts w:ascii="Times New Roman" w:hAnsi="Times New Roman" w:cs="Times New Roman"/>
          <w:sz w:val="24"/>
          <w:szCs w:val="24"/>
        </w:rPr>
        <w:t xml:space="preserve"> </w:t>
      </w:r>
      <w:r w:rsidRPr="004C28E5">
        <w:rPr>
          <w:rFonts w:ascii="Times New Roman" w:hAnsi="Times New Roman" w:cs="Times New Roman"/>
          <w:sz w:val="24"/>
          <w:szCs w:val="24"/>
        </w:rPr>
        <w:t>Farmakope Herbal Indonesia.</w:t>
      </w:r>
    </w:p>
    <w:p w14:paraId="1F298D45" w14:textId="7FDAF0E5" w:rsidR="00765A23" w:rsidRPr="004C28E5" w:rsidRDefault="00D07074" w:rsidP="00D07074">
      <w:pPr>
        <w:pStyle w:val="Caption"/>
        <w:rPr>
          <w:rFonts w:ascii="Times New Roman" w:hAnsi="Times New Roman" w:cs="Times New Roman"/>
          <w:i w:val="0"/>
          <w:iCs w:val="0"/>
          <w:color w:val="auto"/>
          <w:sz w:val="24"/>
          <w:szCs w:val="24"/>
        </w:rPr>
      </w:pPr>
      <w:bookmarkStart w:id="1551" w:name="_Toc170935271"/>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Pengamatan Makroskopik Daun Bakung</w:t>
      </w:r>
      <w:bookmarkEnd w:id="1551"/>
    </w:p>
    <w:tbl>
      <w:tblPr>
        <w:tblStyle w:val="TableGrid"/>
        <w:tblW w:w="0" w:type="auto"/>
        <w:tblInd w:w="-5" w:type="dxa"/>
        <w:tblLook w:val="04A0" w:firstRow="1" w:lastRow="0" w:firstColumn="1" w:lastColumn="0" w:noHBand="0" w:noVBand="1"/>
      </w:tblPr>
      <w:tblGrid>
        <w:gridCol w:w="562"/>
        <w:gridCol w:w="3691"/>
        <w:gridCol w:w="3675"/>
      </w:tblGrid>
      <w:tr w:rsidR="00F775A7" w:rsidRPr="004C28E5" w14:paraId="5741899E" w14:textId="77777777" w:rsidTr="000436C8">
        <w:trPr>
          <w:trHeight w:val="283"/>
        </w:trPr>
        <w:tc>
          <w:tcPr>
            <w:tcW w:w="562" w:type="dxa"/>
            <w:vAlign w:val="center"/>
          </w:tcPr>
          <w:p w14:paraId="79D04A51" w14:textId="77777777" w:rsidR="00F775A7" w:rsidRPr="004C28E5" w:rsidRDefault="00F775A7" w:rsidP="000436C8">
            <w:pPr>
              <w:jc w:val="center"/>
              <w:rPr>
                <w:rFonts w:ascii="Times New Roman" w:hAnsi="Times New Roman" w:cs="Times New Roman"/>
                <w:b/>
                <w:sz w:val="24"/>
                <w:szCs w:val="24"/>
              </w:rPr>
            </w:pPr>
            <w:bookmarkStart w:id="1552" w:name="_Hlk137720270"/>
            <w:r w:rsidRPr="004C28E5">
              <w:rPr>
                <w:rFonts w:ascii="Times New Roman" w:hAnsi="Times New Roman" w:cs="Times New Roman"/>
                <w:b/>
                <w:sz w:val="24"/>
                <w:szCs w:val="24"/>
              </w:rPr>
              <w:t>No</w:t>
            </w:r>
          </w:p>
        </w:tc>
        <w:tc>
          <w:tcPr>
            <w:tcW w:w="3691" w:type="dxa"/>
            <w:vAlign w:val="center"/>
          </w:tcPr>
          <w:p w14:paraId="46C00EFE" w14:textId="77777777" w:rsidR="00F775A7" w:rsidRPr="004C28E5" w:rsidRDefault="00F775A7" w:rsidP="000436C8">
            <w:pPr>
              <w:jc w:val="center"/>
              <w:rPr>
                <w:rFonts w:ascii="Times New Roman" w:hAnsi="Times New Roman" w:cs="Times New Roman"/>
                <w:b/>
                <w:sz w:val="24"/>
                <w:szCs w:val="24"/>
              </w:rPr>
            </w:pPr>
            <w:r w:rsidRPr="004C28E5">
              <w:rPr>
                <w:rFonts w:ascii="Times New Roman" w:hAnsi="Times New Roman" w:cs="Times New Roman"/>
                <w:b/>
                <w:sz w:val="24"/>
                <w:szCs w:val="24"/>
              </w:rPr>
              <w:t>Parameter Organoleptis</w:t>
            </w:r>
          </w:p>
        </w:tc>
        <w:tc>
          <w:tcPr>
            <w:tcW w:w="3675" w:type="dxa"/>
            <w:vAlign w:val="center"/>
          </w:tcPr>
          <w:p w14:paraId="510C12FE" w14:textId="77777777" w:rsidR="00F775A7" w:rsidRPr="004C28E5" w:rsidRDefault="00F775A7" w:rsidP="000436C8">
            <w:pPr>
              <w:jc w:val="center"/>
              <w:rPr>
                <w:rFonts w:ascii="Times New Roman" w:hAnsi="Times New Roman" w:cs="Times New Roman"/>
                <w:b/>
                <w:sz w:val="24"/>
                <w:szCs w:val="24"/>
              </w:rPr>
            </w:pPr>
            <w:r w:rsidRPr="004C28E5">
              <w:rPr>
                <w:rFonts w:ascii="Times New Roman" w:hAnsi="Times New Roman" w:cs="Times New Roman"/>
                <w:b/>
                <w:sz w:val="24"/>
                <w:szCs w:val="24"/>
              </w:rPr>
              <w:t>Keterangan</w:t>
            </w:r>
          </w:p>
        </w:tc>
      </w:tr>
      <w:tr w:rsidR="00F775A7" w:rsidRPr="004C28E5" w14:paraId="6AED3859" w14:textId="77777777" w:rsidTr="000436C8">
        <w:trPr>
          <w:trHeight w:val="283"/>
        </w:trPr>
        <w:tc>
          <w:tcPr>
            <w:tcW w:w="562" w:type="dxa"/>
            <w:vAlign w:val="center"/>
          </w:tcPr>
          <w:p w14:paraId="08494918" w14:textId="77777777"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3691" w:type="dxa"/>
            <w:vAlign w:val="center"/>
          </w:tcPr>
          <w:p w14:paraId="7E85D743" w14:textId="77777777"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Bentuk</w:t>
            </w:r>
          </w:p>
        </w:tc>
        <w:tc>
          <w:tcPr>
            <w:tcW w:w="3675" w:type="dxa"/>
            <w:vAlign w:val="center"/>
          </w:tcPr>
          <w:p w14:paraId="6FA0125C" w14:textId="5645EB62"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Memanjang</w:t>
            </w:r>
          </w:p>
        </w:tc>
      </w:tr>
      <w:tr w:rsidR="00F775A7" w:rsidRPr="004C28E5" w14:paraId="319B741A" w14:textId="77777777" w:rsidTr="000436C8">
        <w:trPr>
          <w:trHeight w:val="283"/>
        </w:trPr>
        <w:tc>
          <w:tcPr>
            <w:tcW w:w="562" w:type="dxa"/>
            <w:vAlign w:val="center"/>
          </w:tcPr>
          <w:p w14:paraId="2997A1F3" w14:textId="77777777"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2</w:t>
            </w:r>
          </w:p>
        </w:tc>
        <w:tc>
          <w:tcPr>
            <w:tcW w:w="3691" w:type="dxa"/>
            <w:vAlign w:val="center"/>
          </w:tcPr>
          <w:p w14:paraId="392CA53E" w14:textId="77777777"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Warna</w:t>
            </w:r>
          </w:p>
        </w:tc>
        <w:tc>
          <w:tcPr>
            <w:tcW w:w="3675" w:type="dxa"/>
            <w:vAlign w:val="center"/>
          </w:tcPr>
          <w:p w14:paraId="00CC1DAF" w14:textId="0B3BE3F6" w:rsidR="00F775A7" w:rsidRPr="004C28E5" w:rsidRDefault="007F648D" w:rsidP="000436C8">
            <w:pPr>
              <w:jc w:val="center"/>
              <w:rPr>
                <w:rFonts w:ascii="Times New Roman" w:hAnsi="Times New Roman" w:cs="Times New Roman"/>
                <w:sz w:val="24"/>
                <w:szCs w:val="24"/>
              </w:rPr>
            </w:pPr>
            <w:r w:rsidRPr="004C28E5">
              <w:rPr>
                <w:rFonts w:ascii="Times New Roman" w:hAnsi="Times New Roman" w:cs="Times New Roman"/>
                <w:sz w:val="24"/>
                <w:szCs w:val="24"/>
              </w:rPr>
              <w:t>Hijau</w:t>
            </w:r>
          </w:p>
        </w:tc>
      </w:tr>
      <w:tr w:rsidR="00F775A7" w:rsidRPr="004C28E5" w14:paraId="1FC188F0" w14:textId="77777777" w:rsidTr="000436C8">
        <w:trPr>
          <w:trHeight w:val="283"/>
        </w:trPr>
        <w:tc>
          <w:tcPr>
            <w:tcW w:w="562" w:type="dxa"/>
            <w:vAlign w:val="center"/>
          </w:tcPr>
          <w:p w14:paraId="33C1E5C2" w14:textId="77777777"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3</w:t>
            </w:r>
          </w:p>
        </w:tc>
        <w:tc>
          <w:tcPr>
            <w:tcW w:w="3691" w:type="dxa"/>
            <w:vAlign w:val="center"/>
          </w:tcPr>
          <w:p w14:paraId="3098206D" w14:textId="77777777"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Bau</w:t>
            </w:r>
          </w:p>
        </w:tc>
        <w:tc>
          <w:tcPr>
            <w:tcW w:w="3675" w:type="dxa"/>
            <w:vAlign w:val="center"/>
          </w:tcPr>
          <w:p w14:paraId="5720C8BB" w14:textId="77777777"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Khas</w:t>
            </w:r>
          </w:p>
        </w:tc>
      </w:tr>
      <w:tr w:rsidR="00F775A7" w:rsidRPr="004C28E5" w14:paraId="7F1803D0" w14:textId="77777777" w:rsidTr="000436C8">
        <w:trPr>
          <w:trHeight w:val="283"/>
        </w:trPr>
        <w:tc>
          <w:tcPr>
            <w:tcW w:w="562" w:type="dxa"/>
            <w:vAlign w:val="center"/>
          </w:tcPr>
          <w:p w14:paraId="5EAF16A2" w14:textId="77777777"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4</w:t>
            </w:r>
          </w:p>
        </w:tc>
        <w:tc>
          <w:tcPr>
            <w:tcW w:w="3691" w:type="dxa"/>
            <w:vAlign w:val="center"/>
          </w:tcPr>
          <w:p w14:paraId="7E042E92" w14:textId="77777777" w:rsidR="00F775A7" w:rsidRPr="004C28E5" w:rsidRDefault="00F775A7" w:rsidP="000436C8">
            <w:pPr>
              <w:jc w:val="center"/>
              <w:rPr>
                <w:rFonts w:ascii="Times New Roman" w:hAnsi="Times New Roman" w:cs="Times New Roman"/>
                <w:sz w:val="24"/>
                <w:szCs w:val="24"/>
              </w:rPr>
            </w:pPr>
            <w:r w:rsidRPr="004C28E5">
              <w:rPr>
                <w:rFonts w:ascii="Times New Roman" w:hAnsi="Times New Roman" w:cs="Times New Roman"/>
                <w:sz w:val="24"/>
                <w:szCs w:val="24"/>
              </w:rPr>
              <w:t>Rasa</w:t>
            </w:r>
          </w:p>
        </w:tc>
        <w:tc>
          <w:tcPr>
            <w:tcW w:w="3675" w:type="dxa"/>
            <w:vAlign w:val="center"/>
          </w:tcPr>
          <w:p w14:paraId="017BA28F" w14:textId="5364012B" w:rsidR="00F775A7" w:rsidRPr="004C28E5" w:rsidRDefault="007F648D" w:rsidP="000436C8">
            <w:pPr>
              <w:jc w:val="center"/>
              <w:rPr>
                <w:rFonts w:ascii="Times New Roman" w:hAnsi="Times New Roman" w:cs="Times New Roman"/>
                <w:sz w:val="24"/>
                <w:szCs w:val="24"/>
              </w:rPr>
            </w:pPr>
            <w:r w:rsidRPr="004C28E5">
              <w:rPr>
                <w:rFonts w:ascii="Times New Roman" w:hAnsi="Times New Roman" w:cs="Times New Roman"/>
                <w:sz w:val="24"/>
                <w:szCs w:val="24"/>
              </w:rPr>
              <w:t>Pahit</w:t>
            </w:r>
          </w:p>
        </w:tc>
      </w:tr>
      <w:bookmarkEnd w:id="1552"/>
    </w:tbl>
    <w:p w14:paraId="1D3E2C4B" w14:textId="77777777" w:rsidR="00222D88" w:rsidRPr="004C28E5" w:rsidRDefault="00222D88" w:rsidP="00CD012F">
      <w:pPr>
        <w:spacing w:after="0" w:line="480" w:lineRule="auto"/>
        <w:jc w:val="both"/>
        <w:rPr>
          <w:rFonts w:ascii="Times New Roman" w:hAnsi="Times New Roman" w:cs="Times New Roman"/>
          <w:sz w:val="24"/>
          <w:szCs w:val="24"/>
        </w:rPr>
      </w:pPr>
    </w:p>
    <w:p w14:paraId="44C48C7C" w14:textId="677C0E51" w:rsidR="001D53A9" w:rsidRPr="004C28E5" w:rsidRDefault="00C24B37" w:rsidP="00CD012F">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ab/>
      </w:r>
      <w:r w:rsidR="00F553C8" w:rsidRPr="004C28E5">
        <w:rPr>
          <w:rFonts w:ascii="Times New Roman" w:hAnsi="Times New Roman" w:cs="Times New Roman"/>
          <w:sz w:val="24"/>
          <w:szCs w:val="24"/>
        </w:rPr>
        <w:t xml:space="preserve">Hasil pemeriksaan mikroskopis terhadap serbuk simplisia daun bakung </w:t>
      </w:r>
      <w:r w:rsidR="0044626C" w:rsidRPr="004C28E5">
        <w:rPr>
          <w:rFonts w:ascii="Times New Roman" w:hAnsi="Times New Roman" w:cs="Times New Roman"/>
          <w:sz w:val="24"/>
          <w:szCs w:val="24"/>
        </w:rPr>
        <w:t>(</w:t>
      </w:r>
      <w:r w:rsidR="0044626C" w:rsidRPr="004C28E5">
        <w:rPr>
          <w:rFonts w:ascii="Times New Roman" w:hAnsi="Times New Roman" w:cs="Times New Roman"/>
          <w:i/>
          <w:iCs/>
          <w:sz w:val="24"/>
          <w:szCs w:val="24"/>
        </w:rPr>
        <w:t>Crinum</w:t>
      </w:r>
      <w:r w:rsidR="00311CC2" w:rsidRPr="004C28E5">
        <w:rPr>
          <w:rFonts w:ascii="Times New Roman" w:hAnsi="Times New Roman" w:cs="Times New Roman"/>
          <w:i/>
          <w:iCs/>
          <w:sz w:val="24"/>
          <w:szCs w:val="24"/>
        </w:rPr>
        <w:t xml:space="preserve"> asiaticum</w:t>
      </w:r>
      <w:r w:rsidR="00311CC2" w:rsidRPr="004C28E5">
        <w:rPr>
          <w:rFonts w:ascii="Times New Roman" w:hAnsi="Times New Roman" w:cs="Times New Roman"/>
          <w:sz w:val="24"/>
          <w:szCs w:val="24"/>
        </w:rPr>
        <w:t xml:space="preserve"> L.)</w:t>
      </w:r>
      <w:r w:rsidR="00F553C8" w:rsidRPr="004C28E5">
        <w:rPr>
          <w:rFonts w:ascii="Times New Roman" w:hAnsi="Times New Roman" w:cs="Times New Roman"/>
          <w:sz w:val="24"/>
          <w:szCs w:val="24"/>
        </w:rPr>
        <w:t xml:space="preserve"> menunjukkan adanya </w:t>
      </w:r>
      <w:r w:rsidR="00286697" w:rsidRPr="004C28E5">
        <w:rPr>
          <w:rFonts w:ascii="Times New Roman" w:hAnsi="Times New Roman" w:cs="Times New Roman"/>
          <w:sz w:val="24"/>
          <w:szCs w:val="24"/>
        </w:rPr>
        <w:t xml:space="preserve">berkas pengangkut dengan </w:t>
      </w:r>
      <w:r w:rsidR="003679A3" w:rsidRPr="004C28E5">
        <w:rPr>
          <w:rFonts w:ascii="Times New Roman" w:hAnsi="Times New Roman" w:cs="Times New Roman"/>
          <w:sz w:val="24"/>
          <w:szCs w:val="24"/>
        </w:rPr>
        <w:t>peneba</w:t>
      </w:r>
      <w:r w:rsidR="009A590B" w:rsidRPr="004C28E5">
        <w:rPr>
          <w:rFonts w:ascii="Times New Roman" w:hAnsi="Times New Roman" w:cs="Times New Roman"/>
          <w:sz w:val="24"/>
          <w:szCs w:val="24"/>
        </w:rPr>
        <w:t xml:space="preserve">lan tipe spiral, epidermis dengan kutikula dan parenkim, </w:t>
      </w:r>
      <w:r w:rsidR="00807E33" w:rsidRPr="004C28E5">
        <w:rPr>
          <w:rFonts w:ascii="Times New Roman" w:hAnsi="Times New Roman" w:cs="Times New Roman"/>
          <w:sz w:val="24"/>
          <w:szCs w:val="24"/>
        </w:rPr>
        <w:t>epidermis, serabut, dan parenkim dengan kristal kal</w:t>
      </w:r>
      <w:r w:rsidR="00711E5C" w:rsidRPr="004C28E5">
        <w:rPr>
          <w:rFonts w:ascii="Times New Roman" w:hAnsi="Times New Roman" w:cs="Times New Roman"/>
          <w:sz w:val="24"/>
          <w:szCs w:val="24"/>
        </w:rPr>
        <w:t>sium</w:t>
      </w:r>
      <w:r w:rsidR="00807E33" w:rsidRPr="004C28E5">
        <w:rPr>
          <w:rFonts w:ascii="Times New Roman" w:hAnsi="Times New Roman" w:cs="Times New Roman"/>
          <w:sz w:val="24"/>
          <w:szCs w:val="24"/>
        </w:rPr>
        <w:t xml:space="preserve"> oksalat</w:t>
      </w:r>
      <w:r w:rsidR="00711E5C" w:rsidRPr="004C28E5">
        <w:rPr>
          <w:rFonts w:ascii="Times New Roman" w:hAnsi="Times New Roman" w:cs="Times New Roman"/>
          <w:sz w:val="24"/>
          <w:szCs w:val="24"/>
        </w:rPr>
        <w:t xml:space="preserve"> bentuk prisma</w:t>
      </w:r>
      <w:r w:rsidR="00807E33" w:rsidRPr="004C28E5">
        <w:rPr>
          <w:rFonts w:ascii="Times New Roman" w:hAnsi="Times New Roman" w:cs="Times New Roman"/>
          <w:sz w:val="24"/>
          <w:szCs w:val="24"/>
        </w:rPr>
        <w:t xml:space="preserve"> </w:t>
      </w:r>
      <w:r w:rsidR="00F553C8" w:rsidRPr="004C28E5">
        <w:rPr>
          <w:rFonts w:ascii="Times New Roman" w:hAnsi="Times New Roman" w:cs="Times New Roman"/>
          <w:sz w:val="24"/>
          <w:szCs w:val="24"/>
        </w:rPr>
        <w:t xml:space="preserve">yang dapat dilihat pada lampiran </w:t>
      </w:r>
      <w:r w:rsidR="002F0B4A" w:rsidRPr="004C28E5">
        <w:rPr>
          <w:rFonts w:ascii="Times New Roman" w:hAnsi="Times New Roman" w:cs="Times New Roman"/>
          <w:sz w:val="24"/>
          <w:szCs w:val="24"/>
        </w:rPr>
        <w:t>24</w:t>
      </w:r>
      <w:r w:rsidR="00F553C8" w:rsidRPr="004C28E5">
        <w:rPr>
          <w:rFonts w:ascii="Times New Roman" w:hAnsi="Times New Roman" w:cs="Times New Roman"/>
          <w:sz w:val="24"/>
          <w:szCs w:val="24"/>
        </w:rPr>
        <w:t>.</w:t>
      </w:r>
    </w:p>
    <w:p w14:paraId="79A75201" w14:textId="4EC1B8DB" w:rsidR="00B16678" w:rsidRPr="004C28E5" w:rsidRDefault="00D07074" w:rsidP="00D07074">
      <w:pPr>
        <w:pStyle w:val="Caption"/>
        <w:rPr>
          <w:rFonts w:ascii="Times New Roman" w:hAnsi="Times New Roman" w:cs="Times New Roman"/>
          <w:i w:val="0"/>
          <w:iCs w:val="0"/>
          <w:color w:val="auto"/>
          <w:sz w:val="24"/>
          <w:szCs w:val="24"/>
        </w:rPr>
      </w:pPr>
      <w:bookmarkStart w:id="1553" w:name="_Toc170935272"/>
      <w:r w:rsidRPr="004C28E5">
        <w:rPr>
          <w:rFonts w:ascii="Times New Roman" w:hAnsi="Times New Roman" w:cs="Times New Roman"/>
          <w:b/>
          <w:bCs/>
          <w:i w:val="0"/>
          <w:iCs w:val="0"/>
          <w:color w:val="auto"/>
          <w:sz w:val="24"/>
          <w:szCs w:val="24"/>
        </w:rPr>
        <w:lastRenderedPageBreak/>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Karakterisasi Simplisia Daun Bakung</w:t>
      </w:r>
      <w:bookmarkEnd w:id="1553"/>
    </w:p>
    <w:tbl>
      <w:tblPr>
        <w:tblStyle w:val="TableGrid"/>
        <w:tblW w:w="0" w:type="auto"/>
        <w:tblInd w:w="-5" w:type="dxa"/>
        <w:tblLook w:val="04A0" w:firstRow="1" w:lastRow="0" w:firstColumn="1" w:lastColumn="0" w:noHBand="0" w:noVBand="1"/>
      </w:tblPr>
      <w:tblGrid>
        <w:gridCol w:w="562"/>
        <w:gridCol w:w="3402"/>
        <w:gridCol w:w="1982"/>
        <w:gridCol w:w="1982"/>
      </w:tblGrid>
      <w:tr w:rsidR="008C2AD9" w:rsidRPr="004C28E5" w14:paraId="1EC01430" w14:textId="77777777" w:rsidTr="00222D88">
        <w:trPr>
          <w:trHeight w:val="283"/>
        </w:trPr>
        <w:tc>
          <w:tcPr>
            <w:tcW w:w="562" w:type="dxa"/>
            <w:vAlign w:val="center"/>
          </w:tcPr>
          <w:p w14:paraId="1453A940" w14:textId="77777777" w:rsidR="008C2AD9" w:rsidRPr="004C28E5" w:rsidRDefault="008C2AD9" w:rsidP="00222D88">
            <w:pPr>
              <w:jc w:val="center"/>
              <w:rPr>
                <w:rFonts w:ascii="Times New Roman" w:hAnsi="Times New Roman" w:cs="Times New Roman"/>
                <w:b/>
                <w:sz w:val="24"/>
                <w:szCs w:val="24"/>
              </w:rPr>
            </w:pPr>
            <w:r w:rsidRPr="004C28E5">
              <w:rPr>
                <w:rFonts w:ascii="Times New Roman" w:hAnsi="Times New Roman" w:cs="Times New Roman"/>
                <w:b/>
                <w:sz w:val="24"/>
                <w:szCs w:val="24"/>
              </w:rPr>
              <w:t>No</w:t>
            </w:r>
          </w:p>
        </w:tc>
        <w:tc>
          <w:tcPr>
            <w:tcW w:w="3402" w:type="dxa"/>
            <w:vAlign w:val="center"/>
          </w:tcPr>
          <w:p w14:paraId="6890B950" w14:textId="77777777" w:rsidR="008C2AD9" w:rsidRPr="004C28E5" w:rsidRDefault="008C2AD9" w:rsidP="00222D88">
            <w:pPr>
              <w:jc w:val="center"/>
              <w:rPr>
                <w:rFonts w:ascii="Times New Roman" w:hAnsi="Times New Roman" w:cs="Times New Roman"/>
                <w:b/>
                <w:sz w:val="24"/>
                <w:szCs w:val="24"/>
              </w:rPr>
            </w:pPr>
            <w:r w:rsidRPr="004C28E5">
              <w:rPr>
                <w:rFonts w:ascii="Times New Roman" w:hAnsi="Times New Roman" w:cs="Times New Roman"/>
                <w:b/>
                <w:sz w:val="24"/>
                <w:szCs w:val="24"/>
              </w:rPr>
              <w:t>Parameter</w:t>
            </w:r>
          </w:p>
        </w:tc>
        <w:tc>
          <w:tcPr>
            <w:tcW w:w="1982" w:type="dxa"/>
            <w:vAlign w:val="center"/>
          </w:tcPr>
          <w:p w14:paraId="132233B1" w14:textId="7326C617" w:rsidR="008C2AD9" w:rsidRPr="004C28E5" w:rsidRDefault="00840C70" w:rsidP="00222D88">
            <w:pPr>
              <w:jc w:val="center"/>
              <w:rPr>
                <w:rFonts w:ascii="Times New Roman" w:hAnsi="Times New Roman" w:cs="Times New Roman"/>
                <w:b/>
                <w:sz w:val="24"/>
                <w:szCs w:val="24"/>
              </w:rPr>
            </w:pPr>
            <w:r w:rsidRPr="004C28E5">
              <w:rPr>
                <w:rFonts w:ascii="Times New Roman" w:hAnsi="Times New Roman" w:cs="Times New Roman"/>
                <w:b/>
                <w:sz w:val="24"/>
                <w:szCs w:val="24"/>
              </w:rPr>
              <w:t>Nilai (%)</w:t>
            </w:r>
          </w:p>
        </w:tc>
        <w:tc>
          <w:tcPr>
            <w:tcW w:w="1982" w:type="dxa"/>
            <w:vAlign w:val="center"/>
          </w:tcPr>
          <w:p w14:paraId="2225C9EB" w14:textId="77777777" w:rsidR="008C2AD9" w:rsidRPr="004C28E5" w:rsidRDefault="008C2AD9" w:rsidP="00222D88">
            <w:pPr>
              <w:jc w:val="center"/>
              <w:rPr>
                <w:rFonts w:ascii="Times New Roman" w:hAnsi="Times New Roman" w:cs="Times New Roman"/>
                <w:b/>
                <w:sz w:val="24"/>
                <w:szCs w:val="24"/>
              </w:rPr>
            </w:pPr>
            <w:r w:rsidRPr="004C28E5">
              <w:rPr>
                <w:rFonts w:ascii="Times New Roman" w:hAnsi="Times New Roman" w:cs="Times New Roman"/>
                <w:b/>
                <w:sz w:val="24"/>
                <w:szCs w:val="24"/>
              </w:rPr>
              <w:t>Persyaratan FHI</w:t>
            </w:r>
          </w:p>
        </w:tc>
      </w:tr>
      <w:tr w:rsidR="008C2AD9" w:rsidRPr="004C28E5" w14:paraId="116B1E87" w14:textId="77777777" w:rsidTr="00222D88">
        <w:trPr>
          <w:trHeight w:val="283"/>
        </w:trPr>
        <w:tc>
          <w:tcPr>
            <w:tcW w:w="562" w:type="dxa"/>
            <w:vAlign w:val="center"/>
          </w:tcPr>
          <w:p w14:paraId="49D34AC8"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3402" w:type="dxa"/>
            <w:vAlign w:val="center"/>
          </w:tcPr>
          <w:p w14:paraId="49E8B039"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Kadar air</w:t>
            </w:r>
          </w:p>
        </w:tc>
        <w:tc>
          <w:tcPr>
            <w:tcW w:w="1982" w:type="dxa"/>
            <w:vAlign w:val="center"/>
          </w:tcPr>
          <w:p w14:paraId="7EBD652D" w14:textId="2405096D"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4</w:t>
            </w:r>
          </w:p>
        </w:tc>
        <w:tc>
          <w:tcPr>
            <w:tcW w:w="1982" w:type="dxa"/>
            <w:vAlign w:val="center"/>
          </w:tcPr>
          <w:p w14:paraId="42DF73D2" w14:textId="2988E5F3" w:rsidR="008C2AD9" w:rsidRPr="004C28E5" w:rsidRDefault="00436E0D" w:rsidP="00222D88">
            <w:pPr>
              <w:jc w:val="center"/>
              <w:rPr>
                <w:rFonts w:ascii="Times New Roman" w:hAnsi="Times New Roman" w:cs="Times New Roman"/>
                <w:sz w:val="24"/>
                <w:szCs w:val="24"/>
              </w:rPr>
            </w:pPr>
            <w:r w:rsidRPr="004C28E5">
              <w:rPr>
                <w:rFonts w:ascii="Times New Roman" w:hAnsi="Times New Roman" w:cs="Times New Roman"/>
                <w:sz w:val="24"/>
                <w:szCs w:val="24"/>
              </w:rPr>
              <w:t xml:space="preserve">≤ </w:t>
            </w:r>
            <w:r w:rsidR="008C2AD9" w:rsidRPr="004C28E5">
              <w:rPr>
                <w:rFonts w:ascii="Times New Roman" w:hAnsi="Times New Roman" w:cs="Times New Roman"/>
                <w:sz w:val="24"/>
                <w:szCs w:val="24"/>
              </w:rPr>
              <w:t>10</w:t>
            </w:r>
          </w:p>
        </w:tc>
      </w:tr>
      <w:tr w:rsidR="008C2AD9" w:rsidRPr="004C28E5" w14:paraId="762745D1" w14:textId="77777777" w:rsidTr="00222D88">
        <w:trPr>
          <w:trHeight w:val="283"/>
        </w:trPr>
        <w:tc>
          <w:tcPr>
            <w:tcW w:w="562" w:type="dxa"/>
            <w:vAlign w:val="center"/>
          </w:tcPr>
          <w:p w14:paraId="557ECF59"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2</w:t>
            </w:r>
          </w:p>
        </w:tc>
        <w:tc>
          <w:tcPr>
            <w:tcW w:w="3402" w:type="dxa"/>
            <w:vAlign w:val="center"/>
          </w:tcPr>
          <w:p w14:paraId="7CE56CE9"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Kadar sari larut dalam air</w:t>
            </w:r>
          </w:p>
        </w:tc>
        <w:tc>
          <w:tcPr>
            <w:tcW w:w="1982" w:type="dxa"/>
            <w:vAlign w:val="center"/>
          </w:tcPr>
          <w:p w14:paraId="08900FD9" w14:textId="70476F44" w:rsidR="008C2AD9" w:rsidRPr="004C28E5" w:rsidRDefault="00A370A1" w:rsidP="00222D88">
            <w:pPr>
              <w:jc w:val="center"/>
              <w:rPr>
                <w:rFonts w:ascii="Times New Roman" w:hAnsi="Times New Roman" w:cs="Times New Roman"/>
                <w:sz w:val="24"/>
                <w:szCs w:val="24"/>
              </w:rPr>
            </w:pPr>
            <w:r w:rsidRPr="004C28E5">
              <w:rPr>
                <w:rFonts w:ascii="Times New Roman" w:hAnsi="Times New Roman" w:cs="Times New Roman"/>
                <w:sz w:val="24"/>
                <w:szCs w:val="24"/>
              </w:rPr>
              <w:t>19</w:t>
            </w:r>
            <w:r w:rsidR="00A16918" w:rsidRPr="004C28E5">
              <w:rPr>
                <w:rFonts w:ascii="Times New Roman" w:hAnsi="Times New Roman" w:cs="Times New Roman"/>
                <w:sz w:val="24"/>
                <w:szCs w:val="24"/>
              </w:rPr>
              <w:t>,06</w:t>
            </w:r>
          </w:p>
        </w:tc>
        <w:tc>
          <w:tcPr>
            <w:tcW w:w="1982" w:type="dxa"/>
            <w:vAlign w:val="center"/>
          </w:tcPr>
          <w:p w14:paraId="19BCAC36" w14:textId="03EA69CE" w:rsidR="008C2AD9" w:rsidRPr="004C28E5" w:rsidRDefault="005A0B81" w:rsidP="00222D88">
            <w:pPr>
              <w:jc w:val="center"/>
              <w:rPr>
                <w:rFonts w:ascii="Times New Roman" w:hAnsi="Times New Roman" w:cs="Times New Roman"/>
                <w:sz w:val="24"/>
                <w:szCs w:val="24"/>
              </w:rPr>
            </w:pPr>
            <w:r w:rsidRPr="004C28E5">
              <w:rPr>
                <w:rFonts w:ascii="Times New Roman" w:eastAsia="Times New Roman" w:hAnsi="Times New Roman" w:cs="Times New Roman"/>
                <w:sz w:val="24"/>
                <w:szCs w:val="24"/>
              </w:rPr>
              <w:t xml:space="preserve">≥ </w:t>
            </w:r>
            <w:r w:rsidR="00911EAC" w:rsidRPr="004C28E5">
              <w:rPr>
                <w:rFonts w:ascii="Times New Roman" w:eastAsia="Times New Roman" w:hAnsi="Times New Roman" w:cs="Times New Roman"/>
                <w:sz w:val="24"/>
                <w:szCs w:val="24"/>
              </w:rPr>
              <w:t>5,4</w:t>
            </w:r>
          </w:p>
        </w:tc>
      </w:tr>
      <w:tr w:rsidR="008C2AD9" w:rsidRPr="004C28E5" w14:paraId="36C04504" w14:textId="77777777" w:rsidTr="00222D88">
        <w:trPr>
          <w:trHeight w:val="283"/>
        </w:trPr>
        <w:tc>
          <w:tcPr>
            <w:tcW w:w="562" w:type="dxa"/>
            <w:vAlign w:val="center"/>
          </w:tcPr>
          <w:p w14:paraId="5BAE5796"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3</w:t>
            </w:r>
          </w:p>
        </w:tc>
        <w:tc>
          <w:tcPr>
            <w:tcW w:w="3402" w:type="dxa"/>
            <w:vAlign w:val="center"/>
          </w:tcPr>
          <w:p w14:paraId="4A630EA7"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Kadar sari larut dalam etanol</w:t>
            </w:r>
          </w:p>
        </w:tc>
        <w:tc>
          <w:tcPr>
            <w:tcW w:w="1982" w:type="dxa"/>
            <w:vAlign w:val="center"/>
          </w:tcPr>
          <w:p w14:paraId="5535EB7E" w14:textId="7F846747" w:rsidR="008C2AD9" w:rsidRPr="004C28E5" w:rsidRDefault="00A16918" w:rsidP="00222D88">
            <w:pPr>
              <w:jc w:val="center"/>
              <w:rPr>
                <w:rFonts w:ascii="Times New Roman" w:hAnsi="Times New Roman" w:cs="Times New Roman"/>
                <w:sz w:val="24"/>
                <w:szCs w:val="24"/>
              </w:rPr>
            </w:pPr>
            <w:r w:rsidRPr="004C28E5">
              <w:rPr>
                <w:rFonts w:ascii="Times New Roman" w:hAnsi="Times New Roman" w:cs="Times New Roman"/>
                <w:sz w:val="24"/>
                <w:szCs w:val="24"/>
              </w:rPr>
              <w:t>32,76</w:t>
            </w:r>
          </w:p>
        </w:tc>
        <w:tc>
          <w:tcPr>
            <w:tcW w:w="1982" w:type="dxa"/>
            <w:vAlign w:val="center"/>
          </w:tcPr>
          <w:p w14:paraId="10981DEA" w14:textId="52E9C519" w:rsidR="008C2AD9" w:rsidRPr="004C28E5" w:rsidRDefault="00A526EF" w:rsidP="00222D88">
            <w:pPr>
              <w:jc w:val="center"/>
              <w:rPr>
                <w:rFonts w:ascii="Times New Roman" w:hAnsi="Times New Roman" w:cs="Times New Roman"/>
                <w:sz w:val="24"/>
                <w:szCs w:val="24"/>
              </w:rPr>
            </w:pPr>
            <w:r w:rsidRPr="004C28E5">
              <w:rPr>
                <w:rFonts w:ascii="Times New Roman" w:eastAsia="Times New Roman" w:hAnsi="Times New Roman" w:cs="Times New Roman"/>
                <w:sz w:val="24"/>
                <w:szCs w:val="24"/>
              </w:rPr>
              <w:t xml:space="preserve">≥ </w:t>
            </w:r>
            <w:r w:rsidR="005A0B81" w:rsidRPr="004C28E5">
              <w:rPr>
                <w:rFonts w:ascii="Times New Roman" w:eastAsia="Times New Roman" w:hAnsi="Times New Roman" w:cs="Times New Roman"/>
                <w:sz w:val="24"/>
                <w:szCs w:val="24"/>
              </w:rPr>
              <w:t>7,6</w:t>
            </w:r>
          </w:p>
        </w:tc>
      </w:tr>
      <w:tr w:rsidR="008C2AD9" w:rsidRPr="004C28E5" w14:paraId="776F385F" w14:textId="77777777" w:rsidTr="00222D88">
        <w:trPr>
          <w:trHeight w:val="283"/>
        </w:trPr>
        <w:tc>
          <w:tcPr>
            <w:tcW w:w="562" w:type="dxa"/>
            <w:vAlign w:val="center"/>
          </w:tcPr>
          <w:p w14:paraId="09248E56"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4</w:t>
            </w:r>
          </w:p>
        </w:tc>
        <w:tc>
          <w:tcPr>
            <w:tcW w:w="3402" w:type="dxa"/>
            <w:vAlign w:val="center"/>
          </w:tcPr>
          <w:p w14:paraId="5A753196"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Kadar abu total</w:t>
            </w:r>
          </w:p>
        </w:tc>
        <w:tc>
          <w:tcPr>
            <w:tcW w:w="1982" w:type="dxa"/>
            <w:vAlign w:val="center"/>
          </w:tcPr>
          <w:p w14:paraId="5CFC381C" w14:textId="2F4B43BE" w:rsidR="008C2AD9" w:rsidRPr="004C28E5" w:rsidRDefault="00840C70" w:rsidP="00222D88">
            <w:pPr>
              <w:jc w:val="center"/>
              <w:rPr>
                <w:rFonts w:ascii="Times New Roman" w:hAnsi="Times New Roman" w:cs="Times New Roman"/>
                <w:sz w:val="24"/>
                <w:szCs w:val="24"/>
              </w:rPr>
            </w:pPr>
            <w:r w:rsidRPr="004C28E5">
              <w:rPr>
                <w:rFonts w:ascii="Times New Roman" w:hAnsi="Times New Roman" w:cs="Times New Roman"/>
                <w:sz w:val="24"/>
                <w:szCs w:val="24"/>
              </w:rPr>
              <w:t>5,1</w:t>
            </w:r>
          </w:p>
        </w:tc>
        <w:tc>
          <w:tcPr>
            <w:tcW w:w="1982" w:type="dxa"/>
            <w:vAlign w:val="center"/>
          </w:tcPr>
          <w:p w14:paraId="5301643C" w14:textId="6D3B31F0" w:rsidR="008C2AD9" w:rsidRPr="004C28E5" w:rsidRDefault="00E43DF1" w:rsidP="00222D88">
            <w:pPr>
              <w:jc w:val="center"/>
              <w:rPr>
                <w:rFonts w:ascii="Times New Roman" w:hAnsi="Times New Roman" w:cs="Times New Roman"/>
                <w:sz w:val="24"/>
                <w:szCs w:val="24"/>
              </w:rPr>
            </w:pPr>
            <w:r w:rsidRPr="004C28E5">
              <w:rPr>
                <w:rFonts w:ascii="Times New Roman" w:eastAsia="Times New Roman" w:hAnsi="Times New Roman" w:cs="Times New Roman"/>
                <w:sz w:val="24"/>
                <w:szCs w:val="24"/>
              </w:rPr>
              <w:t xml:space="preserve">≤ </w:t>
            </w:r>
            <w:r w:rsidR="003E49CE" w:rsidRPr="004C28E5">
              <w:rPr>
                <w:rFonts w:ascii="Times New Roman" w:eastAsia="Times New Roman" w:hAnsi="Times New Roman" w:cs="Times New Roman"/>
                <w:sz w:val="24"/>
                <w:szCs w:val="24"/>
              </w:rPr>
              <w:t>5,9</w:t>
            </w:r>
          </w:p>
        </w:tc>
      </w:tr>
      <w:tr w:rsidR="008C2AD9" w:rsidRPr="004C28E5" w14:paraId="34BEB930" w14:textId="77777777" w:rsidTr="00222D88">
        <w:trPr>
          <w:trHeight w:val="283"/>
        </w:trPr>
        <w:tc>
          <w:tcPr>
            <w:tcW w:w="562" w:type="dxa"/>
            <w:vAlign w:val="center"/>
          </w:tcPr>
          <w:p w14:paraId="00D287E8"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5</w:t>
            </w:r>
          </w:p>
        </w:tc>
        <w:tc>
          <w:tcPr>
            <w:tcW w:w="3402" w:type="dxa"/>
            <w:vAlign w:val="center"/>
          </w:tcPr>
          <w:p w14:paraId="27B47845" w14:textId="77777777"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Kadar abu tidak larut asam</w:t>
            </w:r>
          </w:p>
        </w:tc>
        <w:tc>
          <w:tcPr>
            <w:tcW w:w="1982" w:type="dxa"/>
            <w:vAlign w:val="center"/>
          </w:tcPr>
          <w:p w14:paraId="5176B041" w14:textId="157B1E6F" w:rsidR="008C2AD9" w:rsidRPr="004C28E5" w:rsidRDefault="008C2AD9" w:rsidP="00222D88">
            <w:pPr>
              <w:jc w:val="center"/>
              <w:rPr>
                <w:rFonts w:ascii="Times New Roman" w:hAnsi="Times New Roman" w:cs="Times New Roman"/>
                <w:sz w:val="24"/>
                <w:szCs w:val="24"/>
              </w:rPr>
            </w:pPr>
            <w:r w:rsidRPr="004C28E5">
              <w:rPr>
                <w:rFonts w:ascii="Times New Roman" w:hAnsi="Times New Roman" w:cs="Times New Roman"/>
                <w:sz w:val="24"/>
                <w:szCs w:val="24"/>
              </w:rPr>
              <w:t>0,</w:t>
            </w:r>
            <w:r w:rsidR="00840C70" w:rsidRPr="004C28E5">
              <w:rPr>
                <w:rFonts w:ascii="Times New Roman" w:hAnsi="Times New Roman" w:cs="Times New Roman"/>
                <w:sz w:val="24"/>
                <w:szCs w:val="24"/>
              </w:rPr>
              <w:t>8</w:t>
            </w:r>
          </w:p>
        </w:tc>
        <w:tc>
          <w:tcPr>
            <w:tcW w:w="1982" w:type="dxa"/>
            <w:vAlign w:val="center"/>
          </w:tcPr>
          <w:p w14:paraId="51549401" w14:textId="12F7A692" w:rsidR="008C2AD9" w:rsidRPr="004C28E5" w:rsidRDefault="003E49CE" w:rsidP="00222D88">
            <w:pPr>
              <w:jc w:val="center"/>
              <w:rPr>
                <w:rFonts w:ascii="Times New Roman" w:hAnsi="Times New Roman" w:cs="Times New Roman"/>
                <w:sz w:val="24"/>
                <w:szCs w:val="24"/>
              </w:rPr>
            </w:pPr>
            <w:r w:rsidRPr="004C28E5">
              <w:rPr>
                <w:rFonts w:ascii="Times New Roman" w:eastAsia="Times New Roman" w:hAnsi="Times New Roman" w:cs="Times New Roman"/>
                <w:sz w:val="24"/>
                <w:szCs w:val="24"/>
              </w:rPr>
              <w:t>≤ 1,8</w:t>
            </w:r>
          </w:p>
        </w:tc>
      </w:tr>
    </w:tbl>
    <w:p w14:paraId="454FFCA3" w14:textId="77777777" w:rsidR="003A5B62" w:rsidRPr="004C28E5" w:rsidRDefault="003A5B62" w:rsidP="00A7635B">
      <w:pPr>
        <w:spacing w:after="0" w:line="360" w:lineRule="auto"/>
        <w:jc w:val="both"/>
        <w:rPr>
          <w:rFonts w:ascii="Times New Roman" w:hAnsi="Times New Roman" w:cs="Times New Roman"/>
          <w:sz w:val="24"/>
          <w:szCs w:val="24"/>
        </w:rPr>
      </w:pPr>
      <w:r w:rsidRPr="004C28E5">
        <w:rPr>
          <w:rFonts w:ascii="Times New Roman" w:hAnsi="Times New Roman" w:cs="Times New Roman"/>
          <w:sz w:val="24"/>
          <w:szCs w:val="24"/>
        </w:rPr>
        <w:t>Keterangan:</w:t>
      </w:r>
    </w:p>
    <w:p w14:paraId="289BC199" w14:textId="77777777" w:rsidR="003A5B62" w:rsidRPr="004C28E5" w:rsidRDefault="003A5B62" w:rsidP="00A7635B">
      <w:pPr>
        <w:spacing w:after="0" w:line="36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rPr>
        <w:tab/>
        <w:t>= Tidak lebih dari</w:t>
      </w:r>
    </w:p>
    <w:p w14:paraId="7A5ECFE3" w14:textId="77777777" w:rsidR="003A5B62" w:rsidRPr="004C28E5" w:rsidRDefault="003A5B62" w:rsidP="00A7635B">
      <w:pPr>
        <w:spacing w:after="0" w:line="36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 </w:t>
      </w:r>
      <w:r w:rsidRPr="004C28E5">
        <w:rPr>
          <w:rFonts w:ascii="Times New Roman" w:hAnsi="Times New Roman" w:cs="Times New Roman"/>
          <w:sz w:val="24"/>
          <w:szCs w:val="24"/>
        </w:rPr>
        <w:tab/>
        <w:t>= Tidak kurang dari</w:t>
      </w:r>
    </w:p>
    <w:p w14:paraId="12381936" w14:textId="225A3858" w:rsidR="003A5B62" w:rsidRPr="004C28E5" w:rsidRDefault="003A5B62" w:rsidP="00A7635B">
      <w:pPr>
        <w:spacing w:after="0" w:line="360" w:lineRule="auto"/>
        <w:jc w:val="both"/>
        <w:rPr>
          <w:rFonts w:ascii="Times New Roman" w:hAnsi="Times New Roman" w:cs="Times New Roman"/>
          <w:sz w:val="24"/>
          <w:szCs w:val="24"/>
        </w:rPr>
      </w:pPr>
      <w:r w:rsidRPr="004C28E5">
        <w:rPr>
          <w:rFonts w:ascii="Times New Roman" w:hAnsi="Times New Roman" w:cs="Times New Roman"/>
          <w:sz w:val="24"/>
          <w:szCs w:val="24"/>
        </w:rPr>
        <w:t>FHI</w:t>
      </w:r>
      <w:r w:rsidRPr="004C28E5">
        <w:rPr>
          <w:rFonts w:ascii="Times New Roman" w:hAnsi="Times New Roman" w:cs="Times New Roman"/>
          <w:sz w:val="24"/>
          <w:szCs w:val="24"/>
        </w:rPr>
        <w:tab/>
        <w:t>= Syarat  daun laban pada Farmakope Herbal Indonesia (FHI) Jilid II 2017</w:t>
      </w:r>
    </w:p>
    <w:p w14:paraId="50C26752" w14:textId="77777777" w:rsidR="003A5B62" w:rsidRPr="004C28E5" w:rsidRDefault="003A5B62" w:rsidP="003A5B62">
      <w:pPr>
        <w:spacing w:after="0" w:line="240" w:lineRule="auto"/>
        <w:jc w:val="both"/>
        <w:rPr>
          <w:rFonts w:ascii="Times New Roman" w:hAnsi="Times New Roman" w:cs="Times New Roman"/>
          <w:sz w:val="24"/>
          <w:szCs w:val="24"/>
        </w:rPr>
      </w:pPr>
    </w:p>
    <w:p w14:paraId="4E94F6DA" w14:textId="3E6992A6" w:rsidR="00AC039F" w:rsidRPr="004C28E5" w:rsidRDefault="00AC039F" w:rsidP="00AC039F">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Penetapan kadar air dilakukan bertujuan untuk memberikan batasan maksimal atau rentang besarnya kadungan air yang terdapat di serbuk simplisia tersebut. Kadar air yang diperoleh telah memenuhi persyaratan FHI, yakni tidak lebih dari 10%. Apabila kadar air simplisia lebih besar dari 10% maka simplisia tersebut akan mudah ditumbuhi jamur atau kapang pada saat penyimpanan sehingga mutu simplisia yang dihasilkan akan ebih ceat menurun. Hasil rata-rata dari penetapan kadar air simplisia </w:t>
      </w:r>
      <w:r w:rsidR="00433D17"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diperoleh 4% , sehingga nilai ini sesuai dengan literartur Farmakope Herbal Indonesia yaitu &lt;10% yang merupakan nilai maksimal yang diperoleh terkait dengan kemurnian dan kontaminasi yang mungkin terjadi.</w:t>
      </w:r>
    </w:p>
    <w:p w14:paraId="43CEF58B" w14:textId="52E64B1A" w:rsidR="00AC039F" w:rsidRPr="004C28E5" w:rsidRDefault="00AC039F" w:rsidP="00AC039F">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Pada pengujian kadar sari larut dalam air serbuk simplisia</w:t>
      </w:r>
      <w:r w:rsidR="008F4934" w:rsidRPr="004C28E5">
        <w:rPr>
          <w:rFonts w:ascii="Times New Roman" w:hAnsi="Times New Roman" w:cs="Times New Roman"/>
          <w:sz w:val="24"/>
          <w:szCs w:val="24"/>
        </w:rPr>
        <w:t xml:space="preserve"> daun bakung </w:t>
      </w:r>
      <w:r w:rsidRPr="004C28E5">
        <w:rPr>
          <w:rFonts w:ascii="Times New Roman" w:hAnsi="Times New Roman" w:cs="Times New Roman"/>
          <w:sz w:val="24"/>
          <w:szCs w:val="24"/>
        </w:rPr>
        <w:t xml:space="preserve">didapatkan rata-rata persentase kadar </w:t>
      </w:r>
      <w:r w:rsidR="00575957" w:rsidRPr="004C28E5">
        <w:rPr>
          <w:rFonts w:ascii="Times New Roman" w:hAnsi="Times New Roman" w:cs="Times New Roman"/>
          <w:sz w:val="24"/>
          <w:szCs w:val="24"/>
        </w:rPr>
        <w:t>19,06</w:t>
      </w:r>
      <w:r w:rsidRPr="004C28E5">
        <w:rPr>
          <w:rFonts w:ascii="Times New Roman" w:hAnsi="Times New Roman" w:cs="Times New Roman"/>
          <w:sz w:val="24"/>
          <w:szCs w:val="24"/>
        </w:rPr>
        <w:t xml:space="preserve">%, sedangkan pada pengujian kadar sari larut dalam etanol didapatkan rata-rata persentase kadar </w:t>
      </w:r>
      <w:r w:rsidR="00014C74" w:rsidRPr="004C28E5">
        <w:rPr>
          <w:rFonts w:ascii="Times New Roman" w:hAnsi="Times New Roman" w:cs="Times New Roman"/>
          <w:sz w:val="24"/>
          <w:szCs w:val="24"/>
        </w:rPr>
        <w:t>32,76</w:t>
      </w:r>
      <w:r w:rsidRPr="004C28E5">
        <w:rPr>
          <w:rFonts w:ascii="Times New Roman" w:hAnsi="Times New Roman" w:cs="Times New Roman"/>
          <w:sz w:val="24"/>
          <w:szCs w:val="24"/>
        </w:rPr>
        <w:t>%. Hasil pengujian kadar sari menunjukkan bahwa simplisia</w:t>
      </w:r>
      <w:r w:rsidR="00014C74" w:rsidRPr="004C28E5">
        <w:rPr>
          <w:rFonts w:ascii="Times New Roman" w:hAnsi="Times New Roman" w:cs="Times New Roman"/>
          <w:sz w:val="24"/>
          <w:szCs w:val="24"/>
        </w:rPr>
        <w:t xml:space="preserve"> daun bakung</w:t>
      </w:r>
      <w:r w:rsidRPr="004C28E5">
        <w:rPr>
          <w:rFonts w:ascii="Times New Roman" w:hAnsi="Times New Roman" w:cs="Times New Roman"/>
          <w:sz w:val="24"/>
          <w:szCs w:val="24"/>
        </w:rPr>
        <w:t xml:space="preserve"> lebih banyak mengandung senyawa yang larut dalam etanol daripada larut dalam air. Penetapan kadar sari larut dalam air dilakukan untuk mengetahui kadar senyawa yang bersifat polar sedangkan kadar sari larut dalam etanol untuk mengetahui senyawa </w:t>
      </w:r>
      <w:r w:rsidRPr="004C28E5">
        <w:rPr>
          <w:rFonts w:ascii="Times New Roman" w:hAnsi="Times New Roman" w:cs="Times New Roman"/>
          <w:sz w:val="24"/>
          <w:szCs w:val="24"/>
        </w:rPr>
        <w:lastRenderedPageBreak/>
        <w:t>yang terlarut dalam etanol baik polar maupun non polar. Kadar sari yang larut dalam etanol lebih besar daripada kadar sari larut dalam air karena senyawa polar ataupun nonpolar banyak terlarut dalam etanol.</w:t>
      </w:r>
    </w:p>
    <w:p w14:paraId="3CC5A347" w14:textId="581F560D" w:rsidR="000D005D" w:rsidRPr="004C28E5" w:rsidRDefault="00AC039F" w:rsidP="000D005D">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Pada pengujian kadar abu total serbuk simplisisa </w:t>
      </w:r>
      <w:r w:rsidR="00F94FC8"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diperoleh persentase kadar sebesar </w:t>
      </w:r>
      <w:r w:rsidR="00274001" w:rsidRPr="004C28E5">
        <w:rPr>
          <w:rFonts w:ascii="Times New Roman" w:hAnsi="Times New Roman" w:cs="Times New Roman"/>
          <w:sz w:val="24"/>
          <w:szCs w:val="24"/>
        </w:rPr>
        <w:t>5,1</w:t>
      </w:r>
      <w:r w:rsidRPr="004C28E5">
        <w:rPr>
          <w:rFonts w:ascii="Times New Roman" w:hAnsi="Times New Roman" w:cs="Times New Roman"/>
          <w:sz w:val="24"/>
          <w:szCs w:val="24"/>
        </w:rPr>
        <w:t>% dan pada pengujian kadar abu tidak larut asam diperoleh persentase kadar sebesar 0,</w:t>
      </w:r>
      <w:r w:rsidR="00274001" w:rsidRPr="004C28E5">
        <w:rPr>
          <w:rFonts w:ascii="Times New Roman" w:hAnsi="Times New Roman" w:cs="Times New Roman"/>
          <w:sz w:val="24"/>
          <w:szCs w:val="24"/>
        </w:rPr>
        <w:t>8</w:t>
      </w:r>
      <w:r w:rsidRPr="004C28E5">
        <w:rPr>
          <w:rFonts w:ascii="Times New Roman" w:hAnsi="Times New Roman" w:cs="Times New Roman"/>
          <w:sz w:val="24"/>
          <w:szCs w:val="24"/>
        </w:rPr>
        <w:t>%. Penetapan kadar abu total bertujuan untuk memberikan gambaran kandungan mineral internal (abu fisiologis) dan eksternal dari proses awal hingga terbentuknya ekstrak berasal dari jarigan tanaman itu sendiri, dan eksternal (abu non-fisiologis) yang merupakan residu dari luar seperti pasir dan tanah yang terdapat didalam sampel (Ditjen POM; WHO, 1992). Sedangkan penetapan kadar abu tidak larut asam bertujuan untuk mengetahui besarnya tingkat zat pengotor yang tercampur pada serbuk saat preparasi smplisia khusuya pasir yang ada pada simplisia dengan cara melarutkan abu total dalam asam klorida (Hanjdayani dkk, 2017).</w:t>
      </w:r>
    </w:p>
    <w:p w14:paraId="55CA14A5" w14:textId="68112E4D" w:rsidR="003E7A50" w:rsidRPr="004C28E5" w:rsidRDefault="00E270D5" w:rsidP="00F15DDE">
      <w:pPr>
        <w:pStyle w:val="SUBBAB2"/>
        <w:ind w:left="709" w:hanging="709"/>
      </w:pPr>
      <w:bookmarkStart w:id="1554" w:name="_Toc170907609"/>
      <w:bookmarkStart w:id="1555" w:name="_Toc170907753"/>
      <w:bookmarkStart w:id="1556" w:name="_Toc170907891"/>
      <w:bookmarkStart w:id="1557" w:name="_Toc170908167"/>
      <w:bookmarkStart w:id="1558" w:name="_Toc170932693"/>
      <w:bookmarkStart w:id="1559" w:name="_Toc170935455"/>
      <w:bookmarkStart w:id="1560" w:name="_Toc171974908"/>
      <w:bookmarkStart w:id="1561" w:name="_Toc171975057"/>
      <w:bookmarkStart w:id="1562" w:name="_Toc171975343"/>
      <w:r w:rsidRPr="004C28E5">
        <w:rPr>
          <w:rStyle w:val="Subbab4Char"/>
          <w:b/>
          <w:bCs/>
        </w:rPr>
        <w:t xml:space="preserve">4.3 </w:t>
      </w:r>
      <w:r w:rsidR="00F15DDE">
        <w:rPr>
          <w:rStyle w:val="Subbab4Char"/>
          <w:b/>
          <w:bCs/>
        </w:rPr>
        <w:tab/>
      </w:r>
      <w:r w:rsidR="003E7A50" w:rsidRPr="004C28E5">
        <w:rPr>
          <w:rStyle w:val="Subbab4Char"/>
          <w:b/>
          <w:bCs/>
        </w:rPr>
        <w:t>Hasil Skrining</w:t>
      </w:r>
      <w:r w:rsidR="002F0B4A" w:rsidRPr="004C28E5">
        <w:rPr>
          <w:rStyle w:val="Subbab4Char"/>
          <w:b/>
          <w:bCs/>
        </w:rPr>
        <w:t xml:space="preserve"> Fitokimia</w:t>
      </w:r>
      <w:r w:rsidR="003E7A50" w:rsidRPr="004C28E5">
        <w:rPr>
          <w:rStyle w:val="Subbab4Char"/>
          <w:b/>
          <w:bCs/>
        </w:rPr>
        <w:t xml:space="preserve"> Serbuk</w:t>
      </w:r>
      <w:r w:rsidR="002F0B4A" w:rsidRPr="004C28E5">
        <w:rPr>
          <w:rStyle w:val="Subbab4Char"/>
          <w:b/>
          <w:bCs/>
        </w:rPr>
        <w:t xml:space="preserve"> </w:t>
      </w:r>
      <w:r w:rsidR="003E7A50" w:rsidRPr="004C28E5">
        <w:rPr>
          <w:rStyle w:val="Subbab4Char"/>
          <w:b/>
          <w:bCs/>
        </w:rPr>
        <w:t xml:space="preserve">Dan Ekstrak </w:t>
      </w:r>
      <w:r w:rsidR="00531436" w:rsidRPr="004C28E5">
        <w:rPr>
          <w:rStyle w:val="Subbab4Char"/>
          <w:b/>
          <w:bCs/>
        </w:rPr>
        <w:t>Etanol Daun Bakung</w:t>
      </w:r>
      <w:bookmarkEnd w:id="1554"/>
      <w:bookmarkEnd w:id="1555"/>
      <w:bookmarkEnd w:id="1556"/>
      <w:bookmarkEnd w:id="1557"/>
      <w:bookmarkEnd w:id="1558"/>
      <w:bookmarkEnd w:id="1559"/>
      <w:bookmarkEnd w:id="1560"/>
      <w:bookmarkEnd w:id="1561"/>
      <w:bookmarkEnd w:id="1562"/>
    </w:p>
    <w:p w14:paraId="4486D9CE" w14:textId="0C9D1DDF" w:rsidR="003E7A50" w:rsidRPr="004C28E5" w:rsidRDefault="003E7A50" w:rsidP="00E26F6F">
      <w:pPr>
        <w:pStyle w:val="BodyText"/>
        <w:spacing w:line="480" w:lineRule="auto"/>
        <w:ind w:firstLine="720"/>
        <w:jc w:val="both"/>
        <w:rPr>
          <w:lang w:val="en-US"/>
        </w:rPr>
      </w:pPr>
      <w:r w:rsidRPr="004C28E5">
        <w:t xml:space="preserve">Pengujian ini dilakukan di Laboratorium Botani </w:t>
      </w:r>
      <w:r w:rsidRPr="004C28E5">
        <w:rPr>
          <w:lang w:val="en-US"/>
        </w:rPr>
        <w:t xml:space="preserve">UMN Al-Washliyah Medan </w:t>
      </w:r>
      <w:r w:rsidRPr="004C28E5">
        <w:t>untuk mengetahui senyawa atau metabolit sekunder yang terdapat dalam sampel dengan cara menambahkan beberapa bahan kimia sehingga dapat diidentifikasi dengan adanya perubahan warna pada sampel</w:t>
      </w:r>
      <w:r w:rsidRPr="004C28E5">
        <w:rPr>
          <w:lang w:val="en-US"/>
        </w:rPr>
        <w:t>. Hasil skrining fitokimia serbuk simplisia dan ekstrak</w:t>
      </w:r>
      <w:r w:rsidR="002F0B4A" w:rsidRPr="004C28E5">
        <w:rPr>
          <w:lang w:val="en-US"/>
        </w:rPr>
        <w:t xml:space="preserve"> etanol </w:t>
      </w:r>
      <w:r w:rsidR="001704F5" w:rsidRPr="004C28E5">
        <w:rPr>
          <w:lang w:val="en-US"/>
        </w:rPr>
        <w:t>daun bakung</w:t>
      </w:r>
      <w:r w:rsidRPr="004C28E5">
        <w:rPr>
          <w:lang w:val="en-US"/>
        </w:rPr>
        <w:t xml:space="preserve"> dapat di lihat dari table </w:t>
      </w:r>
      <w:r w:rsidR="002C0A25" w:rsidRPr="004C28E5">
        <w:rPr>
          <w:lang w:val="en-US"/>
        </w:rPr>
        <w:t>4.3</w:t>
      </w:r>
    </w:p>
    <w:p w14:paraId="365D8851" w14:textId="77777777" w:rsidR="00222D88" w:rsidRPr="004C28E5" w:rsidRDefault="00222D88" w:rsidP="00444205">
      <w:pPr>
        <w:pStyle w:val="Caption"/>
        <w:rPr>
          <w:rFonts w:ascii="Times New Roman" w:hAnsi="Times New Roman" w:cs="Times New Roman"/>
          <w:b/>
          <w:bCs/>
          <w:i w:val="0"/>
          <w:iCs w:val="0"/>
          <w:color w:val="auto"/>
          <w:sz w:val="24"/>
          <w:szCs w:val="24"/>
        </w:rPr>
      </w:pPr>
      <w:bookmarkStart w:id="1563" w:name="_Toc170673234"/>
      <w:bookmarkStart w:id="1564" w:name="_Toc170910480"/>
      <w:bookmarkStart w:id="1565" w:name="_Toc170935273"/>
    </w:p>
    <w:p w14:paraId="5DECAF3C" w14:textId="77777777" w:rsidR="00222D88" w:rsidRPr="004C28E5" w:rsidRDefault="00222D88" w:rsidP="00444205">
      <w:pPr>
        <w:pStyle w:val="Caption"/>
        <w:rPr>
          <w:rFonts w:ascii="Times New Roman" w:hAnsi="Times New Roman" w:cs="Times New Roman"/>
          <w:b/>
          <w:bCs/>
          <w:i w:val="0"/>
          <w:iCs w:val="0"/>
          <w:color w:val="auto"/>
          <w:sz w:val="24"/>
          <w:szCs w:val="24"/>
        </w:rPr>
      </w:pPr>
    </w:p>
    <w:p w14:paraId="40315C6B" w14:textId="77777777" w:rsidR="00222D88" w:rsidRPr="004C28E5" w:rsidRDefault="00222D88" w:rsidP="00444205">
      <w:pPr>
        <w:pStyle w:val="Caption"/>
        <w:rPr>
          <w:rFonts w:ascii="Times New Roman" w:hAnsi="Times New Roman" w:cs="Times New Roman"/>
          <w:b/>
          <w:bCs/>
          <w:i w:val="0"/>
          <w:iCs w:val="0"/>
          <w:color w:val="auto"/>
          <w:sz w:val="24"/>
          <w:szCs w:val="24"/>
        </w:rPr>
      </w:pPr>
    </w:p>
    <w:p w14:paraId="381F01F7" w14:textId="77777777" w:rsidR="00222D88" w:rsidRPr="004C28E5" w:rsidRDefault="00222D88" w:rsidP="00444205">
      <w:pPr>
        <w:pStyle w:val="Caption"/>
        <w:rPr>
          <w:rFonts w:ascii="Times New Roman" w:hAnsi="Times New Roman" w:cs="Times New Roman"/>
          <w:b/>
          <w:bCs/>
          <w:i w:val="0"/>
          <w:iCs w:val="0"/>
          <w:color w:val="auto"/>
          <w:sz w:val="24"/>
          <w:szCs w:val="24"/>
        </w:rPr>
      </w:pPr>
    </w:p>
    <w:p w14:paraId="045E81D7" w14:textId="5005ADC4" w:rsidR="003E7A50" w:rsidRPr="004C28E5" w:rsidRDefault="00444205" w:rsidP="00444205">
      <w:pPr>
        <w:pStyle w:val="Caption"/>
        <w:rPr>
          <w:rFonts w:ascii="Times New Roman" w:hAnsi="Times New Roman" w:cs="Times New Roman"/>
          <w:b/>
          <w:bCs/>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3</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Skrining Fitokimia Serbu</w:t>
      </w:r>
      <w:r w:rsidR="002F0B4A" w:rsidRPr="004C28E5">
        <w:rPr>
          <w:rFonts w:ascii="Times New Roman" w:hAnsi="Times New Roman" w:cs="Times New Roman"/>
          <w:i w:val="0"/>
          <w:iCs w:val="0"/>
          <w:color w:val="auto"/>
          <w:sz w:val="24"/>
          <w:szCs w:val="24"/>
        </w:rPr>
        <w:t xml:space="preserve">k </w:t>
      </w:r>
      <w:r w:rsidRPr="004C28E5">
        <w:rPr>
          <w:rFonts w:ascii="Times New Roman" w:hAnsi="Times New Roman" w:cs="Times New Roman"/>
          <w:i w:val="0"/>
          <w:iCs w:val="0"/>
          <w:color w:val="auto"/>
          <w:sz w:val="24"/>
          <w:szCs w:val="24"/>
        </w:rPr>
        <w:t>dan Ekstrak</w:t>
      </w:r>
      <w:r w:rsidR="002F0B4A" w:rsidRPr="004C28E5">
        <w:rPr>
          <w:rFonts w:ascii="Times New Roman" w:hAnsi="Times New Roman" w:cs="Times New Roman"/>
          <w:i w:val="0"/>
          <w:iCs w:val="0"/>
          <w:color w:val="auto"/>
          <w:sz w:val="24"/>
          <w:szCs w:val="24"/>
        </w:rPr>
        <w:t xml:space="preserve"> Etanol</w:t>
      </w:r>
      <w:r w:rsidRPr="004C28E5">
        <w:rPr>
          <w:rFonts w:ascii="Times New Roman" w:hAnsi="Times New Roman" w:cs="Times New Roman"/>
          <w:i w:val="0"/>
          <w:iCs w:val="0"/>
          <w:color w:val="auto"/>
          <w:sz w:val="24"/>
          <w:szCs w:val="24"/>
        </w:rPr>
        <w:t xml:space="preserve"> Daun Bakung</w:t>
      </w:r>
      <w:bookmarkEnd w:id="1563"/>
      <w:bookmarkEnd w:id="1564"/>
      <w:bookmarkEnd w:id="1565"/>
    </w:p>
    <w:tbl>
      <w:tblPr>
        <w:tblStyle w:val="TableGrid"/>
        <w:tblW w:w="0" w:type="auto"/>
        <w:tblLook w:val="04A0" w:firstRow="1" w:lastRow="0" w:firstColumn="1" w:lastColumn="0" w:noHBand="0" w:noVBand="1"/>
      </w:tblPr>
      <w:tblGrid>
        <w:gridCol w:w="704"/>
        <w:gridCol w:w="4580"/>
        <w:gridCol w:w="1277"/>
        <w:gridCol w:w="1366"/>
      </w:tblGrid>
      <w:tr w:rsidR="00222D88" w:rsidRPr="004C28E5" w14:paraId="6961A7A2" w14:textId="77777777" w:rsidTr="006C47B4">
        <w:trPr>
          <w:trHeight w:val="283"/>
        </w:trPr>
        <w:tc>
          <w:tcPr>
            <w:tcW w:w="704" w:type="dxa"/>
            <w:vMerge w:val="restart"/>
            <w:vAlign w:val="center"/>
          </w:tcPr>
          <w:p w14:paraId="38A7CBF4" w14:textId="77777777" w:rsidR="00222D88" w:rsidRPr="004C28E5" w:rsidRDefault="00222D88" w:rsidP="00222D88">
            <w:pPr>
              <w:jc w:val="center"/>
              <w:rPr>
                <w:rFonts w:ascii="Times New Roman" w:hAnsi="Times New Roman" w:cs="Times New Roman"/>
                <w:sz w:val="24"/>
                <w:szCs w:val="24"/>
              </w:rPr>
            </w:pPr>
            <w:bookmarkStart w:id="1566" w:name="_Hlk137723529"/>
            <w:r w:rsidRPr="004C28E5">
              <w:rPr>
                <w:rFonts w:ascii="Times New Roman" w:hAnsi="Times New Roman" w:cs="Times New Roman"/>
                <w:sz w:val="24"/>
                <w:szCs w:val="24"/>
              </w:rPr>
              <w:t>No</w:t>
            </w:r>
          </w:p>
        </w:tc>
        <w:tc>
          <w:tcPr>
            <w:tcW w:w="4580" w:type="dxa"/>
            <w:vMerge w:val="restart"/>
            <w:vAlign w:val="center"/>
          </w:tcPr>
          <w:p w14:paraId="184827FC" w14:textId="77777777" w:rsidR="00222D88" w:rsidRPr="004C28E5" w:rsidRDefault="00222D88" w:rsidP="00222D88">
            <w:pPr>
              <w:jc w:val="center"/>
              <w:rPr>
                <w:rFonts w:ascii="Times New Roman" w:hAnsi="Times New Roman" w:cs="Times New Roman"/>
                <w:sz w:val="24"/>
                <w:szCs w:val="24"/>
              </w:rPr>
            </w:pPr>
            <w:r w:rsidRPr="004C28E5">
              <w:rPr>
                <w:rFonts w:ascii="Times New Roman" w:hAnsi="Times New Roman" w:cs="Times New Roman"/>
                <w:sz w:val="24"/>
                <w:szCs w:val="24"/>
              </w:rPr>
              <w:t>Parameter</w:t>
            </w:r>
          </w:p>
        </w:tc>
        <w:tc>
          <w:tcPr>
            <w:tcW w:w="2643" w:type="dxa"/>
            <w:gridSpan w:val="2"/>
            <w:vAlign w:val="center"/>
          </w:tcPr>
          <w:p w14:paraId="2332A7F2" w14:textId="77777777" w:rsidR="00222D88" w:rsidRPr="004C28E5" w:rsidRDefault="00222D88" w:rsidP="00222D88">
            <w:pPr>
              <w:jc w:val="center"/>
              <w:rPr>
                <w:rFonts w:ascii="Times New Roman" w:hAnsi="Times New Roman" w:cs="Times New Roman"/>
                <w:sz w:val="24"/>
                <w:szCs w:val="24"/>
              </w:rPr>
            </w:pPr>
            <w:r w:rsidRPr="004C28E5">
              <w:rPr>
                <w:rFonts w:ascii="Times New Roman" w:hAnsi="Times New Roman" w:cs="Times New Roman"/>
                <w:sz w:val="24"/>
                <w:szCs w:val="24"/>
              </w:rPr>
              <w:t>Hasil</w:t>
            </w:r>
          </w:p>
        </w:tc>
      </w:tr>
      <w:tr w:rsidR="00222D88" w:rsidRPr="004C28E5" w14:paraId="2FF4C6C7" w14:textId="77777777" w:rsidTr="006C47B4">
        <w:trPr>
          <w:trHeight w:val="283"/>
        </w:trPr>
        <w:tc>
          <w:tcPr>
            <w:tcW w:w="704" w:type="dxa"/>
            <w:vMerge/>
            <w:vAlign w:val="center"/>
          </w:tcPr>
          <w:p w14:paraId="6268DEF2" w14:textId="77777777" w:rsidR="00222D88" w:rsidRPr="004C28E5" w:rsidRDefault="00222D88" w:rsidP="00222D88">
            <w:pPr>
              <w:jc w:val="center"/>
              <w:rPr>
                <w:rFonts w:ascii="Times New Roman" w:hAnsi="Times New Roman" w:cs="Times New Roman"/>
                <w:sz w:val="24"/>
                <w:szCs w:val="24"/>
              </w:rPr>
            </w:pPr>
          </w:p>
        </w:tc>
        <w:tc>
          <w:tcPr>
            <w:tcW w:w="4580" w:type="dxa"/>
            <w:vMerge/>
            <w:vAlign w:val="center"/>
          </w:tcPr>
          <w:p w14:paraId="6C3DD5BC" w14:textId="77777777" w:rsidR="00222D88" w:rsidRPr="004C28E5" w:rsidRDefault="00222D88" w:rsidP="00222D88">
            <w:pPr>
              <w:jc w:val="center"/>
              <w:rPr>
                <w:rFonts w:ascii="Times New Roman" w:hAnsi="Times New Roman" w:cs="Times New Roman"/>
                <w:sz w:val="24"/>
                <w:szCs w:val="24"/>
              </w:rPr>
            </w:pPr>
          </w:p>
        </w:tc>
        <w:tc>
          <w:tcPr>
            <w:tcW w:w="1277" w:type="dxa"/>
            <w:vAlign w:val="center"/>
          </w:tcPr>
          <w:p w14:paraId="1B3D75C0" w14:textId="77777777" w:rsidR="00222D88" w:rsidRPr="004C28E5" w:rsidRDefault="00222D88" w:rsidP="00222D88">
            <w:pPr>
              <w:jc w:val="center"/>
              <w:rPr>
                <w:rFonts w:ascii="Times New Roman" w:hAnsi="Times New Roman" w:cs="Times New Roman"/>
                <w:sz w:val="24"/>
                <w:szCs w:val="24"/>
              </w:rPr>
            </w:pPr>
            <w:r w:rsidRPr="004C28E5">
              <w:rPr>
                <w:rFonts w:ascii="Times New Roman" w:hAnsi="Times New Roman" w:cs="Times New Roman"/>
                <w:sz w:val="24"/>
                <w:szCs w:val="24"/>
              </w:rPr>
              <w:t>Simplisia</w:t>
            </w:r>
          </w:p>
        </w:tc>
        <w:tc>
          <w:tcPr>
            <w:tcW w:w="1366" w:type="dxa"/>
            <w:vAlign w:val="center"/>
          </w:tcPr>
          <w:p w14:paraId="1FDB0252" w14:textId="77777777" w:rsidR="00222D88" w:rsidRPr="004C28E5" w:rsidRDefault="00222D88" w:rsidP="00222D88">
            <w:pPr>
              <w:jc w:val="center"/>
              <w:rPr>
                <w:rFonts w:ascii="Times New Roman" w:hAnsi="Times New Roman" w:cs="Times New Roman"/>
                <w:sz w:val="24"/>
                <w:szCs w:val="24"/>
              </w:rPr>
            </w:pPr>
            <w:r w:rsidRPr="004C28E5">
              <w:rPr>
                <w:rFonts w:ascii="Times New Roman" w:hAnsi="Times New Roman" w:cs="Times New Roman"/>
                <w:sz w:val="24"/>
                <w:szCs w:val="24"/>
              </w:rPr>
              <w:t>Ekstrak</w:t>
            </w:r>
          </w:p>
        </w:tc>
      </w:tr>
      <w:tr w:rsidR="003E7A50" w:rsidRPr="004C28E5" w14:paraId="5867A897" w14:textId="77777777" w:rsidTr="00222D88">
        <w:trPr>
          <w:trHeight w:val="283"/>
        </w:trPr>
        <w:tc>
          <w:tcPr>
            <w:tcW w:w="704" w:type="dxa"/>
            <w:vAlign w:val="center"/>
          </w:tcPr>
          <w:p w14:paraId="5C7A829A"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1</w:t>
            </w:r>
          </w:p>
        </w:tc>
        <w:tc>
          <w:tcPr>
            <w:tcW w:w="4580" w:type="dxa"/>
            <w:vAlign w:val="center"/>
          </w:tcPr>
          <w:p w14:paraId="62F144A1"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Alkaloid</w:t>
            </w:r>
          </w:p>
        </w:tc>
        <w:tc>
          <w:tcPr>
            <w:tcW w:w="1277" w:type="dxa"/>
            <w:vAlign w:val="center"/>
          </w:tcPr>
          <w:p w14:paraId="5CE2C9E6"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1366" w:type="dxa"/>
            <w:vAlign w:val="center"/>
          </w:tcPr>
          <w:p w14:paraId="03686E99"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r>
      <w:tr w:rsidR="003E7A50" w:rsidRPr="004C28E5" w14:paraId="70DCF9FF" w14:textId="77777777" w:rsidTr="00222D88">
        <w:trPr>
          <w:trHeight w:val="283"/>
        </w:trPr>
        <w:tc>
          <w:tcPr>
            <w:tcW w:w="704" w:type="dxa"/>
            <w:vAlign w:val="center"/>
          </w:tcPr>
          <w:p w14:paraId="1BBB8DDD"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2</w:t>
            </w:r>
          </w:p>
        </w:tc>
        <w:tc>
          <w:tcPr>
            <w:tcW w:w="4580" w:type="dxa"/>
            <w:vAlign w:val="center"/>
          </w:tcPr>
          <w:p w14:paraId="053E0512"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Flavonoid</w:t>
            </w:r>
          </w:p>
        </w:tc>
        <w:tc>
          <w:tcPr>
            <w:tcW w:w="1277" w:type="dxa"/>
            <w:vAlign w:val="center"/>
          </w:tcPr>
          <w:p w14:paraId="37553657"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1366" w:type="dxa"/>
            <w:vAlign w:val="center"/>
          </w:tcPr>
          <w:p w14:paraId="5B12874A"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r>
      <w:tr w:rsidR="003E7A50" w:rsidRPr="004C28E5" w14:paraId="35A728A1" w14:textId="77777777" w:rsidTr="00222D88">
        <w:trPr>
          <w:trHeight w:val="283"/>
        </w:trPr>
        <w:tc>
          <w:tcPr>
            <w:tcW w:w="704" w:type="dxa"/>
            <w:vAlign w:val="center"/>
          </w:tcPr>
          <w:p w14:paraId="686F9CDA"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3</w:t>
            </w:r>
          </w:p>
        </w:tc>
        <w:tc>
          <w:tcPr>
            <w:tcW w:w="4580" w:type="dxa"/>
            <w:vAlign w:val="center"/>
          </w:tcPr>
          <w:p w14:paraId="1CE142B8"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Tanin</w:t>
            </w:r>
          </w:p>
        </w:tc>
        <w:tc>
          <w:tcPr>
            <w:tcW w:w="1277" w:type="dxa"/>
            <w:vAlign w:val="center"/>
          </w:tcPr>
          <w:p w14:paraId="08C9596D"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1366" w:type="dxa"/>
            <w:vAlign w:val="center"/>
          </w:tcPr>
          <w:p w14:paraId="2F785023"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r>
      <w:tr w:rsidR="003E7A50" w:rsidRPr="004C28E5" w14:paraId="31CF0B60" w14:textId="77777777" w:rsidTr="00222D88">
        <w:trPr>
          <w:trHeight w:val="283"/>
        </w:trPr>
        <w:tc>
          <w:tcPr>
            <w:tcW w:w="704" w:type="dxa"/>
            <w:vAlign w:val="center"/>
          </w:tcPr>
          <w:p w14:paraId="68CE8120"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4</w:t>
            </w:r>
          </w:p>
        </w:tc>
        <w:tc>
          <w:tcPr>
            <w:tcW w:w="4580" w:type="dxa"/>
            <w:vAlign w:val="center"/>
          </w:tcPr>
          <w:p w14:paraId="553CA441"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Saponin</w:t>
            </w:r>
          </w:p>
        </w:tc>
        <w:tc>
          <w:tcPr>
            <w:tcW w:w="1277" w:type="dxa"/>
            <w:vAlign w:val="center"/>
          </w:tcPr>
          <w:p w14:paraId="12764694" w14:textId="013E013E" w:rsidR="003E7A50" w:rsidRPr="004C28E5" w:rsidRDefault="00B505FA"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1366" w:type="dxa"/>
            <w:vAlign w:val="center"/>
          </w:tcPr>
          <w:p w14:paraId="5E7E63FF"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r>
      <w:tr w:rsidR="003E7A50" w:rsidRPr="004C28E5" w14:paraId="357B79FA" w14:textId="77777777" w:rsidTr="00222D88">
        <w:trPr>
          <w:trHeight w:val="283"/>
        </w:trPr>
        <w:tc>
          <w:tcPr>
            <w:tcW w:w="704" w:type="dxa"/>
            <w:vAlign w:val="center"/>
          </w:tcPr>
          <w:p w14:paraId="6EF41E44"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5</w:t>
            </w:r>
          </w:p>
        </w:tc>
        <w:tc>
          <w:tcPr>
            <w:tcW w:w="4580" w:type="dxa"/>
            <w:vAlign w:val="center"/>
          </w:tcPr>
          <w:p w14:paraId="2639FFFB"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Steroid/Triterpenoid</w:t>
            </w:r>
          </w:p>
        </w:tc>
        <w:tc>
          <w:tcPr>
            <w:tcW w:w="1277" w:type="dxa"/>
            <w:vAlign w:val="center"/>
          </w:tcPr>
          <w:p w14:paraId="1A1DFB9B"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1366" w:type="dxa"/>
            <w:vAlign w:val="center"/>
          </w:tcPr>
          <w:p w14:paraId="0B4A1E5D"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r>
      <w:tr w:rsidR="003E7A50" w:rsidRPr="004C28E5" w14:paraId="3693EB1E" w14:textId="77777777" w:rsidTr="00222D88">
        <w:trPr>
          <w:trHeight w:val="283"/>
        </w:trPr>
        <w:tc>
          <w:tcPr>
            <w:tcW w:w="704" w:type="dxa"/>
            <w:vAlign w:val="center"/>
          </w:tcPr>
          <w:p w14:paraId="5D033B65"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6</w:t>
            </w:r>
          </w:p>
        </w:tc>
        <w:tc>
          <w:tcPr>
            <w:tcW w:w="4580" w:type="dxa"/>
            <w:vAlign w:val="center"/>
          </w:tcPr>
          <w:p w14:paraId="600A67C8"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Glikosida</w:t>
            </w:r>
          </w:p>
        </w:tc>
        <w:tc>
          <w:tcPr>
            <w:tcW w:w="1277" w:type="dxa"/>
            <w:vAlign w:val="center"/>
          </w:tcPr>
          <w:p w14:paraId="0A3C588C"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c>
          <w:tcPr>
            <w:tcW w:w="1366" w:type="dxa"/>
            <w:vAlign w:val="center"/>
          </w:tcPr>
          <w:p w14:paraId="481DB41F" w14:textId="77777777" w:rsidR="003E7A50" w:rsidRPr="004C28E5" w:rsidRDefault="003E7A50" w:rsidP="00222D88">
            <w:pPr>
              <w:jc w:val="center"/>
              <w:rPr>
                <w:rFonts w:ascii="Times New Roman" w:hAnsi="Times New Roman" w:cs="Times New Roman"/>
                <w:sz w:val="24"/>
                <w:szCs w:val="24"/>
              </w:rPr>
            </w:pPr>
            <w:r w:rsidRPr="004C28E5">
              <w:rPr>
                <w:rFonts w:ascii="Times New Roman" w:hAnsi="Times New Roman" w:cs="Times New Roman"/>
                <w:sz w:val="24"/>
                <w:szCs w:val="24"/>
              </w:rPr>
              <w:t>+</w:t>
            </w:r>
          </w:p>
        </w:tc>
      </w:tr>
    </w:tbl>
    <w:bookmarkEnd w:id="1566"/>
    <w:p w14:paraId="63AFC047" w14:textId="53A4B49A" w:rsidR="003E7A50" w:rsidRPr="004C28E5" w:rsidRDefault="003E7A50" w:rsidP="00A106F0">
      <w:pPr>
        <w:spacing w:after="0" w:line="240" w:lineRule="auto"/>
        <w:jc w:val="both"/>
        <w:rPr>
          <w:rFonts w:ascii="Times New Roman" w:hAnsi="Times New Roman" w:cs="Times New Roman"/>
          <w:sz w:val="24"/>
          <w:szCs w:val="24"/>
        </w:rPr>
      </w:pPr>
      <w:r w:rsidRPr="004C28E5">
        <w:rPr>
          <w:rFonts w:ascii="Times New Roman" w:hAnsi="Times New Roman" w:cs="Times New Roman"/>
          <w:sz w:val="24"/>
          <w:szCs w:val="24"/>
        </w:rPr>
        <w:t>Keterangan</w:t>
      </w:r>
      <w:r w:rsidRPr="004C28E5">
        <w:rPr>
          <w:rFonts w:ascii="Times New Roman" w:hAnsi="Times New Roman" w:cs="Times New Roman"/>
          <w:sz w:val="24"/>
          <w:szCs w:val="24"/>
        </w:rPr>
        <w:tab/>
        <w:t>: (+) mengandung senyawa</w:t>
      </w:r>
    </w:p>
    <w:p w14:paraId="19CE9752" w14:textId="007DA08C" w:rsidR="00A43075" w:rsidRPr="004C28E5" w:rsidRDefault="003E7A50" w:rsidP="00A106F0">
      <w:pPr>
        <w:spacing w:after="0" w:line="480" w:lineRule="auto"/>
        <w:jc w:val="both"/>
        <w:rPr>
          <w:rFonts w:ascii="Times New Roman" w:hAnsi="Times New Roman" w:cs="Times New Roman"/>
          <w:sz w:val="24"/>
          <w:szCs w:val="24"/>
        </w:rPr>
      </w:pP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 tidak mengandung senyawa</w:t>
      </w:r>
    </w:p>
    <w:p w14:paraId="77DCAD4B" w14:textId="3CF78012" w:rsidR="00A43075" w:rsidRPr="004C28E5" w:rsidRDefault="00A43075" w:rsidP="00A43075">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Pada tabel 4.3 menunjukkan hasil dari skrinning fitokimia serbuk simplisia dan ekstrak</w:t>
      </w:r>
      <w:r w:rsidR="002F0B4A" w:rsidRPr="004C28E5">
        <w:rPr>
          <w:rFonts w:ascii="Times New Roman" w:hAnsi="Times New Roman" w:cs="Times New Roman"/>
          <w:sz w:val="24"/>
          <w:szCs w:val="24"/>
        </w:rPr>
        <w:t xml:space="preserve"> etanol</w:t>
      </w:r>
      <w:r w:rsidR="001845BC" w:rsidRPr="004C28E5">
        <w:rPr>
          <w:rFonts w:ascii="Times New Roman" w:hAnsi="Times New Roman" w:cs="Times New Roman"/>
          <w:sz w:val="24"/>
          <w:szCs w:val="24"/>
        </w:rPr>
        <w:t xml:space="preserve"> daun bakung</w:t>
      </w:r>
      <w:r w:rsidRPr="004C28E5">
        <w:rPr>
          <w:rFonts w:ascii="Times New Roman" w:hAnsi="Times New Roman" w:cs="Times New Roman"/>
          <w:sz w:val="24"/>
          <w:szCs w:val="24"/>
        </w:rPr>
        <w:t xml:space="preserve"> terdapat adanya golongan senyawa kimia metabolit sekunder yang sama. </w:t>
      </w:r>
    </w:p>
    <w:p w14:paraId="67F11AF1" w14:textId="1D087DB7" w:rsidR="00A43075" w:rsidRPr="004C28E5" w:rsidRDefault="00A43075" w:rsidP="00A43075">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Pada pengujian senyawa alkaloid pada serbuk simplisia dan ekstrak </w:t>
      </w:r>
      <w:r w:rsidR="001845BC"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menunjukkan hasil positif karena terbentuk endapan menggumpal berwarna putih pada pereaksi mayer, sedangkan pada pereaksi bouchardat terbentuk endapan berwarna hitam, dan pada pereaksi dragendroff</w:t>
      </w:r>
      <w:r w:rsidR="00775717" w:rsidRPr="004C28E5">
        <w:rPr>
          <w:rFonts w:ascii="Times New Roman" w:hAnsi="Times New Roman" w:cs="Times New Roman"/>
          <w:sz w:val="24"/>
          <w:szCs w:val="24"/>
        </w:rPr>
        <w:t xml:space="preserve"> </w:t>
      </w:r>
      <w:r w:rsidRPr="004C28E5">
        <w:rPr>
          <w:rFonts w:ascii="Times New Roman" w:hAnsi="Times New Roman" w:cs="Times New Roman"/>
          <w:sz w:val="24"/>
          <w:szCs w:val="24"/>
        </w:rPr>
        <w:t>terbentuk endapan merah-jingga. Hal ini menunjukkan bahwa serbuk simplisia dan ekstrak</w:t>
      </w:r>
      <w:r w:rsidR="002F0B4A" w:rsidRPr="004C28E5">
        <w:rPr>
          <w:rFonts w:ascii="Times New Roman" w:hAnsi="Times New Roman" w:cs="Times New Roman"/>
          <w:sz w:val="24"/>
          <w:szCs w:val="24"/>
        </w:rPr>
        <w:t xml:space="preserve"> etanol </w:t>
      </w:r>
      <w:r w:rsidR="00D53480" w:rsidRPr="004C28E5">
        <w:rPr>
          <w:rFonts w:ascii="Times New Roman" w:hAnsi="Times New Roman" w:cs="Times New Roman"/>
          <w:sz w:val="24"/>
          <w:szCs w:val="24"/>
        </w:rPr>
        <w:t>daun bakung</w:t>
      </w:r>
      <w:r w:rsidR="00B94364" w:rsidRPr="004C28E5">
        <w:rPr>
          <w:rFonts w:ascii="Times New Roman" w:hAnsi="Times New Roman" w:cs="Times New Roman"/>
          <w:sz w:val="24"/>
          <w:szCs w:val="24"/>
        </w:rPr>
        <w:t xml:space="preserve"> </w:t>
      </w:r>
      <w:r w:rsidRPr="004C28E5">
        <w:rPr>
          <w:rFonts w:ascii="Times New Roman" w:hAnsi="Times New Roman" w:cs="Times New Roman"/>
          <w:sz w:val="24"/>
          <w:szCs w:val="24"/>
        </w:rPr>
        <w:t>memiliki senyawa golongan alkaloid.</w:t>
      </w:r>
    </w:p>
    <w:p w14:paraId="27A383C4" w14:textId="3FC23724" w:rsidR="00A43075" w:rsidRPr="004C28E5" w:rsidRDefault="00A43075" w:rsidP="00A43075">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Pada pemeriksaan senyawa golongan flavonoid pada penambahan asam klorida pekat pada serbuk Mg dan amil alkohol terbentuk warna merah-jingga pada serbuk simplisia dan ekstrak </w:t>
      </w:r>
      <w:r w:rsidR="00B94364"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menunjukkan adanya pembentukan warna merah-jingga pada lapisan alkohol. Hal ini menunjukkan pada serbuk simplisia dan ekstrak kayu manis terdapat flavonoid. Perubahan warna yang terjadi disebabkan adanya reaksi reduksi oleh Mg yang dilakukan pada suasana asam dengan penambahan H</w:t>
      </w:r>
      <w:r w:rsidR="002F0B4A" w:rsidRPr="004C28E5">
        <w:rPr>
          <w:rFonts w:ascii="Times New Roman" w:hAnsi="Times New Roman" w:cs="Times New Roman"/>
          <w:sz w:val="24"/>
          <w:szCs w:val="24"/>
        </w:rPr>
        <w:t>C</w:t>
      </w:r>
      <w:r w:rsidRPr="004C28E5">
        <w:rPr>
          <w:rFonts w:ascii="Times New Roman" w:hAnsi="Times New Roman" w:cs="Times New Roman"/>
          <w:sz w:val="24"/>
          <w:szCs w:val="24"/>
        </w:rPr>
        <w:t>l</w:t>
      </w:r>
      <w:r w:rsidR="00C4720F" w:rsidRPr="004C28E5">
        <w:rPr>
          <w:rFonts w:ascii="Times New Roman" w:hAnsi="Times New Roman" w:cs="Times New Roman"/>
          <w:sz w:val="24"/>
          <w:szCs w:val="24"/>
        </w:rPr>
        <w:t xml:space="preserve">. </w:t>
      </w:r>
    </w:p>
    <w:p w14:paraId="4702C57A" w14:textId="1C3855E4" w:rsidR="00A43075" w:rsidRPr="004C28E5" w:rsidRDefault="00A43075" w:rsidP="00A43075">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Pada pemeriksaan senyawa golongan tanin pada serbuk dan pada serbuk simplisia dan ekstrak</w:t>
      </w:r>
      <w:r w:rsidR="002F0B4A" w:rsidRPr="004C28E5">
        <w:rPr>
          <w:rFonts w:ascii="Times New Roman" w:hAnsi="Times New Roman" w:cs="Times New Roman"/>
          <w:sz w:val="24"/>
          <w:szCs w:val="24"/>
        </w:rPr>
        <w:t xml:space="preserve"> etanol </w:t>
      </w:r>
      <w:r w:rsidR="0002131B"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terdapat adanya perubahan warna hijau </w:t>
      </w:r>
      <w:r w:rsidRPr="004C28E5">
        <w:rPr>
          <w:rFonts w:ascii="Times New Roman" w:hAnsi="Times New Roman" w:cs="Times New Roman"/>
          <w:sz w:val="24"/>
          <w:szCs w:val="24"/>
        </w:rPr>
        <w:lastRenderedPageBreak/>
        <w:t xml:space="preserve">kehitaman. Hal ini menunjukkan bahwa pada serbuk simplisia dan ekstrak </w:t>
      </w:r>
      <w:r w:rsidR="0002131B"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positif terdapat senyawa tannin.</w:t>
      </w:r>
    </w:p>
    <w:p w14:paraId="505EB9E7" w14:textId="49F982F4" w:rsidR="00A43075" w:rsidRPr="004C28E5" w:rsidRDefault="00A43075" w:rsidP="002F0B4A">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Pada pemeriksaan senyawa golongan saponin pada serbuk</w:t>
      </w:r>
      <w:r w:rsidR="002F0B4A" w:rsidRPr="004C28E5">
        <w:rPr>
          <w:rFonts w:ascii="Times New Roman" w:hAnsi="Times New Roman" w:cs="Times New Roman"/>
          <w:sz w:val="24"/>
          <w:szCs w:val="24"/>
        </w:rPr>
        <w:t xml:space="preserve"> </w:t>
      </w:r>
      <w:r w:rsidRPr="004C28E5">
        <w:rPr>
          <w:rFonts w:ascii="Times New Roman" w:hAnsi="Times New Roman" w:cs="Times New Roman"/>
          <w:sz w:val="24"/>
          <w:szCs w:val="24"/>
        </w:rPr>
        <w:t>dan ekstrak</w:t>
      </w:r>
      <w:r w:rsidR="002F0B4A" w:rsidRPr="004C28E5">
        <w:rPr>
          <w:rFonts w:ascii="Times New Roman" w:hAnsi="Times New Roman" w:cs="Times New Roman"/>
          <w:sz w:val="24"/>
          <w:szCs w:val="24"/>
        </w:rPr>
        <w:t xml:space="preserve"> etanol</w:t>
      </w:r>
      <w:r w:rsidRPr="004C28E5">
        <w:rPr>
          <w:rFonts w:ascii="Times New Roman" w:hAnsi="Times New Roman" w:cs="Times New Roman"/>
          <w:sz w:val="24"/>
          <w:szCs w:val="24"/>
        </w:rPr>
        <w:t xml:space="preserve"> </w:t>
      </w:r>
      <w:r w:rsidR="0002131B"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terlihat adanya busa yang stabil setelah pemberian asam klorida, yang tidak hilang kurang dari 10 menit, dan setinggi 1-10 cm. </w:t>
      </w:r>
    </w:p>
    <w:p w14:paraId="5D0EB1ED" w14:textId="145CB9F4" w:rsidR="00A43075" w:rsidRPr="004C28E5" w:rsidRDefault="00A43075" w:rsidP="00A43075">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Pada pemeriksaan senyawa golongan tritepernoid/steroid pada serbuk simplisia dan ekstrak </w:t>
      </w:r>
      <w:r w:rsidR="002F0B4A" w:rsidRPr="004C28E5">
        <w:rPr>
          <w:rFonts w:ascii="Times New Roman" w:hAnsi="Times New Roman" w:cs="Times New Roman"/>
          <w:sz w:val="24"/>
          <w:szCs w:val="24"/>
        </w:rPr>
        <w:t xml:space="preserve">etanol </w:t>
      </w:r>
      <w:r w:rsidR="00B505FA"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ditandai dengan terbentuknya warna</w:t>
      </w:r>
      <w:r w:rsidR="00B62168" w:rsidRPr="004C28E5">
        <w:rPr>
          <w:rFonts w:ascii="Times New Roman" w:hAnsi="Times New Roman" w:cs="Times New Roman"/>
          <w:sz w:val="24"/>
          <w:szCs w:val="24"/>
        </w:rPr>
        <w:t xml:space="preserve"> </w:t>
      </w:r>
      <w:r w:rsidR="004B4197" w:rsidRPr="004C28E5">
        <w:rPr>
          <w:rFonts w:ascii="Times New Roman" w:hAnsi="Times New Roman" w:cs="Times New Roman"/>
          <w:sz w:val="24"/>
          <w:szCs w:val="24"/>
        </w:rPr>
        <w:t xml:space="preserve">biru hijau </w:t>
      </w:r>
      <w:r w:rsidRPr="004C28E5">
        <w:rPr>
          <w:rFonts w:ascii="Times New Roman" w:hAnsi="Times New Roman" w:cs="Times New Roman"/>
          <w:sz w:val="24"/>
          <w:szCs w:val="24"/>
        </w:rPr>
        <w:t>yang menandakan bahwa serbuk simplisia dan ekstrak</w:t>
      </w:r>
      <w:r w:rsidR="002F0B4A" w:rsidRPr="004C28E5">
        <w:rPr>
          <w:rFonts w:ascii="Times New Roman" w:hAnsi="Times New Roman" w:cs="Times New Roman"/>
          <w:sz w:val="24"/>
          <w:szCs w:val="24"/>
        </w:rPr>
        <w:t xml:space="preserve"> etanol</w:t>
      </w:r>
      <w:r w:rsidR="008D4D40" w:rsidRPr="004C28E5">
        <w:rPr>
          <w:rFonts w:ascii="Times New Roman" w:hAnsi="Times New Roman" w:cs="Times New Roman"/>
          <w:sz w:val="24"/>
          <w:szCs w:val="24"/>
        </w:rPr>
        <w:t xml:space="preserve"> daun bakung</w:t>
      </w:r>
      <w:r w:rsidRPr="004C28E5">
        <w:rPr>
          <w:rFonts w:ascii="Times New Roman" w:hAnsi="Times New Roman" w:cs="Times New Roman"/>
          <w:sz w:val="24"/>
          <w:szCs w:val="24"/>
        </w:rPr>
        <w:t xml:space="preserve"> positif memiliki senyawa </w:t>
      </w:r>
      <w:r w:rsidR="008D4D40" w:rsidRPr="004C28E5">
        <w:rPr>
          <w:rFonts w:ascii="Times New Roman" w:hAnsi="Times New Roman" w:cs="Times New Roman"/>
          <w:sz w:val="24"/>
          <w:szCs w:val="24"/>
        </w:rPr>
        <w:t>steroid</w:t>
      </w:r>
      <w:r w:rsidRPr="004C28E5">
        <w:rPr>
          <w:rFonts w:ascii="Times New Roman" w:hAnsi="Times New Roman" w:cs="Times New Roman"/>
          <w:sz w:val="24"/>
          <w:szCs w:val="24"/>
        </w:rPr>
        <w:t>.</w:t>
      </w:r>
    </w:p>
    <w:p w14:paraId="657A9A12" w14:textId="341D1389" w:rsidR="0084297B" w:rsidRPr="004C28E5" w:rsidRDefault="00A43075" w:rsidP="00222D88">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Pada pemeriksaan senyawa golongan glikosida pada serbuk simplisia dan ekstrak </w:t>
      </w:r>
      <w:r w:rsidR="004B4197"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menunjukkan hasil yang positif, yaitu ditandai dengan terbentuknya cincin berwarna ungu. Hal ini menunjukkan bahwa pada serbuk simplisia dan ekstrak</w:t>
      </w:r>
      <w:r w:rsidR="00846AA2" w:rsidRPr="004C28E5">
        <w:rPr>
          <w:rFonts w:ascii="Times New Roman" w:hAnsi="Times New Roman" w:cs="Times New Roman"/>
          <w:sz w:val="24"/>
          <w:szCs w:val="24"/>
        </w:rPr>
        <w:t xml:space="preserve"> daun bakung</w:t>
      </w:r>
      <w:r w:rsidRPr="004C28E5">
        <w:rPr>
          <w:rFonts w:ascii="Times New Roman" w:hAnsi="Times New Roman" w:cs="Times New Roman"/>
          <w:sz w:val="24"/>
          <w:szCs w:val="24"/>
        </w:rPr>
        <w:t xml:space="preserve"> terdapat golongan senyawa glikosida. </w:t>
      </w:r>
      <w:r w:rsidR="002F0B4A" w:rsidRPr="004C28E5">
        <w:rPr>
          <w:rFonts w:ascii="Times New Roman" w:hAnsi="Times New Roman" w:cs="Times New Roman"/>
          <w:sz w:val="24"/>
          <w:szCs w:val="24"/>
        </w:rPr>
        <w:t>Hasil skrining dapat dilihat pada lampiran 26</w:t>
      </w:r>
    </w:p>
    <w:p w14:paraId="22C6C386" w14:textId="762A28DF" w:rsidR="00BE0D19" w:rsidRPr="004C28E5" w:rsidRDefault="00E270D5" w:rsidP="00F15DDE">
      <w:pPr>
        <w:pStyle w:val="SUBBAB2"/>
        <w:ind w:left="709" w:hanging="709"/>
      </w:pPr>
      <w:bookmarkStart w:id="1567" w:name="_Toc170907610"/>
      <w:bookmarkStart w:id="1568" w:name="_Toc170907754"/>
      <w:bookmarkStart w:id="1569" w:name="_Toc170907892"/>
      <w:bookmarkStart w:id="1570" w:name="_Toc170908168"/>
      <w:bookmarkStart w:id="1571" w:name="_Toc170932694"/>
      <w:bookmarkStart w:id="1572" w:name="_Toc170935456"/>
      <w:bookmarkStart w:id="1573" w:name="_Toc171974909"/>
      <w:bookmarkStart w:id="1574" w:name="_Toc171975058"/>
      <w:bookmarkStart w:id="1575" w:name="_Toc171975344"/>
      <w:r w:rsidRPr="004C28E5">
        <w:t xml:space="preserve">4.4 </w:t>
      </w:r>
      <w:r w:rsidR="00F15DDE">
        <w:tab/>
      </w:r>
      <w:r w:rsidR="007A22B8" w:rsidRPr="004C28E5">
        <w:t>Hasil Uji Stabilitas Balsem Stick</w:t>
      </w:r>
      <w:bookmarkEnd w:id="1567"/>
      <w:bookmarkEnd w:id="1568"/>
      <w:bookmarkEnd w:id="1569"/>
      <w:bookmarkEnd w:id="1570"/>
      <w:bookmarkEnd w:id="1571"/>
      <w:bookmarkEnd w:id="1572"/>
      <w:bookmarkEnd w:id="1573"/>
      <w:bookmarkEnd w:id="1574"/>
      <w:bookmarkEnd w:id="1575"/>
      <w:r w:rsidR="00332BA0" w:rsidRPr="004C28E5">
        <w:t xml:space="preserve"> </w:t>
      </w:r>
    </w:p>
    <w:p w14:paraId="635E690F" w14:textId="4B2F405B" w:rsidR="004719E3" w:rsidRPr="004C28E5" w:rsidRDefault="00332BA0" w:rsidP="00E26F6F">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Tujuan uji stabilitas sediaan adalah untuk menjamin bahwa setiap bahan obat yang didistribusikan tetap memenuhi persyaratan yang ditetapkan meskipun sudah cukup lama dalam penyimpanan. Ekstrak </w:t>
      </w:r>
      <w:r w:rsidR="004260C6" w:rsidRPr="004C28E5">
        <w:rPr>
          <w:rFonts w:ascii="Times New Roman" w:hAnsi="Times New Roman" w:cs="Times New Roman"/>
          <w:sz w:val="24"/>
          <w:szCs w:val="24"/>
        </w:rPr>
        <w:t>daun bakung</w:t>
      </w:r>
      <w:r w:rsidRPr="004C28E5">
        <w:rPr>
          <w:rFonts w:ascii="Times New Roman" w:hAnsi="Times New Roman" w:cs="Times New Roman"/>
          <w:sz w:val="24"/>
          <w:szCs w:val="24"/>
        </w:rPr>
        <w:t xml:space="preserve"> diformulasikan dalam 3 formula </w:t>
      </w:r>
      <w:r w:rsidR="004260C6" w:rsidRPr="004C28E5">
        <w:rPr>
          <w:rFonts w:ascii="Times New Roman" w:hAnsi="Times New Roman" w:cs="Times New Roman"/>
          <w:sz w:val="24"/>
          <w:szCs w:val="24"/>
        </w:rPr>
        <w:t>balsam s</w:t>
      </w:r>
      <w:r w:rsidR="000A62A4" w:rsidRPr="004C28E5">
        <w:rPr>
          <w:rFonts w:ascii="Times New Roman" w:hAnsi="Times New Roman" w:cs="Times New Roman"/>
          <w:sz w:val="24"/>
          <w:szCs w:val="24"/>
        </w:rPr>
        <w:t>tick</w:t>
      </w:r>
      <w:r w:rsidRPr="004C28E5">
        <w:rPr>
          <w:rFonts w:ascii="Times New Roman" w:hAnsi="Times New Roman" w:cs="Times New Roman"/>
          <w:sz w:val="24"/>
          <w:szCs w:val="24"/>
        </w:rPr>
        <w:t xml:space="preserve">. Evaluasi sediaan dilakukan pada Formula </w:t>
      </w:r>
      <w:r w:rsidR="000A62A4" w:rsidRPr="004C28E5">
        <w:rPr>
          <w:rFonts w:ascii="Times New Roman" w:hAnsi="Times New Roman" w:cs="Times New Roman"/>
          <w:sz w:val="24"/>
          <w:szCs w:val="24"/>
        </w:rPr>
        <w:t>balsam stick</w:t>
      </w:r>
      <w:r w:rsidRPr="004C28E5">
        <w:rPr>
          <w:rFonts w:ascii="Times New Roman" w:hAnsi="Times New Roman" w:cs="Times New Roman"/>
          <w:sz w:val="24"/>
          <w:szCs w:val="24"/>
        </w:rPr>
        <w:t>, formulasi I (</w:t>
      </w:r>
      <w:r w:rsidR="00552F74" w:rsidRPr="004C28E5">
        <w:rPr>
          <w:rFonts w:ascii="Times New Roman" w:hAnsi="Times New Roman" w:cs="Times New Roman"/>
          <w:sz w:val="24"/>
          <w:szCs w:val="24"/>
        </w:rPr>
        <w:t>1%</w:t>
      </w:r>
      <w:r w:rsidRPr="004C28E5">
        <w:rPr>
          <w:rFonts w:ascii="Times New Roman" w:hAnsi="Times New Roman" w:cs="Times New Roman"/>
          <w:sz w:val="24"/>
          <w:szCs w:val="24"/>
        </w:rPr>
        <w:t>), formulasi II (</w:t>
      </w:r>
      <w:r w:rsidR="00807E08" w:rsidRPr="004C28E5">
        <w:rPr>
          <w:rFonts w:ascii="Times New Roman" w:hAnsi="Times New Roman" w:cs="Times New Roman"/>
          <w:sz w:val="24"/>
          <w:szCs w:val="24"/>
        </w:rPr>
        <w:t>3%</w:t>
      </w:r>
      <w:r w:rsidRPr="004C28E5">
        <w:rPr>
          <w:rFonts w:ascii="Times New Roman" w:hAnsi="Times New Roman" w:cs="Times New Roman"/>
          <w:sz w:val="24"/>
          <w:szCs w:val="24"/>
        </w:rPr>
        <w:t>) dan formulasi III (</w:t>
      </w:r>
      <w:r w:rsidR="00807E08" w:rsidRPr="004C28E5">
        <w:rPr>
          <w:rFonts w:ascii="Times New Roman" w:hAnsi="Times New Roman" w:cs="Times New Roman"/>
          <w:sz w:val="24"/>
          <w:szCs w:val="24"/>
        </w:rPr>
        <w:t>5%</w:t>
      </w:r>
      <w:r w:rsidRPr="004C28E5">
        <w:rPr>
          <w:rFonts w:ascii="Times New Roman" w:hAnsi="Times New Roman" w:cs="Times New Roman"/>
          <w:sz w:val="24"/>
          <w:szCs w:val="24"/>
        </w:rPr>
        <w:t>). Pengujian stabilitas dilakukan pada hari ke-</w:t>
      </w:r>
      <w:r w:rsidR="007D5443" w:rsidRPr="004C28E5">
        <w:rPr>
          <w:rFonts w:ascii="Times New Roman" w:hAnsi="Times New Roman" w:cs="Times New Roman"/>
          <w:sz w:val="24"/>
          <w:szCs w:val="24"/>
        </w:rPr>
        <w:t>0,</w:t>
      </w:r>
      <w:r w:rsidRPr="004C28E5">
        <w:rPr>
          <w:rFonts w:ascii="Times New Roman" w:hAnsi="Times New Roman" w:cs="Times New Roman"/>
          <w:sz w:val="24"/>
          <w:szCs w:val="24"/>
        </w:rPr>
        <w:t xml:space="preserve"> 7, 14, 21 dan 28 meliputi uji organoleptis, </w:t>
      </w:r>
      <w:r w:rsidR="00F307E8" w:rsidRPr="004C28E5">
        <w:rPr>
          <w:rFonts w:ascii="Times New Roman" w:hAnsi="Times New Roman" w:cs="Times New Roman"/>
          <w:sz w:val="24"/>
          <w:szCs w:val="24"/>
        </w:rPr>
        <w:t xml:space="preserve">uji </w:t>
      </w:r>
      <w:r w:rsidRPr="004C28E5">
        <w:rPr>
          <w:rFonts w:ascii="Times New Roman" w:hAnsi="Times New Roman" w:cs="Times New Roman"/>
          <w:sz w:val="24"/>
          <w:szCs w:val="24"/>
        </w:rPr>
        <w:t xml:space="preserve">pH, </w:t>
      </w:r>
      <w:r w:rsidR="00F307E8" w:rsidRPr="004C28E5">
        <w:rPr>
          <w:rFonts w:ascii="Times New Roman" w:hAnsi="Times New Roman" w:cs="Times New Roman"/>
          <w:sz w:val="24"/>
          <w:szCs w:val="24"/>
        </w:rPr>
        <w:t xml:space="preserve">uji </w:t>
      </w:r>
      <w:r w:rsidRPr="004C28E5">
        <w:rPr>
          <w:rFonts w:ascii="Times New Roman" w:hAnsi="Times New Roman" w:cs="Times New Roman"/>
          <w:sz w:val="24"/>
          <w:szCs w:val="24"/>
        </w:rPr>
        <w:t xml:space="preserve">homogenitas, </w:t>
      </w:r>
      <w:r w:rsidR="00F307E8" w:rsidRPr="004C28E5">
        <w:rPr>
          <w:rFonts w:ascii="Times New Roman" w:hAnsi="Times New Roman" w:cs="Times New Roman"/>
          <w:sz w:val="24"/>
          <w:szCs w:val="24"/>
        </w:rPr>
        <w:t xml:space="preserve">uji </w:t>
      </w:r>
      <w:r w:rsidRPr="004C28E5">
        <w:rPr>
          <w:rFonts w:ascii="Times New Roman" w:hAnsi="Times New Roman" w:cs="Times New Roman"/>
          <w:sz w:val="24"/>
          <w:szCs w:val="24"/>
        </w:rPr>
        <w:t>daya sebar,</w:t>
      </w:r>
      <w:r w:rsidR="00022166" w:rsidRPr="004C28E5">
        <w:rPr>
          <w:rFonts w:ascii="Times New Roman" w:hAnsi="Times New Roman" w:cs="Times New Roman"/>
          <w:sz w:val="24"/>
          <w:szCs w:val="24"/>
        </w:rPr>
        <w:t xml:space="preserve"> uji titik lebur, dan uji</w:t>
      </w:r>
      <w:r w:rsidR="004719E3" w:rsidRPr="004C28E5">
        <w:rPr>
          <w:rFonts w:ascii="Times New Roman" w:hAnsi="Times New Roman" w:cs="Times New Roman"/>
          <w:sz w:val="24"/>
          <w:szCs w:val="24"/>
        </w:rPr>
        <w:t xml:space="preserve"> daya oles.</w:t>
      </w:r>
    </w:p>
    <w:p w14:paraId="45A111F4" w14:textId="77777777" w:rsidR="00B7306E" w:rsidRPr="004C28E5" w:rsidRDefault="00B7306E" w:rsidP="00E26F6F">
      <w:pPr>
        <w:spacing w:after="0" w:line="480" w:lineRule="auto"/>
        <w:ind w:firstLine="720"/>
        <w:jc w:val="both"/>
        <w:rPr>
          <w:rFonts w:ascii="Times New Roman" w:hAnsi="Times New Roman" w:cs="Times New Roman"/>
          <w:sz w:val="24"/>
          <w:szCs w:val="24"/>
        </w:rPr>
      </w:pPr>
    </w:p>
    <w:p w14:paraId="15A41D6D" w14:textId="77777777" w:rsidR="00B7306E" w:rsidRPr="004C28E5" w:rsidRDefault="00B7306E" w:rsidP="00E26F6F">
      <w:pPr>
        <w:spacing w:after="0" w:line="480" w:lineRule="auto"/>
        <w:ind w:firstLine="720"/>
        <w:jc w:val="both"/>
        <w:rPr>
          <w:rFonts w:ascii="Times New Roman" w:hAnsi="Times New Roman" w:cs="Times New Roman"/>
          <w:sz w:val="24"/>
          <w:szCs w:val="24"/>
        </w:rPr>
      </w:pPr>
    </w:p>
    <w:p w14:paraId="2267AB8D" w14:textId="4A6ED83D" w:rsidR="0016340C" w:rsidRPr="004C28E5" w:rsidRDefault="00E270D5" w:rsidP="00F15DDE">
      <w:pPr>
        <w:pStyle w:val="SUBBAB21"/>
        <w:ind w:left="709" w:hanging="709"/>
        <w:rPr>
          <w:szCs w:val="24"/>
        </w:rPr>
      </w:pPr>
      <w:bookmarkStart w:id="1576" w:name="_Toc170907611"/>
      <w:bookmarkStart w:id="1577" w:name="_Toc170907755"/>
      <w:bookmarkStart w:id="1578" w:name="_Toc170907893"/>
      <w:bookmarkStart w:id="1579" w:name="_Toc170908169"/>
      <w:bookmarkStart w:id="1580" w:name="_Toc170932695"/>
      <w:bookmarkStart w:id="1581" w:name="_Toc170935457"/>
      <w:bookmarkStart w:id="1582" w:name="_Toc171974910"/>
      <w:bookmarkStart w:id="1583" w:name="_Toc171975059"/>
      <w:bookmarkStart w:id="1584" w:name="_Toc171975345"/>
      <w:r w:rsidRPr="004C28E5">
        <w:rPr>
          <w:rStyle w:val="SUBBAB1Char"/>
          <w:rFonts w:eastAsiaTheme="minorHAnsi"/>
          <w:b/>
          <w:bCs w:val="0"/>
        </w:rPr>
        <w:lastRenderedPageBreak/>
        <w:t xml:space="preserve">4.4.1 </w:t>
      </w:r>
      <w:r w:rsidR="00F15DDE">
        <w:rPr>
          <w:rStyle w:val="SUBBAB1Char"/>
          <w:rFonts w:eastAsiaTheme="minorHAnsi"/>
          <w:b/>
          <w:bCs w:val="0"/>
        </w:rPr>
        <w:tab/>
      </w:r>
      <w:r w:rsidR="004719E3" w:rsidRPr="004C28E5">
        <w:rPr>
          <w:rStyle w:val="SUBBAB1Char"/>
          <w:rFonts w:eastAsiaTheme="minorHAnsi"/>
          <w:b/>
          <w:bCs w:val="0"/>
        </w:rPr>
        <w:t>Hasil Uji Organoleptis</w:t>
      </w:r>
      <w:r w:rsidR="0016340C" w:rsidRPr="004C28E5">
        <w:rPr>
          <w:rStyle w:val="SUBBAB1Char"/>
          <w:rFonts w:eastAsiaTheme="minorHAnsi"/>
          <w:b/>
          <w:bCs w:val="0"/>
        </w:rPr>
        <w:t xml:space="preserve"> Sediaan Balsem Stick</w:t>
      </w:r>
      <w:bookmarkEnd w:id="1576"/>
      <w:bookmarkEnd w:id="1577"/>
      <w:bookmarkEnd w:id="1578"/>
      <w:bookmarkEnd w:id="1579"/>
      <w:bookmarkEnd w:id="1580"/>
      <w:bookmarkEnd w:id="1581"/>
      <w:bookmarkEnd w:id="1582"/>
      <w:bookmarkEnd w:id="1583"/>
      <w:bookmarkEnd w:id="1584"/>
    </w:p>
    <w:p w14:paraId="10659DF6" w14:textId="4AC8A289" w:rsidR="00324C17" w:rsidRPr="004C28E5" w:rsidRDefault="00324C17" w:rsidP="00324C17">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Uji organoleptis dilakukan untuk mengetahui fisik dari sediaan yang telah jadi dimana pengamatan yang dilakukan secara langsung meliputi bentuk, warna, dan bau dari sediaan </w:t>
      </w:r>
      <w:r w:rsidR="003C4212" w:rsidRPr="004C28E5">
        <w:rPr>
          <w:rFonts w:ascii="Times New Roman" w:hAnsi="Times New Roman" w:cs="Times New Roman"/>
          <w:sz w:val="24"/>
          <w:szCs w:val="24"/>
        </w:rPr>
        <w:t>balsam stick</w:t>
      </w:r>
      <w:r w:rsidRPr="004C28E5">
        <w:rPr>
          <w:rFonts w:ascii="Times New Roman" w:hAnsi="Times New Roman" w:cs="Times New Roman"/>
          <w:sz w:val="24"/>
          <w:szCs w:val="24"/>
        </w:rPr>
        <w:t xml:space="preserve"> dengan menggunakan panca indera.</w:t>
      </w:r>
    </w:p>
    <w:p w14:paraId="54BFD396" w14:textId="5B3BF60A" w:rsidR="00332BA0" w:rsidRPr="004C28E5" w:rsidRDefault="00324C17" w:rsidP="000F400F">
      <w:pPr>
        <w:spacing w:after="0"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Pada uji ini dilakukan pengamatan berupa bau, warna, bentuk terhadap formula </w:t>
      </w:r>
      <w:r w:rsidR="000B6DCE" w:rsidRPr="004C28E5">
        <w:rPr>
          <w:rFonts w:ascii="Times New Roman" w:hAnsi="Times New Roman" w:cs="Times New Roman"/>
          <w:sz w:val="24"/>
          <w:szCs w:val="24"/>
        </w:rPr>
        <w:t>balsam stick ekstrak etanol daun bakung</w:t>
      </w:r>
      <w:r w:rsidRPr="004C28E5">
        <w:rPr>
          <w:rFonts w:ascii="Times New Roman" w:hAnsi="Times New Roman" w:cs="Times New Roman"/>
          <w:sz w:val="24"/>
          <w:szCs w:val="24"/>
        </w:rPr>
        <w:t>. Hasil pengamatan organoleptis formula</w:t>
      </w:r>
      <w:r w:rsidR="000B6DCE" w:rsidRPr="004C28E5">
        <w:rPr>
          <w:rFonts w:ascii="Times New Roman" w:hAnsi="Times New Roman" w:cs="Times New Roman"/>
          <w:sz w:val="24"/>
          <w:szCs w:val="24"/>
        </w:rPr>
        <w:t xml:space="preserve"> balsam stick ekstrak etanol daun bakung</w:t>
      </w:r>
      <w:r w:rsidRPr="004C28E5">
        <w:rPr>
          <w:rFonts w:ascii="Times New Roman" w:hAnsi="Times New Roman" w:cs="Times New Roman"/>
          <w:sz w:val="24"/>
          <w:szCs w:val="24"/>
        </w:rPr>
        <w:t xml:space="preserve"> menunjukkan sediaan yang dibuat berbentuk </w:t>
      </w:r>
      <w:r w:rsidR="001759CC" w:rsidRPr="004C28E5">
        <w:rPr>
          <w:rFonts w:ascii="Times New Roman" w:hAnsi="Times New Roman" w:cs="Times New Roman"/>
          <w:sz w:val="24"/>
          <w:szCs w:val="24"/>
        </w:rPr>
        <w:t xml:space="preserve">semi padat </w:t>
      </w:r>
      <w:r w:rsidRPr="004C28E5">
        <w:rPr>
          <w:rFonts w:ascii="Times New Roman" w:hAnsi="Times New Roman" w:cs="Times New Roman"/>
          <w:sz w:val="24"/>
          <w:szCs w:val="24"/>
        </w:rPr>
        <w:t xml:space="preserve">dengan aroma  dan berbagai warna </w:t>
      </w:r>
      <w:r w:rsidR="00B56F22" w:rsidRPr="004C28E5">
        <w:rPr>
          <w:rFonts w:ascii="Times New Roman" w:hAnsi="Times New Roman" w:cs="Times New Roman"/>
          <w:sz w:val="24"/>
          <w:szCs w:val="24"/>
        </w:rPr>
        <w:t>cream</w:t>
      </w:r>
      <w:r w:rsidRPr="004C28E5">
        <w:rPr>
          <w:rFonts w:ascii="Times New Roman" w:hAnsi="Times New Roman" w:cs="Times New Roman"/>
          <w:sz w:val="24"/>
          <w:szCs w:val="24"/>
        </w:rPr>
        <w:t xml:space="preserve"> sampai </w:t>
      </w:r>
      <w:r w:rsidR="00B56F22" w:rsidRPr="004C28E5">
        <w:rPr>
          <w:rFonts w:ascii="Times New Roman" w:hAnsi="Times New Roman" w:cs="Times New Roman"/>
          <w:sz w:val="24"/>
          <w:szCs w:val="24"/>
        </w:rPr>
        <w:t>hijau tua</w:t>
      </w:r>
      <w:r w:rsidRPr="004C28E5">
        <w:rPr>
          <w:rFonts w:ascii="Times New Roman" w:hAnsi="Times New Roman" w:cs="Times New Roman"/>
          <w:sz w:val="24"/>
          <w:szCs w:val="24"/>
        </w:rPr>
        <w:t xml:space="preserve">. Warna </w:t>
      </w:r>
      <w:r w:rsidR="00B56F22" w:rsidRPr="004C28E5">
        <w:rPr>
          <w:rFonts w:ascii="Times New Roman" w:hAnsi="Times New Roman" w:cs="Times New Roman"/>
          <w:sz w:val="24"/>
          <w:szCs w:val="24"/>
        </w:rPr>
        <w:t>hijau</w:t>
      </w:r>
      <w:r w:rsidRPr="004C28E5">
        <w:rPr>
          <w:rFonts w:ascii="Times New Roman" w:hAnsi="Times New Roman" w:cs="Times New Roman"/>
          <w:sz w:val="24"/>
          <w:szCs w:val="24"/>
        </w:rPr>
        <w:t xml:space="preserve"> dihasilkan dari ekstrak </w:t>
      </w:r>
      <w:r w:rsidR="00A70ED5" w:rsidRPr="004C28E5">
        <w:rPr>
          <w:rFonts w:ascii="Times New Roman" w:hAnsi="Times New Roman" w:cs="Times New Roman"/>
          <w:sz w:val="24"/>
          <w:szCs w:val="24"/>
        </w:rPr>
        <w:t>daun bakung</w:t>
      </w:r>
      <w:r w:rsidRPr="004C28E5">
        <w:rPr>
          <w:rFonts w:ascii="Times New Roman" w:hAnsi="Times New Roman" w:cs="Times New Roman"/>
          <w:sz w:val="24"/>
          <w:szCs w:val="24"/>
        </w:rPr>
        <w:t>, dan memiliki bau yang berbeda-beda. Pengujian ini dilakukan pada hari ke</w:t>
      </w:r>
      <w:r w:rsidR="00C53366" w:rsidRPr="004C28E5">
        <w:rPr>
          <w:rFonts w:ascii="Times New Roman" w:hAnsi="Times New Roman" w:cs="Times New Roman"/>
          <w:sz w:val="24"/>
          <w:szCs w:val="24"/>
        </w:rPr>
        <w:t xml:space="preserve">-0, </w:t>
      </w:r>
      <w:r w:rsidRPr="004C28E5">
        <w:rPr>
          <w:rFonts w:ascii="Times New Roman" w:hAnsi="Times New Roman" w:cs="Times New Roman"/>
          <w:sz w:val="24"/>
          <w:szCs w:val="24"/>
        </w:rPr>
        <w:t>7,</w:t>
      </w:r>
      <w:r w:rsidR="00C53366" w:rsidRPr="004C28E5">
        <w:rPr>
          <w:rFonts w:ascii="Times New Roman" w:hAnsi="Times New Roman" w:cs="Times New Roman"/>
          <w:sz w:val="24"/>
          <w:szCs w:val="24"/>
        </w:rPr>
        <w:t xml:space="preserve"> </w:t>
      </w:r>
      <w:r w:rsidRPr="004C28E5">
        <w:rPr>
          <w:rFonts w:ascii="Times New Roman" w:hAnsi="Times New Roman" w:cs="Times New Roman"/>
          <w:sz w:val="24"/>
          <w:szCs w:val="24"/>
        </w:rPr>
        <w:t>14,</w:t>
      </w:r>
      <w:r w:rsidR="00C53366" w:rsidRPr="004C28E5">
        <w:rPr>
          <w:rFonts w:ascii="Times New Roman" w:hAnsi="Times New Roman" w:cs="Times New Roman"/>
          <w:sz w:val="24"/>
          <w:szCs w:val="24"/>
        </w:rPr>
        <w:t xml:space="preserve"> </w:t>
      </w:r>
      <w:r w:rsidRPr="004C28E5">
        <w:rPr>
          <w:rFonts w:ascii="Times New Roman" w:hAnsi="Times New Roman" w:cs="Times New Roman"/>
          <w:sz w:val="24"/>
          <w:szCs w:val="24"/>
        </w:rPr>
        <w:t xml:space="preserve">21,dan 28. </w:t>
      </w:r>
      <w:r w:rsidR="00332BA0" w:rsidRPr="004C28E5">
        <w:rPr>
          <w:rFonts w:ascii="Times New Roman" w:hAnsi="Times New Roman" w:cs="Times New Roman"/>
          <w:sz w:val="24"/>
          <w:szCs w:val="24"/>
        </w:rPr>
        <w:t xml:space="preserve"> </w:t>
      </w:r>
    </w:p>
    <w:p w14:paraId="5B238B41" w14:textId="44117024" w:rsidR="002F0B4A" w:rsidRPr="004C28E5" w:rsidRDefault="00D07074" w:rsidP="00D07074">
      <w:pPr>
        <w:pStyle w:val="Caption"/>
        <w:rPr>
          <w:rFonts w:ascii="Times New Roman" w:hAnsi="Times New Roman" w:cs="Times New Roman"/>
          <w:b/>
          <w:bCs/>
          <w:i w:val="0"/>
          <w:iCs w:val="0"/>
          <w:color w:val="auto"/>
          <w:sz w:val="24"/>
          <w:szCs w:val="24"/>
          <w:lang w:val="id-ID"/>
        </w:rPr>
      </w:pPr>
      <w:bookmarkStart w:id="1585" w:name="_Toc170935274"/>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4</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Uji Organoleptik</w:t>
      </w:r>
      <w:bookmarkEnd w:id="1585"/>
    </w:p>
    <w:tbl>
      <w:tblPr>
        <w:tblStyle w:val="TableGrid"/>
        <w:tblW w:w="0" w:type="auto"/>
        <w:tblLayout w:type="fixed"/>
        <w:tblLook w:val="04A0" w:firstRow="1" w:lastRow="0" w:firstColumn="1" w:lastColumn="0" w:noHBand="0" w:noVBand="1"/>
      </w:tblPr>
      <w:tblGrid>
        <w:gridCol w:w="1413"/>
        <w:gridCol w:w="1417"/>
        <w:gridCol w:w="2410"/>
        <w:gridCol w:w="2687"/>
      </w:tblGrid>
      <w:tr w:rsidR="002F0B4A" w:rsidRPr="004C28E5" w14:paraId="34861C3F" w14:textId="77777777" w:rsidTr="00B2249D">
        <w:tc>
          <w:tcPr>
            <w:tcW w:w="1413" w:type="dxa"/>
          </w:tcPr>
          <w:p w14:paraId="770191B0" w14:textId="64A98A2A" w:rsidR="002F0B4A" w:rsidRPr="004C28E5" w:rsidRDefault="000D3EFE" w:rsidP="00222D88">
            <w:pPr>
              <w:contextualSpacing/>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Sediaan</w:t>
            </w:r>
          </w:p>
        </w:tc>
        <w:tc>
          <w:tcPr>
            <w:tcW w:w="1417" w:type="dxa"/>
          </w:tcPr>
          <w:p w14:paraId="123F0919" w14:textId="7798812B" w:rsidR="002F0B4A" w:rsidRPr="004C28E5" w:rsidRDefault="000D3EFE" w:rsidP="00222D88">
            <w:pPr>
              <w:contextualSpacing/>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Bentuk</w:t>
            </w:r>
          </w:p>
        </w:tc>
        <w:tc>
          <w:tcPr>
            <w:tcW w:w="2410" w:type="dxa"/>
          </w:tcPr>
          <w:p w14:paraId="174CB6D0" w14:textId="0D1D1318" w:rsidR="002F0B4A" w:rsidRPr="004C28E5" w:rsidRDefault="000D3EFE" w:rsidP="00222D88">
            <w:pPr>
              <w:contextualSpacing/>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Warna</w:t>
            </w:r>
          </w:p>
        </w:tc>
        <w:tc>
          <w:tcPr>
            <w:tcW w:w="2687" w:type="dxa"/>
          </w:tcPr>
          <w:p w14:paraId="750DFBE9" w14:textId="4D815B8C" w:rsidR="002F0B4A" w:rsidRPr="004C28E5" w:rsidRDefault="000D3EFE" w:rsidP="00222D88">
            <w:pPr>
              <w:contextualSpacing/>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Bau</w:t>
            </w:r>
          </w:p>
        </w:tc>
      </w:tr>
      <w:tr w:rsidR="002F0B4A" w:rsidRPr="004C28E5" w14:paraId="36647346" w14:textId="77777777" w:rsidTr="00B2249D">
        <w:tc>
          <w:tcPr>
            <w:tcW w:w="1413" w:type="dxa"/>
          </w:tcPr>
          <w:p w14:paraId="17F66771" w14:textId="77777777" w:rsidR="002F0B4A" w:rsidRPr="004C28E5" w:rsidRDefault="002F0B4A"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Formula 0</w:t>
            </w:r>
          </w:p>
        </w:tc>
        <w:tc>
          <w:tcPr>
            <w:tcW w:w="1417" w:type="dxa"/>
          </w:tcPr>
          <w:p w14:paraId="62EB299F" w14:textId="1866F2B6" w:rsidR="002F0B4A" w:rsidRPr="004C28E5" w:rsidRDefault="002F0B4A"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Semi padat</w:t>
            </w:r>
          </w:p>
        </w:tc>
        <w:tc>
          <w:tcPr>
            <w:tcW w:w="2410" w:type="dxa"/>
          </w:tcPr>
          <w:p w14:paraId="72A8B537" w14:textId="40FBCBB0" w:rsidR="002F0B4A" w:rsidRPr="004C28E5" w:rsidRDefault="002F0B4A"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Putih</w:t>
            </w:r>
          </w:p>
        </w:tc>
        <w:tc>
          <w:tcPr>
            <w:tcW w:w="2687" w:type="dxa"/>
          </w:tcPr>
          <w:p w14:paraId="4D3CF3DE" w14:textId="7696661A" w:rsidR="002F0B4A" w:rsidRPr="004C28E5" w:rsidRDefault="00B2249D"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Bau khas</w:t>
            </w:r>
          </w:p>
        </w:tc>
      </w:tr>
      <w:tr w:rsidR="002F0B4A" w:rsidRPr="004C28E5" w14:paraId="344BCC83" w14:textId="77777777" w:rsidTr="00B2249D">
        <w:tc>
          <w:tcPr>
            <w:tcW w:w="1413" w:type="dxa"/>
          </w:tcPr>
          <w:p w14:paraId="46A72649" w14:textId="77777777" w:rsidR="002F0B4A" w:rsidRPr="004C28E5" w:rsidRDefault="002F0B4A"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Formula 1</w:t>
            </w:r>
          </w:p>
        </w:tc>
        <w:tc>
          <w:tcPr>
            <w:tcW w:w="1417" w:type="dxa"/>
          </w:tcPr>
          <w:p w14:paraId="1574A0E7" w14:textId="74A3AA63" w:rsidR="002F0B4A" w:rsidRPr="004C28E5" w:rsidRDefault="00B2249D"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Semi padat</w:t>
            </w:r>
          </w:p>
        </w:tc>
        <w:tc>
          <w:tcPr>
            <w:tcW w:w="2410" w:type="dxa"/>
          </w:tcPr>
          <w:p w14:paraId="364D845A" w14:textId="00C162D7" w:rsidR="002F0B4A" w:rsidRPr="004C28E5" w:rsidRDefault="00EA3AE5"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Putih kekuningan</w:t>
            </w:r>
          </w:p>
        </w:tc>
        <w:tc>
          <w:tcPr>
            <w:tcW w:w="2687" w:type="dxa"/>
          </w:tcPr>
          <w:p w14:paraId="56DB40A5" w14:textId="77777777" w:rsidR="002F0B4A" w:rsidRPr="004C28E5" w:rsidRDefault="002F0B4A"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Sedikit bau khas ekstrak</w:t>
            </w:r>
          </w:p>
        </w:tc>
      </w:tr>
      <w:tr w:rsidR="002F0B4A" w:rsidRPr="004C28E5" w14:paraId="4246A23D" w14:textId="77777777" w:rsidTr="00B2249D">
        <w:tc>
          <w:tcPr>
            <w:tcW w:w="1413" w:type="dxa"/>
          </w:tcPr>
          <w:p w14:paraId="5AF19DDF" w14:textId="77777777" w:rsidR="002F0B4A" w:rsidRPr="004C28E5" w:rsidRDefault="002F0B4A"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Formula 2</w:t>
            </w:r>
          </w:p>
        </w:tc>
        <w:tc>
          <w:tcPr>
            <w:tcW w:w="1417" w:type="dxa"/>
          </w:tcPr>
          <w:p w14:paraId="02425D84" w14:textId="5A69564F" w:rsidR="002F0B4A" w:rsidRPr="004C28E5" w:rsidRDefault="00B2249D"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Semi padat</w:t>
            </w:r>
          </w:p>
        </w:tc>
        <w:tc>
          <w:tcPr>
            <w:tcW w:w="2410" w:type="dxa"/>
          </w:tcPr>
          <w:p w14:paraId="470A3AD7" w14:textId="23640F5E" w:rsidR="002F0B4A" w:rsidRPr="004C28E5" w:rsidRDefault="00EA3AE5"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Hijau muda</w:t>
            </w:r>
          </w:p>
        </w:tc>
        <w:tc>
          <w:tcPr>
            <w:tcW w:w="2687" w:type="dxa"/>
          </w:tcPr>
          <w:p w14:paraId="6E801230" w14:textId="77777777" w:rsidR="002F0B4A" w:rsidRPr="004C28E5" w:rsidRDefault="002F0B4A"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Sedikit bau khas ekstrak</w:t>
            </w:r>
          </w:p>
        </w:tc>
      </w:tr>
      <w:tr w:rsidR="002F0B4A" w:rsidRPr="004C28E5" w14:paraId="78B1828C" w14:textId="77777777" w:rsidTr="00B2249D">
        <w:tc>
          <w:tcPr>
            <w:tcW w:w="1413" w:type="dxa"/>
          </w:tcPr>
          <w:p w14:paraId="2ACAE018" w14:textId="77777777" w:rsidR="002F0B4A" w:rsidRPr="004C28E5" w:rsidRDefault="002F0B4A"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Formula 3</w:t>
            </w:r>
          </w:p>
        </w:tc>
        <w:tc>
          <w:tcPr>
            <w:tcW w:w="1417" w:type="dxa"/>
          </w:tcPr>
          <w:p w14:paraId="4403BBB4" w14:textId="16C1F88E" w:rsidR="002F0B4A" w:rsidRPr="004C28E5" w:rsidRDefault="00B2249D"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Semi padat</w:t>
            </w:r>
          </w:p>
        </w:tc>
        <w:tc>
          <w:tcPr>
            <w:tcW w:w="2410" w:type="dxa"/>
          </w:tcPr>
          <w:p w14:paraId="5E44D110" w14:textId="6951079C" w:rsidR="002F0B4A" w:rsidRPr="004C28E5" w:rsidRDefault="00EA3AE5"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Hijau kecoklatan</w:t>
            </w:r>
          </w:p>
        </w:tc>
        <w:tc>
          <w:tcPr>
            <w:tcW w:w="2687" w:type="dxa"/>
          </w:tcPr>
          <w:p w14:paraId="11154981" w14:textId="77777777" w:rsidR="002F0B4A" w:rsidRPr="004C28E5" w:rsidRDefault="002F0B4A" w:rsidP="00222D88">
            <w:pPr>
              <w:contextualSpacing/>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Sedikit bau khas ekstrak</w:t>
            </w:r>
          </w:p>
        </w:tc>
      </w:tr>
    </w:tbl>
    <w:p w14:paraId="3D83665C" w14:textId="77777777" w:rsidR="000D3EFE" w:rsidRPr="004C28E5" w:rsidRDefault="000D3EFE" w:rsidP="00E270D5">
      <w:pPr>
        <w:pStyle w:val="SUBBAB21"/>
        <w:rPr>
          <w:szCs w:val="24"/>
        </w:rPr>
      </w:pPr>
      <w:bookmarkStart w:id="1586" w:name="_Toc170907612"/>
      <w:bookmarkStart w:id="1587" w:name="_Toc170907756"/>
      <w:bookmarkStart w:id="1588" w:name="_Toc170907894"/>
      <w:bookmarkStart w:id="1589" w:name="_Toc170908170"/>
      <w:bookmarkStart w:id="1590" w:name="_Toc170932696"/>
      <w:bookmarkStart w:id="1591" w:name="_Toc170935458"/>
      <w:bookmarkStart w:id="1592" w:name="_Toc171974911"/>
      <w:bookmarkStart w:id="1593" w:name="_Toc171975060"/>
      <w:bookmarkStart w:id="1594" w:name="_Toc171975346"/>
    </w:p>
    <w:p w14:paraId="2AD04100" w14:textId="196A854A" w:rsidR="00C70AFE" w:rsidRPr="004C28E5" w:rsidRDefault="00B2249D" w:rsidP="00E270D5">
      <w:pPr>
        <w:pStyle w:val="SUBBAB21"/>
        <w:rPr>
          <w:szCs w:val="24"/>
        </w:rPr>
      </w:pPr>
      <w:r w:rsidRPr="004C28E5">
        <w:rPr>
          <w:szCs w:val="24"/>
        </w:rPr>
        <w:t xml:space="preserve">4.4.2 </w:t>
      </w:r>
      <w:r w:rsidR="00F15DDE">
        <w:rPr>
          <w:szCs w:val="24"/>
        </w:rPr>
        <w:tab/>
      </w:r>
      <w:r w:rsidR="00F64E0B" w:rsidRPr="004C28E5">
        <w:rPr>
          <w:szCs w:val="24"/>
        </w:rPr>
        <w:t>Hasil Uji Homogenitas Sediaan Balsem Stick</w:t>
      </w:r>
      <w:bookmarkEnd w:id="1586"/>
      <w:bookmarkEnd w:id="1587"/>
      <w:bookmarkEnd w:id="1588"/>
      <w:bookmarkEnd w:id="1589"/>
      <w:bookmarkEnd w:id="1590"/>
      <w:bookmarkEnd w:id="1591"/>
      <w:bookmarkEnd w:id="1592"/>
      <w:bookmarkEnd w:id="1593"/>
      <w:bookmarkEnd w:id="1594"/>
    </w:p>
    <w:p w14:paraId="49553F44" w14:textId="2EF0DC7E" w:rsidR="00663924" w:rsidRPr="004C28E5" w:rsidRDefault="00290276" w:rsidP="00663924">
      <w:pPr>
        <w:pStyle w:val="BodyText"/>
        <w:spacing w:before="137" w:line="480" w:lineRule="auto"/>
        <w:ind w:firstLine="709"/>
        <w:jc w:val="both"/>
        <w:rPr>
          <w:lang w:val="en-US"/>
        </w:rPr>
      </w:pPr>
      <w:r w:rsidRPr="004C28E5">
        <w:t xml:space="preserve">Uji homogenitas dilakukan untuk melihat </w:t>
      </w:r>
      <w:r w:rsidR="00BA64DF" w:rsidRPr="004C28E5">
        <w:t>sediaan yang telah jadi</w:t>
      </w:r>
      <w:r w:rsidR="00416B4A" w:rsidRPr="004C28E5">
        <w:t xml:space="preserve"> bercampur sempurna atau tidak</w:t>
      </w:r>
      <w:r w:rsidR="006A6856" w:rsidRPr="004C28E5">
        <w:t>. Syarat homogenitas tidak boleh mengandung bahan kasar yang bisa diraba. Uji homogenitas dilakukan secara visual serta dilihat dengan</w:t>
      </w:r>
      <w:r w:rsidR="00416B4A" w:rsidRPr="004C28E5">
        <w:t xml:space="preserve"> </w:t>
      </w:r>
      <w:r w:rsidR="006A6856" w:rsidRPr="004C28E5">
        <w:t xml:space="preserve"> tidak adanya partikel-partikel yang memisah pada sediaan serum. Hasil pengujian homogenitas dapat dilihat pada Tabel 4.</w:t>
      </w:r>
      <w:r w:rsidR="00124E2E" w:rsidRPr="004C28E5">
        <w:rPr>
          <w:lang w:val="en-US"/>
        </w:rPr>
        <w:t>5</w:t>
      </w:r>
    </w:p>
    <w:p w14:paraId="51F6176C" w14:textId="77777777" w:rsidR="000D3EFE" w:rsidRPr="004C28E5" w:rsidRDefault="000D3EFE" w:rsidP="00D07074">
      <w:pPr>
        <w:pStyle w:val="Caption"/>
        <w:rPr>
          <w:rFonts w:ascii="Times New Roman" w:hAnsi="Times New Roman" w:cs="Times New Roman"/>
          <w:b/>
          <w:bCs/>
          <w:i w:val="0"/>
          <w:iCs w:val="0"/>
          <w:color w:val="auto"/>
          <w:sz w:val="24"/>
          <w:szCs w:val="24"/>
        </w:rPr>
      </w:pPr>
      <w:bookmarkStart w:id="1595" w:name="_Toc170935275"/>
    </w:p>
    <w:p w14:paraId="78586539" w14:textId="77777777" w:rsidR="000D3EFE" w:rsidRPr="004C28E5" w:rsidRDefault="000D3EFE" w:rsidP="00D07074">
      <w:pPr>
        <w:pStyle w:val="Caption"/>
        <w:rPr>
          <w:rFonts w:ascii="Times New Roman" w:hAnsi="Times New Roman" w:cs="Times New Roman"/>
          <w:b/>
          <w:bCs/>
          <w:i w:val="0"/>
          <w:iCs w:val="0"/>
          <w:color w:val="auto"/>
          <w:sz w:val="24"/>
          <w:szCs w:val="24"/>
        </w:rPr>
      </w:pPr>
    </w:p>
    <w:p w14:paraId="3F156FCA" w14:textId="77777777" w:rsidR="000D3EFE" w:rsidRPr="004C28E5" w:rsidRDefault="000D3EFE" w:rsidP="00D07074">
      <w:pPr>
        <w:pStyle w:val="Caption"/>
        <w:rPr>
          <w:rFonts w:ascii="Times New Roman" w:hAnsi="Times New Roman" w:cs="Times New Roman"/>
          <w:b/>
          <w:bCs/>
          <w:i w:val="0"/>
          <w:iCs w:val="0"/>
          <w:color w:val="auto"/>
          <w:sz w:val="24"/>
          <w:szCs w:val="24"/>
        </w:rPr>
      </w:pPr>
    </w:p>
    <w:p w14:paraId="0B1E1206" w14:textId="77777777" w:rsidR="000D3EFE" w:rsidRPr="004C28E5" w:rsidRDefault="000D3EFE" w:rsidP="00D07074">
      <w:pPr>
        <w:pStyle w:val="Caption"/>
        <w:rPr>
          <w:rFonts w:ascii="Times New Roman" w:hAnsi="Times New Roman" w:cs="Times New Roman"/>
          <w:b/>
          <w:bCs/>
          <w:i w:val="0"/>
          <w:iCs w:val="0"/>
          <w:color w:val="auto"/>
          <w:sz w:val="24"/>
          <w:szCs w:val="24"/>
        </w:rPr>
      </w:pPr>
    </w:p>
    <w:p w14:paraId="414C7EE5" w14:textId="30970F1E" w:rsidR="006A6856" w:rsidRPr="004C28E5" w:rsidRDefault="00D07074" w:rsidP="00D07074">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5</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Pemeriksaan Homogenitas</w:t>
      </w:r>
      <w:bookmarkEnd w:id="1595"/>
    </w:p>
    <w:tbl>
      <w:tblPr>
        <w:tblStyle w:val="TableGrid"/>
        <w:tblW w:w="7985" w:type="dxa"/>
        <w:tblLook w:val="04A0" w:firstRow="1" w:lastRow="0" w:firstColumn="1" w:lastColumn="0" w:noHBand="0" w:noVBand="1"/>
      </w:tblPr>
      <w:tblGrid>
        <w:gridCol w:w="1330"/>
        <w:gridCol w:w="1330"/>
        <w:gridCol w:w="1330"/>
        <w:gridCol w:w="1330"/>
        <w:gridCol w:w="1331"/>
        <w:gridCol w:w="1334"/>
      </w:tblGrid>
      <w:tr w:rsidR="006A6856" w:rsidRPr="004C28E5" w14:paraId="479887E2" w14:textId="77777777" w:rsidTr="005D522D">
        <w:trPr>
          <w:trHeight w:val="283"/>
        </w:trPr>
        <w:tc>
          <w:tcPr>
            <w:tcW w:w="1330" w:type="dxa"/>
            <w:vAlign w:val="center"/>
          </w:tcPr>
          <w:p w14:paraId="2EAD01AA" w14:textId="5BEEC497" w:rsidR="006A6856" w:rsidRPr="004C28E5" w:rsidRDefault="00B2249D" w:rsidP="005D522D">
            <w:pPr>
              <w:jc w:val="center"/>
              <w:rPr>
                <w:rFonts w:ascii="Times New Roman" w:hAnsi="Times New Roman" w:cs="Times New Roman"/>
                <w:sz w:val="24"/>
                <w:szCs w:val="24"/>
              </w:rPr>
            </w:pPr>
            <w:r w:rsidRPr="004C28E5">
              <w:rPr>
                <w:rFonts w:ascii="Times New Roman" w:hAnsi="Times New Roman" w:cs="Times New Roman"/>
                <w:sz w:val="24"/>
                <w:szCs w:val="24"/>
              </w:rPr>
              <w:t>Formula</w:t>
            </w:r>
          </w:p>
        </w:tc>
        <w:tc>
          <w:tcPr>
            <w:tcW w:w="6655" w:type="dxa"/>
            <w:gridSpan w:val="5"/>
            <w:vAlign w:val="center"/>
          </w:tcPr>
          <w:p w14:paraId="3E25B4DE"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b/>
                <w:sz w:val="24"/>
                <w:szCs w:val="24"/>
              </w:rPr>
              <w:t>Hari ke-</w:t>
            </w:r>
          </w:p>
        </w:tc>
      </w:tr>
      <w:tr w:rsidR="006A6856" w:rsidRPr="004C28E5" w14:paraId="29A01733" w14:textId="77777777" w:rsidTr="005D522D">
        <w:trPr>
          <w:trHeight w:val="283"/>
        </w:trPr>
        <w:tc>
          <w:tcPr>
            <w:tcW w:w="1330" w:type="dxa"/>
            <w:vAlign w:val="center"/>
          </w:tcPr>
          <w:p w14:paraId="41A1BDC5" w14:textId="77777777" w:rsidR="006A6856" w:rsidRPr="004C28E5" w:rsidRDefault="006A6856" w:rsidP="005D522D">
            <w:pPr>
              <w:jc w:val="center"/>
              <w:rPr>
                <w:rFonts w:ascii="Times New Roman" w:hAnsi="Times New Roman" w:cs="Times New Roman"/>
                <w:sz w:val="24"/>
                <w:szCs w:val="24"/>
              </w:rPr>
            </w:pPr>
          </w:p>
        </w:tc>
        <w:tc>
          <w:tcPr>
            <w:tcW w:w="1330" w:type="dxa"/>
            <w:vAlign w:val="center"/>
          </w:tcPr>
          <w:p w14:paraId="74FA1225"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b/>
                <w:sz w:val="24"/>
                <w:szCs w:val="24"/>
              </w:rPr>
              <w:t>0</w:t>
            </w:r>
          </w:p>
        </w:tc>
        <w:tc>
          <w:tcPr>
            <w:tcW w:w="1330" w:type="dxa"/>
            <w:vAlign w:val="center"/>
          </w:tcPr>
          <w:p w14:paraId="3896FEA4"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b/>
                <w:sz w:val="24"/>
                <w:szCs w:val="24"/>
              </w:rPr>
              <w:t>7</w:t>
            </w:r>
          </w:p>
        </w:tc>
        <w:tc>
          <w:tcPr>
            <w:tcW w:w="1330" w:type="dxa"/>
            <w:vAlign w:val="center"/>
          </w:tcPr>
          <w:p w14:paraId="13B3B452"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b/>
                <w:sz w:val="24"/>
                <w:szCs w:val="24"/>
              </w:rPr>
              <w:t>14</w:t>
            </w:r>
          </w:p>
        </w:tc>
        <w:tc>
          <w:tcPr>
            <w:tcW w:w="1331" w:type="dxa"/>
            <w:vAlign w:val="center"/>
          </w:tcPr>
          <w:p w14:paraId="70195FFD"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b/>
                <w:sz w:val="24"/>
                <w:szCs w:val="24"/>
              </w:rPr>
              <w:t>21</w:t>
            </w:r>
          </w:p>
        </w:tc>
        <w:tc>
          <w:tcPr>
            <w:tcW w:w="1334" w:type="dxa"/>
            <w:vAlign w:val="center"/>
          </w:tcPr>
          <w:p w14:paraId="18846194"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b/>
                <w:sz w:val="24"/>
                <w:szCs w:val="24"/>
              </w:rPr>
              <w:t>28</w:t>
            </w:r>
          </w:p>
        </w:tc>
      </w:tr>
      <w:tr w:rsidR="006A6856" w:rsidRPr="004C28E5" w14:paraId="6FB81F85" w14:textId="77777777" w:rsidTr="005D522D">
        <w:trPr>
          <w:trHeight w:val="283"/>
        </w:trPr>
        <w:tc>
          <w:tcPr>
            <w:tcW w:w="1330" w:type="dxa"/>
            <w:vAlign w:val="center"/>
          </w:tcPr>
          <w:p w14:paraId="7DA6CE59"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F0</w:t>
            </w:r>
          </w:p>
        </w:tc>
        <w:tc>
          <w:tcPr>
            <w:tcW w:w="1330" w:type="dxa"/>
            <w:vAlign w:val="center"/>
          </w:tcPr>
          <w:p w14:paraId="03472FD6"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0" w:type="dxa"/>
            <w:vAlign w:val="center"/>
          </w:tcPr>
          <w:p w14:paraId="5D02CFD3"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sz w:val="24"/>
                <w:szCs w:val="24"/>
              </w:rPr>
              <w:t>Homogen</w:t>
            </w:r>
          </w:p>
        </w:tc>
        <w:tc>
          <w:tcPr>
            <w:tcW w:w="1330" w:type="dxa"/>
            <w:vAlign w:val="center"/>
          </w:tcPr>
          <w:p w14:paraId="4FEBBC80"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sz w:val="24"/>
                <w:szCs w:val="24"/>
              </w:rPr>
              <w:t>Homogen</w:t>
            </w:r>
          </w:p>
        </w:tc>
        <w:tc>
          <w:tcPr>
            <w:tcW w:w="1331" w:type="dxa"/>
            <w:vAlign w:val="center"/>
          </w:tcPr>
          <w:p w14:paraId="21AB6C18"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sz w:val="24"/>
                <w:szCs w:val="24"/>
              </w:rPr>
              <w:t>Homogen</w:t>
            </w:r>
          </w:p>
        </w:tc>
        <w:tc>
          <w:tcPr>
            <w:tcW w:w="1334" w:type="dxa"/>
            <w:vAlign w:val="center"/>
          </w:tcPr>
          <w:p w14:paraId="485E9648" w14:textId="77777777" w:rsidR="006A6856" w:rsidRPr="004C28E5" w:rsidRDefault="006A6856" w:rsidP="005D522D">
            <w:pPr>
              <w:jc w:val="center"/>
              <w:rPr>
                <w:rFonts w:ascii="Times New Roman" w:hAnsi="Times New Roman" w:cs="Times New Roman"/>
                <w:b/>
                <w:sz w:val="24"/>
                <w:szCs w:val="24"/>
              </w:rPr>
            </w:pPr>
            <w:r w:rsidRPr="004C28E5">
              <w:rPr>
                <w:rFonts w:ascii="Times New Roman" w:hAnsi="Times New Roman" w:cs="Times New Roman"/>
                <w:sz w:val="24"/>
                <w:szCs w:val="24"/>
              </w:rPr>
              <w:t>Homogen</w:t>
            </w:r>
          </w:p>
        </w:tc>
      </w:tr>
      <w:tr w:rsidR="006A6856" w:rsidRPr="004C28E5" w14:paraId="36B00AA9" w14:textId="77777777" w:rsidTr="005D522D">
        <w:trPr>
          <w:trHeight w:val="283"/>
        </w:trPr>
        <w:tc>
          <w:tcPr>
            <w:tcW w:w="1330" w:type="dxa"/>
            <w:vAlign w:val="center"/>
          </w:tcPr>
          <w:p w14:paraId="059E2995"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F1</w:t>
            </w:r>
          </w:p>
        </w:tc>
        <w:tc>
          <w:tcPr>
            <w:tcW w:w="1330" w:type="dxa"/>
            <w:vAlign w:val="center"/>
          </w:tcPr>
          <w:p w14:paraId="1FADDAC6"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0" w:type="dxa"/>
            <w:vAlign w:val="center"/>
          </w:tcPr>
          <w:p w14:paraId="6BAEA6C2"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0" w:type="dxa"/>
            <w:vAlign w:val="center"/>
          </w:tcPr>
          <w:p w14:paraId="26404F99"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1" w:type="dxa"/>
            <w:vAlign w:val="center"/>
          </w:tcPr>
          <w:p w14:paraId="0C3A6273"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4" w:type="dxa"/>
            <w:vAlign w:val="center"/>
          </w:tcPr>
          <w:p w14:paraId="36DF7C4B"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r>
      <w:tr w:rsidR="006A6856" w:rsidRPr="004C28E5" w14:paraId="32D943AF" w14:textId="77777777" w:rsidTr="005D522D">
        <w:trPr>
          <w:trHeight w:val="283"/>
        </w:trPr>
        <w:tc>
          <w:tcPr>
            <w:tcW w:w="1330" w:type="dxa"/>
            <w:vAlign w:val="center"/>
          </w:tcPr>
          <w:p w14:paraId="1A95BED4"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F2</w:t>
            </w:r>
          </w:p>
        </w:tc>
        <w:tc>
          <w:tcPr>
            <w:tcW w:w="1330" w:type="dxa"/>
            <w:vAlign w:val="center"/>
          </w:tcPr>
          <w:p w14:paraId="7DC67ECA"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0" w:type="dxa"/>
            <w:vAlign w:val="center"/>
          </w:tcPr>
          <w:p w14:paraId="42FAF8EE"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0" w:type="dxa"/>
            <w:vAlign w:val="center"/>
          </w:tcPr>
          <w:p w14:paraId="312C8B84"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1" w:type="dxa"/>
            <w:vAlign w:val="center"/>
          </w:tcPr>
          <w:p w14:paraId="14F1249E"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4" w:type="dxa"/>
            <w:vAlign w:val="center"/>
          </w:tcPr>
          <w:p w14:paraId="021676D4"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r>
      <w:tr w:rsidR="006A6856" w:rsidRPr="004C28E5" w14:paraId="3EB8D852" w14:textId="77777777" w:rsidTr="005D522D">
        <w:trPr>
          <w:trHeight w:val="283"/>
        </w:trPr>
        <w:tc>
          <w:tcPr>
            <w:tcW w:w="1330" w:type="dxa"/>
            <w:vAlign w:val="center"/>
          </w:tcPr>
          <w:p w14:paraId="540671E8"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F3</w:t>
            </w:r>
          </w:p>
        </w:tc>
        <w:tc>
          <w:tcPr>
            <w:tcW w:w="1330" w:type="dxa"/>
            <w:vAlign w:val="center"/>
          </w:tcPr>
          <w:p w14:paraId="164CC041"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0" w:type="dxa"/>
            <w:vAlign w:val="center"/>
          </w:tcPr>
          <w:p w14:paraId="19783177"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0" w:type="dxa"/>
            <w:vAlign w:val="center"/>
          </w:tcPr>
          <w:p w14:paraId="330E7062"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1" w:type="dxa"/>
            <w:vAlign w:val="center"/>
          </w:tcPr>
          <w:p w14:paraId="4BFA2463"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c>
          <w:tcPr>
            <w:tcW w:w="1334" w:type="dxa"/>
            <w:vAlign w:val="center"/>
          </w:tcPr>
          <w:p w14:paraId="5652BA10" w14:textId="77777777" w:rsidR="006A6856" w:rsidRPr="004C28E5" w:rsidRDefault="006A6856" w:rsidP="005D522D">
            <w:pPr>
              <w:jc w:val="center"/>
              <w:rPr>
                <w:rFonts w:ascii="Times New Roman" w:hAnsi="Times New Roman" w:cs="Times New Roman"/>
                <w:sz w:val="24"/>
                <w:szCs w:val="24"/>
              </w:rPr>
            </w:pPr>
            <w:r w:rsidRPr="004C28E5">
              <w:rPr>
                <w:rFonts w:ascii="Times New Roman" w:hAnsi="Times New Roman" w:cs="Times New Roman"/>
                <w:sz w:val="24"/>
                <w:szCs w:val="24"/>
              </w:rPr>
              <w:t>Homogen</w:t>
            </w:r>
          </w:p>
        </w:tc>
      </w:tr>
    </w:tbl>
    <w:p w14:paraId="544F99D4" w14:textId="4664AF1E" w:rsidR="006A6856" w:rsidRPr="004C28E5" w:rsidRDefault="006A6856" w:rsidP="00A106F0">
      <w:pPr>
        <w:pStyle w:val="BodyText"/>
        <w:spacing w:before="90"/>
        <w:jc w:val="both"/>
        <w:rPr>
          <w:lang w:val="en-US"/>
        </w:rPr>
      </w:pPr>
      <w:r w:rsidRPr="004C28E5">
        <w:rPr>
          <w:lang w:val="en-US"/>
        </w:rPr>
        <w:t>Keterangan :</w:t>
      </w:r>
      <w:r w:rsidRPr="004C28E5">
        <w:rPr>
          <w:lang w:val="en-US"/>
        </w:rPr>
        <w:tab/>
      </w:r>
      <w:r w:rsidRPr="004C28E5">
        <w:rPr>
          <w:lang w:val="en-US"/>
        </w:rPr>
        <w:tab/>
        <w:t xml:space="preserve">F0 (sediaan basis </w:t>
      </w:r>
      <w:r w:rsidR="000726ED" w:rsidRPr="004C28E5">
        <w:rPr>
          <w:lang w:val="en-US"/>
        </w:rPr>
        <w:t>balsam stick</w:t>
      </w:r>
      <w:r w:rsidRPr="004C28E5">
        <w:rPr>
          <w:lang w:val="en-US"/>
        </w:rPr>
        <w:t>)</w:t>
      </w:r>
    </w:p>
    <w:p w14:paraId="0CCD4444" w14:textId="1A05E237" w:rsidR="006A6856" w:rsidRPr="004C28E5" w:rsidRDefault="006A6856" w:rsidP="00A106F0">
      <w:pPr>
        <w:pStyle w:val="BodyText"/>
        <w:spacing w:before="90"/>
        <w:jc w:val="both"/>
        <w:rPr>
          <w:lang w:val="en-US"/>
        </w:rPr>
      </w:pPr>
      <w:r w:rsidRPr="004C28E5">
        <w:rPr>
          <w:lang w:val="en-US"/>
        </w:rPr>
        <w:tab/>
      </w:r>
      <w:r w:rsidRPr="004C28E5">
        <w:rPr>
          <w:lang w:val="en-US"/>
        </w:rPr>
        <w:tab/>
      </w:r>
      <w:r w:rsidRPr="004C28E5">
        <w:rPr>
          <w:lang w:val="en-US"/>
        </w:rPr>
        <w:tab/>
        <w:t>F1</w:t>
      </w:r>
      <w:r w:rsidR="00B2249D" w:rsidRPr="004C28E5">
        <w:rPr>
          <w:lang w:val="en-US"/>
        </w:rPr>
        <w:t xml:space="preserve"> Balsem stik EEDB</w:t>
      </w:r>
      <w:r w:rsidRPr="004C28E5">
        <w:rPr>
          <w:lang w:val="en-US"/>
        </w:rPr>
        <w:t xml:space="preserve"> (1</w:t>
      </w:r>
      <w:r w:rsidR="004D0E87" w:rsidRPr="004C28E5">
        <w:rPr>
          <w:lang w:val="en-US"/>
        </w:rPr>
        <w:t>%</w:t>
      </w:r>
      <w:r w:rsidRPr="004C28E5">
        <w:rPr>
          <w:lang w:val="en-US"/>
        </w:rPr>
        <w:t>)</w:t>
      </w:r>
    </w:p>
    <w:p w14:paraId="39C0ADE9" w14:textId="27C2C308" w:rsidR="006A6856" w:rsidRPr="004C28E5" w:rsidRDefault="006A6856" w:rsidP="00A106F0">
      <w:pPr>
        <w:pStyle w:val="BodyText"/>
        <w:spacing w:before="90"/>
        <w:jc w:val="both"/>
        <w:rPr>
          <w:lang w:val="en-US"/>
        </w:rPr>
      </w:pPr>
      <w:r w:rsidRPr="004C28E5">
        <w:rPr>
          <w:lang w:val="en-US"/>
        </w:rPr>
        <w:tab/>
      </w:r>
      <w:r w:rsidRPr="004C28E5">
        <w:rPr>
          <w:lang w:val="en-US"/>
        </w:rPr>
        <w:tab/>
      </w:r>
      <w:r w:rsidRPr="004C28E5">
        <w:rPr>
          <w:lang w:val="en-US"/>
        </w:rPr>
        <w:tab/>
        <w:t xml:space="preserve">F2 </w:t>
      </w:r>
      <w:r w:rsidR="00B2249D" w:rsidRPr="004C28E5">
        <w:rPr>
          <w:lang w:val="en-US"/>
        </w:rPr>
        <w:t xml:space="preserve">Balsem stik EEDB </w:t>
      </w:r>
      <w:r w:rsidRPr="004C28E5">
        <w:rPr>
          <w:lang w:val="en-US"/>
        </w:rPr>
        <w:t>(</w:t>
      </w:r>
      <w:r w:rsidR="004D0E87" w:rsidRPr="004C28E5">
        <w:rPr>
          <w:lang w:val="en-US"/>
        </w:rPr>
        <w:t>3%</w:t>
      </w:r>
      <w:r w:rsidRPr="004C28E5">
        <w:rPr>
          <w:lang w:val="en-US"/>
        </w:rPr>
        <w:t>)</w:t>
      </w:r>
    </w:p>
    <w:p w14:paraId="4B5B9076" w14:textId="477CBC28" w:rsidR="006C4E03" w:rsidRPr="004C28E5" w:rsidRDefault="006A6856" w:rsidP="00A106F0">
      <w:pPr>
        <w:pStyle w:val="BodyText"/>
        <w:spacing w:before="90" w:line="480" w:lineRule="auto"/>
        <w:jc w:val="both"/>
        <w:rPr>
          <w:lang w:val="en-US"/>
        </w:rPr>
      </w:pPr>
      <w:r w:rsidRPr="004C28E5">
        <w:rPr>
          <w:lang w:val="en-US"/>
        </w:rPr>
        <w:tab/>
      </w:r>
      <w:r w:rsidRPr="004C28E5">
        <w:rPr>
          <w:lang w:val="en-US"/>
        </w:rPr>
        <w:tab/>
      </w:r>
      <w:r w:rsidRPr="004C28E5">
        <w:rPr>
          <w:lang w:val="en-US"/>
        </w:rPr>
        <w:tab/>
        <w:t xml:space="preserve">F3 </w:t>
      </w:r>
      <w:r w:rsidR="00B2249D" w:rsidRPr="004C28E5">
        <w:rPr>
          <w:lang w:val="en-US"/>
        </w:rPr>
        <w:t xml:space="preserve">Balsem stik EEDB </w:t>
      </w:r>
      <w:r w:rsidRPr="004C28E5">
        <w:rPr>
          <w:lang w:val="en-US"/>
        </w:rPr>
        <w:t>(</w:t>
      </w:r>
      <w:r w:rsidR="004D0E87" w:rsidRPr="004C28E5">
        <w:rPr>
          <w:lang w:val="en-US"/>
        </w:rPr>
        <w:t>5%</w:t>
      </w:r>
      <w:r w:rsidRPr="004C28E5">
        <w:rPr>
          <w:lang w:val="en-US"/>
        </w:rPr>
        <w:t>)</w:t>
      </w:r>
    </w:p>
    <w:p w14:paraId="49DA52E0" w14:textId="19554D8A" w:rsidR="00737EC1" w:rsidRPr="004C28E5" w:rsidRDefault="0050041B" w:rsidP="00255E87">
      <w:pPr>
        <w:pStyle w:val="BodyText"/>
        <w:spacing w:before="90" w:line="480" w:lineRule="auto"/>
        <w:ind w:firstLine="720"/>
        <w:jc w:val="both"/>
      </w:pPr>
      <w:r w:rsidRPr="004C28E5">
        <w:t>Berdasarkan Tabel 4.5 yang diperoleh selama pengamatan 28 hari, diketahui</w:t>
      </w:r>
      <w:r w:rsidRPr="004C28E5">
        <w:rPr>
          <w:lang w:val="en-US"/>
        </w:rPr>
        <w:t xml:space="preserve"> </w:t>
      </w:r>
      <w:r w:rsidRPr="004C28E5">
        <w:t xml:space="preserve"> </w:t>
      </w:r>
      <w:r w:rsidRPr="004C28E5">
        <w:rPr>
          <w:lang w:val="en-US"/>
        </w:rPr>
        <w:t xml:space="preserve">  </w:t>
      </w:r>
      <w:r w:rsidRPr="004C28E5">
        <w:t>bahwa sediaan yang dibuat menunjukkan hasil yang homogen ditandai dengan tidak</w:t>
      </w:r>
      <w:r w:rsidRPr="004C28E5">
        <w:rPr>
          <w:lang w:val="en-US"/>
        </w:rPr>
        <w:t xml:space="preserve"> </w:t>
      </w:r>
      <w:r w:rsidRPr="004C28E5">
        <w:t xml:space="preserve"> adanya butiran kasar sampai pada pengamatan 28 hari, hal ini dikarenakan pada proses pembuatan </w:t>
      </w:r>
      <w:r w:rsidR="00EA0480" w:rsidRPr="004C28E5">
        <w:t>balsem stick</w:t>
      </w:r>
      <w:r w:rsidRPr="004C28E5">
        <w:t xml:space="preserve"> semua bahan </w:t>
      </w:r>
      <w:r w:rsidR="00EA0480" w:rsidRPr="004C28E5">
        <w:t>dilebur sedikit demi sedikit</w:t>
      </w:r>
      <w:r w:rsidRPr="004C28E5">
        <w:t xml:space="preserve"> </w:t>
      </w:r>
      <w:r w:rsidR="00532663" w:rsidRPr="004C28E5">
        <w:t xml:space="preserve">terlebih </w:t>
      </w:r>
      <w:r w:rsidRPr="004C28E5">
        <w:t>dahulu, sehingga mudah</w:t>
      </w:r>
      <w:r w:rsidRPr="004C28E5">
        <w:rPr>
          <w:lang w:val="en-US"/>
        </w:rPr>
        <w:t xml:space="preserve"> </w:t>
      </w:r>
      <w:r w:rsidRPr="004C28E5">
        <w:t xml:space="preserve"> </w:t>
      </w:r>
      <w:r w:rsidR="00532663" w:rsidRPr="004C28E5">
        <w:t>tercampur</w:t>
      </w:r>
      <w:r w:rsidRPr="004C28E5">
        <w:t xml:space="preserve"> dengan bahan lain. Berdasarkan hasil uji, dapat disimpulkan bahwa sediaan homogen dan stabil selama penyimpanan.</w:t>
      </w:r>
    </w:p>
    <w:p w14:paraId="73A4F0D9" w14:textId="2688154B" w:rsidR="00070D12" w:rsidRPr="004C28E5" w:rsidRDefault="00E270D5" w:rsidP="00E270D5">
      <w:pPr>
        <w:pStyle w:val="SUBBAB21"/>
        <w:rPr>
          <w:szCs w:val="24"/>
        </w:rPr>
      </w:pPr>
      <w:bookmarkStart w:id="1596" w:name="_Toc170907613"/>
      <w:bookmarkStart w:id="1597" w:name="_Toc170907757"/>
      <w:bookmarkStart w:id="1598" w:name="_Toc170907895"/>
      <w:bookmarkStart w:id="1599" w:name="_Toc170908171"/>
      <w:bookmarkStart w:id="1600" w:name="_Toc170932697"/>
      <w:bookmarkStart w:id="1601" w:name="_Toc170935459"/>
      <w:bookmarkStart w:id="1602" w:name="_Toc171974912"/>
      <w:bookmarkStart w:id="1603" w:name="_Toc171975061"/>
      <w:bookmarkStart w:id="1604" w:name="_Toc171975347"/>
      <w:r w:rsidRPr="004C28E5">
        <w:rPr>
          <w:szCs w:val="24"/>
        </w:rPr>
        <w:t xml:space="preserve">4.4.3 </w:t>
      </w:r>
      <w:r w:rsidR="00F15DDE">
        <w:rPr>
          <w:szCs w:val="24"/>
        </w:rPr>
        <w:tab/>
      </w:r>
      <w:r w:rsidR="00070D12" w:rsidRPr="004C28E5">
        <w:rPr>
          <w:szCs w:val="24"/>
        </w:rPr>
        <w:t>Hasil Uji pH Sediaan Balsem Stick</w:t>
      </w:r>
      <w:bookmarkEnd w:id="1596"/>
      <w:bookmarkEnd w:id="1597"/>
      <w:bookmarkEnd w:id="1598"/>
      <w:bookmarkEnd w:id="1599"/>
      <w:bookmarkEnd w:id="1600"/>
      <w:bookmarkEnd w:id="1601"/>
      <w:bookmarkEnd w:id="1602"/>
      <w:bookmarkEnd w:id="1603"/>
      <w:bookmarkEnd w:id="1604"/>
    </w:p>
    <w:p w14:paraId="6785D3B5" w14:textId="7853EDCE" w:rsidR="00236B21" w:rsidRPr="004C28E5" w:rsidRDefault="005460AE" w:rsidP="0041390E">
      <w:pPr>
        <w:pStyle w:val="BodyText"/>
        <w:spacing w:before="90" w:line="480" w:lineRule="auto"/>
        <w:ind w:firstLine="709"/>
        <w:jc w:val="both"/>
        <w:rPr>
          <w:lang w:val="en-US"/>
        </w:rPr>
      </w:pPr>
      <w:r w:rsidRPr="004C28E5">
        <w:t xml:space="preserve">Uji pH dilakukan untuk melihat sediaan dalam keadaan </w:t>
      </w:r>
      <w:r w:rsidR="00EE36A8" w:rsidRPr="004C28E5">
        <w:t xml:space="preserve">asam atau basa. Sediaan stick ini </w:t>
      </w:r>
      <w:r w:rsidR="00DB782A" w:rsidRPr="004C28E5">
        <w:t>dibuat untuk dapat diaplikasikan pada bagian kulit manusia</w:t>
      </w:r>
      <w:r w:rsidR="00710548" w:rsidRPr="004C28E5">
        <w:t xml:space="preserve">, sehingga pH yang digunakan adalah pH yang sesuai dengan </w:t>
      </w:r>
      <w:r w:rsidR="00294400" w:rsidRPr="004C28E5">
        <w:t xml:space="preserve">kondisi kulit manusia yaitu pH </w:t>
      </w:r>
      <w:r w:rsidR="00D13B07" w:rsidRPr="004C28E5">
        <w:t xml:space="preserve">4,5-6,5. </w:t>
      </w:r>
      <w:r w:rsidR="00236B21" w:rsidRPr="004C28E5">
        <w:rPr>
          <w:lang w:val="en-US"/>
        </w:rPr>
        <w:t>Pengukuran pH dilakukan dengan menggunakan pH elektroda. Hasil pengukuran pH dapat dilihat pada table 4.</w:t>
      </w:r>
      <w:r w:rsidR="00B2249D" w:rsidRPr="004C28E5">
        <w:rPr>
          <w:lang w:val="en-US"/>
        </w:rPr>
        <w:t>6</w:t>
      </w:r>
    </w:p>
    <w:p w14:paraId="3640FEE5" w14:textId="77777777" w:rsidR="00A106F0" w:rsidRPr="004C28E5" w:rsidRDefault="00A106F0" w:rsidP="00D07074">
      <w:pPr>
        <w:pStyle w:val="Caption"/>
        <w:rPr>
          <w:rFonts w:ascii="Times New Roman" w:hAnsi="Times New Roman" w:cs="Times New Roman"/>
          <w:b/>
          <w:bCs/>
          <w:i w:val="0"/>
          <w:iCs w:val="0"/>
          <w:color w:val="auto"/>
          <w:sz w:val="24"/>
          <w:szCs w:val="24"/>
        </w:rPr>
      </w:pPr>
      <w:bookmarkStart w:id="1605" w:name="_Toc170935276"/>
    </w:p>
    <w:p w14:paraId="112E9C72" w14:textId="77777777" w:rsidR="00A106F0" w:rsidRPr="004C28E5" w:rsidRDefault="00A106F0" w:rsidP="00D07074">
      <w:pPr>
        <w:pStyle w:val="Caption"/>
        <w:rPr>
          <w:rFonts w:ascii="Times New Roman" w:hAnsi="Times New Roman" w:cs="Times New Roman"/>
          <w:b/>
          <w:bCs/>
          <w:i w:val="0"/>
          <w:iCs w:val="0"/>
          <w:color w:val="auto"/>
          <w:sz w:val="24"/>
          <w:szCs w:val="24"/>
        </w:rPr>
      </w:pPr>
    </w:p>
    <w:p w14:paraId="2B8C1F78" w14:textId="77777777" w:rsidR="00A106F0" w:rsidRPr="004C28E5" w:rsidRDefault="00A106F0" w:rsidP="00D07074">
      <w:pPr>
        <w:pStyle w:val="Caption"/>
        <w:rPr>
          <w:rFonts w:ascii="Times New Roman" w:hAnsi="Times New Roman" w:cs="Times New Roman"/>
          <w:b/>
          <w:bCs/>
          <w:i w:val="0"/>
          <w:iCs w:val="0"/>
          <w:color w:val="auto"/>
          <w:sz w:val="24"/>
          <w:szCs w:val="24"/>
        </w:rPr>
      </w:pPr>
    </w:p>
    <w:p w14:paraId="48D425AD" w14:textId="77777777" w:rsidR="00A106F0" w:rsidRPr="004C28E5" w:rsidRDefault="00A106F0" w:rsidP="00D07074">
      <w:pPr>
        <w:pStyle w:val="Caption"/>
        <w:rPr>
          <w:rFonts w:ascii="Times New Roman" w:hAnsi="Times New Roman" w:cs="Times New Roman"/>
          <w:b/>
          <w:bCs/>
          <w:i w:val="0"/>
          <w:iCs w:val="0"/>
          <w:color w:val="auto"/>
          <w:sz w:val="24"/>
          <w:szCs w:val="24"/>
        </w:rPr>
      </w:pPr>
    </w:p>
    <w:p w14:paraId="1417B055" w14:textId="2F131EFC" w:rsidR="00236B21" w:rsidRPr="004C28E5" w:rsidRDefault="00D07074" w:rsidP="00D07074">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6</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 xml:space="preserve"> </w:t>
      </w:r>
      <w:r w:rsidRPr="004C28E5">
        <w:rPr>
          <w:rFonts w:ascii="Times New Roman" w:hAnsi="Times New Roman" w:cs="Times New Roman"/>
          <w:i w:val="0"/>
          <w:iCs w:val="0"/>
          <w:color w:val="auto"/>
          <w:sz w:val="24"/>
          <w:szCs w:val="24"/>
        </w:rPr>
        <w:t>Hasil Uji pH Balsem Stik EEDB</w:t>
      </w:r>
      <w:bookmarkEnd w:id="1605"/>
    </w:p>
    <w:tbl>
      <w:tblPr>
        <w:tblStyle w:val="TableGrid"/>
        <w:tblW w:w="7920" w:type="dxa"/>
        <w:tblInd w:w="-5" w:type="dxa"/>
        <w:tblLayout w:type="fixed"/>
        <w:tblLook w:val="04A0" w:firstRow="1" w:lastRow="0" w:firstColumn="1" w:lastColumn="0" w:noHBand="0" w:noVBand="1"/>
      </w:tblPr>
      <w:tblGrid>
        <w:gridCol w:w="1350"/>
        <w:gridCol w:w="1260"/>
        <w:gridCol w:w="1260"/>
        <w:gridCol w:w="1350"/>
        <w:gridCol w:w="1350"/>
        <w:gridCol w:w="1350"/>
      </w:tblGrid>
      <w:tr w:rsidR="00236B21" w:rsidRPr="004C28E5" w14:paraId="61FBE939" w14:textId="77777777" w:rsidTr="00A106F0">
        <w:trPr>
          <w:trHeight w:val="283"/>
        </w:trPr>
        <w:tc>
          <w:tcPr>
            <w:tcW w:w="1350" w:type="dxa"/>
            <w:vMerge w:val="restart"/>
            <w:vAlign w:val="center"/>
          </w:tcPr>
          <w:p w14:paraId="6BD45DBB" w14:textId="0BD13C14" w:rsidR="00236B21" w:rsidRPr="004C28E5" w:rsidRDefault="00B2249D" w:rsidP="00A106F0">
            <w:pPr>
              <w:jc w:val="center"/>
              <w:rPr>
                <w:rFonts w:ascii="Times New Roman" w:hAnsi="Times New Roman" w:cs="Times New Roman"/>
                <w:sz w:val="24"/>
                <w:szCs w:val="24"/>
              </w:rPr>
            </w:pPr>
            <w:r w:rsidRPr="004C28E5">
              <w:rPr>
                <w:rFonts w:ascii="Times New Roman" w:hAnsi="Times New Roman" w:cs="Times New Roman"/>
                <w:sz w:val="24"/>
                <w:szCs w:val="24"/>
              </w:rPr>
              <w:t>Formula</w:t>
            </w:r>
          </w:p>
        </w:tc>
        <w:tc>
          <w:tcPr>
            <w:tcW w:w="6570" w:type="dxa"/>
            <w:gridSpan w:val="5"/>
            <w:vAlign w:val="center"/>
          </w:tcPr>
          <w:p w14:paraId="4D1CB942" w14:textId="77777777" w:rsidR="00236B21" w:rsidRPr="004C28E5" w:rsidRDefault="00236B21" w:rsidP="00A106F0">
            <w:pPr>
              <w:jc w:val="center"/>
              <w:rPr>
                <w:rFonts w:ascii="Times New Roman" w:hAnsi="Times New Roman" w:cs="Times New Roman"/>
                <w:b/>
                <w:sz w:val="24"/>
                <w:szCs w:val="24"/>
              </w:rPr>
            </w:pPr>
            <w:r w:rsidRPr="004C28E5">
              <w:rPr>
                <w:rFonts w:ascii="Times New Roman" w:hAnsi="Times New Roman" w:cs="Times New Roman"/>
                <w:b/>
                <w:sz w:val="24"/>
                <w:szCs w:val="24"/>
              </w:rPr>
              <w:t>Hari ke-</w:t>
            </w:r>
          </w:p>
        </w:tc>
      </w:tr>
      <w:tr w:rsidR="00236B21" w:rsidRPr="004C28E5" w14:paraId="7D332164" w14:textId="77777777" w:rsidTr="00A106F0">
        <w:trPr>
          <w:trHeight w:val="283"/>
        </w:trPr>
        <w:tc>
          <w:tcPr>
            <w:tcW w:w="1350" w:type="dxa"/>
            <w:vMerge/>
            <w:vAlign w:val="center"/>
          </w:tcPr>
          <w:p w14:paraId="182F1E27" w14:textId="77777777" w:rsidR="00236B21" w:rsidRPr="004C28E5" w:rsidRDefault="00236B21" w:rsidP="00A106F0">
            <w:pPr>
              <w:jc w:val="center"/>
              <w:rPr>
                <w:rFonts w:ascii="Times New Roman" w:hAnsi="Times New Roman" w:cs="Times New Roman"/>
                <w:sz w:val="24"/>
                <w:szCs w:val="24"/>
              </w:rPr>
            </w:pPr>
          </w:p>
        </w:tc>
        <w:tc>
          <w:tcPr>
            <w:tcW w:w="1260" w:type="dxa"/>
            <w:vAlign w:val="center"/>
          </w:tcPr>
          <w:p w14:paraId="62A48DF7" w14:textId="77777777" w:rsidR="00236B21" w:rsidRPr="004C28E5" w:rsidRDefault="00236B21" w:rsidP="00A106F0">
            <w:pPr>
              <w:jc w:val="center"/>
              <w:rPr>
                <w:rFonts w:ascii="Times New Roman" w:hAnsi="Times New Roman" w:cs="Times New Roman"/>
                <w:b/>
                <w:sz w:val="24"/>
                <w:szCs w:val="24"/>
              </w:rPr>
            </w:pPr>
            <w:r w:rsidRPr="004C28E5">
              <w:rPr>
                <w:rFonts w:ascii="Times New Roman" w:hAnsi="Times New Roman" w:cs="Times New Roman"/>
                <w:b/>
                <w:sz w:val="24"/>
                <w:szCs w:val="24"/>
              </w:rPr>
              <w:t>0</w:t>
            </w:r>
          </w:p>
        </w:tc>
        <w:tc>
          <w:tcPr>
            <w:tcW w:w="1260" w:type="dxa"/>
            <w:vAlign w:val="center"/>
          </w:tcPr>
          <w:p w14:paraId="5DE727BA" w14:textId="77777777" w:rsidR="00236B21" w:rsidRPr="004C28E5" w:rsidRDefault="00236B21" w:rsidP="00A106F0">
            <w:pPr>
              <w:jc w:val="center"/>
              <w:rPr>
                <w:rFonts w:ascii="Times New Roman" w:hAnsi="Times New Roman" w:cs="Times New Roman"/>
                <w:b/>
                <w:sz w:val="24"/>
                <w:szCs w:val="24"/>
              </w:rPr>
            </w:pPr>
            <w:r w:rsidRPr="004C28E5">
              <w:rPr>
                <w:rFonts w:ascii="Times New Roman" w:hAnsi="Times New Roman" w:cs="Times New Roman"/>
                <w:b/>
                <w:sz w:val="24"/>
                <w:szCs w:val="24"/>
              </w:rPr>
              <w:t>7</w:t>
            </w:r>
          </w:p>
        </w:tc>
        <w:tc>
          <w:tcPr>
            <w:tcW w:w="1350" w:type="dxa"/>
            <w:vAlign w:val="center"/>
          </w:tcPr>
          <w:p w14:paraId="07EBF319" w14:textId="77777777" w:rsidR="00236B21" w:rsidRPr="004C28E5" w:rsidRDefault="00236B21" w:rsidP="00A106F0">
            <w:pPr>
              <w:jc w:val="center"/>
              <w:rPr>
                <w:rFonts w:ascii="Times New Roman" w:hAnsi="Times New Roman" w:cs="Times New Roman"/>
                <w:b/>
                <w:sz w:val="24"/>
                <w:szCs w:val="24"/>
              </w:rPr>
            </w:pPr>
            <w:r w:rsidRPr="004C28E5">
              <w:rPr>
                <w:rFonts w:ascii="Times New Roman" w:hAnsi="Times New Roman" w:cs="Times New Roman"/>
                <w:b/>
                <w:sz w:val="24"/>
                <w:szCs w:val="24"/>
              </w:rPr>
              <w:t>14</w:t>
            </w:r>
          </w:p>
        </w:tc>
        <w:tc>
          <w:tcPr>
            <w:tcW w:w="1350" w:type="dxa"/>
            <w:vAlign w:val="center"/>
          </w:tcPr>
          <w:p w14:paraId="01D9C879" w14:textId="77777777" w:rsidR="00236B21" w:rsidRPr="004C28E5" w:rsidRDefault="00236B21" w:rsidP="00A106F0">
            <w:pPr>
              <w:jc w:val="center"/>
              <w:rPr>
                <w:rFonts w:ascii="Times New Roman" w:hAnsi="Times New Roman" w:cs="Times New Roman"/>
                <w:b/>
                <w:sz w:val="24"/>
                <w:szCs w:val="24"/>
              </w:rPr>
            </w:pPr>
            <w:r w:rsidRPr="004C28E5">
              <w:rPr>
                <w:rFonts w:ascii="Times New Roman" w:hAnsi="Times New Roman" w:cs="Times New Roman"/>
                <w:b/>
                <w:sz w:val="24"/>
                <w:szCs w:val="24"/>
              </w:rPr>
              <w:t>21</w:t>
            </w:r>
          </w:p>
        </w:tc>
        <w:tc>
          <w:tcPr>
            <w:tcW w:w="1350" w:type="dxa"/>
            <w:vAlign w:val="center"/>
          </w:tcPr>
          <w:p w14:paraId="1AEC7AE3" w14:textId="77777777" w:rsidR="00236B21" w:rsidRPr="004C28E5" w:rsidRDefault="00236B21" w:rsidP="00A106F0">
            <w:pPr>
              <w:jc w:val="center"/>
              <w:rPr>
                <w:rFonts w:ascii="Times New Roman" w:hAnsi="Times New Roman" w:cs="Times New Roman"/>
                <w:b/>
                <w:sz w:val="24"/>
                <w:szCs w:val="24"/>
              </w:rPr>
            </w:pPr>
            <w:r w:rsidRPr="004C28E5">
              <w:rPr>
                <w:rFonts w:ascii="Times New Roman" w:hAnsi="Times New Roman" w:cs="Times New Roman"/>
                <w:b/>
                <w:sz w:val="24"/>
                <w:szCs w:val="24"/>
              </w:rPr>
              <w:t>28</w:t>
            </w:r>
          </w:p>
        </w:tc>
      </w:tr>
      <w:tr w:rsidR="00236B21" w:rsidRPr="004C28E5" w14:paraId="4FD1293A" w14:textId="77777777" w:rsidTr="00A106F0">
        <w:trPr>
          <w:trHeight w:val="283"/>
        </w:trPr>
        <w:tc>
          <w:tcPr>
            <w:tcW w:w="1350" w:type="dxa"/>
            <w:vAlign w:val="center"/>
          </w:tcPr>
          <w:p w14:paraId="2D9502C0" w14:textId="77777777" w:rsidR="00236B21" w:rsidRPr="004C28E5" w:rsidRDefault="00236B21" w:rsidP="00A106F0">
            <w:pPr>
              <w:jc w:val="center"/>
              <w:rPr>
                <w:rFonts w:ascii="Times New Roman" w:hAnsi="Times New Roman" w:cs="Times New Roman"/>
                <w:sz w:val="24"/>
                <w:szCs w:val="24"/>
              </w:rPr>
            </w:pPr>
            <w:r w:rsidRPr="004C28E5">
              <w:rPr>
                <w:rFonts w:ascii="Times New Roman" w:hAnsi="Times New Roman" w:cs="Times New Roman"/>
                <w:sz w:val="24"/>
                <w:szCs w:val="24"/>
              </w:rPr>
              <w:t>F0</w:t>
            </w:r>
          </w:p>
        </w:tc>
        <w:tc>
          <w:tcPr>
            <w:tcW w:w="1260" w:type="dxa"/>
            <w:vAlign w:val="center"/>
          </w:tcPr>
          <w:p w14:paraId="48973852" w14:textId="3E84E6C8" w:rsidR="00236B21" w:rsidRPr="004C28E5" w:rsidRDefault="0063619B" w:rsidP="00A106F0">
            <w:pPr>
              <w:jc w:val="center"/>
              <w:rPr>
                <w:rFonts w:ascii="Times New Roman" w:hAnsi="Times New Roman" w:cs="Times New Roman"/>
                <w:sz w:val="24"/>
                <w:szCs w:val="24"/>
              </w:rPr>
            </w:pPr>
            <w:r w:rsidRPr="004C28E5">
              <w:rPr>
                <w:rFonts w:ascii="Times New Roman" w:hAnsi="Times New Roman" w:cs="Times New Roman"/>
                <w:sz w:val="24"/>
                <w:szCs w:val="24"/>
              </w:rPr>
              <w:t>5,09</w:t>
            </w:r>
          </w:p>
        </w:tc>
        <w:tc>
          <w:tcPr>
            <w:tcW w:w="1260" w:type="dxa"/>
            <w:vAlign w:val="center"/>
          </w:tcPr>
          <w:p w14:paraId="6C5880F2" w14:textId="6A3B8B8F" w:rsidR="00236B21" w:rsidRPr="004C28E5" w:rsidRDefault="00DC5DFC" w:rsidP="00A106F0">
            <w:pPr>
              <w:jc w:val="center"/>
              <w:rPr>
                <w:rFonts w:ascii="Times New Roman" w:hAnsi="Times New Roman" w:cs="Times New Roman"/>
                <w:sz w:val="24"/>
                <w:szCs w:val="24"/>
              </w:rPr>
            </w:pPr>
            <w:r w:rsidRPr="004C28E5">
              <w:rPr>
                <w:rFonts w:ascii="Times New Roman" w:hAnsi="Times New Roman" w:cs="Times New Roman"/>
                <w:sz w:val="24"/>
                <w:szCs w:val="24"/>
              </w:rPr>
              <w:t>5,11</w:t>
            </w:r>
          </w:p>
        </w:tc>
        <w:tc>
          <w:tcPr>
            <w:tcW w:w="1350" w:type="dxa"/>
            <w:vAlign w:val="center"/>
          </w:tcPr>
          <w:p w14:paraId="1A57B7FB" w14:textId="2882DD0F" w:rsidR="00236B21" w:rsidRPr="004C28E5" w:rsidRDefault="00DC5DFC" w:rsidP="00A106F0">
            <w:pPr>
              <w:jc w:val="center"/>
              <w:rPr>
                <w:rFonts w:ascii="Times New Roman" w:hAnsi="Times New Roman" w:cs="Times New Roman"/>
                <w:sz w:val="24"/>
                <w:szCs w:val="24"/>
              </w:rPr>
            </w:pPr>
            <w:r w:rsidRPr="004C28E5">
              <w:rPr>
                <w:rFonts w:ascii="Times New Roman" w:hAnsi="Times New Roman" w:cs="Times New Roman"/>
                <w:sz w:val="24"/>
                <w:szCs w:val="24"/>
              </w:rPr>
              <w:t>5,12</w:t>
            </w:r>
          </w:p>
        </w:tc>
        <w:tc>
          <w:tcPr>
            <w:tcW w:w="1350" w:type="dxa"/>
            <w:vAlign w:val="center"/>
          </w:tcPr>
          <w:p w14:paraId="3239D999" w14:textId="5684A615" w:rsidR="00236B21" w:rsidRPr="004C28E5" w:rsidRDefault="00D65026" w:rsidP="00A106F0">
            <w:pPr>
              <w:jc w:val="center"/>
              <w:rPr>
                <w:rFonts w:ascii="Times New Roman" w:hAnsi="Times New Roman" w:cs="Times New Roman"/>
                <w:sz w:val="24"/>
                <w:szCs w:val="24"/>
              </w:rPr>
            </w:pPr>
            <w:r w:rsidRPr="004C28E5">
              <w:rPr>
                <w:rFonts w:ascii="Times New Roman" w:hAnsi="Times New Roman" w:cs="Times New Roman"/>
                <w:sz w:val="24"/>
                <w:szCs w:val="24"/>
              </w:rPr>
              <w:t>5</w:t>
            </w:r>
            <w:r w:rsidR="00955FF7" w:rsidRPr="004C28E5">
              <w:rPr>
                <w:rFonts w:ascii="Times New Roman" w:hAnsi="Times New Roman" w:cs="Times New Roman"/>
                <w:sz w:val="24"/>
                <w:szCs w:val="24"/>
              </w:rPr>
              <w:t>,15</w:t>
            </w:r>
          </w:p>
        </w:tc>
        <w:tc>
          <w:tcPr>
            <w:tcW w:w="1350" w:type="dxa"/>
            <w:vAlign w:val="center"/>
          </w:tcPr>
          <w:p w14:paraId="705D8C02" w14:textId="335CC600" w:rsidR="00236B21" w:rsidRPr="004C28E5" w:rsidRDefault="00955FF7" w:rsidP="00A106F0">
            <w:pPr>
              <w:jc w:val="center"/>
              <w:rPr>
                <w:rFonts w:ascii="Times New Roman" w:hAnsi="Times New Roman" w:cs="Times New Roman"/>
                <w:sz w:val="24"/>
                <w:szCs w:val="24"/>
              </w:rPr>
            </w:pPr>
            <w:r w:rsidRPr="004C28E5">
              <w:rPr>
                <w:rFonts w:ascii="Times New Roman" w:hAnsi="Times New Roman" w:cs="Times New Roman"/>
                <w:sz w:val="24"/>
                <w:szCs w:val="24"/>
              </w:rPr>
              <w:t>5,15</w:t>
            </w:r>
          </w:p>
        </w:tc>
      </w:tr>
      <w:tr w:rsidR="00236B21" w:rsidRPr="004C28E5" w14:paraId="2E104EA6" w14:textId="77777777" w:rsidTr="00A106F0">
        <w:trPr>
          <w:trHeight w:val="283"/>
        </w:trPr>
        <w:tc>
          <w:tcPr>
            <w:tcW w:w="1350" w:type="dxa"/>
            <w:vAlign w:val="center"/>
          </w:tcPr>
          <w:p w14:paraId="262783B1" w14:textId="77777777" w:rsidR="00236B21" w:rsidRPr="004C28E5" w:rsidRDefault="00236B21" w:rsidP="00A106F0">
            <w:pPr>
              <w:jc w:val="center"/>
              <w:rPr>
                <w:rFonts w:ascii="Times New Roman" w:hAnsi="Times New Roman" w:cs="Times New Roman"/>
                <w:sz w:val="24"/>
                <w:szCs w:val="24"/>
              </w:rPr>
            </w:pPr>
            <w:r w:rsidRPr="004C28E5">
              <w:rPr>
                <w:rFonts w:ascii="Times New Roman" w:hAnsi="Times New Roman" w:cs="Times New Roman"/>
                <w:sz w:val="24"/>
                <w:szCs w:val="24"/>
              </w:rPr>
              <w:t>F1</w:t>
            </w:r>
          </w:p>
        </w:tc>
        <w:tc>
          <w:tcPr>
            <w:tcW w:w="1260" w:type="dxa"/>
            <w:vAlign w:val="center"/>
          </w:tcPr>
          <w:p w14:paraId="54F3ED2C" w14:textId="145C6BAA" w:rsidR="00236B21" w:rsidRPr="004C28E5" w:rsidRDefault="0063619B" w:rsidP="00A106F0">
            <w:pPr>
              <w:jc w:val="center"/>
              <w:rPr>
                <w:rFonts w:ascii="Times New Roman" w:hAnsi="Times New Roman" w:cs="Times New Roman"/>
                <w:sz w:val="24"/>
                <w:szCs w:val="24"/>
              </w:rPr>
            </w:pPr>
            <w:r w:rsidRPr="004C28E5">
              <w:rPr>
                <w:rFonts w:ascii="Times New Roman" w:hAnsi="Times New Roman" w:cs="Times New Roman"/>
                <w:sz w:val="24"/>
                <w:szCs w:val="24"/>
              </w:rPr>
              <w:t>4,6</w:t>
            </w:r>
            <w:r w:rsidR="00B016CA" w:rsidRPr="004C28E5">
              <w:rPr>
                <w:rFonts w:ascii="Times New Roman" w:hAnsi="Times New Roman" w:cs="Times New Roman"/>
                <w:sz w:val="24"/>
                <w:szCs w:val="24"/>
              </w:rPr>
              <w:t>3</w:t>
            </w:r>
          </w:p>
        </w:tc>
        <w:tc>
          <w:tcPr>
            <w:tcW w:w="1260" w:type="dxa"/>
            <w:vAlign w:val="center"/>
          </w:tcPr>
          <w:p w14:paraId="2CDEA2F4" w14:textId="1926288A" w:rsidR="00236B21" w:rsidRPr="004C28E5" w:rsidRDefault="00CE6107" w:rsidP="00A106F0">
            <w:pPr>
              <w:jc w:val="center"/>
              <w:rPr>
                <w:rFonts w:ascii="Times New Roman" w:hAnsi="Times New Roman" w:cs="Times New Roman"/>
                <w:sz w:val="24"/>
                <w:szCs w:val="24"/>
              </w:rPr>
            </w:pPr>
            <w:r w:rsidRPr="004C28E5">
              <w:rPr>
                <w:rFonts w:ascii="Times New Roman" w:hAnsi="Times New Roman" w:cs="Times New Roman"/>
                <w:sz w:val="24"/>
                <w:szCs w:val="24"/>
              </w:rPr>
              <w:t>4</w:t>
            </w:r>
            <w:r w:rsidR="00F9553A" w:rsidRPr="004C28E5">
              <w:rPr>
                <w:rFonts w:ascii="Times New Roman" w:hAnsi="Times New Roman" w:cs="Times New Roman"/>
                <w:sz w:val="24"/>
                <w:szCs w:val="24"/>
              </w:rPr>
              <w:t>,6</w:t>
            </w:r>
            <w:r w:rsidR="006B7BC8" w:rsidRPr="004C28E5">
              <w:rPr>
                <w:rFonts w:ascii="Times New Roman" w:hAnsi="Times New Roman" w:cs="Times New Roman"/>
                <w:sz w:val="24"/>
                <w:szCs w:val="24"/>
              </w:rPr>
              <w:t>3</w:t>
            </w:r>
          </w:p>
        </w:tc>
        <w:tc>
          <w:tcPr>
            <w:tcW w:w="1350" w:type="dxa"/>
            <w:vAlign w:val="center"/>
          </w:tcPr>
          <w:p w14:paraId="741E28AE" w14:textId="38F625DD" w:rsidR="00236B21" w:rsidRPr="004C28E5" w:rsidRDefault="00D5707F" w:rsidP="00A106F0">
            <w:pPr>
              <w:jc w:val="center"/>
              <w:rPr>
                <w:rFonts w:ascii="Times New Roman" w:hAnsi="Times New Roman" w:cs="Times New Roman"/>
                <w:sz w:val="24"/>
                <w:szCs w:val="24"/>
              </w:rPr>
            </w:pPr>
            <w:r w:rsidRPr="004C28E5">
              <w:rPr>
                <w:rFonts w:ascii="Times New Roman" w:hAnsi="Times New Roman" w:cs="Times New Roman"/>
                <w:sz w:val="24"/>
                <w:szCs w:val="24"/>
              </w:rPr>
              <w:t>4,69</w:t>
            </w:r>
          </w:p>
        </w:tc>
        <w:tc>
          <w:tcPr>
            <w:tcW w:w="1350" w:type="dxa"/>
            <w:vAlign w:val="center"/>
          </w:tcPr>
          <w:p w14:paraId="440B8456" w14:textId="22FC838E" w:rsidR="00236B21" w:rsidRPr="004C28E5" w:rsidRDefault="007B2DA3" w:rsidP="00A106F0">
            <w:pPr>
              <w:jc w:val="center"/>
              <w:rPr>
                <w:rFonts w:ascii="Times New Roman" w:hAnsi="Times New Roman" w:cs="Times New Roman"/>
                <w:sz w:val="24"/>
                <w:szCs w:val="24"/>
              </w:rPr>
            </w:pPr>
            <w:r w:rsidRPr="004C28E5">
              <w:rPr>
                <w:rFonts w:ascii="Times New Roman" w:hAnsi="Times New Roman" w:cs="Times New Roman"/>
                <w:sz w:val="24"/>
                <w:szCs w:val="24"/>
              </w:rPr>
              <w:t>4,</w:t>
            </w:r>
            <w:r w:rsidR="00395FE9" w:rsidRPr="004C28E5">
              <w:rPr>
                <w:rFonts w:ascii="Times New Roman" w:hAnsi="Times New Roman" w:cs="Times New Roman"/>
                <w:sz w:val="24"/>
                <w:szCs w:val="24"/>
              </w:rPr>
              <w:t>69</w:t>
            </w:r>
          </w:p>
        </w:tc>
        <w:tc>
          <w:tcPr>
            <w:tcW w:w="1350" w:type="dxa"/>
            <w:vAlign w:val="center"/>
          </w:tcPr>
          <w:p w14:paraId="08E0AB17" w14:textId="72CDE7AE" w:rsidR="00236B21" w:rsidRPr="004C28E5" w:rsidRDefault="00FD6DEB" w:rsidP="00A106F0">
            <w:pPr>
              <w:jc w:val="center"/>
              <w:rPr>
                <w:rFonts w:ascii="Times New Roman" w:hAnsi="Times New Roman" w:cs="Times New Roman"/>
                <w:sz w:val="24"/>
                <w:szCs w:val="24"/>
              </w:rPr>
            </w:pPr>
            <w:r w:rsidRPr="004C28E5">
              <w:rPr>
                <w:rFonts w:ascii="Times New Roman" w:hAnsi="Times New Roman" w:cs="Times New Roman"/>
                <w:sz w:val="24"/>
                <w:szCs w:val="24"/>
              </w:rPr>
              <w:t>4,</w:t>
            </w:r>
            <w:r w:rsidR="00832BC7" w:rsidRPr="004C28E5">
              <w:rPr>
                <w:rFonts w:ascii="Times New Roman" w:hAnsi="Times New Roman" w:cs="Times New Roman"/>
                <w:sz w:val="24"/>
                <w:szCs w:val="24"/>
              </w:rPr>
              <w:t>90</w:t>
            </w:r>
          </w:p>
        </w:tc>
      </w:tr>
      <w:tr w:rsidR="00236B21" w:rsidRPr="004C28E5" w14:paraId="1A555B03" w14:textId="77777777" w:rsidTr="00A106F0">
        <w:trPr>
          <w:trHeight w:val="283"/>
        </w:trPr>
        <w:tc>
          <w:tcPr>
            <w:tcW w:w="1350" w:type="dxa"/>
            <w:vAlign w:val="center"/>
          </w:tcPr>
          <w:p w14:paraId="42A6001C" w14:textId="77777777" w:rsidR="00236B21" w:rsidRPr="004C28E5" w:rsidRDefault="00236B21" w:rsidP="00A106F0">
            <w:pPr>
              <w:jc w:val="center"/>
              <w:rPr>
                <w:rFonts w:ascii="Times New Roman" w:hAnsi="Times New Roman" w:cs="Times New Roman"/>
                <w:sz w:val="24"/>
                <w:szCs w:val="24"/>
              </w:rPr>
            </w:pPr>
            <w:r w:rsidRPr="004C28E5">
              <w:rPr>
                <w:rFonts w:ascii="Times New Roman" w:hAnsi="Times New Roman" w:cs="Times New Roman"/>
                <w:sz w:val="24"/>
                <w:szCs w:val="24"/>
              </w:rPr>
              <w:t>F2</w:t>
            </w:r>
          </w:p>
        </w:tc>
        <w:tc>
          <w:tcPr>
            <w:tcW w:w="1260" w:type="dxa"/>
            <w:vAlign w:val="center"/>
          </w:tcPr>
          <w:p w14:paraId="755F08C9" w14:textId="2DAFFCCD" w:rsidR="00236B21" w:rsidRPr="004C28E5" w:rsidRDefault="0063619B" w:rsidP="00A106F0">
            <w:pPr>
              <w:jc w:val="center"/>
              <w:rPr>
                <w:rFonts w:ascii="Times New Roman" w:hAnsi="Times New Roman" w:cs="Times New Roman"/>
                <w:sz w:val="24"/>
                <w:szCs w:val="24"/>
              </w:rPr>
            </w:pPr>
            <w:r w:rsidRPr="004C28E5">
              <w:rPr>
                <w:rFonts w:ascii="Times New Roman" w:hAnsi="Times New Roman" w:cs="Times New Roman"/>
                <w:sz w:val="24"/>
                <w:szCs w:val="24"/>
              </w:rPr>
              <w:t>4,6</w:t>
            </w:r>
            <w:r w:rsidR="00B016CA" w:rsidRPr="004C28E5">
              <w:rPr>
                <w:rFonts w:ascii="Times New Roman" w:hAnsi="Times New Roman" w:cs="Times New Roman"/>
                <w:sz w:val="24"/>
                <w:szCs w:val="24"/>
              </w:rPr>
              <w:t>2</w:t>
            </w:r>
          </w:p>
        </w:tc>
        <w:tc>
          <w:tcPr>
            <w:tcW w:w="1260" w:type="dxa"/>
            <w:vAlign w:val="center"/>
          </w:tcPr>
          <w:p w14:paraId="59E10652" w14:textId="5064AE53" w:rsidR="00236B21" w:rsidRPr="004C28E5" w:rsidRDefault="001E2601" w:rsidP="00A106F0">
            <w:pPr>
              <w:jc w:val="center"/>
              <w:rPr>
                <w:rFonts w:ascii="Times New Roman" w:hAnsi="Times New Roman" w:cs="Times New Roman"/>
                <w:sz w:val="24"/>
                <w:szCs w:val="24"/>
              </w:rPr>
            </w:pPr>
            <w:r w:rsidRPr="004C28E5">
              <w:rPr>
                <w:rFonts w:ascii="Times New Roman" w:hAnsi="Times New Roman" w:cs="Times New Roman"/>
                <w:sz w:val="24"/>
                <w:szCs w:val="24"/>
              </w:rPr>
              <w:t>4</w:t>
            </w:r>
            <w:r w:rsidR="00141BC2" w:rsidRPr="004C28E5">
              <w:rPr>
                <w:rFonts w:ascii="Times New Roman" w:hAnsi="Times New Roman" w:cs="Times New Roman"/>
                <w:sz w:val="24"/>
                <w:szCs w:val="24"/>
              </w:rPr>
              <w:t>,63</w:t>
            </w:r>
          </w:p>
        </w:tc>
        <w:tc>
          <w:tcPr>
            <w:tcW w:w="1350" w:type="dxa"/>
            <w:vAlign w:val="center"/>
          </w:tcPr>
          <w:p w14:paraId="28BC6902" w14:textId="70C99B34" w:rsidR="00236B21" w:rsidRPr="004C28E5" w:rsidRDefault="009C139D" w:rsidP="00A106F0">
            <w:pPr>
              <w:jc w:val="center"/>
              <w:rPr>
                <w:rFonts w:ascii="Times New Roman" w:hAnsi="Times New Roman" w:cs="Times New Roman"/>
                <w:sz w:val="24"/>
                <w:szCs w:val="24"/>
              </w:rPr>
            </w:pPr>
            <w:r w:rsidRPr="004C28E5">
              <w:rPr>
                <w:rFonts w:ascii="Times New Roman" w:hAnsi="Times New Roman" w:cs="Times New Roman"/>
                <w:sz w:val="24"/>
                <w:szCs w:val="24"/>
              </w:rPr>
              <w:t>4,65</w:t>
            </w:r>
          </w:p>
        </w:tc>
        <w:tc>
          <w:tcPr>
            <w:tcW w:w="1350" w:type="dxa"/>
            <w:vAlign w:val="center"/>
          </w:tcPr>
          <w:p w14:paraId="5F1536CF" w14:textId="1BF412DB" w:rsidR="00236B21" w:rsidRPr="004C28E5" w:rsidRDefault="00213719" w:rsidP="00A106F0">
            <w:pPr>
              <w:jc w:val="center"/>
              <w:rPr>
                <w:rFonts w:ascii="Times New Roman" w:hAnsi="Times New Roman" w:cs="Times New Roman"/>
                <w:sz w:val="24"/>
                <w:szCs w:val="24"/>
              </w:rPr>
            </w:pPr>
            <w:r w:rsidRPr="004C28E5">
              <w:rPr>
                <w:rFonts w:ascii="Times New Roman" w:hAnsi="Times New Roman" w:cs="Times New Roman"/>
                <w:sz w:val="24"/>
                <w:szCs w:val="24"/>
              </w:rPr>
              <w:t>4,65</w:t>
            </w:r>
          </w:p>
        </w:tc>
        <w:tc>
          <w:tcPr>
            <w:tcW w:w="1350" w:type="dxa"/>
            <w:vAlign w:val="center"/>
          </w:tcPr>
          <w:p w14:paraId="4BE48F2C" w14:textId="0D4863C2" w:rsidR="00236B21" w:rsidRPr="004C28E5" w:rsidRDefault="00832BC7" w:rsidP="00A106F0">
            <w:pPr>
              <w:jc w:val="center"/>
              <w:rPr>
                <w:rFonts w:ascii="Times New Roman" w:hAnsi="Times New Roman" w:cs="Times New Roman"/>
                <w:sz w:val="24"/>
                <w:szCs w:val="24"/>
              </w:rPr>
            </w:pPr>
            <w:r w:rsidRPr="004C28E5">
              <w:rPr>
                <w:rFonts w:ascii="Times New Roman" w:hAnsi="Times New Roman" w:cs="Times New Roman"/>
                <w:sz w:val="24"/>
                <w:szCs w:val="24"/>
              </w:rPr>
              <w:t>4,86</w:t>
            </w:r>
          </w:p>
        </w:tc>
      </w:tr>
      <w:tr w:rsidR="00236B21" w:rsidRPr="004C28E5" w14:paraId="2BD562FF" w14:textId="77777777" w:rsidTr="00A106F0">
        <w:trPr>
          <w:trHeight w:val="283"/>
        </w:trPr>
        <w:tc>
          <w:tcPr>
            <w:tcW w:w="1350" w:type="dxa"/>
            <w:vAlign w:val="center"/>
          </w:tcPr>
          <w:p w14:paraId="57913544" w14:textId="77777777" w:rsidR="00236B21" w:rsidRPr="004C28E5" w:rsidRDefault="00236B21" w:rsidP="00A106F0">
            <w:pPr>
              <w:jc w:val="center"/>
              <w:rPr>
                <w:rFonts w:ascii="Times New Roman" w:hAnsi="Times New Roman" w:cs="Times New Roman"/>
                <w:sz w:val="24"/>
                <w:szCs w:val="24"/>
              </w:rPr>
            </w:pPr>
            <w:r w:rsidRPr="004C28E5">
              <w:rPr>
                <w:rFonts w:ascii="Times New Roman" w:hAnsi="Times New Roman" w:cs="Times New Roman"/>
                <w:sz w:val="24"/>
                <w:szCs w:val="24"/>
              </w:rPr>
              <w:t>F3</w:t>
            </w:r>
          </w:p>
        </w:tc>
        <w:tc>
          <w:tcPr>
            <w:tcW w:w="1260" w:type="dxa"/>
            <w:vAlign w:val="center"/>
          </w:tcPr>
          <w:p w14:paraId="78B54DDD" w14:textId="32BED815" w:rsidR="00236B21" w:rsidRPr="004C28E5" w:rsidRDefault="0063619B" w:rsidP="00A106F0">
            <w:pPr>
              <w:jc w:val="center"/>
              <w:rPr>
                <w:rFonts w:ascii="Times New Roman" w:hAnsi="Times New Roman" w:cs="Times New Roman"/>
                <w:sz w:val="24"/>
                <w:szCs w:val="24"/>
              </w:rPr>
            </w:pPr>
            <w:r w:rsidRPr="004C28E5">
              <w:rPr>
                <w:rFonts w:ascii="Times New Roman" w:hAnsi="Times New Roman" w:cs="Times New Roman"/>
                <w:sz w:val="24"/>
                <w:szCs w:val="24"/>
              </w:rPr>
              <w:t>4,55</w:t>
            </w:r>
          </w:p>
        </w:tc>
        <w:tc>
          <w:tcPr>
            <w:tcW w:w="1260" w:type="dxa"/>
            <w:vAlign w:val="center"/>
          </w:tcPr>
          <w:p w14:paraId="5E790128" w14:textId="45FB45FD" w:rsidR="00236B21" w:rsidRPr="004C28E5" w:rsidRDefault="00DB12FB" w:rsidP="00A106F0">
            <w:pPr>
              <w:jc w:val="center"/>
              <w:rPr>
                <w:rFonts w:ascii="Times New Roman" w:hAnsi="Times New Roman" w:cs="Times New Roman"/>
                <w:sz w:val="24"/>
                <w:szCs w:val="24"/>
              </w:rPr>
            </w:pPr>
            <w:r w:rsidRPr="004C28E5">
              <w:rPr>
                <w:rFonts w:ascii="Times New Roman" w:hAnsi="Times New Roman" w:cs="Times New Roman"/>
                <w:sz w:val="24"/>
                <w:szCs w:val="24"/>
              </w:rPr>
              <w:t>4,55</w:t>
            </w:r>
          </w:p>
        </w:tc>
        <w:tc>
          <w:tcPr>
            <w:tcW w:w="1350" w:type="dxa"/>
            <w:vAlign w:val="center"/>
          </w:tcPr>
          <w:p w14:paraId="632E4EB2" w14:textId="50F766D6" w:rsidR="00236B21" w:rsidRPr="004C28E5" w:rsidRDefault="00526A6C" w:rsidP="00A106F0">
            <w:pPr>
              <w:jc w:val="center"/>
              <w:rPr>
                <w:rFonts w:ascii="Times New Roman" w:hAnsi="Times New Roman" w:cs="Times New Roman"/>
                <w:sz w:val="24"/>
                <w:szCs w:val="24"/>
              </w:rPr>
            </w:pPr>
            <w:r w:rsidRPr="004C28E5">
              <w:rPr>
                <w:rFonts w:ascii="Times New Roman" w:hAnsi="Times New Roman" w:cs="Times New Roman"/>
                <w:sz w:val="24"/>
                <w:szCs w:val="24"/>
              </w:rPr>
              <w:t>4,5</w:t>
            </w:r>
            <w:r w:rsidR="00B75F1A" w:rsidRPr="004C28E5">
              <w:rPr>
                <w:rFonts w:ascii="Times New Roman" w:hAnsi="Times New Roman" w:cs="Times New Roman"/>
                <w:sz w:val="24"/>
                <w:szCs w:val="24"/>
              </w:rPr>
              <w:t>6</w:t>
            </w:r>
          </w:p>
        </w:tc>
        <w:tc>
          <w:tcPr>
            <w:tcW w:w="1350" w:type="dxa"/>
            <w:vAlign w:val="center"/>
          </w:tcPr>
          <w:p w14:paraId="028DE37A" w14:textId="7A78BD0D" w:rsidR="00236B21" w:rsidRPr="004C28E5" w:rsidRDefault="00526A6C" w:rsidP="00A106F0">
            <w:pPr>
              <w:jc w:val="center"/>
              <w:rPr>
                <w:rFonts w:ascii="Times New Roman" w:hAnsi="Times New Roman" w:cs="Times New Roman"/>
                <w:sz w:val="24"/>
                <w:szCs w:val="24"/>
              </w:rPr>
            </w:pPr>
            <w:r w:rsidRPr="004C28E5">
              <w:rPr>
                <w:rFonts w:ascii="Times New Roman" w:hAnsi="Times New Roman" w:cs="Times New Roman"/>
                <w:sz w:val="24"/>
                <w:szCs w:val="24"/>
              </w:rPr>
              <w:t>4,</w:t>
            </w:r>
            <w:r w:rsidR="00B75F1A" w:rsidRPr="004C28E5">
              <w:rPr>
                <w:rFonts w:ascii="Times New Roman" w:hAnsi="Times New Roman" w:cs="Times New Roman"/>
                <w:sz w:val="24"/>
                <w:szCs w:val="24"/>
              </w:rPr>
              <w:t>58</w:t>
            </w:r>
          </w:p>
        </w:tc>
        <w:tc>
          <w:tcPr>
            <w:tcW w:w="1350" w:type="dxa"/>
            <w:vAlign w:val="center"/>
          </w:tcPr>
          <w:p w14:paraId="185C6683" w14:textId="4829A4FB" w:rsidR="00236B21" w:rsidRPr="004C28E5" w:rsidRDefault="00B75F1A" w:rsidP="00A106F0">
            <w:pPr>
              <w:jc w:val="center"/>
              <w:rPr>
                <w:rFonts w:ascii="Times New Roman" w:hAnsi="Times New Roman" w:cs="Times New Roman"/>
                <w:sz w:val="24"/>
                <w:szCs w:val="24"/>
              </w:rPr>
            </w:pPr>
            <w:r w:rsidRPr="004C28E5">
              <w:rPr>
                <w:rFonts w:ascii="Times New Roman" w:hAnsi="Times New Roman" w:cs="Times New Roman"/>
                <w:sz w:val="24"/>
                <w:szCs w:val="24"/>
              </w:rPr>
              <w:t>4,</w:t>
            </w:r>
            <w:r w:rsidR="00A641F5" w:rsidRPr="004C28E5">
              <w:rPr>
                <w:rFonts w:ascii="Times New Roman" w:hAnsi="Times New Roman" w:cs="Times New Roman"/>
                <w:sz w:val="24"/>
                <w:szCs w:val="24"/>
              </w:rPr>
              <w:t>69</w:t>
            </w:r>
          </w:p>
        </w:tc>
      </w:tr>
    </w:tbl>
    <w:p w14:paraId="34438BFB" w14:textId="6239A227" w:rsidR="00236B21" w:rsidRPr="004C28E5" w:rsidRDefault="00236B21" w:rsidP="00A106F0">
      <w:pPr>
        <w:pStyle w:val="BodyText"/>
        <w:spacing w:before="90"/>
        <w:jc w:val="both"/>
        <w:rPr>
          <w:lang w:val="en-US"/>
        </w:rPr>
      </w:pPr>
      <w:r w:rsidRPr="004C28E5">
        <w:rPr>
          <w:lang w:val="en-US"/>
        </w:rPr>
        <w:t>Keterangan :</w:t>
      </w:r>
      <w:r w:rsidRPr="004C28E5">
        <w:rPr>
          <w:lang w:val="en-US"/>
        </w:rPr>
        <w:tab/>
      </w:r>
      <w:r w:rsidRPr="004C28E5">
        <w:rPr>
          <w:lang w:val="en-US"/>
        </w:rPr>
        <w:tab/>
        <w:t>F0 (sediaan bas</w:t>
      </w:r>
      <w:r w:rsidR="004D0E87" w:rsidRPr="004C28E5">
        <w:rPr>
          <w:lang w:val="en-US"/>
        </w:rPr>
        <w:t>is balsam st</w:t>
      </w:r>
      <w:r w:rsidR="000257F2" w:rsidRPr="004C28E5">
        <w:rPr>
          <w:lang w:val="en-US"/>
        </w:rPr>
        <w:t>ick</w:t>
      </w:r>
      <w:r w:rsidRPr="004C28E5">
        <w:rPr>
          <w:lang w:val="en-US"/>
        </w:rPr>
        <w:t>)</w:t>
      </w:r>
    </w:p>
    <w:p w14:paraId="1E5DF0A1" w14:textId="21882B35" w:rsidR="00236B21" w:rsidRPr="004C28E5" w:rsidRDefault="00236B21" w:rsidP="00A106F0">
      <w:pPr>
        <w:pStyle w:val="BodyText"/>
        <w:spacing w:before="90"/>
        <w:jc w:val="both"/>
        <w:rPr>
          <w:lang w:val="en-US"/>
        </w:rPr>
      </w:pPr>
      <w:r w:rsidRPr="004C28E5">
        <w:rPr>
          <w:lang w:val="en-US"/>
        </w:rPr>
        <w:tab/>
      </w:r>
      <w:r w:rsidRPr="004C28E5">
        <w:rPr>
          <w:lang w:val="en-US"/>
        </w:rPr>
        <w:tab/>
      </w:r>
      <w:r w:rsidRPr="004C28E5">
        <w:rPr>
          <w:lang w:val="en-US"/>
        </w:rPr>
        <w:tab/>
        <w:t>F1</w:t>
      </w:r>
      <w:r w:rsidR="00B2249D" w:rsidRPr="004C28E5">
        <w:rPr>
          <w:lang w:val="en-US"/>
        </w:rPr>
        <w:t xml:space="preserve"> Balsem stik EEDB</w:t>
      </w:r>
      <w:r w:rsidRPr="004C28E5">
        <w:rPr>
          <w:lang w:val="en-US"/>
        </w:rPr>
        <w:t xml:space="preserve"> (1</w:t>
      </w:r>
      <w:r w:rsidR="000257F2" w:rsidRPr="004C28E5">
        <w:rPr>
          <w:lang w:val="en-US"/>
        </w:rPr>
        <w:t>%</w:t>
      </w:r>
      <w:r w:rsidRPr="004C28E5">
        <w:rPr>
          <w:lang w:val="en-US"/>
        </w:rPr>
        <w:t>)</w:t>
      </w:r>
    </w:p>
    <w:p w14:paraId="14E51F2A" w14:textId="75EAC919" w:rsidR="00236B21" w:rsidRPr="004C28E5" w:rsidRDefault="00236B21" w:rsidP="00A106F0">
      <w:pPr>
        <w:pStyle w:val="BodyText"/>
        <w:spacing w:before="90"/>
        <w:jc w:val="both"/>
        <w:rPr>
          <w:lang w:val="en-US"/>
        </w:rPr>
      </w:pPr>
      <w:r w:rsidRPr="004C28E5">
        <w:rPr>
          <w:lang w:val="en-US"/>
        </w:rPr>
        <w:tab/>
      </w:r>
      <w:r w:rsidRPr="004C28E5">
        <w:rPr>
          <w:lang w:val="en-US"/>
        </w:rPr>
        <w:tab/>
      </w:r>
      <w:r w:rsidRPr="004C28E5">
        <w:rPr>
          <w:lang w:val="en-US"/>
        </w:rPr>
        <w:tab/>
        <w:t>F2</w:t>
      </w:r>
      <w:r w:rsidR="00B2249D" w:rsidRPr="004C28E5">
        <w:rPr>
          <w:lang w:val="en-US"/>
        </w:rPr>
        <w:t xml:space="preserve"> Balsem stik EEDB</w:t>
      </w:r>
      <w:r w:rsidRPr="004C28E5">
        <w:rPr>
          <w:lang w:val="en-US"/>
        </w:rPr>
        <w:t xml:space="preserve"> (</w:t>
      </w:r>
      <w:r w:rsidR="000257F2" w:rsidRPr="004C28E5">
        <w:rPr>
          <w:lang w:val="en-US"/>
        </w:rPr>
        <w:t>3%</w:t>
      </w:r>
      <w:r w:rsidRPr="004C28E5">
        <w:rPr>
          <w:lang w:val="en-US"/>
        </w:rPr>
        <w:t>)</w:t>
      </w:r>
    </w:p>
    <w:p w14:paraId="7951678E" w14:textId="61D7408E" w:rsidR="00E556A3" w:rsidRPr="004C28E5" w:rsidRDefault="00236B21" w:rsidP="00A106F0">
      <w:pPr>
        <w:pStyle w:val="BodyText"/>
        <w:spacing w:before="90" w:line="480" w:lineRule="auto"/>
        <w:jc w:val="both"/>
        <w:rPr>
          <w:lang w:val="en-US"/>
        </w:rPr>
      </w:pPr>
      <w:r w:rsidRPr="004C28E5">
        <w:rPr>
          <w:lang w:val="en-US"/>
        </w:rPr>
        <w:tab/>
      </w:r>
      <w:r w:rsidRPr="004C28E5">
        <w:rPr>
          <w:lang w:val="en-US"/>
        </w:rPr>
        <w:tab/>
      </w:r>
      <w:r w:rsidRPr="004C28E5">
        <w:rPr>
          <w:lang w:val="en-US"/>
        </w:rPr>
        <w:tab/>
        <w:t>F3</w:t>
      </w:r>
      <w:r w:rsidR="00B2249D" w:rsidRPr="004C28E5">
        <w:rPr>
          <w:lang w:val="en-US"/>
        </w:rPr>
        <w:t xml:space="preserve"> Balsem stik EEDB</w:t>
      </w:r>
      <w:r w:rsidRPr="004C28E5">
        <w:rPr>
          <w:lang w:val="en-US"/>
        </w:rPr>
        <w:t xml:space="preserve"> (</w:t>
      </w:r>
      <w:r w:rsidR="000257F2" w:rsidRPr="004C28E5">
        <w:rPr>
          <w:lang w:val="en-US"/>
        </w:rPr>
        <w:t>5%</w:t>
      </w:r>
      <w:r w:rsidRPr="004C28E5">
        <w:rPr>
          <w:lang w:val="en-US"/>
        </w:rPr>
        <w:t>)</w:t>
      </w:r>
    </w:p>
    <w:p w14:paraId="509DB86B" w14:textId="3E452BD1" w:rsidR="005016B3" w:rsidRPr="004C28E5" w:rsidRDefault="00C84E14" w:rsidP="00E14BDD">
      <w:pPr>
        <w:pStyle w:val="BodyText"/>
        <w:spacing w:before="90" w:line="480" w:lineRule="auto"/>
        <w:jc w:val="both"/>
        <w:rPr>
          <w:lang w:val="en-US"/>
        </w:rPr>
      </w:pPr>
      <w:r w:rsidRPr="004C28E5">
        <w:rPr>
          <w:lang w:val="en-US"/>
        </w:rPr>
        <w:tab/>
        <w:t xml:space="preserve">Berdasarkan hasil data </w:t>
      </w:r>
      <w:r w:rsidR="00FC5512" w:rsidRPr="004C28E5">
        <w:rPr>
          <w:lang w:val="en-US"/>
        </w:rPr>
        <w:t>pada Tabel 4.</w:t>
      </w:r>
      <w:r w:rsidR="00B2249D" w:rsidRPr="004C28E5">
        <w:rPr>
          <w:lang w:val="en-US"/>
        </w:rPr>
        <w:t xml:space="preserve">6 </w:t>
      </w:r>
      <w:r w:rsidR="00FC5512" w:rsidRPr="004C28E5">
        <w:rPr>
          <w:lang w:val="en-US"/>
        </w:rPr>
        <w:t xml:space="preserve">yang diperoleh </w:t>
      </w:r>
      <w:r w:rsidR="00144127" w:rsidRPr="004C28E5">
        <w:rPr>
          <w:lang w:val="en-US"/>
        </w:rPr>
        <w:t xml:space="preserve">selama pengamatan 28 hari, diketahui bahwa sediaan yang dibuat memiliki pH stabil dalam </w:t>
      </w:r>
      <w:r w:rsidR="00A0570F" w:rsidRPr="004C28E5">
        <w:rPr>
          <w:lang w:val="en-US"/>
        </w:rPr>
        <w:t xml:space="preserve">penyimpanan. </w:t>
      </w:r>
    </w:p>
    <w:p w14:paraId="5C151274" w14:textId="4DA59492" w:rsidR="00ED0B31" w:rsidRPr="004C28E5" w:rsidRDefault="00E270D5" w:rsidP="00E270D5">
      <w:pPr>
        <w:pStyle w:val="SUBBAB21"/>
        <w:rPr>
          <w:szCs w:val="24"/>
        </w:rPr>
      </w:pPr>
      <w:bookmarkStart w:id="1606" w:name="_Toc170907614"/>
      <w:bookmarkStart w:id="1607" w:name="_Toc170907758"/>
      <w:bookmarkStart w:id="1608" w:name="_Toc170907896"/>
      <w:bookmarkStart w:id="1609" w:name="_Toc170908172"/>
      <w:bookmarkStart w:id="1610" w:name="_Toc170932698"/>
      <w:bookmarkStart w:id="1611" w:name="_Toc170935460"/>
      <w:bookmarkStart w:id="1612" w:name="_Toc171974913"/>
      <w:bookmarkStart w:id="1613" w:name="_Toc171975062"/>
      <w:bookmarkStart w:id="1614" w:name="_Toc171975348"/>
      <w:r w:rsidRPr="004C28E5">
        <w:rPr>
          <w:szCs w:val="24"/>
        </w:rPr>
        <w:t xml:space="preserve">4.4.4 </w:t>
      </w:r>
      <w:r w:rsidR="00F15DDE">
        <w:rPr>
          <w:szCs w:val="24"/>
        </w:rPr>
        <w:tab/>
      </w:r>
      <w:r w:rsidR="00673894" w:rsidRPr="004C28E5">
        <w:rPr>
          <w:szCs w:val="24"/>
        </w:rPr>
        <w:t xml:space="preserve">Hasil Uji Daya </w:t>
      </w:r>
      <w:r w:rsidR="00ED1236" w:rsidRPr="004C28E5">
        <w:rPr>
          <w:szCs w:val="24"/>
        </w:rPr>
        <w:t>Sebar Sediaan Balsem Stick</w:t>
      </w:r>
      <w:r w:rsidR="00B2249D" w:rsidRPr="004C28E5">
        <w:rPr>
          <w:szCs w:val="24"/>
        </w:rPr>
        <w:t xml:space="preserve"> EEDB</w:t>
      </w:r>
      <w:bookmarkEnd w:id="1606"/>
      <w:bookmarkEnd w:id="1607"/>
      <w:bookmarkEnd w:id="1608"/>
      <w:bookmarkEnd w:id="1609"/>
      <w:bookmarkEnd w:id="1610"/>
      <w:bookmarkEnd w:id="1611"/>
      <w:bookmarkEnd w:id="1612"/>
      <w:bookmarkEnd w:id="1613"/>
      <w:bookmarkEnd w:id="1614"/>
    </w:p>
    <w:p w14:paraId="327C55AF" w14:textId="1DB942F4" w:rsidR="00255E87" w:rsidRPr="004C28E5" w:rsidRDefault="009E0814" w:rsidP="00B2249D">
      <w:pPr>
        <w:pStyle w:val="BodyText"/>
        <w:spacing w:before="90" w:line="480" w:lineRule="auto"/>
        <w:jc w:val="both"/>
        <w:rPr>
          <w:lang w:val="en-US"/>
        </w:rPr>
      </w:pPr>
      <w:r w:rsidRPr="004C28E5">
        <w:rPr>
          <w:lang w:val="en-US"/>
        </w:rPr>
        <w:tab/>
        <w:t xml:space="preserve">Pengujian </w:t>
      </w:r>
      <w:r w:rsidR="00E91777" w:rsidRPr="004C28E5">
        <w:rPr>
          <w:lang w:val="en-US"/>
        </w:rPr>
        <w:t>daya sebar sediaan dilakukan untuk mengetahui kemampuan penyebaran balsam stick dipermukaan kuli</w:t>
      </w:r>
      <w:r w:rsidR="00617CDE" w:rsidRPr="004C28E5">
        <w:rPr>
          <w:lang w:val="en-US"/>
        </w:rPr>
        <w:t xml:space="preserve">t, karena dapat mempengaruhi absorbs obat </w:t>
      </w:r>
      <w:r w:rsidR="00B90549" w:rsidRPr="004C28E5">
        <w:rPr>
          <w:lang w:val="en-US"/>
        </w:rPr>
        <w:t xml:space="preserve">dan kecepatan pelepasan zat aktif ditempat </w:t>
      </w:r>
      <w:r w:rsidR="00247AC7" w:rsidRPr="004C28E5">
        <w:rPr>
          <w:lang w:val="en-US"/>
        </w:rPr>
        <w:t xml:space="preserve">pemakaiannya. </w:t>
      </w:r>
      <w:r w:rsidR="00242884" w:rsidRPr="004C28E5">
        <w:rPr>
          <w:lang w:val="en-US"/>
        </w:rPr>
        <w:t xml:space="preserve">Pengujian </w:t>
      </w:r>
      <w:r w:rsidR="009A4E90" w:rsidRPr="004C28E5">
        <w:rPr>
          <w:lang w:val="en-US"/>
        </w:rPr>
        <w:t xml:space="preserve">daya sebar dilakukan dengan cara sediaan sebanyak 0,5 g diletakkan </w:t>
      </w:r>
      <w:r w:rsidR="00E712C3" w:rsidRPr="004C28E5">
        <w:rPr>
          <w:lang w:val="en-US"/>
        </w:rPr>
        <w:t xml:space="preserve">diatas cawan petri </w:t>
      </w:r>
      <w:r w:rsidR="00405F20" w:rsidRPr="004C28E5">
        <w:rPr>
          <w:lang w:val="en-US"/>
        </w:rPr>
        <w:t>ditambah beban seberat</w:t>
      </w:r>
      <w:r w:rsidR="000E2DA4" w:rsidRPr="004C28E5">
        <w:rPr>
          <w:lang w:val="en-US"/>
        </w:rPr>
        <w:t xml:space="preserve"> 150 g, setelah 1 menit diukur diameter yang konstan menggunakan penggaris</w:t>
      </w:r>
      <w:r w:rsidR="00DF48B0" w:rsidRPr="004C28E5">
        <w:rPr>
          <w:lang w:val="en-US"/>
        </w:rPr>
        <w:t>. Hasil pengukuran daya sebar</w:t>
      </w:r>
      <w:r w:rsidR="000168B0" w:rsidRPr="004C28E5">
        <w:rPr>
          <w:lang w:val="en-US"/>
        </w:rPr>
        <w:t xml:space="preserve"> dapat </w:t>
      </w:r>
      <w:r w:rsidR="003D2A23" w:rsidRPr="004C28E5">
        <w:rPr>
          <w:lang w:val="en-US"/>
        </w:rPr>
        <w:t>dilihat pada Tabel 4.</w:t>
      </w:r>
      <w:r w:rsidR="00B2249D" w:rsidRPr="004C28E5">
        <w:rPr>
          <w:lang w:val="en-US"/>
        </w:rPr>
        <w:t>7</w:t>
      </w:r>
    </w:p>
    <w:p w14:paraId="4266E552" w14:textId="22EC8466" w:rsidR="007831CE" w:rsidRPr="004C28E5" w:rsidRDefault="00D07074" w:rsidP="00D07074">
      <w:pPr>
        <w:pStyle w:val="Caption"/>
        <w:rPr>
          <w:rFonts w:ascii="Times New Roman" w:hAnsi="Times New Roman" w:cs="Times New Roman"/>
          <w:b/>
          <w:bCs/>
          <w:i w:val="0"/>
          <w:iCs w:val="0"/>
          <w:color w:val="auto"/>
          <w:sz w:val="24"/>
          <w:szCs w:val="24"/>
        </w:rPr>
      </w:pPr>
      <w:bookmarkStart w:id="1615" w:name="_Toc170935277"/>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7</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Uji Daya Sebar</w:t>
      </w:r>
      <w:bookmarkEnd w:id="1615"/>
    </w:p>
    <w:tbl>
      <w:tblPr>
        <w:tblStyle w:val="TableGrid"/>
        <w:tblW w:w="7915" w:type="dxa"/>
        <w:tblLayout w:type="fixed"/>
        <w:tblLook w:val="04A0" w:firstRow="1" w:lastRow="0" w:firstColumn="1" w:lastColumn="0" w:noHBand="0" w:noVBand="1"/>
      </w:tblPr>
      <w:tblGrid>
        <w:gridCol w:w="1345"/>
        <w:gridCol w:w="1350"/>
        <w:gridCol w:w="1260"/>
        <w:gridCol w:w="1350"/>
        <w:gridCol w:w="1350"/>
        <w:gridCol w:w="1260"/>
      </w:tblGrid>
      <w:tr w:rsidR="007831CE" w:rsidRPr="004C28E5" w14:paraId="2695E46E" w14:textId="77777777" w:rsidTr="00A106F0">
        <w:trPr>
          <w:trHeight w:val="283"/>
        </w:trPr>
        <w:tc>
          <w:tcPr>
            <w:tcW w:w="1345" w:type="dxa"/>
            <w:vMerge w:val="restart"/>
          </w:tcPr>
          <w:p w14:paraId="007855E8" w14:textId="43C399CB" w:rsidR="007831CE" w:rsidRPr="004C28E5" w:rsidRDefault="000414FD" w:rsidP="00A106F0">
            <w:pPr>
              <w:jc w:val="center"/>
              <w:rPr>
                <w:rFonts w:ascii="Times New Roman" w:hAnsi="Times New Roman" w:cs="Times New Roman"/>
                <w:sz w:val="24"/>
                <w:szCs w:val="24"/>
              </w:rPr>
            </w:pPr>
            <w:r w:rsidRPr="004C28E5">
              <w:rPr>
                <w:rFonts w:ascii="Times New Roman" w:hAnsi="Times New Roman" w:cs="Times New Roman"/>
                <w:sz w:val="24"/>
                <w:szCs w:val="24"/>
              </w:rPr>
              <w:t xml:space="preserve">Formula </w:t>
            </w:r>
          </w:p>
        </w:tc>
        <w:tc>
          <w:tcPr>
            <w:tcW w:w="6570" w:type="dxa"/>
            <w:gridSpan w:val="5"/>
          </w:tcPr>
          <w:p w14:paraId="238453F7" w14:textId="77777777" w:rsidR="007831CE" w:rsidRPr="004C28E5" w:rsidRDefault="007831CE" w:rsidP="00A106F0">
            <w:pPr>
              <w:jc w:val="center"/>
              <w:rPr>
                <w:rFonts w:ascii="Times New Roman" w:hAnsi="Times New Roman" w:cs="Times New Roman"/>
                <w:b/>
                <w:sz w:val="24"/>
                <w:szCs w:val="24"/>
              </w:rPr>
            </w:pPr>
            <w:r w:rsidRPr="004C28E5">
              <w:rPr>
                <w:rFonts w:ascii="Times New Roman" w:hAnsi="Times New Roman" w:cs="Times New Roman"/>
                <w:b/>
                <w:sz w:val="24"/>
                <w:szCs w:val="24"/>
              </w:rPr>
              <w:t>Hari ke- (cm)</w:t>
            </w:r>
          </w:p>
        </w:tc>
      </w:tr>
      <w:tr w:rsidR="007831CE" w:rsidRPr="004C28E5" w14:paraId="694A0949" w14:textId="77777777" w:rsidTr="00A106F0">
        <w:trPr>
          <w:trHeight w:val="283"/>
        </w:trPr>
        <w:tc>
          <w:tcPr>
            <w:tcW w:w="1345" w:type="dxa"/>
            <w:vMerge/>
          </w:tcPr>
          <w:p w14:paraId="5F6909B1" w14:textId="77777777" w:rsidR="007831CE" w:rsidRPr="004C28E5" w:rsidRDefault="007831CE" w:rsidP="00A106F0">
            <w:pPr>
              <w:jc w:val="center"/>
              <w:rPr>
                <w:rFonts w:ascii="Times New Roman" w:hAnsi="Times New Roman" w:cs="Times New Roman"/>
                <w:sz w:val="24"/>
                <w:szCs w:val="24"/>
              </w:rPr>
            </w:pPr>
          </w:p>
        </w:tc>
        <w:tc>
          <w:tcPr>
            <w:tcW w:w="1350" w:type="dxa"/>
          </w:tcPr>
          <w:p w14:paraId="5BA5B68F" w14:textId="77777777" w:rsidR="007831CE" w:rsidRPr="004C28E5" w:rsidRDefault="007831CE" w:rsidP="00A106F0">
            <w:pPr>
              <w:jc w:val="center"/>
              <w:rPr>
                <w:rFonts w:ascii="Times New Roman" w:hAnsi="Times New Roman" w:cs="Times New Roman"/>
                <w:b/>
                <w:sz w:val="24"/>
                <w:szCs w:val="24"/>
              </w:rPr>
            </w:pPr>
            <w:r w:rsidRPr="004C28E5">
              <w:rPr>
                <w:rFonts w:ascii="Times New Roman" w:hAnsi="Times New Roman" w:cs="Times New Roman"/>
                <w:b/>
                <w:sz w:val="24"/>
                <w:szCs w:val="24"/>
              </w:rPr>
              <w:t>0</w:t>
            </w:r>
          </w:p>
        </w:tc>
        <w:tc>
          <w:tcPr>
            <w:tcW w:w="1260" w:type="dxa"/>
          </w:tcPr>
          <w:p w14:paraId="7F5979A4" w14:textId="77777777" w:rsidR="007831CE" w:rsidRPr="004C28E5" w:rsidRDefault="007831CE" w:rsidP="00A106F0">
            <w:pPr>
              <w:jc w:val="center"/>
              <w:rPr>
                <w:rFonts w:ascii="Times New Roman" w:hAnsi="Times New Roman" w:cs="Times New Roman"/>
                <w:b/>
                <w:sz w:val="24"/>
                <w:szCs w:val="24"/>
              </w:rPr>
            </w:pPr>
            <w:r w:rsidRPr="004C28E5">
              <w:rPr>
                <w:rFonts w:ascii="Times New Roman" w:hAnsi="Times New Roman" w:cs="Times New Roman"/>
                <w:b/>
                <w:sz w:val="24"/>
                <w:szCs w:val="24"/>
              </w:rPr>
              <w:t>7</w:t>
            </w:r>
          </w:p>
        </w:tc>
        <w:tc>
          <w:tcPr>
            <w:tcW w:w="1350" w:type="dxa"/>
          </w:tcPr>
          <w:p w14:paraId="269C85C9" w14:textId="77777777" w:rsidR="007831CE" w:rsidRPr="004C28E5" w:rsidRDefault="007831CE" w:rsidP="00A106F0">
            <w:pPr>
              <w:jc w:val="center"/>
              <w:rPr>
                <w:rFonts w:ascii="Times New Roman" w:hAnsi="Times New Roman" w:cs="Times New Roman"/>
                <w:b/>
                <w:sz w:val="24"/>
                <w:szCs w:val="24"/>
              </w:rPr>
            </w:pPr>
            <w:r w:rsidRPr="004C28E5">
              <w:rPr>
                <w:rFonts w:ascii="Times New Roman" w:hAnsi="Times New Roman" w:cs="Times New Roman"/>
                <w:b/>
                <w:sz w:val="24"/>
                <w:szCs w:val="24"/>
              </w:rPr>
              <w:t>14</w:t>
            </w:r>
          </w:p>
        </w:tc>
        <w:tc>
          <w:tcPr>
            <w:tcW w:w="1350" w:type="dxa"/>
          </w:tcPr>
          <w:p w14:paraId="5DC53793" w14:textId="77777777" w:rsidR="007831CE" w:rsidRPr="004C28E5" w:rsidRDefault="007831CE" w:rsidP="00A106F0">
            <w:pPr>
              <w:jc w:val="center"/>
              <w:rPr>
                <w:rFonts w:ascii="Times New Roman" w:hAnsi="Times New Roman" w:cs="Times New Roman"/>
                <w:b/>
                <w:sz w:val="24"/>
                <w:szCs w:val="24"/>
              </w:rPr>
            </w:pPr>
            <w:r w:rsidRPr="004C28E5">
              <w:rPr>
                <w:rFonts w:ascii="Times New Roman" w:hAnsi="Times New Roman" w:cs="Times New Roman"/>
                <w:b/>
                <w:sz w:val="24"/>
                <w:szCs w:val="24"/>
              </w:rPr>
              <w:t>21</w:t>
            </w:r>
          </w:p>
        </w:tc>
        <w:tc>
          <w:tcPr>
            <w:tcW w:w="1260" w:type="dxa"/>
          </w:tcPr>
          <w:p w14:paraId="71F1EE26" w14:textId="77777777" w:rsidR="007831CE" w:rsidRPr="004C28E5" w:rsidRDefault="007831CE" w:rsidP="00A106F0">
            <w:pPr>
              <w:jc w:val="center"/>
              <w:rPr>
                <w:rFonts w:ascii="Times New Roman" w:hAnsi="Times New Roman" w:cs="Times New Roman"/>
                <w:b/>
                <w:sz w:val="24"/>
                <w:szCs w:val="24"/>
              </w:rPr>
            </w:pPr>
            <w:r w:rsidRPr="004C28E5">
              <w:rPr>
                <w:rFonts w:ascii="Times New Roman" w:hAnsi="Times New Roman" w:cs="Times New Roman"/>
                <w:b/>
                <w:sz w:val="24"/>
                <w:szCs w:val="24"/>
              </w:rPr>
              <w:t>28</w:t>
            </w:r>
          </w:p>
        </w:tc>
      </w:tr>
      <w:tr w:rsidR="007831CE" w:rsidRPr="004C28E5" w14:paraId="7657F841" w14:textId="77777777" w:rsidTr="00A106F0">
        <w:trPr>
          <w:trHeight w:val="283"/>
        </w:trPr>
        <w:tc>
          <w:tcPr>
            <w:tcW w:w="1345" w:type="dxa"/>
          </w:tcPr>
          <w:p w14:paraId="58531B7F" w14:textId="77777777" w:rsidR="007831CE" w:rsidRPr="004C28E5" w:rsidRDefault="007831CE" w:rsidP="00A106F0">
            <w:pPr>
              <w:jc w:val="center"/>
              <w:rPr>
                <w:rFonts w:ascii="Times New Roman" w:hAnsi="Times New Roman" w:cs="Times New Roman"/>
                <w:sz w:val="24"/>
                <w:szCs w:val="24"/>
              </w:rPr>
            </w:pPr>
            <w:r w:rsidRPr="004C28E5">
              <w:rPr>
                <w:rFonts w:ascii="Times New Roman" w:hAnsi="Times New Roman" w:cs="Times New Roman"/>
                <w:sz w:val="24"/>
                <w:szCs w:val="24"/>
              </w:rPr>
              <w:t>F0</w:t>
            </w:r>
          </w:p>
        </w:tc>
        <w:tc>
          <w:tcPr>
            <w:tcW w:w="1350" w:type="dxa"/>
          </w:tcPr>
          <w:p w14:paraId="0752B926" w14:textId="40993421" w:rsidR="007831CE" w:rsidRPr="004C28E5" w:rsidRDefault="00DC3533" w:rsidP="00A106F0">
            <w:pPr>
              <w:jc w:val="center"/>
              <w:rPr>
                <w:rFonts w:ascii="Times New Roman" w:hAnsi="Times New Roman" w:cs="Times New Roman"/>
                <w:sz w:val="24"/>
                <w:szCs w:val="24"/>
              </w:rPr>
            </w:pPr>
            <w:r w:rsidRPr="004C28E5">
              <w:rPr>
                <w:rFonts w:ascii="Times New Roman" w:hAnsi="Times New Roman" w:cs="Times New Roman"/>
                <w:sz w:val="24"/>
                <w:szCs w:val="24"/>
              </w:rPr>
              <w:t>3,6</w:t>
            </w:r>
          </w:p>
        </w:tc>
        <w:tc>
          <w:tcPr>
            <w:tcW w:w="1260" w:type="dxa"/>
          </w:tcPr>
          <w:p w14:paraId="0B958A66" w14:textId="603EC31E" w:rsidR="007831CE" w:rsidRPr="004C28E5" w:rsidRDefault="009D3CD7" w:rsidP="00A106F0">
            <w:pPr>
              <w:jc w:val="center"/>
              <w:rPr>
                <w:rFonts w:ascii="Times New Roman" w:hAnsi="Times New Roman" w:cs="Times New Roman"/>
                <w:sz w:val="24"/>
                <w:szCs w:val="24"/>
              </w:rPr>
            </w:pPr>
            <w:r w:rsidRPr="004C28E5">
              <w:rPr>
                <w:rFonts w:ascii="Times New Roman" w:hAnsi="Times New Roman" w:cs="Times New Roman"/>
                <w:sz w:val="24"/>
                <w:szCs w:val="24"/>
              </w:rPr>
              <w:t>3,6</w:t>
            </w:r>
          </w:p>
        </w:tc>
        <w:tc>
          <w:tcPr>
            <w:tcW w:w="1350" w:type="dxa"/>
          </w:tcPr>
          <w:p w14:paraId="02EB2940" w14:textId="06E42FB3" w:rsidR="007831CE" w:rsidRPr="004C28E5" w:rsidRDefault="009D3CD7" w:rsidP="00A106F0">
            <w:pPr>
              <w:jc w:val="center"/>
              <w:rPr>
                <w:rFonts w:ascii="Times New Roman" w:hAnsi="Times New Roman" w:cs="Times New Roman"/>
                <w:sz w:val="24"/>
                <w:szCs w:val="24"/>
              </w:rPr>
            </w:pPr>
            <w:r w:rsidRPr="004C28E5">
              <w:rPr>
                <w:rFonts w:ascii="Times New Roman" w:hAnsi="Times New Roman" w:cs="Times New Roman"/>
                <w:sz w:val="24"/>
                <w:szCs w:val="24"/>
              </w:rPr>
              <w:t>3,6</w:t>
            </w:r>
          </w:p>
        </w:tc>
        <w:tc>
          <w:tcPr>
            <w:tcW w:w="1350" w:type="dxa"/>
          </w:tcPr>
          <w:p w14:paraId="129A2696" w14:textId="1AD85539" w:rsidR="007831CE" w:rsidRPr="004C28E5" w:rsidRDefault="009D3CD7" w:rsidP="00A106F0">
            <w:pPr>
              <w:jc w:val="center"/>
              <w:rPr>
                <w:rFonts w:ascii="Times New Roman" w:hAnsi="Times New Roman" w:cs="Times New Roman"/>
                <w:sz w:val="24"/>
                <w:szCs w:val="24"/>
              </w:rPr>
            </w:pPr>
            <w:r w:rsidRPr="004C28E5">
              <w:rPr>
                <w:rFonts w:ascii="Times New Roman" w:hAnsi="Times New Roman" w:cs="Times New Roman"/>
                <w:sz w:val="24"/>
                <w:szCs w:val="24"/>
              </w:rPr>
              <w:t>3,7</w:t>
            </w:r>
          </w:p>
        </w:tc>
        <w:tc>
          <w:tcPr>
            <w:tcW w:w="1260" w:type="dxa"/>
          </w:tcPr>
          <w:p w14:paraId="3EC71406" w14:textId="667204CA" w:rsidR="007831CE" w:rsidRPr="004C28E5" w:rsidRDefault="009D3CD7" w:rsidP="00A106F0">
            <w:pPr>
              <w:jc w:val="center"/>
              <w:rPr>
                <w:rFonts w:ascii="Times New Roman" w:hAnsi="Times New Roman" w:cs="Times New Roman"/>
                <w:sz w:val="24"/>
                <w:szCs w:val="24"/>
              </w:rPr>
            </w:pPr>
            <w:r w:rsidRPr="004C28E5">
              <w:rPr>
                <w:rFonts w:ascii="Times New Roman" w:hAnsi="Times New Roman" w:cs="Times New Roman"/>
                <w:sz w:val="24"/>
                <w:szCs w:val="24"/>
              </w:rPr>
              <w:t>3,7</w:t>
            </w:r>
          </w:p>
        </w:tc>
      </w:tr>
      <w:tr w:rsidR="007831CE" w:rsidRPr="004C28E5" w14:paraId="35F5B830" w14:textId="77777777" w:rsidTr="00A106F0">
        <w:trPr>
          <w:trHeight w:val="283"/>
        </w:trPr>
        <w:tc>
          <w:tcPr>
            <w:tcW w:w="1345" w:type="dxa"/>
          </w:tcPr>
          <w:p w14:paraId="27DBB9CB" w14:textId="77777777" w:rsidR="007831CE" w:rsidRPr="004C28E5" w:rsidRDefault="007831CE" w:rsidP="00A106F0">
            <w:pPr>
              <w:jc w:val="center"/>
              <w:rPr>
                <w:rFonts w:ascii="Times New Roman" w:hAnsi="Times New Roman" w:cs="Times New Roman"/>
                <w:sz w:val="24"/>
                <w:szCs w:val="24"/>
              </w:rPr>
            </w:pPr>
            <w:r w:rsidRPr="004C28E5">
              <w:rPr>
                <w:rFonts w:ascii="Times New Roman" w:hAnsi="Times New Roman" w:cs="Times New Roman"/>
                <w:sz w:val="24"/>
                <w:szCs w:val="24"/>
              </w:rPr>
              <w:t>F1</w:t>
            </w:r>
          </w:p>
        </w:tc>
        <w:tc>
          <w:tcPr>
            <w:tcW w:w="1350" w:type="dxa"/>
          </w:tcPr>
          <w:p w14:paraId="3373750B" w14:textId="6DD715B4" w:rsidR="007831CE" w:rsidRPr="004C28E5" w:rsidRDefault="00D13544" w:rsidP="00A106F0">
            <w:pPr>
              <w:jc w:val="center"/>
              <w:rPr>
                <w:rFonts w:ascii="Times New Roman" w:hAnsi="Times New Roman" w:cs="Times New Roman"/>
                <w:sz w:val="24"/>
                <w:szCs w:val="24"/>
              </w:rPr>
            </w:pPr>
            <w:r w:rsidRPr="004C28E5">
              <w:rPr>
                <w:rFonts w:ascii="Times New Roman" w:hAnsi="Times New Roman" w:cs="Times New Roman"/>
                <w:sz w:val="24"/>
                <w:szCs w:val="24"/>
              </w:rPr>
              <w:t>3,</w:t>
            </w:r>
            <w:r w:rsidR="002C16A3" w:rsidRPr="004C28E5">
              <w:rPr>
                <w:rFonts w:ascii="Times New Roman" w:hAnsi="Times New Roman" w:cs="Times New Roman"/>
                <w:sz w:val="24"/>
                <w:szCs w:val="24"/>
              </w:rPr>
              <w:t>3</w:t>
            </w:r>
          </w:p>
        </w:tc>
        <w:tc>
          <w:tcPr>
            <w:tcW w:w="1260" w:type="dxa"/>
          </w:tcPr>
          <w:p w14:paraId="6F5DE7BB" w14:textId="1A9AEF6B" w:rsidR="007831CE" w:rsidRPr="004C28E5" w:rsidRDefault="00D13544" w:rsidP="00A106F0">
            <w:pPr>
              <w:jc w:val="center"/>
              <w:rPr>
                <w:rFonts w:ascii="Times New Roman" w:hAnsi="Times New Roman" w:cs="Times New Roman"/>
                <w:sz w:val="24"/>
                <w:szCs w:val="24"/>
              </w:rPr>
            </w:pPr>
            <w:r w:rsidRPr="004C28E5">
              <w:rPr>
                <w:rFonts w:ascii="Times New Roman" w:hAnsi="Times New Roman" w:cs="Times New Roman"/>
                <w:sz w:val="24"/>
                <w:szCs w:val="24"/>
              </w:rPr>
              <w:t>3</w:t>
            </w:r>
            <w:r w:rsidR="002C16A3" w:rsidRPr="004C28E5">
              <w:rPr>
                <w:rFonts w:ascii="Times New Roman" w:hAnsi="Times New Roman" w:cs="Times New Roman"/>
                <w:sz w:val="24"/>
                <w:szCs w:val="24"/>
              </w:rPr>
              <w:t>,3</w:t>
            </w:r>
          </w:p>
        </w:tc>
        <w:tc>
          <w:tcPr>
            <w:tcW w:w="1350" w:type="dxa"/>
          </w:tcPr>
          <w:p w14:paraId="008FEEBE" w14:textId="1B5BDE34" w:rsidR="007831CE" w:rsidRPr="004C28E5" w:rsidRDefault="002C16A3" w:rsidP="00A106F0">
            <w:pPr>
              <w:jc w:val="center"/>
              <w:rPr>
                <w:rFonts w:ascii="Times New Roman" w:hAnsi="Times New Roman" w:cs="Times New Roman"/>
                <w:sz w:val="24"/>
                <w:szCs w:val="24"/>
              </w:rPr>
            </w:pPr>
            <w:r w:rsidRPr="004C28E5">
              <w:rPr>
                <w:rFonts w:ascii="Times New Roman" w:hAnsi="Times New Roman" w:cs="Times New Roman"/>
                <w:sz w:val="24"/>
                <w:szCs w:val="24"/>
              </w:rPr>
              <w:t>3,3</w:t>
            </w:r>
          </w:p>
        </w:tc>
        <w:tc>
          <w:tcPr>
            <w:tcW w:w="1350" w:type="dxa"/>
          </w:tcPr>
          <w:p w14:paraId="2CC6A19A" w14:textId="0286C942" w:rsidR="007831CE" w:rsidRPr="004C28E5" w:rsidRDefault="002C16A3" w:rsidP="00A106F0">
            <w:pPr>
              <w:jc w:val="center"/>
              <w:rPr>
                <w:rFonts w:ascii="Times New Roman" w:hAnsi="Times New Roman" w:cs="Times New Roman"/>
                <w:sz w:val="24"/>
                <w:szCs w:val="24"/>
              </w:rPr>
            </w:pPr>
            <w:r w:rsidRPr="004C28E5">
              <w:rPr>
                <w:rFonts w:ascii="Times New Roman" w:hAnsi="Times New Roman" w:cs="Times New Roman"/>
                <w:sz w:val="24"/>
                <w:szCs w:val="24"/>
              </w:rPr>
              <w:t>3,3</w:t>
            </w:r>
          </w:p>
        </w:tc>
        <w:tc>
          <w:tcPr>
            <w:tcW w:w="1260" w:type="dxa"/>
          </w:tcPr>
          <w:p w14:paraId="5B325BB9" w14:textId="0AC783B4" w:rsidR="007831CE" w:rsidRPr="004C28E5" w:rsidRDefault="002C16A3" w:rsidP="00A106F0">
            <w:pPr>
              <w:jc w:val="center"/>
              <w:rPr>
                <w:rFonts w:ascii="Times New Roman" w:hAnsi="Times New Roman" w:cs="Times New Roman"/>
                <w:sz w:val="24"/>
                <w:szCs w:val="24"/>
              </w:rPr>
            </w:pPr>
            <w:r w:rsidRPr="004C28E5">
              <w:rPr>
                <w:rFonts w:ascii="Times New Roman" w:hAnsi="Times New Roman" w:cs="Times New Roman"/>
                <w:sz w:val="24"/>
                <w:szCs w:val="24"/>
              </w:rPr>
              <w:t>3,4</w:t>
            </w:r>
          </w:p>
        </w:tc>
      </w:tr>
      <w:tr w:rsidR="007831CE" w:rsidRPr="004C28E5" w14:paraId="2ED347BA" w14:textId="77777777" w:rsidTr="00A106F0">
        <w:trPr>
          <w:trHeight w:val="283"/>
        </w:trPr>
        <w:tc>
          <w:tcPr>
            <w:tcW w:w="1345" w:type="dxa"/>
          </w:tcPr>
          <w:p w14:paraId="2EA7E1DB" w14:textId="77777777" w:rsidR="007831CE" w:rsidRPr="004C28E5" w:rsidRDefault="007831CE" w:rsidP="00A106F0">
            <w:pPr>
              <w:jc w:val="center"/>
              <w:rPr>
                <w:rFonts w:ascii="Times New Roman" w:hAnsi="Times New Roman" w:cs="Times New Roman"/>
                <w:sz w:val="24"/>
                <w:szCs w:val="24"/>
              </w:rPr>
            </w:pPr>
            <w:r w:rsidRPr="004C28E5">
              <w:rPr>
                <w:rFonts w:ascii="Times New Roman" w:hAnsi="Times New Roman" w:cs="Times New Roman"/>
                <w:sz w:val="24"/>
                <w:szCs w:val="24"/>
              </w:rPr>
              <w:t>F2</w:t>
            </w:r>
          </w:p>
        </w:tc>
        <w:tc>
          <w:tcPr>
            <w:tcW w:w="1350" w:type="dxa"/>
          </w:tcPr>
          <w:p w14:paraId="79904EEB" w14:textId="2F3F117D" w:rsidR="007831CE" w:rsidRPr="004C28E5" w:rsidRDefault="00CB08E2" w:rsidP="00A106F0">
            <w:pPr>
              <w:jc w:val="center"/>
              <w:rPr>
                <w:rFonts w:ascii="Times New Roman" w:hAnsi="Times New Roman" w:cs="Times New Roman"/>
                <w:sz w:val="24"/>
                <w:szCs w:val="24"/>
              </w:rPr>
            </w:pPr>
            <w:r w:rsidRPr="004C28E5">
              <w:rPr>
                <w:rFonts w:ascii="Times New Roman" w:hAnsi="Times New Roman" w:cs="Times New Roman"/>
                <w:sz w:val="24"/>
                <w:szCs w:val="24"/>
              </w:rPr>
              <w:t>3,2</w:t>
            </w:r>
          </w:p>
        </w:tc>
        <w:tc>
          <w:tcPr>
            <w:tcW w:w="1260" w:type="dxa"/>
          </w:tcPr>
          <w:p w14:paraId="30308EB3" w14:textId="71302AF5" w:rsidR="007831CE" w:rsidRPr="004C28E5" w:rsidRDefault="00CB08E2" w:rsidP="00A106F0">
            <w:pPr>
              <w:jc w:val="center"/>
              <w:rPr>
                <w:rFonts w:ascii="Times New Roman" w:hAnsi="Times New Roman" w:cs="Times New Roman"/>
                <w:sz w:val="24"/>
                <w:szCs w:val="24"/>
              </w:rPr>
            </w:pPr>
            <w:r w:rsidRPr="004C28E5">
              <w:rPr>
                <w:rFonts w:ascii="Times New Roman" w:hAnsi="Times New Roman" w:cs="Times New Roman"/>
                <w:sz w:val="24"/>
                <w:szCs w:val="24"/>
              </w:rPr>
              <w:t>3,2</w:t>
            </w:r>
          </w:p>
        </w:tc>
        <w:tc>
          <w:tcPr>
            <w:tcW w:w="1350" w:type="dxa"/>
          </w:tcPr>
          <w:p w14:paraId="51DF3049" w14:textId="554BA765" w:rsidR="007831CE" w:rsidRPr="004C28E5" w:rsidRDefault="00CB08E2" w:rsidP="00A106F0">
            <w:pPr>
              <w:jc w:val="center"/>
              <w:rPr>
                <w:rFonts w:ascii="Times New Roman" w:hAnsi="Times New Roman" w:cs="Times New Roman"/>
                <w:sz w:val="24"/>
                <w:szCs w:val="24"/>
              </w:rPr>
            </w:pPr>
            <w:r w:rsidRPr="004C28E5">
              <w:rPr>
                <w:rFonts w:ascii="Times New Roman" w:hAnsi="Times New Roman" w:cs="Times New Roman"/>
                <w:sz w:val="24"/>
                <w:szCs w:val="24"/>
              </w:rPr>
              <w:t>3,2</w:t>
            </w:r>
          </w:p>
        </w:tc>
        <w:tc>
          <w:tcPr>
            <w:tcW w:w="1350" w:type="dxa"/>
          </w:tcPr>
          <w:p w14:paraId="7A4C3064" w14:textId="2AB3019E" w:rsidR="007831CE" w:rsidRPr="004C28E5" w:rsidRDefault="00CB08E2" w:rsidP="00A106F0">
            <w:pPr>
              <w:jc w:val="center"/>
              <w:rPr>
                <w:rFonts w:ascii="Times New Roman" w:hAnsi="Times New Roman" w:cs="Times New Roman"/>
                <w:sz w:val="24"/>
                <w:szCs w:val="24"/>
              </w:rPr>
            </w:pPr>
            <w:r w:rsidRPr="004C28E5">
              <w:rPr>
                <w:rFonts w:ascii="Times New Roman" w:hAnsi="Times New Roman" w:cs="Times New Roman"/>
                <w:sz w:val="24"/>
                <w:szCs w:val="24"/>
              </w:rPr>
              <w:t>3,2</w:t>
            </w:r>
          </w:p>
        </w:tc>
        <w:tc>
          <w:tcPr>
            <w:tcW w:w="1260" w:type="dxa"/>
          </w:tcPr>
          <w:p w14:paraId="57E95E4B" w14:textId="0CA0FA03" w:rsidR="007831CE" w:rsidRPr="004C28E5" w:rsidRDefault="00CB08E2" w:rsidP="00A106F0">
            <w:pPr>
              <w:jc w:val="center"/>
              <w:rPr>
                <w:rFonts w:ascii="Times New Roman" w:hAnsi="Times New Roman" w:cs="Times New Roman"/>
                <w:sz w:val="24"/>
                <w:szCs w:val="24"/>
              </w:rPr>
            </w:pPr>
            <w:r w:rsidRPr="004C28E5">
              <w:rPr>
                <w:rFonts w:ascii="Times New Roman" w:hAnsi="Times New Roman" w:cs="Times New Roman"/>
                <w:sz w:val="24"/>
                <w:szCs w:val="24"/>
              </w:rPr>
              <w:t>3,2</w:t>
            </w:r>
          </w:p>
        </w:tc>
      </w:tr>
      <w:tr w:rsidR="007831CE" w:rsidRPr="004C28E5" w14:paraId="77FD9070" w14:textId="77777777" w:rsidTr="00A106F0">
        <w:trPr>
          <w:trHeight w:val="283"/>
        </w:trPr>
        <w:tc>
          <w:tcPr>
            <w:tcW w:w="1345" w:type="dxa"/>
          </w:tcPr>
          <w:p w14:paraId="7A73744C" w14:textId="77777777" w:rsidR="007831CE" w:rsidRPr="004C28E5" w:rsidRDefault="007831CE" w:rsidP="00A106F0">
            <w:pPr>
              <w:jc w:val="center"/>
              <w:rPr>
                <w:rFonts w:ascii="Times New Roman" w:hAnsi="Times New Roman" w:cs="Times New Roman"/>
                <w:sz w:val="24"/>
                <w:szCs w:val="24"/>
              </w:rPr>
            </w:pPr>
            <w:r w:rsidRPr="004C28E5">
              <w:rPr>
                <w:rFonts w:ascii="Times New Roman" w:hAnsi="Times New Roman" w:cs="Times New Roman"/>
                <w:sz w:val="24"/>
                <w:szCs w:val="24"/>
              </w:rPr>
              <w:t>F3</w:t>
            </w:r>
          </w:p>
        </w:tc>
        <w:tc>
          <w:tcPr>
            <w:tcW w:w="1350" w:type="dxa"/>
          </w:tcPr>
          <w:p w14:paraId="3A417D9F" w14:textId="6B8490C2" w:rsidR="007831CE" w:rsidRPr="004C28E5" w:rsidRDefault="00B2031F" w:rsidP="00A106F0">
            <w:pPr>
              <w:jc w:val="center"/>
              <w:rPr>
                <w:rFonts w:ascii="Times New Roman" w:hAnsi="Times New Roman" w:cs="Times New Roman"/>
                <w:sz w:val="24"/>
                <w:szCs w:val="24"/>
              </w:rPr>
            </w:pPr>
            <w:r w:rsidRPr="004C28E5">
              <w:rPr>
                <w:rFonts w:ascii="Times New Roman" w:hAnsi="Times New Roman" w:cs="Times New Roman"/>
                <w:sz w:val="24"/>
                <w:szCs w:val="24"/>
              </w:rPr>
              <w:t>3,1</w:t>
            </w:r>
          </w:p>
        </w:tc>
        <w:tc>
          <w:tcPr>
            <w:tcW w:w="1260" w:type="dxa"/>
          </w:tcPr>
          <w:p w14:paraId="7D7D19E5" w14:textId="604D1CBB" w:rsidR="007831CE" w:rsidRPr="004C28E5" w:rsidRDefault="00B2031F" w:rsidP="00A106F0">
            <w:pPr>
              <w:jc w:val="center"/>
              <w:rPr>
                <w:rFonts w:ascii="Times New Roman" w:hAnsi="Times New Roman" w:cs="Times New Roman"/>
                <w:sz w:val="24"/>
                <w:szCs w:val="24"/>
              </w:rPr>
            </w:pPr>
            <w:r w:rsidRPr="004C28E5">
              <w:rPr>
                <w:rFonts w:ascii="Times New Roman" w:hAnsi="Times New Roman" w:cs="Times New Roman"/>
                <w:sz w:val="24"/>
                <w:szCs w:val="24"/>
              </w:rPr>
              <w:t>3,1</w:t>
            </w:r>
          </w:p>
        </w:tc>
        <w:tc>
          <w:tcPr>
            <w:tcW w:w="1350" w:type="dxa"/>
          </w:tcPr>
          <w:p w14:paraId="43575DED" w14:textId="54EB0070" w:rsidR="007831CE" w:rsidRPr="004C28E5" w:rsidRDefault="00B2031F" w:rsidP="00A106F0">
            <w:pPr>
              <w:jc w:val="center"/>
              <w:rPr>
                <w:rFonts w:ascii="Times New Roman" w:hAnsi="Times New Roman" w:cs="Times New Roman"/>
                <w:sz w:val="24"/>
                <w:szCs w:val="24"/>
              </w:rPr>
            </w:pPr>
            <w:r w:rsidRPr="004C28E5">
              <w:rPr>
                <w:rFonts w:ascii="Times New Roman" w:hAnsi="Times New Roman" w:cs="Times New Roman"/>
                <w:sz w:val="24"/>
                <w:szCs w:val="24"/>
              </w:rPr>
              <w:t>3,1</w:t>
            </w:r>
          </w:p>
        </w:tc>
        <w:tc>
          <w:tcPr>
            <w:tcW w:w="1350" w:type="dxa"/>
          </w:tcPr>
          <w:p w14:paraId="09BB3121" w14:textId="47532F15" w:rsidR="007831CE" w:rsidRPr="004C28E5" w:rsidRDefault="00A154A2" w:rsidP="00A106F0">
            <w:pPr>
              <w:jc w:val="center"/>
              <w:rPr>
                <w:rFonts w:ascii="Times New Roman" w:hAnsi="Times New Roman" w:cs="Times New Roman"/>
                <w:sz w:val="24"/>
                <w:szCs w:val="24"/>
              </w:rPr>
            </w:pPr>
            <w:r w:rsidRPr="004C28E5">
              <w:rPr>
                <w:rFonts w:ascii="Times New Roman" w:hAnsi="Times New Roman" w:cs="Times New Roman"/>
                <w:sz w:val="24"/>
                <w:szCs w:val="24"/>
              </w:rPr>
              <w:t>3,1</w:t>
            </w:r>
          </w:p>
        </w:tc>
        <w:tc>
          <w:tcPr>
            <w:tcW w:w="1260" w:type="dxa"/>
          </w:tcPr>
          <w:p w14:paraId="6D588545" w14:textId="61C2B67D" w:rsidR="007831CE" w:rsidRPr="004C28E5" w:rsidRDefault="00A154A2" w:rsidP="00A106F0">
            <w:pPr>
              <w:jc w:val="center"/>
              <w:rPr>
                <w:rFonts w:ascii="Times New Roman" w:hAnsi="Times New Roman" w:cs="Times New Roman"/>
                <w:sz w:val="24"/>
                <w:szCs w:val="24"/>
              </w:rPr>
            </w:pPr>
            <w:r w:rsidRPr="004C28E5">
              <w:rPr>
                <w:rFonts w:ascii="Times New Roman" w:hAnsi="Times New Roman" w:cs="Times New Roman"/>
                <w:sz w:val="24"/>
                <w:szCs w:val="24"/>
              </w:rPr>
              <w:t>3,1</w:t>
            </w:r>
          </w:p>
        </w:tc>
      </w:tr>
    </w:tbl>
    <w:p w14:paraId="559B19F0" w14:textId="39541AFC" w:rsidR="007831CE" w:rsidRPr="004C28E5" w:rsidRDefault="007831CE" w:rsidP="00E556A3">
      <w:pPr>
        <w:pStyle w:val="BodyText"/>
        <w:spacing w:before="90"/>
        <w:jc w:val="both"/>
        <w:rPr>
          <w:lang w:val="en-US"/>
        </w:rPr>
      </w:pPr>
      <w:r w:rsidRPr="004C28E5">
        <w:rPr>
          <w:lang w:val="en-US"/>
        </w:rPr>
        <w:t>Keterangan :</w:t>
      </w:r>
      <w:r w:rsidRPr="004C28E5">
        <w:rPr>
          <w:lang w:val="en-US"/>
        </w:rPr>
        <w:tab/>
      </w:r>
      <w:r w:rsidRPr="004C28E5">
        <w:rPr>
          <w:lang w:val="en-US"/>
        </w:rPr>
        <w:tab/>
        <w:t xml:space="preserve">F0 (sediaan basis </w:t>
      </w:r>
      <w:r w:rsidR="000C4C02" w:rsidRPr="004C28E5">
        <w:rPr>
          <w:lang w:val="en-US"/>
        </w:rPr>
        <w:t>balsam stick</w:t>
      </w:r>
      <w:r w:rsidRPr="004C28E5">
        <w:rPr>
          <w:lang w:val="en-US"/>
        </w:rPr>
        <w:t>)</w:t>
      </w:r>
    </w:p>
    <w:p w14:paraId="3A3EF2C4" w14:textId="739D480D" w:rsidR="007831CE" w:rsidRPr="004C28E5" w:rsidRDefault="007831CE" w:rsidP="00E556A3">
      <w:pPr>
        <w:pStyle w:val="BodyText"/>
        <w:spacing w:before="90"/>
        <w:jc w:val="both"/>
        <w:rPr>
          <w:lang w:val="en-US"/>
        </w:rPr>
      </w:pPr>
      <w:r w:rsidRPr="004C28E5">
        <w:rPr>
          <w:lang w:val="en-US"/>
        </w:rPr>
        <w:tab/>
      </w:r>
      <w:r w:rsidRPr="004C28E5">
        <w:rPr>
          <w:lang w:val="en-US"/>
        </w:rPr>
        <w:tab/>
      </w:r>
      <w:r w:rsidRPr="004C28E5">
        <w:rPr>
          <w:lang w:val="en-US"/>
        </w:rPr>
        <w:tab/>
        <w:t>F1</w:t>
      </w:r>
      <w:r w:rsidR="000414FD" w:rsidRPr="004C28E5">
        <w:rPr>
          <w:lang w:val="en-US"/>
        </w:rPr>
        <w:t xml:space="preserve"> Balsem stik EEDB</w:t>
      </w:r>
      <w:r w:rsidRPr="004C28E5">
        <w:rPr>
          <w:lang w:val="en-US"/>
        </w:rPr>
        <w:t xml:space="preserve"> (1</w:t>
      </w:r>
      <w:r w:rsidR="000C4C02" w:rsidRPr="004C28E5">
        <w:rPr>
          <w:lang w:val="en-US"/>
        </w:rPr>
        <w:t>%</w:t>
      </w:r>
      <w:r w:rsidRPr="004C28E5">
        <w:rPr>
          <w:lang w:val="en-US"/>
        </w:rPr>
        <w:t>)</w:t>
      </w:r>
    </w:p>
    <w:p w14:paraId="1BF4163B" w14:textId="4374F053" w:rsidR="007831CE" w:rsidRPr="004C28E5" w:rsidRDefault="007831CE" w:rsidP="00E556A3">
      <w:pPr>
        <w:pStyle w:val="BodyText"/>
        <w:spacing w:before="90"/>
        <w:jc w:val="both"/>
        <w:rPr>
          <w:lang w:val="en-US"/>
        </w:rPr>
      </w:pPr>
      <w:r w:rsidRPr="004C28E5">
        <w:rPr>
          <w:lang w:val="en-US"/>
        </w:rPr>
        <w:lastRenderedPageBreak/>
        <w:tab/>
      </w:r>
      <w:r w:rsidRPr="004C28E5">
        <w:rPr>
          <w:lang w:val="en-US"/>
        </w:rPr>
        <w:tab/>
      </w:r>
      <w:r w:rsidRPr="004C28E5">
        <w:rPr>
          <w:lang w:val="en-US"/>
        </w:rPr>
        <w:tab/>
        <w:t>F2</w:t>
      </w:r>
      <w:r w:rsidR="000414FD" w:rsidRPr="004C28E5">
        <w:rPr>
          <w:lang w:val="en-US"/>
        </w:rPr>
        <w:t xml:space="preserve"> Balsem stik EEDB</w:t>
      </w:r>
      <w:r w:rsidRPr="004C28E5">
        <w:rPr>
          <w:lang w:val="en-US"/>
        </w:rPr>
        <w:t xml:space="preserve"> (</w:t>
      </w:r>
      <w:r w:rsidR="000C4C02" w:rsidRPr="004C28E5">
        <w:rPr>
          <w:lang w:val="en-US"/>
        </w:rPr>
        <w:t>3%</w:t>
      </w:r>
      <w:r w:rsidRPr="004C28E5">
        <w:rPr>
          <w:lang w:val="en-US"/>
        </w:rPr>
        <w:t>)</w:t>
      </w:r>
    </w:p>
    <w:p w14:paraId="7E05A4C7" w14:textId="122740B4" w:rsidR="007831CE" w:rsidRPr="004C28E5" w:rsidRDefault="007831CE" w:rsidP="00E556A3">
      <w:pPr>
        <w:pStyle w:val="BodyText"/>
        <w:spacing w:before="90"/>
        <w:jc w:val="both"/>
        <w:rPr>
          <w:lang w:val="en-US"/>
        </w:rPr>
      </w:pPr>
      <w:r w:rsidRPr="004C28E5">
        <w:rPr>
          <w:lang w:val="en-US"/>
        </w:rPr>
        <w:tab/>
      </w:r>
      <w:r w:rsidRPr="004C28E5">
        <w:rPr>
          <w:lang w:val="en-US"/>
        </w:rPr>
        <w:tab/>
      </w:r>
      <w:r w:rsidRPr="004C28E5">
        <w:rPr>
          <w:lang w:val="en-US"/>
        </w:rPr>
        <w:tab/>
        <w:t>F3</w:t>
      </w:r>
      <w:r w:rsidR="000414FD" w:rsidRPr="004C28E5">
        <w:rPr>
          <w:lang w:val="en-US"/>
        </w:rPr>
        <w:t xml:space="preserve"> Balsem stik EEDB</w:t>
      </w:r>
      <w:r w:rsidRPr="004C28E5">
        <w:rPr>
          <w:lang w:val="en-US"/>
        </w:rPr>
        <w:t xml:space="preserve"> (</w:t>
      </w:r>
      <w:r w:rsidR="000C4C02" w:rsidRPr="004C28E5">
        <w:rPr>
          <w:lang w:val="en-US"/>
        </w:rPr>
        <w:t>5%</w:t>
      </w:r>
      <w:r w:rsidRPr="004C28E5">
        <w:rPr>
          <w:lang w:val="en-US"/>
        </w:rPr>
        <w:t>)</w:t>
      </w:r>
    </w:p>
    <w:p w14:paraId="4A11AB9F" w14:textId="77777777" w:rsidR="00E556A3" w:rsidRPr="004C28E5" w:rsidRDefault="00E556A3" w:rsidP="00E556A3">
      <w:pPr>
        <w:pStyle w:val="BodyText"/>
        <w:spacing w:before="90"/>
        <w:jc w:val="both"/>
        <w:rPr>
          <w:lang w:val="en-US"/>
        </w:rPr>
      </w:pPr>
    </w:p>
    <w:p w14:paraId="69B33B64" w14:textId="06EA00A7" w:rsidR="00310CEC" w:rsidRPr="004C28E5" w:rsidRDefault="00911622" w:rsidP="007868D6">
      <w:pPr>
        <w:pStyle w:val="BodyText"/>
        <w:spacing w:before="90" w:line="480" w:lineRule="auto"/>
        <w:jc w:val="both"/>
        <w:rPr>
          <w:lang w:val="en-US"/>
        </w:rPr>
      </w:pPr>
      <w:r w:rsidRPr="004C28E5">
        <w:rPr>
          <w:lang w:val="en-US"/>
        </w:rPr>
        <w:tab/>
        <w:t xml:space="preserve">Hasil </w:t>
      </w:r>
      <w:r w:rsidR="00492DED" w:rsidRPr="004C28E5">
        <w:rPr>
          <w:lang w:val="en-US"/>
        </w:rPr>
        <w:t xml:space="preserve">pengujian daya sebar menunjukkan hasil yang memenuhi syarat pada uji daya sebar </w:t>
      </w:r>
      <w:r w:rsidR="00024A98" w:rsidRPr="004C28E5">
        <w:rPr>
          <w:lang w:val="en-US"/>
        </w:rPr>
        <w:t>yaitu 3-5 cm (Garg et al., 2002)</w:t>
      </w:r>
      <w:r w:rsidR="00933D4C" w:rsidRPr="004C28E5">
        <w:rPr>
          <w:lang w:val="en-US"/>
        </w:rPr>
        <w:t>. Menurut Lydia (2014), Uji daya sebar</w:t>
      </w:r>
      <w:r w:rsidR="00B9748F" w:rsidRPr="004C28E5">
        <w:rPr>
          <w:lang w:val="en-US"/>
        </w:rPr>
        <w:t xml:space="preserve"> digunakan untuk melihat kelunakan balsam sehingga </w:t>
      </w:r>
      <w:r w:rsidR="006E0F21" w:rsidRPr="004C28E5">
        <w:rPr>
          <w:lang w:val="en-US"/>
        </w:rPr>
        <w:t xml:space="preserve">dapat mudah dioleskan ke kulit. Daya sebar yang baik menyebabkan </w:t>
      </w:r>
      <w:r w:rsidR="003D3BED" w:rsidRPr="004C28E5">
        <w:rPr>
          <w:lang w:val="en-US"/>
        </w:rPr>
        <w:t>kontak antara obat dengan kulit menjadi lebih luas sehingga penyerapan obat kedalam kulit menjadi cepat</w:t>
      </w:r>
      <w:r w:rsidR="00D21898" w:rsidRPr="004C28E5">
        <w:rPr>
          <w:lang w:val="en-US"/>
        </w:rPr>
        <w:t xml:space="preserve"> </w:t>
      </w:r>
      <w:r w:rsidR="00162EAC" w:rsidRPr="004C28E5">
        <w:rPr>
          <w:lang w:val="en-US"/>
        </w:rPr>
        <w:t>(Mukhlishah et al., 2016).</w:t>
      </w:r>
    </w:p>
    <w:p w14:paraId="55C21A9E" w14:textId="1187DD9B" w:rsidR="00F51577" w:rsidRPr="004C28E5" w:rsidRDefault="00E270D5" w:rsidP="00E270D5">
      <w:pPr>
        <w:pStyle w:val="SUBBAB21"/>
        <w:rPr>
          <w:szCs w:val="24"/>
        </w:rPr>
      </w:pPr>
      <w:bookmarkStart w:id="1616" w:name="_Toc170907615"/>
      <w:bookmarkStart w:id="1617" w:name="_Toc170907759"/>
      <w:bookmarkStart w:id="1618" w:name="_Toc170907897"/>
      <w:bookmarkStart w:id="1619" w:name="_Toc170908173"/>
      <w:bookmarkStart w:id="1620" w:name="_Toc170932699"/>
      <w:bookmarkStart w:id="1621" w:name="_Toc170935461"/>
      <w:bookmarkStart w:id="1622" w:name="_Toc171974914"/>
      <w:bookmarkStart w:id="1623" w:name="_Toc171975063"/>
      <w:bookmarkStart w:id="1624" w:name="_Toc171975349"/>
      <w:r w:rsidRPr="004C28E5">
        <w:rPr>
          <w:szCs w:val="24"/>
        </w:rPr>
        <w:t xml:space="preserve">4.4.5 </w:t>
      </w:r>
      <w:r w:rsidR="00F51577" w:rsidRPr="004C28E5">
        <w:rPr>
          <w:szCs w:val="24"/>
        </w:rPr>
        <w:t>Uji Titik Lebur</w:t>
      </w:r>
      <w:r w:rsidR="00BF5C93" w:rsidRPr="004C28E5">
        <w:rPr>
          <w:szCs w:val="24"/>
        </w:rPr>
        <w:t xml:space="preserve"> Bal</w:t>
      </w:r>
      <w:r w:rsidR="00B45B81" w:rsidRPr="004C28E5">
        <w:rPr>
          <w:szCs w:val="24"/>
        </w:rPr>
        <w:t>sem Stick</w:t>
      </w:r>
      <w:r w:rsidR="000414FD" w:rsidRPr="004C28E5">
        <w:rPr>
          <w:szCs w:val="24"/>
        </w:rPr>
        <w:t xml:space="preserve"> EEDB</w:t>
      </w:r>
      <w:bookmarkEnd w:id="1616"/>
      <w:bookmarkEnd w:id="1617"/>
      <w:bookmarkEnd w:id="1618"/>
      <w:bookmarkEnd w:id="1619"/>
      <w:bookmarkEnd w:id="1620"/>
      <w:bookmarkEnd w:id="1621"/>
      <w:bookmarkEnd w:id="1622"/>
      <w:bookmarkEnd w:id="1623"/>
      <w:bookmarkEnd w:id="1624"/>
    </w:p>
    <w:p w14:paraId="655A434A" w14:textId="00637152" w:rsidR="00CD0975" w:rsidRPr="004C28E5" w:rsidRDefault="00CD0975" w:rsidP="007868D6">
      <w:pPr>
        <w:pStyle w:val="BodyText"/>
        <w:spacing w:before="90" w:line="480" w:lineRule="auto"/>
        <w:jc w:val="both"/>
        <w:rPr>
          <w:lang w:val="en-US"/>
        </w:rPr>
      </w:pPr>
      <w:r w:rsidRPr="004C28E5">
        <w:rPr>
          <w:b/>
          <w:bCs/>
          <w:lang w:val="en-US"/>
        </w:rPr>
        <w:tab/>
      </w:r>
      <w:r w:rsidRPr="004C28E5">
        <w:rPr>
          <w:lang w:val="en-US"/>
        </w:rPr>
        <w:t xml:space="preserve">Hasil uji </w:t>
      </w:r>
      <w:r w:rsidR="00D65492" w:rsidRPr="004C28E5">
        <w:rPr>
          <w:lang w:val="en-US"/>
        </w:rPr>
        <w:t xml:space="preserve">titik lebur sediaan balsam stick ekstrak etanol daun bakung dapat dilihat pada </w:t>
      </w:r>
      <w:r w:rsidR="002C0A25" w:rsidRPr="004C28E5">
        <w:rPr>
          <w:lang w:val="en-US"/>
        </w:rPr>
        <w:t>Tabel 4.</w:t>
      </w:r>
      <w:r w:rsidR="000414FD" w:rsidRPr="004C28E5">
        <w:rPr>
          <w:lang w:val="en-US"/>
        </w:rPr>
        <w:t>8</w:t>
      </w:r>
    </w:p>
    <w:p w14:paraId="6CA5F188" w14:textId="1EC5BF72" w:rsidR="002C0A25" w:rsidRPr="004C28E5" w:rsidRDefault="00D07074" w:rsidP="00D07074">
      <w:pPr>
        <w:pStyle w:val="Caption"/>
        <w:rPr>
          <w:rFonts w:ascii="Times New Roman" w:hAnsi="Times New Roman" w:cs="Times New Roman"/>
          <w:i w:val="0"/>
          <w:iCs w:val="0"/>
          <w:color w:val="auto"/>
          <w:sz w:val="24"/>
          <w:szCs w:val="24"/>
        </w:rPr>
      </w:pPr>
      <w:bookmarkStart w:id="1625" w:name="_Toc170935278"/>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8</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Uji Titik Lebur</w:t>
      </w:r>
      <w:bookmarkEnd w:id="1625"/>
    </w:p>
    <w:tbl>
      <w:tblPr>
        <w:tblStyle w:val="TableGrid"/>
        <w:tblW w:w="7915" w:type="dxa"/>
        <w:tblLayout w:type="fixed"/>
        <w:tblLook w:val="04A0" w:firstRow="1" w:lastRow="0" w:firstColumn="1" w:lastColumn="0" w:noHBand="0" w:noVBand="1"/>
      </w:tblPr>
      <w:tblGrid>
        <w:gridCol w:w="1345"/>
        <w:gridCol w:w="1350"/>
        <w:gridCol w:w="1260"/>
        <w:gridCol w:w="1350"/>
        <w:gridCol w:w="1350"/>
        <w:gridCol w:w="1260"/>
      </w:tblGrid>
      <w:tr w:rsidR="00D753F0" w:rsidRPr="004C28E5" w14:paraId="63A00721" w14:textId="77777777" w:rsidTr="00952163">
        <w:trPr>
          <w:trHeight w:val="283"/>
        </w:trPr>
        <w:tc>
          <w:tcPr>
            <w:tcW w:w="1345" w:type="dxa"/>
            <w:vMerge w:val="restart"/>
            <w:vAlign w:val="center"/>
          </w:tcPr>
          <w:p w14:paraId="5624CD66" w14:textId="7BBA6A2D" w:rsidR="00D753F0" w:rsidRPr="004C28E5" w:rsidRDefault="000414FD" w:rsidP="00952163">
            <w:pPr>
              <w:jc w:val="center"/>
              <w:rPr>
                <w:rFonts w:ascii="Times New Roman" w:hAnsi="Times New Roman" w:cs="Times New Roman"/>
                <w:sz w:val="24"/>
                <w:szCs w:val="24"/>
              </w:rPr>
            </w:pPr>
            <w:r w:rsidRPr="004C28E5">
              <w:rPr>
                <w:rFonts w:ascii="Times New Roman" w:hAnsi="Times New Roman" w:cs="Times New Roman"/>
                <w:sz w:val="24"/>
                <w:szCs w:val="24"/>
              </w:rPr>
              <w:t>Formula</w:t>
            </w:r>
          </w:p>
        </w:tc>
        <w:tc>
          <w:tcPr>
            <w:tcW w:w="6570" w:type="dxa"/>
            <w:gridSpan w:val="5"/>
            <w:vAlign w:val="center"/>
          </w:tcPr>
          <w:p w14:paraId="5CE8A21C" w14:textId="78D18F08" w:rsidR="00D753F0" w:rsidRPr="004C28E5" w:rsidRDefault="00D753F0" w:rsidP="00952163">
            <w:pPr>
              <w:jc w:val="center"/>
              <w:rPr>
                <w:rFonts w:ascii="Times New Roman" w:hAnsi="Times New Roman" w:cs="Times New Roman"/>
                <w:b/>
                <w:sz w:val="24"/>
                <w:szCs w:val="24"/>
              </w:rPr>
            </w:pPr>
            <w:r w:rsidRPr="004C28E5">
              <w:rPr>
                <w:rFonts w:ascii="Times New Roman" w:hAnsi="Times New Roman" w:cs="Times New Roman"/>
                <w:b/>
                <w:sz w:val="24"/>
                <w:szCs w:val="24"/>
              </w:rPr>
              <w:t>Hari ke- (</w:t>
            </w:r>
            <w:r w:rsidR="00522204" w:rsidRPr="004C28E5">
              <w:rPr>
                <w:rFonts w:ascii="Times New Roman" w:eastAsia="Times New Roman" w:hAnsi="Times New Roman" w:cs="Times New Roman"/>
                <w:sz w:val="24"/>
                <w:szCs w:val="24"/>
                <w:lang w:val="id"/>
              </w:rPr>
              <w:t>°C</w:t>
            </w:r>
            <w:r w:rsidRPr="004C28E5">
              <w:rPr>
                <w:rFonts w:ascii="Times New Roman" w:hAnsi="Times New Roman" w:cs="Times New Roman"/>
                <w:b/>
                <w:sz w:val="24"/>
                <w:szCs w:val="24"/>
              </w:rPr>
              <w:t>)</w:t>
            </w:r>
          </w:p>
        </w:tc>
      </w:tr>
      <w:tr w:rsidR="00D753F0" w:rsidRPr="004C28E5" w14:paraId="739988A9" w14:textId="77777777" w:rsidTr="00952163">
        <w:trPr>
          <w:trHeight w:val="283"/>
        </w:trPr>
        <w:tc>
          <w:tcPr>
            <w:tcW w:w="1345" w:type="dxa"/>
            <w:vMerge/>
            <w:vAlign w:val="center"/>
          </w:tcPr>
          <w:p w14:paraId="0D3E599A" w14:textId="77777777" w:rsidR="00D753F0" w:rsidRPr="004C28E5" w:rsidRDefault="00D753F0" w:rsidP="00952163">
            <w:pPr>
              <w:jc w:val="center"/>
              <w:rPr>
                <w:rFonts w:ascii="Times New Roman" w:hAnsi="Times New Roman" w:cs="Times New Roman"/>
                <w:sz w:val="24"/>
                <w:szCs w:val="24"/>
              </w:rPr>
            </w:pPr>
          </w:p>
        </w:tc>
        <w:tc>
          <w:tcPr>
            <w:tcW w:w="1350" w:type="dxa"/>
            <w:vAlign w:val="center"/>
          </w:tcPr>
          <w:p w14:paraId="2C002FE7" w14:textId="77777777" w:rsidR="00D753F0" w:rsidRPr="004C28E5" w:rsidRDefault="00D753F0" w:rsidP="00952163">
            <w:pPr>
              <w:jc w:val="center"/>
              <w:rPr>
                <w:rFonts w:ascii="Times New Roman" w:hAnsi="Times New Roman" w:cs="Times New Roman"/>
                <w:b/>
                <w:sz w:val="24"/>
                <w:szCs w:val="24"/>
              </w:rPr>
            </w:pPr>
            <w:r w:rsidRPr="004C28E5">
              <w:rPr>
                <w:rFonts w:ascii="Times New Roman" w:hAnsi="Times New Roman" w:cs="Times New Roman"/>
                <w:b/>
                <w:sz w:val="24"/>
                <w:szCs w:val="24"/>
              </w:rPr>
              <w:t>0</w:t>
            </w:r>
          </w:p>
        </w:tc>
        <w:tc>
          <w:tcPr>
            <w:tcW w:w="1260" w:type="dxa"/>
            <w:vAlign w:val="center"/>
          </w:tcPr>
          <w:p w14:paraId="1E3A8B49" w14:textId="77777777" w:rsidR="00D753F0" w:rsidRPr="004C28E5" w:rsidRDefault="00D753F0" w:rsidP="00952163">
            <w:pPr>
              <w:jc w:val="center"/>
              <w:rPr>
                <w:rFonts w:ascii="Times New Roman" w:hAnsi="Times New Roman" w:cs="Times New Roman"/>
                <w:b/>
                <w:sz w:val="24"/>
                <w:szCs w:val="24"/>
              </w:rPr>
            </w:pPr>
            <w:r w:rsidRPr="004C28E5">
              <w:rPr>
                <w:rFonts w:ascii="Times New Roman" w:hAnsi="Times New Roman" w:cs="Times New Roman"/>
                <w:b/>
                <w:sz w:val="24"/>
                <w:szCs w:val="24"/>
              </w:rPr>
              <w:t>7</w:t>
            </w:r>
          </w:p>
        </w:tc>
        <w:tc>
          <w:tcPr>
            <w:tcW w:w="1350" w:type="dxa"/>
            <w:vAlign w:val="center"/>
          </w:tcPr>
          <w:p w14:paraId="46FE253E" w14:textId="77777777" w:rsidR="00D753F0" w:rsidRPr="004C28E5" w:rsidRDefault="00D753F0" w:rsidP="00952163">
            <w:pPr>
              <w:jc w:val="center"/>
              <w:rPr>
                <w:rFonts w:ascii="Times New Roman" w:hAnsi="Times New Roman" w:cs="Times New Roman"/>
                <w:b/>
                <w:sz w:val="24"/>
                <w:szCs w:val="24"/>
              </w:rPr>
            </w:pPr>
            <w:r w:rsidRPr="004C28E5">
              <w:rPr>
                <w:rFonts w:ascii="Times New Roman" w:hAnsi="Times New Roman" w:cs="Times New Roman"/>
                <w:b/>
                <w:sz w:val="24"/>
                <w:szCs w:val="24"/>
              </w:rPr>
              <w:t>14</w:t>
            </w:r>
          </w:p>
        </w:tc>
        <w:tc>
          <w:tcPr>
            <w:tcW w:w="1350" w:type="dxa"/>
            <w:vAlign w:val="center"/>
          </w:tcPr>
          <w:p w14:paraId="1EE79E6E" w14:textId="77777777" w:rsidR="00D753F0" w:rsidRPr="004C28E5" w:rsidRDefault="00D753F0" w:rsidP="00952163">
            <w:pPr>
              <w:jc w:val="center"/>
              <w:rPr>
                <w:rFonts w:ascii="Times New Roman" w:hAnsi="Times New Roman" w:cs="Times New Roman"/>
                <w:b/>
                <w:sz w:val="24"/>
                <w:szCs w:val="24"/>
              </w:rPr>
            </w:pPr>
            <w:r w:rsidRPr="004C28E5">
              <w:rPr>
                <w:rFonts w:ascii="Times New Roman" w:hAnsi="Times New Roman" w:cs="Times New Roman"/>
                <w:b/>
                <w:sz w:val="24"/>
                <w:szCs w:val="24"/>
              </w:rPr>
              <w:t>21</w:t>
            </w:r>
          </w:p>
        </w:tc>
        <w:tc>
          <w:tcPr>
            <w:tcW w:w="1260" w:type="dxa"/>
            <w:vAlign w:val="center"/>
          </w:tcPr>
          <w:p w14:paraId="36B5B2CF" w14:textId="77777777" w:rsidR="00D753F0" w:rsidRPr="004C28E5" w:rsidRDefault="00D753F0" w:rsidP="00952163">
            <w:pPr>
              <w:jc w:val="center"/>
              <w:rPr>
                <w:rFonts w:ascii="Times New Roman" w:hAnsi="Times New Roman" w:cs="Times New Roman"/>
                <w:b/>
                <w:sz w:val="24"/>
                <w:szCs w:val="24"/>
              </w:rPr>
            </w:pPr>
            <w:r w:rsidRPr="004C28E5">
              <w:rPr>
                <w:rFonts w:ascii="Times New Roman" w:hAnsi="Times New Roman" w:cs="Times New Roman"/>
                <w:b/>
                <w:sz w:val="24"/>
                <w:szCs w:val="24"/>
              </w:rPr>
              <w:t>28</w:t>
            </w:r>
          </w:p>
        </w:tc>
      </w:tr>
      <w:tr w:rsidR="00B32791" w:rsidRPr="004C28E5" w14:paraId="26EA6398" w14:textId="77777777" w:rsidTr="00952163">
        <w:trPr>
          <w:trHeight w:val="283"/>
        </w:trPr>
        <w:tc>
          <w:tcPr>
            <w:tcW w:w="1345" w:type="dxa"/>
            <w:vAlign w:val="center"/>
          </w:tcPr>
          <w:p w14:paraId="641CB6F3" w14:textId="77777777"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F0</w:t>
            </w:r>
          </w:p>
        </w:tc>
        <w:tc>
          <w:tcPr>
            <w:tcW w:w="1350" w:type="dxa"/>
            <w:vAlign w:val="center"/>
          </w:tcPr>
          <w:p w14:paraId="3CA37659" w14:textId="590BC127"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52</w:t>
            </w:r>
          </w:p>
        </w:tc>
        <w:tc>
          <w:tcPr>
            <w:tcW w:w="1260" w:type="dxa"/>
            <w:vAlign w:val="center"/>
          </w:tcPr>
          <w:p w14:paraId="660007A6" w14:textId="53BB454C"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52</w:t>
            </w:r>
          </w:p>
        </w:tc>
        <w:tc>
          <w:tcPr>
            <w:tcW w:w="1350" w:type="dxa"/>
            <w:vAlign w:val="center"/>
          </w:tcPr>
          <w:p w14:paraId="2A326AE9" w14:textId="1F128B8F"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52</w:t>
            </w:r>
          </w:p>
        </w:tc>
        <w:tc>
          <w:tcPr>
            <w:tcW w:w="1350" w:type="dxa"/>
            <w:vAlign w:val="center"/>
          </w:tcPr>
          <w:p w14:paraId="6B3C2CEE" w14:textId="4EEE67D2"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52</w:t>
            </w:r>
          </w:p>
        </w:tc>
        <w:tc>
          <w:tcPr>
            <w:tcW w:w="1260" w:type="dxa"/>
            <w:vAlign w:val="center"/>
          </w:tcPr>
          <w:p w14:paraId="7E94A0D1" w14:textId="5641C7BB"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52</w:t>
            </w:r>
          </w:p>
        </w:tc>
      </w:tr>
      <w:tr w:rsidR="00B32791" w:rsidRPr="004C28E5" w14:paraId="57176E2F" w14:textId="77777777" w:rsidTr="00952163">
        <w:trPr>
          <w:trHeight w:val="283"/>
        </w:trPr>
        <w:tc>
          <w:tcPr>
            <w:tcW w:w="1345" w:type="dxa"/>
            <w:vAlign w:val="center"/>
          </w:tcPr>
          <w:p w14:paraId="08FB86D4" w14:textId="77777777"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F1</w:t>
            </w:r>
          </w:p>
        </w:tc>
        <w:tc>
          <w:tcPr>
            <w:tcW w:w="1350" w:type="dxa"/>
            <w:vAlign w:val="center"/>
          </w:tcPr>
          <w:p w14:paraId="347026DE" w14:textId="4F4742A9"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5</w:t>
            </w:r>
            <w:r w:rsidR="0067614E" w:rsidRPr="004C28E5">
              <w:rPr>
                <w:rFonts w:ascii="Times New Roman" w:hAnsi="Times New Roman" w:cs="Times New Roman"/>
                <w:sz w:val="24"/>
                <w:szCs w:val="24"/>
              </w:rPr>
              <w:t>4</w:t>
            </w:r>
          </w:p>
        </w:tc>
        <w:tc>
          <w:tcPr>
            <w:tcW w:w="1260" w:type="dxa"/>
            <w:vAlign w:val="center"/>
          </w:tcPr>
          <w:p w14:paraId="4D8FE0CC" w14:textId="2F7E649B" w:rsidR="00B32791" w:rsidRPr="004C28E5" w:rsidRDefault="0067614E" w:rsidP="00952163">
            <w:pPr>
              <w:jc w:val="center"/>
              <w:rPr>
                <w:rFonts w:ascii="Times New Roman" w:hAnsi="Times New Roman" w:cs="Times New Roman"/>
                <w:sz w:val="24"/>
                <w:szCs w:val="24"/>
              </w:rPr>
            </w:pPr>
            <w:r w:rsidRPr="004C28E5">
              <w:rPr>
                <w:rFonts w:ascii="Times New Roman" w:hAnsi="Times New Roman" w:cs="Times New Roman"/>
                <w:sz w:val="24"/>
                <w:szCs w:val="24"/>
              </w:rPr>
              <w:t>54</w:t>
            </w:r>
          </w:p>
        </w:tc>
        <w:tc>
          <w:tcPr>
            <w:tcW w:w="1350" w:type="dxa"/>
            <w:vAlign w:val="center"/>
          </w:tcPr>
          <w:p w14:paraId="23AFDD42" w14:textId="43D7FDD8" w:rsidR="00B32791" w:rsidRPr="004C28E5" w:rsidRDefault="0067614E" w:rsidP="00952163">
            <w:pPr>
              <w:jc w:val="center"/>
              <w:rPr>
                <w:rFonts w:ascii="Times New Roman" w:hAnsi="Times New Roman" w:cs="Times New Roman"/>
                <w:sz w:val="24"/>
                <w:szCs w:val="24"/>
              </w:rPr>
            </w:pPr>
            <w:r w:rsidRPr="004C28E5">
              <w:rPr>
                <w:rFonts w:ascii="Times New Roman" w:hAnsi="Times New Roman" w:cs="Times New Roman"/>
                <w:sz w:val="24"/>
                <w:szCs w:val="24"/>
              </w:rPr>
              <w:t>54</w:t>
            </w:r>
          </w:p>
        </w:tc>
        <w:tc>
          <w:tcPr>
            <w:tcW w:w="1350" w:type="dxa"/>
            <w:vAlign w:val="center"/>
          </w:tcPr>
          <w:p w14:paraId="2CC7FD14" w14:textId="65C9A3EA" w:rsidR="00B32791" w:rsidRPr="004C28E5" w:rsidRDefault="0067614E" w:rsidP="00952163">
            <w:pPr>
              <w:jc w:val="center"/>
              <w:rPr>
                <w:rFonts w:ascii="Times New Roman" w:hAnsi="Times New Roman" w:cs="Times New Roman"/>
                <w:sz w:val="24"/>
                <w:szCs w:val="24"/>
              </w:rPr>
            </w:pPr>
            <w:r w:rsidRPr="004C28E5">
              <w:rPr>
                <w:rFonts w:ascii="Times New Roman" w:hAnsi="Times New Roman" w:cs="Times New Roman"/>
                <w:sz w:val="24"/>
                <w:szCs w:val="24"/>
              </w:rPr>
              <w:t>54</w:t>
            </w:r>
          </w:p>
        </w:tc>
        <w:tc>
          <w:tcPr>
            <w:tcW w:w="1260" w:type="dxa"/>
            <w:vAlign w:val="center"/>
          </w:tcPr>
          <w:p w14:paraId="0F44A26A" w14:textId="2EC39D1F" w:rsidR="00B32791" w:rsidRPr="004C28E5" w:rsidRDefault="0067614E" w:rsidP="00952163">
            <w:pPr>
              <w:jc w:val="center"/>
              <w:rPr>
                <w:rFonts w:ascii="Times New Roman" w:hAnsi="Times New Roman" w:cs="Times New Roman"/>
                <w:sz w:val="24"/>
                <w:szCs w:val="24"/>
              </w:rPr>
            </w:pPr>
            <w:r w:rsidRPr="004C28E5">
              <w:rPr>
                <w:rFonts w:ascii="Times New Roman" w:hAnsi="Times New Roman" w:cs="Times New Roman"/>
                <w:sz w:val="24"/>
                <w:szCs w:val="24"/>
              </w:rPr>
              <w:t>54</w:t>
            </w:r>
          </w:p>
        </w:tc>
      </w:tr>
      <w:tr w:rsidR="00B32791" w:rsidRPr="004C28E5" w14:paraId="0AF2EAED" w14:textId="77777777" w:rsidTr="00952163">
        <w:trPr>
          <w:trHeight w:val="283"/>
        </w:trPr>
        <w:tc>
          <w:tcPr>
            <w:tcW w:w="1345" w:type="dxa"/>
            <w:vAlign w:val="center"/>
          </w:tcPr>
          <w:p w14:paraId="38EAEB53" w14:textId="77777777"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F2</w:t>
            </w:r>
          </w:p>
        </w:tc>
        <w:tc>
          <w:tcPr>
            <w:tcW w:w="1350" w:type="dxa"/>
            <w:vAlign w:val="center"/>
          </w:tcPr>
          <w:p w14:paraId="2752985C" w14:textId="00F1305E" w:rsidR="00B32791" w:rsidRPr="004C28E5" w:rsidRDefault="00BB72F1" w:rsidP="00952163">
            <w:pPr>
              <w:jc w:val="center"/>
              <w:rPr>
                <w:rFonts w:ascii="Times New Roman" w:hAnsi="Times New Roman" w:cs="Times New Roman"/>
                <w:sz w:val="24"/>
                <w:szCs w:val="24"/>
              </w:rPr>
            </w:pPr>
            <w:r w:rsidRPr="004C28E5">
              <w:rPr>
                <w:rFonts w:ascii="Times New Roman" w:hAnsi="Times New Roman" w:cs="Times New Roman"/>
                <w:sz w:val="24"/>
                <w:szCs w:val="24"/>
              </w:rPr>
              <w:t>5</w:t>
            </w:r>
            <w:r w:rsidR="00D30315" w:rsidRPr="004C28E5">
              <w:rPr>
                <w:rFonts w:ascii="Times New Roman" w:hAnsi="Times New Roman" w:cs="Times New Roman"/>
                <w:sz w:val="24"/>
                <w:szCs w:val="24"/>
              </w:rPr>
              <w:t>4</w:t>
            </w:r>
          </w:p>
        </w:tc>
        <w:tc>
          <w:tcPr>
            <w:tcW w:w="1260" w:type="dxa"/>
            <w:vAlign w:val="center"/>
          </w:tcPr>
          <w:p w14:paraId="26ABC6A8" w14:textId="3D958D61" w:rsidR="00B32791" w:rsidRPr="004C28E5" w:rsidRDefault="00D30315" w:rsidP="00952163">
            <w:pPr>
              <w:jc w:val="center"/>
              <w:rPr>
                <w:rFonts w:ascii="Times New Roman" w:hAnsi="Times New Roman" w:cs="Times New Roman"/>
                <w:sz w:val="24"/>
                <w:szCs w:val="24"/>
              </w:rPr>
            </w:pPr>
            <w:r w:rsidRPr="004C28E5">
              <w:rPr>
                <w:rFonts w:ascii="Times New Roman" w:hAnsi="Times New Roman" w:cs="Times New Roman"/>
                <w:sz w:val="24"/>
                <w:szCs w:val="24"/>
              </w:rPr>
              <w:t>54</w:t>
            </w:r>
          </w:p>
        </w:tc>
        <w:tc>
          <w:tcPr>
            <w:tcW w:w="1350" w:type="dxa"/>
            <w:vAlign w:val="center"/>
          </w:tcPr>
          <w:p w14:paraId="26F0EE94" w14:textId="6C873DB3" w:rsidR="00B32791" w:rsidRPr="004C28E5" w:rsidRDefault="00D30315" w:rsidP="00952163">
            <w:pPr>
              <w:jc w:val="center"/>
              <w:rPr>
                <w:rFonts w:ascii="Times New Roman" w:hAnsi="Times New Roman" w:cs="Times New Roman"/>
                <w:sz w:val="24"/>
                <w:szCs w:val="24"/>
              </w:rPr>
            </w:pPr>
            <w:r w:rsidRPr="004C28E5">
              <w:rPr>
                <w:rFonts w:ascii="Times New Roman" w:hAnsi="Times New Roman" w:cs="Times New Roman"/>
                <w:sz w:val="24"/>
                <w:szCs w:val="24"/>
              </w:rPr>
              <w:t>54</w:t>
            </w:r>
          </w:p>
        </w:tc>
        <w:tc>
          <w:tcPr>
            <w:tcW w:w="1350" w:type="dxa"/>
            <w:vAlign w:val="center"/>
          </w:tcPr>
          <w:p w14:paraId="03FD6B8D" w14:textId="619E1BA9" w:rsidR="00B32791" w:rsidRPr="004C28E5" w:rsidRDefault="00D30315" w:rsidP="00952163">
            <w:pPr>
              <w:jc w:val="center"/>
              <w:rPr>
                <w:rFonts w:ascii="Times New Roman" w:hAnsi="Times New Roman" w:cs="Times New Roman"/>
                <w:sz w:val="24"/>
                <w:szCs w:val="24"/>
              </w:rPr>
            </w:pPr>
            <w:r w:rsidRPr="004C28E5">
              <w:rPr>
                <w:rFonts w:ascii="Times New Roman" w:hAnsi="Times New Roman" w:cs="Times New Roman"/>
                <w:sz w:val="24"/>
                <w:szCs w:val="24"/>
              </w:rPr>
              <w:t>54</w:t>
            </w:r>
          </w:p>
        </w:tc>
        <w:tc>
          <w:tcPr>
            <w:tcW w:w="1260" w:type="dxa"/>
            <w:vAlign w:val="center"/>
          </w:tcPr>
          <w:p w14:paraId="2C13B426" w14:textId="50963622" w:rsidR="00B32791" w:rsidRPr="004C28E5" w:rsidRDefault="00D30315" w:rsidP="00952163">
            <w:pPr>
              <w:jc w:val="center"/>
              <w:rPr>
                <w:rFonts w:ascii="Times New Roman" w:hAnsi="Times New Roman" w:cs="Times New Roman"/>
                <w:sz w:val="24"/>
                <w:szCs w:val="24"/>
              </w:rPr>
            </w:pPr>
            <w:r w:rsidRPr="004C28E5">
              <w:rPr>
                <w:rFonts w:ascii="Times New Roman" w:hAnsi="Times New Roman" w:cs="Times New Roman"/>
                <w:sz w:val="24"/>
                <w:szCs w:val="24"/>
              </w:rPr>
              <w:t>54</w:t>
            </w:r>
          </w:p>
        </w:tc>
      </w:tr>
      <w:tr w:rsidR="00B32791" w:rsidRPr="004C28E5" w14:paraId="7E7912A7" w14:textId="77777777" w:rsidTr="00952163">
        <w:trPr>
          <w:trHeight w:val="283"/>
        </w:trPr>
        <w:tc>
          <w:tcPr>
            <w:tcW w:w="1345" w:type="dxa"/>
            <w:vAlign w:val="center"/>
          </w:tcPr>
          <w:p w14:paraId="242B46C3" w14:textId="77777777" w:rsidR="00B32791" w:rsidRPr="004C28E5" w:rsidRDefault="00B32791" w:rsidP="00952163">
            <w:pPr>
              <w:jc w:val="center"/>
              <w:rPr>
                <w:rFonts w:ascii="Times New Roman" w:hAnsi="Times New Roman" w:cs="Times New Roman"/>
                <w:sz w:val="24"/>
                <w:szCs w:val="24"/>
              </w:rPr>
            </w:pPr>
            <w:r w:rsidRPr="004C28E5">
              <w:rPr>
                <w:rFonts w:ascii="Times New Roman" w:hAnsi="Times New Roman" w:cs="Times New Roman"/>
                <w:sz w:val="24"/>
                <w:szCs w:val="24"/>
              </w:rPr>
              <w:t>F3</w:t>
            </w:r>
          </w:p>
        </w:tc>
        <w:tc>
          <w:tcPr>
            <w:tcW w:w="1350" w:type="dxa"/>
            <w:vAlign w:val="center"/>
          </w:tcPr>
          <w:p w14:paraId="2B467750" w14:textId="12CE3CC7" w:rsidR="00B32791" w:rsidRPr="004C28E5" w:rsidRDefault="00D30315" w:rsidP="00952163">
            <w:pPr>
              <w:jc w:val="center"/>
              <w:rPr>
                <w:rFonts w:ascii="Times New Roman" w:hAnsi="Times New Roman" w:cs="Times New Roman"/>
                <w:sz w:val="24"/>
                <w:szCs w:val="24"/>
              </w:rPr>
            </w:pPr>
            <w:r w:rsidRPr="004C28E5">
              <w:rPr>
                <w:rFonts w:ascii="Times New Roman" w:hAnsi="Times New Roman" w:cs="Times New Roman"/>
                <w:sz w:val="24"/>
                <w:szCs w:val="24"/>
              </w:rPr>
              <w:t>56</w:t>
            </w:r>
          </w:p>
        </w:tc>
        <w:tc>
          <w:tcPr>
            <w:tcW w:w="1260" w:type="dxa"/>
            <w:vAlign w:val="center"/>
          </w:tcPr>
          <w:p w14:paraId="495C150C" w14:textId="6B20F748" w:rsidR="00B32791" w:rsidRPr="004C28E5" w:rsidRDefault="00D30315" w:rsidP="00952163">
            <w:pPr>
              <w:jc w:val="center"/>
              <w:rPr>
                <w:rFonts w:ascii="Times New Roman" w:hAnsi="Times New Roman" w:cs="Times New Roman"/>
                <w:sz w:val="24"/>
                <w:szCs w:val="24"/>
              </w:rPr>
            </w:pPr>
            <w:r w:rsidRPr="004C28E5">
              <w:rPr>
                <w:rFonts w:ascii="Times New Roman" w:hAnsi="Times New Roman" w:cs="Times New Roman"/>
                <w:sz w:val="24"/>
                <w:szCs w:val="24"/>
              </w:rPr>
              <w:t>56</w:t>
            </w:r>
          </w:p>
        </w:tc>
        <w:tc>
          <w:tcPr>
            <w:tcW w:w="1350" w:type="dxa"/>
            <w:vAlign w:val="center"/>
          </w:tcPr>
          <w:p w14:paraId="6CA05728" w14:textId="3CF8DC31" w:rsidR="00B32791" w:rsidRPr="004C28E5" w:rsidRDefault="00D30315" w:rsidP="00952163">
            <w:pPr>
              <w:jc w:val="center"/>
              <w:rPr>
                <w:rFonts w:ascii="Times New Roman" w:hAnsi="Times New Roman" w:cs="Times New Roman"/>
                <w:sz w:val="24"/>
                <w:szCs w:val="24"/>
              </w:rPr>
            </w:pPr>
            <w:r w:rsidRPr="004C28E5">
              <w:rPr>
                <w:rFonts w:ascii="Times New Roman" w:hAnsi="Times New Roman" w:cs="Times New Roman"/>
                <w:sz w:val="24"/>
                <w:szCs w:val="24"/>
              </w:rPr>
              <w:t>56</w:t>
            </w:r>
          </w:p>
        </w:tc>
        <w:tc>
          <w:tcPr>
            <w:tcW w:w="1350" w:type="dxa"/>
            <w:vAlign w:val="center"/>
          </w:tcPr>
          <w:p w14:paraId="5E3C85A7" w14:textId="0607D405" w:rsidR="00B32791" w:rsidRPr="004C28E5" w:rsidRDefault="00D30315" w:rsidP="00952163">
            <w:pPr>
              <w:jc w:val="center"/>
              <w:rPr>
                <w:rFonts w:ascii="Times New Roman" w:hAnsi="Times New Roman" w:cs="Times New Roman"/>
                <w:sz w:val="24"/>
                <w:szCs w:val="24"/>
              </w:rPr>
            </w:pPr>
            <w:r w:rsidRPr="004C28E5">
              <w:rPr>
                <w:rFonts w:ascii="Times New Roman" w:hAnsi="Times New Roman" w:cs="Times New Roman"/>
                <w:sz w:val="24"/>
                <w:szCs w:val="24"/>
              </w:rPr>
              <w:t>56</w:t>
            </w:r>
          </w:p>
        </w:tc>
        <w:tc>
          <w:tcPr>
            <w:tcW w:w="1260" w:type="dxa"/>
            <w:vAlign w:val="center"/>
          </w:tcPr>
          <w:p w14:paraId="52E035B4" w14:textId="069DF99C" w:rsidR="00B32791" w:rsidRPr="004C28E5" w:rsidRDefault="00D30315" w:rsidP="00952163">
            <w:pPr>
              <w:jc w:val="center"/>
              <w:rPr>
                <w:rFonts w:ascii="Times New Roman" w:hAnsi="Times New Roman" w:cs="Times New Roman"/>
                <w:sz w:val="24"/>
                <w:szCs w:val="24"/>
              </w:rPr>
            </w:pPr>
            <w:r w:rsidRPr="004C28E5">
              <w:rPr>
                <w:rFonts w:ascii="Times New Roman" w:hAnsi="Times New Roman" w:cs="Times New Roman"/>
                <w:sz w:val="24"/>
                <w:szCs w:val="24"/>
              </w:rPr>
              <w:t>56</w:t>
            </w:r>
          </w:p>
        </w:tc>
      </w:tr>
    </w:tbl>
    <w:p w14:paraId="05CD8FD3" w14:textId="67C4E681" w:rsidR="00D753F0" w:rsidRPr="004C28E5" w:rsidRDefault="00D753F0" w:rsidP="00923000">
      <w:pPr>
        <w:pStyle w:val="BodyText"/>
        <w:spacing w:before="90"/>
        <w:jc w:val="both"/>
        <w:rPr>
          <w:lang w:val="en-US"/>
        </w:rPr>
      </w:pPr>
      <w:r w:rsidRPr="004C28E5">
        <w:rPr>
          <w:lang w:val="en-US"/>
        </w:rPr>
        <w:t>Keterangan :</w:t>
      </w:r>
      <w:r w:rsidRPr="004C28E5">
        <w:rPr>
          <w:lang w:val="en-US"/>
        </w:rPr>
        <w:tab/>
      </w:r>
      <w:r w:rsidRPr="004C28E5">
        <w:rPr>
          <w:lang w:val="en-US"/>
        </w:rPr>
        <w:tab/>
        <w:t>F0 (sediaan basis balsam stick)</w:t>
      </w:r>
    </w:p>
    <w:p w14:paraId="3A134E92" w14:textId="6AAA89EF" w:rsidR="00D753F0" w:rsidRPr="004C28E5" w:rsidRDefault="00D753F0" w:rsidP="00923000">
      <w:pPr>
        <w:pStyle w:val="BodyText"/>
        <w:spacing w:before="90"/>
        <w:jc w:val="both"/>
        <w:rPr>
          <w:lang w:val="en-US"/>
        </w:rPr>
      </w:pPr>
      <w:r w:rsidRPr="004C28E5">
        <w:rPr>
          <w:lang w:val="en-US"/>
        </w:rPr>
        <w:tab/>
      </w:r>
      <w:r w:rsidRPr="004C28E5">
        <w:rPr>
          <w:lang w:val="en-US"/>
        </w:rPr>
        <w:tab/>
      </w:r>
      <w:r w:rsidRPr="004C28E5">
        <w:rPr>
          <w:lang w:val="en-US"/>
        </w:rPr>
        <w:tab/>
        <w:t>F1</w:t>
      </w:r>
      <w:r w:rsidR="000414FD" w:rsidRPr="004C28E5">
        <w:rPr>
          <w:lang w:val="en-US"/>
        </w:rPr>
        <w:t xml:space="preserve"> Balsem stik EEDB</w:t>
      </w:r>
      <w:r w:rsidRPr="004C28E5">
        <w:rPr>
          <w:lang w:val="en-US"/>
        </w:rPr>
        <w:t xml:space="preserve"> (1%)</w:t>
      </w:r>
    </w:p>
    <w:p w14:paraId="11BA045E" w14:textId="1778CC20" w:rsidR="00D753F0" w:rsidRPr="004C28E5" w:rsidRDefault="00D753F0" w:rsidP="00923000">
      <w:pPr>
        <w:pStyle w:val="BodyText"/>
        <w:spacing w:before="90"/>
        <w:jc w:val="both"/>
        <w:rPr>
          <w:lang w:val="en-US"/>
        </w:rPr>
      </w:pPr>
      <w:r w:rsidRPr="004C28E5">
        <w:rPr>
          <w:lang w:val="en-US"/>
        </w:rPr>
        <w:tab/>
      </w:r>
      <w:r w:rsidRPr="004C28E5">
        <w:rPr>
          <w:lang w:val="en-US"/>
        </w:rPr>
        <w:tab/>
      </w:r>
      <w:r w:rsidRPr="004C28E5">
        <w:rPr>
          <w:lang w:val="en-US"/>
        </w:rPr>
        <w:tab/>
        <w:t>F2</w:t>
      </w:r>
      <w:r w:rsidR="000414FD" w:rsidRPr="004C28E5">
        <w:rPr>
          <w:lang w:val="en-US"/>
        </w:rPr>
        <w:t xml:space="preserve"> Balsem stik EEDB</w:t>
      </w:r>
      <w:r w:rsidRPr="004C28E5">
        <w:rPr>
          <w:lang w:val="en-US"/>
        </w:rPr>
        <w:t xml:space="preserve"> (3%)</w:t>
      </w:r>
    </w:p>
    <w:p w14:paraId="125EE80E" w14:textId="7B9C0E5E" w:rsidR="00923000" w:rsidRPr="004C28E5" w:rsidRDefault="00D753F0" w:rsidP="00952163">
      <w:pPr>
        <w:pStyle w:val="BodyText"/>
        <w:spacing w:before="90" w:line="480" w:lineRule="auto"/>
        <w:jc w:val="both"/>
        <w:rPr>
          <w:lang w:val="en-US"/>
        </w:rPr>
      </w:pPr>
      <w:r w:rsidRPr="004C28E5">
        <w:rPr>
          <w:lang w:val="en-US"/>
        </w:rPr>
        <w:tab/>
      </w:r>
      <w:r w:rsidRPr="004C28E5">
        <w:rPr>
          <w:lang w:val="en-US"/>
        </w:rPr>
        <w:tab/>
      </w:r>
      <w:r w:rsidRPr="004C28E5">
        <w:rPr>
          <w:lang w:val="en-US"/>
        </w:rPr>
        <w:tab/>
        <w:t>F3</w:t>
      </w:r>
      <w:r w:rsidR="000414FD" w:rsidRPr="004C28E5">
        <w:rPr>
          <w:lang w:val="en-US"/>
        </w:rPr>
        <w:t xml:space="preserve"> Balsem stik EEDB</w:t>
      </w:r>
      <w:r w:rsidRPr="004C28E5">
        <w:rPr>
          <w:lang w:val="en-US"/>
        </w:rPr>
        <w:t xml:space="preserve"> (5%)</w:t>
      </w:r>
    </w:p>
    <w:p w14:paraId="1E806A5A" w14:textId="1574600A" w:rsidR="002C0A25" w:rsidRPr="004C28E5" w:rsidRDefault="00FD40B3" w:rsidP="000414FD">
      <w:pPr>
        <w:pStyle w:val="BodyText"/>
        <w:spacing w:before="90" w:line="480" w:lineRule="auto"/>
        <w:ind w:firstLine="720"/>
        <w:jc w:val="both"/>
        <w:rPr>
          <w:lang w:val="en-US"/>
        </w:rPr>
      </w:pPr>
      <w:r w:rsidRPr="004C28E5">
        <w:rPr>
          <w:lang w:val="en-US"/>
        </w:rPr>
        <w:t>Berdasarkan Tabel 4.</w:t>
      </w:r>
      <w:r w:rsidR="000414FD" w:rsidRPr="004C28E5">
        <w:rPr>
          <w:lang w:val="en-US"/>
        </w:rPr>
        <w:t>8</w:t>
      </w:r>
      <w:r w:rsidRPr="004C28E5">
        <w:rPr>
          <w:lang w:val="en-US"/>
        </w:rPr>
        <w:t xml:space="preserve">, diperoleh titik lebur sediaan balsem stick berkisar </w:t>
      </w:r>
      <w:r w:rsidR="007613A4" w:rsidRPr="004C28E5">
        <w:rPr>
          <w:lang w:val="en-US"/>
        </w:rPr>
        <w:t>a</w:t>
      </w:r>
      <w:r w:rsidRPr="004C28E5">
        <w:rPr>
          <w:lang w:val="en-US"/>
        </w:rPr>
        <w:t xml:space="preserve">ntara </w:t>
      </w:r>
      <w:r w:rsidR="00A403B8" w:rsidRPr="004C28E5">
        <w:rPr>
          <w:lang w:val="en-US"/>
        </w:rPr>
        <w:t>52-56</w:t>
      </w:r>
      <w:r w:rsidRPr="004C28E5">
        <w:rPr>
          <w:lang w:val="en-US"/>
        </w:rPr>
        <w:t>˚C. hal ini menunjukkan bahwa titk lebur sediaan telah memenuhi persyaratan dengan rentang 50-70˚C. Tujuan dilakukannya uji titik lebur untuk menentukan suhu yang optimal pada wadah atau sediaan ketika dilakukan penyimpanan pada suhu ruang, sehingga hal ini akan mencegah melelehnya sediaan pada suhu ruang.</w:t>
      </w:r>
    </w:p>
    <w:p w14:paraId="50573C27" w14:textId="3DE443F9" w:rsidR="00F51577" w:rsidRPr="004C28E5" w:rsidRDefault="00E270D5" w:rsidP="00E270D5">
      <w:pPr>
        <w:pStyle w:val="SUBBAB21"/>
        <w:rPr>
          <w:szCs w:val="24"/>
        </w:rPr>
      </w:pPr>
      <w:bookmarkStart w:id="1626" w:name="_Toc170907616"/>
      <w:bookmarkStart w:id="1627" w:name="_Toc170907760"/>
      <w:bookmarkStart w:id="1628" w:name="_Toc170907898"/>
      <w:bookmarkStart w:id="1629" w:name="_Toc170908174"/>
      <w:bookmarkStart w:id="1630" w:name="_Toc170932700"/>
      <w:bookmarkStart w:id="1631" w:name="_Toc170935462"/>
      <w:bookmarkStart w:id="1632" w:name="_Toc171974915"/>
      <w:bookmarkStart w:id="1633" w:name="_Toc171975064"/>
      <w:bookmarkStart w:id="1634" w:name="_Toc171975350"/>
      <w:r w:rsidRPr="004C28E5">
        <w:rPr>
          <w:szCs w:val="24"/>
        </w:rPr>
        <w:lastRenderedPageBreak/>
        <w:t xml:space="preserve">4.4.6 </w:t>
      </w:r>
      <w:r w:rsidR="00F15DDE">
        <w:rPr>
          <w:szCs w:val="24"/>
        </w:rPr>
        <w:tab/>
      </w:r>
      <w:r w:rsidR="00A25AAF" w:rsidRPr="004C28E5">
        <w:rPr>
          <w:szCs w:val="24"/>
        </w:rPr>
        <w:t>Uji Daya Oles</w:t>
      </w:r>
      <w:r w:rsidR="00B45B81" w:rsidRPr="004C28E5">
        <w:rPr>
          <w:szCs w:val="24"/>
        </w:rPr>
        <w:t xml:space="preserve"> Balsem Stick</w:t>
      </w:r>
      <w:r w:rsidR="000414FD" w:rsidRPr="004C28E5">
        <w:rPr>
          <w:szCs w:val="24"/>
        </w:rPr>
        <w:t xml:space="preserve"> EEDB</w:t>
      </w:r>
      <w:bookmarkEnd w:id="1626"/>
      <w:bookmarkEnd w:id="1627"/>
      <w:bookmarkEnd w:id="1628"/>
      <w:bookmarkEnd w:id="1629"/>
      <w:bookmarkEnd w:id="1630"/>
      <w:bookmarkEnd w:id="1631"/>
      <w:bookmarkEnd w:id="1632"/>
      <w:bookmarkEnd w:id="1633"/>
      <w:bookmarkEnd w:id="1634"/>
    </w:p>
    <w:p w14:paraId="2E492641" w14:textId="77DFD0D8" w:rsidR="000414FD" w:rsidRPr="004C28E5" w:rsidRDefault="00C41FAA" w:rsidP="007831CE">
      <w:pPr>
        <w:pStyle w:val="BodyText"/>
        <w:spacing w:before="90" w:line="480" w:lineRule="auto"/>
        <w:jc w:val="both"/>
        <w:rPr>
          <w:lang w:val="en-US"/>
        </w:rPr>
      </w:pPr>
      <w:r w:rsidRPr="004C28E5">
        <w:rPr>
          <w:b/>
          <w:bCs/>
          <w:lang w:val="en-US"/>
        </w:rPr>
        <w:tab/>
      </w:r>
      <w:r w:rsidR="000414FD" w:rsidRPr="004C28E5">
        <w:rPr>
          <w:lang w:val="en-US"/>
        </w:rPr>
        <w:t>Tujuan dilakukan uji daya oles untuk mengetahui ke</w:t>
      </w:r>
      <w:r w:rsidR="008F5446" w:rsidRPr="004C28E5">
        <w:rPr>
          <w:lang w:val="en-US"/>
        </w:rPr>
        <w:t>mudahan</w:t>
      </w:r>
      <w:r w:rsidR="000414FD" w:rsidRPr="004C28E5">
        <w:rPr>
          <w:lang w:val="en-US"/>
        </w:rPr>
        <w:t xml:space="preserve"> dan kemampuan dioles setiap formula. </w:t>
      </w:r>
      <w:r w:rsidR="00AC4A73" w:rsidRPr="004C28E5">
        <w:rPr>
          <w:lang w:val="en-US"/>
        </w:rPr>
        <w:t>Hasil uji daya oles</w:t>
      </w:r>
      <w:r w:rsidR="00CB6ECB" w:rsidRPr="004C28E5">
        <w:rPr>
          <w:lang w:val="en-US"/>
        </w:rPr>
        <w:t xml:space="preserve"> sediaan balsam stick ekstrak etanol daun bakung </w:t>
      </w:r>
      <w:r w:rsidR="00AC4A73" w:rsidRPr="004C28E5">
        <w:rPr>
          <w:lang w:val="en-US"/>
        </w:rPr>
        <w:t xml:space="preserve">dapat dilihat </w:t>
      </w:r>
      <w:r w:rsidR="00CB6ECB" w:rsidRPr="004C28E5">
        <w:rPr>
          <w:lang w:val="en-US"/>
        </w:rPr>
        <w:t>pada Tabel</w:t>
      </w:r>
      <w:r w:rsidR="002F6C36" w:rsidRPr="004C28E5">
        <w:rPr>
          <w:lang w:val="en-US"/>
        </w:rPr>
        <w:t xml:space="preserve"> 4.</w:t>
      </w:r>
      <w:r w:rsidR="000414FD" w:rsidRPr="004C28E5">
        <w:rPr>
          <w:lang w:val="en-US"/>
        </w:rPr>
        <w:t>9</w:t>
      </w:r>
    </w:p>
    <w:p w14:paraId="2F250423" w14:textId="24B5FFD1" w:rsidR="002C0A25" w:rsidRPr="004C28E5" w:rsidRDefault="008B5E1C" w:rsidP="008B5E1C">
      <w:pPr>
        <w:pStyle w:val="Caption"/>
        <w:rPr>
          <w:rFonts w:ascii="Times New Roman" w:hAnsi="Times New Roman" w:cs="Times New Roman"/>
          <w:i w:val="0"/>
          <w:iCs w:val="0"/>
          <w:color w:val="auto"/>
          <w:sz w:val="24"/>
          <w:szCs w:val="24"/>
        </w:rPr>
      </w:pPr>
      <w:bookmarkStart w:id="1635" w:name="_Toc170935279"/>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9</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Uji Daya Oles</w:t>
      </w:r>
      <w:bookmarkEnd w:id="1635"/>
    </w:p>
    <w:tbl>
      <w:tblPr>
        <w:tblStyle w:val="TableGrid"/>
        <w:tblW w:w="7915" w:type="dxa"/>
        <w:tblLayout w:type="fixed"/>
        <w:tblLook w:val="04A0" w:firstRow="1" w:lastRow="0" w:firstColumn="1" w:lastColumn="0" w:noHBand="0" w:noVBand="1"/>
      </w:tblPr>
      <w:tblGrid>
        <w:gridCol w:w="1345"/>
        <w:gridCol w:w="1350"/>
        <w:gridCol w:w="1260"/>
        <w:gridCol w:w="1350"/>
        <w:gridCol w:w="1350"/>
        <w:gridCol w:w="1260"/>
      </w:tblGrid>
      <w:tr w:rsidR="00F07311" w:rsidRPr="004C28E5" w14:paraId="05104430" w14:textId="77777777" w:rsidTr="00952163">
        <w:trPr>
          <w:trHeight w:val="283"/>
        </w:trPr>
        <w:tc>
          <w:tcPr>
            <w:tcW w:w="1345" w:type="dxa"/>
            <w:vMerge w:val="restart"/>
          </w:tcPr>
          <w:p w14:paraId="3310CBE9" w14:textId="0A420199" w:rsidR="00F07311" w:rsidRPr="004C28E5" w:rsidRDefault="000414FD"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Formula </w:t>
            </w:r>
          </w:p>
        </w:tc>
        <w:tc>
          <w:tcPr>
            <w:tcW w:w="6570" w:type="dxa"/>
            <w:gridSpan w:val="5"/>
          </w:tcPr>
          <w:p w14:paraId="266B7FBD" w14:textId="55F879D1" w:rsidR="00F07311" w:rsidRPr="004C28E5" w:rsidRDefault="001A4626" w:rsidP="00952163">
            <w:pPr>
              <w:jc w:val="center"/>
              <w:rPr>
                <w:rFonts w:ascii="Times New Roman" w:hAnsi="Times New Roman" w:cs="Times New Roman"/>
                <w:b/>
                <w:sz w:val="24"/>
                <w:szCs w:val="24"/>
              </w:rPr>
            </w:pPr>
            <w:r w:rsidRPr="004C28E5">
              <w:rPr>
                <w:rFonts w:ascii="Times New Roman" w:hAnsi="Times New Roman" w:cs="Times New Roman"/>
                <w:b/>
                <w:sz w:val="24"/>
                <w:szCs w:val="24"/>
              </w:rPr>
              <w:t xml:space="preserve">Pengamatan </w:t>
            </w:r>
          </w:p>
        </w:tc>
      </w:tr>
      <w:tr w:rsidR="00F07311" w:rsidRPr="004C28E5" w14:paraId="46903384" w14:textId="77777777" w:rsidTr="00952163">
        <w:trPr>
          <w:trHeight w:val="283"/>
        </w:trPr>
        <w:tc>
          <w:tcPr>
            <w:tcW w:w="1345" w:type="dxa"/>
            <w:vMerge/>
          </w:tcPr>
          <w:p w14:paraId="5C14A6B3" w14:textId="77777777" w:rsidR="00F07311" w:rsidRPr="004C28E5" w:rsidRDefault="00F07311" w:rsidP="00952163">
            <w:pPr>
              <w:jc w:val="center"/>
              <w:rPr>
                <w:rFonts w:ascii="Times New Roman" w:hAnsi="Times New Roman" w:cs="Times New Roman"/>
                <w:sz w:val="24"/>
                <w:szCs w:val="24"/>
              </w:rPr>
            </w:pPr>
          </w:p>
        </w:tc>
        <w:tc>
          <w:tcPr>
            <w:tcW w:w="1350" w:type="dxa"/>
          </w:tcPr>
          <w:p w14:paraId="1F4C02E3" w14:textId="77777777" w:rsidR="00F07311" w:rsidRPr="004C28E5" w:rsidRDefault="00F07311" w:rsidP="00952163">
            <w:pPr>
              <w:jc w:val="center"/>
              <w:rPr>
                <w:rFonts w:ascii="Times New Roman" w:hAnsi="Times New Roman" w:cs="Times New Roman"/>
                <w:b/>
                <w:sz w:val="24"/>
                <w:szCs w:val="24"/>
              </w:rPr>
            </w:pPr>
            <w:r w:rsidRPr="004C28E5">
              <w:rPr>
                <w:rFonts w:ascii="Times New Roman" w:hAnsi="Times New Roman" w:cs="Times New Roman"/>
                <w:b/>
                <w:sz w:val="24"/>
                <w:szCs w:val="24"/>
              </w:rPr>
              <w:t>0</w:t>
            </w:r>
          </w:p>
        </w:tc>
        <w:tc>
          <w:tcPr>
            <w:tcW w:w="1260" w:type="dxa"/>
          </w:tcPr>
          <w:p w14:paraId="42177A7C" w14:textId="77777777" w:rsidR="00F07311" w:rsidRPr="004C28E5" w:rsidRDefault="00F07311" w:rsidP="00952163">
            <w:pPr>
              <w:jc w:val="center"/>
              <w:rPr>
                <w:rFonts w:ascii="Times New Roman" w:hAnsi="Times New Roman" w:cs="Times New Roman"/>
                <w:b/>
                <w:sz w:val="24"/>
                <w:szCs w:val="24"/>
              </w:rPr>
            </w:pPr>
            <w:r w:rsidRPr="004C28E5">
              <w:rPr>
                <w:rFonts w:ascii="Times New Roman" w:hAnsi="Times New Roman" w:cs="Times New Roman"/>
                <w:b/>
                <w:sz w:val="24"/>
                <w:szCs w:val="24"/>
              </w:rPr>
              <w:t>7</w:t>
            </w:r>
          </w:p>
        </w:tc>
        <w:tc>
          <w:tcPr>
            <w:tcW w:w="1350" w:type="dxa"/>
          </w:tcPr>
          <w:p w14:paraId="19C2AD7B" w14:textId="77777777" w:rsidR="00F07311" w:rsidRPr="004C28E5" w:rsidRDefault="00F07311" w:rsidP="00952163">
            <w:pPr>
              <w:jc w:val="center"/>
              <w:rPr>
                <w:rFonts w:ascii="Times New Roman" w:hAnsi="Times New Roman" w:cs="Times New Roman"/>
                <w:b/>
                <w:sz w:val="24"/>
                <w:szCs w:val="24"/>
              </w:rPr>
            </w:pPr>
            <w:r w:rsidRPr="004C28E5">
              <w:rPr>
                <w:rFonts w:ascii="Times New Roman" w:hAnsi="Times New Roman" w:cs="Times New Roman"/>
                <w:b/>
                <w:sz w:val="24"/>
                <w:szCs w:val="24"/>
              </w:rPr>
              <w:t>14</w:t>
            </w:r>
          </w:p>
        </w:tc>
        <w:tc>
          <w:tcPr>
            <w:tcW w:w="1350" w:type="dxa"/>
          </w:tcPr>
          <w:p w14:paraId="5C8617A1" w14:textId="77777777" w:rsidR="00F07311" w:rsidRPr="004C28E5" w:rsidRDefault="00F07311" w:rsidP="00952163">
            <w:pPr>
              <w:jc w:val="center"/>
              <w:rPr>
                <w:rFonts w:ascii="Times New Roman" w:hAnsi="Times New Roman" w:cs="Times New Roman"/>
                <w:b/>
                <w:sz w:val="24"/>
                <w:szCs w:val="24"/>
              </w:rPr>
            </w:pPr>
            <w:r w:rsidRPr="004C28E5">
              <w:rPr>
                <w:rFonts w:ascii="Times New Roman" w:hAnsi="Times New Roman" w:cs="Times New Roman"/>
                <w:b/>
                <w:sz w:val="24"/>
                <w:szCs w:val="24"/>
              </w:rPr>
              <w:t>21</w:t>
            </w:r>
          </w:p>
        </w:tc>
        <w:tc>
          <w:tcPr>
            <w:tcW w:w="1260" w:type="dxa"/>
          </w:tcPr>
          <w:p w14:paraId="1F45746D" w14:textId="77777777" w:rsidR="00F07311" w:rsidRPr="004C28E5" w:rsidRDefault="00F07311" w:rsidP="00952163">
            <w:pPr>
              <w:jc w:val="center"/>
              <w:rPr>
                <w:rFonts w:ascii="Times New Roman" w:hAnsi="Times New Roman" w:cs="Times New Roman"/>
                <w:b/>
                <w:sz w:val="24"/>
                <w:szCs w:val="24"/>
              </w:rPr>
            </w:pPr>
            <w:r w:rsidRPr="004C28E5">
              <w:rPr>
                <w:rFonts w:ascii="Times New Roman" w:hAnsi="Times New Roman" w:cs="Times New Roman"/>
                <w:b/>
                <w:sz w:val="24"/>
                <w:szCs w:val="24"/>
              </w:rPr>
              <w:t>28</w:t>
            </w:r>
          </w:p>
        </w:tc>
      </w:tr>
      <w:tr w:rsidR="00F07311" w:rsidRPr="004C28E5" w14:paraId="6F2B806F" w14:textId="77777777" w:rsidTr="00952163">
        <w:trPr>
          <w:trHeight w:val="283"/>
        </w:trPr>
        <w:tc>
          <w:tcPr>
            <w:tcW w:w="1345" w:type="dxa"/>
          </w:tcPr>
          <w:p w14:paraId="25153874" w14:textId="77777777" w:rsidR="00F07311" w:rsidRPr="004C28E5" w:rsidRDefault="00F07311" w:rsidP="00952163">
            <w:pPr>
              <w:jc w:val="center"/>
              <w:rPr>
                <w:rFonts w:ascii="Times New Roman" w:hAnsi="Times New Roman" w:cs="Times New Roman"/>
                <w:sz w:val="24"/>
                <w:szCs w:val="24"/>
              </w:rPr>
            </w:pPr>
            <w:r w:rsidRPr="004C28E5">
              <w:rPr>
                <w:rFonts w:ascii="Times New Roman" w:hAnsi="Times New Roman" w:cs="Times New Roman"/>
                <w:sz w:val="24"/>
                <w:szCs w:val="24"/>
              </w:rPr>
              <w:t>F0</w:t>
            </w:r>
          </w:p>
        </w:tc>
        <w:tc>
          <w:tcPr>
            <w:tcW w:w="1350" w:type="dxa"/>
          </w:tcPr>
          <w:p w14:paraId="3A238A64" w14:textId="638D17B7" w:rsidR="00F07311" w:rsidRPr="004C28E5" w:rsidRDefault="001A4626"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260" w:type="dxa"/>
          </w:tcPr>
          <w:p w14:paraId="0080E66A" w14:textId="0EBACD60" w:rsidR="00F07311" w:rsidRPr="004C28E5" w:rsidRDefault="00EE5FC2" w:rsidP="00952163">
            <w:pPr>
              <w:jc w:val="center"/>
              <w:rPr>
                <w:rFonts w:ascii="Times New Roman" w:hAnsi="Times New Roman" w:cs="Times New Roman"/>
                <w:sz w:val="24"/>
                <w:szCs w:val="24"/>
              </w:rPr>
            </w:pPr>
            <w:r w:rsidRPr="004C28E5">
              <w:rPr>
                <w:rFonts w:ascii="Times New Roman" w:hAnsi="Times New Roman" w:cs="Times New Roman"/>
                <w:sz w:val="24"/>
                <w:szCs w:val="24"/>
              </w:rPr>
              <w:t>Ya</w:t>
            </w:r>
          </w:p>
        </w:tc>
        <w:tc>
          <w:tcPr>
            <w:tcW w:w="1350" w:type="dxa"/>
          </w:tcPr>
          <w:p w14:paraId="6C1419F1" w14:textId="2A5802FE" w:rsidR="00F07311" w:rsidRPr="004C28E5" w:rsidRDefault="00EE5FC2" w:rsidP="00952163">
            <w:pPr>
              <w:jc w:val="center"/>
              <w:rPr>
                <w:rFonts w:ascii="Times New Roman" w:hAnsi="Times New Roman" w:cs="Times New Roman"/>
                <w:sz w:val="24"/>
                <w:szCs w:val="24"/>
              </w:rPr>
            </w:pPr>
            <w:r w:rsidRPr="004C28E5">
              <w:rPr>
                <w:rFonts w:ascii="Times New Roman" w:hAnsi="Times New Roman" w:cs="Times New Roman"/>
                <w:sz w:val="24"/>
                <w:szCs w:val="24"/>
              </w:rPr>
              <w:t>Ya</w:t>
            </w:r>
          </w:p>
        </w:tc>
        <w:tc>
          <w:tcPr>
            <w:tcW w:w="1350" w:type="dxa"/>
          </w:tcPr>
          <w:p w14:paraId="5A341D8C" w14:textId="36D727E3" w:rsidR="00F07311"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Ya</w:t>
            </w:r>
          </w:p>
        </w:tc>
        <w:tc>
          <w:tcPr>
            <w:tcW w:w="1260" w:type="dxa"/>
          </w:tcPr>
          <w:p w14:paraId="1C5E77ED" w14:textId="274E0BA6" w:rsidR="00F07311"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Ya</w:t>
            </w:r>
          </w:p>
        </w:tc>
      </w:tr>
      <w:tr w:rsidR="00FD444B" w:rsidRPr="004C28E5" w14:paraId="42B9E163" w14:textId="77777777" w:rsidTr="00952163">
        <w:trPr>
          <w:trHeight w:val="283"/>
        </w:trPr>
        <w:tc>
          <w:tcPr>
            <w:tcW w:w="1345" w:type="dxa"/>
          </w:tcPr>
          <w:p w14:paraId="72EB0B25" w14:textId="77777777"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F1</w:t>
            </w:r>
          </w:p>
        </w:tc>
        <w:tc>
          <w:tcPr>
            <w:tcW w:w="1350" w:type="dxa"/>
          </w:tcPr>
          <w:p w14:paraId="3E178F24" w14:textId="3568DD57"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260" w:type="dxa"/>
          </w:tcPr>
          <w:p w14:paraId="28DB25EE" w14:textId="424D1E89"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350" w:type="dxa"/>
          </w:tcPr>
          <w:p w14:paraId="7A4AEABB" w14:textId="62076D42"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350" w:type="dxa"/>
          </w:tcPr>
          <w:p w14:paraId="271C0EE2" w14:textId="6FC2A1FD"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260" w:type="dxa"/>
          </w:tcPr>
          <w:p w14:paraId="7A73ACD2" w14:textId="2B25290D"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r>
      <w:tr w:rsidR="00FD444B" w:rsidRPr="004C28E5" w14:paraId="6B4B6CF5" w14:textId="77777777" w:rsidTr="00952163">
        <w:trPr>
          <w:trHeight w:val="283"/>
        </w:trPr>
        <w:tc>
          <w:tcPr>
            <w:tcW w:w="1345" w:type="dxa"/>
          </w:tcPr>
          <w:p w14:paraId="7008586C" w14:textId="77777777"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F2</w:t>
            </w:r>
          </w:p>
        </w:tc>
        <w:tc>
          <w:tcPr>
            <w:tcW w:w="1350" w:type="dxa"/>
          </w:tcPr>
          <w:p w14:paraId="0B350FB0" w14:textId="078530CC"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260" w:type="dxa"/>
          </w:tcPr>
          <w:p w14:paraId="0DA78E82" w14:textId="4B76B0AB"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350" w:type="dxa"/>
          </w:tcPr>
          <w:p w14:paraId="7012D436" w14:textId="189C63AB"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350" w:type="dxa"/>
          </w:tcPr>
          <w:p w14:paraId="1D64044B" w14:textId="178FBC9A"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260" w:type="dxa"/>
          </w:tcPr>
          <w:p w14:paraId="210581A5" w14:textId="06626854"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r>
      <w:tr w:rsidR="00FD444B" w:rsidRPr="004C28E5" w14:paraId="2F34F5A4" w14:textId="77777777" w:rsidTr="00952163">
        <w:trPr>
          <w:trHeight w:val="283"/>
        </w:trPr>
        <w:tc>
          <w:tcPr>
            <w:tcW w:w="1345" w:type="dxa"/>
          </w:tcPr>
          <w:p w14:paraId="479FE0EC" w14:textId="77777777"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F3</w:t>
            </w:r>
          </w:p>
        </w:tc>
        <w:tc>
          <w:tcPr>
            <w:tcW w:w="1350" w:type="dxa"/>
          </w:tcPr>
          <w:p w14:paraId="5B84A98E" w14:textId="7443F455"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260" w:type="dxa"/>
          </w:tcPr>
          <w:p w14:paraId="0B69950A" w14:textId="60E83584"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350" w:type="dxa"/>
          </w:tcPr>
          <w:p w14:paraId="6C875C0C" w14:textId="51533270"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350" w:type="dxa"/>
          </w:tcPr>
          <w:p w14:paraId="1FE33A23" w14:textId="274D136B"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c>
          <w:tcPr>
            <w:tcW w:w="1260" w:type="dxa"/>
          </w:tcPr>
          <w:p w14:paraId="6B3A1B44" w14:textId="749D81F4" w:rsidR="00FD444B" w:rsidRPr="004C28E5" w:rsidRDefault="00FD444B" w:rsidP="00952163">
            <w:pPr>
              <w:jc w:val="center"/>
              <w:rPr>
                <w:rFonts w:ascii="Times New Roman" w:hAnsi="Times New Roman" w:cs="Times New Roman"/>
                <w:sz w:val="24"/>
                <w:szCs w:val="24"/>
              </w:rPr>
            </w:pPr>
            <w:r w:rsidRPr="004C28E5">
              <w:rPr>
                <w:rFonts w:ascii="Times New Roman" w:hAnsi="Times New Roman" w:cs="Times New Roman"/>
                <w:sz w:val="24"/>
                <w:szCs w:val="24"/>
              </w:rPr>
              <w:t xml:space="preserve">Ya </w:t>
            </w:r>
          </w:p>
        </w:tc>
      </w:tr>
    </w:tbl>
    <w:p w14:paraId="32EFFDDB" w14:textId="77777777" w:rsidR="001F0725" w:rsidRPr="004C28E5" w:rsidRDefault="001F0725" w:rsidP="00163596">
      <w:pPr>
        <w:pStyle w:val="BodyText"/>
        <w:spacing w:before="90"/>
        <w:jc w:val="both"/>
        <w:rPr>
          <w:lang w:val="en-US"/>
        </w:rPr>
      </w:pPr>
      <w:r w:rsidRPr="004C28E5">
        <w:rPr>
          <w:lang w:val="en-US"/>
        </w:rPr>
        <w:t>Keterangan :</w:t>
      </w:r>
      <w:r w:rsidRPr="004C28E5">
        <w:rPr>
          <w:lang w:val="en-US"/>
        </w:rPr>
        <w:tab/>
      </w:r>
      <w:r w:rsidRPr="004C28E5">
        <w:rPr>
          <w:lang w:val="en-US"/>
        </w:rPr>
        <w:tab/>
        <w:t>F0 (sediaan basis balsam stick)</w:t>
      </w:r>
    </w:p>
    <w:p w14:paraId="3BEA8EC7" w14:textId="482B9A7C" w:rsidR="001F0725" w:rsidRPr="004C28E5" w:rsidRDefault="001F0725" w:rsidP="00163596">
      <w:pPr>
        <w:pStyle w:val="BodyText"/>
        <w:spacing w:before="90"/>
        <w:jc w:val="both"/>
        <w:rPr>
          <w:lang w:val="en-US"/>
        </w:rPr>
      </w:pPr>
      <w:r w:rsidRPr="004C28E5">
        <w:rPr>
          <w:lang w:val="en-US"/>
        </w:rPr>
        <w:tab/>
      </w:r>
      <w:r w:rsidRPr="004C28E5">
        <w:rPr>
          <w:lang w:val="en-US"/>
        </w:rPr>
        <w:tab/>
      </w:r>
      <w:r w:rsidRPr="004C28E5">
        <w:rPr>
          <w:lang w:val="en-US"/>
        </w:rPr>
        <w:tab/>
        <w:t>F1</w:t>
      </w:r>
      <w:r w:rsidR="000414FD" w:rsidRPr="004C28E5">
        <w:rPr>
          <w:lang w:val="en-US"/>
        </w:rPr>
        <w:t xml:space="preserve"> Balsem stik EEDB</w:t>
      </w:r>
      <w:r w:rsidRPr="004C28E5">
        <w:rPr>
          <w:lang w:val="en-US"/>
        </w:rPr>
        <w:t xml:space="preserve"> (1%)</w:t>
      </w:r>
    </w:p>
    <w:p w14:paraId="3074486D" w14:textId="5F99C49F" w:rsidR="001F0725" w:rsidRPr="004C28E5" w:rsidRDefault="001F0725" w:rsidP="00163596">
      <w:pPr>
        <w:pStyle w:val="BodyText"/>
        <w:spacing w:before="90"/>
        <w:jc w:val="both"/>
        <w:rPr>
          <w:lang w:val="en-US"/>
        </w:rPr>
      </w:pPr>
      <w:r w:rsidRPr="004C28E5">
        <w:rPr>
          <w:lang w:val="en-US"/>
        </w:rPr>
        <w:tab/>
      </w:r>
      <w:r w:rsidRPr="004C28E5">
        <w:rPr>
          <w:lang w:val="en-US"/>
        </w:rPr>
        <w:tab/>
      </w:r>
      <w:r w:rsidRPr="004C28E5">
        <w:rPr>
          <w:lang w:val="en-US"/>
        </w:rPr>
        <w:tab/>
        <w:t>F2</w:t>
      </w:r>
      <w:r w:rsidR="000414FD" w:rsidRPr="004C28E5">
        <w:rPr>
          <w:lang w:val="en-US"/>
        </w:rPr>
        <w:t xml:space="preserve"> Balsem stik EEDB</w:t>
      </w:r>
      <w:r w:rsidRPr="004C28E5">
        <w:rPr>
          <w:lang w:val="en-US"/>
        </w:rPr>
        <w:t xml:space="preserve"> (3%)</w:t>
      </w:r>
    </w:p>
    <w:p w14:paraId="780B5928" w14:textId="3AB06153" w:rsidR="001F0725" w:rsidRPr="004C28E5" w:rsidRDefault="001F0725" w:rsidP="00163596">
      <w:pPr>
        <w:pStyle w:val="BodyText"/>
        <w:spacing w:before="90"/>
        <w:jc w:val="both"/>
        <w:rPr>
          <w:lang w:val="en-US"/>
        </w:rPr>
      </w:pPr>
      <w:r w:rsidRPr="004C28E5">
        <w:rPr>
          <w:lang w:val="en-US"/>
        </w:rPr>
        <w:tab/>
      </w:r>
      <w:r w:rsidRPr="004C28E5">
        <w:rPr>
          <w:lang w:val="en-US"/>
        </w:rPr>
        <w:tab/>
      </w:r>
      <w:r w:rsidRPr="004C28E5">
        <w:rPr>
          <w:lang w:val="en-US"/>
        </w:rPr>
        <w:tab/>
        <w:t>F3</w:t>
      </w:r>
      <w:r w:rsidR="000414FD" w:rsidRPr="004C28E5">
        <w:rPr>
          <w:lang w:val="en-US"/>
        </w:rPr>
        <w:t xml:space="preserve"> Balsem stik EEDB</w:t>
      </w:r>
      <w:r w:rsidRPr="004C28E5">
        <w:rPr>
          <w:lang w:val="en-US"/>
        </w:rPr>
        <w:t xml:space="preserve"> (5%)</w:t>
      </w:r>
    </w:p>
    <w:p w14:paraId="2BE21DEF" w14:textId="77777777" w:rsidR="00163596" w:rsidRPr="004C28E5" w:rsidRDefault="00163596" w:rsidP="00163596">
      <w:pPr>
        <w:pStyle w:val="BodyText"/>
        <w:spacing w:before="90"/>
        <w:jc w:val="both"/>
        <w:rPr>
          <w:lang w:val="en-US"/>
        </w:rPr>
      </w:pPr>
    </w:p>
    <w:p w14:paraId="71FC47DC" w14:textId="644172F6" w:rsidR="002F6C36" w:rsidRPr="004C28E5" w:rsidRDefault="00E270D5" w:rsidP="00E270D5">
      <w:pPr>
        <w:pStyle w:val="SUBBAB2"/>
        <w:ind w:left="0" w:firstLine="0"/>
      </w:pPr>
      <w:bookmarkStart w:id="1636" w:name="_Toc170907617"/>
      <w:bookmarkStart w:id="1637" w:name="_Toc170907761"/>
      <w:bookmarkStart w:id="1638" w:name="_Toc170907899"/>
      <w:bookmarkStart w:id="1639" w:name="_Toc170908175"/>
      <w:bookmarkStart w:id="1640" w:name="_Toc170932701"/>
      <w:bookmarkStart w:id="1641" w:name="_Toc170935463"/>
      <w:bookmarkStart w:id="1642" w:name="_Toc171974916"/>
      <w:bookmarkStart w:id="1643" w:name="_Toc171975065"/>
      <w:bookmarkStart w:id="1644" w:name="_Toc171975351"/>
      <w:r w:rsidRPr="004C28E5">
        <w:t xml:space="preserve">4.5 </w:t>
      </w:r>
      <w:r w:rsidR="00F15DDE">
        <w:tab/>
      </w:r>
      <w:r w:rsidR="009B66D4" w:rsidRPr="004C28E5">
        <w:t>Hasil Uji Iritasi Sediaan Balsem Sti</w:t>
      </w:r>
      <w:r w:rsidR="00C06B47" w:rsidRPr="004C28E5">
        <w:t>ck</w:t>
      </w:r>
      <w:bookmarkEnd w:id="1636"/>
      <w:bookmarkEnd w:id="1637"/>
      <w:bookmarkEnd w:id="1638"/>
      <w:bookmarkEnd w:id="1639"/>
      <w:bookmarkEnd w:id="1640"/>
      <w:bookmarkEnd w:id="1641"/>
      <w:bookmarkEnd w:id="1642"/>
      <w:bookmarkEnd w:id="1643"/>
      <w:bookmarkEnd w:id="1644"/>
    </w:p>
    <w:p w14:paraId="36D843E8" w14:textId="4DE2741B" w:rsidR="00835BD6" w:rsidRPr="004C28E5" w:rsidRDefault="00835BD6" w:rsidP="00163596">
      <w:pPr>
        <w:spacing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Uji iritasi dilakukan terhadap sukarelawan pada sediaan </w:t>
      </w:r>
      <w:r w:rsidR="00FA39F3" w:rsidRPr="004C28E5">
        <w:rPr>
          <w:rFonts w:ascii="Times New Roman" w:hAnsi="Times New Roman" w:cs="Times New Roman"/>
          <w:sz w:val="24"/>
          <w:szCs w:val="24"/>
        </w:rPr>
        <w:t>balsam stick</w:t>
      </w:r>
      <w:r w:rsidR="002E175D" w:rsidRPr="004C28E5">
        <w:rPr>
          <w:rFonts w:ascii="Times New Roman" w:hAnsi="Times New Roman" w:cs="Times New Roman"/>
          <w:sz w:val="24"/>
          <w:szCs w:val="24"/>
        </w:rPr>
        <w:t xml:space="preserve"> dengan basis atau </w:t>
      </w:r>
      <w:r w:rsidRPr="004C28E5">
        <w:rPr>
          <w:rFonts w:ascii="Times New Roman" w:hAnsi="Times New Roman" w:cs="Times New Roman"/>
          <w:sz w:val="24"/>
          <w:szCs w:val="24"/>
        </w:rPr>
        <w:t xml:space="preserve">blanko (F0), </w:t>
      </w:r>
      <w:r w:rsidR="00E404F1" w:rsidRPr="004C28E5">
        <w:rPr>
          <w:rFonts w:ascii="Times New Roman" w:hAnsi="Times New Roman" w:cs="Times New Roman"/>
          <w:sz w:val="24"/>
          <w:szCs w:val="24"/>
        </w:rPr>
        <w:t>balsam stick ekstrak etanol daun bakung 1%</w:t>
      </w:r>
      <w:r w:rsidRPr="004C28E5">
        <w:rPr>
          <w:rFonts w:ascii="Times New Roman" w:hAnsi="Times New Roman" w:cs="Times New Roman"/>
          <w:sz w:val="24"/>
          <w:szCs w:val="24"/>
        </w:rPr>
        <w:t xml:space="preserve"> (F1), </w:t>
      </w:r>
      <w:r w:rsidR="0065440B" w:rsidRPr="004C28E5">
        <w:rPr>
          <w:rFonts w:ascii="Times New Roman" w:hAnsi="Times New Roman" w:cs="Times New Roman"/>
          <w:sz w:val="24"/>
          <w:szCs w:val="24"/>
        </w:rPr>
        <w:t xml:space="preserve">balsam stick ekstrak etanol daun bakung 3% </w:t>
      </w:r>
      <w:r w:rsidRPr="004C28E5">
        <w:rPr>
          <w:rFonts w:ascii="Times New Roman" w:hAnsi="Times New Roman" w:cs="Times New Roman"/>
          <w:sz w:val="24"/>
          <w:szCs w:val="24"/>
        </w:rPr>
        <w:t xml:space="preserve">(F2) dan </w:t>
      </w:r>
      <w:r w:rsidR="0065440B" w:rsidRPr="004C28E5">
        <w:rPr>
          <w:rFonts w:ascii="Times New Roman" w:hAnsi="Times New Roman" w:cs="Times New Roman"/>
          <w:sz w:val="24"/>
          <w:szCs w:val="24"/>
        </w:rPr>
        <w:t xml:space="preserve">balsam stick ekstrak etanol daun bakung </w:t>
      </w:r>
      <w:r w:rsidR="003C240E" w:rsidRPr="004C28E5">
        <w:rPr>
          <w:rFonts w:ascii="Times New Roman" w:hAnsi="Times New Roman" w:cs="Times New Roman"/>
          <w:sz w:val="24"/>
          <w:szCs w:val="24"/>
        </w:rPr>
        <w:t>5</w:t>
      </w:r>
      <w:r w:rsidR="0065440B" w:rsidRPr="004C28E5">
        <w:rPr>
          <w:rFonts w:ascii="Times New Roman" w:hAnsi="Times New Roman" w:cs="Times New Roman"/>
          <w:sz w:val="24"/>
          <w:szCs w:val="24"/>
        </w:rPr>
        <w:t xml:space="preserve">% </w:t>
      </w:r>
      <w:r w:rsidRPr="004C28E5">
        <w:rPr>
          <w:rFonts w:ascii="Times New Roman" w:hAnsi="Times New Roman" w:cs="Times New Roman"/>
          <w:sz w:val="24"/>
          <w:szCs w:val="24"/>
        </w:rPr>
        <w:t xml:space="preserve">(F3) dengan tujuan apakah sediaan formula </w:t>
      </w:r>
      <w:r w:rsidR="003C240E" w:rsidRPr="004C28E5">
        <w:rPr>
          <w:rFonts w:ascii="Times New Roman" w:hAnsi="Times New Roman" w:cs="Times New Roman"/>
          <w:sz w:val="24"/>
          <w:szCs w:val="24"/>
        </w:rPr>
        <w:t>balsam stick</w:t>
      </w:r>
      <w:r w:rsidRPr="004C28E5">
        <w:rPr>
          <w:rFonts w:ascii="Times New Roman" w:hAnsi="Times New Roman" w:cs="Times New Roman"/>
          <w:sz w:val="24"/>
          <w:szCs w:val="24"/>
        </w:rPr>
        <w:t xml:space="preserve"> menyebabkan reaksi kulit seperti edema dan eritema. Uji iritasi dilakukan dengan cara tertutup dan menggunakan subjek manusia dengan metode pengujian iritasi selama empat jam (</w:t>
      </w:r>
      <w:r w:rsidRPr="004C28E5">
        <w:rPr>
          <w:rFonts w:ascii="Times New Roman" w:hAnsi="Times New Roman" w:cs="Times New Roman"/>
          <w:i/>
          <w:iCs/>
          <w:sz w:val="24"/>
          <w:szCs w:val="24"/>
        </w:rPr>
        <w:t xml:space="preserve">human 4 hours patch </w:t>
      </w:r>
      <w:r w:rsidRPr="004C28E5">
        <w:rPr>
          <w:rFonts w:ascii="Times New Roman" w:hAnsi="Times New Roman" w:cs="Times New Roman"/>
          <w:sz w:val="24"/>
          <w:szCs w:val="24"/>
        </w:rPr>
        <w:t xml:space="preserve">test) dirancang untuk menghindari respon iritasi yang lebih besar dari iritasi ringan. Keuntungan menggunakan pendekatan uji tempel empat jam adalah hasil yang diperoleh dalam penentuan iritasi kulit paling akurat dari metode pengujian iritasi menggunakan hewan uji atau secara invitro (Botham </w:t>
      </w:r>
      <w:r w:rsidRPr="004C28E5">
        <w:rPr>
          <w:rFonts w:ascii="Times New Roman" w:hAnsi="Times New Roman" w:cs="Times New Roman"/>
          <w:i/>
          <w:iCs/>
          <w:sz w:val="24"/>
          <w:szCs w:val="24"/>
        </w:rPr>
        <w:t xml:space="preserve">et </w:t>
      </w:r>
      <w:r w:rsidRPr="004C28E5">
        <w:rPr>
          <w:rFonts w:ascii="Times New Roman" w:hAnsi="Times New Roman" w:cs="Times New Roman"/>
          <w:sz w:val="24"/>
          <w:szCs w:val="24"/>
        </w:rPr>
        <w:t xml:space="preserve">al, 1998). </w:t>
      </w:r>
    </w:p>
    <w:p w14:paraId="1A594FBC" w14:textId="27DCB281" w:rsidR="00643D38" w:rsidRPr="004C28E5" w:rsidRDefault="00643D38" w:rsidP="00643D38">
      <w:pPr>
        <w:spacing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lastRenderedPageBreak/>
        <w:t xml:space="preserve">Pengujian iritasi dilakukan pada enam sukarelawan yang terdiri dari remaja pria </w:t>
      </w:r>
      <w:r w:rsidRPr="004C28E5">
        <w:rPr>
          <w:rFonts w:ascii="Times New Roman" w:hAnsi="Times New Roman" w:cs="Times New Roman"/>
          <w:sz w:val="24"/>
          <w:szCs w:val="24"/>
          <w:lang w:val="id-ID"/>
        </w:rPr>
        <w:t xml:space="preserve">dan wanita </w:t>
      </w:r>
      <w:r w:rsidR="00E025D8" w:rsidRPr="004C28E5">
        <w:rPr>
          <w:rFonts w:ascii="Times New Roman" w:hAnsi="Times New Roman" w:cs="Times New Roman"/>
          <w:sz w:val="24"/>
          <w:szCs w:val="24"/>
        </w:rPr>
        <w:t>dewasa dan lan</w:t>
      </w:r>
      <w:r w:rsidR="002E0C2D" w:rsidRPr="004C28E5">
        <w:rPr>
          <w:rFonts w:ascii="Times New Roman" w:hAnsi="Times New Roman" w:cs="Times New Roman"/>
          <w:sz w:val="24"/>
          <w:szCs w:val="24"/>
        </w:rPr>
        <w:t xml:space="preserve">sia </w:t>
      </w:r>
      <w:r w:rsidRPr="004C28E5">
        <w:rPr>
          <w:rFonts w:ascii="Times New Roman" w:hAnsi="Times New Roman" w:cs="Times New Roman"/>
          <w:sz w:val="24"/>
          <w:szCs w:val="24"/>
        </w:rPr>
        <w:t xml:space="preserve">yang memenuhi kriteria inklusi dan ekslusi. Jumlah enam sukarelawan uji berdasarkan jumlah minimal dari perhitungan sampel dan jumlah ini memenuhi tingkat keterwakilan sampel (Abadi, 2006). Data hasil uji iritasi terhadap sukarelawan pada sediaan </w:t>
      </w:r>
      <w:r w:rsidR="000414FD" w:rsidRPr="004C28E5">
        <w:rPr>
          <w:rFonts w:ascii="Times New Roman" w:hAnsi="Times New Roman" w:cs="Times New Roman"/>
          <w:sz w:val="24"/>
          <w:szCs w:val="24"/>
        </w:rPr>
        <w:t>balsem stik</w:t>
      </w:r>
      <w:r w:rsidRPr="004C28E5">
        <w:rPr>
          <w:rFonts w:ascii="Times New Roman" w:hAnsi="Times New Roman" w:cs="Times New Roman"/>
          <w:sz w:val="24"/>
          <w:szCs w:val="24"/>
        </w:rPr>
        <w:t xml:space="preserve"> dapat dilihat pada Tabel 4.</w:t>
      </w:r>
      <w:r w:rsidR="000414FD" w:rsidRPr="004C28E5">
        <w:rPr>
          <w:rFonts w:ascii="Times New Roman" w:hAnsi="Times New Roman" w:cs="Times New Roman"/>
          <w:sz w:val="24"/>
          <w:szCs w:val="24"/>
        </w:rPr>
        <w:t xml:space="preserve">10 </w:t>
      </w:r>
      <w:r w:rsidRPr="004C28E5">
        <w:rPr>
          <w:rFonts w:ascii="Times New Roman" w:hAnsi="Times New Roman" w:cs="Times New Roman"/>
          <w:sz w:val="24"/>
          <w:szCs w:val="24"/>
        </w:rPr>
        <w:t>dan 4.</w:t>
      </w:r>
      <w:r w:rsidR="00CC3FF6" w:rsidRPr="004C28E5">
        <w:rPr>
          <w:rFonts w:ascii="Times New Roman" w:hAnsi="Times New Roman" w:cs="Times New Roman"/>
          <w:sz w:val="24"/>
          <w:szCs w:val="24"/>
        </w:rPr>
        <w:t>1</w:t>
      </w:r>
    </w:p>
    <w:p w14:paraId="191D35E2" w14:textId="2A341BEC" w:rsidR="00567BDF" w:rsidRPr="004C28E5" w:rsidRDefault="008B5E1C" w:rsidP="008B5E1C">
      <w:pPr>
        <w:pStyle w:val="Caption"/>
        <w:rPr>
          <w:rFonts w:ascii="Times New Roman" w:hAnsi="Times New Roman" w:cs="Times New Roman"/>
          <w:i w:val="0"/>
          <w:iCs w:val="0"/>
          <w:color w:val="auto"/>
          <w:sz w:val="24"/>
          <w:szCs w:val="24"/>
        </w:rPr>
      </w:pPr>
      <w:bookmarkStart w:id="1645" w:name="_Toc170935280"/>
      <w:bookmarkStart w:id="1646" w:name="_Hlk137956740"/>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10</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Data uji iritasi reaksi edema terhadap sukarelawan</w:t>
      </w:r>
      <w:bookmarkEnd w:id="1645"/>
    </w:p>
    <w:tbl>
      <w:tblPr>
        <w:tblStyle w:val="TableGrid"/>
        <w:tblW w:w="0" w:type="auto"/>
        <w:jc w:val="center"/>
        <w:tblLayout w:type="fixed"/>
        <w:tblLook w:val="04A0" w:firstRow="1" w:lastRow="0" w:firstColumn="1" w:lastColumn="0" w:noHBand="0" w:noVBand="1"/>
      </w:tblPr>
      <w:tblGrid>
        <w:gridCol w:w="675"/>
        <w:gridCol w:w="3845"/>
        <w:gridCol w:w="567"/>
        <w:gridCol w:w="567"/>
        <w:gridCol w:w="567"/>
        <w:gridCol w:w="567"/>
        <w:gridCol w:w="567"/>
        <w:gridCol w:w="570"/>
      </w:tblGrid>
      <w:tr w:rsidR="00952163" w:rsidRPr="004C28E5" w14:paraId="1FB288F4" w14:textId="77777777" w:rsidTr="00952163">
        <w:trPr>
          <w:trHeight w:val="283"/>
          <w:jc w:val="center"/>
        </w:trPr>
        <w:tc>
          <w:tcPr>
            <w:tcW w:w="675" w:type="dxa"/>
            <w:vMerge w:val="restart"/>
            <w:vAlign w:val="center"/>
          </w:tcPr>
          <w:bookmarkEnd w:id="1646"/>
          <w:p w14:paraId="38B73D06" w14:textId="3848EF25"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No</w:t>
            </w:r>
          </w:p>
        </w:tc>
        <w:tc>
          <w:tcPr>
            <w:tcW w:w="3845" w:type="dxa"/>
            <w:vMerge w:val="restart"/>
            <w:vAlign w:val="center"/>
          </w:tcPr>
          <w:p w14:paraId="589432C4" w14:textId="60BF70A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Reaksi Kulit</w:t>
            </w:r>
          </w:p>
          <w:p w14:paraId="68ACDC94" w14:textId="486C79E5"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Edema</w:t>
            </w:r>
          </w:p>
        </w:tc>
        <w:tc>
          <w:tcPr>
            <w:tcW w:w="3405" w:type="dxa"/>
            <w:gridSpan w:val="6"/>
            <w:vAlign w:val="center"/>
          </w:tcPr>
          <w:p w14:paraId="4A970BF5"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Sukarelawan</w:t>
            </w:r>
          </w:p>
        </w:tc>
      </w:tr>
      <w:tr w:rsidR="00952163" w:rsidRPr="004C28E5" w14:paraId="5631E06D" w14:textId="77777777" w:rsidTr="00952163">
        <w:trPr>
          <w:trHeight w:val="283"/>
          <w:jc w:val="center"/>
        </w:trPr>
        <w:tc>
          <w:tcPr>
            <w:tcW w:w="675" w:type="dxa"/>
            <w:vMerge/>
            <w:vAlign w:val="center"/>
          </w:tcPr>
          <w:p w14:paraId="1F3CAF0A" w14:textId="77777777" w:rsidR="00952163" w:rsidRPr="004C28E5" w:rsidRDefault="00952163" w:rsidP="00952163">
            <w:pPr>
              <w:jc w:val="center"/>
              <w:rPr>
                <w:rFonts w:ascii="Times New Roman" w:hAnsi="Times New Roman" w:cs="Times New Roman"/>
                <w:b/>
                <w:sz w:val="24"/>
                <w:szCs w:val="24"/>
                <w:lang w:val="id-ID"/>
              </w:rPr>
            </w:pPr>
          </w:p>
        </w:tc>
        <w:tc>
          <w:tcPr>
            <w:tcW w:w="3845" w:type="dxa"/>
            <w:vMerge/>
            <w:vAlign w:val="center"/>
          </w:tcPr>
          <w:p w14:paraId="7613E786" w14:textId="1EEF68A2" w:rsidR="00952163" w:rsidRPr="004C28E5" w:rsidRDefault="00952163" w:rsidP="00952163">
            <w:pPr>
              <w:jc w:val="center"/>
              <w:rPr>
                <w:rFonts w:ascii="Times New Roman" w:hAnsi="Times New Roman" w:cs="Times New Roman"/>
                <w:b/>
                <w:sz w:val="24"/>
                <w:szCs w:val="24"/>
                <w:lang w:val="id-ID"/>
              </w:rPr>
            </w:pPr>
          </w:p>
        </w:tc>
        <w:tc>
          <w:tcPr>
            <w:tcW w:w="567" w:type="dxa"/>
            <w:vAlign w:val="center"/>
          </w:tcPr>
          <w:p w14:paraId="74A5F829"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1</w:t>
            </w:r>
          </w:p>
        </w:tc>
        <w:tc>
          <w:tcPr>
            <w:tcW w:w="567" w:type="dxa"/>
            <w:vAlign w:val="center"/>
          </w:tcPr>
          <w:p w14:paraId="1E2E4019"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2</w:t>
            </w:r>
          </w:p>
        </w:tc>
        <w:tc>
          <w:tcPr>
            <w:tcW w:w="567" w:type="dxa"/>
            <w:vAlign w:val="center"/>
          </w:tcPr>
          <w:p w14:paraId="6F5DB4A7"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3</w:t>
            </w:r>
          </w:p>
        </w:tc>
        <w:tc>
          <w:tcPr>
            <w:tcW w:w="567" w:type="dxa"/>
            <w:vAlign w:val="center"/>
          </w:tcPr>
          <w:p w14:paraId="78E865FF"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4</w:t>
            </w:r>
          </w:p>
        </w:tc>
        <w:tc>
          <w:tcPr>
            <w:tcW w:w="567" w:type="dxa"/>
            <w:vAlign w:val="center"/>
          </w:tcPr>
          <w:p w14:paraId="069DE73E"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5</w:t>
            </w:r>
          </w:p>
        </w:tc>
        <w:tc>
          <w:tcPr>
            <w:tcW w:w="570" w:type="dxa"/>
            <w:vAlign w:val="center"/>
          </w:tcPr>
          <w:p w14:paraId="72BCF5E2"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6</w:t>
            </w:r>
          </w:p>
        </w:tc>
      </w:tr>
      <w:tr w:rsidR="00567BDF" w:rsidRPr="004C28E5" w14:paraId="64EF7722" w14:textId="77777777" w:rsidTr="00952163">
        <w:trPr>
          <w:trHeight w:val="283"/>
          <w:jc w:val="center"/>
        </w:trPr>
        <w:tc>
          <w:tcPr>
            <w:tcW w:w="675" w:type="dxa"/>
            <w:vAlign w:val="center"/>
          </w:tcPr>
          <w:p w14:paraId="527BA338" w14:textId="7AE859C6"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1</w:t>
            </w:r>
          </w:p>
        </w:tc>
        <w:tc>
          <w:tcPr>
            <w:tcW w:w="3845" w:type="dxa"/>
            <w:vAlign w:val="center"/>
          </w:tcPr>
          <w:p w14:paraId="6C316B37" w14:textId="77777777"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Tanpa edema</w:t>
            </w:r>
          </w:p>
        </w:tc>
        <w:tc>
          <w:tcPr>
            <w:tcW w:w="567" w:type="dxa"/>
            <w:vAlign w:val="center"/>
          </w:tcPr>
          <w:p w14:paraId="3EEB0EF2" w14:textId="77777777" w:rsidR="00567BDF" w:rsidRPr="004C28E5" w:rsidRDefault="00567BDF" w:rsidP="00952163">
            <w:pPr>
              <w:jc w:val="center"/>
              <w:rPr>
                <w:rFonts w:ascii="Times New Roman" w:hAnsi="Times New Roman" w:cs="Times New Roman"/>
                <w:sz w:val="24"/>
                <w:szCs w:val="24"/>
                <w:lang w:val="id-ID"/>
              </w:rPr>
            </w:pPr>
            <w:r w:rsidRPr="004C28E5">
              <w:rPr>
                <w:rFonts w:ascii="Times New Roman" w:hAnsi="Times New Roman" w:cs="Times New Roman"/>
                <w:sz w:val="24"/>
                <w:szCs w:val="24"/>
                <w:lang w:val="id-ID"/>
              </w:rPr>
              <w:t>0</w:t>
            </w:r>
          </w:p>
        </w:tc>
        <w:tc>
          <w:tcPr>
            <w:tcW w:w="567" w:type="dxa"/>
            <w:vAlign w:val="center"/>
          </w:tcPr>
          <w:p w14:paraId="5AA93E64"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9CB726C"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7CF168E1"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54518329"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5621ACCF"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r w:rsidR="00567BDF" w:rsidRPr="004C28E5" w14:paraId="4F5881BE" w14:textId="77777777" w:rsidTr="00952163">
        <w:trPr>
          <w:trHeight w:val="283"/>
          <w:jc w:val="center"/>
        </w:trPr>
        <w:tc>
          <w:tcPr>
            <w:tcW w:w="675" w:type="dxa"/>
            <w:vAlign w:val="center"/>
          </w:tcPr>
          <w:p w14:paraId="51BA4FCF" w14:textId="3EC90CE5"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2</w:t>
            </w:r>
          </w:p>
        </w:tc>
        <w:tc>
          <w:tcPr>
            <w:tcW w:w="3845" w:type="dxa"/>
            <w:vAlign w:val="center"/>
          </w:tcPr>
          <w:p w14:paraId="739486B9" w14:textId="77777777"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Sangat sedikit edema</w:t>
            </w:r>
          </w:p>
        </w:tc>
        <w:tc>
          <w:tcPr>
            <w:tcW w:w="567" w:type="dxa"/>
            <w:vAlign w:val="center"/>
          </w:tcPr>
          <w:p w14:paraId="24014ED6"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613A234F"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0E69770D"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7F08F008"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14ED5998"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7092EB44"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r w:rsidR="00567BDF" w:rsidRPr="004C28E5" w14:paraId="7AFBBD86" w14:textId="77777777" w:rsidTr="00952163">
        <w:trPr>
          <w:trHeight w:val="283"/>
          <w:jc w:val="center"/>
        </w:trPr>
        <w:tc>
          <w:tcPr>
            <w:tcW w:w="675" w:type="dxa"/>
            <w:vAlign w:val="center"/>
          </w:tcPr>
          <w:p w14:paraId="1176418C" w14:textId="420092B8"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3</w:t>
            </w:r>
          </w:p>
        </w:tc>
        <w:tc>
          <w:tcPr>
            <w:tcW w:w="3845" w:type="dxa"/>
            <w:vAlign w:val="center"/>
          </w:tcPr>
          <w:p w14:paraId="00BD6471" w14:textId="6CEBBD7D"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Edema tapi berbatas jelas</w:t>
            </w:r>
          </w:p>
        </w:tc>
        <w:tc>
          <w:tcPr>
            <w:tcW w:w="567" w:type="dxa"/>
            <w:vAlign w:val="center"/>
          </w:tcPr>
          <w:p w14:paraId="7CC2E896"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5C61C2C5"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D79E3BF"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3822EA9B"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E8F1C71"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4342F69D"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r w:rsidR="00567BDF" w:rsidRPr="004C28E5" w14:paraId="24CBCEAF" w14:textId="77777777" w:rsidTr="00952163">
        <w:trPr>
          <w:trHeight w:val="283"/>
          <w:jc w:val="center"/>
        </w:trPr>
        <w:tc>
          <w:tcPr>
            <w:tcW w:w="675" w:type="dxa"/>
            <w:vAlign w:val="center"/>
          </w:tcPr>
          <w:p w14:paraId="26A2AB60" w14:textId="2B097B68"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4</w:t>
            </w:r>
          </w:p>
        </w:tc>
        <w:tc>
          <w:tcPr>
            <w:tcW w:w="3845" w:type="dxa"/>
            <w:vAlign w:val="center"/>
          </w:tcPr>
          <w:p w14:paraId="499558B7" w14:textId="77777777"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Edema sedang (tepi naik ±1 mm)</w:t>
            </w:r>
          </w:p>
        </w:tc>
        <w:tc>
          <w:tcPr>
            <w:tcW w:w="567" w:type="dxa"/>
            <w:vAlign w:val="center"/>
          </w:tcPr>
          <w:p w14:paraId="01795254"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6581EEF"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1DA77611"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3C6934D8"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B1D0951"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13FB251F"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r w:rsidR="00567BDF" w:rsidRPr="004C28E5" w14:paraId="71F78514" w14:textId="77777777" w:rsidTr="00952163">
        <w:trPr>
          <w:trHeight w:val="283"/>
          <w:jc w:val="center"/>
        </w:trPr>
        <w:tc>
          <w:tcPr>
            <w:tcW w:w="675" w:type="dxa"/>
            <w:vAlign w:val="center"/>
          </w:tcPr>
          <w:p w14:paraId="39C4E0CC" w14:textId="25D0011A"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5</w:t>
            </w:r>
          </w:p>
        </w:tc>
        <w:tc>
          <w:tcPr>
            <w:tcW w:w="3845" w:type="dxa"/>
            <w:vAlign w:val="center"/>
          </w:tcPr>
          <w:p w14:paraId="50F0C80D" w14:textId="77777777"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Edema berat (tepi naik lebih dari ±1 mm dan meluas)</w:t>
            </w:r>
          </w:p>
        </w:tc>
        <w:tc>
          <w:tcPr>
            <w:tcW w:w="567" w:type="dxa"/>
            <w:vAlign w:val="center"/>
          </w:tcPr>
          <w:p w14:paraId="403781AD"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C76935B"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5BFFC4CD"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7E2DD5E5"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3F73A1D6"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52145B18"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bl>
    <w:p w14:paraId="3C7C7CA9" w14:textId="77777777" w:rsidR="00444205" w:rsidRPr="004C28E5" w:rsidRDefault="00444205" w:rsidP="00567BDF">
      <w:pPr>
        <w:jc w:val="both"/>
        <w:rPr>
          <w:rFonts w:ascii="Times New Roman" w:hAnsi="Times New Roman" w:cs="Times New Roman"/>
          <w:b/>
          <w:bCs/>
          <w:sz w:val="24"/>
          <w:szCs w:val="24"/>
        </w:rPr>
      </w:pPr>
    </w:p>
    <w:p w14:paraId="3F6E4A16" w14:textId="2662C2A8" w:rsidR="00567BDF" w:rsidRPr="004C28E5" w:rsidRDefault="008B5E1C" w:rsidP="008B5E1C">
      <w:pPr>
        <w:pStyle w:val="Caption"/>
        <w:rPr>
          <w:rFonts w:ascii="Times New Roman" w:hAnsi="Times New Roman" w:cs="Times New Roman"/>
          <w:i w:val="0"/>
          <w:iCs w:val="0"/>
          <w:color w:val="auto"/>
          <w:sz w:val="24"/>
          <w:szCs w:val="24"/>
        </w:rPr>
      </w:pPr>
      <w:bookmarkStart w:id="1647" w:name="_Toc170935281"/>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11</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Data uji iritasi reaksi eritema terhadap sukarelawan</w:t>
      </w:r>
      <w:bookmarkEnd w:id="1647"/>
    </w:p>
    <w:tbl>
      <w:tblPr>
        <w:tblStyle w:val="TableGrid"/>
        <w:tblW w:w="0" w:type="auto"/>
        <w:jc w:val="center"/>
        <w:tblLayout w:type="fixed"/>
        <w:tblLook w:val="04A0" w:firstRow="1" w:lastRow="0" w:firstColumn="1" w:lastColumn="0" w:noHBand="0" w:noVBand="1"/>
      </w:tblPr>
      <w:tblGrid>
        <w:gridCol w:w="675"/>
        <w:gridCol w:w="3845"/>
        <w:gridCol w:w="567"/>
        <w:gridCol w:w="567"/>
        <w:gridCol w:w="567"/>
        <w:gridCol w:w="567"/>
        <w:gridCol w:w="567"/>
        <w:gridCol w:w="570"/>
      </w:tblGrid>
      <w:tr w:rsidR="00952163" w:rsidRPr="004C28E5" w14:paraId="52FFF16E" w14:textId="77777777" w:rsidTr="00952163">
        <w:trPr>
          <w:trHeight w:val="283"/>
          <w:jc w:val="center"/>
        </w:trPr>
        <w:tc>
          <w:tcPr>
            <w:tcW w:w="675" w:type="dxa"/>
            <w:vMerge w:val="restart"/>
            <w:vAlign w:val="center"/>
          </w:tcPr>
          <w:p w14:paraId="47B391AD" w14:textId="1D9B3533"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No</w:t>
            </w:r>
          </w:p>
        </w:tc>
        <w:tc>
          <w:tcPr>
            <w:tcW w:w="3845" w:type="dxa"/>
            <w:vMerge w:val="restart"/>
          </w:tcPr>
          <w:p w14:paraId="2C70EF28" w14:textId="0607F901"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Reaksi Kulit</w:t>
            </w:r>
          </w:p>
          <w:p w14:paraId="4EE88332" w14:textId="03938CA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Eritema</w:t>
            </w:r>
          </w:p>
        </w:tc>
        <w:tc>
          <w:tcPr>
            <w:tcW w:w="3405" w:type="dxa"/>
            <w:gridSpan w:val="6"/>
          </w:tcPr>
          <w:p w14:paraId="48FDFDD7"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Sukarelawan</w:t>
            </w:r>
          </w:p>
        </w:tc>
      </w:tr>
      <w:tr w:rsidR="00952163" w:rsidRPr="004C28E5" w14:paraId="47F9FC55" w14:textId="77777777" w:rsidTr="00952163">
        <w:trPr>
          <w:trHeight w:val="283"/>
          <w:jc w:val="center"/>
        </w:trPr>
        <w:tc>
          <w:tcPr>
            <w:tcW w:w="675" w:type="dxa"/>
            <w:vMerge/>
            <w:vAlign w:val="center"/>
          </w:tcPr>
          <w:p w14:paraId="3FDDD803" w14:textId="77777777" w:rsidR="00952163" w:rsidRPr="004C28E5" w:rsidRDefault="00952163" w:rsidP="00952163">
            <w:pPr>
              <w:jc w:val="center"/>
              <w:rPr>
                <w:rFonts w:ascii="Times New Roman" w:hAnsi="Times New Roman" w:cs="Times New Roman"/>
                <w:b/>
                <w:sz w:val="24"/>
                <w:szCs w:val="24"/>
                <w:lang w:val="id-ID"/>
              </w:rPr>
            </w:pPr>
          </w:p>
        </w:tc>
        <w:tc>
          <w:tcPr>
            <w:tcW w:w="3845" w:type="dxa"/>
            <w:vMerge/>
          </w:tcPr>
          <w:p w14:paraId="3CB4B6C5" w14:textId="543CFC61" w:rsidR="00952163" w:rsidRPr="004C28E5" w:rsidRDefault="00952163" w:rsidP="00952163">
            <w:pPr>
              <w:jc w:val="center"/>
              <w:rPr>
                <w:rFonts w:ascii="Times New Roman" w:hAnsi="Times New Roman" w:cs="Times New Roman"/>
                <w:b/>
                <w:sz w:val="24"/>
                <w:szCs w:val="24"/>
                <w:lang w:val="id-ID"/>
              </w:rPr>
            </w:pPr>
          </w:p>
        </w:tc>
        <w:tc>
          <w:tcPr>
            <w:tcW w:w="567" w:type="dxa"/>
          </w:tcPr>
          <w:p w14:paraId="7BD46892"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1</w:t>
            </w:r>
          </w:p>
        </w:tc>
        <w:tc>
          <w:tcPr>
            <w:tcW w:w="567" w:type="dxa"/>
          </w:tcPr>
          <w:p w14:paraId="1EBCB468"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2</w:t>
            </w:r>
          </w:p>
        </w:tc>
        <w:tc>
          <w:tcPr>
            <w:tcW w:w="567" w:type="dxa"/>
          </w:tcPr>
          <w:p w14:paraId="4861CDED"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3</w:t>
            </w:r>
          </w:p>
        </w:tc>
        <w:tc>
          <w:tcPr>
            <w:tcW w:w="567" w:type="dxa"/>
          </w:tcPr>
          <w:p w14:paraId="6B25D643"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4</w:t>
            </w:r>
          </w:p>
        </w:tc>
        <w:tc>
          <w:tcPr>
            <w:tcW w:w="567" w:type="dxa"/>
          </w:tcPr>
          <w:p w14:paraId="2599A806"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5</w:t>
            </w:r>
          </w:p>
        </w:tc>
        <w:tc>
          <w:tcPr>
            <w:tcW w:w="570" w:type="dxa"/>
          </w:tcPr>
          <w:p w14:paraId="12CFC660" w14:textId="77777777" w:rsidR="00952163" w:rsidRPr="004C28E5" w:rsidRDefault="00952163" w:rsidP="00952163">
            <w:pPr>
              <w:jc w:val="center"/>
              <w:rPr>
                <w:rFonts w:ascii="Times New Roman" w:hAnsi="Times New Roman" w:cs="Times New Roman"/>
                <w:b/>
                <w:sz w:val="24"/>
                <w:szCs w:val="24"/>
                <w:lang w:val="id-ID"/>
              </w:rPr>
            </w:pPr>
            <w:r w:rsidRPr="004C28E5">
              <w:rPr>
                <w:rFonts w:ascii="Times New Roman" w:hAnsi="Times New Roman" w:cs="Times New Roman"/>
                <w:b/>
                <w:sz w:val="24"/>
                <w:szCs w:val="24"/>
                <w:lang w:val="id-ID"/>
              </w:rPr>
              <w:t>6</w:t>
            </w:r>
          </w:p>
        </w:tc>
      </w:tr>
      <w:tr w:rsidR="00567BDF" w:rsidRPr="004C28E5" w14:paraId="46476DC1" w14:textId="77777777" w:rsidTr="00952163">
        <w:trPr>
          <w:trHeight w:val="283"/>
          <w:jc w:val="center"/>
        </w:trPr>
        <w:tc>
          <w:tcPr>
            <w:tcW w:w="675" w:type="dxa"/>
            <w:vAlign w:val="center"/>
          </w:tcPr>
          <w:p w14:paraId="5C523034" w14:textId="37C6FE64"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1</w:t>
            </w:r>
          </w:p>
        </w:tc>
        <w:tc>
          <w:tcPr>
            <w:tcW w:w="3845" w:type="dxa"/>
            <w:vAlign w:val="center"/>
          </w:tcPr>
          <w:p w14:paraId="5810273C" w14:textId="77777777"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Tanpa eritema</w:t>
            </w:r>
          </w:p>
        </w:tc>
        <w:tc>
          <w:tcPr>
            <w:tcW w:w="567" w:type="dxa"/>
            <w:vAlign w:val="center"/>
          </w:tcPr>
          <w:p w14:paraId="7EBE1BA9"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5E380DB1"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7721D56"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5FDC4482"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03D0805"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606964A8"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r w:rsidR="00567BDF" w:rsidRPr="004C28E5" w14:paraId="53FB6DA9" w14:textId="77777777" w:rsidTr="00952163">
        <w:trPr>
          <w:trHeight w:val="283"/>
          <w:jc w:val="center"/>
        </w:trPr>
        <w:tc>
          <w:tcPr>
            <w:tcW w:w="675" w:type="dxa"/>
            <w:vAlign w:val="center"/>
          </w:tcPr>
          <w:p w14:paraId="3D4A4E18" w14:textId="681A01CA"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2</w:t>
            </w:r>
          </w:p>
        </w:tc>
        <w:tc>
          <w:tcPr>
            <w:tcW w:w="3845" w:type="dxa"/>
            <w:vAlign w:val="center"/>
          </w:tcPr>
          <w:p w14:paraId="66A2C569" w14:textId="77777777"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Sangat sedikit eritema (hampir tidak terlihat)</w:t>
            </w:r>
          </w:p>
        </w:tc>
        <w:tc>
          <w:tcPr>
            <w:tcW w:w="567" w:type="dxa"/>
            <w:vAlign w:val="center"/>
          </w:tcPr>
          <w:p w14:paraId="0D7C2D0E"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6FD938BE"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7B62B5E0"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14E83F19"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CC96B23"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461FFB60"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r w:rsidR="00567BDF" w:rsidRPr="004C28E5" w14:paraId="43A769C0" w14:textId="77777777" w:rsidTr="00952163">
        <w:trPr>
          <w:trHeight w:val="283"/>
          <w:jc w:val="center"/>
        </w:trPr>
        <w:tc>
          <w:tcPr>
            <w:tcW w:w="675" w:type="dxa"/>
            <w:vAlign w:val="center"/>
          </w:tcPr>
          <w:p w14:paraId="6FAAD9CA" w14:textId="48C39CD1"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3</w:t>
            </w:r>
          </w:p>
        </w:tc>
        <w:tc>
          <w:tcPr>
            <w:tcW w:w="3845" w:type="dxa"/>
            <w:vAlign w:val="center"/>
          </w:tcPr>
          <w:p w14:paraId="0871FBB8" w14:textId="2B519EEF"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Eritema tapi berbatas jelas</w:t>
            </w:r>
          </w:p>
        </w:tc>
        <w:tc>
          <w:tcPr>
            <w:tcW w:w="567" w:type="dxa"/>
            <w:vAlign w:val="center"/>
          </w:tcPr>
          <w:p w14:paraId="17D27386"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7FA69F90"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364446E2"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74601168"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2488C3A9"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2DC6EE0E"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r w:rsidR="00567BDF" w:rsidRPr="004C28E5" w14:paraId="208CF180" w14:textId="77777777" w:rsidTr="00952163">
        <w:trPr>
          <w:trHeight w:val="283"/>
          <w:jc w:val="center"/>
        </w:trPr>
        <w:tc>
          <w:tcPr>
            <w:tcW w:w="675" w:type="dxa"/>
            <w:vAlign w:val="center"/>
          </w:tcPr>
          <w:p w14:paraId="0890BC5A" w14:textId="1363D020"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4</w:t>
            </w:r>
          </w:p>
        </w:tc>
        <w:tc>
          <w:tcPr>
            <w:tcW w:w="3845" w:type="dxa"/>
            <w:vAlign w:val="center"/>
          </w:tcPr>
          <w:p w14:paraId="339674C1" w14:textId="77777777"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Eritema sedang sampai berat</w:t>
            </w:r>
          </w:p>
        </w:tc>
        <w:tc>
          <w:tcPr>
            <w:tcW w:w="567" w:type="dxa"/>
            <w:vAlign w:val="center"/>
          </w:tcPr>
          <w:p w14:paraId="2E09E276"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4C41943F"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0AE10464"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75721916"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35395A01"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743E9953"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r w:rsidR="00567BDF" w:rsidRPr="004C28E5" w14:paraId="65D06BEC" w14:textId="77777777" w:rsidTr="00952163">
        <w:trPr>
          <w:trHeight w:val="283"/>
          <w:jc w:val="center"/>
        </w:trPr>
        <w:tc>
          <w:tcPr>
            <w:tcW w:w="675" w:type="dxa"/>
            <w:vAlign w:val="center"/>
          </w:tcPr>
          <w:p w14:paraId="5A198826" w14:textId="77341910" w:rsidR="00567BDF" w:rsidRPr="004C28E5" w:rsidRDefault="00567BDF" w:rsidP="00952163">
            <w:pPr>
              <w:jc w:val="center"/>
              <w:rPr>
                <w:rFonts w:ascii="Times New Roman" w:hAnsi="Times New Roman" w:cs="Times New Roman"/>
                <w:bCs/>
                <w:sz w:val="24"/>
                <w:szCs w:val="24"/>
                <w:lang w:val="id-ID"/>
              </w:rPr>
            </w:pPr>
            <w:r w:rsidRPr="004C28E5">
              <w:rPr>
                <w:rFonts w:ascii="Times New Roman" w:hAnsi="Times New Roman" w:cs="Times New Roman"/>
                <w:bCs/>
                <w:sz w:val="24"/>
                <w:szCs w:val="24"/>
                <w:lang w:val="id-ID"/>
              </w:rPr>
              <w:t>5</w:t>
            </w:r>
          </w:p>
        </w:tc>
        <w:tc>
          <w:tcPr>
            <w:tcW w:w="3845" w:type="dxa"/>
            <w:vAlign w:val="center"/>
          </w:tcPr>
          <w:p w14:paraId="2089130A" w14:textId="77777777" w:rsidR="00567BDF" w:rsidRPr="004C28E5" w:rsidRDefault="00567BDF" w:rsidP="00952163">
            <w:pPr>
              <w:rPr>
                <w:rFonts w:ascii="Times New Roman" w:hAnsi="Times New Roman" w:cs="Times New Roman"/>
                <w:sz w:val="24"/>
                <w:szCs w:val="24"/>
                <w:lang w:val="id-ID"/>
              </w:rPr>
            </w:pPr>
            <w:r w:rsidRPr="004C28E5">
              <w:rPr>
                <w:rFonts w:ascii="Times New Roman" w:hAnsi="Times New Roman" w:cs="Times New Roman"/>
                <w:sz w:val="24"/>
                <w:szCs w:val="24"/>
                <w:lang w:val="id-ID"/>
              </w:rPr>
              <w:t>Eritema berat (merah) sampai membentuk kerak</w:t>
            </w:r>
          </w:p>
        </w:tc>
        <w:tc>
          <w:tcPr>
            <w:tcW w:w="567" w:type="dxa"/>
            <w:vAlign w:val="center"/>
          </w:tcPr>
          <w:p w14:paraId="45AC3C6D"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7B96FA9C"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6A192AC8"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628B1B16"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67" w:type="dxa"/>
            <w:vAlign w:val="center"/>
          </w:tcPr>
          <w:p w14:paraId="0D9B126E"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c>
          <w:tcPr>
            <w:tcW w:w="570" w:type="dxa"/>
            <w:vAlign w:val="center"/>
          </w:tcPr>
          <w:p w14:paraId="111ECDF8" w14:textId="77777777" w:rsidR="00567BDF" w:rsidRPr="004C28E5" w:rsidRDefault="00567BDF" w:rsidP="00952163">
            <w:pPr>
              <w:jc w:val="center"/>
              <w:rPr>
                <w:rFonts w:ascii="Times New Roman" w:hAnsi="Times New Roman" w:cs="Times New Roman"/>
                <w:b/>
                <w:sz w:val="24"/>
                <w:szCs w:val="24"/>
                <w:lang w:val="id-ID"/>
              </w:rPr>
            </w:pPr>
            <w:r w:rsidRPr="004C28E5">
              <w:rPr>
                <w:rFonts w:ascii="Times New Roman" w:hAnsi="Times New Roman" w:cs="Times New Roman"/>
                <w:sz w:val="24"/>
                <w:szCs w:val="24"/>
                <w:lang w:val="id-ID"/>
              </w:rPr>
              <w:t>0</w:t>
            </w:r>
          </w:p>
        </w:tc>
      </w:tr>
    </w:tbl>
    <w:p w14:paraId="1A08545F" w14:textId="77777777" w:rsidR="00952163" w:rsidRPr="004C28E5" w:rsidRDefault="00952163" w:rsidP="00952163">
      <w:pPr>
        <w:spacing w:line="480" w:lineRule="auto"/>
        <w:jc w:val="both"/>
        <w:rPr>
          <w:rFonts w:ascii="Times New Roman" w:hAnsi="Times New Roman" w:cs="Times New Roman"/>
          <w:sz w:val="24"/>
          <w:szCs w:val="24"/>
        </w:rPr>
      </w:pPr>
    </w:p>
    <w:p w14:paraId="155B7C4C" w14:textId="08149E44" w:rsidR="00DC01B8" w:rsidRPr="004C28E5" w:rsidRDefault="00DC01B8" w:rsidP="00DC01B8">
      <w:pPr>
        <w:spacing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Pengujian iritasi dilakukan secara tertutup (</w:t>
      </w:r>
      <w:r w:rsidRPr="004C28E5">
        <w:rPr>
          <w:rFonts w:ascii="Times New Roman" w:hAnsi="Times New Roman" w:cs="Times New Roman"/>
          <w:i/>
          <w:iCs/>
          <w:sz w:val="24"/>
          <w:szCs w:val="24"/>
        </w:rPr>
        <w:t>patch test</w:t>
      </w:r>
      <w:r w:rsidRPr="004C28E5">
        <w:rPr>
          <w:rFonts w:ascii="Times New Roman" w:hAnsi="Times New Roman" w:cs="Times New Roman"/>
          <w:sz w:val="24"/>
          <w:szCs w:val="24"/>
        </w:rPr>
        <w:t xml:space="preserve">) menggunakan satuan unit uji yang terdiri dari kertas saring, aluminium foil dan plester dan ditempelkan pada lengan kiri atas yang bertujuan untuk menjamin dan membantu absorbsi dari bahan yang diuji serta menghindari dari pengaruh lingkungan (Trihapsoro, 2003; Laras dkk, 2017). </w:t>
      </w:r>
    </w:p>
    <w:p w14:paraId="71BC3E48" w14:textId="5ED26347" w:rsidR="00DC01B8" w:rsidRPr="004C28E5" w:rsidRDefault="00DC01B8" w:rsidP="00DC01B8">
      <w:pPr>
        <w:spacing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lastRenderedPageBreak/>
        <w:t>Reaksi iritasi kulit positif ditandai dengan adanya reaksi kemerahan (eritema) dan pembengkakan (edema) pada daerah kulit yang diberi perlakuan (Irsan dkk, 2013; Laras dkk, 2017).</w:t>
      </w:r>
      <w:r w:rsidRPr="004C28E5">
        <w:rPr>
          <w:rFonts w:ascii="Times New Roman" w:hAnsi="Times New Roman" w:cs="Times New Roman"/>
          <w:sz w:val="24"/>
          <w:szCs w:val="24"/>
          <w:lang w:val="id-ID"/>
        </w:rPr>
        <w:t xml:space="preserve"> Pada hasil pengamatan dan perhitungan indeks uji iritasi menunjukkan bahwa keenam sukarelawan uji memperoleh hasil indeks iritasi 0 terhadap </w:t>
      </w:r>
      <w:r w:rsidR="00491FD6" w:rsidRPr="004C28E5">
        <w:rPr>
          <w:rFonts w:ascii="Times New Roman" w:hAnsi="Times New Roman" w:cs="Times New Roman"/>
          <w:sz w:val="24"/>
          <w:szCs w:val="24"/>
        </w:rPr>
        <w:t>balsam stick</w:t>
      </w:r>
      <w:r w:rsidRPr="004C28E5">
        <w:rPr>
          <w:rFonts w:ascii="Times New Roman" w:hAnsi="Times New Roman" w:cs="Times New Roman"/>
          <w:sz w:val="24"/>
          <w:szCs w:val="24"/>
          <w:lang w:val="id-ID"/>
        </w:rPr>
        <w:t xml:space="preserve"> </w:t>
      </w:r>
      <w:r w:rsidR="00491FD6" w:rsidRPr="004C28E5">
        <w:rPr>
          <w:rFonts w:ascii="Times New Roman" w:hAnsi="Times New Roman" w:cs="Times New Roman"/>
          <w:sz w:val="24"/>
          <w:szCs w:val="24"/>
          <w:lang w:val="id-ID"/>
        </w:rPr>
        <w:t>basis</w:t>
      </w:r>
      <w:r w:rsidRPr="004C28E5">
        <w:rPr>
          <w:rFonts w:ascii="Times New Roman" w:hAnsi="Times New Roman" w:cs="Times New Roman"/>
          <w:sz w:val="24"/>
          <w:szCs w:val="24"/>
          <w:lang w:val="id-ID"/>
        </w:rPr>
        <w:t xml:space="preserve"> atau blanko dan </w:t>
      </w:r>
      <w:r w:rsidR="000414FD" w:rsidRPr="004C28E5">
        <w:rPr>
          <w:rFonts w:ascii="Times New Roman" w:hAnsi="Times New Roman" w:cs="Times New Roman"/>
          <w:sz w:val="24"/>
          <w:szCs w:val="24"/>
        </w:rPr>
        <w:t>balsem stik</w:t>
      </w:r>
      <w:r w:rsidRPr="004C28E5">
        <w:rPr>
          <w:rFonts w:ascii="Times New Roman" w:hAnsi="Times New Roman" w:cs="Times New Roman"/>
          <w:sz w:val="24"/>
          <w:szCs w:val="24"/>
        </w:rPr>
        <w:t xml:space="preserve"> , </w:t>
      </w:r>
      <w:r w:rsidR="005A3EEC" w:rsidRPr="004C28E5">
        <w:rPr>
          <w:rFonts w:ascii="Times New Roman" w:hAnsi="Times New Roman" w:cs="Times New Roman"/>
          <w:sz w:val="24"/>
          <w:szCs w:val="24"/>
        </w:rPr>
        <w:t>balsam stick ekstrak etanol daun bakung 1</w:t>
      </w:r>
      <w:r w:rsidR="00B118EB" w:rsidRPr="004C28E5">
        <w:rPr>
          <w:rFonts w:ascii="Times New Roman" w:hAnsi="Times New Roman" w:cs="Times New Roman"/>
          <w:sz w:val="24"/>
          <w:szCs w:val="24"/>
        </w:rPr>
        <w:t xml:space="preserve">%, balsam stick ekstrak etanol daun bakung 3% </w:t>
      </w:r>
      <w:r w:rsidRPr="004C28E5">
        <w:rPr>
          <w:rFonts w:ascii="Times New Roman" w:hAnsi="Times New Roman" w:cs="Times New Roman"/>
          <w:sz w:val="24"/>
          <w:szCs w:val="24"/>
        </w:rPr>
        <w:t xml:space="preserve">dan </w:t>
      </w:r>
      <w:r w:rsidR="00B118EB" w:rsidRPr="004C28E5">
        <w:rPr>
          <w:rFonts w:ascii="Times New Roman" w:hAnsi="Times New Roman" w:cs="Times New Roman"/>
          <w:sz w:val="24"/>
          <w:szCs w:val="24"/>
        </w:rPr>
        <w:t>balsam stick ekstrak etanol daun bakung 5%</w:t>
      </w:r>
      <w:r w:rsidRPr="004C28E5">
        <w:rPr>
          <w:rFonts w:ascii="Times New Roman" w:hAnsi="Times New Roman" w:cs="Times New Roman"/>
          <w:sz w:val="24"/>
          <w:szCs w:val="24"/>
        </w:rPr>
        <w:t xml:space="preserve">. Sediaan </w:t>
      </w:r>
      <w:r w:rsidR="000414FD" w:rsidRPr="004C28E5">
        <w:rPr>
          <w:rFonts w:ascii="Times New Roman" w:hAnsi="Times New Roman" w:cs="Times New Roman"/>
          <w:sz w:val="24"/>
          <w:szCs w:val="24"/>
        </w:rPr>
        <w:t>balsem stik</w:t>
      </w:r>
      <w:r w:rsidRPr="004C28E5">
        <w:rPr>
          <w:rFonts w:ascii="Times New Roman" w:hAnsi="Times New Roman" w:cs="Times New Roman"/>
          <w:sz w:val="24"/>
          <w:szCs w:val="24"/>
        </w:rPr>
        <w:t xml:space="preserve"> F0,F1,F2,F3 tidak menyebabkan iritasi pada kulit.</w:t>
      </w:r>
    </w:p>
    <w:p w14:paraId="48456751" w14:textId="791083EA" w:rsidR="00C81786" w:rsidRPr="004C28E5" w:rsidRDefault="00C81786" w:rsidP="00E270D5">
      <w:pPr>
        <w:pStyle w:val="SUBBAB2"/>
        <w:ind w:left="0" w:firstLine="0"/>
      </w:pPr>
      <w:bookmarkStart w:id="1648" w:name="_Toc170932702"/>
      <w:bookmarkStart w:id="1649" w:name="_Toc170935464"/>
      <w:bookmarkStart w:id="1650" w:name="_Toc171974917"/>
      <w:bookmarkStart w:id="1651" w:name="_Toc171975066"/>
      <w:bookmarkStart w:id="1652" w:name="_Toc171975352"/>
      <w:r w:rsidRPr="004C28E5">
        <w:t xml:space="preserve">4.6 </w:t>
      </w:r>
      <w:r w:rsidR="00F15DDE">
        <w:tab/>
      </w:r>
      <w:r w:rsidRPr="004C28E5">
        <w:t>Uji Kesukaan (</w:t>
      </w:r>
      <w:r w:rsidRPr="004C28E5">
        <w:rPr>
          <w:i/>
          <w:iCs/>
        </w:rPr>
        <w:t>Hedonic Test</w:t>
      </w:r>
      <w:r w:rsidRPr="004C28E5">
        <w:t>)</w:t>
      </w:r>
      <w:bookmarkEnd w:id="1648"/>
      <w:bookmarkEnd w:id="1649"/>
      <w:bookmarkEnd w:id="1650"/>
      <w:bookmarkEnd w:id="1651"/>
      <w:bookmarkEnd w:id="1652"/>
    </w:p>
    <w:p w14:paraId="29995768" w14:textId="4FF8E70A" w:rsidR="00C81786" w:rsidRPr="004C28E5" w:rsidRDefault="00C81786" w:rsidP="00C81786">
      <w:pPr>
        <w:pStyle w:val="BodyText"/>
        <w:spacing w:line="480" w:lineRule="auto"/>
        <w:ind w:right="-1" w:firstLine="720"/>
        <w:jc w:val="both"/>
        <w:rPr>
          <w:lang w:val="en-US"/>
        </w:rPr>
      </w:pPr>
      <w:r w:rsidRPr="004C28E5">
        <w:t xml:space="preserve">Uji kesukaan atau </w:t>
      </w:r>
      <w:r w:rsidRPr="004C28E5">
        <w:rPr>
          <w:i/>
        </w:rPr>
        <w:t xml:space="preserve">hedonic </w:t>
      </w:r>
      <w:r w:rsidRPr="004C28E5">
        <w:t>ini dilakukan untuk mengetahui tingkat kesukaan panelis terhadap sediaan basem stik</w:t>
      </w:r>
      <w:r w:rsidRPr="004C28E5">
        <w:rPr>
          <w:i/>
        </w:rPr>
        <w:t xml:space="preserve"> </w:t>
      </w:r>
      <w:r w:rsidRPr="004C28E5">
        <w:t>yang di buat dari ekstrak etanol daun bakung. Uji kesukaan dilakukan secara visual terhadap</w:t>
      </w:r>
      <w:r w:rsidRPr="004C28E5">
        <w:rPr>
          <w:lang w:val="en-US"/>
        </w:rPr>
        <w:t xml:space="preserve"> 25</w:t>
      </w:r>
      <w:r w:rsidRPr="004C28E5">
        <w:t xml:space="preserve"> orang panelis yang bersedia. Setiap panelis memberikan penilaian pada lembar penilaian terhadap masing-masing balsem </w:t>
      </w:r>
      <w:r w:rsidRPr="004C28E5">
        <w:rPr>
          <w:iCs/>
        </w:rPr>
        <w:t>stik berdasarkan</w:t>
      </w:r>
      <w:r w:rsidRPr="004C28E5">
        <w:t xml:space="preserve"> tekstur atau bentuk</w:t>
      </w:r>
      <w:r w:rsidRPr="004C28E5">
        <w:rPr>
          <w:lang w:val="en-US"/>
        </w:rPr>
        <w:t>,warna</w:t>
      </w:r>
      <w:r w:rsidRPr="004C28E5">
        <w:t xml:space="preserve"> dan aromanya.</w:t>
      </w:r>
      <w:r w:rsidRPr="004C28E5">
        <w:rPr>
          <w:lang w:val="en-US"/>
        </w:rPr>
        <w:t xml:space="preserve"> Dapat dilihat pada Tabel 4.12</w:t>
      </w:r>
    </w:p>
    <w:p w14:paraId="7ABB0778" w14:textId="6D75F3D8" w:rsidR="00C81786" w:rsidRPr="004C28E5" w:rsidRDefault="008B5E1C" w:rsidP="008B5E1C">
      <w:pPr>
        <w:pStyle w:val="Caption"/>
        <w:rPr>
          <w:rFonts w:ascii="Times New Roman" w:hAnsi="Times New Roman" w:cs="Times New Roman"/>
          <w:i w:val="0"/>
          <w:iCs w:val="0"/>
          <w:color w:val="auto"/>
          <w:sz w:val="24"/>
          <w:szCs w:val="24"/>
        </w:rPr>
      </w:pPr>
      <w:bookmarkStart w:id="1653" w:name="_Toc170935282"/>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12</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Uji Kesukaan</w:t>
      </w:r>
      <w:bookmarkEnd w:id="1653"/>
    </w:p>
    <w:tbl>
      <w:tblPr>
        <w:tblW w:w="4936" w:type="pct"/>
        <w:tblLook w:val="04A0" w:firstRow="1" w:lastRow="0" w:firstColumn="1" w:lastColumn="0" w:noHBand="0" w:noVBand="1"/>
      </w:tblPr>
      <w:tblGrid>
        <w:gridCol w:w="2049"/>
        <w:gridCol w:w="1372"/>
        <w:gridCol w:w="1534"/>
        <w:gridCol w:w="1428"/>
        <w:gridCol w:w="1666"/>
      </w:tblGrid>
      <w:tr w:rsidR="00C81786" w:rsidRPr="004C28E5" w14:paraId="06A88045" w14:textId="77777777" w:rsidTr="006C47B4">
        <w:trPr>
          <w:trHeight w:val="315"/>
        </w:trPr>
        <w:tc>
          <w:tcPr>
            <w:tcW w:w="127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A8CDD"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Panelis</w:t>
            </w:r>
          </w:p>
        </w:tc>
        <w:tc>
          <w:tcPr>
            <w:tcW w:w="3727" w:type="pct"/>
            <w:gridSpan w:val="4"/>
            <w:tcBorders>
              <w:top w:val="single" w:sz="4" w:space="0" w:color="auto"/>
              <w:left w:val="nil"/>
              <w:bottom w:val="single" w:sz="4" w:space="0" w:color="auto"/>
              <w:right w:val="single" w:sz="4" w:space="0" w:color="auto"/>
            </w:tcBorders>
          </w:tcPr>
          <w:p w14:paraId="399AE74E"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Penilaian</w:t>
            </w:r>
          </w:p>
        </w:tc>
      </w:tr>
      <w:tr w:rsidR="00C81786" w:rsidRPr="004C28E5" w14:paraId="15DB2081" w14:textId="77777777" w:rsidTr="006C47B4">
        <w:trPr>
          <w:trHeight w:val="315"/>
        </w:trPr>
        <w:tc>
          <w:tcPr>
            <w:tcW w:w="1273" w:type="pct"/>
            <w:vMerge/>
            <w:tcBorders>
              <w:top w:val="single" w:sz="4" w:space="0" w:color="auto"/>
              <w:left w:val="single" w:sz="4" w:space="0" w:color="auto"/>
              <w:bottom w:val="single" w:sz="4" w:space="0" w:color="auto"/>
              <w:right w:val="single" w:sz="4" w:space="0" w:color="auto"/>
            </w:tcBorders>
            <w:vAlign w:val="center"/>
            <w:hideMark/>
          </w:tcPr>
          <w:p w14:paraId="094D7DE2" w14:textId="77777777" w:rsidR="00C81786" w:rsidRPr="004C28E5" w:rsidRDefault="00C81786" w:rsidP="006C47B4">
            <w:pPr>
              <w:spacing w:after="0" w:line="240" w:lineRule="auto"/>
              <w:rPr>
                <w:rFonts w:ascii="Times New Roman" w:eastAsia="Times New Roman" w:hAnsi="Times New Roman" w:cs="Times New Roman"/>
                <w:b/>
                <w:color w:val="000000"/>
                <w:sz w:val="24"/>
                <w:szCs w:val="24"/>
              </w:rPr>
            </w:pPr>
          </w:p>
        </w:tc>
        <w:tc>
          <w:tcPr>
            <w:tcW w:w="852" w:type="pct"/>
            <w:tcBorders>
              <w:top w:val="single" w:sz="4" w:space="0" w:color="auto"/>
              <w:left w:val="nil"/>
              <w:bottom w:val="single" w:sz="4" w:space="0" w:color="auto"/>
              <w:right w:val="single" w:sz="4" w:space="0" w:color="auto"/>
            </w:tcBorders>
          </w:tcPr>
          <w:p w14:paraId="7CE2FE05"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F0</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2B380B7D"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F1</w:t>
            </w:r>
          </w:p>
        </w:tc>
        <w:tc>
          <w:tcPr>
            <w:tcW w:w="887" w:type="pct"/>
            <w:tcBorders>
              <w:top w:val="nil"/>
              <w:left w:val="nil"/>
              <w:bottom w:val="single" w:sz="4" w:space="0" w:color="auto"/>
              <w:right w:val="single" w:sz="4" w:space="0" w:color="auto"/>
            </w:tcBorders>
            <w:shd w:val="clear" w:color="auto" w:fill="auto"/>
            <w:noWrap/>
            <w:vAlign w:val="bottom"/>
            <w:hideMark/>
          </w:tcPr>
          <w:p w14:paraId="201D960D"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F2</w:t>
            </w:r>
          </w:p>
        </w:tc>
        <w:tc>
          <w:tcPr>
            <w:tcW w:w="1036" w:type="pct"/>
            <w:tcBorders>
              <w:top w:val="nil"/>
              <w:left w:val="nil"/>
              <w:bottom w:val="single" w:sz="4" w:space="0" w:color="auto"/>
              <w:right w:val="single" w:sz="4" w:space="0" w:color="auto"/>
            </w:tcBorders>
            <w:shd w:val="clear" w:color="auto" w:fill="auto"/>
            <w:noWrap/>
            <w:vAlign w:val="bottom"/>
            <w:hideMark/>
          </w:tcPr>
          <w:p w14:paraId="2A1229D2"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F3</w:t>
            </w:r>
          </w:p>
        </w:tc>
      </w:tr>
      <w:tr w:rsidR="00C81786" w:rsidRPr="004C28E5" w14:paraId="28B08BD3" w14:textId="77777777" w:rsidTr="006C47B4">
        <w:trPr>
          <w:trHeight w:val="315"/>
        </w:trPr>
        <w:tc>
          <w:tcPr>
            <w:tcW w:w="1273" w:type="pct"/>
            <w:tcBorders>
              <w:top w:val="nil"/>
              <w:left w:val="single" w:sz="4" w:space="0" w:color="auto"/>
              <w:bottom w:val="single" w:sz="4" w:space="0" w:color="auto"/>
              <w:right w:val="single" w:sz="4" w:space="0" w:color="auto"/>
            </w:tcBorders>
            <w:shd w:val="clear" w:color="auto" w:fill="auto"/>
            <w:noWrap/>
            <w:vAlign w:val="bottom"/>
            <w:hideMark/>
          </w:tcPr>
          <w:p w14:paraId="127AA5B8"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w:t>
            </w:r>
          </w:p>
        </w:tc>
        <w:tc>
          <w:tcPr>
            <w:tcW w:w="852" w:type="pct"/>
            <w:tcBorders>
              <w:top w:val="single" w:sz="4" w:space="0" w:color="auto"/>
              <w:left w:val="nil"/>
              <w:bottom w:val="single" w:sz="4" w:space="0" w:color="auto"/>
              <w:right w:val="single" w:sz="4" w:space="0" w:color="auto"/>
            </w:tcBorders>
          </w:tcPr>
          <w:p w14:paraId="063447CF"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1EB37A0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nil"/>
              <w:left w:val="nil"/>
              <w:bottom w:val="single" w:sz="4" w:space="0" w:color="auto"/>
              <w:right w:val="single" w:sz="4" w:space="0" w:color="auto"/>
            </w:tcBorders>
            <w:shd w:val="clear" w:color="auto" w:fill="auto"/>
            <w:noWrap/>
            <w:vAlign w:val="bottom"/>
            <w:hideMark/>
          </w:tcPr>
          <w:p w14:paraId="665C863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nil"/>
              <w:left w:val="nil"/>
              <w:bottom w:val="single" w:sz="4" w:space="0" w:color="auto"/>
              <w:right w:val="single" w:sz="4" w:space="0" w:color="auto"/>
            </w:tcBorders>
            <w:shd w:val="clear" w:color="auto" w:fill="auto"/>
            <w:noWrap/>
            <w:vAlign w:val="bottom"/>
            <w:hideMark/>
          </w:tcPr>
          <w:p w14:paraId="06954CD0"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1F614EF9" w14:textId="77777777" w:rsidTr="006C47B4">
        <w:trPr>
          <w:trHeight w:val="315"/>
        </w:trPr>
        <w:tc>
          <w:tcPr>
            <w:tcW w:w="1273" w:type="pct"/>
            <w:tcBorders>
              <w:top w:val="nil"/>
              <w:left w:val="single" w:sz="4" w:space="0" w:color="auto"/>
              <w:bottom w:val="single" w:sz="4" w:space="0" w:color="auto"/>
              <w:right w:val="single" w:sz="4" w:space="0" w:color="auto"/>
            </w:tcBorders>
            <w:shd w:val="clear" w:color="auto" w:fill="auto"/>
            <w:noWrap/>
            <w:vAlign w:val="bottom"/>
            <w:hideMark/>
          </w:tcPr>
          <w:p w14:paraId="17F0E357"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852" w:type="pct"/>
            <w:tcBorders>
              <w:top w:val="single" w:sz="4" w:space="0" w:color="auto"/>
              <w:left w:val="nil"/>
              <w:bottom w:val="single" w:sz="4" w:space="0" w:color="auto"/>
              <w:right w:val="single" w:sz="4" w:space="0" w:color="auto"/>
            </w:tcBorders>
          </w:tcPr>
          <w:p w14:paraId="0F4E313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45C3A037"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nil"/>
              <w:left w:val="nil"/>
              <w:bottom w:val="single" w:sz="4" w:space="0" w:color="auto"/>
              <w:right w:val="single" w:sz="4" w:space="0" w:color="auto"/>
            </w:tcBorders>
            <w:shd w:val="clear" w:color="auto" w:fill="auto"/>
            <w:noWrap/>
            <w:vAlign w:val="bottom"/>
            <w:hideMark/>
          </w:tcPr>
          <w:p w14:paraId="7CE63A8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nil"/>
              <w:left w:val="nil"/>
              <w:bottom w:val="single" w:sz="4" w:space="0" w:color="auto"/>
              <w:right w:val="single" w:sz="4" w:space="0" w:color="auto"/>
            </w:tcBorders>
            <w:shd w:val="clear" w:color="auto" w:fill="auto"/>
            <w:noWrap/>
            <w:vAlign w:val="bottom"/>
            <w:hideMark/>
          </w:tcPr>
          <w:p w14:paraId="275FC04F"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r>
      <w:tr w:rsidR="00C81786" w:rsidRPr="004C28E5" w14:paraId="767530BA" w14:textId="77777777" w:rsidTr="006C47B4">
        <w:trPr>
          <w:trHeight w:val="315"/>
        </w:trPr>
        <w:tc>
          <w:tcPr>
            <w:tcW w:w="1273" w:type="pct"/>
            <w:tcBorders>
              <w:top w:val="nil"/>
              <w:left w:val="single" w:sz="4" w:space="0" w:color="auto"/>
              <w:bottom w:val="single" w:sz="4" w:space="0" w:color="auto"/>
              <w:right w:val="single" w:sz="4" w:space="0" w:color="auto"/>
            </w:tcBorders>
            <w:shd w:val="clear" w:color="auto" w:fill="auto"/>
            <w:noWrap/>
            <w:vAlign w:val="bottom"/>
            <w:hideMark/>
          </w:tcPr>
          <w:p w14:paraId="731F69B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52" w:type="pct"/>
            <w:tcBorders>
              <w:top w:val="single" w:sz="4" w:space="0" w:color="auto"/>
              <w:left w:val="nil"/>
              <w:bottom w:val="single" w:sz="4" w:space="0" w:color="auto"/>
              <w:right w:val="single" w:sz="4" w:space="0" w:color="auto"/>
            </w:tcBorders>
          </w:tcPr>
          <w:p w14:paraId="17287C36"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0731E38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nil"/>
              <w:left w:val="nil"/>
              <w:bottom w:val="single" w:sz="4" w:space="0" w:color="auto"/>
              <w:right w:val="single" w:sz="4" w:space="0" w:color="auto"/>
            </w:tcBorders>
            <w:shd w:val="clear" w:color="auto" w:fill="auto"/>
            <w:noWrap/>
            <w:vAlign w:val="bottom"/>
            <w:hideMark/>
          </w:tcPr>
          <w:p w14:paraId="1FF2AFE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nil"/>
              <w:left w:val="nil"/>
              <w:bottom w:val="single" w:sz="4" w:space="0" w:color="auto"/>
              <w:right w:val="single" w:sz="4" w:space="0" w:color="auto"/>
            </w:tcBorders>
            <w:shd w:val="clear" w:color="auto" w:fill="auto"/>
            <w:noWrap/>
            <w:vAlign w:val="bottom"/>
            <w:hideMark/>
          </w:tcPr>
          <w:p w14:paraId="3C53D091"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r>
      <w:tr w:rsidR="00C81786" w:rsidRPr="004C28E5" w14:paraId="785A09AE" w14:textId="77777777" w:rsidTr="006C47B4">
        <w:trPr>
          <w:trHeight w:val="315"/>
        </w:trPr>
        <w:tc>
          <w:tcPr>
            <w:tcW w:w="1273" w:type="pct"/>
            <w:tcBorders>
              <w:top w:val="nil"/>
              <w:left w:val="single" w:sz="4" w:space="0" w:color="auto"/>
              <w:bottom w:val="single" w:sz="4" w:space="0" w:color="auto"/>
              <w:right w:val="single" w:sz="4" w:space="0" w:color="auto"/>
            </w:tcBorders>
            <w:shd w:val="clear" w:color="auto" w:fill="auto"/>
            <w:noWrap/>
            <w:vAlign w:val="bottom"/>
            <w:hideMark/>
          </w:tcPr>
          <w:p w14:paraId="08DB388C"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852" w:type="pct"/>
            <w:tcBorders>
              <w:top w:val="single" w:sz="4" w:space="0" w:color="auto"/>
              <w:left w:val="nil"/>
              <w:bottom w:val="single" w:sz="4" w:space="0" w:color="auto"/>
              <w:right w:val="single" w:sz="4" w:space="0" w:color="auto"/>
            </w:tcBorders>
          </w:tcPr>
          <w:p w14:paraId="5D1518C4"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0D64031A"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887" w:type="pct"/>
            <w:tcBorders>
              <w:top w:val="nil"/>
              <w:left w:val="nil"/>
              <w:bottom w:val="single" w:sz="4" w:space="0" w:color="auto"/>
              <w:right w:val="single" w:sz="4" w:space="0" w:color="auto"/>
            </w:tcBorders>
            <w:shd w:val="clear" w:color="auto" w:fill="auto"/>
            <w:noWrap/>
            <w:vAlign w:val="bottom"/>
            <w:hideMark/>
          </w:tcPr>
          <w:p w14:paraId="50D7C580"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nil"/>
              <w:left w:val="nil"/>
              <w:bottom w:val="single" w:sz="4" w:space="0" w:color="auto"/>
              <w:right w:val="single" w:sz="4" w:space="0" w:color="auto"/>
            </w:tcBorders>
            <w:shd w:val="clear" w:color="auto" w:fill="auto"/>
            <w:noWrap/>
            <w:vAlign w:val="bottom"/>
            <w:hideMark/>
          </w:tcPr>
          <w:p w14:paraId="00C09D2A"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r>
      <w:tr w:rsidR="00C81786" w:rsidRPr="004C28E5" w14:paraId="646F9C72" w14:textId="77777777" w:rsidTr="006C47B4">
        <w:trPr>
          <w:trHeight w:val="315"/>
        </w:trPr>
        <w:tc>
          <w:tcPr>
            <w:tcW w:w="1273" w:type="pct"/>
            <w:tcBorders>
              <w:top w:val="nil"/>
              <w:left w:val="single" w:sz="4" w:space="0" w:color="auto"/>
              <w:bottom w:val="single" w:sz="4" w:space="0" w:color="auto"/>
              <w:right w:val="single" w:sz="4" w:space="0" w:color="auto"/>
            </w:tcBorders>
            <w:shd w:val="clear" w:color="auto" w:fill="auto"/>
            <w:noWrap/>
            <w:vAlign w:val="bottom"/>
            <w:hideMark/>
          </w:tcPr>
          <w:p w14:paraId="3132459C"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c>
          <w:tcPr>
            <w:tcW w:w="852" w:type="pct"/>
            <w:tcBorders>
              <w:top w:val="single" w:sz="4" w:space="0" w:color="auto"/>
              <w:left w:val="nil"/>
              <w:bottom w:val="single" w:sz="4" w:space="0" w:color="auto"/>
              <w:right w:val="single" w:sz="4" w:space="0" w:color="auto"/>
            </w:tcBorders>
          </w:tcPr>
          <w:p w14:paraId="70A5382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0D6913A2"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887" w:type="pct"/>
            <w:tcBorders>
              <w:top w:val="nil"/>
              <w:left w:val="nil"/>
              <w:bottom w:val="single" w:sz="4" w:space="0" w:color="auto"/>
              <w:right w:val="single" w:sz="4" w:space="0" w:color="auto"/>
            </w:tcBorders>
            <w:shd w:val="clear" w:color="auto" w:fill="auto"/>
            <w:noWrap/>
            <w:vAlign w:val="bottom"/>
            <w:hideMark/>
          </w:tcPr>
          <w:p w14:paraId="1322D5F1"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nil"/>
              <w:left w:val="nil"/>
              <w:bottom w:val="single" w:sz="4" w:space="0" w:color="auto"/>
              <w:right w:val="single" w:sz="4" w:space="0" w:color="auto"/>
            </w:tcBorders>
            <w:shd w:val="clear" w:color="auto" w:fill="auto"/>
            <w:noWrap/>
            <w:vAlign w:val="bottom"/>
            <w:hideMark/>
          </w:tcPr>
          <w:p w14:paraId="3A7638D8"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7024E8FB" w14:textId="77777777" w:rsidTr="006C47B4">
        <w:trPr>
          <w:trHeight w:val="315"/>
        </w:trPr>
        <w:tc>
          <w:tcPr>
            <w:tcW w:w="1273" w:type="pct"/>
            <w:tcBorders>
              <w:top w:val="nil"/>
              <w:left w:val="single" w:sz="4" w:space="0" w:color="auto"/>
              <w:bottom w:val="single" w:sz="4" w:space="0" w:color="auto"/>
              <w:right w:val="single" w:sz="4" w:space="0" w:color="auto"/>
            </w:tcBorders>
            <w:shd w:val="clear" w:color="auto" w:fill="auto"/>
            <w:noWrap/>
            <w:vAlign w:val="bottom"/>
            <w:hideMark/>
          </w:tcPr>
          <w:p w14:paraId="28D1A36C"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6</w:t>
            </w:r>
          </w:p>
        </w:tc>
        <w:tc>
          <w:tcPr>
            <w:tcW w:w="852" w:type="pct"/>
            <w:tcBorders>
              <w:top w:val="single" w:sz="4" w:space="0" w:color="auto"/>
              <w:left w:val="nil"/>
              <w:bottom w:val="single" w:sz="4" w:space="0" w:color="auto"/>
              <w:right w:val="single" w:sz="4" w:space="0" w:color="auto"/>
            </w:tcBorders>
          </w:tcPr>
          <w:p w14:paraId="0D773031"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308085FE"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887" w:type="pct"/>
            <w:tcBorders>
              <w:top w:val="nil"/>
              <w:left w:val="nil"/>
              <w:bottom w:val="single" w:sz="4" w:space="0" w:color="auto"/>
              <w:right w:val="single" w:sz="4" w:space="0" w:color="auto"/>
            </w:tcBorders>
            <w:shd w:val="clear" w:color="auto" w:fill="auto"/>
            <w:noWrap/>
            <w:vAlign w:val="bottom"/>
            <w:hideMark/>
          </w:tcPr>
          <w:p w14:paraId="4DA131F8"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nil"/>
              <w:left w:val="nil"/>
              <w:bottom w:val="single" w:sz="4" w:space="0" w:color="auto"/>
              <w:right w:val="single" w:sz="4" w:space="0" w:color="auto"/>
            </w:tcBorders>
            <w:shd w:val="clear" w:color="auto" w:fill="auto"/>
            <w:noWrap/>
            <w:vAlign w:val="bottom"/>
            <w:hideMark/>
          </w:tcPr>
          <w:p w14:paraId="3C06E8FC"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4B629511" w14:textId="77777777" w:rsidTr="006C47B4">
        <w:trPr>
          <w:trHeight w:val="315"/>
        </w:trPr>
        <w:tc>
          <w:tcPr>
            <w:tcW w:w="1273" w:type="pct"/>
            <w:tcBorders>
              <w:top w:val="nil"/>
              <w:left w:val="single" w:sz="4" w:space="0" w:color="auto"/>
              <w:bottom w:val="single" w:sz="4" w:space="0" w:color="auto"/>
              <w:right w:val="single" w:sz="4" w:space="0" w:color="auto"/>
            </w:tcBorders>
            <w:shd w:val="clear" w:color="auto" w:fill="auto"/>
            <w:noWrap/>
            <w:vAlign w:val="bottom"/>
            <w:hideMark/>
          </w:tcPr>
          <w:p w14:paraId="530AD26E"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7</w:t>
            </w:r>
          </w:p>
        </w:tc>
        <w:tc>
          <w:tcPr>
            <w:tcW w:w="852" w:type="pct"/>
            <w:tcBorders>
              <w:top w:val="single" w:sz="4" w:space="0" w:color="auto"/>
              <w:left w:val="nil"/>
              <w:bottom w:val="single" w:sz="4" w:space="0" w:color="auto"/>
              <w:right w:val="single" w:sz="4" w:space="0" w:color="auto"/>
            </w:tcBorders>
          </w:tcPr>
          <w:p w14:paraId="61379981"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2D08D802"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nil"/>
              <w:left w:val="nil"/>
              <w:bottom w:val="single" w:sz="4" w:space="0" w:color="auto"/>
              <w:right w:val="single" w:sz="4" w:space="0" w:color="auto"/>
            </w:tcBorders>
            <w:shd w:val="clear" w:color="auto" w:fill="auto"/>
            <w:noWrap/>
            <w:vAlign w:val="bottom"/>
            <w:hideMark/>
          </w:tcPr>
          <w:p w14:paraId="47539F04"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nil"/>
              <w:left w:val="nil"/>
              <w:bottom w:val="single" w:sz="4" w:space="0" w:color="auto"/>
              <w:right w:val="single" w:sz="4" w:space="0" w:color="auto"/>
            </w:tcBorders>
            <w:shd w:val="clear" w:color="auto" w:fill="auto"/>
            <w:noWrap/>
            <w:vAlign w:val="bottom"/>
            <w:hideMark/>
          </w:tcPr>
          <w:p w14:paraId="6E083192"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61687B4F" w14:textId="77777777" w:rsidTr="006C47B4">
        <w:trPr>
          <w:trHeight w:val="315"/>
        </w:trPr>
        <w:tc>
          <w:tcPr>
            <w:tcW w:w="1273" w:type="pct"/>
            <w:tcBorders>
              <w:top w:val="nil"/>
              <w:left w:val="single" w:sz="4" w:space="0" w:color="auto"/>
              <w:bottom w:val="single" w:sz="4" w:space="0" w:color="auto"/>
              <w:right w:val="single" w:sz="4" w:space="0" w:color="auto"/>
            </w:tcBorders>
            <w:shd w:val="clear" w:color="auto" w:fill="auto"/>
            <w:noWrap/>
            <w:vAlign w:val="bottom"/>
            <w:hideMark/>
          </w:tcPr>
          <w:p w14:paraId="1FFD7DBA"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8</w:t>
            </w:r>
          </w:p>
        </w:tc>
        <w:tc>
          <w:tcPr>
            <w:tcW w:w="852" w:type="pct"/>
            <w:tcBorders>
              <w:top w:val="single" w:sz="4" w:space="0" w:color="auto"/>
              <w:left w:val="nil"/>
              <w:bottom w:val="single" w:sz="4" w:space="0" w:color="auto"/>
              <w:right w:val="single" w:sz="4" w:space="0" w:color="auto"/>
            </w:tcBorders>
          </w:tcPr>
          <w:p w14:paraId="5ACD062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0672389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nil"/>
              <w:left w:val="nil"/>
              <w:bottom w:val="single" w:sz="4" w:space="0" w:color="auto"/>
              <w:right w:val="single" w:sz="4" w:space="0" w:color="auto"/>
            </w:tcBorders>
            <w:shd w:val="clear" w:color="auto" w:fill="auto"/>
            <w:noWrap/>
            <w:vAlign w:val="bottom"/>
            <w:hideMark/>
          </w:tcPr>
          <w:p w14:paraId="66F12588"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nil"/>
              <w:left w:val="nil"/>
              <w:bottom w:val="single" w:sz="4" w:space="0" w:color="auto"/>
              <w:right w:val="single" w:sz="4" w:space="0" w:color="auto"/>
            </w:tcBorders>
            <w:shd w:val="clear" w:color="auto" w:fill="auto"/>
            <w:noWrap/>
            <w:vAlign w:val="bottom"/>
            <w:hideMark/>
          </w:tcPr>
          <w:p w14:paraId="4C39D335"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370544F9" w14:textId="77777777" w:rsidTr="006C47B4">
        <w:trPr>
          <w:trHeight w:val="315"/>
        </w:trPr>
        <w:tc>
          <w:tcPr>
            <w:tcW w:w="1273" w:type="pct"/>
            <w:tcBorders>
              <w:top w:val="nil"/>
              <w:left w:val="single" w:sz="4" w:space="0" w:color="auto"/>
              <w:bottom w:val="single" w:sz="4" w:space="0" w:color="auto"/>
              <w:right w:val="single" w:sz="4" w:space="0" w:color="auto"/>
            </w:tcBorders>
            <w:shd w:val="clear" w:color="auto" w:fill="auto"/>
            <w:noWrap/>
            <w:vAlign w:val="bottom"/>
            <w:hideMark/>
          </w:tcPr>
          <w:p w14:paraId="004F647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9</w:t>
            </w:r>
          </w:p>
        </w:tc>
        <w:tc>
          <w:tcPr>
            <w:tcW w:w="852" w:type="pct"/>
            <w:tcBorders>
              <w:top w:val="single" w:sz="4" w:space="0" w:color="auto"/>
              <w:left w:val="nil"/>
              <w:bottom w:val="single" w:sz="4" w:space="0" w:color="auto"/>
              <w:right w:val="single" w:sz="4" w:space="0" w:color="auto"/>
            </w:tcBorders>
          </w:tcPr>
          <w:p w14:paraId="00CEBA46"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953" w:type="pct"/>
            <w:tcBorders>
              <w:top w:val="nil"/>
              <w:left w:val="single" w:sz="4" w:space="0" w:color="auto"/>
              <w:bottom w:val="single" w:sz="4" w:space="0" w:color="auto"/>
              <w:right w:val="single" w:sz="4" w:space="0" w:color="auto"/>
            </w:tcBorders>
            <w:shd w:val="clear" w:color="auto" w:fill="auto"/>
            <w:noWrap/>
            <w:vAlign w:val="bottom"/>
            <w:hideMark/>
          </w:tcPr>
          <w:p w14:paraId="15CCBF0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887" w:type="pct"/>
            <w:tcBorders>
              <w:top w:val="nil"/>
              <w:left w:val="nil"/>
              <w:bottom w:val="single" w:sz="4" w:space="0" w:color="auto"/>
              <w:right w:val="single" w:sz="4" w:space="0" w:color="auto"/>
            </w:tcBorders>
            <w:shd w:val="clear" w:color="auto" w:fill="auto"/>
            <w:noWrap/>
            <w:vAlign w:val="bottom"/>
            <w:hideMark/>
          </w:tcPr>
          <w:p w14:paraId="6AC8A50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nil"/>
              <w:left w:val="nil"/>
              <w:bottom w:val="single" w:sz="4" w:space="0" w:color="auto"/>
              <w:right w:val="single" w:sz="4" w:space="0" w:color="auto"/>
            </w:tcBorders>
            <w:shd w:val="clear" w:color="auto" w:fill="auto"/>
            <w:noWrap/>
            <w:vAlign w:val="bottom"/>
            <w:hideMark/>
          </w:tcPr>
          <w:p w14:paraId="2E70C368"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r>
      <w:tr w:rsidR="00C81786" w:rsidRPr="004C28E5" w14:paraId="258A9A60"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33D647"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10</w:t>
            </w:r>
          </w:p>
        </w:tc>
        <w:tc>
          <w:tcPr>
            <w:tcW w:w="852" w:type="pct"/>
            <w:tcBorders>
              <w:top w:val="single" w:sz="4" w:space="0" w:color="auto"/>
              <w:left w:val="single" w:sz="4" w:space="0" w:color="auto"/>
              <w:bottom w:val="single" w:sz="4" w:space="0" w:color="auto"/>
              <w:right w:val="single" w:sz="4" w:space="0" w:color="auto"/>
            </w:tcBorders>
          </w:tcPr>
          <w:p w14:paraId="3FB0491F"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F1F03E"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9A6D64"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35A4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r>
      <w:tr w:rsidR="00C81786" w:rsidRPr="004C28E5" w14:paraId="0AD3FB43"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512D24"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11</w:t>
            </w:r>
          </w:p>
        </w:tc>
        <w:tc>
          <w:tcPr>
            <w:tcW w:w="852" w:type="pct"/>
            <w:tcBorders>
              <w:top w:val="single" w:sz="4" w:space="0" w:color="auto"/>
              <w:left w:val="single" w:sz="4" w:space="0" w:color="auto"/>
              <w:bottom w:val="single" w:sz="4" w:space="0" w:color="auto"/>
              <w:right w:val="single" w:sz="4" w:space="0" w:color="auto"/>
            </w:tcBorders>
          </w:tcPr>
          <w:p w14:paraId="323D96DF"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1A5DA"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488E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95686C"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75E70E27"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AEEE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lastRenderedPageBreak/>
              <w:t>12</w:t>
            </w:r>
          </w:p>
        </w:tc>
        <w:tc>
          <w:tcPr>
            <w:tcW w:w="852" w:type="pct"/>
            <w:tcBorders>
              <w:top w:val="single" w:sz="4" w:space="0" w:color="auto"/>
              <w:left w:val="single" w:sz="4" w:space="0" w:color="auto"/>
              <w:bottom w:val="single" w:sz="4" w:space="0" w:color="auto"/>
              <w:right w:val="single" w:sz="4" w:space="0" w:color="auto"/>
            </w:tcBorders>
          </w:tcPr>
          <w:p w14:paraId="188C5BF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B15EE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2F4D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886C5"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r>
      <w:tr w:rsidR="00C81786" w:rsidRPr="004C28E5" w14:paraId="101F58F3"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6DF2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13</w:t>
            </w:r>
          </w:p>
        </w:tc>
        <w:tc>
          <w:tcPr>
            <w:tcW w:w="852" w:type="pct"/>
            <w:tcBorders>
              <w:top w:val="single" w:sz="4" w:space="0" w:color="auto"/>
              <w:left w:val="single" w:sz="4" w:space="0" w:color="auto"/>
              <w:bottom w:val="single" w:sz="4" w:space="0" w:color="auto"/>
              <w:right w:val="single" w:sz="4" w:space="0" w:color="auto"/>
            </w:tcBorders>
          </w:tcPr>
          <w:p w14:paraId="547BFE70"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DCE0A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3824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A5B5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r>
      <w:tr w:rsidR="00C81786" w:rsidRPr="004C28E5" w14:paraId="67F228AC"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A4202C"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14</w:t>
            </w:r>
          </w:p>
        </w:tc>
        <w:tc>
          <w:tcPr>
            <w:tcW w:w="852" w:type="pct"/>
            <w:tcBorders>
              <w:top w:val="single" w:sz="4" w:space="0" w:color="auto"/>
              <w:left w:val="single" w:sz="4" w:space="0" w:color="auto"/>
              <w:bottom w:val="single" w:sz="4" w:space="0" w:color="auto"/>
              <w:right w:val="single" w:sz="4" w:space="0" w:color="auto"/>
            </w:tcBorders>
          </w:tcPr>
          <w:p w14:paraId="3C72ECCF"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F39D37"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2FC8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FA88F"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037FF622"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0F4D90"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15</w:t>
            </w:r>
          </w:p>
        </w:tc>
        <w:tc>
          <w:tcPr>
            <w:tcW w:w="852" w:type="pct"/>
            <w:tcBorders>
              <w:top w:val="single" w:sz="4" w:space="0" w:color="auto"/>
              <w:left w:val="single" w:sz="4" w:space="0" w:color="auto"/>
              <w:bottom w:val="single" w:sz="4" w:space="0" w:color="auto"/>
              <w:right w:val="single" w:sz="4" w:space="0" w:color="auto"/>
            </w:tcBorders>
          </w:tcPr>
          <w:p w14:paraId="761F698C"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110B4"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A9225"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57D97"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1E278D46"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121598"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16</w:t>
            </w:r>
          </w:p>
        </w:tc>
        <w:tc>
          <w:tcPr>
            <w:tcW w:w="852" w:type="pct"/>
            <w:tcBorders>
              <w:top w:val="single" w:sz="4" w:space="0" w:color="auto"/>
              <w:left w:val="single" w:sz="4" w:space="0" w:color="auto"/>
              <w:bottom w:val="single" w:sz="4" w:space="0" w:color="auto"/>
              <w:right w:val="single" w:sz="4" w:space="0" w:color="auto"/>
            </w:tcBorders>
          </w:tcPr>
          <w:p w14:paraId="53D35E9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139D8"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7515FE"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99B4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13B6DB12"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38806"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17</w:t>
            </w:r>
          </w:p>
        </w:tc>
        <w:tc>
          <w:tcPr>
            <w:tcW w:w="852" w:type="pct"/>
            <w:tcBorders>
              <w:top w:val="single" w:sz="4" w:space="0" w:color="auto"/>
              <w:left w:val="single" w:sz="4" w:space="0" w:color="auto"/>
              <w:bottom w:val="single" w:sz="4" w:space="0" w:color="auto"/>
              <w:right w:val="single" w:sz="4" w:space="0" w:color="auto"/>
            </w:tcBorders>
          </w:tcPr>
          <w:p w14:paraId="7B6646F6"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BD4414"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E97EB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F2F50"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48A93776"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FEF9B2"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18</w:t>
            </w:r>
          </w:p>
        </w:tc>
        <w:tc>
          <w:tcPr>
            <w:tcW w:w="852" w:type="pct"/>
            <w:tcBorders>
              <w:top w:val="single" w:sz="4" w:space="0" w:color="auto"/>
              <w:left w:val="single" w:sz="4" w:space="0" w:color="auto"/>
              <w:bottom w:val="single" w:sz="4" w:space="0" w:color="auto"/>
              <w:right w:val="single" w:sz="4" w:space="0" w:color="auto"/>
            </w:tcBorders>
          </w:tcPr>
          <w:p w14:paraId="18BE140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13BB38"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02294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F6BC7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r>
      <w:tr w:rsidR="00C81786" w:rsidRPr="004C28E5" w14:paraId="5F73A1CB"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C18AFA"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19</w:t>
            </w:r>
          </w:p>
        </w:tc>
        <w:tc>
          <w:tcPr>
            <w:tcW w:w="852" w:type="pct"/>
            <w:tcBorders>
              <w:top w:val="single" w:sz="4" w:space="0" w:color="auto"/>
              <w:left w:val="single" w:sz="4" w:space="0" w:color="auto"/>
              <w:bottom w:val="single" w:sz="4" w:space="0" w:color="auto"/>
              <w:right w:val="single" w:sz="4" w:space="0" w:color="auto"/>
            </w:tcBorders>
          </w:tcPr>
          <w:p w14:paraId="01FD5BE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BAB661"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F399CE"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605A4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r>
      <w:tr w:rsidR="00C81786" w:rsidRPr="004C28E5" w14:paraId="1B9E2A6C"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2C056"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20</w:t>
            </w:r>
          </w:p>
        </w:tc>
        <w:tc>
          <w:tcPr>
            <w:tcW w:w="852" w:type="pct"/>
            <w:tcBorders>
              <w:top w:val="single" w:sz="4" w:space="0" w:color="auto"/>
              <w:left w:val="single" w:sz="4" w:space="0" w:color="auto"/>
              <w:bottom w:val="single" w:sz="4" w:space="0" w:color="auto"/>
              <w:right w:val="single" w:sz="4" w:space="0" w:color="auto"/>
            </w:tcBorders>
          </w:tcPr>
          <w:p w14:paraId="54698A0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E1A9E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40D272"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D6483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r>
      <w:tr w:rsidR="00C81786" w:rsidRPr="004C28E5" w14:paraId="78ED1E5C"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CE380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21</w:t>
            </w:r>
          </w:p>
        </w:tc>
        <w:tc>
          <w:tcPr>
            <w:tcW w:w="852" w:type="pct"/>
            <w:tcBorders>
              <w:top w:val="single" w:sz="4" w:space="0" w:color="auto"/>
              <w:left w:val="single" w:sz="4" w:space="0" w:color="auto"/>
              <w:bottom w:val="single" w:sz="4" w:space="0" w:color="auto"/>
              <w:right w:val="single" w:sz="4" w:space="0" w:color="auto"/>
            </w:tcBorders>
          </w:tcPr>
          <w:p w14:paraId="0B48CA6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A7591"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CCF77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3E8E7D"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r>
      <w:tr w:rsidR="00C81786" w:rsidRPr="004C28E5" w14:paraId="01B3B58B"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29E2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22</w:t>
            </w:r>
          </w:p>
        </w:tc>
        <w:tc>
          <w:tcPr>
            <w:tcW w:w="852" w:type="pct"/>
            <w:tcBorders>
              <w:top w:val="single" w:sz="4" w:space="0" w:color="auto"/>
              <w:left w:val="single" w:sz="4" w:space="0" w:color="auto"/>
              <w:bottom w:val="single" w:sz="4" w:space="0" w:color="auto"/>
              <w:right w:val="single" w:sz="4" w:space="0" w:color="auto"/>
            </w:tcBorders>
          </w:tcPr>
          <w:p w14:paraId="4E6A9D14"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1</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8F0B7"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D77E4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13ABD5"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1DEE5FBD"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483A95"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23</w:t>
            </w:r>
          </w:p>
        </w:tc>
        <w:tc>
          <w:tcPr>
            <w:tcW w:w="852" w:type="pct"/>
            <w:tcBorders>
              <w:top w:val="single" w:sz="4" w:space="0" w:color="auto"/>
              <w:left w:val="single" w:sz="4" w:space="0" w:color="auto"/>
              <w:bottom w:val="single" w:sz="4" w:space="0" w:color="auto"/>
              <w:right w:val="single" w:sz="4" w:space="0" w:color="auto"/>
            </w:tcBorders>
          </w:tcPr>
          <w:p w14:paraId="7BFC62F5"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D5960"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A81D5"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38691"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25003053"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DBA143"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24</w:t>
            </w:r>
          </w:p>
        </w:tc>
        <w:tc>
          <w:tcPr>
            <w:tcW w:w="852" w:type="pct"/>
            <w:tcBorders>
              <w:top w:val="single" w:sz="4" w:space="0" w:color="auto"/>
              <w:left w:val="single" w:sz="4" w:space="0" w:color="auto"/>
              <w:bottom w:val="single" w:sz="4" w:space="0" w:color="auto"/>
              <w:right w:val="single" w:sz="4" w:space="0" w:color="auto"/>
            </w:tcBorders>
          </w:tcPr>
          <w:p w14:paraId="70C66BBE"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204127"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7022A5"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E1DF6"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r>
      <w:tr w:rsidR="00C81786" w:rsidRPr="004C28E5" w14:paraId="27611C8D"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A9E59"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25</w:t>
            </w:r>
          </w:p>
        </w:tc>
        <w:tc>
          <w:tcPr>
            <w:tcW w:w="852" w:type="pct"/>
            <w:tcBorders>
              <w:top w:val="single" w:sz="4" w:space="0" w:color="auto"/>
              <w:left w:val="single" w:sz="4" w:space="0" w:color="auto"/>
              <w:bottom w:val="single" w:sz="4" w:space="0" w:color="auto"/>
              <w:right w:val="single" w:sz="4" w:space="0" w:color="auto"/>
            </w:tcBorders>
          </w:tcPr>
          <w:p w14:paraId="30A966AB"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D479A5"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4</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BB2BE"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3</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4E9FA" w14:textId="77777777" w:rsidR="00C81786" w:rsidRPr="004C28E5" w:rsidRDefault="00C81786" w:rsidP="006C47B4">
            <w:pPr>
              <w:spacing w:after="0" w:line="240" w:lineRule="auto"/>
              <w:jc w:val="center"/>
              <w:rPr>
                <w:rFonts w:ascii="Times New Roman" w:eastAsia="Times New Roman" w:hAnsi="Times New Roman" w:cs="Times New Roman"/>
                <w:color w:val="000000"/>
                <w:sz w:val="24"/>
                <w:szCs w:val="24"/>
              </w:rPr>
            </w:pPr>
            <w:r w:rsidRPr="004C28E5">
              <w:rPr>
                <w:rFonts w:ascii="Times New Roman" w:eastAsia="Times New Roman" w:hAnsi="Times New Roman" w:cs="Times New Roman"/>
                <w:color w:val="000000"/>
                <w:sz w:val="24"/>
                <w:szCs w:val="24"/>
              </w:rPr>
              <w:t>5</w:t>
            </w:r>
          </w:p>
        </w:tc>
      </w:tr>
      <w:tr w:rsidR="00C81786" w:rsidRPr="004C28E5" w14:paraId="1ED5D59E" w14:textId="77777777" w:rsidTr="006C47B4">
        <w:trPr>
          <w:trHeight w:val="315"/>
        </w:trPr>
        <w:tc>
          <w:tcPr>
            <w:tcW w:w="12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10318"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Jumlah</w:t>
            </w:r>
          </w:p>
        </w:tc>
        <w:tc>
          <w:tcPr>
            <w:tcW w:w="852" w:type="pct"/>
            <w:tcBorders>
              <w:top w:val="single" w:sz="4" w:space="0" w:color="auto"/>
              <w:left w:val="single" w:sz="4" w:space="0" w:color="auto"/>
              <w:bottom w:val="single" w:sz="4" w:space="0" w:color="auto"/>
              <w:right w:val="single" w:sz="4" w:space="0" w:color="auto"/>
            </w:tcBorders>
          </w:tcPr>
          <w:p w14:paraId="7D30A08F"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63</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C7CEB"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82</w:t>
            </w:r>
          </w:p>
        </w:tc>
        <w:tc>
          <w:tcPr>
            <w:tcW w:w="8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11DA9"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84</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BB183" w14:textId="77777777" w:rsidR="00C81786" w:rsidRPr="004C28E5" w:rsidRDefault="00C81786" w:rsidP="006C47B4">
            <w:pPr>
              <w:spacing w:after="0" w:line="240" w:lineRule="auto"/>
              <w:jc w:val="center"/>
              <w:rPr>
                <w:rFonts w:ascii="Times New Roman" w:eastAsia="Times New Roman" w:hAnsi="Times New Roman" w:cs="Times New Roman"/>
                <w:b/>
                <w:color w:val="000000"/>
                <w:sz w:val="24"/>
                <w:szCs w:val="24"/>
              </w:rPr>
            </w:pPr>
            <w:r w:rsidRPr="004C28E5">
              <w:rPr>
                <w:rFonts w:ascii="Times New Roman" w:eastAsia="Times New Roman" w:hAnsi="Times New Roman" w:cs="Times New Roman"/>
                <w:b/>
                <w:color w:val="000000"/>
                <w:sz w:val="24"/>
                <w:szCs w:val="24"/>
              </w:rPr>
              <w:t>109</w:t>
            </w:r>
          </w:p>
        </w:tc>
      </w:tr>
    </w:tbl>
    <w:p w14:paraId="0C70DEE0" w14:textId="0B4A471B" w:rsidR="00C81786" w:rsidRPr="004C28E5" w:rsidRDefault="00C81786" w:rsidP="000C6F28">
      <w:pPr>
        <w:pStyle w:val="BodyText"/>
        <w:spacing w:before="90"/>
        <w:jc w:val="both"/>
        <w:rPr>
          <w:lang w:val="en-US"/>
        </w:rPr>
      </w:pPr>
      <w:r w:rsidRPr="004C28E5">
        <w:rPr>
          <w:lang w:val="en-US"/>
        </w:rPr>
        <w:t>Keterangan :</w:t>
      </w:r>
      <w:r w:rsidRPr="004C28E5">
        <w:rPr>
          <w:lang w:val="en-US"/>
        </w:rPr>
        <w:tab/>
      </w:r>
      <w:r w:rsidRPr="004C28E5">
        <w:rPr>
          <w:lang w:val="en-US"/>
        </w:rPr>
        <w:tab/>
        <w:t>F0 (sediaan basis balsem stik)</w:t>
      </w:r>
    </w:p>
    <w:p w14:paraId="6122EDFF" w14:textId="77777777" w:rsidR="00C81786" w:rsidRPr="004C28E5" w:rsidRDefault="00C81786" w:rsidP="000C6F28">
      <w:pPr>
        <w:pStyle w:val="BodyText"/>
        <w:spacing w:before="90"/>
        <w:jc w:val="both"/>
        <w:rPr>
          <w:lang w:val="en-US"/>
        </w:rPr>
      </w:pPr>
      <w:r w:rsidRPr="004C28E5">
        <w:rPr>
          <w:lang w:val="en-US"/>
        </w:rPr>
        <w:tab/>
      </w:r>
      <w:r w:rsidRPr="004C28E5">
        <w:rPr>
          <w:lang w:val="en-US"/>
        </w:rPr>
        <w:tab/>
      </w:r>
      <w:r w:rsidRPr="004C28E5">
        <w:rPr>
          <w:lang w:val="en-US"/>
        </w:rPr>
        <w:tab/>
        <w:t>F1 (15:10)</w:t>
      </w:r>
    </w:p>
    <w:p w14:paraId="14113970" w14:textId="77777777" w:rsidR="00C81786" w:rsidRPr="004C28E5" w:rsidRDefault="00C81786" w:rsidP="000C6F28">
      <w:pPr>
        <w:pStyle w:val="BodyText"/>
        <w:spacing w:before="90"/>
        <w:jc w:val="both"/>
        <w:rPr>
          <w:lang w:val="en-US"/>
        </w:rPr>
      </w:pPr>
      <w:r w:rsidRPr="004C28E5">
        <w:rPr>
          <w:lang w:val="en-US"/>
        </w:rPr>
        <w:tab/>
      </w:r>
      <w:r w:rsidRPr="004C28E5">
        <w:rPr>
          <w:lang w:val="en-US"/>
        </w:rPr>
        <w:tab/>
      </w:r>
      <w:r w:rsidRPr="004C28E5">
        <w:rPr>
          <w:lang w:val="en-US"/>
        </w:rPr>
        <w:tab/>
        <w:t>F2 (10:15)</w:t>
      </w:r>
    </w:p>
    <w:p w14:paraId="73D54371" w14:textId="77777777" w:rsidR="00C81786" w:rsidRPr="004C28E5" w:rsidRDefault="00C81786" w:rsidP="000C6F28">
      <w:pPr>
        <w:pStyle w:val="BodyText"/>
        <w:spacing w:before="90" w:line="480" w:lineRule="auto"/>
        <w:jc w:val="both"/>
        <w:rPr>
          <w:lang w:val="en-US"/>
        </w:rPr>
      </w:pPr>
      <w:r w:rsidRPr="004C28E5">
        <w:rPr>
          <w:lang w:val="en-US"/>
        </w:rPr>
        <w:tab/>
      </w:r>
      <w:r w:rsidRPr="004C28E5">
        <w:rPr>
          <w:lang w:val="en-US"/>
        </w:rPr>
        <w:tab/>
      </w:r>
      <w:r w:rsidRPr="004C28E5">
        <w:rPr>
          <w:lang w:val="en-US"/>
        </w:rPr>
        <w:tab/>
        <w:t>F3 (12,5:12,5)</w:t>
      </w:r>
    </w:p>
    <w:p w14:paraId="67386B03" w14:textId="0F656F87" w:rsidR="00803966" w:rsidRPr="004C28E5" w:rsidRDefault="00EA3AE5" w:rsidP="000C6F28">
      <w:pPr>
        <w:spacing w:line="480" w:lineRule="auto"/>
        <w:ind w:firstLine="720"/>
        <w:jc w:val="both"/>
        <w:rPr>
          <w:rFonts w:ascii="Times New Roman" w:eastAsia="Times New Roman" w:hAnsi="Times New Roman" w:cs="Times New Roman"/>
          <w:kern w:val="0"/>
          <w:sz w:val="24"/>
          <w:szCs w:val="24"/>
          <w14:ligatures w14:val="none"/>
        </w:rPr>
      </w:pPr>
      <w:r w:rsidRPr="004C28E5">
        <w:rPr>
          <w:rFonts w:ascii="Times New Roman" w:eastAsia="Times New Roman" w:hAnsi="Times New Roman" w:cs="Times New Roman"/>
          <w:kern w:val="0"/>
          <w:sz w:val="24"/>
          <w:szCs w:val="24"/>
          <w14:ligatures w14:val="none"/>
        </w:rPr>
        <w:t>Dapat dilihat Tabel 4.12 hasil dari uji kesukaan dengan sediaan balsem stik EEDB F0 (basis serum) mendapatkan nilai 63, pada F1 (EEDB 1%) mendapatkan nilai 82, pada F2 (EEDB 3%) mendapatkan nilai 84, dan pada F3 (EEDB 5%) mendapatkan nilai 109. F0 memiliki bau khas menthol yg menyengat , memiliki warna putih, dan tekstur muda diaplikasikan. F1 memiliki sedikit bau khas daun bakung, warna putih kekuningan dan tekstur semi padat. F2 memiliki bau khas ekstrak daun bakung, warna hijau muda, tekstur semi padat. F3 memiliki bau khas daun bakung, warna hijau kecoklatan, memiliki tekstur semi padat. Dari kriteria tersebut bahwa F3 paling banyak disukai baik itu dari bau,warna, dan tekstur balsem stik. Lampiran kuisioner dapat dilihat pada lampiran 19 setiap jawaban yang disajikan diberikan nilai 1,2,3,4, dan 5.</w:t>
      </w:r>
    </w:p>
    <w:p w14:paraId="0CFF17D7" w14:textId="77777777" w:rsidR="000C6F28" w:rsidRPr="004C28E5" w:rsidRDefault="000C6F28" w:rsidP="000C6F28">
      <w:pPr>
        <w:spacing w:line="480" w:lineRule="auto"/>
        <w:ind w:firstLine="720"/>
        <w:jc w:val="both"/>
        <w:rPr>
          <w:rFonts w:ascii="Times New Roman" w:eastAsia="Times New Roman" w:hAnsi="Times New Roman" w:cs="Times New Roman"/>
          <w:kern w:val="0"/>
          <w:sz w:val="24"/>
          <w:szCs w:val="24"/>
          <w14:ligatures w14:val="none"/>
        </w:rPr>
      </w:pPr>
    </w:p>
    <w:p w14:paraId="47505924" w14:textId="09A1ADC2" w:rsidR="003C05EC" w:rsidRPr="004C28E5" w:rsidRDefault="00E270D5" w:rsidP="00F15DDE">
      <w:pPr>
        <w:pStyle w:val="SUBBAB2"/>
        <w:ind w:left="0" w:firstLine="0"/>
      </w:pPr>
      <w:bookmarkStart w:id="1654" w:name="_Toc170907618"/>
      <w:bookmarkStart w:id="1655" w:name="_Toc170907762"/>
      <w:bookmarkStart w:id="1656" w:name="_Toc170907900"/>
      <w:bookmarkStart w:id="1657" w:name="_Toc170908176"/>
      <w:bookmarkStart w:id="1658" w:name="_Toc170932703"/>
      <w:bookmarkStart w:id="1659" w:name="_Toc170935465"/>
      <w:bookmarkStart w:id="1660" w:name="_Toc171974918"/>
      <w:bookmarkStart w:id="1661" w:name="_Toc171975067"/>
      <w:bookmarkStart w:id="1662" w:name="_Toc171975353"/>
      <w:r w:rsidRPr="004C28E5">
        <w:lastRenderedPageBreak/>
        <w:t xml:space="preserve">4.7 </w:t>
      </w:r>
      <w:r w:rsidR="00F15DDE">
        <w:tab/>
      </w:r>
      <w:r w:rsidR="000536E4" w:rsidRPr="004C28E5">
        <w:t>Hasil Uji Anti</w:t>
      </w:r>
      <w:r w:rsidR="00C43718" w:rsidRPr="004C28E5">
        <w:t xml:space="preserve"> I</w:t>
      </w:r>
      <w:r w:rsidR="000536E4" w:rsidRPr="004C28E5">
        <w:t>nflamasi</w:t>
      </w:r>
      <w:bookmarkEnd w:id="1654"/>
      <w:bookmarkEnd w:id="1655"/>
      <w:bookmarkEnd w:id="1656"/>
      <w:bookmarkEnd w:id="1657"/>
      <w:bookmarkEnd w:id="1658"/>
      <w:bookmarkEnd w:id="1659"/>
      <w:bookmarkEnd w:id="1660"/>
      <w:bookmarkEnd w:id="1661"/>
      <w:bookmarkEnd w:id="1662"/>
    </w:p>
    <w:p w14:paraId="6C856D87" w14:textId="64CE5A97" w:rsidR="00096ED3" w:rsidRPr="004C28E5" w:rsidRDefault="00DA1E2E" w:rsidP="00F15DDE">
      <w:pPr>
        <w:spacing w:after="0" w:line="480" w:lineRule="auto"/>
        <w:ind w:firstLine="567"/>
        <w:jc w:val="both"/>
        <w:rPr>
          <w:rFonts w:ascii="Times New Roman" w:hAnsi="Times New Roman" w:cs="Times New Roman"/>
          <w:sz w:val="24"/>
          <w:szCs w:val="24"/>
        </w:rPr>
      </w:pPr>
      <w:r w:rsidRPr="004C28E5">
        <w:rPr>
          <w:rFonts w:ascii="Times New Roman" w:hAnsi="Times New Roman" w:cs="Times New Roman"/>
          <w:sz w:val="24"/>
          <w:szCs w:val="24"/>
        </w:rPr>
        <w:t xml:space="preserve"> </w:t>
      </w:r>
      <w:r w:rsidR="00096ED3" w:rsidRPr="004C28E5">
        <w:rPr>
          <w:rFonts w:ascii="Times New Roman" w:hAnsi="Times New Roman" w:cs="Times New Roman"/>
          <w:sz w:val="24"/>
          <w:szCs w:val="24"/>
        </w:rPr>
        <w:t>Metode pengujian antiinflamasi yang dilakukan dalam penelitian ini adalah induksi karagenan pada telapak kaki tikus.</w:t>
      </w:r>
      <w:r w:rsidR="006728F3" w:rsidRPr="004C28E5">
        <w:rPr>
          <w:rFonts w:ascii="Times New Roman" w:hAnsi="Times New Roman" w:cs="Times New Roman"/>
          <w:sz w:val="24"/>
          <w:szCs w:val="24"/>
        </w:rPr>
        <w:t xml:space="preserve"> </w:t>
      </w:r>
      <w:r w:rsidR="00096ED3" w:rsidRPr="004C28E5">
        <w:rPr>
          <w:rFonts w:ascii="Times New Roman" w:hAnsi="Times New Roman" w:cs="Times New Roman"/>
          <w:sz w:val="24"/>
          <w:szCs w:val="24"/>
        </w:rPr>
        <w:t>Hewan percobaan yang digunakan adalah tikus putih jantan, jenis kelamin jantan dipilih agar respon inflamasi akut tidak dipengaruhi oleh hormon estrogen (Green et at, 1999). Sebelum dilakukan pengujian, hewan uji diaklimatisasi selama 1 minggu agar hewan uji dapat beradaptasi dengan lingkungan. Pengukuran efektivitas sediaan dilakukan menggunakan pletismometer. Kontrol positif komersil yang digunakan sebagai pembanding untuk aktivitas antiinflamasi adalah balsem stick geliga.</w:t>
      </w:r>
    </w:p>
    <w:p w14:paraId="2FA01160" w14:textId="78CD189E" w:rsidR="00896DC7" w:rsidRPr="004C28E5" w:rsidRDefault="00371A5B" w:rsidP="00D106F0">
      <w:pPr>
        <w:spacing w:line="360" w:lineRule="auto"/>
        <w:ind w:firstLine="567"/>
        <w:jc w:val="both"/>
        <w:rPr>
          <w:rFonts w:ascii="Times New Roman" w:hAnsi="Times New Roman" w:cs="Times New Roman"/>
          <w:sz w:val="24"/>
          <w:szCs w:val="24"/>
        </w:rPr>
      </w:pPr>
      <w:r w:rsidRPr="004C28E5">
        <w:rPr>
          <w:rFonts w:ascii="Times New Roman" w:hAnsi="Times New Roman" w:cs="Times New Roman"/>
          <w:sz w:val="24"/>
          <w:szCs w:val="24"/>
        </w:rPr>
        <w:t xml:space="preserve">Hasil dari pengujian </w:t>
      </w:r>
      <w:r w:rsidR="002B548A" w:rsidRPr="004C28E5">
        <w:rPr>
          <w:rFonts w:ascii="Times New Roman" w:hAnsi="Times New Roman" w:cs="Times New Roman"/>
          <w:sz w:val="24"/>
          <w:szCs w:val="24"/>
          <w:lang w:val="id-ID"/>
        </w:rPr>
        <w:t>Pada Kaki Tikus Setelah Diberi Perlakuan</w:t>
      </w:r>
      <w:r w:rsidR="00800078" w:rsidRPr="004C28E5">
        <w:rPr>
          <w:rFonts w:ascii="Times New Roman" w:hAnsi="Times New Roman" w:cs="Times New Roman"/>
          <w:sz w:val="24"/>
          <w:szCs w:val="24"/>
          <w:lang w:val="id-ID"/>
        </w:rPr>
        <w:t xml:space="preserve"> </w:t>
      </w:r>
      <w:r w:rsidR="003A679D" w:rsidRPr="004C28E5">
        <w:rPr>
          <w:rFonts w:ascii="Times New Roman" w:hAnsi="Times New Roman" w:cs="Times New Roman"/>
          <w:sz w:val="24"/>
          <w:szCs w:val="24"/>
        </w:rPr>
        <w:t>T</w:t>
      </w:r>
      <w:r w:rsidR="00C43718" w:rsidRPr="004C28E5">
        <w:rPr>
          <w:rFonts w:ascii="Times New Roman" w:hAnsi="Times New Roman" w:cs="Times New Roman"/>
          <w:sz w:val="24"/>
          <w:szCs w:val="24"/>
        </w:rPr>
        <w:t>abel</w:t>
      </w:r>
      <w:r w:rsidR="00800078" w:rsidRPr="004C28E5">
        <w:rPr>
          <w:rFonts w:ascii="Times New Roman" w:hAnsi="Times New Roman" w:cs="Times New Roman"/>
          <w:sz w:val="24"/>
          <w:szCs w:val="24"/>
        </w:rPr>
        <w:t xml:space="preserve"> </w:t>
      </w:r>
      <w:r w:rsidR="00510E19" w:rsidRPr="004C28E5">
        <w:rPr>
          <w:rFonts w:ascii="Times New Roman" w:hAnsi="Times New Roman" w:cs="Times New Roman"/>
          <w:sz w:val="24"/>
          <w:szCs w:val="24"/>
        </w:rPr>
        <w:t>4.1</w:t>
      </w:r>
      <w:r w:rsidR="008B5E1C" w:rsidRPr="004C28E5">
        <w:rPr>
          <w:rFonts w:ascii="Times New Roman" w:hAnsi="Times New Roman" w:cs="Times New Roman"/>
          <w:sz w:val="24"/>
          <w:szCs w:val="24"/>
        </w:rPr>
        <w:t>3</w:t>
      </w:r>
    </w:p>
    <w:p w14:paraId="48040DB6" w14:textId="24134750" w:rsidR="001E7F26" w:rsidRPr="004C28E5" w:rsidRDefault="008B5E1C" w:rsidP="000366C9">
      <w:pPr>
        <w:spacing w:beforeLines="600" w:before="1440" w:afterLines="1400" w:after="3360" w:line="480" w:lineRule="auto"/>
        <w:contextualSpacing/>
        <w:rPr>
          <w:rFonts w:ascii="Times New Roman" w:hAnsi="Times New Roman" w:cs="Times New Roman"/>
          <w:sz w:val="24"/>
          <w:szCs w:val="24"/>
          <w:lang w:val="id-ID"/>
        </w:rPr>
      </w:pPr>
      <w:bookmarkStart w:id="1663" w:name="_Toc170935283"/>
      <w:r w:rsidRPr="004C28E5">
        <w:rPr>
          <w:rFonts w:ascii="Times New Roman" w:hAnsi="Times New Roman" w:cs="Times New Roman"/>
          <w:b/>
          <w:bCs/>
          <w:sz w:val="24"/>
          <w:szCs w:val="24"/>
        </w:rPr>
        <w:t xml:space="preserve">Tabel 4. </w:t>
      </w:r>
      <w:r w:rsidRPr="004C28E5">
        <w:rPr>
          <w:rFonts w:ascii="Times New Roman" w:hAnsi="Times New Roman" w:cs="Times New Roman"/>
          <w:b/>
          <w:bCs/>
          <w:i/>
          <w:iCs/>
          <w:sz w:val="24"/>
          <w:szCs w:val="24"/>
        </w:rPr>
        <w:fldChar w:fldCharType="begin"/>
      </w:r>
      <w:r w:rsidRPr="004C28E5">
        <w:rPr>
          <w:rFonts w:ascii="Times New Roman" w:hAnsi="Times New Roman" w:cs="Times New Roman"/>
          <w:b/>
          <w:bCs/>
          <w:sz w:val="24"/>
          <w:szCs w:val="24"/>
        </w:rPr>
        <w:instrText xml:space="preserve"> SEQ Tabel_4. \* ARABIC </w:instrText>
      </w:r>
      <w:r w:rsidRPr="004C28E5">
        <w:rPr>
          <w:rFonts w:ascii="Times New Roman" w:hAnsi="Times New Roman" w:cs="Times New Roman"/>
          <w:b/>
          <w:bCs/>
          <w:i/>
          <w:iCs/>
          <w:sz w:val="24"/>
          <w:szCs w:val="24"/>
        </w:rPr>
        <w:fldChar w:fldCharType="separate"/>
      </w:r>
      <w:r w:rsidR="003E19B0">
        <w:rPr>
          <w:rFonts w:ascii="Times New Roman" w:hAnsi="Times New Roman" w:cs="Times New Roman"/>
          <w:b/>
          <w:bCs/>
          <w:noProof/>
          <w:sz w:val="24"/>
          <w:szCs w:val="24"/>
        </w:rPr>
        <w:t>13</w:t>
      </w:r>
      <w:r w:rsidRPr="004C28E5">
        <w:rPr>
          <w:rFonts w:ascii="Times New Roman" w:hAnsi="Times New Roman" w:cs="Times New Roman"/>
          <w:b/>
          <w:bCs/>
          <w:i/>
          <w:iCs/>
          <w:sz w:val="24"/>
          <w:szCs w:val="24"/>
        </w:rPr>
        <w:fldChar w:fldCharType="end"/>
      </w:r>
      <w:r w:rsidRPr="004C28E5">
        <w:rPr>
          <w:rFonts w:ascii="Times New Roman" w:hAnsi="Times New Roman" w:cs="Times New Roman"/>
          <w:sz w:val="24"/>
          <w:szCs w:val="24"/>
        </w:rPr>
        <w:t xml:space="preserve"> </w:t>
      </w:r>
      <w:bookmarkEnd w:id="1663"/>
      <w:r w:rsidR="004154CC" w:rsidRPr="004C28E5">
        <w:rPr>
          <w:rFonts w:ascii="Times New Roman" w:hAnsi="Times New Roman" w:cs="Times New Roman"/>
          <w:sz w:val="24"/>
          <w:szCs w:val="24"/>
          <w:lang w:val="id-ID"/>
        </w:rPr>
        <w:t>Hasil Pe</w:t>
      </w:r>
      <w:r w:rsidR="002B548A" w:rsidRPr="004C28E5">
        <w:rPr>
          <w:rFonts w:ascii="Times New Roman" w:hAnsi="Times New Roman" w:cs="Times New Roman"/>
          <w:sz w:val="24"/>
          <w:szCs w:val="24"/>
          <w:lang w:val="id-ID"/>
        </w:rPr>
        <w:t>ngujian</w:t>
      </w:r>
      <w:r w:rsidR="004154CC" w:rsidRPr="004C28E5">
        <w:rPr>
          <w:rFonts w:ascii="Times New Roman" w:hAnsi="Times New Roman" w:cs="Times New Roman"/>
          <w:sz w:val="24"/>
          <w:szCs w:val="24"/>
          <w:lang w:val="id-ID"/>
        </w:rPr>
        <w:t xml:space="preserve"> </w:t>
      </w:r>
      <w:r w:rsidR="00D4119E" w:rsidRPr="004C28E5">
        <w:rPr>
          <w:rFonts w:ascii="Times New Roman" w:hAnsi="Times New Roman" w:cs="Times New Roman"/>
          <w:sz w:val="24"/>
          <w:szCs w:val="24"/>
          <w:lang w:val="id-ID"/>
        </w:rPr>
        <w:t xml:space="preserve">Pada </w:t>
      </w:r>
      <w:r w:rsidR="002B548A" w:rsidRPr="004C28E5">
        <w:rPr>
          <w:rFonts w:ascii="Times New Roman" w:hAnsi="Times New Roman" w:cs="Times New Roman"/>
          <w:sz w:val="24"/>
          <w:szCs w:val="24"/>
          <w:lang w:val="id-ID"/>
        </w:rPr>
        <w:t>K</w:t>
      </w:r>
      <w:r w:rsidR="00D4119E" w:rsidRPr="004C28E5">
        <w:rPr>
          <w:rFonts w:ascii="Times New Roman" w:hAnsi="Times New Roman" w:cs="Times New Roman"/>
          <w:sz w:val="24"/>
          <w:szCs w:val="24"/>
          <w:lang w:val="id-ID"/>
        </w:rPr>
        <w:t xml:space="preserve">aki </w:t>
      </w:r>
      <w:r w:rsidR="004154CC" w:rsidRPr="004C28E5">
        <w:rPr>
          <w:rFonts w:ascii="Times New Roman" w:hAnsi="Times New Roman" w:cs="Times New Roman"/>
          <w:sz w:val="24"/>
          <w:szCs w:val="24"/>
          <w:lang w:val="id-ID"/>
        </w:rPr>
        <w:t>Tikus</w:t>
      </w:r>
      <w:r w:rsidR="00D106F0" w:rsidRPr="004C28E5">
        <w:rPr>
          <w:rFonts w:ascii="Times New Roman" w:hAnsi="Times New Roman" w:cs="Times New Roman"/>
          <w:sz w:val="24"/>
          <w:szCs w:val="24"/>
          <w:lang w:val="id-ID"/>
        </w:rPr>
        <w:t xml:space="preserve"> </w:t>
      </w:r>
      <w:r w:rsidR="004154CC" w:rsidRPr="004C28E5">
        <w:rPr>
          <w:rFonts w:ascii="Times New Roman" w:hAnsi="Times New Roman" w:cs="Times New Roman"/>
          <w:sz w:val="24"/>
          <w:szCs w:val="24"/>
          <w:lang w:val="id-ID"/>
        </w:rPr>
        <w:t>Setelah Diberi Perlakuan</w:t>
      </w:r>
      <w:r w:rsidR="001E7F26" w:rsidRPr="004C28E5">
        <w:rPr>
          <w:rFonts w:ascii="Times New Roman" w:hAnsi="Times New Roman" w:cs="Times New Roman"/>
          <w:i/>
          <w:iCs/>
          <w:sz w:val="24"/>
          <w:szCs w:val="24"/>
        </w:rPr>
        <w:fldChar w:fldCharType="begin"/>
      </w:r>
      <w:r w:rsidR="001E7F26" w:rsidRPr="004C28E5">
        <w:rPr>
          <w:rFonts w:ascii="Times New Roman" w:hAnsi="Times New Roman" w:cs="Times New Roman"/>
          <w:sz w:val="24"/>
          <w:szCs w:val="24"/>
        </w:rPr>
        <w:instrText xml:space="preserve"> LINK </w:instrText>
      </w:r>
      <w:r w:rsidR="007A790F" w:rsidRPr="004C28E5">
        <w:rPr>
          <w:rFonts w:ascii="Times New Roman" w:hAnsi="Times New Roman" w:cs="Times New Roman"/>
          <w:sz w:val="24"/>
          <w:szCs w:val="24"/>
        </w:rPr>
        <w:instrText xml:space="preserve">Excel.Sheet.12 "https://d.docs.live.net/87a5d4778d1a478c/Documents/SKRIPSI/Volume Udema.xlsx" "Volume Kaki!R17C1:R24C9" </w:instrText>
      </w:r>
      <w:r w:rsidR="001E7F26" w:rsidRPr="004C28E5">
        <w:rPr>
          <w:rFonts w:ascii="Times New Roman" w:hAnsi="Times New Roman" w:cs="Times New Roman"/>
          <w:sz w:val="24"/>
          <w:szCs w:val="24"/>
        </w:rPr>
        <w:instrText xml:space="preserve">\a \f 4 \h </w:instrText>
      </w:r>
      <w:r w:rsidR="00CE51A2" w:rsidRPr="004C28E5">
        <w:rPr>
          <w:rFonts w:ascii="Times New Roman" w:hAnsi="Times New Roman" w:cs="Times New Roman"/>
          <w:sz w:val="24"/>
          <w:szCs w:val="24"/>
        </w:rPr>
        <w:instrText xml:space="preserve"> \* MERGEFORMAT </w:instrText>
      </w:r>
      <w:r w:rsidR="001E7F26" w:rsidRPr="004C28E5">
        <w:rPr>
          <w:rFonts w:ascii="Times New Roman" w:hAnsi="Times New Roman" w:cs="Times New Roman"/>
          <w:i/>
          <w:iCs/>
          <w:sz w:val="24"/>
          <w:szCs w:val="24"/>
        </w:rPr>
        <w:fldChar w:fldCharType="separate"/>
      </w:r>
    </w:p>
    <w:tbl>
      <w:tblPr>
        <w:tblW w:w="7787" w:type="dxa"/>
        <w:jc w:val="center"/>
        <w:tblLook w:val="04A0" w:firstRow="1" w:lastRow="0" w:firstColumn="1" w:lastColumn="0" w:noHBand="0" w:noVBand="1"/>
      </w:tblPr>
      <w:tblGrid>
        <w:gridCol w:w="1266"/>
        <w:gridCol w:w="1056"/>
        <w:gridCol w:w="756"/>
        <w:gridCol w:w="756"/>
        <w:gridCol w:w="756"/>
        <w:gridCol w:w="756"/>
        <w:gridCol w:w="756"/>
        <w:gridCol w:w="756"/>
        <w:gridCol w:w="929"/>
      </w:tblGrid>
      <w:tr w:rsidR="008B5E1C" w:rsidRPr="004C28E5" w14:paraId="5D987BAA" w14:textId="77777777" w:rsidTr="00F2619E">
        <w:trPr>
          <w:trHeight w:val="630"/>
          <w:jc w:val="center"/>
        </w:trPr>
        <w:tc>
          <w:tcPr>
            <w:tcW w:w="126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F8B9479" w14:textId="3E0A6AE9" w:rsidR="001E7F26" w:rsidRPr="004C28E5" w:rsidRDefault="000414FD"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Formula</w:t>
            </w:r>
          </w:p>
        </w:tc>
        <w:tc>
          <w:tcPr>
            <w:tcW w:w="105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8CBE004" w14:textId="0FE10AA2"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Sebelum Induksi (V</w:t>
            </w:r>
            <w:r w:rsidR="000414FD" w:rsidRPr="004C28E5">
              <w:rPr>
                <w:rFonts w:ascii="Times New Roman" w:eastAsia="Times New Roman" w:hAnsi="Times New Roman" w:cs="Times New Roman"/>
                <w:kern w:val="0"/>
                <w:sz w:val="24"/>
                <w:szCs w:val="24"/>
                <w:lang w:eastAsia="en-ID"/>
                <w14:ligatures w14:val="none"/>
              </w:rPr>
              <w:t>0</w:t>
            </w:r>
            <w:r w:rsidRPr="004C28E5">
              <w:rPr>
                <w:rFonts w:ascii="Times New Roman" w:eastAsia="Times New Roman" w:hAnsi="Times New Roman" w:cs="Times New Roman"/>
                <w:kern w:val="0"/>
                <w:sz w:val="24"/>
                <w:szCs w:val="24"/>
                <w:lang w:eastAsia="en-ID"/>
                <w14:ligatures w14:val="none"/>
              </w:rPr>
              <w:t>)</w:t>
            </w:r>
          </w:p>
        </w:tc>
        <w:tc>
          <w:tcPr>
            <w:tcW w:w="4536" w:type="dxa"/>
            <w:gridSpan w:val="6"/>
            <w:tcBorders>
              <w:top w:val="single" w:sz="8" w:space="0" w:color="auto"/>
              <w:left w:val="nil"/>
              <w:bottom w:val="single" w:sz="8" w:space="0" w:color="auto"/>
              <w:right w:val="single" w:sz="8" w:space="0" w:color="000000"/>
            </w:tcBorders>
            <w:shd w:val="clear" w:color="auto" w:fill="auto"/>
            <w:noWrap/>
            <w:vAlign w:val="center"/>
            <w:hideMark/>
          </w:tcPr>
          <w:p w14:paraId="205DCF40" w14:textId="1C4DBCA4"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Setelah induksi</w:t>
            </w:r>
            <w:r w:rsidR="000414FD" w:rsidRPr="004C28E5">
              <w:rPr>
                <w:rFonts w:ascii="Times New Roman" w:eastAsia="Times New Roman" w:hAnsi="Times New Roman" w:cs="Times New Roman"/>
                <w:kern w:val="0"/>
                <w:sz w:val="24"/>
                <w:szCs w:val="24"/>
                <w:lang w:eastAsia="en-ID"/>
                <w14:ligatures w14:val="none"/>
              </w:rPr>
              <w:t xml:space="preserve"> (mm)</w:t>
            </w:r>
          </w:p>
        </w:tc>
        <w:tc>
          <w:tcPr>
            <w:tcW w:w="9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9E47CE7" w14:textId="32B3C3AB" w:rsidR="001E7F26" w:rsidRPr="004C28E5" w:rsidRDefault="000414FD"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Hasil</w:t>
            </w:r>
          </w:p>
        </w:tc>
      </w:tr>
      <w:tr w:rsidR="008B5E1C" w:rsidRPr="004C28E5" w14:paraId="64C8EEE4" w14:textId="77777777" w:rsidTr="00F2619E">
        <w:trPr>
          <w:trHeight w:val="320"/>
          <w:jc w:val="center"/>
        </w:trPr>
        <w:tc>
          <w:tcPr>
            <w:tcW w:w="1266" w:type="dxa"/>
            <w:vMerge/>
            <w:tcBorders>
              <w:top w:val="single" w:sz="8" w:space="0" w:color="auto"/>
              <w:left w:val="single" w:sz="8" w:space="0" w:color="auto"/>
              <w:bottom w:val="single" w:sz="8" w:space="0" w:color="000000"/>
              <w:right w:val="single" w:sz="8" w:space="0" w:color="auto"/>
            </w:tcBorders>
            <w:vAlign w:val="center"/>
            <w:hideMark/>
          </w:tcPr>
          <w:p w14:paraId="3DCD091E" w14:textId="77777777" w:rsidR="001E7F26" w:rsidRPr="004C28E5" w:rsidRDefault="001E7F26" w:rsidP="00DA72CE">
            <w:pPr>
              <w:spacing w:after="0" w:line="240" w:lineRule="auto"/>
              <w:ind w:right="-33"/>
              <w:rPr>
                <w:rFonts w:ascii="Times New Roman" w:eastAsia="Times New Roman" w:hAnsi="Times New Roman" w:cs="Times New Roman"/>
                <w:kern w:val="0"/>
                <w:sz w:val="24"/>
                <w:szCs w:val="24"/>
                <w:lang w:val="en-ID" w:eastAsia="en-ID"/>
                <w14:ligatures w14:val="none"/>
              </w:rPr>
            </w:pPr>
          </w:p>
        </w:tc>
        <w:tc>
          <w:tcPr>
            <w:tcW w:w="1056" w:type="dxa"/>
            <w:vMerge/>
            <w:tcBorders>
              <w:top w:val="single" w:sz="8" w:space="0" w:color="auto"/>
              <w:left w:val="single" w:sz="8" w:space="0" w:color="auto"/>
              <w:bottom w:val="single" w:sz="8" w:space="0" w:color="000000"/>
              <w:right w:val="single" w:sz="8" w:space="0" w:color="auto"/>
            </w:tcBorders>
            <w:vAlign w:val="center"/>
            <w:hideMark/>
          </w:tcPr>
          <w:p w14:paraId="7DE38E00" w14:textId="77777777" w:rsidR="001E7F26" w:rsidRPr="004C28E5" w:rsidRDefault="001E7F26" w:rsidP="00DA72CE">
            <w:pPr>
              <w:spacing w:after="0" w:line="240" w:lineRule="auto"/>
              <w:ind w:right="-33"/>
              <w:rPr>
                <w:rFonts w:ascii="Times New Roman" w:eastAsia="Times New Roman" w:hAnsi="Times New Roman" w:cs="Times New Roman"/>
                <w:kern w:val="0"/>
                <w:sz w:val="24"/>
                <w:szCs w:val="24"/>
                <w:lang w:val="en-ID" w:eastAsia="en-ID"/>
                <w14:ligatures w14:val="none"/>
              </w:rPr>
            </w:pPr>
          </w:p>
        </w:tc>
        <w:tc>
          <w:tcPr>
            <w:tcW w:w="756" w:type="dxa"/>
            <w:tcBorders>
              <w:top w:val="nil"/>
              <w:left w:val="nil"/>
              <w:bottom w:val="single" w:sz="8" w:space="0" w:color="auto"/>
              <w:right w:val="single" w:sz="8" w:space="0" w:color="auto"/>
            </w:tcBorders>
            <w:shd w:val="clear" w:color="auto" w:fill="auto"/>
            <w:noWrap/>
            <w:vAlign w:val="center"/>
            <w:hideMark/>
          </w:tcPr>
          <w:p w14:paraId="1DCB887E"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1 jam</w:t>
            </w:r>
          </w:p>
        </w:tc>
        <w:tc>
          <w:tcPr>
            <w:tcW w:w="756" w:type="dxa"/>
            <w:tcBorders>
              <w:top w:val="nil"/>
              <w:left w:val="nil"/>
              <w:bottom w:val="single" w:sz="8" w:space="0" w:color="auto"/>
              <w:right w:val="single" w:sz="8" w:space="0" w:color="auto"/>
            </w:tcBorders>
            <w:shd w:val="clear" w:color="auto" w:fill="auto"/>
            <w:noWrap/>
            <w:vAlign w:val="center"/>
            <w:hideMark/>
          </w:tcPr>
          <w:p w14:paraId="2440123B"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2 jam</w:t>
            </w:r>
          </w:p>
        </w:tc>
        <w:tc>
          <w:tcPr>
            <w:tcW w:w="756" w:type="dxa"/>
            <w:tcBorders>
              <w:top w:val="nil"/>
              <w:left w:val="nil"/>
              <w:bottom w:val="single" w:sz="8" w:space="0" w:color="auto"/>
              <w:right w:val="single" w:sz="8" w:space="0" w:color="auto"/>
            </w:tcBorders>
            <w:shd w:val="clear" w:color="auto" w:fill="auto"/>
            <w:noWrap/>
            <w:vAlign w:val="center"/>
            <w:hideMark/>
          </w:tcPr>
          <w:p w14:paraId="49082DB6"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3 jam</w:t>
            </w:r>
          </w:p>
        </w:tc>
        <w:tc>
          <w:tcPr>
            <w:tcW w:w="756" w:type="dxa"/>
            <w:tcBorders>
              <w:top w:val="nil"/>
              <w:left w:val="nil"/>
              <w:bottom w:val="single" w:sz="8" w:space="0" w:color="auto"/>
              <w:right w:val="single" w:sz="8" w:space="0" w:color="auto"/>
            </w:tcBorders>
            <w:shd w:val="clear" w:color="auto" w:fill="auto"/>
            <w:noWrap/>
            <w:vAlign w:val="center"/>
            <w:hideMark/>
          </w:tcPr>
          <w:p w14:paraId="59CE7582"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4 jam</w:t>
            </w:r>
          </w:p>
        </w:tc>
        <w:tc>
          <w:tcPr>
            <w:tcW w:w="756" w:type="dxa"/>
            <w:tcBorders>
              <w:top w:val="nil"/>
              <w:left w:val="nil"/>
              <w:bottom w:val="single" w:sz="8" w:space="0" w:color="auto"/>
              <w:right w:val="single" w:sz="8" w:space="0" w:color="auto"/>
            </w:tcBorders>
            <w:shd w:val="clear" w:color="auto" w:fill="auto"/>
            <w:noWrap/>
            <w:vAlign w:val="center"/>
            <w:hideMark/>
          </w:tcPr>
          <w:p w14:paraId="607EE6A0"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5 jam</w:t>
            </w:r>
          </w:p>
        </w:tc>
        <w:tc>
          <w:tcPr>
            <w:tcW w:w="756" w:type="dxa"/>
            <w:tcBorders>
              <w:top w:val="nil"/>
              <w:left w:val="nil"/>
              <w:bottom w:val="single" w:sz="8" w:space="0" w:color="auto"/>
              <w:right w:val="single" w:sz="8" w:space="0" w:color="auto"/>
            </w:tcBorders>
            <w:shd w:val="clear" w:color="auto" w:fill="auto"/>
            <w:noWrap/>
            <w:vAlign w:val="center"/>
            <w:hideMark/>
          </w:tcPr>
          <w:p w14:paraId="7F625F43"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6 jam</w:t>
            </w:r>
          </w:p>
        </w:tc>
        <w:tc>
          <w:tcPr>
            <w:tcW w:w="929" w:type="dxa"/>
            <w:vMerge/>
            <w:tcBorders>
              <w:top w:val="single" w:sz="8" w:space="0" w:color="auto"/>
              <w:left w:val="single" w:sz="8" w:space="0" w:color="auto"/>
              <w:bottom w:val="single" w:sz="8" w:space="0" w:color="000000"/>
              <w:right w:val="single" w:sz="8" w:space="0" w:color="auto"/>
            </w:tcBorders>
            <w:vAlign w:val="center"/>
            <w:hideMark/>
          </w:tcPr>
          <w:p w14:paraId="7BED970E" w14:textId="77777777" w:rsidR="001E7F26" w:rsidRPr="004C28E5" w:rsidRDefault="001E7F26" w:rsidP="00DA72CE">
            <w:pPr>
              <w:spacing w:after="0" w:line="240" w:lineRule="auto"/>
              <w:ind w:right="-33"/>
              <w:rPr>
                <w:rFonts w:ascii="Times New Roman" w:eastAsia="Times New Roman" w:hAnsi="Times New Roman" w:cs="Times New Roman"/>
                <w:kern w:val="0"/>
                <w:sz w:val="24"/>
                <w:szCs w:val="24"/>
                <w:lang w:val="en-ID" w:eastAsia="en-ID"/>
                <w14:ligatures w14:val="none"/>
              </w:rPr>
            </w:pPr>
          </w:p>
        </w:tc>
      </w:tr>
      <w:tr w:rsidR="008B5E1C" w:rsidRPr="004C28E5" w14:paraId="024C7F3A" w14:textId="77777777" w:rsidTr="00F2619E">
        <w:trPr>
          <w:trHeight w:val="32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0B8195F2" w14:textId="7D383899" w:rsidR="001E7F26" w:rsidRPr="004C28E5" w:rsidRDefault="00CE51A2"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I</w:t>
            </w:r>
          </w:p>
        </w:tc>
        <w:tc>
          <w:tcPr>
            <w:tcW w:w="1056" w:type="dxa"/>
            <w:tcBorders>
              <w:top w:val="nil"/>
              <w:left w:val="nil"/>
              <w:bottom w:val="single" w:sz="8" w:space="0" w:color="auto"/>
              <w:right w:val="single" w:sz="8" w:space="0" w:color="auto"/>
            </w:tcBorders>
            <w:shd w:val="clear" w:color="auto" w:fill="auto"/>
            <w:noWrap/>
            <w:vAlign w:val="center"/>
            <w:hideMark/>
          </w:tcPr>
          <w:p w14:paraId="056214B9"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0,043</w:t>
            </w:r>
          </w:p>
        </w:tc>
        <w:tc>
          <w:tcPr>
            <w:tcW w:w="756" w:type="dxa"/>
            <w:tcBorders>
              <w:top w:val="nil"/>
              <w:left w:val="nil"/>
              <w:bottom w:val="single" w:sz="8" w:space="0" w:color="auto"/>
              <w:right w:val="single" w:sz="8" w:space="0" w:color="auto"/>
            </w:tcBorders>
            <w:shd w:val="clear" w:color="auto" w:fill="auto"/>
            <w:noWrap/>
            <w:vAlign w:val="center"/>
            <w:hideMark/>
          </w:tcPr>
          <w:p w14:paraId="1EC1AC57"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0,053</w:t>
            </w:r>
          </w:p>
        </w:tc>
        <w:tc>
          <w:tcPr>
            <w:tcW w:w="756" w:type="dxa"/>
            <w:tcBorders>
              <w:top w:val="nil"/>
              <w:left w:val="nil"/>
              <w:bottom w:val="single" w:sz="8" w:space="0" w:color="auto"/>
              <w:right w:val="single" w:sz="8" w:space="0" w:color="auto"/>
            </w:tcBorders>
            <w:shd w:val="clear" w:color="auto" w:fill="auto"/>
            <w:noWrap/>
            <w:vAlign w:val="center"/>
            <w:hideMark/>
          </w:tcPr>
          <w:p w14:paraId="06FD42C0"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0,053</w:t>
            </w:r>
          </w:p>
        </w:tc>
        <w:tc>
          <w:tcPr>
            <w:tcW w:w="756" w:type="dxa"/>
            <w:tcBorders>
              <w:top w:val="nil"/>
              <w:left w:val="nil"/>
              <w:bottom w:val="single" w:sz="8" w:space="0" w:color="auto"/>
              <w:right w:val="single" w:sz="8" w:space="0" w:color="auto"/>
            </w:tcBorders>
            <w:shd w:val="clear" w:color="auto" w:fill="auto"/>
            <w:noWrap/>
            <w:vAlign w:val="center"/>
            <w:hideMark/>
          </w:tcPr>
          <w:p w14:paraId="3CF67B9E"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0,053</w:t>
            </w:r>
          </w:p>
        </w:tc>
        <w:tc>
          <w:tcPr>
            <w:tcW w:w="756" w:type="dxa"/>
            <w:tcBorders>
              <w:top w:val="nil"/>
              <w:left w:val="nil"/>
              <w:bottom w:val="single" w:sz="8" w:space="0" w:color="auto"/>
              <w:right w:val="single" w:sz="8" w:space="0" w:color="auto"/>
            </w:tcBorders>
            <w:shd w:val="clear" w:color="auto" w:fill="auto"/>
            <w:noWrap/>
            <w:vAlign w:val="center"/>
            <w:hideMark/>
          </w:tcPr>
          <w:p w14:paraId="56F13B42"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0,053</w:t>
            </w:r>
          </w:p>
        </w:tc>
        <w:tc>
          <w:tcPr>
            <w:tcW w:w="756" w:type="dxa"/>
            <w:tcBorders>
              <w:top w:val="nil"/>
              <w:left w:val="nil"/>
              <w:bottom w:val="single" w:sz="8" w:space="0" w:color="auto"/>
              <w:right w:val="single" w:sz="8" w:space="0" w:color="auto"/>
            </w:tcBorders>
            <w:shd w:val="clear" w:color="auto" w:fill="auto"/>
            <w:noWrap/>
            <w:vAlign w:val="center"/>
            <w:hideMark/>
          </w:tcPr>
          <w:p w14:paraId="7F7B2B2A"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0,053</w:t>
            </w:r>
          </w:p>
        </w:tc>
        <w:tc>
          <w:tcPr>
            <w:tcW w:w="756" w:type="dxa"/>
            <w:tcBorders>
              <w:top w:val="nil"/>
              <w:left w:val="nil"/>
              <w:bottom w:val="single" w:sz="8" w:space="0" w:color="auto"/>
              <w:right w:val="single" w:sz="8" w:space="0" w:color="auto"/>
            </w:tcBorders>
            <w:shd w:val="clear" w:color="auto" w:fill="auto"/>
            <w:noWrap/>
            <w:vAlign w:val="center"/>
            <w:hideMark/>
          </w:tcPr>
          <w:p w14:paraId="3333E272"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929" w:type="dxa"/>
            <w:tcBorders>
              <w:top w:val="nil"/>
              <w:left w:val="nil"/>
              <w:bottom w:val="single" w:sz="8" w:space="0" w:color="auto"/>
              <w:right w:val="single" w:sz="8" w:space="0" w:color="auto"/>
            </w:tcBorders>
            <w:shd w:val="clear" w:color="auto" w:fill="auto"/>
            <w:vAlign w:val="center"/>
            <w:hideMark/>
          </w:tcPr>
          <w:p w14:paraId="6882F060"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0,001</w:t>
            </w:r>
          </w:p>
        </w:tc>
      </w:tr>
      <w:tr w:rsidR="008B5E1C" w:rsidRPr="004C28E5" w14:paraId="59059202" w14:textId="77777777" w:rsidTr="00F2619E">
        <w:trPr>
          <w:trHeight w:val="32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4BB97A35" w14:textId="7195BD0A" w:rsidR="001E7F26" w:rsidRPr="004C28E5" w:rsidRDefault="00CE51A2"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II</w:t>
            </w:r>
          </w:p>
        </w:tc>
        <w:tc>
          <w:tcPr>
            <w:tcW w:w="1056" w:type="dxa"/>
            <w:tcBorders>
              <w:top w:val="nil"/>
              <w:left w:val="nil"/>
              <w:bottom w:val="single" w:sz="8" w:space="0" w:color="auto"/>
              <w:right w:val="single" w:sz="8" w:space="0" w:color="auto"/>
            </w:tcBorders>
            <w:shd w:val="clear" w:color="auto" w:fill="auto"/>
            <w:noWrap/>
            <w:vAlign w:val="center"/>
            <w:hideMark/>
          </w:tcPr>
          <w:p w14:paraId="25922E8E"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0,045</w:t>
            </w:r>
          </w:p>
        </w:tc>
        <w:tc>
          <w:tcPr>
            <w:tcW w:w="756" w:type="dxa"/>
            <w:tcBorders>
              <w:top w:val="nil"/>
              <w:left w:val="nil"/>
              <w:bottom w:val="single" w:sz="8" w:space="0" w:color="auto"/>
              <w:right w:val="single" w:sz="8" w:space="0" w:color="auto"/>
            </w:tcBorders>
            <w:shd w:val="clear" w:color="auto" w:fill="auto"/>
            <w:noWrap/>
            <w:vAlign w:val="center"/>
            <w:hideMark/>
          </w:tcPr>
          <w:p w14:paraId="7410CC42"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0,053</w:t>
            </w:r>
          </w:p>
        </w:tc>
        <w:tc>
          <w:tcPr>
            <w:tcW w:w="756" w:type="dxa"/>
            <w:tcBorders>
              <w:top w:val="nil"/>
              <w:left w:val="nil"/>
              <w:bottom w:val="single" w:sz="8" w:space="0" w:color="auto"/>
              <w:right w:val="single" w:sz="8" w:space="0" w:color="auto"/>
            </w:tcBorders>
            <w:shd w:val="clear" w:color="auto" w:fill="auto"/>
            <w:noWrap/>
            <w:vAlign w:val="center"/>
            <w:hideMark/>
          </w:tcPr>
          <w:p w14:paraId="4378F58A"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0,053</w:t>
            </w:r>
          </w:p>
        </w:tc>
        <w:tc>
          <w:tcPr>
            <w:tcW w:w="756" w:type="dxa"/>
            <w:tcBorders>
              <w:top w:val="nil"/>
              <w:left w:val="nil"/>
              <w:bottom w:val="single" w:sz="8" w:space="0" w:color="auto"/>
              <w:right w:val="single" w:sz="8" w:space="0" w:color="auto"/>
            </w:tcBorders>
            <w:shd w:val="clear" w:color="auto" w:fill="auto"/>
            <w:noWrap/>
            <w:vAlign w:val="center"/>
            <w:hideMark/>
          </w:tcPr>
          <w:p w14:paraId="127088D3"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0,053</w:t>
            </w:r>
          </w:p>
        </w:tc>
        <w:tc>
          <w:tcPr>
            <w:tcW w:w="756" w:type="dxa"/>
            <w:tcBorders>
              <w:top w:val="nil"/>
              <w:left w:val="nil"/>
              <w:bottom w:val="single" w:sz="8" w:space="0" w:color="auto"/>
              <w:right w:val="single" w:sz="8" w:space="0" w:color="auto"/>
            </w:tcBorders>
            <w:shd w:val="clear" w:color="auto" w:fill="auto"/>
            <w:noWrap/>
            <w:vAlign w:val="center"/>
            <w:hideMark/>
          </w:tcPr>
          <w:p w14:paraId="023DCA64"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756" w:type="dxa"/>
            <w:tcBorders>
              <w:top w:val="nil"/>
              <w:left w:val="nil"/>
              <w:bottom w:val="single" w:sz="8" w:space="0" w:color="auto"/>
              <w:right w:val="single" w:sz="8" w:space="0" w:color="auto"/>
            </w:tcBorders>
            <w:shd w:val="clear" w:color="auto" w:fill="auto"/>
            <w:noWrap/>
            <w:vAlign w:val="center"/>
            <w:hideMark/>
          </w:tcPr>
          <w:p w14:paraId="178A1999"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756" w:type="dxa"/>
            <w:tcBorders>
              <w:top w:val="nil"/>
              <w:left w:val="nil"/>
              <w:bottom w:val="single" w:sz="8" w:space="0" w:color="auto"/>
              <w:right w:val="single" w:sz="8" w:space="0" w:color="auto"/>
            </w:tcBorders>
            <w:shd w:val="clear" w:color="auto" w:fill="auto"/>
            <w:noWrap/>
            <w:vAlign w:val="center"/>
            <w:hideMark/>
          </w:tcPr>
          <w:p w14:paraId="2804D010"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929" w:type="dxa"/>
            <w:tcBorders>
              <w:top w:val="nil"/>
              <w:left w:val="nil"/>
              <w:bottom w:val="single" w:sz="8" w:space="0" w:color="auto"/>
              <w:right w:val="single" w:sz="8" w:space="0" w:color="auto"/>
            </w:tcBorders>
            <w:shd w:val="clear" w:color="auto" w:fill="auto"/>
            <w:vAlign w:val="center"/>
            <w:hideMark/>
          </w:tcPr>
          <w:p w14:paraId="5BAEB93F"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0,001</w:t>
            </w:r>
          </w:p>
        </w:tc>
      </w:tr>
      <w:tr w:rsidR="008B5E1C" w:rsidRPr="004C28E5" w14:paraId="346557FB" w14:textId="77777777" w:rsidTr="00F2619E">
        <w:trPr>
          <w:trHeight w:val="32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45BF34B0" w14:textId="4E036DAF" w:rsidR="001E7F26" w:rsidRPr="004C28E5" w:rsidRDefault="00CE51A2"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III</w:t>
            </w:r>
          </w:p>
        </w:tc>
        <w:tc>
          <w:tcPr>
            <w:tcW w:w="1056" w:type="dxa"/>
            <w:tcBorders>
              <w:top w:val="nil"/>
              <w:left w:val="nil"/>
              <w:bottom w:val="single" w:sz="8" w:space="0" w:color="auto"/>
              <w:right w:val="single" w:sz="8" w:space="0" w:color="auto"/>
            </w:tcBorders>
            <w:shd w:val="clear" w:color="auto" w:fill="auto"/>
            <w:noWrap/>
            <w:vAlign w:val="center"/>
            <w:hideMark/>
          </w:tcPr>
          <w:p w14:paraId="5355153C"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0,043</w:t>
            </w:r>
          </w:p>
        </w:tc>
        <w:tc>
          <w:tcPr>
            <w:tcW w:w="756" w:type="dxa"/>
            <w:tcBorders>
              <w:top w:val="nil"/>
              <w:left w:val="nil"/>
              <w:bottom w:val="single" w:sz="8" w:space="0" w:color="auto"/>
              <w:right w:val="single" w:sz="8" w:space="0" w:color="auto"/>
            </w:tcBorders>
            <w:shd w:val="clear" w:color="auto" w:fill="auto"/>
            <w:noWrap/>
            <w:vAlign w:val="center"/>
            <w:hideMark/>
          </w:tcPr>
          <w:p w14:paraId="021C7BB6"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0,051</w:t>
            </w:r>
          </w:p>
        </w:tc>
        <w:tc>
          <w:tcPr>
            <w:tcW w:w="756" w:type="dxa"/>
            <w:tcBorders>
              <w:top w:val="nil"/>
              <w:left w:val="nil"/>
              <w:bottom w:val="single" w:sz="8" w:space="0" w:color="auto"/>
              <w:right w:val="single" w:sz="8" w:space="0" w:color="auto"/>
            </w:tcBorders>
            <w:shd w:val="clear" w:color="auto" w:fill="auto"/>
            <w:noWrap/>
            <w:vAlign w:val="center"/>
            <w:hideMark/>
          </w:tcPr>
          <w:p w14:paraId="19C2B196"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756" w:type="dxa"/>
            <w:tcBorders>
              <w:top w:val="nil"/>
              <w:left w:val="nil"/>
              <w:bottom w:val="single" w:sz="8" w:space="0" w:color="auto"/>
              <w:right w:val="single" w:sz="8" w:space="0" w:color="auto"/>
            </w:tcBorders>
            <w:shd w:val="clear" w:color="auto" w:fill="auto"/>
            <w:noWrap/>
            <w:vAlign w:val="center"/>
            <w:hideMark/>
          </w:tcPr>
          <w:p w14:paraId="5D23915F"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0,051</w:t>
            </w:r>
          </w:p>
        </w:tc>
        <w:tc>
          <w:tcPr>
            <w:tcW w:w="756" w:type="dxa"/>
            <w:tcBorders>
              <w:top w:val="nil"/>
              <w:left w:val="nil"/>
              <w:bottom w:val="single" w:sz="8" w:space="0" w:color="auto"/>
              <w:right w:val="single" w:sz="8" w:space="0" w:color="auto"/>
            </w:tcBorders>
            <w:shd w:val="clear" w:color="auto" w:fill="auto"/>
            <w:noWrap/>
            <w:vAlign w:val="center"/>
            <w:hideMark/>
          </w:tcPr>
          <w:p w14:paraId="388CDE1A"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0,049</w:t>
            </w:r>
          </w:p>
        </w:tc>
        <w:tc>
          <w:tcPr>
            <w:tcW w:w="756" w:type="dxa"/>
            <w:tcBorders>
              <w:top w:val="nil"/>
              <w:left w:val="nil"/>
              <w:bottom w:val="single" w:sz="8" w:space="0" w:color="auto"/>
              <w:right w:val="single" w:sz="8" w:space="0" w:color="auto"/>
            </w:tcBorders>
            <w:shd w:val="clear" w:color="auto" w:fill="auto"/>
            <w:noWrap/>
            <w:vAlign w:val="center"/>
            <w:hideMark/>
          </w:tcPr>
          <w:p w14:paraId="0F315733"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0,047</w:t>
            </w:r>
          </w:p>
        </w:tc>
        <w:tc>
          <w:tcPr>
            <w:tcW w:w="756" w:type="dxa"/>
            <w:tcBorders>
              <w:top w:val="nil"/>
              <w:left w:val="nil"/>
              <w:bottom w:val="single" w:sz="8" w:space="0" w:color="auto"/>
              <w:right w:val="single" w:sz="8" w:space="0" w:color="auto"/>
            </w:tcBorders>
            <w:shd w:val="clear" w:color="auto" w:fill="auto"/>
            <w:noWrap/>
            <w:vAlign w:val="center"/>
            <w:hideMark/>
          </w:tcPr>
          <w:p w14:paraId="72EB0B80"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0,047</w:t>
            </w:r>
          </w:p>
        </w:tc>
        <w:tc>
          <w:tcPr>
            <w:tcW w:w="929" w:type="dxa"/>
            <w:tcBorders>
              <w:top w:val="nil"/>
              <w:left w:val="nil"/>
              <w:bottom w:val="single" w:sz="8" w:space="0" w:color="auto"/>
              <w:right w:val="single" w:sz="8" w:space="0" w:color="auto"/>
            </w:tcBorders>
            <w:shd w:val="clear" w:color="auto" w:fill="auto"/>
            <w:vAlign w:val="center"/>
            <w:hideMark/>
          </w:tcPr>
          <w:p w14:paraId="3E2534BF"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0,004</w:t>
            </w:r>
          </w:p>
        </w:tc>
      </w:tr>
      <w:tr w:rsidR="008B5E1C" w:rsidRPr="004C28E5" w14:paraId="2A1A3F33" w14:textId="77777777" w:rsidTr="00F2619E">
        <w:trPr>
          <w:trHeight w:val="32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2EED14CC" w14:textId="51E6FA4D" w:rsidR="001E7F26" w:rsidRPr="004C28E5" w:rsidRDefault="00CE51A2"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IV</w:t>
            </w:r>
          </w:p>
        </w:tc>
        <w:tc>
          <w:tcPr>
            <w:tcW w:w="1056" w:type="dxa"/>
            <w:tcBorders>
              <w:top w:val="nil"/>
              <w:left w:val="nil"/>
              <w:bottom w:val="single" w:sz="8" w:space="0" w:color="auto"/>
              <w:right w:val="single" w:sz="8" w:space="0" w:color="auto"/>
            </w:tcBorders>
            <w:shd w:val="clear" w:color="auto" w:fill="auto"/>
            <w:noWrap/>
            <w:vAlign w:val="center"/>
            <w:hideMark/>
          </w:tcPr>
          <w:p w14:paraId="58439D11"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0,044</w:t>
            </w:r>
          </w:p>
        </w:tc>
        <w:tc>
          <w:tcPr>
            <w:tcW w:w="756" w:type="dxa"/>
            <w:tcBorders>
              <w:top w:val="nil"/>
              <w:left w:val="nil"/>
              <w:bottom w:val="single" w:sz="8" w:space="0" w:color="auto"/>
              <w:right w:val="single" w:sz="8" w:space="0" w:color="auto"/>
            </w:tcBorders>
            <w:shd w:val="clear" w:color="auto" w:fill="auto"/>
            <w:noWrap/>
            <w:vAlign w:val="center"/>
            <w:hideMark/>
          </w:tcPr>
          <w:p w14:paraId="34ED6F8A"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0,053</w:t>
            </w:r>
          </w:p>
        </w:tc>
        <w:tc>
          <w:tcPr>
            <w:tcW w:w="756" w:type="dxa"/>
            <w:tcBorders>
              <w:top w:val="nil"/>
              <w:left w:val="nil"/>
              <w:bottom w:val="single" w:sz="8" w:space="0" w:color="auto"/>
              <w:right w:val="single" w:sz="8" w:space="0" w:color="auto"/>
            </w:tcBorders>
            <w:shd w:val="clear" w:color="auto" w:fill="auto"/>
            <w:noWrap/>
            <w:vAlign w:val="center"/>
            <w:hideMark/>
          </w:tcPr>
          <w:p w14:paraId="13DCDD39"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756" w:type="dxa"/>
            <w:tcBorders>
              <w:top w:val="nil"/>
              <w:left w:val="nil"/>
              <w:bottom w:val="single" w:sz="8" w:space="0" w:color="auto"/>
              <w:right w:val="single" w:sz="8" w:space="0" w:color="auto"/>
            </w:tcBorders>
            <w:shd w:val="clear" w:color="auto" w:fill="auto"/>
            <w:noWrap/>
            <w:vAlign w:val="center"/>
            <w:hideMark/>
          </w:tcPr>
          <w:p w14:paraId="1B1F9040" w14:textId="612F8229"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w:t>
            </w:r>
            <w:r w:rsidR="006A3F38" w:rsidRPr="004C28E5">
              <w:rPr>
                <w:rFonts w:ascii="Times New Roman" w:eastAsia="Times New Roman" w:hAnsi="Times New Roman" w:cs="Times New Roman"/>
                <w:kern w:val="0"/>
                <w:sz w:val="24"/>
                <w:szCs w:val="24"/>
                <w:lang w:eastAsia="en-ID"/>
                <w14:ligatures w14:val="none"/>
              </w:rPr>
              <w:t>0</w:t>
            </w:r>
          </w:p>
        </w:tc>
        <w:tc>
          <w:tcPr>
            <w:tcW w:w="756" w:type="dxa"/>
            <w:tcBorders>
              <w:top w:val="nil"/>
              <w:left w:val="nil"/>
              <w:bottom w:val="single" w:sz="8" w:space="0" w:color="auto"/>
              <w:right w:val="single" w:sz="8" w:space="0" w:color="auto"/>
            </w:tcBorders>
            <w:shd w:val="clear" w:color="auto" w:fill="auto"/>
            <w:noWrap/>
            <w:vAlign w:val="center"/>
            <w:hideMark/>
          </w:tcPr>
          <w:p w14:paraId="24EDB819" w14:textId="76A13ECD"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w:t>
            </w:r>
            <w:r w:rsidR="006A3F38" w:rsidRPr="004C28E5">
              <w:rPr>
                <w:rFonts w:ascii="Times New Roman" w:eastAsia="Times New Roman" w:hAnsi="Times New Roman" w:cs="Times New Roman"/>
                <w:kern w:val="0"/>
                <w:sz w:val="24"/>
                <w:szCs w:val="24"/>
                <w:lang w:eastAsia="en-ID"/>
                <w14:ligatures w14:val="none"/>
              </w:rPr>
              <w:t>0</w:t>
            </w:r>
          </w:p>
        </w:tc>
        <w:tc>
          <w:tcPr>
            <w:tcW w:w="756" w:type="dxa"/>
            <w:tcBorders>
              <w:top w:val="nil"/>
              <w:left w:val="nil"/>
              <w:bottom w:val="single" w:sz="8" w:space="0" w:color="auto"/>
              <w:right w:val="single" w:sz="8" w:space="0" w:color="auto"/>
            </w:tcBorders>
            <w:shd w:val="clear" w:color="auto" w:fill="auto"/>
            <w:noWrap/>
            <w:vAlign w:val="center"/>
            <w:hideMark/>
          </w:tcPr>
          <w:p w14:paraId="4EBC708C"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0,048</w:t>
            </w:r>
          </w:p>
        </w:tc>
        <w:tc>
          <w:tcPr>
            <w:tcW w:w="756" w:type="dxa"/>
            <w:tcBorders>
              <w:top w:val="nil"/>
              <w:left w:val="nil"/>
              <w:bottom w:val="single" w:sz="8" w:space="0" w:color="auto"/>
              <w:right w:val="single" w:sz="8" w:space="0" w:color="auto"/>
            </w:tcBorders>
            <w:shd w:val="clear" w:color="auto" w:fill="auto"/>
            <w:noWrap/>
            <w:vAlign w:val="center"/>
            <w:hideMark/>
          </w:tcPr>
          <w:p w14:paraId="2E36800E" w14:textId="1CB5A1B6"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w:t>
            </w:r>
            <w:r w:rsidR="00AE62D4" w:rsidRPr="004C28E5">
              <w:rPr>
                <w:rFonts w:ascii="Times New Roman" w:eastAsia="Times New Roman" w:hAnsi="Times New Roman" w:cs="Times New Roman"/>
                <w:kern w:val="0"/>
                <w:sz w:val="24"/>
                <w:szCs w:val="24"/>
                <w:lang w:eastAsia="en-ID"/>
                <w14:ligatures w14:val="none"/>
              </w:rPr>
              <w:t>8</w:t>
            </w:r>
          </w:p>
        </w:tc>
        <w:tc>
          <w:tcPr>
            <w:tcW w:w="929" w:type="dxa"/>
            <w:tcBorders>
              <w:top w:val="nil"/>
              <w:left w:val="nil"/>
              <w:bottom w:val="single" w:sz="8" w:space="0" w:color="auto"/>
              <w:right w:val="single" w:sz="8" w:space="0" w:color="auto"/>
            </w:tcBorders>
            <w:shd w:val="clear" w:color="auto" w:fill="auto"/>
            <w:vAlign w:val="center"/>
            <w:hideMark/>
          </w:tcPr>
          <w:p w14:paraId="7BDB60B7" w14:textId="29F7ACCE"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0,00</w:t>
            </w:r>
            <w:r w:rsidR="00AE62D4" w:rsidRPr="004C28E5">
              <w:rPr>
                <w:rFonts w:ascii="Times New Roman" w:eastAsia="Times New Roman" w:hAnsi="Times New Roman" w:cs="Times New Roman"/>
                <w:kern w:val="0"/>
                <w:sz w:val="24"/>
                <w:szCs w:val="24"/>
                <w:lang w:eastAsia="en-ID"/>
                <w14:ligatures w14:val="none"/>
              </w:rPr>
              <w:t>5</w:t>
            </w:r>
          </w:p>
        </w:tc>
      </w:tr>
      <w:tr w:rsidR="008B5E1C" w:rsidRPr="004C28E5" w14:paraId="4CE012FC" w14:textId="77777777" w:rsidTr="00F2619E">
        <w:trPr>
          <w:trHeight w:val="32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4BF73E99" w14:textId="4BF40BC6" w:rsidR="001E7F26" w:rsidRPr="004C28E5" w:rsidRDefault="00CE51A2"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V</w:t>
            </w:r>
          </w:p>
        </w:tc>
        <w:tc>
          <w:tcPr>
            <w:tcW w:w="1056" w:type="dxa"/>
            <w:tcBorders>
              <w:top w:val="nil"/>
              <w:left w:val="nil"/>
              <w:bottom w:val="single" w:sz="8" w:space="0" w:color="auto"/>
              <w:right w:val="single" w:sz="8" w:space="0" w:color="auto"/>
            </w:tcBorders>
            <w:shd w:val="clear" w:color="auto" w:fill="auto"/>
            <w:noWrap/>
            <w:vAlign w:val="center"/>
            <w:hideMark/>
          </w:tcPr>
          <w:p w14:paraId="672960D3"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0,043</w:t>
            </w:r>
          </w:p>
        </w:tc>
        <w:tc>
          <w:tcPr>
            <w:tcW w:w="756" w:type="dxa"/>
            <w:tcBorders>
              <w:top w:val="nil"/>
              <w:left w:val="nil"/>
              <w:bottom w:val="single" w:sz="8" w:space="0" w:color="auto"/>
              <w:right w:val="single" w:sz="8" w:space="0" w:color="auto"/>
            </w:tcBorders>
            <w:shd w:val="clear" w:color="auto" w:fill="auto"/>
            <w:noWrap/>
            <w:vAlign w:val="center"/>
            <w:hideMark/>
          </w:tcPr>
          <w:p w14:paraId="39747869"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756" w:type="dxa"/>
            <w:tcBorders>
              <w:top w:val="nil"/>
              <w:left w:val="nil"/>
              <w:bottom w:val="single" w:sz="8" w:space="0" w:color="auto"/>
              <w:right w:val="single" w:sz="8" w:space="0" w:color="auto"/>
            </w:tcBorders>
            <w:shd w:val="clear" w:color="auto" w:fill="auto"/>
            <w:noWrap/>
            <w:vAlign w:val="center"/>
            <w:hideMark/>
          </w:tcPr>
          <w:p w14:paraId="443C345A"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756" w:type="dxa"/>
            <w:tcBorders>
              <w:top w:val="nil"/>
              <w:left w:val="nil"/>
              <w:bottom w:val="single" w:sz="8" w:space="0" w:color="auto"/>
              <w:right w:val="single" w:sz="8" w:space="0" w:color="auto"/>
            </w:tcBorders>
            <w:shd w:val="clear" w:color="auto" w:fill="auto"/>
            <w:noWrap/>
            <w:vAlign w:val="center"/>
            <w:hideMark/>
          </w:tcPr>
          <w:p w14:paraId="54B1433A"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0,049</w:t>
            </w:r>
          </w:p>
        </w:tc>
        <w:tc>
          <w:tcPr>
            <w:tcW w:w="756" w:type="dxa"/>
            <w:tcBorders>
              <w:top w:val="nil"/>
              <w:left w:val="nil"/>
              <w:bottom w:val="single" w:sz="8" w:space="0" w:color="auto"/>
              <w:right w:val="single" w:sz="8" w:space="0" w:color="auto"/>
            </w:tcBorders>
            <w:shd w:val="clear" w:color="auto" w:fill="auto"/>
            <w:noWrap/>
            <w:vAlign w:val="center"/>
            <w:hideMark/>
          </w:tcPr>
          <w:p w14:paraId="2F6CDC71"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0,048</w:t>
            </w:r>
          </w:p>
        </w:tc>
        <w:tc>
          <w:tcPr>
            <w:tcW w:w="756" w:type="dxa"/>
            <w:tcBorders>
              <w:top w:val="nil"/>
              <w:left w:val="nil"/>
              <w:bottom w:val="single" w:sz="8" w:space="0" w:color="auto"/>
              <w:right w:val="single" w:sz="8" w:space="0" w:color="auto"/>
            </w:tcBorders>
            <w:shd w:val="clear" w:color="auto" w:fill="auto"/>
            <w:noWrap/>
            <w:vAlign w:val="center"/>
            <w:hideMark/>
          </w:tcPr>
          <w:p w14:paraId="7E51A2C1"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0,046</w:t>
            </w:r>
          </w:p>
        </w:tc>
        <w:tc>
          <w:tcPr>
            <w:tcW w:w="756" w:type="dxa"/>
            <w:tcBorders>
              <w:top w:val="nil"/>
              <w:left w:val="nil"/>
              <w:bottom w:val="single" w:sz="8" w:space="0" w:color="auto"/>
              <w:right w:val="single" w:sz="8" w:space="0" w:color="auto"/>
            </w:tcBorders>
            <w:shd w:val="clear" w:color="auto" w:fill="auto"/>
            <w:noWrap/>
            <w:vAlign w:val="center"/>
            <w:hideMark/>
          </w:tcPr>
          <w:p w14:paraId="1CDDBFCD"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0,045</w:t>
            </w:r>
          </w:p>
        </w:tc>
        <w:tc>
          <w:tcPr>
            <w:tcW w:w="929" w:type="dxa"/>
            <w:tcBorders>
              <w:top w:val="nil"/>
              <w:left w:val="nil"/>
              <w:bottom w:val="single" w:sz="8" w:space="0" w:color="auto"/>
              <w:right w:val="single" w:sz="8" w:space="0" w:color="auto"/>
            </w:tcBorders>
            <w:shd w:val="clear" w:color="auto" w:fill="auto"/>
            <w:vAlign w:val="center"/>
            <w:hideMark/>
          </w:tcPr>
          <w:p w14:paraId="0213CE5A"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0,007</w:t>
            </w:r>
          </w:p>
        </w:tc>
      </w:tr>
      <w:tr w:rsidR="008B5E1C" w:rsidRPr="004C28E5" w14:paraId="0F359EDF" w14:textId="77777777" w:rsidTr="00F2619E">
        <w:trPr>
          <w:trHeight w:val="32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4B45218B" w14:textId="17671150" w:rsidR="001E7F26" w:rsidRPr="004C28E5" w:rsidRDefault="00CE51A2"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VI</w:t>
            </w:r>
          </w:p>
        </w:tc>
        <w:tc>
          <w:tcPr>
            <w:tcW w:w="1056" w:type="dxa"/>
            <w:tcBorders>
              <w:top w:val="nil"/>
              <w:left w:val="nil"/>
              <w:bottom w:val="single" w:sz="8" w:space="0" w:color="auto"/>
              <w:right w:val="single" w:sz="8" w:space="0" w:color="auto"/>
            </w:tcBorders>
            <w:shd w:val="clear" w:color="auto" w:fill="auto"/>
            <w:noWrap/>
            <w:vAlign w:val="center"/>
            <w:hideMark/>
          </w:tcPr>
          <w:p w14:paraId="3624B3BA"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0,043</w:t>
            </w:r>
          </w:p>
        </w:tc>
        <w:tc>
          <w:tcPr>
            <w:tcW w:w="756" w:type="dxa"/>
            <w:tcBorders>
              <w:top w:val="nil"/>
              <w:left w:val="nil"/>
              <w:bottom w:val="single" w:sz="8" w:space="0" w:color="auto"/>
              <w:right w:val="single" w:sz="8" w:space="0" w:color="auto"/>
            </w:tcBorders>
            <w:shd w:val="clear" w:color="auto" w:fill="auto"/>
            <w:noWrap/>
            <w:vAlign w:val="center"/>
            <w:hideMark/>
          </w:tcPr>
          <w:p w14:paraId="390FC56E"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756" w:type="dxa"/>
            <w:tcBorders>
              <w:top w:val="nil"/>
              <w:left w:val="nil"/>
              <w:bottom w:val="single" w:sz="8" w:space="0" w:color="auto"/>
              <w:right w:val="single" w:sz="8" w:space="0" w:color="auto"/>
            </w:tcBorders>
            <w:shd w:val="clear" w:color="auto" w:fill="auto"/>
            <w:noWrap/>
            <w:vAlign w:val="center"/>
            <w:hideMark/>
          </w:tcPr>
          <w:p w14:paraId="2D15E527"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0,052</w:t>
            </w:r>
          </w:p>
        </w:tc>
        <w:tc>
          <w:tcPr>
            <w:tcW w:w="756" w:type="dxa"/>
            <w:tcBorders>
              <w:top w:val="nil"/>
              <w:left w:val="nil"/>
              <w:bottom w:val="single" w:sz="8" w:space="0" w:color="auto"/>
              <w:right w:val="single" w:sz="8" w:space="0" w:color="auto"/>
            </w:tcBorders>
            <w:shd w:val="clear" w:color="auto" w:fill="auto"/>
            <w:noWrap/>
            <w:vAlign w:val="center"/>
            <w:hideMark/>
          </w:tcPr>
          <w:p w14:paraId="3C04DAFD"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0,049</w:t>
            </w:r>
          </w:p>
        </w:tc>
        <w:tc>
          <w:tcPr>
            <w:tcW w:w="756" w:type="dxa"/>
            <w:tcBorders>
              <w:top w:val="nil"/>
              <w:left w:val="nil"/>
              <w:bottom w:val="single" w:sz="8" w:space="0" w:color="auto"/>
              <w:right w:val="single" w:sz="8" w:space="0" w:color="auto"/>
            </w:tcBorders>
            <w:shd w:val="clear" w:color="auto" w:fill="auto"/>
            <w:noWrap/>
            <w:vAlign w:val="center"/>
            <w:hideMark/>
          </w:tcPr>
          <w:p w14:paraId="2152033D"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0,048</w:t>
            </w:r>
          </w:p>
        </w:tc>
        <w:tc>
          <w:tcPr>
            <w:tcW w:w="756" w:type="dxa"/>
            <w:tcBorders>
              <w:top w:val="nil"/>
              <w:left w:val="nil"/>
              <w:bottom w:val="single" w:sz="8" w:space="0" w:color="auto"/>
              <w:right w:val="single" w:sz="8" w:space="0" w:color="auto"/>
            </w:tcBorders>
            <w:shd w:val="clear" w:color="auto" w:fill="auto"/>
            <w:noWrap/>
            <w:vAlign w:val="center"/>
            <w:hideMark/>
          </w:tcPr>
          <w:p w14:paraId="62530124"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0,045</w:t>
            </w:r>
          </w:p>
        </w:tc>
        <w:tc>
          <w:tcPr>
            <w:tcW w:w="756" w:type="dxa"/>
            <w:tcBorders>
              <w:top w:val="nil"/>
              <w:left w:val="nil"/>
              <w:bottom w:val="single" w:sz="8" w:space="0" w:color="auto"/>
              <w:right w:val="single" w:sz="8" w:space="0" w:color="auto"/>
            </w:tcBorders>
            <w:shd w:val="clear" w:color="auto" w:fill="auto"/>
            <w:noWrap/>
            <w:vAlign w:val="center"/>
            <w:hideMark/>
          </w:tcPr>
          <w:p w14:paraId="255FB4F2"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0,045</w:t>
            </w:r>
          </w:p>
        </w:tc>
        <w:tc>
          <w:tcPr>
            <w:tcW w:w="929" w:type="dxa"/>
            <w:tcBorders>
              <w:top w:val="nil"/>
              <w:left w:val="nil"/>
              <w:bottom w:val="single" w:sz="8" w:space="0" w:color="auto"/>
              <w:right w:val="single" w:sz="8" w:space="0" w:color="auto"/>
            </w:tcBorders>
            <w:shd w:val="clear" w:color="auto" w:fill="auto"/>
            <w:vAlign w:val="center"/>
            <w:hideMark/>
          </w:tcPr>
          <w:p w14:paraId="63AD6CD9" w14:textId="77777777" w:rsidR="001E7F26" w:rsidRPr="004C28E5" w:rsidRDefault="001E7F26" w:rsidP="00DA72CE">
            <w:pPr>
              <w:spacing w:after="0" w:line="240" w:lineRule="auto"/>
              <w:ind w:right="-33"/>
              <w:jc w:val="center"/>
              <w:rPr>
                <w:rFonts w:ascii="Times New Roman" w:eastAsia="Times New Roman" w:hAnsi="Times New Roman" w:cs="Times New Roman"/>
                <w:kern w:val="0"/>
                <w:sz w:val="24"/>
                <w:szCs w:val="24"/>
                <w:lang w:val="en-ID" w:eastAsia="en-ID"/>
                <w14:ligatures w14:val="none"/>
              </w:rPr>
            </w:pPr>
            <w:r w:rsidRPr="004C28E5">
              <w:rPr>
                <w:rFonts w:ascii="Times New Roman" w:eastAsia="Times New Roman" w:hAnsi="Times New Roman" w:cs="Times New Roman"/>
                <w:kern w:val="0"/>
                <w:sz w:val="24"/>
                <w:szCs w:val="24"/>
                <w:lang w:eastAsia="en-ID"/>
                <w14:ligatures w14:val="none"/>
              </w:rPr>
              <w:t>0,007</w:t>
            </w:r>
          </w:p>
        </w:tc>
      </w:tr>
    </w:tbl>
    <w:p w14:paraId="3E41161D" w14:textId="77777777" w:rsidR="005A5A47" w:rsidRPr="004C28E5" w:rsidRDefault="001E7F26" w:rsidP="003053C6">
      <w:pPr>
        <w:spacing w:after="0" w:line="240" w:lineRule="auto"/>
        <w:jc w:val="both"/>
        <w:rPr>
          <w:rFonts w:ascii="Times New Roman" w:hAnsi="Times New Roman" w:cs="Times New Roman"/>
          <w:sz w:val="24"/>
          <w:szCs w:val="24"/>
        </w:rPr>
      </w:pPr>
      <w:r w:rsidRPr="004C28E5">
        <w:rPr>
          <w:rFonts w:ascii="Times New Roman" w:hAnsi="Times New Roman" w:cs="Times New Roman"/>
          <w:b/>
          <w:bCs/>
          <w:sz w:val="24"/>
          <w:szCs w:val="24"/>
        </w:rPr>
        <w:fldChar w:fldCharType="end"/>
      </w:r>
      <w:r w:rsidR="005A5A47" w:rsidRPr="004C28E5">
        <w:rPr>
          <w:rFonts w:ascii="Times New Roman" w:hAnsi="Times New Roman" w:cs="Times New Roman"/>
          <w:sz w:val="24"/>
          <w:szCs w:val="24"/>
        </w:rPr>
        <w:t xml:space="preserve">Keterangan </w:t>
      </w:r>
      <w:r w:rsidR="005A5A47" w:rsidRPr="004C28E5">
        <w:rPr>
          <w:rFonts w:ascii="Times New Roman" w:hAnsi="Times New Roman" w:cs="Times New Roman"/>
          <w:sz w:val="24"/>
          <w:szCs w:val="24"/>
        </w:rPr>
        <w:tab/>
      </w:r>
    </w:p>
    <w:p w14:paraId="61FA2821" w14:textId="77777777" w:rsidR="005A5A47" w:rsidRPr="004C28E5" w:rsidRDefault="005A5A47" w:rsidP="003053C6">
      <w:pPr>
        <w:spacing w:after="0" w:line="240" w:lineRule="auto"/>
        <w:jc w:val="both"/>
        <w:rPr>
          <w:rFonts w:ascii="Times New Roman" w:hAnsi="Times New Roman" w:cs="Times New Roman"/>
          <w:sz w:val="24"/>
          <w:szCs w:val="24"/>
        </w:rPr>
      </w:pPr>
      <w:r w:rsidRPr="004C28E5">
        <w:rPr>
          <w:rFonts w:ascii="Times New Roman" w:hAnsi="Times New Roman" w:cs="Times New Roman"/>
          <w:sz w:val="24"/>
          <w:szCs w:val="24"/>
        </w:rPr>
        <w:t>I</w:t>
      </w:r>
      <w:r w:rsidRPr="004C28E5">
        <w:rPr>
          <w:rFonts w:ascii="Times New Roman" w:hAnsi="Times New Roman" w:cs="Times New Roman"/>
          <w:sz w:val="24"/>
          <w:szCs w:val="24"/>
        </w:rPr>
        <w:tab/>
        <w:t>: Kontrol Negatif ( Tidak ada Pengobatan )</w:t>
      </w:r>
    </w:p>
    <w:p w14:paraId="54E272C6" w14:textId="77777777" w:rsidR="005A5A47" w:rsidRPr="004C28E5" w:rsidRDefault="005A5A47" w:rsidP="003053C6">
      <w:pPr>
        <w:spacing w:after="0" w:line="240" w:lineRule="auto"/>
        <w:jc w:val="both"/>
        <w:rPr>
          <w:rFonts w:ascii="Times New Roman" w:hAnsi="Times New Roman" w:cs="Times New Roman"/>
          <w:sz w:val="24"/>
          <w:szCs w:val="24"/>
        </w:rPr>
      </w:pPr>
      <w:r w:rsidRPr="004C28E5">
        <w:rPr>
          <w:rFonts w:ascii="Times New Roman" w:hAnsi="Times New Roman" w:cs="Times New Roman"/>
          <w:sz w:val="24"/>
          <w:szCs w:val="24"/>
        </w:rPr>
        <w:t>II</w:t>
      </w:r>
      <w:r w:rsidRPr="004C28E5">
        <w:rPr>
          <w:rFonts w:ascii="Times New Roman" w:hAnsi="Times New Roman" w:cs="Times New Roman"/>
          <w:sz w:val="24"/>
          <w:szCs w:val="24"/>
        </w:rPr>
        <w:tab/>
        <w:t>: Basis Balsem Stick</w:t>
      </w:r>
    </w:p>
    <w:p w14:paraId="0E59E847" w14:textId="41F17E39" w:rsidR="005A5A47" w:rsidRPr="004C28E5" w:rsidRDefault="005A5A47" w:rsidP="003053C6">
      <w:pPr>
        <w:spacing w:after="0" w:line="240" w:lineRule="auto"/>
        <w:jc w:val="both"/>
        <w:rPr>
          <w:rFonts w:ascii="Times New Roman" w:hAnsi="Times New Roman" w:cs="Times New Roman"/>
          <w:sz w:val="24"/>
          <w:szCs w:val="24"/>
        </w:rPr>
      </w:pPr>
      <w:r w:rsidRPr="004C28E5">
        <w:rPr>
          <w:rFonts w:ascii="Times New Roman" w:hAnsi="Times New Roman" w:cs="Times New Roman"/>
          <w:sz w:val="24"/>
          <w:szCs w:val="24"/>
        </w:rPr>
        <w:t>III</w:t>
      </w:r>
      <w:r w:rsidRPr="004C28E5">
        <w:rPr>
          <w:rFonts w:ascii="Times New Roman" w:hAnsi="Times New Roman" w:cs="Times New Roman"/>
          <w:sz w:val="24"/>
          <w:szCs w:val="24"/>
        </w:rPr>
        <w:tab/>
        <w:t xml:space="preserve">: Balsem Stick </w:t>
      </w:r>
      <w:r w:rsidR="000414FD" w:rsidRPr="004C28E5">
        <w:rPr>
          <w:rFonts w:ascii="Times New Roman" w:hAnsi="Times New Roman" w:cs="Times New Roman"/>
          <w:sz w:val="24"/>
          <w:szCs w:val="24"/>
        </w:rPr>
        <w:t>EEDB</w:t>
      </w:r>
      <w:r w:rsidRPr="004C28E5">
        <w:rPr>
          <w:rFonts w:ascii="Times New Roman" w:hAnsi="Times New Roman" w:cs="Times New Roman"/>
          <w:sz w:val="24"/>
          <w:szCs w:val="24"/>
        </w:rPr>
        <w:t xml:space="preserve"> 1%</w:t>
      </w:r>
    </w:p>
    <w:p w14:paraId="2A30B72C" w14:textId="44DE90D4" w:rsidR="005A5A47" w:rsidRPr="004C28E5" w:rsidRDefault="005A5A47" w:rsidP="003053C6">
      <w:pPr>
        <w:spacing w:after="0" w:line="240" w:lineRule="auto"/>
        <w:jc w:val="both"/>
        <w:rPr>
          <w:rFonts w:ascii="Times New Roman" w:hAnsi="Times New Roman" w:cs="Times New Roman"/>
          <w:sz w:val="24"/>
          <w:szCs w:val="24"/>
        </w:rPr>
      </w:pPr>
      <w:r w:rsidRPr="004C28E5">
        <w:rPr>
          <w:rFonts w:ascii="Times New Roman" w:hAnsi="Times New Roman" w:cs="Times New Roman"/>
          <w:sz w:val="24"/>
          <w:szCs w:val="24"/>
        </w:rPr>
        <w:t>IV</w:t>
      </w:r>
      <w:r w:rsidRPr="004C28E5">
        <w:rPr>
          <w:rFonts w:ascii="Times New Roman" w:hAnsi="Times New Roman" w:cs="Times New Roman"/>
          <w:sz w:val="24"/>
          <w:szCs w:val="24"/>
        </w:rPr>
        <w:tab/>
        <w:t xml:space="preserve">: Balsem Stick </w:t>
      </w:r>
      <w:r w:rsidR="000414FD" w:rsidRPr="004C28E5">
        <w:rPr>
          <w:rFonts w:ascii="Times New Roman" w:hAnsi="Times New Roman" w:cs="Times New Roman"/>
          <w:sz w:val="24"/>
          <w:szCs w:val="24"/>
        </w:rPr>
        <w:t>EEDB</w:t>
      </w:r>
      <w:r w:rsidRPr="004C28E5">
        <w:rPr>
          <w:rFonts w:ascii="Times New Roman" w:hAnsi="Times New Roman" w:cs="Times New Roman"/>
          <w:sz w:val="24"/>
          <w:szCs w:val="24"/>
        </w:rPr>
        <w:t xml:space="preserve"> 3%</w:t>
      </w:r>
    </w:p>
    <w:p w14:paraId="29EFE27C" w14:textId="5130B264" w:rsidR="005A5A47" w:rsidRPr="004C28E5" w:rsidRDefault="005A5A47" w:rsidP="003053C6">
      <w:pPr>
        <w:spacing w:after="0" w:line="240" w:lineRule="auto"/>
        <w:jc w:val="both"/>
        <w:rPr>
          <w:rFonts w:ascii="Times New Roman" w:hAnsi="Times New Roman" w:cs="Times New Roman"/>
          <w:sz w:val="24"/>
          <w:szCs w:val="24"/>
        </w:rPr>
      </w:pPr>
      <w:r w:rsidRPr="004C28E5">
        <w:rPr>
          <w:rFonts w:ascii="Times New Roman" w:hAnsi="Times New Roman" w:cs="Times New Roman"/>
          <w:sz w:val="24"/>
          <w:szCs w:val="24"/>
        </w:rPr>
        <w:t>V</w:t>
      </w:r>
      <w:r w:rsidRPr="004C28E5">
        <w:rPr>
          <w:rFonts w:ascii="Times New Roman" w:hAnsi="Times New Roman" w:cs="Times New Roman"/>
          <w:sz w:val="24"/>
          <w:szCs w:val="24"/>
        </w:rPr>
        <w:tab/>
        <w:t xml:space="preserve">: Balsem stick </w:t>
      </w:r>
      <w:r w:rsidR="000414FD" w:rsidRPr="004C28E5">
        <w:rPr>
          <w:rFonts w:ascii="Times New Roman" w:hAnsi="Times New Roman" w:cs="Times New Roman"/>
          <w:sz w:val="24"/>
          <w:szCs w:val="24"/>
        </w:rPr>
        <w:t>EEDB</w:t>
      </w:r>
      <w:r w:rsidRPr="004C28E5">
        <w:rPr>
          <w:rFonts w:ascii="Times New Roman" w:hAnsi="Times New Roman" w:cs="Times New Roman"/>
          <w:sz w:val="24"/>
          <w:szCs w:val="24"/>
        </w:rPr>
        <w:t xml:space="preserve"> 5%</w:t>
      </w:r>
    </w:p>
    <w:p w14:paraId="2B759760" w14:textId="54388F14" w:rsidR="003053C6" w:rsidRPr="004C28E5" w:rsidRDefault="005A5A47" w:rsidP="000414FD">
      <w:pPr>
        <w:spacing w:after="0" w:line="240" w:lineRule="auto"/>
        <w:jc w:val="both"/>
        <w:rPr>
          <w:rFonts w:ascii="Times New Roman" w:hAnsi="Times New Roman" w:cs="Times New Roman"/>
          <w:sz w:val="24"/>
          <w:szCs w:val="24"/>
        </w:rPr>
      </w:pPr>
      <w:r w:rsidRPr="004C28E5">
        <w:rPr>
          <w:rFonts w:ascii="Times New Roman" w:hAnsi="Times New Roman" w:cs="Times New Roman"/>
          <w:sz w:val="24"/>
          <w:szCs w:val="24"/>
        </w:rPr>
        <w:t>VI</w:t>
      </w:r>
      <w:r w:rsidRPr="004C28E5">
        <w:rPr>
          <w:rFonts w:ascii="Times New Roman" w:hAnsi="Times New Roman" w:cs="Times New Roman"/>
          <w:sz w:val="24"/>
          <w:szCs w:val="24"/>
        </w:rPr>
        <w:tab/>
        <w:t>: Kontrol Positif</w:t>
      </w:r>
    </w:p>
    <w:p w14:paraId="5CA23DE0" w14:textId="77777777" w:rsidR="000414FD" w:rsidRPr="004C28E5" w:rsidRDefault="000414FD" w:rsidP="000414FD">
      <w:pPr>
        <w:spacing w:after="0" w:line="240" w:lineRule="auto"/>
        <w:jc w:val="both"/>
        <w:rPr>
          <w:rFonts w:ascii="Times New Roman" w:hAnsi="Times New Roman" w:cs="Times New Roman"/>
          <w:sz w:val="24"/>
          <w:szCs w:val="24"/>
        </w:rPr>
      </w:pPr>
    </w:p>
    <w:p w14:paraId="50E0320A" w14:textId="4921A9A2" w:rsidR="00575B26" w:rsidRPr="004C28E5" w:rsidRDefault="00575B26" w:rsidP="00A55A55">
      <w:pPr>
        <w:spacing w:beforeLines="600" w:before="1440" w:afterLines="1400" w:after="3360" w:line="480" w:lineRule="auto"/>
        <w:ind w:firstLine="720"/>
        <w:contextualSpacing/>
        <w:jc w:val="both"/>
        <w:rPr>
          <w:rFonts w:ascii="Times New Roman" w:hAnsi="Times New Roman" w:cs="Times New Roman"/>
          <w:sz w:val="24"/>
          <w:szCs w:val="24"/>
        </w:rPr>
      </w:pPr>
      <w:r w:rsidRPr="004C28E5">
        <w:rPr>
          <w:rFonts w:ascii="Times New Roman" w:hAnsi="Times New Roman" w:cs="Times New Roman"/>
          <w:sz w:val="24"/>
          <w:szCs w:val="24"/>
          <w:lang w:val="id-ID"/>
        </w:rPr>
        <w:t xml:space="preserve">Dari tabel 4.11 dapat dilihat adanya kenaikan volume edema pada kulit punggung tikus </w:t>
      </w:r>
      <w:r w:rsidRPr="004C28E5">
        <w:rPr>
          <w:rFonts w:ascii="Times New Roman" w:hAnsi="Times New Roman" w:cs="Times New Roman"/>
          <w:sz w:val="24"/>
          <w:szCs w:val="24"/>
        </w:rPr>
        <w:t xml:space="preserve">pada jam pertama setelah di injeksi karagenan  terjadi peningkatan edema karna karagenan akan menginduksi cedera sel sehingga sel tersebut akan melepaskan mediator yang seperti histamin, serotoni, dan </w:t>
      </w:r>
      <w:r w:rsidRPr="004C28E5">
        <w:rPr>
          <w:rFonts w:ascii="Times New Roman" w:hAnsi="Times New Roman" w:cs="Times New Roman"/>
          <w:sz w:val="24"/>
          <w:szCs w:val="24"/>
        </w:rPr>
        <w:lastRenderedPageBreak/>
        <w:t>bradikinin, serta produksi prostaglandin berlebih dalam jaringan. Mediator mediator inilah yang akan memicu munculnya edema</w:t>
      </w:r>
      <w:r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rPr>
        <w:t>(Singh, et al., 2014)</w:t>
      </w:r>
    </w:p>
    <w:p w14:paraId="6C729A03" w14:textId="77777777" w:rsidR="00CF6731" w:rsidRPr="004C28E5" w:rsidRDefault="00575B26" w:rsidP="00FF0D65">
      <w:pPr>
        <w:spacing w:line="480" w:lineRule="auto"/>
        <w:ind w:firstLine="720"/>
        <w:jc w:val="both"/>
        <w:rPr>
          <w:rFonts w:ascii="Times New Roman" w:hAnsi="Times New Roman" w:cs="Times New Roman"/>
          <w:color w:val="000000" w:themeColor="text1"/>
          <w:sz w:val="24"/>
          <w:szCs w:val="24"/>
          <w:lang w:val="id-ID"/>
        </w:rPr>
      </w:pPr>
      <w:r w:rsidRPr="004C28E5">
        <w:rPr>
          <w:rFonts w:ascii="Times New Roman" w:hAnsi="Times New Roman" w:cs="Times New Roman"/>
          <w:sz w:val="24"/>
          <w:szCs w:val="24"/>
        </w:rPr>
        <w:t xml:space="preserve">Dari hasil pengukuran </w:t>
      </w:r>
      <w:r w:rsidR="005F6FAE" w:rsidRPr="004C28E5">
        <w:rPr>
          <w:rFonts w:ascii="Times New Roman" w:hAnsi="Times New Roman" w:cs="Times New Roman"/>
          <w:sz w:val="24"/>
          <w:szCs w:val="24"/>
        </w:rPr>
        <w:t>ukuran te</w:t>
      </w:r>
      <w:r w:rsidR="00582D66" w:rsidRPr="004C28E5">
        <w:rPr>
          <w:rFonts w:ascii="Times New Roman" w:hAnsi="Times New Roman" w:cs="Times New Roman"/>
          <w:sz w:val="24"/>
          <w:szCs w:val="24"/>
        </w:rPr>
        <w:t xml:space="preserve">lapak kaki </w:t>
      </w:r>
      <w:r w:rsidRPr="004C28E5">
        <w:rPr>
          <w:rFonts w:ascii="Times New Roman" w:hAnsi="Times New Roman" w:cs="Times New Roman"/>
          <w:sz w:val="24"/>
          <w:szCs w:val="24"/>
        </w:rPr>
        <w:t>tikus pada tiap kelompok di atas,</w:t>
      </w:r>
      <w:r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rPr>
        <w:t xml:space="preserve">diketahui bahwa kelompok </w:t>
      </w:r>
      <w:r w:rsidR="003B1EBC" w:rsidRPr="004C28E5">
        <w:rPr>
          <w:rFonts w:ascii="Times New Roman" w:hAnsi="Times New Roman" w:cs="Times New Roman"/>
          <w:sz w:val="24"/>
          <w:szCs w:val="24"/>
        </w:rPr>
        <w:t>K</w:t>
      </w:r>
      <w:r w:rsidRPr="004C28E5">
        <w:rPr>
          <w:rFonts w:ascii="Times New Roman" w:hAnsi="Times New Roman" w:cs="Times New Roman"/>
          <w:sz w:val="24"/>
          <w:szCs w:val="24"/>
        </w:rPr>
        <w:t xml:space="preserve">ontrol </w:t>
      </w:r>
      <w:r w:rsidR="003B1EBC" w:rsidRPr="004C28E5">
        <w:rPr>
          <w:rFonts w:ascii="Times New Roman" w:hAnsi="Times New Roman" w:cs="Times New Roman"/>
          <w:sz w:val="24"/>
          <w:szCs w:val="24"/>
        </w:rPr>
        <w:t>P</w:t>
      </w:r>
      <w:r w:rsidRPr="004C28E5">
        <w:rPr>
          <w:rFonts w:ascii="Times New Roman" w:hAnsi="Times New Roman" w:cs="Times New Roman"/>
          <w:sz w:val="24"/>
          <w:szCs w:val="24"/>
        </w:rPr>
        <w:t xml:space="preserve">ositif </w:t>
      </w:r>
      <w:r w:rsidR="002B280A" w:rsidRPr="004C28E5">
        <w:rPr>
          <w:rFonts w:ascii="Times New Roman" w:hAnsi="Times New Roman" w:cs="Times New Roman"/>
          <w:sz w:val="24"/>
          <w:szCs w:val="24"/>
        </w:rPr>
        <w:t xml:space="preserve">dan </w:t>
      </w:r>
      <w:r w:rsidR="003B1EBC" w:rsidRPr="004C28E5">
        <w:rPr>
          <w:rFonts w:ascii="Times New Roman" w:hAnsi="Times New Roman" w:cs="Times New Roman"/>
          <w:sz w:val="24"/>
          <w:szCs w:val="24"/>
        </w:rPr>
        <w:t xml:space="preserve">Balsem </w:t>
      </w:r>
      <w:r w:rsidR="002B099C" w:rsidRPr="004C28E5">
        <w:rPr>
          <w:rFonts w:ascii="Times New Roman" w:hAnsi="Times New Roman" w:cs="Times New Roman"/>
          <w:sz w:val="24"/>
          <w:szCs w:val="24"/>
        </w:rPr>
        <w:t>Stick 5%</w:t>
      </w:r>
      <w:r w:rsidR="005676EE" w:rsidRPr="004C28E5">
        <w:rPr>
          <w:rFonts w:ascii="Times New Roman" w:hAnsi="Times New Roman" w:cs="Times New Roman"/>
          <w:sz w:val="24"/>
          <w:szCs w:val="24"/>
        </w:rPr>
        <w:t xml:space="preserve"> </w:t>
      </w:r>
      <w:r w:rsidRPr="004C28E5">
        <w:rPr>
          <w:rFonts w:ascii="Times New Roman" w:hAnsi="Times New Roman" w:cs="Times New Roman"/>
          <w:sz w:val="24"/>
          <w:szCs w:val="24"/>
        </w:rPr>
        <w:t xml:space="preserve">mengalami penurunan ukuran </w:t>
      </w:r>
      <w:r w:rsidR="00042B25" w:rsidRPr="004C28E5">
        <w:rPr>
          <w:rFonts w:ascii="Times New Roman" w:hAnsi="Times New Roman" w:cs="Times New Roman"/>
          <w:sz w:val="24"/>
          <w:szCs w:val="24"/>
        </w:rPr>
        <w:t>telapa</w:t>
      </w:r>
      <w:r w:rsidR="005279E7" w:rsidRPr="004C28E5">
        <w:rPr>
          <w:rFonts w:ascii="Times New Roman" w:hAnsi="Times New Roman" w:cs="Times New Roman"/>
          <w:sz w:val="24"/>
          <w:szCs w:val="24"/>
        </w:rPr>
        <w:t>k kaki</w:t>
      </w:r>
      <w:r w:rsidRPr="004C28E5">
        <w:rPr>
          <w:rFonts w:ascii="Times New Roman" w:hAnsi="Times New Roman" w:cs="Times New Roman"/>
          <w:sz w:val="24"/>
          <w:szCs w:val="24"/>
        </w:rPr>
        <w:t xml:space="preserve"> yang paling besar</w:t>
      </w:r>
      <w:r w:rsidRPr="004C28E5">
        <w:rPr>
          <w:rFonts w:ascii="Times New Roman" w:hAnsi="Times New Roman" w:cs="Times New Roman"/>
          <w:sz w:val="24"/>
          <w:szCs w:val="24"/>
          <w:lang w:val="id-ID"/>
        </w:rPr>
        <w:t xml:space="preserve"> yaitu (</w:t>
      </w:r>
      <w:r w:rsidR="008309F8" w:rsidRPr="004C28E5">
        <w:rPr>
          <w:rFonts w:ascii="Times New Roman" w:hAnsi="Times New Roman" w:cs="Times New Roman"/>
          <w:sz w:val="24"/>
          <w:szCs w:val="24"/>
          <w:lang w:val="id-ID"/>
        </w:rPr>
        <w:t>0</w:t>
      </w:r>
      <w:r w:rsidR="00E22A5F" w:rsidRPr="004C28E5">
        <w:rPr>
          <w:rFonts w:ascii="Times New Roman" w:hAnsi="Times New Roman" w:cs="Times New Roman"/>
          <w:sz w:val="24"/>
          <w:szCs w:val="24"/>
          <w:lang w:val="id-ID"/>
        </w:rPr>
        <w:t>,00</w:t>
      </w:r>
      <w:r w:rsidR="00C41D38" w:rsidRPr="004C28E5">
        <w:rPr>
          <w:rFonts w:ascii="Times New Roman" w:hAnsi="Times New Roman" w:cs="Times New Roman"/>
          <w:sz w:val="24"/>
          <w:szCs w:val="24"/>
          <w:lang w:val="id-ID"/>
        </w:rPr>
        <w:t xml:space="preserve">7 </w:t>
      </w:r>
      <w:r w:rsidRPr="004C28E5">
        <w:rPr>
          <w:rFonts w:ascii="Times New Roman" w:hAnsi="Times New Roman" w:cs="Times New Roman"/>
          <w:sz w:val="24"/>
          <w:szCs w:val="24"/>
          <w:lang w:val="id-ID"/>
        </w:rPr>
        <w:t xml:space="preserve">mm) </w:t>
      </w:r>
      <w:r w:rsidRPr="004C28E5">
        <w:rPr>
          <w:rFonts w:ascii="Times New Roman" w:hAnsi="Times New Roman" w:cs="Times New Roman"/>
          <w:sz w:val="24"/>
          <w:szCs w:val="24"/>
        </w:rPr>
        <w:t xml:space="preserve">diikuti dengan </w:t>
      </w:r>
      <w:r w:rsidR="00104EDA" w:rsidRPr="004C28E5">
        <w:rPr>
          <w:rFonts w:ascii="Times New Roman" w:hAnsi="Times New Roman" w:cs="Times New Roman"/>
          <w:sz w:val="24"/>
          <w:szCs w:val="24"/>
        </w:rPr>
        <w:t xml:space="preserve">Balsem Stick 3% </w:t>
      </w:r>
      <w:r w:rsidR="00FF5CB4" w:rsidRPr="004C28E5">
        <w:rPr>
          <w:rFonts w:ascii="Times New Roman" w:hAnsi="Times New Roman" w:cs="Times New Roman"/>
          <w:sz w:val="24"/>
          <w:szCs w:val="24"/>
        </w:rPr>
        <w:t>yaitu (</w:t>
      </w:r>
      <w:r w:rsidR="00E22A5F" w:rsidRPr="004C28E5">
        <w:rPr>
          <w:rFonts w:ascii="Times New Roman" w:hAnsi="Times New Roman" w:cs="Times New Roman"/>
          <w:sz w:val="24"/>
          <w:szCs w:val="24"/>
        </w:rPr>
        <w:t>0,00</w:t>
      </w:r>
      <w:r w:rsidR="003E661C" w:rsidRPr="004C28E5">
        <w:rPr>
          <w:rFonts w:ascii="Times New Roman" w:hAnsi="Times New Roman" w:cs="Times New Roman"/>
          <w:sz w:val="24"/>
          <w:szCs w:val="24"/>
        </w:rPr>
        <w:t>5 mm)</w:t>
      </w:r>
      <w:r w:rsidR="005F6FAE" w:rsidRPr="004C28E5">
        <w:rPr>
          <w:rFonts w:ascii="Times New Roman" w:hAnsi="Times New Roman" w:cs="Times New Roman"/>
          <w:sz w:val="24"/>
          <w:szCs w:val="24"/>
        </w:rPr>
        <w:t xml:space="preserve">, </w:t>
      </w:r>
      <w:r w:rsidR="000F54FC" w:rsidRPr="004C28E5">
        <w:rPr>
          <w:rFonts w:ascii="Times New Roman" w:hAnsi="Times New Roman" w:cs="Times New Roman"/>
          <w:sz w:val="24"/>
          <w:szCs w:val="24"/>
          <w:lang w:val="id-ID"/>
        </w:rPr>
        <w:t xml:space="preserve">Balsem Stick 1% </w:t>
      </w:r>
      <w:r w:rsidRPr="004C28E5">
        <w:rPr>
          <w:rFonts w:ascii="Times New Roman" w:hAnsi="Times New Roman" w:cs="Times New Roman"/>
          <w:sz w:val="24"/>
          <w:szCs w:val="24"/>
          <w:lang w:val="id-ID"/>
        </w:rPr>
        <w:t>yaitu (</w:t>
      </w:r>
      <w:r w:rsidR="00E22A5F" w:rsidRPr="004C28E5">
        <w:rPr>
          <w:rFonts w:ascii="Times New Roman" w:hAnsi="Times New Roman" w:cs="Times New Roman"/>
          <w:sz w:val="24"/>
          <w:szCs w:val="24"/>
          <w:lang w:val="id-ID"/>
        </w:rPr>
        <w:t>0,00</w:t>
      </w:r>
      <w:r w:rsidR="000F54FC" w:rsidRPr="004C28E5">
        <w:rPr>
          <w:rFonts w:ascii="Times New Roman" w:hAnsi="Times New Roman" w:cs="Times New Roman"/>
          <w:sz w:val="24"/>
          <w:szCs w:val="24"/>
          <w:lang w:val="id-ID"/>
        </w:rPr>
        <w:t>4</w:t>
      </w:r>
      <w:r w:rsidR="00FB3CB6"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lang w:val="id-ID"/>
        </w:rPr>
        <w:t>mm)</w:t>
      </w:r>
      <w:r w:rsidRPr="004C28E5">
        <w:rPr>
          <w:rFonts w:ascii="Times New Roman" w:hAnsi="Times New Roman" w:cs="Times New Roman"/>
          <w:sz w:val="24"/>
          <w:szCs w:val="24"/>
        </w:rPr>
        <w:t>,</w:t>
      </w:r>
      <w:r w:rsidR="008B5E1C" w:rsidRPr="004C28E5">
        <w:rPr>
          <w:rFonts w:ascii="Times New Roman" w:hAnsi="Times New Roman" w:cs="Times New Roman"/>
          <w:sz w:val="24"/>
          <w:szCs w:val="24"/>
        </w:rPr>
        <w:t xml:space="preserve"> </w:t>
      </w:r>
      <w:r w:rsidR="00AE77B2" w:rsidRPr="004C28E5">
        <w:rPr>
          <w:rFonts w:ascii="Times New Roman" w:hAnsi="Times New Roman" w:cs="Times New Roman"/>
          <w:sz w:val="24"/>
          <w:szCs w:val="24"/>
        </w:rPr>
        <w:t xml:space="preserve">dan yang paling rendah yaitu </w:t>
      </w:r>
      <w:r w:rsidR="00146FD3" w:rsidRPr="004C28E5">
        <w:rPr>
          <w:rFonts w:ascii="Times New Roman" w:hAnsi="Times New Roman" w:cs="Times New Roman"/>
          <w:sz w:val="24"/>
          <w:szCs w:val="24"/>
        </w:rPr>
        <w:t xml:space="preserve">Kontrol Negatif Dan Basis Balsem stick </w:t>
      </w:r>
      <w:r w:rsidR="00A14386" w:rsidRPr="004C28E5">
        <w:rPr>
          <w:rFonts w:ascii="Times New Roman" w:hAnsi="Times New Roman" w:cs="Times New Roman"/>
          <w:sz w:val="24"/>
          <w:szCs w:val="24"/>
        </w:rPr>
        <w:t>yaitu</w:t>
      </w:r>
      <w:r w:rsidRPr="004C28E5">
        <w:rPr>
          <w:rFonts w:ascii="Times New Roman" w:hAnsi="Times New Roman" w:cs="Times New Roman"/>
          <w:sz w:val="24"/>
          <w:szCs w:val="24"/>
          <w:lang w:val="id-ID"/>
        </w:rPr>
        <w:t xml:space="preserve"> (</w:t>
      </w:r>
      <w:r w:rsidR="00E22A5F" w:rsidRPr="004C28E5">
        <w:rPr>
          <w:rFonts w:ascii="Times New Roman" w:hAnsi="Times New Roman" w:cs="Times New Roman"/>
          <w:sz w:val="24"/>
          <w:szCs w:val="24"/>
          <w:lang w:val="id-ID"/>
        </w:rPr>
        <w:t>0,00</w:t>
      </w:r>
      <w:r w:rsidR="00DA4FAD" w:rsidRPr="004C28E5">
        <w:rPr>
          <w:rFonts w:ascii="Times New Roman" w:hAnsi="Times New Roman" w:cs="Times New Roman"/>
          <w:sz w:val="24"/>
          <w:szCs w:val="24"/>
          <w:lang w:val="id-ID"/>
        </w:rPr>
        <w:t xml:space="preserve">1 </w:t>
      </w:r>
      <w:r w:rsidRPr="004C28E5">
        <w:rPr>
          <w:rFonts w:ascii="Times New Roman" w:hAnsi="Times New Roman" w:cs="Times New Roman"/>
          <w:sz w:val="24"/>
          <w:szCs w:val="24"/>
          <w:lang w:val="id-ID"/>
        </w:rPr>
        <w:t>mm)</w:t>
      </w:r>
      <w:r w:rsidR="00A376DA" w:rsidRPr="004C28E5">
        <w:rPr>
          <w:rFonts w:ascii="Times New Roman" w:hAnsi="Times New Roman" w:cs="Times New Roman"/>
          <w:sz w:val="24"/>
          <w:szCs w:val="24"/>
        </w:rPr>
        <w:t>.</w:t>
      </w:r>
      <w:r w:rsidRPr="004C28E5">
        <w:rPr>
          <w:rFonts w:ascii="Times New Roman" w:hAnsi="Times New Roman" w:cs="Times New Roman"/>
          <w:sz w:val="24"/>
          <w:szCs w:val="24"/>
        </w:rPr>
        <w:t xml:space="preserve"> </w:t>
      </w:r>
      <w:r w:rsidR="003033BC" w:rsidRPr="004C28E5">
        <w:rPr>
          <w:rFonts w:ascii="Times New Roman" w:hAnsi="Times New Roman" w:cs="Times New Roman"/>
          <w:sz w:val="24"/>
          <w:szCs w:val="24"/>
          <w:lang w:val="id-ID"/>
        </w:rPr>
        <w:t xml:space="preserve">Jika digambarkan dengan grafik maka persentase edema relatif terhadap waktu dari jam ke 1 jam, 2 jam, 3 jam, 4 jam, 5 jam, dan 6 jam pada kulit punggung  tikus dapat dilihat pada </w:t>
      </w:r>
      <w:r w:rsidR="003033BC" w:rsidRPr="004C28E5">
        <w:rPr>
          <w:rFonts w:ascii="Times New Roman" w:hAnsi="Times New Roman" w:cs="Times New Roman"/>
          <w:color w:val="000000" w:themeColor="text1"/>
          <w:sz w:val="24"/>
          <w:szCs w:val="24"/>
          <w:lang w:val="id-ID"/>
        </w:rPr>
        <w:t>Gambar</w:t>
      </w:r>
      <w:r w:rsidR="00CF6731" w:rsidRPr="004C28E5">
        <w:rPr>
          <w:rFonts w:ascii="Times New Roman" w:hAnsi="Times New Roman" w:cs="Times New Roman"/>
          <w:color w:val="000000" w:themeColor="text1"/>
          <w:sz w:val="24"/>
          <w:szCs w:val="24"/>
          <w:lang w:val="id-ID"/>
        </w:rPr>
        <w:t xml:space="preserve"> </w:t>
      </w:r>
      <w:r w:rsidR="003033BC" w:rsidRPr="004C28E5">
        <w:rPr>
          <w:rFonts w:ascii="Times New Roman" w:hAnsi="Times New Roman" w:cs="Times New Roman"/>
          <w:color w:val="000000" w:themeColor="text1"/>
          <w:sz w:val="24"/>
          <w:szCs w:val="24"/>
          <w:lang w:val="id-ID"/>
        </w:rPr>
        <w:t>4.1</w:t>
      </w:r>
    </w:p>
    <w:p w14:paraId="70656C93" w14:textId="3668C5A2" w:rsidR="00E270D5" w:rsidRPr="004C28E5" w:rsidRDefault="005D746D" w:rsidP="00E86ED1">
      <w:pPr>
        <w:spacing w:line="480" w:lineRule="auto"/>
        <w:jc w:val="center"/>
        <w:rPr>
          <w:rFonts w:ascii="Times New Roman" w:hAnsi="Times New Roman" w:cs="Times New Roman"/>
          <w:color w:val="000000" w:themeColor="text1"/>
          <w:sz w:val="24"/>
          <w:szCs w:val="24"/>
          <w:lang w:val="id-ID"/>
        </w:rPr>
      </w:pPr>
      <w:r w:rsidRPr="004C28E5">
        <w:rPr>
          <w:rFonts w:ascii="Times New Roman" w:hAnsi="Times New Roman" w:cs="Times New Roman"/>
          <w:noProof/>
          <w:color w:val="000000" w:themeColor="text1"/>
          <w:sz w:val="24"/>
          <w:szCs w:val="24"/>
        </w:rPr>
        <w:drawing>
          <wp:inline distT="0" distB="0" distL="0" distR="0" wp14:anchorId="74C7FD39" wp14:editId="08851818">
            <wp:extent cx="5039995" cy="2940050"/>
            <wp:effectExtent l="0" t="0" r="8255" b="12700"/>
            <wp:docPr id="1202464103" name="Chart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C89096D" w14:textId="082803B2" w:rsidR="00631069" w:rsidRPr="004C28E5" w:rsidRDefault="004331C0" w:rsidP="00A11DC3">
      <w:pPr>
        <w:pStyle w:val="Caption"/>
        <w:ind w:firstLine="720"/>
        <w:jc w:val="center"/>
        <w:rPr>
          <w:rFonts w:ascii="Times New Roman" w:hAnsi="Times New Roman" w:cs="Times New Roman"/>
          <w:i w:val="0"/>
          <w:iCs w:val="0"/>
          <w:color w:val="auto"/>
          <w:sz w:val="24"/>
          <w:szCs w:val="24"/>
        </w:rPr>
      </w:pPr>
      <w:bookmarkStart w:id="1664" w:name="_Toc170673254"/>
      <w:r w:rsidRPr="004C28E5">
        <w:rPr>
          <w:rFonts w:ascii="Times New Roman" w:hAnsi="Times New Roman" w:cs="Times New Roman"/>
          <w:b/>
          <w:bCs/>
          <w:i w:val="0"/>
          <w:iCs w:val="0"/>
          <w:color w:val="auto"/>
          <w:sz w:val="24"/>
          <w:szCs w:val="24"/>
        </w:rPr>
        <w:t xml:space="preserve">Gambar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Gambar_4.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Grafik Volume terhadap waktu</w:t>
      </w:r>
      <w:bookmarkEnd w:id="1664"/>
    </w:p>
    <w:p w14:paraId="2F61F1CD" w14:textId="706D9786" w:rsidR="0048464A" w:rsidRDefault="00575B26" w:rsidP="00BC76B1">
      <w:pPr>
        <w:spacing w:line="480" w:lineRule="auto"/>
        <w:ind w:firstLine="720"/>
        <w:jc w:val="both"/>
        <w:rPr>
          <w:rFonts w:ascii="Times New Roman" w:hAnsi="Times New Roman" w:cs="Times New Roman"/>
          <w:sz w:val="24"/>
          <w:szCs w:val="24"/>
        </w:rPr>
      </w:pPr>
      <w:r w:rsidRPr="004C28E5">
        <w:rPr>
          <w:rFonts w:ascii="Times New Roman" w:hAnsi="Times New Roman" w:cs="Times New Roman"/>
          <w:sz w:val="24"/>
          <w:szCs w:val="24"/>
        </w:rPr>
        <w:t>Setelah melakukan pengukuran</w:t>
      </w:r>
      <w:r w:rsidR="00A376DA" w:rsidRPr="004C28E5">
        <w:rPr>
          <w:rFonts w:ascii="Times New Roman" w:hAnsi="Times New Roman" w:cs="Times New Roman"/>
          <w:sz w:val="24"/>
          <w:szCs w:val="24"/>
        </w:rPr>
        <w:t xml:space="preserve"> </w:t>
      </w:r>
      <w:r w:rsidR="002376D4" w:rsidRPr="004C28E5">
        <w:rPr>
          <w:rFonts w:ascii="Times New Roman" w:hAnsi="Times New Roman" w:cs="Times New Roman"/>
          <w:sz w:val="24"/>
          <w:szCs w:val="24"/>
        </w:rPr>
        <w:t xml:space="preserve">volume kaki </w:t>
      </w:r>
      <w:r w:rsidRPr="004C28E5">
        <w:rPr>
          <w:rFonts w:ascii="Times New Roman" w:hAnsi="Times New Roman" w:cs="Times New Roman"/>
          <w:sz w:val="24"/>
          <w:szCs w:val="24"/>
          <w:lang w:val="id-ID"/>
        </w:rPr>
        <w:t>tikus</w:t>
      </w:r>
      <w:r w:rsidRPr="004C28E5">
        <w:rPr>
          <w:rFonts w:ascii="Times New Roman" w:hAnsi="Times New Roman" w:cs="Times New Roman"/>
          <w:sz w:val="24"/>
          <w:szCs w:val="24"/>
        </w:rPr>
        <w:t>, dilakukan perhitungan persen udem</w:t>
      </w:r>
      <w:r w:rsidR="002376D4" w:rsidRPr="004C28E5">
        <w:rPr>
          <w:rFonts w:ascii="Times New Roman" w:hAnsi="Times New Roman" w:cs="Times New Roman"/>
          <w:sz w:val="24"/>
          <w:szCs w:val="24"/>
        </w:rPr>
        <w:t>a</w:t>
      </w:r>
      <w:r w:rsidRPr="004C28E5">
        <w:rPr>
          <w:rFonts w:ascii="Times New Roman" w:hAnsi="Times New Roman" w:cs="Times New Roman"/>
          <w:sz w:val="24"/>
          <w:szCs w:val="24"/>
        </w:rPr>
        <w:t xml:space="preserve"> pada tiap kelompok perlakuan. Rata</w:t>
      </w:r>
      <w:r w:rsidR="00314608" w:rsidRPr="004C28E5">
        <w:rPr>
          <w:rFonts w:ascii="Times New Roman" w:hAnsi="Times New Roman" w:cs="Times New Roman"/>
          <w:sz w:val="24"/>
          <w:szCs w:val="24"/>
        </w:rPr>
        <w:t>-</w:t>
      </w:r>
      <w:r w:rsidRPr="004C28E5">
        <w:rPr>
          <w:rFonts w:ascii="Times New Roman" w:hAnsi="Times New Roman" w:cs="Times New Roman"/>
          <w:sz w:val="24"/>
          <w:szCs w:val="24"/>
        </w:rPr>
        <w:t>rata persen udem</w:t>
      </w:r>
      <w:r w:rsidR="002376D4" w:rsidRPr="004C28E5">
        <w:rPr>
          <w:rFonts w:ascii="Times New Roman" w:hAnsi="Times New Roman" w:cs="Times New Roman"/>
          <w:sz w:val="24"/>
          <w:szCs w:val="24"/>
        </w:rPr>
        <w:t>a</w:t>
      </w:r>
      <w:r w:rsidRPr="004C28E5">
        <w:rPr>
          <w:rFonts w:ascii="Times New Roman" w:hAnsi="Times New Roman" w:cs="Times New Roman"/>
          <w:sz w:val="24"/>
          <w:szCs w:val="24"/>
        </w:rPr>
        <w:t xml:space="preserve"> pada masing-masing kelompok dalam tiap pengukuran dapat dilihat pada </w:t>
      </w:r>
      <w:r w:rsidR="00510E19" w:rsidRPr="004C28E5">
        <w:rPr>
          <w:rFonts w:ascii="Times New Roman" w:hAnsi="Times New Roman" w:cs="Times New Roman"/>
          <w:sz w:val="24"/>
          <w:szCs w:val="24"/>
        </w:rPr>
        <w:t>Tabel</w:t>
      </w:r>
      <w:r w:rsidR="003A679D" w:rsidRPr="004C28E5">
        <w:rPr>
          <w:rFonts w:ascii="Times New Roman" w:hAnsi="Times New Roman" w:cs="Times New Roman"/>
          <w:sz w:val="24"/>
          <w:szCs w:val="24"/>
        </w:rPr>
        <w:t xml:space="preserve"> 4.1</w:t>
      </w:r>
      <w:r w:rsidR="00956240" w:rsidRPr="004C28E5">
        <w:rPr>
          <w:rFonts w:ascii="Times New Roman" w:hAnsi="Times New Roman" w:cs="Times New Roman"/>
          <w:sz w:val="24"/>
          <w:szCs w:val="24"/>
        </w:rPr>
        <w:t>3</w:t>
      </w:r>
    </w:p>
    <w:p w14:paraId="080235D5" w14:textId="77777777" w:rsidR="00F15DDE" w:rsidRPr="004C28E5" w:rsidRDefault="00F15DDE" w:rsidP="00BC76B1">
      <w:pPr>
        <w:spacing w:line="480" w:lineRule="auto"/>
        <w:ind w:firstLine="720"/>
        <w:jc w:val="both"/>
        <w:rPr>
          <w:rFonts w:ascii="Times New Roman" w:hAnsi="Times New Roman" w:cs="Times New Roman"/>
          <w:sz w:val="24"/>
          <w:szCs w:val="24"/>
        </w:rPr>
      </w:pPr>
    </w:p>
    <w:tbl>
      <w:tblPr>
        <w:tblpPr w:leftFromText="180" w:rightFromText="180" w:vertAnchor="text" w:horzAnchor="margin" w:tblpY="415"/>
        <w:tblW w:w="7917" w:type="dxa"/>
        <w:tblLayout w:type="fixed"/>
        <w:tblLook w:val="04A0" w:firstRow="1" w:lastRow="0" w:firstColumn="1" w:lastColumn="0" w:noHBand="0" w:noVBand="1"/>
      </w:tblPr>
      <w:tblGrid>
        <w:gridCol w:w="519"/>
        <w:gridCol w:w="1233"/>
        <w:gridCol w:w="1233"/>
        <w:gridCol w:w="1233"/>
        <w:gridCol w:w="1233"/>
        <w:gridCol w:w="1233"/>
        <w:gridCol w:w="1233"/>
      </w:tblGrid>
      <w:tr w:rsidR="005675A1" w:rsidRPr="004C28E5" w14:paraId="744B4914" w14:textId="77777777" w:rsidTr="00666159">
        <w:trPr>
          <w:trHeight w:val="283"/>
        </w:trPr>
        <w:tc>
          <w:tcPr>
            <w:tcW w:w="51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DABDC0B" w14:textId="7B1C0BBF" w:rsidR="00BF0B21" w:rsidRPr="004C28E5" w:rsidRDefault="005675A1" w:rsidP="00666159">
            <w:pPr>
              <w:spacing w:after="0" w:line="240" w:lineRule="auto"/>
              <w:ind w:left="-120" w:right="-147"/>
              <w:jc w:val="center"/>
              <w:rPr>
                <w:rFonts w:ascii="Times New Roman" w:eastAsia="Times New Roman" w:hAnsi="Times New Roman" w:cs="Times New Roman"/>
                <w:b/>
                <w:bCs/>
                <w:color w:val="000000"/>
                <w:kern w:val="0"/>
                <w:sz w:val="24"/>
                <w:szCs w:val="24"/>
                <w:lang w:val="en-ID" w:eastAsia="en-ID"/>
                <w14:ligatures w14:val="none"/>
              </w:rPr>
            </w:pPr>
            <w:bookmarkStart w:id="1665" w:name="_Toc170935284"/>
            <w:r w:rsidRPr="004C28E5">
              <w:rPr>
                <w:rFonts w:ascii="Times New Roman" w:eastAsia="Times New Roman" w:hAnsi="Times New Roman" w:cs="Times New Roman"/>
                <w:b/>
                <w:bCs/>
                <w:color w:val="000000"/>
                <w:kern w:val="0"/>
                <w:sz w:val="24"/>
                <w:szCs w:val="24"/>
                <w:lang w:val="id-ID" w:eastAsia="en-ID"/>
                <w14:ligatures w14:val="none"/>
              </w:rPr>
              <w:lastRenderedPageBreak/>
              <w:t>KEL</w:t>
            </w:r>
          </w:p>
        </w:tc>
        <w:tc>
          <w:tcPr>
            <w:tcW w:w="7398" w:type="dxa"/>
            <w:gridSpan w:val="6"/>
            <w:tcBorders>
              <w:top w:val="single" w:sz="8" w:space="0" w:color="auto"/>
              <w:left w:val="nil"/>
              <w:bottom w:val="single" w:sz="8" w:space="0" w:color="auto"/>
              <w:right w:val="single" w:sz="8" w:space="0" w:color="000000"/>
            </w:tcBorders>
            <w:shd w:val="clear" w:color="auto" w:fill="auto"/>
            <w:vAlign w:val="center"/>
            <w:hideMark/>
          </w:tcPr>
          <w:p w14:paraId="3525556F"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id-ID" w:eastAsia="en-ID"/>
                <w14:ligatures w14:val="none"/>
              </w:rPr>
              <w:t>WAKTU</w:t>
            </w:r>
          </w:p>
        </w:tc>
      </w:tr>
      <w:tr w:rsidR="005675A1" w:rsidRPr="004C28E5" w14:paraId="168EBA55" w14:textId="77777777" w:rsidTr="00666159">
        <w:trPr>
          <w:trHeight w:val="283"/>
        </w:trPr>
        <w:tc>
          <w:tcPr>
            <w:tcW w:w="519" w:type="dxa"/>
            <w:vMerge/>
            <w:tcBorders>
              <w:top w:val="single" w:sz="8" w:space="0" w:color="auto"/>
              <w:left w:val="single" w:sz="8" w:space="0" w:color="auto"/>
              <w:bottom w:val="single" w:sz="8" w:space="0" w:color="000000"/>
              <w:right w:val="single" w:sz="8" w:space="0" w:color="auto"/>
            </w:tcBorders>
            <w:vAlign w:val="center"/>
            <w:hideMark/>
          </w:tcPr>
          <w:p w14:paraId="073F8898" w14:textId="77777777" w:rsidR="00BF0B21" w:rsidRPr="004C28E5" w:rsidRDefault="00BF0B21" w:rsidP="00666159">
            <w:pPr>
              <w:spacing w:after="0" w:line="240" w:lineRule="auto"/>
              <w:rPr>
                <w:rFonts w:ascii="Times New Roman" w:eastAsia="Times New Roman" w:hAnsi="Times New Roman" w:cs="Times New Roman"/>
                <w:b/>
                <w:bCs/>
                <w:color w:val="000000"/>
                <w:kern w:val="0"/>
                <w:sz w:val="24"/>
                <w:szCs w:val="24"/>
                <w:lang w:val="en-ID" w:eastAsia="en-ID"/>
                <w14:ligatures w14:val="none"/>
              </w:rPr>
            </w:pPr>
          </w:p>
        </w:tc>
        <w:tc>
          <w:tcPr>
            <w:tcW w:w="1233" w:type="dxa"/>
            <w:tcBorders>
              <w:top w:val="nil"/>
              <w:left w:val="nil"/>
              <w:bottom w:val="single" w:sz="8" w:space="0" w:color="auto"/>
              <w:right w:val="single" w:sz="8" w:space="0" w:color="auto"/>
            </w:tcBorders>
            <w:shd w:val="clear" w:color="auto" w:fill="auto"/>
            <w:vAlign w:val="center"/>
            <w:hideMark/>
          </w:tcPr>
          <w:p w14:paraId="2B67DA4E"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eastAsia="en-ID"/>
                <w14:ligatures w14:val="none"/>
              </w:rPr>
              <w:t>1 jam</w:t>
            </w:r>
          </w:p>
        </w:tc>
        <w:tc>
          <w:tcPr>
            <w:tcW w:w="1233" w:type="dxa"/>
            <w:tcBorders>
              <w:top w:val="nil"/>
              <w:left w:val="nil"/>
              <w:bottom w:val="single" w:sz="8" w:space="0" w:color="auto"/>
              <w:right w:val="single" w:sz="8" w:space="0" w:color="auto"/>
            </w:tcBorders>
            <w:shd w:val="clear" w:color="auto" w:fill="auto"/>
            <w:vAlign w:val="center"/>
            <w:hideMark/>
          </w:tcPr>
          <w:p w14:paraId="4A2EA6D2"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eastAsia="en-ID"/>
                <w14:ligatures w14:val="none"/>
              </w:rPr>
              <w:t>2 jam</w:t>
            </w:r>
          </w:p>
        </w:tc>
        <w:tc>
          <w:tcPr>
            <w:tcW w:w="1233" w:type="dxa"/>
            <w:tcBorders>
              <w:top w:val="nil"/>
              <w:left w:val="nil"/>
              <w:bottom w:val="single" w:sz="8" w:space="0" w:color="auto"/>
              <w:right w:val="single" w:sz="8" w:space="0" w:color="auto"/>
            </w:tcBorders>
            <w:shd w:val="clear" w:color="auto" w:fill="auto"/>
            <w:vAlign w:val="center"/>
            <w:hideMark/>
          </w:tcPr>
          <w:p w14:paraId="7AC2A0E0"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eastAsia="en-ID"/>
                <w14:ligatures w14:val="none"/>
              </w:rPr>
              <w:t>3 jam</w:t>
            </w:r>
          </w:p>
        </w:tc>
        <w:tc>
          <w:tcPr>
            <w:tcW w:w="1233" w:type="dxa"/>
            <w:tcBorders>
              <w:top w:val="nil"/>
              <w:left w:val="nil"/>
              <w:bottom w:val="single" w:sz="8" w:space="0" w:color="auto"/>
              <w:right w:val="single" w:sz="8" w:space="0" w:color="auto"/>
            </w:tcBorders>
            <w:shd w:val="clear" w:color="auto" w:fill="auto"/>
            <w:vAlign w:val="center"/>
            <w:hideMark/>
          </w:tcPr>
          <w:p w14:paraId="17A2A25F"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eastAsia="en-ID"/>
                <w14:ligatures w14:val="none"/>
              </w:rPr>
              <w:t>4 jam</w:t>
            </w:r>
          </w:p>
        </w:tc>
        <w:tc>
          <w:tcPr>
            <w:tcW w:w="1233" w:type="dxa"/>
            <w:tcBorders>
              <w:top w:val="nil"/>
              <w:left w:val="nil"/>
              <w:bottom w:val="single" w:sz="8" w:space="0" w:color="auto"/>
              <w:right w:val="single" w:sz="8" w:space="0" w:color="auto"/>
            </w:tcBorders>
            <w:shd w:val="clear" w:color="auto" w:fill="auto"/>
            <w:vAlign w:val="center"/>
            <w:hideMark/>
          </w:tcPr>
          <w:p w14:paraId="553BC6B1"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eastAsia="en-ID"/>
                <w14:ligatures w14:val="none"/>
              </w:rPr>
              <w:t>5 jam</w:t>
            </w:r>
          </w:p>
        </w:tc>
        <w:tc>
          <w:tcPr>
            <w:tcW w:w="1233" w:type="dxa"/>
            <w:tcBorders>
              <w:top w:val="nil"/>
              <w:left w:val="nil"/>
              <w:bottom w:val="single" w:sz="8" w:space="0" w:color="auto"/>
              <w:right w:val="single" w:sz="8" w:space="0" w:color="auto"/>
            </w:tcBorders>
            <w:shd w:val="clear" w:color="auto" w:fill="auto"/>
            <w:vAlign w:val="center"/>
            <w:hideMark/>
          </w:tcPr>
          <w:p w14:paraId="71424645"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eastAsia="en-ID"/>
                <w14:ligatures w14:val="none"/>
              </w:rPr>
              <w:t>6 jam</w:t>
            </w:r>
          </w:p>
        </w:tc>
      </w:tr>
      <w:tr w:rsidR="005675A1" w:rsidRPr="004C28E5" w14:paraId="58A1F518" w14:textId="77777777" w:rsidTr="00666159">
        <w:trPr>
          <w:trHeight w:val="283"/>
        </w:trPr>
        <w:tc>
          <w:tcPr>
            <w:tcW w:w="519" w:type="dxa"/>
            <w:tcBorders>
              <w:top w:val="nil"/>
              <w:left w:val="single" w:sz="8" w:space="0" w:color="auto"/>
              <w:bottom w:val="single" w:sz="8" w:space="0" w:color="auto"/>
              <w:right w:val="single" w:sz="8" w:space="0" w:color="auto"/>
            </w:tcBorders>
            <w:shd w:val="clear" w:color="auto" w:fill="auto"/>
            <w:vAlign w:val="center"/>
            <w:hideMark/>
          </w:tcPr>
          <w:p w14:paraId="7C8F0CB1"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id-ID" w:eastAsia="en-ID"/>
                <w14:ligatures w14:val="none"/>
              </w:rPr>
              <w:t>I</w:t>
            </w:r>
          </w:p>
        </w:tc>
        <w:tc>
          <w:tcPr>
            <w:tcW w:w="1233" w:type="dxa"/>
            <w:tcBorders>
              <w:top w:val="nil"/>
              <w:left w:val="nil"/>
              <w:bottom w:val="single" w:sz="8" w:space="0" w:color="auto"/>
              <w:right w:val="single" w:sz="8" w:space="0" w:color="auto"/>
            </w:tcBorders>
            <w:shd w:val="clear" w:color="auto" w:fill="auto"/>
            <w:vAlign w:val="center"/>
            <w:hideMark/>
          </w:tcPr>
          <w:p w14:paraId="16E6DCE3"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21,84±6,6649</w:t>
            </w:r>
          </w:p>
        </w:tc>
        <w:tc>
          <w:tcPr>
            <w:tcW w:w="1233" w:type="dxa"/>
            <w:tcBorders>
              <w:top w:val="nil"/>
              <w:left w:val="nil"/>
              <w:bottom w:val="single" w:sz="8" w:space="0" w:color="auto"/>
              <w:right w:val="single" w:sz="8" w:space="0" w:color="auto"/>
            </w:tcBorders>
            <w:shd w:val="clear" w:color="auto" w:fill="auto"/>
            <w:vAlign w:val="center"/>
            <w:hideMark/>
          </w:tcPr>
          <w:p w14:paraId="31B4AA3C"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22,47±7,4442</w:t>
            </w:r>
          </w:p>
        </w:tc>
        <w:tc>
          <w:tcPr>
            <w:tcW w:w="1233" w:type="dxa"/>
            <w:tcBorders>
              <w:top w:val="nil"/>
              <w:left w:val="nil"/>
              <w:bottom w:val="single" w:sz="8" w:space="0" w:color="auto"/>
              <w:right w:val="single" w:sz="8" w:space="0" w:color="auto"/>
            </w:tcBorders>
            <w:shd w:val="clear" w:color="auto" w:fill="auto"/>
            <w:vAlign w:val="center"/>
            <w:hideMark/>
          </w:tcPr>
          <w:p w14:paraId="7AF39B5B"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21,84±6,6649</w:t>
            </w:r>
          </w:p>
        </w:tc>
        <w:tc>
          <w:tcPr>
            <w:tcW w:w="1233" w:type="dxa"/>
            <w:tcBorders>
              <w:top w:val="nil"/>
              <w:left w:val="nil"/>
              <w:bottom w:val="single" w:sz="8" w:space="0" w:color="auto"/>
              <w:right w:val="single" w:sz="8" w:space="0" w:color="auto"/>
            </w:tcBorders>
            <w:shd w:val="clear" w:color="auto" w:fill="auto"/>
            <w:vAlign w:val="center"/>
            <w:hideMark/>
          </w:tcPr>
          <w:p w14:paraId="6E9BF0E9"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21,84±6,6649</w:t>
            </w:r>
          </w:p>
        </w:tc>
        <w:tc>
          <w:tcPr>
            <w:tcW w:w="1233" w:type="dxa"/>
            <w:tcBorders>
              <w:top w:val="nil"/>
              <w:left w:val="nil"/>
              <w:bottom w:val="single" w:sz="8" w:space="0" w:color="auto"/>
              <w:right w:val="single" w:sz="8" w:space="0" w:color="auto"/>
            </w:tcBorders>
            <w:shd w:val="clear" w:color="auto" w:fill="auto"/>
            <w:vAlign w:val="center"/>
            <w:hideMark/>
          </w:tcPr>
          <w:p w14:paraId="6F760869"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21,84±6,6649</w:t>
            </w:r>
          </w:p>
        </w:tc>
        <w:tc>
          <w:tcPr>
            <w:tcW w:w="1233" w:type="dxa"/>
            <w:tcBorders>
              <w:top w:val="nil"/>
              <w:left w:val="nil"/>
              <w:bottom w:val="single" w:sz="8" w:space="0" w:color="auto"/>
              <w:right w:val="single" w:sz="8" w:space="0" w:color="auto"/>
            </w:tcBorders>
            <w:shd w:val="clear" w:color="auto" w:fill="auto"/>
            <w:vAlign w:val="center"/>
            <w:hideMark/>
          </w:tcPr>
          <w:p w14:paraId="1E2DA865"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19,58±7,7737</w:t>
            </w:r>
          </w:p>
        </w:tc>
      </w:tr>
      <w:tr w:rsidR="005675A1" w:rsidRPr="004C28E5" w14:paraId="5049739A" w14:textId="77777777" w:rsidTr="00666159">
        <w:trPr>
          <w:trHeight w:val="283"/>
        </w:trPr>
        <w:tc>
          <w:tcPr>
            <w:tcW w:w="519" w:type="dxa"/>
            <w:tcBorders>
              <w:top w:val="nil"/>
              <w:left w:val="single" w:sz="8" w:space="0" w:color="auto"/>
              <w:bottom w:val="single" w:sz="8" w:space="0" w:color="auto"/>
              <w:right w:val="single" w:sz="8" w:space="0" w:color="auto"/>
            </w:tcBorders>
            <w:shd w:val="clear" w:color="auto" w:fill="auto"/>
            <w:vAlign w:val="center"/>
            <w:hideMark/>
          </w:tcPr>
          <w:p w14:paraId="584481B8"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id-ID" w:eastAsia="en-ID"/>
                <w14:ligatures w14:val="none"/>
              </w:rPr>
              <w:t>II</w:t>
            </w:r>
          </w:p>
        </w:tc>
        <w:tc>
          <w:tcPr>
            <w:tcW w:w="1233" w:type="dxa"/>
            <w:tcBorders>
              <w:top w:val="nil"/>
              <w:left w:val="nil"/>
              <w:bottom w:val="single" w:sz="8" w:space="0" w:color="auto"/>
              <w:right w:val="single" w:sz="8" w:space="0" w:color="auto"/>
            </w:tcBorders>
            <w:shd w:val="clear" w:color="auto" w:fill="auto"/>
            <w:vAlign w:val="center"/>
            <w:hideMark/>
          </w:tcPr>
          <w:p w14:paraId="57314E2D"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16,96±7,2601</w:t>
            </w:r>
          </w:p>
        </w:tc>
        <w:tc>
          <w:tcPr>
            <w:tcW w:w="1233" w:type="dxa"/>
            <w:tcBorders>
              <w:top w:val="nil"/>
              <w:left w:val="nil"/>
              <w:bottom w:val="single" w:sz="8" w:space="0" w:color="auto"/>
              <w:right w:val="single" w:sz="8" w:space="0" w:color="auto"/>
            </w:tcBorders>
            <w:shd w:val="clear" w:color="auto" w:fill="auto"/>
            <w:vAlign w:val="center"/>
            <w:hideMark/>
          </w:tcPr>
          <w:p w14:paraId="1991087D"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16,96±7,2601</w:t>
            </w:r>
          </w:p>
        </w:tc>
        <w:tc>
          <w:tcPr>
            <w:tcW w:w="1233" w:type="dxa"/>
            <w:tcBorders>
              <w:top w:val="nil"/>
              <w:left w:val="nil"/>
              <w:bottom w:val="single" w:sz="8" w:space="0" w:color="auto"/>
              <w:right w:val="single" w:sz="8" w:space="0" w:color="auto"/>
            </w:tcBorders>
            <w:shd w:val="clear" w:color="auto" w:fill="auto"/>
            <w:vAlign w:val="center"/>
            <w:hideMark/>
          </w:tcPr>
          <w:p w14:paraId="6BFF6BB7"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16,96±7,2601</w:t>
            </w:r>
          </w:p>
        </w:tc>
        <w:tc>
          <w:tcPr>
            <w:tcW w:w="1233" w:type="dxa"/>
            <w:tcBorders>
              <w:top w:val="nil"/>
              <w:left w:val="nil"/>
              <w:bottom w:val="single" w:sz="8" w:space="0" w:color="auto"/>
              <w:right w:val="single" w:sz="8" w:space="0" w:color="auto"/>
            </w:tcBorders>
            <w:shd w:val="clear" w:color="auto" w:fill="auto"/>
            <w:vAlign w:val="center"/>
            <w:hideMark/>
          </w:tcPr>
          <w:p w14:paraId="40D4302F"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15,37±8,2990</w:t>
            </w:r>
          </w:p>
        </w:tc>
        <w:tc>
          <w:tcPr>
            <w:tcW w:w="1233" w:type="dxa"/>
            <w:tcBorders>
              <w:top w:val="nil"/>
              <w:left w:val="nil"/>
              <w:bottom w:val="single" w:sz="8" w:space="0" w:color="auto"/>
              <w:right w:val="single" w:sz="8" w:space="0" w:color="auto"/>
            </w:tcBorders>
            <w:shd w:val="clear" w:color="auto" w:fill="auto"/>
            <w:vAlign w:val="center"/>
            <w:hideMark/>
          </w:tcPr>
          <w:p w14:paraId="274959B6"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14,22±7,3761</w:t>
            </w:r>
          </w:p>
        </w:tc>
        <w:tc>
          <w:tcPr>
            <w:tcW w:w="1233" w:type="dxa"/>
            <w:tcBorders>
              <w:top w:val="nil"/>
              <w:left w:val="nil"/>
              <w:bottom w:val="single" w:sz="8" w:space="0" w:color="auto"/>
              <w:right w:val="single" w:sz="8" w:space="0" w:color="auto"/>
            </w:tcBorders>
            <w:shd w:val="clear" w:color="auto" w:fill="auto"/>
            <w:vAlign w:val="center"/>
            <w:hideMark/>
          </w:tcPr>
          <w:p w14:paraId="44035E67"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14,22±7,3761</w:t>
            </w:r>
          </w:p>
        </w:tc>
      </w:tr>
      <w:tr w:rsidR="005675A1" w:rsidRPr="004C28E5" w14:paraId="13177D5C" w14:textId="77777777" w:rsidTr="00666159">
        <w:trPr>
          <w:trHeight w:val="283"/>
        </w:trPr>
        <w:tc>
          <w:tcPr>
            <w:tcW w:w="519" w:type="dxa"/>
            <w:tcBorders>
              <w:top w:val="nil"/>
              <w:left w:val="single" w:sz="8" w:space="0" w:color="auto"/>
              <w:bottom w:val="single" w:sz="8" w:space="0" w:color="auto"/>
              <w:right w:val="single" w:sz="8" w:space="0" w:color="auto"/>
            </w:tcBorders>
            <w:shd w:val="clear" w:color="auto" w:fill="auto"/>
            <w:vAlign w:val="center"/>
            <w:hideMark/>
          </w:tcPr>
          <w:p w14:paraId="2CE4C126"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id-ID" w:eastAsia="en-ID"/>
                <w14:ligatures w14:val="none"/>
              </w:rPr>
              <w:t>III</w:t>
            </w:r>
          </w:p>
        </w:tc>
        <w:tc>
          <w:tcPr>
            <w:tcW w:w="1233" w:type="dxa"/>
            <w:tcBorders>
              <w:top w:val="nil"/>
              <w:left w:val="nil"/>
              <w:bottom w:val="single" w:sz="8" w:space="0" w:color="auto"/>
              <w:right w:val="single" w:sz="8" w:space="0" w:color="auto"/>
            </w:tcBorders>
            <w:shd w:val="clear" w:color="auto" w:fill="auto"/>
            <w:vAlign w:val="center"/>
            <w:hideMark/>
          </w:tcPr>
          <w:p w14:paraId="5ED29F5A"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20,18±5,8072</w:t>
            </w:r>
          </w:p>
        </w:tc>
        <w:tc>
          <w:tcPr>
            <w:tcW w:w="1233" w:type="dxa"/>
            <w:tcBorders>
              <w:top w:val="nil"/>
              <w:left w:val="nil"/>
              <w:bottom w:val="single" w:sz="8" w:space="0" w:color="auto"/>
              <w:right w:val="single" w:sz="8" w:space="0" w:color="auto"/>
            </w:tcBorders>
            <w:shd w:val="clear" w:color="auto" w:fill="auto"/>
            <w:vAlign w:val="center"/>
            <w:hideMark/>
          </w:tcPr>
          <w:p w14:paraId="513823A6"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20,81±6,5818</w:t>
            </w:r>
          </w:p>
        </w:tc>
        <w:tc>
          <w:tcPr>
            <w:tcW w:w="1233" w:type="dxa"/>
            <w:tcBorders>
              <w:top w:val="nil"/>
              <w:left w:val="nil"/>
              <w:bottom w:val="single" w:sz="8" w:space="0" w:color="auto"/>
              <w:right w:val="single" w:sz="8" w:space="0" w:color="auto"/>
            </w:tcBorders>
            <w:shd w:val="clear" w:color="auto" w:fill="auto"/>
            <w:vAlign w:val="center"/>
            <w:hideMark/>
          </w:tcPr>
          <w:p w14:paraId="71BC7CFB"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18,39±4,8110</w:t>
            </w:r>
          </w:p>
        </w:tc>
        <w:tc>
          <w:tcPr>
            <w:tcW w:w="1233" w:type="dxa"/>
            <w:tcBorders>
              <w:top w:val="nil"/>
              <w:left w:val="nil"/>
              <w:bottom w:val="single" w:sz="8" w:space="0" w:color="auto"/>
              <w:right w:val="single" w:sz="8" w:space="0" w:color="auto"/>
            </w:tcBorders>
            <w:shd w:val="clear" w:color="auto" w:fill="auto"/>
            <w:vAlign w:val="center"/>
            <w:hideMark/>
          </w:tcPr>
          <w:p w14:paraId="671395AD"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14,40±6,4697</w:t>
            </w:r>
          </w:p>
        </w:tc>
        <w:tc>
          <w:tcPr>
            <w:tcW w:w="1233" w:type="dxa"/>
            <w:tcBorders>
              <w:top w:val="nil"/>
              <w:left w:val="nil"/>
              <w:bottom w:val="single" w:sz="8" w:space="0" w:color="auto"/>
              <w:right w:val="single" w:sz="8" w:space="0" w:color="auto"/>
            </w:tcBorders>
            <w:shd w:val="clear" w:color="auto" w:fill="auto"/>
            <w:vAlign w:val="center"/>
            <w:hideMark/>
          </w:tcPr>
          <w:p w14:paraId="75620EA5"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10,17±4,2556</w:t>
            </w:r>
          </w:p>
        </w:tc>
        <w:tc>
          <w:tcPr>
            <w:tcW w:w="1233" w:type="dxa"/>
            <w:tcBorders>
              <w:top w:val="nil"/>
              <w:left w:val="nil"/>
              <w:bottom w:val="single" w:sz="8" w:space="0" w:color="auto"/>
              <w:right w:val="single" w:sz="8" w:space="0" w:color="auto"/>
            </w:tcBorders>
            <w:shd w:val="clear" w:color="auto" w:fill="auto"/>
            <w:vAlign w:val="center"/>
            <w:hideMark/>
          </w:tcPr>
          <w:p w14:paraId="4DD8D95C"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10,17±4,2556</w:t>
            </w:r>
          </w:p>
        </w:tc>
      </w:tr>
      <w:tr w:rsidR="005675A1" w:rsidRPr="004C28E5" w14:paraId="223DF8D1" w14:textId="77777777" w:rsidTr="00666159">
        <w:trPr>
          <w:trHeight w:val="283"/>
        </w:trPr>
        <w:tc>
          <w:tcPr>
            <w:tcW w:w="519" w:type="dxa"/>
            <w:tcBorders>
              <w:top w:val="nil"/>
              <w:left w:val="single" w:sz="8" w:space="0" w:color="auto"/>
              <w:bottom w:val="single" w:sz="8" w:space="0" w:color="auto"/>
              <w:right w:val="single" w:sz="8" w:space="0" w:color="auto"/>
            </w:tcBorders>
            <w:shd w:val="clear" w:color="auto" w:fill="auto"/>
            <w:vAlign w:val="center"/>
            <w:hideMark/>
          </w:tcPr>
          <w:p w14:paraId="0730EB39"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id-ID" w:eastAsia="en-ID"/>
                <w14:ligatures w14:val="none"/>
              </w:rPr>
              <w:t>IV</w:t>
            </w:r>
          </w:p>
        </w:tc>
        <w:tc>
          <w:tcPr>
            <w:tcW w:w="1233" w:type="dxa"/>
            <w:tcBorders>
              <w:top w:val="nil"/>
              <w:left w:val="nil"/>
              <w:bottom w:val="single" w:sz="8" w:space="0" w:color="auto"/>
              <w:right w:val="single" w:sz="8" w:space="0" w:color="auto"/>
            </w:tcBorders>
            <w:shd w:val="clear" w:color="auto" w:fill="auto"/>
            <w:vAlign w:val="center"/>
            <w:hideMark/>
          </w:tcPr>
          <w:p w14:paraId="7ABC910B"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19,16±3,3320</w:t>
            </w:r>
          </w:p>
        </w:tc>
        <w:tc>
          <w:tcPr>
            <w:tcW w:w="1233" w:type="dxa"/>
            <w:tcBorders>
              <w:top w:val="nil"/>
              <w:left w:val="nil"/>
              <w:bottom w:val="single" w:sz="8" w:space="0" w:color="auto"/>
              <w:right w:val="single" w:sz="8" w:space="0" w:color="auto"/>
            </w:tcBorders>
            <w:shd w:val="clear" w:color="auto" w:fill="auto"/>
            <w:vAlign w:val="center"/>
            <w:hideMark/>
          </w:tcPr>
          <w:p w14:paraId="2F153AB3"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19,16±3,3320</w:t>
            </w:r>
          </w:p>
        </w:tc>
        <w:tc>
          <w:tcPr>
            <w:tcW w:w="1233" w:type="dxa"/>
            <w:tcBorders>
              <w:top w:val="nil"/>
              <w:left w:val="nil"/>
              <w:bottom w:val="single" w:sz="8" w:space="0" w:color="auto"/>
              <w:right w:val="single" w:sz="8" w:space="0" w:color="auto"/>
            </w:tcBorders>
            <w:shd w:val="clear" w:color="auto" w:fill="auto"/>
            <w:vAlign w:val="center"/>
            <w:hideMark/>
          </w:tcPr>
          <w:p w14:paraId="5C79A77D"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14,15±4,9996</w:t>
            </w:r>
          </w:p>
        </w:tc>
        <w:tc>
          <w:tcPr>
            <w:tcW w:w="1233" w:type="dxa"/>
            <w:tcBorders>
              <w:top w:val="nil"/>
              <w:left w:val="nil"/>
              <w:bottom w:val="single" w:sz="8" w:space="0" w:color="auto"/>
              <w:right w:val="single" w:sz="8" w:space="0" w:color="auto"/>
            </w:tcBorders>
            <w:shd w:val="clear" w:color="auto" w:fill="auto"/>
            <w:vAlign w:val="center"/>
            <w:hideMark/>
          </w:tcPr>
          <w:p w14:paraId="421B44AC"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15,22±2,5965</w:t>
            </w:r>
          </w:p>
        </w:tc>
        <w:tc>
          <w:tcPr>
            <w:tcW w:w="1233" w:type="dxa"/>
            <w:tcBorders>
              <w:top w:val="nil"/>
              <w:left w:val="nil"/>
              <w:bottom w:val="single" w:sz="8" w:space="0" w:color="auto"/>
              <w:right w:val="single" w:sz="8" w:space="0" w:color="auto"/>
            </w:tcBorders>
            <w:shd w:val="clear" w:color="auto" w:fill="auto"/>
            <w:vAlign w:val="center"/>
            <w:hideMark/>
          </w:tcPr>
          <w:p w14:paraId="2B26414B"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11,86±3,1799</w:t>
            </w:r>
          </w:p>
        </w:tc>
        <w:tc>
          <w:tcPr>
            <w:tcW w:w="1233" w:type="dxa"/>
            <w:tcBorders>
              <w:top w:val="nil"/>
              <w:left w:val="nil"/>
              <w:bottom w:val="single" w:sz="8" w:space="0" w:color="auto"/>
              <w:right w:val="single" w:sz="8" w:space="0" w:color="auto"/>
            </w:tcBorders>
            <w:shd w:val="clear" w:color="auto" w:fill="auto"/>
            <w:vAlign w:val="center"/>
            <w:hideMark/>
          </w:tcPr>
          <w:p w14:paraId="75A3A6AC" w14:textId="1125213E" w:rsidR="00BF0B21" w:rsidRPr="004C28E5" w:rsidRDefault="006E4934"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7,32</w:t>
            </w:r>
            <w:r w:rsidR="00BF0B21" w:rsidRPr="004C28E5">
              <w:rPr>
                <w:rFonts w:ascii="Times New Roman" w:eastAsia="Times New Roman" w:hAnsi="Times New Roman" w:cs="Times New Roman"/>
                <w:color w:val="000000"/>
                <w:kern w:val="0"/>
                <w:sz w:val="24"/>
                <w:szCs w:val="24"/>
                <w:lang w:eastAsia="en-ID"/>
                <w14:ligatures w14:val="none"/>
              </w:rPr>
              <w:t>±3</w:t>
            </w:r>
            <w:r w:rsidR="00D91994" w:rsidRPr="004C28E5">
              <w:rPr>
                <w:rFonts w:ascii="Times New Roman" w:eastAsia="Times New Roman" w:hAnsi="Times New Roman" w:cs="Times New Roman"/>
                <w:color w:val="000000"/>
                <w:kern w:val="0"/>
                <w:sz w:val="24"/>
                <w:szCs w:val="24"/>
                <w:lang w:eastAsia="en-ID"/>
                <w14:ligatures w14:val="none"/>
              </w:rPr>
              <w:t>,8449</w:t>
            </w:r>
          </w:p>
        </w:tc>
      </w:tr>
      <w:tr w:rsidR="005675A1" w:rsidRPr="004C28E5" w14:paraId="3DCC073E" w14:textId="77777777" w:rsidTr="00666159">
        <w:trPr>
          <w:trHeight w:val="283"/>
        </w:trPr>
        <w:tc>
          <w:tcPr>
            <w:tcW w:w="519" w:type="dxa"/>
            <w:tcBorders>
              <w:top w:val="nil"/>
              <w:left w:val="single" w:sz="8" w:space="0" w:color="auto"/>
              <w:bottom w:val="single" w:sz="8" w:space="0" w:color="auto"/>
              <w:right w:val="single" w:sz="8" w:space="0" w:color="auto"/>
            </w:tcBorders>
            <w:shd w:val="clear" w:color="auto" w:fill="auto"/>
            <w:vAlign w:val="center"/>
            <w:hideMark/>
          </w:tcPr>
          <w:p w14:paraId="3E7F25CB"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id-ID" w:eastAsia="en-ID"/>
                <w14:ligatures w14:val="none"/>
              </w:rPr>
              <w:t>V</w:t>
            </w:r>
          </w:p>
        </w:tc>
        <w:tc>
          <w:tcPr>
            <w:tcW w:w="1233" w:type="dxa"/>
            <w:tcBorders>
              <w:top w:val="nil"/>
              <w:left w:val="nil"/>
              <w:bottom w:val="single" w:sz="8" w:space="0" w:color="auto"/>
              <w:right w:val="single" w:sz="8" w:space="0" w:color="auto"/>
            </w:tcBorders>
            <w:shd w:val="clear" w:color="auto" w:fill="auto"/>
            <w:vAlign w:val="center"/>
            <w:hideMark/>
          </w:tcPr>
          <w:p w14:paraId="2ED9BB9B"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19,40±5,1245</w:t>
            </w:r>
          </w:p>
        </w:tc>
        <w:tc>
          <w:tcPr>
            <w:tcW w:w="1233" w:type="dxa"/>
            <w:tcBorders>
              <w:top w:val="nil"/>
              <w:left w:val="nil"/>
              <w:bottom w:val="single" w:sz="8" w:space="0" w:color="auto"/>
              <w:right w:val="single" w:sz="8" w:space="0" w:color="auto"/>
            </w:tcBorders>
            <w:shd w:val="clear" w:color="auto" w:fill="auto"/>
            <w:vAlign w:val="center"/>
            <w:hideMark/>
          </w:tcPr>
          <w:p w14:paraId="71FF017F"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19,40±5,1245</w:t>
            </w:r>
          </w:p>
        </w:tc>
        <w:tc>
          <w:tcPr>
            <w:tcW w:w="1233" w:type="dxa"/>
            <w:tcBorders>
              <w:top w:val="nil"/>
              <w:left w:val="nil"/>
              <w:bottom w:val="single" w:sz="8" w:space="0" w:color="auto"/>
              <w:right w:val="single" w:sz="8" w:space="0" w:color="auto"/>
            </w:tcBorders>
            <w:shd w:val="clear" w:color="auto" w:fill="auto"/>
            <w:vAlign w:val="center"/>
            <w:hideMark/>
          </w:tcPr>
          <w:p w14:paraId="5EE95D52"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13,68±5,9460</w:t>
            </w:r>
          </w:p>
        </w:tc>
        <w:tc>
          <w:tcPr>
            <w:tcW w:w="1233" w:type="dxa"/>
            <w:tcBorders>
              <w:top w:val="nil"/>
              <w:left w:val="nil"/>
              <w:bottom w:val="single" w:sz="8" w:space="0" w:color="auto"/>
              <w:right w:val="single" w:sz="8" w:space="0" w:color="auto"/>
            </w:tcBorders>
            <w:shd w:val="clear" w:color="auto" w:fill="auto"/>
            <w:vAlign w:val="center"/>
            <w:hideMark/>
          </w:tcPr>
          <w:p w14:paraId="39ADFA1E"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11,89±5,9632</w:t>
            </w:r>
          </w:p>
        </w:tc>
        <w:tc>
          <w:tcPr>
            <w:tcW w:w="1233" w:type="dxa"/>
            <w:tcBorders>
              <w:top w:val="nil"/>
              <w:left w:val="nil"/>
              <w:bottom w:val="single" w:sz="8" w:space="0" w:color="auto"/>
              <w:right w:val="single" w:sz="8" w:space="0" w:color="auto"/>
            </w:tcBorders>
            <w:shd w:val="clear" w:color="auto" w:fill="auto"/>
            <w:vAlign w:val="center"/>
            <w:hideMark/>
          </w:tcPr>
          <w:p w14:paraId="626116E1"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5,91±2,5636</w:t>
            </w:r>
          </w:p>
        </w:tc>
        <w:tc>
          <w:tcPr>
            <w:tcW w:w="1233" w:type="dxa"/>
            <w:tcBorders>
              <w:top w:val="nil"/>
              <w:left w:val="nil"/>
              <w:bottom w:val="single" w:sz="8" w:space="0" w:color="auto"/>
              <w:right w:val="single" w:sz="8" w:space="0" w:color="auto"/>
            </w:tcBorders>
            <w:shd w:val="clear" w:color="auto" w:fill="auto"/>
            <w:vAlign w:val="center"/>
            <w:hideMark/>
          </w:tcPr>
          <w:p w14:paraId="41B7A89B"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eastAsia="en-ID"/>
                <w14:ligatures w14:val="none"/>
              </w:rPr>
              <w:t>4,12±1,3616</w:t>
            </w:r>
          </w:p>
        </w:tc>
      </w:tr>
      <w:tr w:rsidR="005675A1" w:rsidRPr="004C28E5" w14:paraId="592016BA" w14:textId="77777777" w:rsidTr="00666159">
        <w:trPr>
          <w:trHeight w:val="283"/>
        </w:trPr>
        <w:tc>
          <w:tcPr>
            <w:tcW w:w="519" w:type="dxa"/>
            <w:tcBorders>
              <w:top w:val="nil"/>
              <w:left w:val="single" w:sz="8" w:space="0" w:color="auto"/>
              <w:bottom w:val="single" w:sz="8" w:space="0" w:color="auto"/>
              <w:right w:val="single" w:sz="8" w:space="0" w:color="auto"/>
            </w:tcBorders>
            <w:shd w:val="clear" w:color="auto" w:fill="auto"/>
            <w:vAlign w:val="center"/>
            <w:hideMark/>
          </w:tcPr>
          <w:p w14:paraId="573EB38F" w14:textId="77777777" w:rsidR="00BF0B21" w:rsidRPr="004C28E5" w:rsidRDefault="00BF0B21" w:rsidP="0066615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id-ID" w:eastAsia="en-ID"/>
                <w14:ligatures w14:val="none"/>
              </w:rPr>
              <w:t>VI</w:t>
            </w:r>
          </w:p>
        </w:tc>
        <w:tc>
          <w:tcPr>
            <w:tcW w:w="1233" w:type="dxa"/>
            <w:tcBorders>
              <w:top w:val="nil"/>
              <w:left w:val="nil"/>
              <w:bottom w:val="single" w:sz="8" w:space="0" w:color="auto"/>
              <w:right w:val="single" w:sz="8" w:space="0" w:color="auto"/>
            </w:tcBorders>
            <w:shd w:val="clear" w:color="auto" w:fill="auto"/>
            <w:vAlign w:val="center"/>
            <w:hideMark/>
          </w:tcPr>
          <w:p w14:paraId="1B7B4D38"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id-ID" w:eastAsia="en-ID"/>
                <w14:ligatures w14:val="none"/>
              </w:rPr>
              <w:t>19,85±3,0608</w:t>
            </w:r>
          </w:p>
        </w:tc>
        <w:tc>
          <w:tcPr>
            <w:tcW w:w="1233" w:type="dxa"/>
            <w:tcBorders>
              <w:top w:val="nil"/>
              <w:left w:val="nil"/>
              <w:bottom w:val="single" w:sz="8" w:space="0" w:color="auto"/>
              <w:right w:val="single" w:sz="8" w:space="0" w:color="auto"/>
            </w:tcBorders>
            <w:shd w:val="clear" w:color="auto" w:fill="auto"/>
            <w:vAlign w:val="center"/>
            <w:hideMark/>
          </w:tcPr>
          <w:p w14:paraId="644E0FC5"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id-ID" w:eastAsia="en-ID"/>
                <w14:ligatures w14:val="none"/>
              </w:rPr>
              <w:t>19,85±3,0608</w:t>
            </w:r>
          </w:p>
        </w:tc>
        <w:tc>
          <w:tcPr>
            <w:tcW w:w="1233" w:type="dxa"/>
            <w:tcBorders>
              <w:top w:val="nil"/>
              <w:left w:val="nil"/>
              <w:bottom w:val="single" w:sz="8" w:space="0" w:color="auto"/>
              <w:right w:val="single" w:sz="8" w:space="0" w:color="auto"/>
            </w:tcBorders>
            <w:shd w:val="clear" w:color="auto" w:fill="auto"/>
            <w:vAlign w:val="center"/>
            <w:hideMark/>
          </w:tcPr>
          <w:p w14:paraId="21BFDBC6"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id-ID" w:eastAsia="en-ID"/>
                <w14:ligatures w14:val="none"/>
              </w:rPr>
              <w:t>14,39±8,0370</w:t>
            </w:r>
          </w:p>
        </w:tc>
        <w:tc>
          <w:tcPr>
            <w:tcW w:w="1233" w:type="dxa"/>
            <w:tcBorders>
              <w:top w:val="nil"/>
              <w:left w:val="nil"/>
              <w:bottom w:val="single" w:sz="8" w:space="0" w:color="auto"/>
              <w:right w:val="single" w:sz="8" w:space="0" w:color="auto"/>
            </w:tcBorders>
            <w:shd w:val="clear" w:color="auto" w:fill="auto"/>
            <w:vAlign w:val="center"/>
            <w:hideMark/>
          </w:tcPr>
          <w:p w14:paraId="585F0149"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id-ID" w:eastAsia="en-ID"/>
                <w14:ligatures w14:val="none"/>
              </w:rPr>
              <w:t>10,91±8,0771</w:t>
            </w:r>
          </w:p>
        </w:tc>
        <w:tc>
          <w:tcPr>
            <w:tcW w:w="1233" w:type="dxa"/>
            <w:tcBorders>
              <w:top w:val="nil"/>
              <w:left w:val="nil"/>
              <w:bottom w:val="single" w:sz="8" w:space="0" w:color="auto"/>
              <w:right w:val="single" w:sz="8" w:space="0" w:color="auto"/>
            </w:tcBorders>
            <w:shd w:val="clear" w:color="auto" w:fill="auto"/>
            <w:vAlign w:val="center"/>
            <w:hideMark/>
          </w:tcPr>
          <w:p w14:paraId="4FC13CDD"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id-ID" w:eastAsia="en-ID"/>
                <w14:ligatures w14:val="none"/>
              </w:rPr>
              <w:t>4,21±3,1194</w:t>
            </w:r>
          </w:p>
        </w:tc>
        <w:tc>
          <w:tcPr>
            <w:tcW w:w="1233" w:type="dxa"/>
            <w:tcBorders>
              <w:top w:val="nil"/>
              <w:left w:val="nil"/>
              <w:bottom w:val="single" w:sz="8" w:space="0" w:color="auto"/>
              <w:right w:val="single" w:sz="8" w:space="0" w:color="auto"/>
            </w:tcBorders>
            <w:shd w:val="clear" w:color="auto" w:fill="auto"/>
            <w:vAlign w:val="center"/>
            <w:hideMark/>
          </w:tcPr>
          <w:p w14:paraId="4348C0FA" w14:textId="77777777" w:rsidR="00BF0B21" w:rsidRPr="004C28E5" w:rsidRDefault="00BF0B21" w:rsidP="00666159">
            <w:pPr>
              <w:spacing w:after="0" w:line="240" w:lineRule="auto"/>
              <w:ind w:left="-61" w:right="-113"/>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id-ID" w:eastAsia="en-ID"/>
                <w14:ligatures w14:val="none"/>
              </w:rPr>
              <w:t>2,96±2,2410</w:t>
            </w:r>
          </w:p>
        </w:tc>
      </w:tr>
    </w:tbl>
    <w:p w14:paraId="66C0BF1D" w14:textId="43E6EAF8" w:rsidR="00877AD0" w:rsidRPr="004C28E5" w:rsidRDefault="008B5E1C" w:rsidP="008B5E1C">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14</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rata-rata persen udema</w:t>
      </w:r>
      <w:bookmarkEnd w:id="1665"/>
    </w:p>
    <w:p w14:paraId="41CE7920" w14:textId="119B58B9" w:rsidR="00877AD0" w:rsidRPr="004C28E5" w:rsidRDefault="000F0A8F" w:rsidP="001F43C7">
      <w:pPr>
        <w:spacing w:line="480" w:lineRule="auto"/>
        <w:ind w:firstLine="720"/>
        <w:jc w:val="both"/>
        <w:rPr>
          <w:rFonts w:ascii="Times New Roman" w:hAnsi="Times New Roman" w:cs="Times New Roman"/>
          <w:sz w:val="24"/>
          <w:szCs w:val="24"/>
          <w:lang w:val="id-ID"/>
        </w:rPr>
      </w:pPr>
      <w:r w:rsidRPr="004C28E5">
        <w:rPr>
          <w:rFonts w:ascii="Times New Roman" w:hAnsi="Times New Roman" w:cs="Times New Roman"/>
          <w:sz w:val="24"/>
          <w:szCs w:val="24"/>
        </w:rPr>
        <w:t>Dari</w:t>
      </w:r>
      <w:r w:rsidRPr="004C28E5">
        <w:rPr>
          <w:rFonts w:ascii="Times New Roman" w:hAnsi="Times New Roman" w:cs="Times New Roman"/>
          <w:sz w:val="24"/>
          <w:szCs w:val="24"/>
          <w:lang w:val="id-ID"/>
        </w:rPr>
        <w:t xml:space="preserve"> Tabel 4.1</w:t>
      </w:r>
      <w:r w:rsidR="008B5E1C" w:rsidRPr="004C28E5">
        <w:rPr>
          <w:rFonts w:ascii="Times New Roman" w:hAnsi="Times New Roman" w:cs="Times New Roman"/>
          <w:sz w:val="24"/>
          <w:szCs w:val="24"/>
          <w:lang w:val="id-ID"/>
        </w:rPr>
        <w:t>4</w:t>
      </w:r>
      <w:r w:rsidRPr="004C28E5">
        <w:rPr>
          <w:rFonts w:ascii="Times New Roman" w:hAnsi="Times New Roman" w:cs="Times New Roman"/>
          <w:sz w:val="24"/>
          <w:szCs w:val="24"/>
        </w:rPr>
        <w:t xml:space="preserve">, </w:t>
      </w:r>
      <w:r w:rsidR="00C5089C" w:rsidRPr="004C28E5">
        <w:rPr>
          <w:rFonts w:ascii="Times New Roman" w:hAnsi="Times New Roman" w:cs="Times New Roman"/>
          <w:sz w:val="24"/>
          <w:szCs w:val="24"/>
        </w:rPr>
        <w:t>dapat kita ketahui bahwa semua kelompok uji mengalami penurunan persen udem, Kelompok kontrol positif mengalami penurunan yang paling tinggi diantara semua kelompok uji</w:t>
      </w:r>
      <w:r w:rsidR="00C5089C" w:rsidRPr="004C28E5">
        <w:rPr>
          <w:rFonts w:ascii="Times New Roman" w:hAnsi="Times New Roman" w:cs="Times New Roman"/>
          <w:sz w:val="24"/>
          <w:szCs w:val="24"/>
          <w:lang w:val="id-ID"/>
        </w:rPr>
        <w:t xml:space="preserve"> yaitu (</w:t>
      </w:r>
      <w:r w:rsidR="00820A0C" w:rsidRPr="004C28E5">
        <w:rPr>
          <w:rFonts w:ascii="Times New Roman" w:hAnsi="Times New Roman" w:cs="Times New Roman"/>
          <w:sz w:val="24"/>
          <w:szCs w:val="24"/>
          <w:lang w:val="id-ID"/>
        </w:rPr>
        <w:t>2,96</w:t>
      </w:r>
      <w:r w:rsidR="00C5089C" w:rsidRPr="004C28E5">
        <w:rPr>
          <w:rFonts w:ascii="Times New Roman" w:hAnsi="Times New Roman" w:cs="Times New Roman"/>
          <w:sz w:val="24"/>
          <w:szCs w:val="24"/>
          <w:lang w:val="id-ID"/>
        </w:rPr>
        <w:t>%)</w:t>
      </w:r>
      <w:r w:rsidR="00C5089C" w:rsidRPr="004C28E5">
        <w:rPr>
          <w:rFonts w:ascii="Times New Roman" w:hAnsi="Times New Roman" w:cs="Times New Roman"/>
          <w:sz w:val="24"/>
          <w:szCs w:val="24"/>
        </w:rPr>
        <w:t>.</w:t>
      </w:r>
      <w:r w:rsidR="00C5089C" w:rsidRPr="004C28E5">
        <w:rPr>
          <w:rFonts w:ascii="Times New Roman" w:hAnsi="Times New Roman" w:cs="Times New Roman"/>
          <w:sz w:val="24"/>
          <w:szCs w:val="24"/>
          <w:lang w:val="id-ID"/>
        </w:rPr>
        <w:t xml:space="preserve"> </w:t>
      </w:r>
      <w:r w:rsidR="00C5089C" w:rsidRPr="004C28E5">
        <w:rPr>
          <w:rFonts w:ascii="Times New Roman" w:hAnsi="Times New Roman" w:cs="Times New Roman"/>
          <w:sz w:val="24"/>
          <w:szCs w:val="24"/>
        </w:rPr>
        <w:t>Pada kelompok</w:t>
      </w:r>
      <w:r w:rsidR="004A1751" w:rsidRPr="004C28E5">
        <w:rPr>
          <w:rFonts w:ascii="Times New Roman" w:hAnsi="Times New Roman" w:cs="Times New Roman"/>
          <w:i/>
          <w:iCs/>
          <w:sz w:val="24"/>
          <w:szCs w:val="24"/>
          <w:lang w:val="id-ID"/>
        </w:rPr>
        <w:t xml:space="preserve"> </w:t>
      </w:r>
      <w:r w:rsidR="004A1751" w:rsidRPr="004C28E5">
        <w:rPr>
          <w:rFonts w:ascii="Times New Roman" w:hAnsi="Times New Roman" w:cs="Times New Roman"/>
          <w:sz w:val="24"/>
          <w:szCs w:val="24"/>
          <w:lang w:val="id-ID"/>
        </w:rPr>
        <w:t>VI</w:t>
      </w:r>
      <w:r w:rsidR="00C5089C" w:rsidRPr="004C28E5">
        <w:rPr>
          <w:rFonts w:ascii="Times New Roman" w:hAnsi="Times New Roman" w:cs="Times New Roman"/>
          <w:sz w:val="24"/>
          <w:szCs w:val="24"/>
        </w:rPr>
        <w:t xml:space="preserve"> mengalami penurunan persen udem yang paling banyak</w:t>
      </w:r>
      <w:r w:rsidR="00C5089C" w:rsidRPr="004C28E5">
        <w:rPr>
          <w:rFonts w:ascii="Times New Roman" w:hAnsi="Times New Roman" w:cs="Times New Roman"/>
          <w:sz w:val="24"/>
          <w:szCs w:val="24"/>
          <w:lang w:val="id-ID"/>
        </w:rPr>
        <w:t xml:space="preserve"> yaitu</w:t>
      </w:r>
      <w:r w:rsidR="00C5089C" w:rsidRPr="004C28E5">
        <w:rPr>
          <w:rFonts w:ascii="Times New Roman" w:hAnsi="Times New Roman" w:cs="Times New Roman"/>
          <w:sz w:val="24"/>
          <w:szCs w:val="24"/>
        </w:rPr>
        <w:t xml:space="preserve"> </w:t>
      </w:r>
      <w:r w:rsidR="00C5089C" w:rsidRPr="004C28E5">
        <w:rPr>
          <w:rFonts w:ascii="Times New Roman" w:hAnsi="Times New Roman" w:cs="Times New Roman"/>
          <w:sz w:val="24"/>
          <w:szCs w:val="24"/>
          <w:lang w:val="id-ID"/>
        </w:rPr>
        <w:t>(</w:t>
      </w:r>
      <w:r w:rsidR="00820A0C" w:rsidRPr="004C28E5">
        <w:rPr>
          <w:rFonts w:ascii="Times New Roman" w:hAnsi="Times New Roman" w:cs="Times New Roman"/>
          <w:sz w:val="24"/>
          <w:szCs w:val="24"/>
          <w:lang w:val="id-ID"/>
        </w:rPr>
        <w:t>4,12</w:t>
      </w:r>
      <w:r w:rsidR="00C5089C" w:rsidRPr="004C28E5">
        <w:rPr>
          <w:rFonts w:ascii="Times New Roman" w:hAnsi="Times New Roman" w:cs="Times New Roman"/>
          <w:sz w:val="24"/>
          <w:szCs w:val="24"/>
          <w:lang w:val="id-ID"/>
        </w:rPr>
        <w:t xml:space="preserve">%) </w:t>
      </w:r>
      <w:r w:rsidR="00C5089C" w:rsidRPr="004C28E5">
        <w:rPr>
          <w:rFonts w:ascii="Times New Roman" w:hAnsi="Times New Roman" w:cs="Times New Roman"/>
          <w:sz w:val="24"/>
          <w:szCs w:val="24"/>
        </w:rPr>
        <w:t xml:space="preserve">diikuti </w:t>
      </w:r>
      <w:r w:rsidR="00B411C1" w:rsidRPr="004C28E5">
        <w:rPr>
          <w:rFonts w:ascii="Times New Roman" w:hAnsi="Times New Roman" w:cs="Times New Roman"/>
          <w:sz w:val="24"/>
          <w:szCs w:val="24"/>
        </w:rPr>
        <w:t>kelompok IV</w:t>
      </w:r>
      <w:r w:rsidR="00B411C1" w:rsidRPr="004C28E5">
        <w:rPr>
          <w:rFonts w:ascii="Times New Roman" w:hAnsi="Times New Roman" w:cs="Times New Roman"/>
          <w:sz w:val="24"/>
          <w:szCs w:val="24"/>
          <w:lang w:val="id-ID"/>
        </w:rPr>
        <w:t xml:space="preserve"> (</w:t>
      </w:r>
      <w:r w:rsidR="00D91994" w:rsidRPr="004C28E5">
        <w:rPr>
          <w:rFonts w:ascii="Times New Roman" w:hAnsi="Times New Roman" w:cs="Times New Roman"/>
          <w:sz w:val="24"/>
          <w:szCs w:val="24"/>
          <w:lang w:val="id-ID"/>
        </w:rPr>
        <w:t>7,32</w:t>
      </w:r>
      <w:r w:rsidR="00B411C1" w:rsidRPr="004C28E5">
        <w:rPr>
          <w:rFonts w:ascii="Times New Roman" w:hAnsi="Times New Roman" w:cs="Times New Roman"/>
          <w:sz w:val="24"/>
          <w:szCs w:val="24"/>
          <w:lang w:val="id-ID"/>
        </w:rPr>
        <w:t xml:space="preserve">%), </w:t>
      </w:r>
      <w:r w:rsidR="001F652B" w:rsidRPr="004C28E5">
        <w:rPr>
          <w:rFonts w:ascii="Times New Roman" w:hAnsi="Times New Roman" w:cs="Times New Roman"/>
          <w:sz w:val="24"/>
          <w:szCs w:val="24"/>
        </w:rPr>
        <w:t>kelompok</w:t>
      </w:r>
      <w:r w:rsidR="00C5089C" w:rsidRPr="004C28E5">
        <w:rPr>
          <w:rFonts w:ascii="Times New Roman" w:hAnsi="Times New Roman" w:cs="Times New Roman"/>
          <w:sz w:val="24"/>
          <w:szCs w:val="24"/>
        </w:rPr>
        <w:t xml:space="preserve"> </w:t>
      </w:r>
      <w:r w:rsidR="00872B6F" w:rsidRPr="004C28E5">
        <w:rPr>
          <w:rFonts w:ascii="Times New Roman" w:hAnsi="Times New Roman" w:cs="Times New Roman"/>
          <w:sz w:val="24"/>
          <w:szCs w:val="24"/>
        </w:rPr>
        <w:t>III</w:t>
      </w:r>
      <w:r w:rsidR="00147644" w:rsidRPr="004C28E5">
        <w:rPr>
          <w:rFonts w:ascii="Times New Roman" w:hAnsi="Times New Roman" w:cs="Times New Roman"/>
          <w:sz w:val="24"/>
          <w:szCs w:val="24"/>
        </w:rPr>
        <w:t xml:space="preserve"> (10,17</w:t>
      </w:r>
      <w:r w:rsidR="00DB0C8D" w:rsidRPr="004C28E5">
        <w:rPr>
          <w:rFonts w:ascii="Times New Roman" w:hAnsi="Times New Roman" w:cs="Times New Roman"/>
          <w:sz w:val="24"/>
          <w:szCs w:val="24"/>
        </w:rPr>
        <w:t xml:space="preserve">%), </w:t>
      </w:r>
      <w:r w:rsidR="0059658E" w:rsidRPr="004C28E5">
        <w:rPr>
          <w:rFonts w:ascii="Times New Roman" w:hAnsi="Times New Roman" w:cs="Times New Roman"/>
          <w:sz w:val="24"/>
          <w:szCs w:val="24"/>
        </w:rPr>
        <w:t>kelompok</w:t>
      </w:r>
      <w:r w:rsidR="00C5089C" w:rsidRPr="004C28E5">
        <w:rPr>
          <w:rFonts w:ascii="Times New Roman" w:hAnsi="Times New Roman" w:cs="Times New Roman"/>
          <w:sz w:val="24"/>
          <w:szCs w:val="24"/>
        </w:rPr>
        <w:t xml:space="preserve"> </w:t>
      </w:r>
      <w:r w:rsidR="00B411C1" w:rsidRPr="004C28E5">
        <w:rPr>
          <w:rFonts w:ascii="Times New Roman" w:hAnsi="Times New Roman" w:cs="Times New Roman"/>
          <w:sz w:val="24"/>
          <w:szCs w:val="24"/>
        </w:rPr>
        <w:t>II</w:t>
      </w:r>
      <w:r w:rsidR="00C5089C" w:rsidRPr="004C28E5">
        <w:rPr>
          <w:rFonts w:ascii="Times New Roman" w:hAnsi="Times New Roman" w:cs="Times New Roman"/>
          <w:sz w:val="24"/>
          <w:szCs w:val="24"/>
          <w:lang w:val="id-ID"/>
        </w:rPr>
        <w:t xml:space="preserve"> (</w:t>
      </w:r>
      <w:r w:rsidR="00D34F4B" w:rsidRPr="004C28E5">
        <w:rPr>
          <w:rFonts w:ascii="Times New Roman" w:hAnsi="Times New Roman" w:cs="Times New Roman"/>
          <w:sz w:val="24"/>
          <w:szCs w:val="24"/>
          <w:lang w:val="id-ID"/>
        </w:rPr>
        <w:t>1</w:t>
      </w:r>
      <w:r w:rsidR="00AE2707" w:rsidRPr="004C28E5">
        <w:rPr>
          <w:rFonts w:ascii="Times New Roman" w:hAnsi="Times New Roman" w:cs="Times New Roman"/>
          <w:sz w:val="24"/>
          <w:szCs w:val="24"/>
          <w:lang w:val="id-ID"/>
        </w:rPr>
        <w:t>4,22</w:t>
      </w:r>
      <w:r w:rsidR="00C5089C" w:rsidRPr="004C28E5">
        <w:rPr>
          <w:rFonts w:ascii="Times New Roman" w:hAnsi="Times New Roman" w:cs="Times New Roman"/>
          <w:sz w:val="24"/>
          <w:szCs w:val="24"/>
          <w:lang w:val="id-ID"/>
        </w:rPr>
        <w:t>%) dan kontrol negatif (</w:t>
      </w:r>
      <w:r w:rsidR="00AE2707" w:rsidRPr="004C28E5">
        <w:rPr>
          <w:rFonts w:ascii="Times New Roman" w:hAnsi="Times New Roman" w:cs="Times New Roman"/>
          <w:sz w:val="24"/>
          <w:szCs w:val="24"/>
          <w:lang w:val="id-ID"/>
        </w:rPr>
        <w:t>19,58</w:t>
      </w:r>
      <w:r w:rsidR="00C5089C" w:rsidRPr="004C28E5">
        <w:rPr>
          <w:rFonts w:ascii="Times New Roman" w:hAnsi="Times New Roman" w:cs="Times New Roman"/>
          <w:sz w:val="24"/>
          <w:szCs w:val="24"/>
          <w:lang w:val="id-ID"/>
        </w:rPr>
        <w:t>%).</w:t>
      </w:r>
    </w:p>
    <w:p w14:paraId="30D7C5C9" w14:textId="286BD2BB" w:rsidR="00527A42" w:rsidRPr="004C28E5" w:rsidRDefault="00AD7831" w:rsidP="00527A42">
      <w:pPr>
        <w:spacing w:line="480" w:lineRule="auto"/>
        <w:ind w:firstLine="720"/>
        <w:jc w:val="both"/>
        <w:rPr>
          <w:rFonts w:ascii="Times New Roman" w:hAnsi="Times New Roman" w:cs="Times New Roman"/>
          <w:sz w:val="24"/>
          <w:szCs w:val="24"/>
          <w:lang w:val="id-ID"/>
        </w:rPr>
      </w:pPr>
      <w:r w:rsidRPr="004C28E5">
        <w:rPr>
          <w:rFonts w:ascii="Times New Roman" w:hAnsi="Times New Roman" w:cs="Times New Roman"/>
          <w:sz w:val="24"/>
          <w:szCs w:val="24"/>
        </w:rPr>
        <w:t>Setelah mendapatkan data persen udem, perhitungan dilanjutkan dengan mencari persen inhibisi udem pada masing-masing</w:t>
      </w:r>
      <w:r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rPr>
        <w:t>kelompok perlakuan. Rata-rata persen inhibisi udem pada masing-masing kelompok</w:t>
      </w:r>
      <w:r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rPr>
        <w:t xml:space="preserve">pada tiap perlakuan dapat dilihat pada </w:t>
      </w:r>
      <w:r w:rsidRPr="004C28E5">
        <w:rPr>
          <w:rFonts w:ascii="Times New Roman" w:hAnsi="Times New Roman" w:cs="Times New Roman"/>
          <w:sz w:val="24"/>
          <w:szCs w:val="24"/>
          <w:lang w:val="id-ID"/>
        </w:rPr>
        <w:t>Tabel 4.1</w:t>
      </w:r>
      <w:r w:rsidR="008B5E1C" w:rsidRPr="004C28E5">
        <w:rPr>
          <w:rFonts w:ascii="Times New Roman" w:hAnsi="Times New Roman" w:cs="Times New Roman"/>
          <w:sz w:val="24"/>
          <w:szCs w:val="24"/>
          <w:lang w:val="id-ID"/>
        </w:rPr>
        <w:t>5</w:t>
      </w:r>
    </w:p>
    <w:p w14:paraId="65EAD53F" w14:textId="23CE84A1" w:rsidR="00C70CF8" w:rsidRPr="004C28E5" w:rsidRDefault="008B5E1C" w:rsidP="008B5E1C">
      <w:pPr>
        <w:pStyle w:val="Caption"/>
        <w:rPr>
          <w:rFonts w:ascii="Times New Roman" w:hAnsi="Times New Roman" w:cs="Times New Roman"/>
          <w:b/>
          <w:bCs/>
          <w:i w:val="0"/>
          <w:iCs w:val="0"/>
          <w:color w:val="auto"/>
          <w:sz w:val="24"/>
          <w:szCs w:val="24"/>
          <w:lang w:val="id-ID"/>
        </w:rPr>
      </w:pPr>
      <w:bookmarkStart w:id="1666" w:name="_Toc170935285"/>
      <w:r w:rsidRPr="004C28E5">
        <w:rPr>
          <w:rFonts w:ascii="Times New Roman" w:hAnsi="Times New Roman" w:cs="Times New Roman"/>
          <w:b/>
          <w:bCs/>
          <w:i w:val="0"/>
          <w:iCs w:val="0"/>
          <w:color w:val="auto"/>
          <w:sz w:val="24"/>
          <w:szCs w:val="24"/>
        </w:rPr>
        <w:t xml:space="preserve">Tabel 4.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Tabel_4.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15</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 xml:space="preserve"> Hasil Perhitungan Persentase (%) Inhibisi </w:t>
      </w:r>
      <w:bookmarkEnd w:id="1666"/>
      <w:r w:rsidR="00821FC6" w:rsidRPr="004C28E5">
        <w:rPr>
          <w:rFonts w:ascii="Times New Roman" w:hAnsi="Times New Roman" w:cs="Times New Roman"/>
          <w:i w:val="0"/>
          <w:iCs w:val="0"/>
          <w:color w:val="auto"/>
          <w:sz w:val="24"/>
          <w:szCs w:val="24"/>
        </w:rPr>
        <w:t>Radang</w:t>
      </w:r>
    </w:p>
    <w:tbl>
      <w:tblPr>
        <w:tblStyle w:val="TableGrid"/>
        <w:tblW w:w="7933" w:type="dxa"/>
        <w:tblLayout w:type="fixed"/>
        <w:tblLook w:val="04A0" w:firstRow="1" w:lastRow="0" w:firstColumn="1" w:lastColumn="0" w:noHBand="0" w:noVBand="1"/>
      </w:tblPr>
      <w:tblGrid>
        <w:gridCol w:w="573"/>
        <w:gridCol w:w="1128"/>
        <w:gridCol w:w="1134"/>
        <w:gridCol w:w="1276"/>
        <w:gridCol w:w="1275"/>
        <w:gridCol w:w="1276"/>
        <w:gridCol w:w="1271"/>
      </w:tblGrid>
      <w:tr w:rsidR="005675A1" w:rsidRPr="004C28E5" w14:paraId="4B559D4D" w14:textId="77777777" w:rsidTr="00AD6C0D">
        <w:trPr>
          <w:trHeight w:val="337"/>
        </w:trPr>
        <w:tc>
          <w:tcPr>
            <w:tcW w:w="573" w:type="dxa"/>
            <w:vMerge w:val="restart"/>
            <w:vAlign w:val="center"/>
          </w:tcPr>
          <w:p w14:paraId="4F19EB27" w14:textId="77777777" w:rsidR="005675A1" w:rsidRPr="004C28E5" w:rsidRDefault="005675A1" w:rsidP="00AD6C0D">
            <w:pPr>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b/>
                <w:bCs/>
                <w:sz w:val="24"/>
                <w:szCs w:val="24"/>
                <w:lang w:val="id-ID"/>
              </w:rPr>
              <w:t>Kel</w:t>
            </w:r>
          </w:p>
        </w:tc>
        <w:tc>
          <w:tcPr>
            <w:tcW w:w="7360" w:type="dxa"/>
            <w:gridSpan w:val="6"/>
            <w:vAlign w:val="center"/>
          </w:tcPr>
          <w:p w14:paraId="305F192D" w14:textId="77777777" w:rsidR="005675A1" w:rsidRPr="004C28E5" w:rsidRDefault="005675A1" w:rsidP="00AD6C0D">
            <w:pPr>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WAKTU</w:t>
            </w:r>
          </w:p>
        </w:tc>
      </w:tr>
      <w:tr w:rsidR="005675A1" w:rsidRPr="004C28E5" w14:paraId="59E9EB8F" w14:textId="77777777" w:rsidTr="00AD6C0D">
        <w:trPr>
          <w:trHeight w:val="337"/>
        </w:trPr>
        <w:tc>
          <w:tcPr>
            <w:tcW w:w="573" w:type="dxa"/>
            <w:vMerge/>
            <w:vAlign w:val="center"/>
          </w:tcPr>
          <w:p w14:paraId="2E807787" w14:textId="77777777" w:rsidR="005675A1" w:rsidRPr="004C28E5" w:rsidRDefault="005675A1" w:rsidP="00AD6C0D">
            <w:pPr>
              <w:jc w:val="center"/>
              <w:rPr>
                <w:rFonts w:ascii="Times New Roman" w:eastAsia="Times New Roman" w:hAnsi="Times New Roman" w:cs="Times New Roman"/>
                <w:sz w:val="24"/>
                <w:szCs w:val="24"/>
                <w:lang w:val="id-ID"/>
              </w:rPr>
            </w:pPr>
          </w:p>
        </w:tc>
        <w:tc>
          <w:tcPr>
            <w:tcW w:w="1128" w:type="dxa"/>
            <w:vAlign w:val="center"/>
          </w:tcPr>
          <w:p w14:paraId="117646BE" w14:textId="77777777" w:rsidR="005675A1" w:rsidRPr="004C28E5" w:rsidRDefault="005675A1" w:rsidP="00AD6C0D">
            <w:pPr>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1 jam</w:t>
            </w:r>
          </w:p>
        </w:tc>
        <w:tc>
          <w:tcPr>
            <w:tcW w:w="1134" w:type="dxa"/>
            <w:vAlign w:val="center"/>
          </w:tcPr>
          <w:p w14:paraId="0184B28E" w14:textId="77777777" w:rsidR="005675A1" w:rsidRPr="004C28E5" w:rsidRDefault="005675A1" w:rsidP="00AD6C0D">
            <w:pPr>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2 jam</w:t>
            </w:r>
          </w:p>
        </w:tc>
        <w:tc>
          <w:tcPr>
            <w:tcW w:w="1276" w:type="dxa"/>
            <w:vAlign w:val="center"/>
          </w:tcPr>
          <w:p w14:paraId="5AC2A8A8" w14:textId="77777777" w:rsidR="005675A1" w:rsidRPr="004C28E5" w:rsidRDefault="005675A1" w:rsidP="00AD6C0D">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3 jam</w:t>
            </w:r>
          </w:p>
        </w:tc>
        <w:tc>
          <w:tcPr>
            <w:tcW w:w="1275" w:type="dxa"/>
            <w:vAlign w:val="center"/>
          </w:tcPr>
          <w:p w14:paraId="78CD2246" w14:textId="77777777" w:rsidR="005675A1" w:rsidRPr="004C28E5" w:rsidRDefault="005675A1" w:rsidP="00AD6C0D">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4 jam</w:t>
            </w:r>
          </w:p>
        </w:tc>
        <w:tc>
          <w:tcPr>
            <w:tcW w:w="1276" w:type="dxa"/>
            <w:vAlign w:val="center"/>
          </w:tcPr>
          <w:p w14:paraId="70A8DCA6" w14:textId="77777777" w:rsidR="005675A1" w:rsidRPr="004C28E5" w:rsidRDefault="005675A1" w:rsidP="00AD6C0D">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5 jam</w:t>
            </w:r>
          </w:p>
        </w:tc>
        <w:tc>
          <w:tcPr>
            <w:tcW w:w="1271" w:type="dxa"/>
            <w:vAlign w:val="center"/>
          </w:tcPr>
          <w:p w14:paraId="1925CB03" w14:textId="77777777" w:rsidR="005675A1" w:rsidRPr="004C28E5" w:rsidRDefault="005675A1" w:rsidP="00AD6C0D">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6 jam</w:t>
            </w:r>
          </w:p>
        </w:tc>
      </w:tr>
      <w:tr w:rsidR="005675A1" w:rsidRPr="004C28E5" w14:paraId="17AD8F5A" w14:textId="77777777" w:rsidTr="00AD6C0D">
        <w:trPr>
          <w:trHeight w:val="337"/>
        </w:trPr>
        <w:tc>
          <w:tcPr>
            <w:tcW w:w="573" w:type="dxa"/>
            <w:vAlign w:val="center"/>
          </w:tcPr>
          <w:p w14:paraId="7DFEB300" w14:textId="77777777" w:rsidR="005675A1" w:rsidRPr="004C28E5" w:rsidRDefault="005675A1" w:rsidP="00AD6C0D">
            <w:pPr>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II</w:t>
            </w:r>
          </w:p>
        </w:tc>
        <w:tc>
          <w:tcPr>
            <w:tcW w:w="1128" w:type="dxa"/>
            <w:vAlign w:val="center"/>
          </w:tcPr>
          <w:p w14:paraId="2F25EFFA" w14:textId="77777777" w:rsidR="005675A1" w:rsidRPr="004C28E5" w:rsidRDefault="005675A1" w:rsidP="00AD6C0D">
            <w:pPr>
              <w:ind w:left="-113" w:right="-101"/>
              <w:jc w:val="center"/>
              <w:rPr>
                <w:rFonts w:ascii="Times New Roman" w:hAnsi="Times New Roman" w:cs="Times New Roman"/>
                <w:bCs/>
                <w:sz w:val="24"/>
                <w:szCs w:val="24"/>
                <w:lang w:val="id-ID"/>
              </w:rPr>
            </w:pPr>
            <w:r w:rsidRPr="004C28E5">
              <w:rPr>
                <w:rFonts w:ascii="Times New Roman" w:hAnsi="Times New Roman" w:cs="Times New Roman"/>
                <w:bCs/>
                <w:sz w:val="24"/>
                <w:szCs w:val="24"/>
              </w:rPr>
              <w:t>12,67</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52,33</w:t>
            </w:r>
          </w:p>
        </w:tc>
        <w:tc>
          <w:tcPr>
            <w:tcW w:w="1134" w:type="dxa"/>
            <w:vAlign w:val="center"/>
          </w:tcPr>
          <w:p w14:paraId="5D740FBA" w14:textId="77777777" w:rsidR="005675A1" w:rsidRPr="004C28E5" w:rsidRDefault="005675A1" w:rsidP="00AD6C0D">
            <w:pPr>
              <w:ind w:left="-107" w:right="-109"/>
              <w:jc w:val="center"/>
              <w:rPr>
                <w:rFonts w:ascii="Times New Roman" w:hAnsi="Times New Roman" w:cs="Times New Roman"/>
                <w:bCs/>
                <w:sz w:val="24"/>
                <w:szCs w:val="24"/>
                <w:lang w:val="id-ID"/>
              </w:rPr>
            </w:pPr>
            <w:r w:rsidRPr="004C28E5">
              <w:rPr>
                <w:rFonts w:ascii="Times New Roman" w:hAnsi="Times New Roman" w:cs="Times New Roman"/>
                <w:bCs/>
                <w:sz w:val="24"/>
                <w:szCs w:val="24"/>
              </w:rPr>
              <w:t>13,49</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53,35</w:t>
            </w:r>
          </w:p>
        </w:tc>
        <w:tc>
          <w:tcPr>
            <w:tcW w:w="1276" w:type="dxa"/>
            <w:vAlign w:val="center"/>
          </w:tcPr>
          <w:p w14:paraId="488C3E78" w14:textId="77777777" w:rsidR="005675A1" w:rsidRPr="004C28E5" w:rsidRDefault="005675A1" w:rsidP="00AD6C0D">
            <w:pPr>
              <w:ind w:left="-111" w:right="-105"/>
              <w:jc w:val="center"/>
              <w:rPr>
                <w:rFonts w:ascii="Times New Roman" w:hAnsi="Times New Roman" w:cs="Times New Roman"/>
                <w:bCs/>
                <w:sz w:val="24"/>
                <w:szCs w:val="24"/>
                <w:lang w:val="id-ID"/>
              </w:rPr>
            </w:pPr>
            <w:r w:rsidRPr="004C28E5">
              <w:rPr>
                <w:rFonts w:ascii="Times New Roman" w:hAnsi="Times New Roman" w:cs="Times New Roman"/>
                <w:bCs/>
                <w:sz w:val="24"/>
                <w:szCs w:val="24"/>
              </w:rPr>
              <w:t>12,67</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52,33</w:t>
            </w:r>
          </w:p>
        </w:tc>
        <w:tc>
          <w:tcPr>
            <w:tcW w:w="1275" w:type="dxa"/>
            <w:vAlign w:val="center"/>
          </w:tcPr>
          <w:p w14:paraId="47454AA6" w14:textId="77777777" w:rsidR="005675A1" w:rsidRPr="004C28E5" w:rsidRDefault="005675A1" w:rsidP="00AD6C0D">
            <w:pPr>
              <w:tabs>
                <w:tab w:val="left" w:pos="1545"/>
              </w:tabs>
              <w:ind w:left="-105" w:right="-110"/>
              <w:jc w:val="center"/>
              <w:rPr>
                <w:rFonts w:ascii="Times New Roman" w:hAnsi="Times New Roman" w:cs="Times New Roman"/>
                <w:bCs/>
                <w:sz w:val="24"/>
                <w:szCs w:val="24"/>
                <w:lang w:val="id-ID"/>
              </w:rPr>
            </w:pPr>
            <w:r w:rsidRPr="004C28E5">
              <w:rPr>
                <w:rFonts w:ascii="Times New Roman" w:hAnsi="Times New Roman" w:cs="Times New Roman"/>
                <w:bCs/>
                <w:sz w:val="24"/>
                <w:szCs w:val="24"/>
              </w:rPr>
              <w:t>20,16</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55,27</w:t>
            </w:r>
          </w:p>
        </w:tc>
        <w:tc>
          <w:tcPr>
            <w:tcW w:w="1276" w:type="dxa"/>
            <w:vAlign w:val="center"/>
          </w:tcPr>
          <w:p w14:paraId="484D9FF7" w14:textId="77777777" w:rsidR="005675A1" w:rsidRPr="004C28E5" w:rsidRDefault="005675A1" w:rsidP="00AD6C0D">
            <w:pPr>
              <w:tabs>
                <w:tab w:val="left" w:pos="1545"/>
              </w:tabs>
              <w:ind w:left="-110" w:right="-106"/>
              <w:jc w:val="center"/>
              <w:rPr>
                <w:rFonts w:ascii="Times New Roman" w:hAnsi="Times New Roman" w:cs="Times New Roman"/>
                <w:bCs/>
                <w:sz w:val="24"/>
                <w:szCs w:val="24"/>
                <w:lang w:val="id-ID"/>
              </w:rPr>
            </w:pPr>
            <w:r w:rsidRPr="004C28E5">
              <w:rPr>
                <w:rFonts w:ascii="Times New Roman" w:hAnsi="Times New Roman" w:cs="Times New Roman"/>
                <w:bCs/>
                <w:sz w:val="24"/>
                <w:szCs w:val="24"/>
              </w:rPr>
              <w:t>25,57</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50,72</w:t>
            </w:r>
          </w:p>
        </w:tc>
        <w:tc>
          <w:tcPr>
            <w:tcW w:w="1271" w:type="dxa"/>
            <w:vAlign w:val="center"/>
          </w:tcPr>
          <w:p w14:paraId="64FEA284" w14:textId="77777777" w:rsidR="005675A1" w:rsidRPr="004C28E5" w:rsidRDefault="005675A1" w:rsidP="00AD6C0D">
            <w:pPr>
              <w:tabs>
                <w:tab w:val="left" w:pos="1545"/>
              </w:tabs>
              <w:ind w:left="-113" w:right="-103"/>
              <w:jc w:val="center"/>
              <w:rPr>
                <w:rFonts w:ascii="Times New Roman" w:hAnsi="Times New Roman" w:cs="Times New Roman"/>
                <w:bCs/>
                <w:sz w:val="24"/>
                <w:szCs w:val="24"/>
                <w:lang w:val="id-ID"/>
              </w:rPr>
            </w:pPr>
            <w:r w:rsidRPr="004C28E5">
              <w:rPr>
                <w:rFonts w:ascii="Times New Roman" w:hAnsi="Times New Roman" w:cs="Times New Roman"/>
                <w:bCs/>
                <w:sz w:val="24"/>
                <w:szCs w:val="24"/>
              </w:rPr>
              <w:t>9,40</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71,70</w:t>
            </w:r>
          </w:p>
        </w:tc>
      </w:tr>
      <w:tr w:rsidR="005675A1" w:rsidRPr="004C28E5" w14:paraId="38AEB624" w14:textId="77777777" w:rsidTr="00AD6C0D">
        <w:trPr>
          <w:trHeight w:val="365"/>
        </w:trPr>
        <w:tc>
          <w:tcPr>
            <w:tcW w:w="573" w:type="dxa"/>
            <w:vAlign w:val="center"/>
          </w:tcPr>
          <w:p w14:paraId="78612AA9" w14:textId="77777777" w:rsidR="005675A1" w:rsidRPr="004C28E5" w:rsidRDefault="005675A1" w:rsidP="00AD6C0D">
            <w:pPr>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III</w:t>
            </w:r>
          </w:p>
        </w:tc>
        <w:tc>
          <w:tcPr>
            <w:tcW w:w="1128" w:type="dxa"/>
            <w:vAlign w:val="center"/>
          </w:tcPr>
          <w:p w14:paraId="42AE93B9" w14:textId="77777777" w:rsidR="005675A1" w:rsidRPr="004C28E5" w:rsidRDefault="005675A1" w:rsidP="00AD6C0D">
            <w:pPr>
              <w:ind w:left="-113" w:right="-101"/>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0,18</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39,82</w:t>
            </w:r>
          </w:p>
        </w:tc>
        <w:tc>
          <w:tcPr>
            <w:tcW w:w="1134" w:type="dxa"/>
            <w:vAlign w:val="center"/>
          </w:tcPr>
          <w:p w14:paraId="3E6603A3" w14:textId="77777777" w:rsidR="005675A1" w:rsidRPr="004C28E5" w:rsidRDefault="005675A1" w:rsidP="00AD6C0D">
            <w:pPr>
              <w:ind w:left="-107" w:right="-109"/>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0,00</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39,77</w:t>
            </w:r>
          </w:p>
        </w:tc>
        <w:tc>
          <w:tcPr>
            <w:tcW w:w="1276" w:type="dxa"/>
            <w:vAlign w:val="center"/>
          </w:tcPr>
          <w:p w14:paraId="6AA65F7A" w14:textId="77777777" w:rsidR="005675A1" w:rsidRPr="004C28E5" w:rsidRDefault="005675A1" w:rsidP="00AD6C0D">
            <w:pPr>
              <w:ind w:left="-111" w:right="-105"/>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9,69</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33,34</w:t>
            </w:r>
          </w:p>
        </w:tc>
        <w:tc>
          <w:tcPr>
            <w:tcW w:w="1275" w:type="dxa"/>
            <w:vAlign w:val="center"/>
          </w:tcPr>
          <w:p w14:paraId="0BA9AE4E" w14:textId="77777777" w:rsidR="005675A1" w:rsidRPr="004C28E5" w:rsidRDefault="005675A1" w:rsidP="00AD6C0D">
            <w:pPr>
              <w:tabs>
                <w:tab w:val="left" w:pos="1545"/>
              </w:tabs>
              <w:ind w:left="-105" w:right="-110"/>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30,70</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33,35</w:t>
            </w:r>
          </w:p>
        </w:tc>
        <w:tc>
          <w:tcPr>
            <w:tcW w:w="1276" w:type="dxa"/>
            <w:vAlign w:val="center"/>
          </w:tcPr>
          <w:p w14:paraId="079097CB" w14:textId="77777777" w:rsidR="005675A1" w:rsidRPr="004C28E5" w:rsidRDefault="005675A1" w:rsidP="00AD6C0D">
            <w:pPr>
              <w:tabs>
                <w:tab w:val="left" w:pos="1545"/>
              </w:tabs>
              <w:ind w:left="-110" w:right="-106"/>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51,54</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19,27</w:t>
            </w:r>
          </w:p>
        </w:tc>
        <w:tc>
          <w:tcPr>
            <w:tcW w:w="1271" w:type="dxa"/>
            <w:vAlign w:val="center"/>
          </w:tcPr>
          <w:p w14:paraId="511BF5BA" w14:textId="77777777" w:rsidR="005675A1" w:rsidRPr="004C28E5" w:rsidRDefault="005675A1" w:rsidP="00AD6C0D">
            <w:pPr>
              <w:tabs>
                <w:tab w:val="left" w:pos="1545"/>
              </w:tabs>
              <w:ind w:left="-113" w:right="-103"/>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42,45</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28,61</w:t>
            </w:r>
          </w:p>
        </w:tc>
      </w:tr>
      <w:tr w:rsidR="005675A1" w:rsidRPr="004C28E5" w14:paraId="1A086DFC" w14:textId="77777777" w:rsidTr="00AD6C0D">
        <w:trPr>
          <w:trHeight w:val="337"/>
        </w:trPr>
        <w:tc>
          <w:tcPr>
            <w:tcW w:w="573" w:type="dxa"/>
            <w:vAlign w:val="center"/>
          </w:tcPr>
          <w:p w14:paraId="218E4731" w14:textId="77777777" w:rsidR="005675A1" w:rsidRPr="004C28E5" w:rsidRDefault="005675A1" w:rsidP="00AD6C0D">
            <w:pPr>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IV</w:t>
            </w:r>
          </w:p>
        </w:tc>
        <w:tc>
          <w:tcPr>
            <w:tcW w:w="1128" w:type="dxa"/>
            <w:vAlign w:val="center"/>
          </w:tcPr>
          <w:p w14:paraId="6A4DDA8C" w14:textId="77777777" w:rsidR="005675A1" w:rsidRPr="004C28E5" w:rsidRDefault="005675A1" w:rsidP="00AD6C0D">
            <w:pPr>
              <w:ind w:left="-113" w:right="-101"/>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1,60</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47,16</w:t>
            </w:r>
          </w:p>
        </w:tc>
        <w:tc>
          <w:tcPr>
            <w:tcW w:w="1134" w:type="dxa"/>
            <w:vAlign w:val="center"/>
          </w:tcPr>
          <w:p w14:paraId="47C60C18" w14:textId="77777777" w:rsidR="005675A1" w:rsidRPr="004C28E5" w:rsidRDefault="005675A1" w:rsidP="00AD6C0D">
            <w:pPr>
              <w:ind w:left="-107" w:right="-109"/>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2,94</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48,50</w:t>
            </w:r>
          </w:p>
        </w:tc>
        <w:tc>
          <w:tcPr>
            <w:tcW w:w="1276" w:type="dxa"/>
            <w:vAlign w:val="center"/>
          </w:tcPr>
          <w:p w14:paraId="13CAC964" w14:textId="77777777" w:rsidR="005675A1" w:rsidRPr="004C28E5" w:rsidRDefault="005675A1" w:rsidP="00AD6C0D">
            <w:pPr>
              <w:ind w:left="-111" w:right="-105"/>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24,67</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46,27</w:t>
            </w:r>
          </w:p>
        </w:tc>
        <w:tc>
          <w:tcPr>
            <w:tcW w:w="1275" w:type="dxa"/>
            <w:vAlign w:val="center"/>
          </w:tcPr>
          <w:p w14:paraId="659CBE8B" w14:textId="77777777" w:rsidR="005675A1" w:rsidRPr="004C28E5" w:rsidRDefault="005675A1" w:rsidP="00AD6C0D">
            <w:pPr>
              <w:tabs>
                <w:tab w:val="left" w:pos="1545"/>
              </w:tabs>
              <w:ind w:left="-105" w:right="-110"/>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22,59</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34,07</w:t>
            </w:r>
          </w:p>
        </w:tc>
        <w:tc>
          <w:tcPr>
            <w:tcW w:w="1276" w:type="dxa"/>
            <w:vAlign w:val="center"/>
          </w:tcPr>
          <w:p w14:paraId="4946C3B2" w14:textId="77777777" w:rsidR="005675A1" w:rsidRPr="004C28E5" w:rsidRDefault="005675A1" w:rsidP="00AD6C0D">
            <w:pPr>
              <w:tabs>
                <w:tab w:val="left" w:pos="1545"/>
              </w:tabs>
              <w:ind w:left="-110" w:right="-106"/>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39,62</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28,90</w:t>
            </w:r>
          </w:p>
        </w:tc>
        <w:tc>
          <w:tcPr>
            <w:tcW w:w="1271" w:type="dxa"/>
            <w:vAlign w:val="center"/>
          </w:tcPr>
          <w:p w14:paraId="3ACE5E67" w14:textId="28A1C6D1" w:rsidR="005675A1" w:rsidRPr="004C28E5" w:rsidRDefault="00B400E9" w:rsidP="00AD6C0D">
            <w:pPr>
              <w:tabs>
                <w:tab w:val="left" w:pos="1545"/>
              </w:tabs>
              <w:ind w:left="-113" w:right="-103"/>
              <w:jc w:val="center"/>
              <w:rPr>
                <w:rFonts w:ascii="Times New Roman" w:hAnsi="Times New Roman" w:cs="Times New Roman"/>
                <w:bCs/>
                <w:sz w:val="24"/>
                <w:szCs w:val="24"/>
                <w:lang w:val="en-ID"/>
              </w:rPr>
            </w:pPr>
            <w:r w:rsidRPr="004C28E5">
              <w:rPr>
                <w:rFonts w:ascii="Times New Roman" w:hAnsi="Times New Roman" w:cs="Times New Roman"/>
                <w:bCs/>
                <w:sz w:val="24"/>
                <w:szCs w:val="24"/>
              </w:rPr>
              <w:t>54,06±34,82</w:t>
            </w:r>
          </w:p>
        </w:tc>
      </w:tr>
      <w:tr w:rsidR="005675A1" w:rsidRPr="004C28E5" w14:paraId="3E10FE2C" w14:textId="77777777" w:rsidTr="00AD6C0D">
        <w:trPr>
          <w:trHeight w:val="337"/>
        </w:trPr>
        <w:tc>
          <w:tcPr>
            <w:tcW w:w="573" w:type="dxa"/>
            <w:vAlign w:val="center"/>
          </w:tcPr>
          <w:p w14:paraId="50702AD9" w14:textId="77777777" w:rsidR="005675A1" w:rsidRPr="004C28E5" w:rsidRDefault="005675A1" w:rsidP="00AD6C0D">
            <w:pPr>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lastRenderedPageBreak/>
              <w:t>V</w:t>
            </w:r>
          </w:p>
        </w:tc>
        <w:tc>
          <w:tcPr>
            <w:tcW w:w="1128" w:type="dxa"/>
            <w:vAlign w:val="center"/>
          </w:tcPr>
          <w:p w14:paraId="7A28998D" w14:textId="77777777" w:rsidR="005675A1" w:rsidRPr="004C28E5" w:rsidRDefault="005675A1" w:rsidP="00AD6C0D">
            <w:pPr>
              <w:ind w:left="-113" w:right="-101"/>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5,03</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35,95</w:t>
            </w:r>
          </w:p>
        </w:tc>
        <w:tc>
          <w:tcPr>
            <w:tcW w:w="1134" w:type="dxa"/>
            <w:vAlign w:val="center"/>
          </w:tcPr>
          <w:p w14:paraId="0297A472" w14:textId="77777777" w:rsidR="005675A1" w:rsidRPr="004C28E5" w:rsidRDefault="005675A1" w:rsidP="00AD6C0D">
            <w:pPr>
              <w:ind w:left="-107" w:right="-109"/>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6,18</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37,68</w:t>
            </w:r>
          </w:p>
        </w:tc>
        <w:tc>
          <w:tcPr>
            <w:tcW w:w="1276" w:type="dxa"/>
            <w:vAlign w:val="center"/>
          </w:tcPr>
          <w:p w14:paraId="0E8C6463" w14:textId="77777777" w:rsidR="005675A1" w:rsidRPr="004C28E5" w:rsidRDefault="005675A1" w:rsidP="00AD6C0D">
            <w:pPr>
              <w:ind w:left="-111" w:right="-105"/>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33,47</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33,69</w:t>
            </w:r>
          </w:p>
        </w:tc>
        <w:tc>
          <w:tcPr>
            <w:tcW w:w="1275" w:type="dxa"/>
            <w:vAlign w:val="center"/>
          </w:tcPr>
          <w:p w14:paraId="3AF3DB92" w14:textId="77777777" w:rsidR="005675A1" w:rsidRPr="004C28E5" w:rsidRDefault="005675A1" w:rsidP="00AD6C0D">
            <w:pPr>
              <w:tabs>
                <w:tab w:val="left" w:pos="1545"/>
              </w:tabs>
              <w:ind w:left="-105" w:right="-110"/>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41,67</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36,62</w:t>
            </w:r>
          </w:p>
        </w:tc>
        <w:tc>
          <w:tcPr>
            <w:tcW w:w="1276" w:type="dxa"/>
            <w:vAlign w:val="center"/>
          </w:tcPr>
          <w:p w14:paraId="383B43F6" w14:textId="77777777" w:rsidR="005675A1" w:rsidRPr="004C28E5" w:rsidRDefault="005675A1" w:rsidP="00AD6C0D">
            <w:pPr>
              <w:tabs>
                <w:tab w:val="left" w:pos="1545"/>
              </w:tabs>
              <w:ind w:left="-110" w:right="-106"/>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73,06</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11,47</w:t>
            </w:r>
          </w:p>
        </w:tc>
        <w:tc>
          <w:tcPr>
            <w:tcW w:w="1271" w:type="dxa"/>
            <w:vAlign w:val="center"/>
          </w:tcPr>
          <w:p w14:paraId="54AAF8A0" w14:textId="77777777" w:rsidR="005675A1" w:rsidRPr="004C28E5" w:rsidRDefault="005675A1" w:rsidP="00AD6C0D">
            <w:pPr>
              <w:tabs>
                <w:tab w:val="left" w:pos="1545"/>
              </w:tabs>
              <w:ind w:left="-113" w:right="-103"/>
              <w:jc w:val="center"/>
              <w:rPr>
                <w:rFonts w:ascii="Times New Roman" w:eastAsia="Times New Roman" w:hAnsi="Times New Roman" w:cs="Times New Roman"/>
                <w:bCs/>
                <w:sz w:val="24"/>
                <w:szCs w:val="24"/>
                <w:lang w:val="id-ID"/>
              </w:rPr>
            </w:pPr>
            <w:r w:rsidRPr="004C28E5">
              <w:rPr>
                <w:rFonts w:ascii="Times New Roman" w:hAnsi="Times New Roman" w:cs="Times New Roman"/>
                <w:bCs/>
                <w:sz w:val="24"/>
                <w:szCs w:val="24"/>
              </w:rPr>
              <w:t>77,47</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10,00</w:t>
            </w:r>
          </w:p>
        </w:tc>
      </w:tr>
      <w:tr w:rsidR="005675A1" w:rsidRPr="004C28E5" w14:paraId="566D540A" w14:textId="77777777" w:rsidTr="00AD6C0D">
        <w:trPr>
          <w:trHeight w:val="337"/>
        </w:trPr>
        <w:tc>
          <w:tcPr>
            <w:tcW w:w="573" w:type="dxa"/>
            <w:vAlign w:val="center"/>
          </w:tcPr>
          <w:p w14:paraId="2CF3B4FA" w14:textId="77777777" w:rsidR="005675A1" w:rsidRPr="004C28E5" w:rsidRDefault="005675A1" w:rsidP="00AD6C0D">
            <w:pPr>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VI</w:t>
            </w:r>
          </w:p>
        </w:tc>
        <w:tc>
          <w:tcPr>
            <w:tcW w:w="1128" w:type="dxa"/>
            <w:vAlign w:val="center"/>
          </w:tcPr>
          <w:p w14:paraId="1C72B03E" w14:textId="77777777" w:rsidR="005675A1" w:rsidRPr="004C28E5" w:rsidRDefault="005675A1" w:rsidP="00AD6C0D">
            <w:pPr>
              <w:ind w:left="-113" w:right="-101"/>
              <w:jc w:val="center"/>
              <w:rPr>
                <w:rFonts w:ascii="Times New Roman" w:hAnsi="Times New Roman" w:cs="Times New Roman"/>
                <w:bCs/>
                <w:sz w:val="24"/>
                <w:szCs w:val="24"/>
              </w:rPr>
            </w:pPr>
            <w:r w:rsidRPr="004C28E5">
              <w:rPr>
                <w:rFonts w:ascii="Times New Roman" w:hAnsi="Times New Roman" w:cs="Times New Roman"/>
                <w:bCs/>
                <w:sz w:val="24"/>
                <w:szCs w:val="24"/>
              </w:rPr>
              <w:t>5,34</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17,67</w:t>
            </w:r>
          </w:p>
        </w:tc>
        <w:tc>
          <w:tcPr>
            <w:tcW w:w="1134" w:type="dxa"/>
            <w:vAlign w:val="center"/>
          </w:tcPr>
          <w:p w14:paraId="76DFF0B2" w14:textId="77777777" w:rsidR="005675A1" w:rsidRPr="004C28E5" w:rsidRDefault="005675A1" w:rsidP="00AD6C0D">
            <w:pPr>
              <w:ind w:left="-107" w:right="-109"/>
              <w:jc w:val="center"/>
              <w:rPr>
                <w:rFonts w:ascii="Times New Roman" w:hAnsi="Times New Roman" w:cs="Times New Roman"/>
                <w:bCs/>
                <w:sz w:val="24"/>
                <w:szCs w:val="24"/>
              </w:rPr>
            </w:pPr>
            <w:r w:rsidRPr="004C28E5">
              <w:rPr>
                <w:rFonts w:ascii="Times New Roman" w:hAnsi="Times New Roman" w:cs="Times New Roman"/>
                <w:bCs/>
                <w:sz w:val="24"/>
                <w:szCs w:val="24"/>
              </w:rPr>
              <w:t>7,05</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19,55</w:t>
            </w:r>
          </w:p>
        </w:tc>
        <w:tc>
          <w:tcPr>
            <w:tcW w:w="1276" w:type="dxa"/>
            <w:vAlign w:val="center"/>
          </w:tcPr>
          <w:p w14:paraId="0821C305" w14:textId="77777777" w:rsidR="005675A1" w:rsidRPr="004C28E5" w:rsidRDefault="005675A1" w:rsidP="00AD6C0D">
            <w:pPr>
              <w:ind w:left="-111" w:right="-105"/>
              <w:jc w:val="center"/>
              <w:rPr>
                <w:rFonts w:ascii="Times New Roman" w:hAnsi="Times New Roman" w:cs="Times New Roman"/>
                <w:bCs/>
                <w:sz w:val="24"/>
                <w:szCs w:val="24"/>
              </w:rPr>
            </w:pPr>
            <w:r w:rsidRPr="004C28E5">
              <w:rPr>
                <w:rFonts w:ascii="Times New Roman" w:hAnsi="Times New Roman" w:cs="Times New Roman"/>
                <w:bCs/>
                <w:sz w:val="24"/>
                <w:szCs w:val="24"/>
              </w:rPr>
              <w:t>37,48</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19,95</w:t>
            </w:r>
          </w:p>
        </w:tc>
        <w:tc>
          <w:tcPr>
            <w:tcW w:w="1275" w:type="dxa"/>
            <w:vAlign w:val="center"/>
          </w:tcPr>
          <w:p w14:paraId="12434F17" w14:textId="77777777" w:rsidR="005675A1" w:rsidRPr="004C28E5" w:rsidRDefault="005675A1" w:rsidP="00AD6C0D">
            <w:pPr>
              <w:tabs>
                <w:tab w:val="left" w:pos="1545"/>
              </w:tabs>
              <w:ind w:left="-105" w:right="-110"/>
              <w:jc w:val="center"/>
              <w:rPr>
                <w:rFonts w:ascii="Times New Roman" w:hAnsi="Times New Roman" w:cs="Times New Roman"/>
                <w:bCs/>
                <w:sz w:val="24"/>
                <w:szCs w:val="24"/>
              </w:rPr>
            </w:pPr>
            <w:r w:rsidRPr="004C28E5">
              <w:rPr>
                <w:rFonts w:ascii="Times New Roman" w:hAnsi="Times New Roman" w:cs="Times New Roman"/>
                <w:bCs/>
                <w:sz w:val="24"/>
                <w:szCs w:val="24"/>
              </w:rPr>
              <w:t>54,01</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25,47</w:t>
            </w:r>
          </w:p>
        </w:tc>
        <w:tc>
          <w:tcPr>
            <w:tcW w:w="1276" w:type="dxa"/>
            <w:vAlign w:val="center"/>
          </w:tcPr>
          <w:p w14:paraId="3B3DE8A4" w14:textId="77777777" w:rsidR="005675A1" w:rsidRPr="004C28E5" w:rsidRDefault="005675A1" w:rsidP="00AD6C0D">
            <w:pPr>
              <w:tabs>
                <w:tab w:val="left" w:pos="1545"/>
              </w:tabs>
              <w:ind w:left="-110" w:right="-106"/>
              <w:jc w:val="center"/>
              <w:rPr>
                <w:rFonts w:ascii="Times New Roman" w:hAnsi="Times New Roman" w:cs="Times New Roman"/>
                <w:bCs/>
                <w:sz w:val="24"/>
                <w:szCs w:val="24"/>
              </w:rPr>
            </w:pPr>
            <w:r w:rsidRPr="004C28E5">
              <w:rPr>
                <w:rFonts w:ascii="Times New Roman" w:hAnsi="Times New Roman" w:cs="Times New Roman"/>
                <w:bCs/>
                <w:sz w:val="24"/>
                <w:szCs w:val="24"/>
              </w:rPr>
              <w:t>81,18</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13,51</w:t>
            </w:r>
          </w:p>
        </w:tc>
        <w:tc>
          <w:tcPr>
            <w:tcW w:w="1271" w:type="dxa"/>
            <w:vAlign w:val="center"/>
          </w:tcPr>
          <w:p w14:paraId="5112B9C3" w14:textId="77777777" w:rsidR="005675A1" w:rsidRPr="004C28E5" w:rsidRDefault="005675A1" w:rsidP="00AD6C0D">
            <w:pPr>
              <w:tabs>
                <w:tab w:val="left" w:pos="1545"/>
              </w:tabs>
              <w:ind w:left="-113" w:right="-103"/>
              <w:jc w:val="center"/>
              <w:rPr>
                <w:rFonts w:ascii="Times New Roman" w:hAnsi="Times New Roman" w:cs="Times New Roman"/>
                <w:bCs/>
                <w:sz w:val="24"/>
                <w:szCs w:val="24"/>
              </w:rPr>
            </w:pPr>
            <w:r w:rsidRPr="004C28E5">
              <w:rPr>
                <w:rFonts w:ascii="Times New Roman" w:hAnsi="Times New Roman" w:cs="Times New Roman"/>
                <w:bCs/>
                <w:sz w:val="24"/>
                <w:szCs w:val="24"/>
              </w:rPr>
              <w:t>84,03</w:t>
            </w:r>
            <w:r w:rsidRPr="004C28E5">
              <w:rPr>
                <w:rFonts w:ascii="Times New Roman" w:eastAsia="Times New Roman" w:hAnsi="Times New Roman" w:cs="Times New Roman"/>
                <w:bCs/>
                <w:color w:val="000000"/>
                <w:sz w:val="24"/>
                <w:szCs w:val="24"/>
                <w:lang w:val="id-ID"/>
              </w:rPr>
              <w:t>±</w:t>
            </w:r>
            <w:r w:rsidRPr="004C28E5">
              <w:rPr>
                <w:rFonts w:ascii="Times New Roman" w:hAnsi="Times New Roman" w:cs="Times New Roman"/>
                <w:bCs/>
                <w:sz w:val="24"/>
                <w:szCs w:val="24"/>
              </w:rPr>
              <w:t>14,98</w:t>
            </w:r>
          </w:p>
        </w:tc>
      </w:tr>
    </w:tbl>
    <w:p w14:paraId="4BA86776" w14:textId="77777777" w:rsidR="00AD6C0D" w:rsidRPr="004C28E5" w:rsidRDefault="00AD6C0D" w:rsidP="00956240">
      <w:pPr>
        <w:spacing w:beforeLines="600" w:before="1440" w:afterLines="1400" w:after="3360" w:line="480" w:lineRule="auto"/>
        <w:ind w:firstLine="720"/>
        <w:contextualSpacing/>
        <w:jc w:val="both"/>
        <w:rPr>
          <w:rFonts w:ascii="Times New Roman" w:hAnsi="Times New Roman" w:cs="Times New Roman"/>
          <w:sz w:val="24"/>
          <w:szCs w:val="24"/>
        </w:rPr>
      </w:pPr>
    </w:p>
    <w:p w14:paraId="68E659C2" w14:textId="6D009D88" w:rsidR="004331C0" w:rsidRPr="004C28E5" w:rsidRDefault="00E65783" w:rsidP="00956240">
      <w:pPr>
        <w:spacing w:beforeLines="600" w:before="1440" w:afterLines="1400" w:after="3360" w:line="480" w:lineRule="auto"/>
        <w:ind w:firstLine="720"/>
        <w:contextualSpacing/>
        <w:jc w:val="both"/>
        <w:rPr>
          <w:rFonts w:ascii="Times New Roman" w:hAnsi="Times New Roman" w:cs="Times New Roman"/>
          <w:sz w:val="24"/>
          <w:szCs w:val="24"/>
          <w:lang w:val="id-ID"/>
        </w:rPr>
      </w:pPr>
      <w:r w:rsidRPr="004C28E5">
        <w:rPr>
          <w:rFonts w:ascii="Times New Roman" w:hAnsi="Times New Roman" w:cs="Times New Roman"/>
          <w:sz w:val="24"/>
          <w:szCs w:val="24"/>
        </w:rPr>
        <w:t xml:space="preserve">Dari </w:t>
      </w:r>
      <w:r w:rsidRPr="004C28E5">
        <w:rPr>
          <w:rFonts w:ascii="Times New Roman" w:hAnsi="Times New Roman" w:cs="Times New Roman"/>
          <w:sz w:val="24"/>
          <w:szCs w:val="24"/>
          <w:lang w:val="id-ID"/>
        </w:rPr>
        <w:t>Tabel 4.1</w:t>
      </w:r>
      <w:r w:rsidR="008B5E1C" w:rsidRPr="004C28E5">
        <w:rPr>
          <w:rFonts w:ascii="Times New Roman" w:hAnsi="Times New Roman" w:cs="Times New Roman"/>
          <w:sz w:val="24"/>
          <w:szCs w:val="24"/>
          <w:lang w:val="id-ID"/>
        </w:rPr>
        <w:t>5</w:t>
      </w:r>
      <w:r w:rsidR="00A067B7" w:rsidRPr="004C28E5">
        <w:rPr>
          <w:rFonts w:ascii="Times New Roman" w:hAnsi="Times New Roman" w:cs="Times New Roman"/>
          <w:sz w:val="24"/>
          <w:szCs w:val="24"/>
        </w:rPr>
        <w:t>, dapat kita ketahui bahwa semua kelompok uji mengalami peningkatan nilai persen inhibisi udem. Kelompok kontrol positif mengalami peningkatan yang paling tinggi diantara semua kelompok uji</w:t>
      </w:r>
      <w:r w:rsidR="00A067B7" w:rsidRPr="004C28E5">
        <w:rPr>
          <w:rFonts w:ascii="Times New Roman" w:hAnsi="Times New Roman" w:cs="Times New Roman"/>
          <w:sz w:val="24"/>
          <w:szCs w:val="24"/>
          <w:lang w:val="id-ID"/>
        </w:rPr>
        <w:t xml:space="preserve"> yaitu </w:t>
      </w:r>
      <w:r w:rsidR="00CB45E5" w:rsidRPr="004C28E5">
        <w:rPr>
          <w:rFonts w:ascii="Times New Roman" w:hAnsi="Times New Roman" w:cs="Times New Roman"/>
          <w:sz w:val="24"/>
          <w:szCs w:val="24"/>
          <w:lang w:val="id-ID"/>
        </w:rPr>
        <w:t>84</w:t>
      </w:r>
      <w:r w:rsidR="00A067B7" w:rsidRPr="004C28E5">
        <w:rPr>
          <w:rFonts w:ascii="Times New Roman" w:hAnsi="Times New Roman" w:cs="Times New Roman"/>
          <w:sz w:val="24"/>
          <w:szCs w:val="24"/>
          <w:lang w:val="id-ID"/>
        </w:rPr>
        <w:t>%</w:t>
      </w:r>
      <w:r w:rsidR="00A067B7" w:rsidRPr="004C28E5">
        <w:rPr>
          <w:rFonts w:ascii="Times New Roman" w:hAnsi="Times New Roman" w:cs="Times New Roman"/>
          <w:sz w:val="24"/>
          <w:szCs w:val="24"/>
        </w:rPr>
        <w:t>.</w:t>
      </w:r>
      <w:r w:rsidR="00A067B7" w:rsidRPr="004C28E5">
        <w:rPr>
          <w:rFonts w:ascii="Times New Roman" w:hAnsi="Times New Roman" w:cs="Times New Roman"/>
          <w:sz w:val="24"/>
          <w:szCs w:val="24"/>
          <w:lang w:val="id-ID"/>
        </w:rPr>
        <w:t xml:space="preserve"> </w:t>
      </w:r>
      <w:r w:rsidR="00A067B7" w:rsidRPr="004C28E5">
        <w:rPr>
          <w:rFonts w:ascii="Times New Roman" w:hAnsi="Times New Roman" w:cs="Times New Roman"/>
          <w:sz w:val="24"/>
          <w:szCs w:val="24"/>
        </w:rPr>
        <w:t xml:space="preserve"> Pada kelompok</w:t>
      </w:r>
      <w:r w:rsidR="00CB45E5" w:rsidRPr="004C28E5">
        <w:rPr>
          <w:rFonts w:ascii="Times New Roman" w:hAnsi="Times New Roman" w:cs="Times New Roman"/>
          <w:sz w:val="24"/>
          <w:szCs w:val="24"/>
        </w:rPr>
        <w:t xml:space="preserve"> </w:t>
      </w:r>
      <w:r w:rsidR="000650CA" w:rsidRPr="004C28E5">
        <w:rPr>
          <w:rFonts w:ascii="Times New Roman" w:hAnsi="Times New Roman" w:cs="Times New Roman"/>
          <w:sz w:val="24"/>
          <w:szCs w:val="24"/>
        </w:rPr>
        <w:t xml:space="preserve">balsem stik </w:t>
      </w:r>
      <w:r w:rsidR="00A067B7" w:rsidRPr="004C28E5">
        <w:rPr>
          <w:rFonts w:ascii="Times New Roman" w:hAnsi="Times New Roman" w:cs="Times New Roman"/>
          <w:sz w:val="24"/>
          <w:szCs w:val="24"/>
        </w:rPr>
        <w:t xml:space="preserve">ekstrak daun </w:t>
      </w:r>
      <w:r w:rsidR="000650CA" w:rsidRPr="004C28E5">
        <w:rPr>
          <w:rFonts w:ascii="Times New Roman" w:hAnsi="Times New Roman" w:cs="Times New Roman"/>
          <w:sz w:val="24"/>
          <w:szCs w:val="24"/>
          <w:lang w:val="id-ID"/>
        </w:rPr>
        <w:t>bakung</w:t>
      </w:r>
      <w:r w:rsidR="00A067B7" w:rsidRPr="004C28E5">
        <w:rPr>
          <w:rFonts w:ascii="Times New Roman" w:hAnsi="Times New Roman" w:cs="Times New Roman"/>
          <w:sz w:val="24"/>
          <w:szCs w:val="24"/>
        </w:rPr>
        <w:t>,</w:t>
      </w:r>
      <w:r w:rsidR="000650CA" w:rsidRPr="004C28E5">
        <w:rPr>
          <w:rFonts w:ascii="Times New Roman" w:hAnsi="Times New Roman" w:cs="Times New Roman"/>
          <w:sz w:val="24"/>
          <w:szCs w:val="24"/>
        </w:rPr>
        <w:t xml:space="preserve"> balsem stik</w:t>
      </w:r>
      <w:r w:rsidR="001B7EF1" w:rsidRPr="004C28E5">
        <w:rPr>
          <w:rFonts w:ascii="Times New Roman" w:hAnsi="Times New Roman" w:cs="Times New Roman"/>
          <w:sz w:val="24"/>
          <w:szCs w:val="24"/>
        </w:rPr>
        <w:t xml:space="preserve"> </w:t>
      </w:r>
      <w:r w:rsidR="00A067B7" w:rsidRPr="004C28E5">
        <w:rPr>
          <w:rFonts w:ascii="Times New Roman" w:hAnsi="Times New Roman" w:cs="Times New Roman"/>
          <w:sz w:val="24"/>
          <w:szCs w:val="24"/>
        </w:rPr>
        <w:t xml:space="preserve">dengan </w:t>
      </w:r>
      <w:r w:rsidR="00861E91" w:rsidRPr="004C28E5">
        <w:rPr>
          <w:rFonts w:ascii="Times New Roman" w:hAnsi="Times New Roman" w:cs="Times New Roman"/>
          <w:sz w:val="24"/>
          <w:szCs w:val="24"/>
        </w:rPr>
        <w:t>kelompok VI</w:t>
      </w:r>
      <w:r w:rsidR="00A067B7" w:rsidRPr="004C28E5">
        <w:rPr>
          <w:rFonts w:ascii="Times New Roman" w:hAnsi="Times New Roman" w:cs="Times New Roman"/>
          <w:sz w:val="24"/>
          <w:szCs w:val="24"/>
        </w:rPr>
        <w:t xml:space="preserve"> mengalami peningkatan persen inhibisi udem yang paling tinggi </w:t>
      </w:r>
      <w:r w:rsidR="00A067B7" w:rsidRPr="004C28E5">
        <w:rPr>
          <w:rFonts w:ascii="Times New Roman" w:hAnsi="Times New Roman" w:cs="Times New Roman"/>
          <w:sz w:val="24"/>
          <w:szCs w:val="24"/>
          <w:lang w:val="id-ID"/>
        </w:rPr>
        <w:t xml:space="preserve"> yaitu (</w:t>
      </w:r>
      <w:r w:rsidR="00861E91" w:rsidRPr="004C28E5">
        <w:rPr>
          <w:rFonts w:ascii="Times New Roman" w:hAnsi="Times New Roman" w:cs="Times New Roman"/>
          <w:sz w:val="24"/>
          <w:szCs w:val="24"/>
          <w:lang w:val="id-ID"/>
        </w:rPr>
        <w:t>77,47</w:t>
      </w:r>
      <w:r w:rsidR="00A067B7" w:rsidRPr="004C28E5">
        <w:rPr>
          <w:rFonts w:ascii="Times New Roman" w:hAnsi="Times New Roman" w:cs="Times New Roman"/>
          <w:sz w:val="24"/>
          <w:szCs w:val="24"/>
          <w:lang w:val="id-ID"/>
        </w:rPr>
        <w:t xml:space="preserve">%) </w:t>
      </w:r>
      <w:r w:rsidR="00A067B7" w:rsidRPr="004C28E5">
        <w:rPr>
          <w:rFonts w:ascii="Times New Roman" w:hAnsi="Times New Roman" w:cs="Times New Roman"/>
          <w:sz w:val="24"/>
          <w:szCs w:val="24"/>
        </w:rPr>
        <w:t xml:space="preserve">diikuti </w:t>
      </w:r>
      <w:r w:rsidR="00D806B3" w:rsidRPr="004C28E5">
        <w:rPr>
          <w:rFonts w:ascii="Times New Roman" w:hAnsi="Times New Roman" w:cs="Times New Roman"/>
          <w:sz w:val="24"/>
          <w:szCs w:val="24"/>
          <w:lang w:val="id-ID"/>
        </w:rPr>
        <w:t xml:space="preserve">kelompok IV (54,06), </w:t>
      </w:r>
      <w:r w:rsidR="00B31E44" w:rsidRPr="004C28E5">
        <w:rPr>
          <w:rFonts w:ascii="Times New Roman" w:hAnsi="Times New Roman" w:cs="Times New Roman"/>
          <w:sz w:val="24"/>
          <w:szCs w:val="24"/>
        </w:rPr>
        <w:t>kelompok III</w:t>
      </w:r>
      <w:r w:rsidR="00A067B7" w:rsidRPr="004C28E5">
        <w:rPr>
          <w:rFonts w:ascii="Times New Roman" w:hAnsi="Times New Roman" w:cs="Times New Roman"/>
          <w:sz w:val="24"/>
          <w:szCs w:val="24"/>
        </w:rPr>
        <w:t xml:space="preserve"> </w:t>
      </w:r>
      <w:r w:rsidR="00A067B7" w:rsidRPr="004C28E5">
        <w:rPr>
          <w:rFonts w:ascii="Times New Roman" w:hAnsi="Times New Roman" w:cs="Times New Roman"/>
          <w:sz w:val="24"/>
          <w:szCs w:val="24"/>
          <w:lang w:val="id-ID"/>
        </w:rPr>
        <w:t>(</w:t>
      </w:r>
      <w:r w:rsidR="00B31E44" w:rsidRPr="004C28E5">
        <w:rPr>
          <w:rFonts w:ascii="Times New Roman" w:hAnsi="Times New Roman" w:cs="Times New Roman"/>
          <w:sz w:val="24"/>
          <w:szCs w:val="24"/>
          <w:lang w:val="id-ID"/>
        </w:rPr>
        <w:t>42,45</w:t>
      </w:r>
      <w:r w:rsidR="00A067B7" w:rsidRPr="004C28E5">
        <w:rPr>
          <w:rFonts w:ascii="Times New Roman" w:hAnsi="Times New Roman" w:cs="Times New Roman"/>
          <w:sz w:val="24"/>
          <w:szCs w:val="24"/>
          <w:lang w:val="id-ID"/>
        </w:rPr>
        <w:t>%)</w:t>
      </w:r>
      <w:r w:rsidR="00AE4284" w:rsidRPr="004C28E5">
        <w:rPr>
          <w:rFonts w:ascii="Times New Roman" w:hAnsi="Times New Roman" w:cs="Times New Roman"/>
          <w:sz w:val="24"/>
          <w:szCs w:val="24"/>
          <w:lang w:val="id-ID"/>
        </w:rPr>
        <w:t xml:space="preserve"> </w:t>
      </w:r>
      <w:r w:rsidR="00A067B7" w:rsidRPr="004C28E5">
        <w:rPr>
          <w:rFonts w:ascii="Times New Roman" w:hAnsi="Times New Roman" w:cs="Times New Roman"/>
          <w:sz w:val="24"/>
          <w:szCs w:val="24"/>
        </w:rPr>
        <w:t xml:space="preserve">dan </w:t>
      </w:r>
      <w:r w:rsidR="00AB1B3B" w:rsidRPr="004C28E5">
        <w:rPr>
          <w:rFonts w:ascii="Times New Roman" w:hAnsi="Times New Roman" w:cs="Times New Roman"/>
          <w:sz w:val="24"/>
          <w:szCs w:val="24"/>
        </w:rPr>
        <w:t>kelompok II</w:t>
      </w:r>
      <w:r w:rsidR="00A067B7" w:rsidRPr="004C28E5">
        <w:rPr>
          <w:rFonts w:ascii="Times New Roman" w:hAnsi="Times New Roman" w:cs="Times New Roman"/>
          <w:sz w:val="24"/>
          <w:szCs w:val="24"/>
          <w:lang w:val="id-ID"/>
        </w:rPr>
        <w:t xml:space="preserve"> (</w:t>
      </w:r>
      <w:r w:rsidR="00C951FD" w:rsidRPr="004C28E5">
        <w:rPr>
          <w:rFonts w:ascii="Times New Roman" w:hAnsi="Times New Roman" w:cs="Times New Roman"/>
          <w:sz w:val="24"/>
          <w:szCs w:val="24"/>
          <w:lang w:val="id-ID"/>
        </w:rPr>
        <w:t>9,40</w:t>
      </w:r>
      <w:r w:rsidR="00A067B7" w:rsidRPr="004C28E5">
        <w:rPr>
          <w:rFonts w:ascii="Times New Roman" w:hAnsi="Times New Roman" w:cs="Times New Roman"/>
          <w:sz w:val="24"/>
          <w:szCs w:val="24"/>
          <w:lang w:val="id-ID"/>
        </w:rPr>
        <w:t>%)</w:t>
      </w:r>
      <w:r w:rsidR="00A067B7" w:rsidRPr="004C28E5">
        <w:rPr>
          <w:rFonts w:ascii="Times New Roman" w:hAnsi="Times New Roman" w:cs="Times New Roman"/>
          <w:sz w:val="24"/>
          <w:szCs w:val="24"/>
        </w:rPr>
        <w:t xml:space="preserve">. </w:t>
      </w:r>
      <w:r w:rsidRPr="004C28E5">
        <w:rPr>
          <w:rFonts w:ascii="Times New Roman" w:hAnsi="Times New Roman" w:cs="Times New Roman"/>
          <w:sz w:val="24"/>
          <w:szCs w:val="24"/>
          <w:lang w:val="id-ID"/>
        </w:rPr>
        <w:t>Antiinflamasi adalah golongan obat yang memiliki aktivitas menekan atau mengurangi peradangan yang disebabkan oleh berbagai rangsangan mencakup luka-luka fisik, infeksi, panas dan interaksi antigen-antibodi</w:t>
      </w:r>
      <w:r w:rsidR="00B20A7C" w:rsidRPr="004C28E5">
        <w:rPr>
          <w:rFonts w:ascii="Times New Roman" w:hAnsi="Times New Roman" w:cs="Times New Roman"/>
          <w:sz w:val="24"/>
          <w:szCs w:val="24"/>
          <w:lang w:val="id-ID"/>
        </w:rPr>
        <w:t>.</w:t>
      </w:r>
    </w:p>
    <w:p w14:paraId="3E86FA4B" w14:textId="7877397A" w:rsidR="005C21F2" w:rsidRPr="004C28E5" w:rsidRDefault="007B71D2" w:rsidP="007B71D2">
      <w:pPr>
        <w:spacing w:line="480" w:lineRule="auto"/>
        <w:jc w:val="both"/>
        <w:rPr>
          <w:rFonts w:ascii="Times New Roman" w:eastAsia="Times New Roman" w:hAnsi="Times New Roman" w:cs="Times New Roman"/>
          <w:sz w:val="24"/>
          <w:szCs w:val="24"/>
          <w:lang w:val="id-ID"/>
        </w:rPr>
      </w:pPr>
      <w:r w:rsidRPr="004C28E5">
        <w:rPr>
          <w:rFonts w:ascii="Times New Roman" w:hAnsi="Times New Roman" w:cs="Times New Roman"/>
          <w:sz w:val="24"/>
          <w:szCs w:val="24"/>
          <w:lang w:val="id-ID"/>
        </w:rPr>
        <w:tab/>
      </w:r>
      <w:r w:rsidR="00EC54B3" w:rsidRPr="004C28E5">
        <w:rPr>
          <w:rFonts w:ascii="Times New Roman" w:hAnsi="Times New Roman" w:cs="Times New Roman"/>
          <w:sz w:val="24"/>
          <w:szCs w:val="24"/>
          <w:lang w:val="id-ID"/>
        </w:rPr>
        <w:t xml:space="preserve">Tahap akhir dari penelitian ini yaitu analisa data secara statistik, data yang dianalisa secara statistik adalah data persentase inhibisi udema. Langkah pertama dilakukan pengujian Kolmogrov-Smirnov untuk melihat normalitas data, dan dilakukan uji Levene untuk melihat homogenitas data. Dari pengujian tersebut dapat disimpulkan bahwa data persentase inhibisi udema terdistribusi secara normal (p ≥ 0,05). Langkah selanjutnya adalah pengujian data menggunakan metode One Way Annova, didapatkan hasil Ho diterima </w:t>
      </w:r>
      <w:r w:rsidR="00EC54B3" w:rsidRPr="004C28E5">
        <w:rPr>
          <w:rFonts w:ascii="Times New Roman" w:hAnsi="Times New Roman" w:cs="Times New Roman"/>
          <w:sz w:val="24"/>
          <w:szCs w:val="24"/>
        </w:rPr>
        <w:t>karena signifikan normal (p</w:t>
      </w:r>
      <w:r w:rsidR="00EC54B3" w:rsidRPr="004C28E5">
        <w:rPr>
          <w:rFonts w:ascii="Times New Roman" w:hAnsi="Times New Roman" w:cs="Times New Roman"/>
          <w:sz w:val="24"/>
          <w:szCs w:val="24"/>
          <w:u w:val="single"/>
          <w:lang w:val="id-ID"/>
        </w:rPr>
        <w:t>&gt;</w:t>
      </w:r>
      <w:r w:rsidR="00EC54B3" w:rsidRPr="004C28E5">
        <w:rPr>
          <w:rFonts w:ascii="Times New Roman" w:hAnsi="Times New Roman" w:cs="Times New Roman"/>
          <w:sz w:val="24"/>
          <w:szCs w:val="24"/>
        </w:rPr>
        <w:t xml:space="preserve">0,05)., berarti </w:t>
      </w:r>
      <w:r w:rsidR="00EC54B3" w:rsidRPr="004C28E5">
        <w:rPr>
          <w:rFonts w:ascii="Times New Roman" w:eastAsia="Times New Roman" w:hAnsi="Times New Roman" w:cs="Times New Roman"/>
          <w:sz w:val="24"/>
          <w:szCs w:val="24"/>
          <w:lang w:val="id-ID"/>
        </w:rPr>
        <w:t xml:space="preserve">tidak terdapat perbedaan dari data persentase inhibisi udema </w:t>
      </w:r>
      <w:r w:rsidR="00EC54B3" w:rsidRPr="004C28E5">
        <w:rPr>
          <w:rFonts w:ascii="Times New Roman" w:hAnsi="Times New Roman" w:cs="Times New Roman"/>
          <w:sz w:val="24"/>
          <w:szCs w:val="24"/>
        </w:rPr>
        <w:t>pada</w:t>
      </w:r>
      <w:r w:rsidR="00EC54B3" w:rsidRPr="004C28E5">
        <w:rPr>
          <w:rFonts w:ascii="Times New Roman" w:hAnsi="Times New Roman" w:cs="Times New Roman"/>
          <w:sz w:val="24"/>
          <w:szCs w:val="24"/>
          <w:lang w:val="id-ID"/>
        </w:rPr>
        <w:t xml:space="preserve"> </w:t>
      </w:r>
      <w:r w:rsidR="00F65AEF" w:rsidRPr="004C28E5">
        <w:rPr>
          <w:rFonts w:ascii="Times New Roman" w:hAnsi="Times New Roman" w:cs="Times New Roman"/>
          <w:sz w:val="24"/>
          <w:szCs w:val="24"/>
          <w:lang w:val="id-ID"/>
        </w:rPr>
        <w:t>telapak kaki t</w:t>
      </w:r>
      <w:r w:rsidR="00EC54B3" w:rsidRPr="004C28E5">
        <w:rPr>
          <w:rFonts w:ascii="Times New Roman" w:hAnsi="Times New Roman" w:cs="Times New Roman"/>
          <w:sz w:val="24"/>
          <w:szCs w:val="24"/>
        </w:rPr>
        <w:t>ikus antar kelompok perlakuan.</w:t>
      </w:r>
      <w:r w:rsidR="00EC54B3" w:rsidRPr="004C28E5">
        <w:rPr>
          <w:rFonts w:ascii="Times New Roman" w:hAnsi="Times New Roman" w:cs="Times New Roman"/>
          <w:sz w:val="24"/>
          <w:szCs w:val="24"/>
          <w:lang w:val="id-ID"/>
        </w:rPr>
        <w:t xml:space="preserve"> </w:t>
      </w:r>
      <w:r w:rsidR="00EC54B3" w:rsidRPr="004C28E5">
        <w:rPr>
          <w:rFonts w:ascii="Times New Roman" w:eastAsia="Times New Roman" w:hAnsi="Times New Roman" w:cs="Times New Roman"/>
          <w:sz w:val="24"/>
          <w:szCs w:val="24"/>
          <w:lang w:val="id-ID"/>
        </w:rPr>
        <w:t>Hal ini menunjukkan bahwa  sediaan</w:t>
      </w:r>
      <w:r w:rsidR="00F65AEF" w:rsidRPr="004C28E5">
        <w:rPr>
          <w:rFonts w:ascii="Times New Roman" w:eastAsia="Times New Roman" w:hAnsi="Times New Roman" w:cs="Times New Roman"/>
          <w:sz w:val="24"/>
          <w:szCs w:val="24"/>
          <w:lang w:val="id-ID"/>
        </w:rPr>
        <w:t xml:space="preserve"> balsem stick</w:t>
      </w:r>
      <w:r w:rsidR="00EC54B3" w:rsidRPr="004C28E5">
        <w:rPr>
          <w:rFonts w:ascii="Times New Roman" w:eastAsia="Times New Roman" w:hAnsi="Times New Roman" w:cs="Times New Roman"/>
          <w:sz w:val="24"/>
          <w:szCs w:val="24"/>
          <w:lang w:val="id-ID"/>
        </w:rPr>
        <w:t xml:space="preserve"> antiinflamasi </w:t>
      </w:r>
      <w:r w:rsidR="008128DC" w:rsidRPr="004C28E5">
        <w:rPr>
          <w:rFonts w:ascii="Times New Roman" w:eastAsia="Times New Roman" w:hAnsi="Times New Roman" w:cs="Times New Roman"/>
          <w:sz w:val="24"/>
          <w:szCs w:val="24"/>
          <w:lang w:val="id-ID"/>
        </w:rPr>
        <w:t>ekstrak etanol daun bakung</w:t>
      </w:r>
      <w:r w:rsidR="00B36374" w:rsidRPr="004C28E5">
        <w:rPr>
          <w:rFonts w:ascii="Times New Roman" w:eastAsia="Times New Roman" w:hAnsi="Times New Roman" w:cs="Times New Roman"/>
          <w:sz w:val="24"/>
          <w:szCs w:val="24"/>
          <w:lang w:val="id-ID"/>
        </w:rPr>
        <w:t>(</w:t>
      </w:r>
      <w:r w:rsidR="00B36374" w:rsidRPr="004C28E5">
        <w:rPr>
          <w:rFonts w:ascii="Times New Roman" w:eastAsia="Times New Roman" w:hAnsi="Times New Roman" w:cs="Times New Roman"/>
          <w:i/>
          <w:iCs/>
          <w:sz w:val="24"/>
          <w:szCs w:val="24"/>
          <w:lang w:val="id-ID"/>
        </w:rPr>
        <w:t>crinum asiaticum</w:t>
      </w:r>
      <w:r w:rsidR="00B36374" w:rsidRPr="004C28E5">
        <w:rPr>
          <w:rFonts w:ascii="Times New Roman" w:eastAsia="Times New Roman" w:hAnsi="Times New Roman" w:cs="Times New Roman"/>
          <w:sz w:val="24"/>
          <w:szCs w:val="24"/>
          <w:lang w:val="id-ID"/>
        </w:rPr>
        <w:t xml:space="preserve"> L.)</w:t>
      </w:r>
      <w:r w:rsidR="00EC54B3" w:rsidRPr="004C28E5">
        <w:rPr>
          <w:rFonts w:ascii="Times New Roman" w:eastAsia="Times New Roman" w:hAnsi="Times New Roman" w:cs="Times New Roman"/>
          <w:sz w:val="24"/>
          <w:szCs w:val="24"/>
          <w:lang w:val="id-ID"/>
        </w:rPr>
        <w:t xml:space="preserve"> memiliki efektivitas sebagai antiinflamasi</w:t>
      </w:r>
      <w:r w:rsidR="005C21F2" w:rsidRPr="004C28E5">
        <w:rPr>
          <w:rFonts w:ascii="Times New Roman" w:eastAsia="Times New Roman" w:hAnsi="Times New Roman" w:cs="Times New Roman"/>
          <w:sz w:val="24"/>
          <w:szCs w:val="24"/>
          <w:lang w:val="id-ID"/>
        </w:rPr>
        <w:t>.</w:t>
      </w:r>
    </w:p>
    <w:p w14:paraId="683FB502" w14:textId="06090FA6" w:rsidR="000638CE" w:rsidRPr="004C28E5" w:rsidRDefault="000638CE" w:rsidP="0048464A">
      <w:pPr>
        <w:rPr>
          <w:rFonts w:ascii="Times New Roman" w:hAnsi="Times New Roman" w:cs="Times New Roman"/>
          <w:b/>
          <w:bCs/>
          <w:sz w:val="24"/>
          <w:szCs w:val="24"/>
        </w:rPr>
        <w:sectPr w:rsidR="000638CE" w:rsidRPr="004C28E5" w:rsidSect="001869B3">
          <w:headerReference w:type="even" r:id="rId55"/>
          <w:headerReference w:type="default" r:id="rId56"/>
          <w:footerReference w:type="default" r:id="rId57"/>
          <w:headerReference w:type="first" r:id="rId58"/>
          <w:pgSz w:w="11906" w:h="16838"/>
          <w:pgMar w:top="1701" w:right="1701" w:bottom="1701" w:left="2268" w:header="709" w:footer="709" w:gutter="0"/>
          <w:cols w:space="708"/>
          <w:titlePg/>
          <w:docGrid w:linePitch="360"/>
        </w:sectPr>
      </w:pPr>
    </w:p>
    <w:p w14:paraId="5C9BD2AE" w14:textId="07FB90AB" w:rsidR="00CB76B5" w:rsidRPr="004C28E5" w:rsidRDefault="002C6FF1" w:rsidP="00317608">
      <w:pPr>
        <w:pStyle w:val="Heading1"/>
      </w:pPr>
      <w:bookmarkStart w:id="1667" w:name="_Toc170907619"/>
      <w:bookmarkStart w:id="1668" w:name="_Toc170907763"/>
      <w:bookmarkStart w:id="1669" w:name="_Toc170907901"/>
      <w:bookmarkStart w:id="1670" w:name="_Toc170908177"/>
      <w:bookmarkStart w:id="1671" w:name="_Toc170932704"/>
      <w:bookmarkStart w:id="1672" w:name="_Toc170935466"/>
      <w:bookmarkStart w:id="1673" w:name="_Toc171974919"/>
      <w:bookmarkStart w:id="1674" w:name="_Toc171975068"/>
      <w:bookmarkStart w:id="1675" w:name="_Toc171975354"/>
      <w:r w:rsidRPr="004C28E5">
        <w:lastRenderedPageBreak/>
        <w:t>BAB V</w:t>
      </w:r>
    </w:p>
    <w:p w14:paraId="72163442" w14:textId="51FC7185" w:rsidR="002C6FF1" w:rsidRPr="004C28E5" w:rsidRDefault="002C6FF1" w:rsidP="00D128D5">
      <w:pPr>
        <w:pStyle w:val="Heading1"/>
      </w:pPr>
      <w:r w:rsidRPr="004C28E5">
        <w:t>KESIMPULAN DAN SARAN</w:t>
      </w:r>
      <w:bookmarkEnd w:id="1667"/>
      <w:bookmarkEnd w:id="1668"/>
      <w:bookmarkEnd w:id="1669"/>
      <w:bookmarkEnd w:id="1670"/>
      <w:bookmarkEnd w:id="1671"/>
      <w:bookmarkEnd w:id="1672"/>
      <w:bookmarkEnd w:id="1673"/>
      <w:bookmarkEnd w:id="1674"/>
      <w:bookmarkEnd w:id="1675"/>
    </w:p>
    <w:p w14:paraId="7E831C9F" w14:textId="0E91F46B" w:rsidR="002C6FF1" w:rsidRPr="004C28E5" w:rsidRDefault="001869B3" w:rsidP="001869B3">
      <w:pPr>
        <w:pStyle w:val="SUBBAB2"/>
        <w:ind w:left="0" w:firstLine="0"/>
      </w:pPr>
      <w:bookmarkStart w:id="1676" w:name="_Toc170907620"/>
      <w:bookmarkStart w:id="1677" w:name="_Toc170907764"/>
      <w:bookmarkStart w:id="1678" w:name="_Toc170907902"/>
      <w:bookmarkStart w:id="1679" w:name="_Toc170908178"/>
      <w:bookmarkStart w:id="1680" w:name="_Toc170932705"/>
      <w:bookmarkStart w:id="1681" w:name="_Toc170935467"/>
      <w:bookmarkStart w:id="1682" w:name="_Toc171974920"/>
      <w:bookmarkStart w:id="1683" w:name="_Toc171975069"/>
      <w:bookmarkStart w:id="1684" w:name="_Toc171975355"/>
      <w:r w:rsidRPr="004C28E5">
        <w:t xml:space="preserve">5.1 </w:t>
      </w:r>
      <w:r w:rsidR="001B03FC" w:rsidRPr="004C28E5">
        <w:t>Kesimpulan</w:t>
      </w:r>
      <w:bookmarkEnd w:id="1676"/>
      <w:bookmarkEnd w:id="1677"/>
      <w:bookmarkEnd w:id="1678"/>
      <w:bookmarkEnd w:id="1679"/>
      <w:bookmarkEnd w:id="1680"/>
      <w:bookmarkEnd w:id="1681"/>
      <w:bookmarkEnd w:id="1682"/>
      <w:bookmarkEnd w:id="1683"/>
      <w:bookmarkEnd w:id="1684"/>
      <w:r w:rsidR="001B03FC" w:rsidRPr="004C28E5">
        <w:t xml:space="preserve"> </w:t>
      </w:r>
    </w:p>
    <w:p w14:paraId="0A61391F" w14:textId="23E786F0" w:rsidR="00002663" w:rsidRPr="004C28E5" w:rsidRDefault="00002663" w:rsidP="0006025D">
      <w:pPr>
        <w:spacing w:line="480" w:lineRule="auto"/>
        <w:ind w:firstLine="426"/>
        <w:jc w:val="both"/>
        <w:rPr>
          <w:rFonts w:ascii="Times New Roman" w:hAnsi="Times New Roman" w:cs="Times New Roman"/>
          <w:sz w:val="24"/>
          <w:szCs w:val="24"/>
        </w:rPr>
      </w:pPr>
      <w:r w:rsidRPr="004C28E5">
        <w:rPr>
          <w:rFonts w:ascii="Times New Roman" w:hAnsi="Times New Roman" w:cs="Times New Roman"/>
          <w:sz w:val="24"/>
          <w:szCs w:val="24"/>
        </w:rPr>
        <w:t xml:space="preserve">Berdasarkan hasil penelitian tentang </w:t>
      </w:r>
      <w:r w:rsidR="00152B5F" w:rsidRPr="004C28E5">
        <w:rPr>
          <w:rFonts w:ascii="Times New Roman" w:hAnsi="Times New Roman" w:cs="Times New Roman"/>
          <w:sz w:val="24"/>
          <w:szCs w:val="24"/>
        </w:rPr>
        <w:t>Formulasi dan evaluasi mutu fisik serta uji aktivitas antiinflamasi sedian balsam stick ekstrak etanol daun bakung (Crynum asiaticum L.)”</w:t>
      </w:r>
      <w:r w:rsidRPr="004C28E5">
        <w:rPr>
          <w:rFonts w:ascii="Times New Roman" w:hAnsi="Times New Roman" w:cs="Times New Roman"/>
          <w:sz w:val="24"/>
          <w:szCs w:val="24"/>
        </w:rPr>
        <w:t>. Maka dapat diambil kesimpulan sebagai berikut:</w:t>
      </w:r>
      <w:r w:rsidR="00826576" w:rsidRPr="004C28E5">
        <w:rPr>
          <w:rFonts w:ascii="Times New Roman" w:hAnsi="Times New Roman" w:cs="Times New Roman"/>
          <w:sz w:val="24"/>
          <w:szCs w:val="24"/>
        </w:rPr>
        <w:t xml:space="preserve"> </w:t>
      </w:r>
    </w:p>
    <w:p w14:paraId="66F1CF7F" w14:textId="471D89D8" w:rsidR="00C759A4" w:rsidRPr="004C28E5" w:rsidRDefault="00C759A4" w:rsidP="0006025D">
      <w:pPr>
        <w:pStyle w:val="ListParagraph"/>
        <w:numPr>
          <w:ilvl w:val="1"/>
          <w:numId w:val="25"/>
        </w:numPr>
        <w:spacing w:line="480" w:lineRule="auto"/>
        <w:ind w:left="284" w:hanging="284"/>
        <w:jc w:val="both"/>
        <w:rPr>
          <w:rFonts w:ascii="Times New Roman" w:hAnsi="Times New Roman" w:cs="Times New Roman"/>
          <w:sz w:val="24"/>
          <w:szCs w:val="24"/>
        </w:rPr>
      </w:pPr>
      <w:r w:rsidRPr="004C28E5">
        <w:rPr>
          <w:rFonts w:ascii="Times New Roman" w:hAnsi="Times New Roman" w:cs="Times New Roman"/>
          <w:sz w:val="24"/>
          <w:szCs w:val="24"/>
        </w:rPr>
        <w:t>Berdasarkan hasil evaluasi yang dilakukan ekstrak etanol daun bakung (Crinum asiaticum L.) dapat diformulasikan menjadi balsem stick dengan karakteristik yang baik dari hasil pengujian mutu fisik berupa : uji homogenitas, uji pH, uji daya sebar, uji titik lebur, uji daya oles dan uji stabilitas selama 28 hari.</w:t>
      </w:r>
    </w:p>
    <w:p w14:paraId="219372CF" w14:textId="771D7B97" w:rsidR="001B03FC" w:rsidRPr="004C28E5" w:rsidRDefault="00C759A4" w:rsidP="0006025D">
      <w:pPr>
        <w:pStyle w:val="ListParagraph"/>
        <w:numPr>
          <w:ilvl w:val="1"/>
          <w:numId w:val="25"/>
        </w:numPr>
        <w:spacing w:line="480" w:lineRule="auto"/>
        <w:ind w:left="284" w:hanging="284"/>
        <w:jc w:val="both"/>
        <w:rPr>
          <w:rFonts w:ascii="Times New Roman" w:hAnsi="Times New Roman" w:cs="Times New Roman"/>
          <w:sz w:val="24"/>
          <w:szCs w:val="24"/>
        </w:rPr>
      </w:pPr>
      <w:r w:rsidRPr="004C28E5">
        <w:rPr>
          <w:rFonts w:ascii="Times New Roman" w:hAnsi="Times New Roman" w:cs="Times New Roman"/>
          <w:sz w:val="24"/>
          <w:szCs w:val="24"/>
        </w:rPr>
        <w:t xml:space="preserve">Sediaan balsem stick yang mengandung ekstrak etanol daun bakung (Crinum asiaticum L.) dengan konsentrasi 1%, 3%, 5% dapat menekan radang pada telapak kaki tikus yang telah di induksi karagenan 1% sebanyak 0,1ml. Dengan </w:t>
      </w:r>
      <w:r w:rsidR="00695637" w:rsidRPr="004C28E5">
        <w:rPr>
          <w:rFonts w:ascii="Times New Roman" w:hAnsi="Times New Roman" w:cs="Times New Roman"/>
          <w:sz w:val="24"/>
          <w:szCs w:val="24"/>
        </w:rPr>
        <w:t>pengurangan udema</w:t>
      </w:r>
      <w:r w:rsidRPr="004C28E5">
        <w:rPr>
          <w:rFonts w:ascii="Times New Roman" w:hAnsi="Times New Roman" w:cs="Times New Roman"/>
          <w:sz w:val="24"/>
          <w:szCs w:val="24"/>
        </w:rPr>
        <w:t xml:space="preserve"> pada kelompok F3 (5% ekstrak etanol daun bakung) yaitu </w:t>
      </w:r>
      <w:r w:rsidR="008C6B89" w:rsidRPr="004C28E5">
        <w:rPr>
          <w:rFonts w:ascii="Times New Roman" w:hAnsi="Times New Roman" w:cs="Times New Roman"/>
          <w:sz w:val="24"/>
          <w:szCs w:val="24"/>
        </w:rPr>
        <w:t>0,007</w:t>
      </w:r>
      <w:r w:rsidR="001F4E17" w:rsidRPr="004C28E5">
        <w:rPr>
          <w:rFonts w:ascii="Times New Roman" w:hAnsi="Times New Roman" w:cs="Times New Roman"/>
          <w:sz w:val="24"/>
          <w:szCs w:val="24"/>
        </w:rPr>
        <w:t>mm</w:t>
      </w:r>
      <w:r w:rsidRPr="004C28E5">
        <w:rPr>
          <w:rFonts w:ascii="Times New Roman" w:hAnsi="Times New Roman" w:cs="Times New Roman"/>
          <w:sz w:val="24"/>
          <w:szCs w:val="24"/>
        </w:rPr>
        <w:t xml:space="preserve"> sama dengan kelompok K+ (Balsem stick geliga) yaitu </w:t>
      </w:r>
      <w:r w:rsidR="008C6B89" w:rsidRPr="004C28E5">
        <w:rPr>
          <w:rFonts w:ascii="Times New Roman" w:hAnsi="Times New Roman" w:cs="Times New Roman"/>
          <w:sz w:val="24"/>
          <w:szCs w:val="24"/>
        </w:rPr>
        <w:t>0,</w:t>
      </w:r>
      <w:r w:rsidR="001F4E17" w:rsidRPr="004C28E5">
        <w:rPr>
          <w:rFonts w:ascii="Times New Roman" w:hAnsi="Times New Roman" w:cs="Times New Roman"/>
          <w:sz w:val="24"/>
          <w:szCs w:val="24"/>
        </w:rPr>
        <w:t>007mm</w:t>
      </w:r>
      <w:r w:rsidRPr="004C28E5">
        <w:rPr>
          <w:rFonts w:ascii="Times New Roman" w:hAnsi="Times New Roman" w:cs="Times New Roman"/>
          <w:sz w:val="24"/>
          <w:szCs w:val="24"/>
        </w:rPr>
        <w:t>. Sedangkan pada dosis uji paling rendah daya hambat udema yaitu pada kelompok F0 dan F1 (1% ekstrak etanol daun bakung).</w:t>
      </w:r>
    </w:p>
    <w:p w14:paraId="1F353E48" w14:textId="72257926" w:rsidR="004E73BA" w:rsidRPr="004C28E5" w:rsidRDefault="001869B3" w:rsidP="001869B3">
      <w:pPr>
        <w:pStyle w:val="SUBBAB2"/>
        <w:ind w:left="0" w:firstLine="0"/>
      </w:pPr>
      <w:bookmarkStart w:id="1685" w:name="_Toc170907621"/>
      <w:bookmarkStart w:id="1686" w:name="_Toc170907765"/>
      <w:bookmarkStart w:id="1687" w:name="_Toc170907903"/>
      <w:bookmarkStart w:id="1688" w:name="_Toc170908179"/>
      <w:bookmarkStart w:id="1689" w:name="_Toc170932706"/>
      <w:bookmarkStart w:id="1690" w:name="_Toc170935468"/>
      <w:bookmarkStart w:id="1691" w:name="_Toc171974921"/>
      <w:bookmarkStart w:id="1692" w:name="_Toc171975070"/>
      <w:bookmarkStart w:id="1693" w:name="_Toc171975356"/>
      <w:r w:rsidRPr="004C28E5">
        <w:t xml:space="preserve">5.2 </w:t>
      </w:r>
      <w:r w:rsidR="00597F01" w:rsidRPr="004C28E5">
        <w:t>Sa</w:t>
      </w:r>
      <w:r w:rsidR="00B32361" w:rsidRPr="004C28E5">
        <w:t>ran</w:t>
      </w:r>
      <w:bookmarkEnd w:id="1685"/>
      <w:bookmarkEnd w:id="1686"/>
      <w:bookmarkEnd w:id="1687"/>
      <w:bookmarkEnd w:id="1688"/>
      <w:bookmarkEnd w:id="1689"/>
      <w:bookmarkEnd w:id="1690"/>
      <w:bookmarkEnd w:id="1691"/>
      <w:bookmarkEnd w:id="1692"/>
      <w:bookmarkEnd w:id="1693"/>
    </w:p>
    <w:p w14:paraId="10590CBE" w14:textId="2C63AD06" w:rsidR="00B32361" w:rsidRPr="004C28E5" w:rsidRDefault="001E2141" w:rsidP="007105C9">
      <w:pPr>
        <w:spacing w:line="480" w:lineRule="auto"/>
        <w:ind w:firstLine="426"/>
        <w:jc w:val="both"/>
        <w:rPr>
          <w:rFonts w:ascii="Times New Roman" w:hAnsi="Times New Roman" w:cs="Times New Roman"/>
          <w:sz w:val="24"/>
          <w:szCs w:val="24"/>
        </w:rPr>
      </w:pPr>
      <w:r w:rsidRPr="004C28E5">
        <w:rPr>
          <w:rFonts w:ascii="Times New Roman" w:hAnsi="Times New Roman" w:cs="Times New Roman"/>
          <w:sz w:val="24"/>
          <w:szCs w:val="24"/>
        </w:rPr>
        <w:t xml:space="preserve">Diharapkan </w:t>
      </w:r>
      <w:r w:rsidR="00D820E4" w:rsidRPr="004C28E5">
        <w:rPr>
          <w:rFonts w:ascii="Times New Roman" w:hAnsi="Times New Roman" w:cs="Times New Roman"/>
          <w:sz w:val="24"/>
          <w:szCs w:val="24"/>
        </w:rPr>
        <w:t>kepada peneliti selanjutnya untuk membuat formula menggunakan tumbuhan lain</w:t>
      </w:r>
      <w:r w:rsidR="00956240" w:rsidRPr="004C28E5">
        <w:rPr>
          <w:rFonts w:ascii="Times New Roman" w:hAnsi="Times New Roman" w:cs="Times New Roman"/>
          <w:sz w:val="24"/>
          <w:szCs w:val="24"/>
        </w:rPr>
        <w:t xml:space="preserve"> yang mengandung</w:t>
      </w:r>
      <w:r w:rsidR="00D820E4" w:rsidRPr="004C28E5">
        <w:rPr>
          <w:rFonts w:ascii="Times New Roman" w:hAnsi="Times New Roman" w:cs="Times New Roman"/>
          <w:sz w:val="24"/>
          <w:szCs w:val="24"/>
        </w:rPr>
        <w:t xml:space="preserve"> flavonoid.</w:t>
      </w:r>
    </w:p>
    <w:p w14:paraId="484935D2" w14:textId="77777777" w:rsidR="00312F79" w:rsidRPr="004C28E5" w:rsidRDefault="00312F79" w:rsidP="004E73BA">
      <w:pPr>
        <w:rPr>
          <w:rFonts w:ascii="Times New Roman" w:hAnsi="Times New Roman" w:cs="Times New Roman"/>
          <w:sz w:val="24"/>
          <w:szCs w:val="24"/>
        </w:rPr>
      </w:pPr>
    </w:p>
    <w:p w14:paraId="1276C66B" w14:textId="77777777" w:rsidR="00F15DDE" w:rsidRDefault="00F15DDE" w:rsidP="004E73BA">
      <w:pPr>
        <w:rPr>
          <w:rFonts w:ascii="Times New Roman" w:hAnsi="Times New Roman" w:cs="Times New Roman"/>
          <w:sz w:val="24"/>
          <w:szCs w:val="24"/>
        </w:rPr>
        <w:sectPr w:rsidR="00F15DDE" w:rsidSect="001869B3">
          <w:pgSz w:w="11906" w:h="16838"/>
          <w:pgMar w:top="1701" w:right="1701" w:bottom="1701" w:left="2268" w:header="709" w:footer="709" w:gutter="0"/>
          <w:cols w:space="708"/>
          <w:titlePg/>
          <w:docGrid w:linePitch="360"/>
        </w:sectPr>
      </w:pPr>
    </w:p>
    <w:p w14:paraId="61627C36" w14:textId="6325A88E" w:rsidR="00F902E7" w:rsidRPr="004C28E5" w:rsidRDefault="00F902E7" w:rsidP="007B71D2">
      <w:pPr>
        <w:pStyle w:val="Heading1"/>
      </w:pPr>
      <w:bookmarkStart w:id="1694" w:name="_Toc170907622"/>
      <w:bookmarkStart w:id="1695" w:name="_Toc170907766"/>
      <w:bookmarkStart w:id="1696" w:name="_Toc170907904"/>
      <w:bookmarkStart w:id="1697" w:name="_Toc170908180"/>
      <w:bookmarkStart w:id="1698" w:name="_Toc170932707"/>
      <w:bookmarkStart w:id="1699" w:name="_Toc170935469"/>
      <w:bookmarkStart w:id="1700" w:name="_Toc171974922"/>
      <w:bookmarkStart w:id="1701" w:name="_Toc171975071"/>
      <w:bookmarkStart w:id="1702" w:name="_Toc171975357"/>
      <w:r w:rsidRPr="004C28E5">
        <w:lastRenderedPageBreak/>
        <w:t>DAFTAR PUSTAKA</w:t>
      </w:r>
      <w:bookmarkEnd w:id="1694"/>
      <w:bookmarkEnd w:id="1695"/>
      <w:bookmarkEnd w:id="1696"/>
      <w:bookmarkEnd w:id="1697"/>
      <w:bookmarkEnd w:id="1698"/>
      <w:bookmarkEnd w:id="1699"/>
      <w:bookmarkEnd w:id="1700"/>
      <w:bookmarkEnd w:id="1701"/>
      <w:bookmarkEnd w:id="1702"/>
    </w:p>
    <w:p w14:paraId="2CCC353D" w14:textId="7ABBBC13"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 xml:space="preserve">Aike Wemay, M., &amp; Wehantouw, F. (2013). Uji Fitokimia dan Aktivitas Analgesik Ekstrak Etanol Tanaman Kucing-kucingan (Acalypha indica L.) pada Tikus Putih Betina Galur Wistar (Rattus norvegicus L). In PHARMACON Jurnal Ilmiah Farmasi-UNSRAT, 2(3). </w:t>
      </w:r>
    </w:p>
    <w:p w14:paraId="2E1B2CDB" w14:textId="658A42B4"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Amalia, D. (2016). Uji Aktivitas Aantiinflamasi Ekstrak Etanol Daun Pare (Momordica charantia L.) Terhadap Mencit (Mus musculus). X, 1–21.</w:t>
      </w:r>
    </w:p>
    <w:p w14:paraId="5956E0AE" w14:textId="042DD58D"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Amsia, M. H. S. (2020). Buah Nanas (Ananas comosus L.) Sebagai Faktor Penurunan Resiko Inflamasi Kronis Pada Penyakit Infeksi. Medula Journal, 10(2), 365–369.</w:t>
      </w:r>
    </w:p>
    <w:p w14:paraId="6E4BD26F" w14:textId="0F2B1466"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 xml:space="preserve">Bahrudin, M. (2018). Patofisiologi Nyeri (Pain). Saintika Medika, 13(1), 7. </w:t>
      </w:r>
    </w:p>
    <w:p w14:paraId="1BC7F146" w14:textId="64305EAF"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BPOM, R. I., 2014, Peraturan Kepala Badan Pengawas Obat dan Makanan Republik Indonesia Nomor 12 Tahun 2014 tentang Persyaratan Mutu Obat Tradisional, BPOM RI, halaman 3, Jakarta.</w:t>
      </w:r>
    </w:p>
    <w:p w14:paraId="2193A8B6" w14:textId="2EAD4ACC"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Corwin, E.J. (2008). Handbook of Pathophysiology. 3thedition, Philadelphia:Lippincort Williams &amp; Wilkins. Dev, S.K., Choudhury, P.K., Srivastana, R., Sharma, M. (2019). Antimicrobial, anti-inflammatory and wound healing activity of polyherbal formulation. Biomedicine &amp; Pharmacotherapy, 111, 555-567</w:t>
      </w:r>
    </w:p>
    <w:p w14:paraId="309121F9" w14:textId="7D419AD9" w:rsidR="00253DF4" w:rsidRPr="004C28E5" w:rsidRDefault="00253DF4"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Darmawan Syaputra. (2014). Uji Antimikroba Ekstrak Daun Bunga Bakung (Crinum asiaticum). Fakultas Biologi Universitas Medan Area.</w:t>
      </w:r>
    </w:p>
    <w:p w14:paraId="22871402" w14:textId="491B4B2D"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Departemen Kesehatan Republik Indonesia. 1979. Farmakope Indonesia. Edisi III. Jakarta: Dirjen POM RI.</w:t>
      </w:r>
    </w:p>
    <w:p w14:paraId="1E122E79" w14:textId="3BEB4B3E"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Departemen Kesehatan RI, 2000, Parameter Standar Umum Ekstrak Tumbuhan Obat. Departemen Kesehatan Republik Indonesia-Direktorat Jenderal Pengawasan Obat dan Makanan-Direktorat Pengawasan Obat Tradisional, Jakarta.</w:t>
      </w:r>
    </w:p>
    <w:p w14:paraId="62AF588E" w14:textId="56E57E0F" w:rsidR="00E74A8F" w:rsidRPr="004C28E5" w:rsidRDefault="00E74A8F" w:rsidP="003056B5">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Departemen Kesehatan RI, 1995, Farmakope Indonesia. Edisi IV. Direktorat Jenderal Pengawas Obat dan Makanan, Jakarta.</w:t>
      </w:r>
    </w:p>
    <w:p w14:paraId="228B340D" w14:textId="4CB25427"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lastRenderedPageBreak/>
        <w:t>Departemen Kesehatan RI, 1986, Sediaan Galenika. Departemen Kesehatan Republik Indonesia, Jakarta.</w:t>
      </w:r>
    </w:p>
    <w:p w14:paraId="501331A9" w14:textId="705332B5"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Dian Andriana., 2021. Formulasi dan Uji Aktivitas Gel Jerawat Ekstrak Etanol Daun Murbei (Morus alba L.) Terhadap Bakteri Staphylococcus Epidermidis dan Propionibacterium Acne. Program Studi S1 Farmasi Stikes Bhakti Husada Mulia Medium</w:t>
      </w:r>
    </w:p>
    <w:p w14:paraId="08525B4D" w14:textId="148CD076"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Dewi, S. T. R., &amp; Wahyuni, S. (2018). Uji Efek Anti Inflamasi Rebusan Daun Jamblang (Syzygium cumini) Pada Mencit (Mus musculus). Journal of Chemical Information and Modeling, 53(9), 1689–1699.</w:t>
      </w:r>
    </w:p>
    <w:p w14:paraId="697A4017" w14:textId="2EF6B0C1" w:rsidR="00BC7133" w:rsidRPr="004C28E5" w:rsidRDefault="00BC7133" w:rsidP="00BC7133">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 xml:space="preserve">Fika, W.A. (2021). Uji Aktivitas Antiinflamasi Ekstrak Metanol Daun Kersen (Muntingia calabura L.) Pada Edema Kaki Tikus Wistar Dengan Iduksi Karagenan. Universitas dr Seobandi., Program Studi Sarjana Farmasi Fakultas Ilmu Kesehatan. </w:t>
      </w:r>
    </w:p>
    <w:p w14:paraId="155773D0" w14:textId="5B8DB619" w:rsidR="00BC7133" w:rsidRPr="004C28E5" w:rsidRDefault="00BC7133" w:rsidP="00BC7133">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Fitria, L., et al. (2019). Nilai Rujukan Untuk Evaluasi Fungsi Hati Dan Ginjal Pada Tikus (Rattus norvegicus Berkenhout, 1769) Galur Wistar. Jurnal</w:t>
      </w:r>
      <w:r w:rsidR="000E77B4" w:rsidRPr="004C28E5">
        <w:rPr>
          <w:rFonts w:ascii="Times New Roman" w:hAnsi="Times New Roman" w:cs="Times New Roman"/>
          <w:sz w:val="24"/>
          <w:szCs w:val="24"/>
        </w:rPr>
        <w:t xml:space="preserve"> </w:t>
      </w:r>
      <w:r w:rsidRPr="004C28E5">
        <w:rPr>
          <w:rFonts w:ascii="Times New Roman" w:hAnsi="Times New Roman" w:cs="Times New Roman"/>
          <w:sz w:val="24"/>
          <w:szCs w:val="24"/>
        </w:rPr>
        <w:t>Pendidikan Matematika Dan IPA, 10(2), 81.</w:t>
      </w:r>
    </w:p>
    <w:p w14:paraId="4468A541" w14:textId="792603DF"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Harborne, J. B. (1987). Metode Fitokimia Penentuan Cara Modern Menganalisis Tumbuhan (K. Padmawinata &amp; Iwang Soediro (eds.); 2nd ed.). ITB.</w:t>
      </w:r>
    </w:p>
    <w:p w14:paraId="60333640" w14:textId="426F8D61"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Herdiana. Y. 2007. Formulasi Gel Undesilenil Fenilalanin dalam Aktifitas Sebagai Pencerah Kulit. Universitas Padjadjaran.</w:t>
      </w:r>
    </w:p>
    <w:p w14:paraId="6A32DE74" w14:textId="4C8F9662"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Hidayah N., 2016, Uji Aktivitas Ekstrak Metanol Klika Anak Dara (Croton Oblongus Burm F.) terhadap Bakteri Penyebab Jerawat, Skripsi, Program Studi S1 Farmasi, Fakultas Kedokteran dan Ilmu Kesehatan UIN Alauddin, Makassar, pp. 1–68.</w:t>
      </w:r>
    </w:p>
    <w:p w14:paraId="07190594" w14:textId="3B8906C4"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Ilavarasan R, Mallika, M., and Venkataraman, S.2005. Antiinflammatory and Antioxsidant Activities of Cassia fistula Bark Extracts. Afr. J.Traditional. CAM 2(1) : 70-85.</w:t>
      </w:r>
    </w:p>
    <w:p w14:paraId="6B977985" w14:textId="474876CF"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 xml:space="preserve">Inayati, A. (2010). Uji Efek Analgetik Dan Antiinflamasi Ekstrak Etanol 70% Daun Sirih ( Piper betle, Linn) Secara In Vivo. Available at: </w:t>
      </w:r>
    </w:p>
    <w:p w14:paraId="21066B9D" w14:textId="77777777" w:rsidR="00570615" w:rsidRPr="004C28E5" w:rsidRDefault="00570615" w:rsidP="007F7468">
      <w:pPr>
        <w:spacing w:beforeLines="159" w:before="381" w:afterLines="160" w:after="384"/>
        <w:ind w:left="720" w:right="17" w:hanging="720"/>
        <w:jc w:val="both"/>
        <w:rPr>
          <w:rFonts w:ascii="Times New Roman" w:hAnsi="Times New Roman" w:cs="Times New Roman"/>
          <w:sz w:val="24"/>
          <w:szCs w:val="24"/>
        </w:rPr>
      </w:pPr>
    </w:p>
    <w:p w14:paraId="6B94DAC1" w14:textId="0BE666E7"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lastRenderedPageBreak/>
        <w:t>Jayasekara, T.I., Stevenson, P.C., Belmain, S.R., Farman, D.I., and Hall, D.R. 2002. Identification of Metylsalicylate as the Principal Volatile Component in the Methanol Exstract of Root Bark of Securidacalongipedunculata Fers. J. Mass Spec. 37:577-580.</w:t>
      </w:r>
    </w:p>
    <w:p w14:paraId="34218747" w14:textId="5E1ED6FB"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Kalangi S.J.R., 2013, Histofisiologi Kulit, Jurnal Biomedik (JBM), 5, pp. S12-20.</w:t>
      </w:r>
    </w:p>
    <w:p w14:paraId="7189E26E" w14:textId="2B317A21"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Lima, G.R.M., Montenegro, C.A., Almeida, C.L.F., Athayde-Filho, P. F., Barbosa-Filho, J. M., &amp; Batista, L.M. (2011). Database survey of anti-inflammatory plants in South America: a review. International Journal of Molecular Science, 12(4), 2692–2749.</w:t>
      </w:r>
    </w:p>
    <w:p w14:paraId="4273BE4D" w14:textId="7EBC7C53"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Mangampa, I., &amp; Nugroho, T. E. (2015). Pengaruh Pemberian Natrium Diklofenak Dosis 1,4 mg/KgBB Dan 2,8 mg/KgBB Terhadap Kadar Serum Kreatinin Tikus Wistar. Media Medika Utama, 4(4), 1004–1012.</w:t>
      </w:r>
    </w:p>
    <w:p w14:paraId="21CDF356" w14:textId="02B8F046" w:rsidR="000461FC" w:rsidRPr="004C28E5" w:rsidRDefault="000461FC"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Marlyana, EZ. 2012. Morfologi Bunga Bakung. Dalam apameledar aktene/bunga-bakung/rek</w:t>
      </w:r>
      <w:r w:rsidR="00570615" w:rsidRPr="004C28E5">
        <w:rPr>
          <w:rFonts w:ascii="Times New Roman" w:hAnsi="Times New Roman" w:cs="Times New Roman"/>
          <w:sz w:val="24"/>
          <w:szCs w:val="24"/>
        </w:rPr>
        <w:t>.</w:t>
      </w:r>
      <w:r w:rsidRPr="004C28E5">
        <w:rPr>
          <w:rFonts w:ascii="Times New Roman" w:hAnsi="Times New Roman" w:cs="Times New Roman"/>
          <w:sz w:val="24"/>
          <w:szCs w:val="24"/>
        </w:rPr>
        <w:t xml:space="preserve"> Diakses pada Tanggal 20 Agustus 2012.</w:t>
      </w:r>
    </w:p>
    <w:p w14:paraId="6D587619" w14:textId="14E4E192"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Medzhitov, R. (2010). Inflammation 2010: New Adventures Of An Old Flame. Cell, 140(6), 771–776.</w:t>
      </w:r>
    </w:p>
    <w:p w14:paraId="1DAA0768" w14:textId="7E5FF733"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 xml:space="preserve">Mirani, Z. A., Fatima, A., Urooj, S., Aziz, M., Khan, M. N., &amp; Abbas, T. (2018). Relationship of cell surface hydrophobicity with biofilm formation and growth rate: A study on Pseudomonas aeruginosa, Staphylococcus aureus, and Escherichia coli. Iranian Journal of Basic Medical Sciences, 21(7), 760-769. </w:t>
      </w:r>
    </w:p>
    <w:p w14:paraId="0050300B" w14:textId="6B0531F2"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Ningtyas, K. W., et al. (2015). Identifikasi Ibuprofen, Ketoprofen Dan Diklofenak Menggunakan Test Strip Berbasis Reagen Spesifik Yang Diimobilisasi Pada Membran Nata De Coco. Jurnal Ilmu Dasar, 16(2), 49–54.</w:t>
      </w:r>
    </w:p>
    <w:p w14:paraId="294D0C5D" w14:textId="124E417E"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Nurhidayati, L. G., et al. (2020). Formulasi Dan Uji Sifat Fisik Sediaan Nanoemulsi Natrium Diklofenak Dengan Kombinasi Tween 80 Dan Transkutol. Sainteks, 17(1), 33.</w:t>
      </w:r>
    </w:p>
    <w:p w14:paraId="61DA0739" w14:textId="4202BED6"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Patel, A., Ahmad, A., Khan, M. U., &amp; Hassalai, M. A. A. (2017). Antimicrobial resistance in India. Journal of Pharmaceutical Policy and Practice, 10(1), 1–2</w:t>
      </w:r>
    </w:p>
    <w:p w14:paraId="27E0E90D" w14:textId="762A421D" w:rsidR="006222FF" w:rsidRPr="004C28E5" w:rsidRDefault="006222F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lastRenderedPageBreak/>
        <w:t>Ramadhan, E. and Phaza, A. H. (2010). Pengaruh Konsentrasi Etanol, Suhu, Dan Jumlah Stage Pada Ekstraksi Oleoresin Jahe Secara Batch’, Skripsi. Fakultas Teknik Universitas Diponegoro, Semarang.</w:t>
      </w:r>
    </w:p>
    <w:p w14:paraId="66383787" w14:textId="429B491A"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 xml:space="preserve">Riris, Ida Duma and Simorangkir, Murniaty and Silalahi, A. (2018). Antioxidant, Toxicity and Antibacterial of Ompu-ompu (Crinum asiaticum-L) Ethanol Extract. RasayanJournal, 11(3), 1229- 1235. </w:t>
      </w:r>
    </w:p>
    <w:p w14:paraId="2C19D511" w14:textId="7504405B"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Robinson, T., 1995, Kandungan Organik Tumbuhan Tingkat Tinggi, Penerbit ITB, Bandung.</w:t>
      </w:r>
    </w:p>
    <w:p w14:paraId="5DF17333" w14:textId="70B54C60"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Septiana, L. (2018). Aktivitas Antiinflamasi Ekstrak Etanol Daun Sukun (Artocarpus altilis (Park.) Fosberg) Dan Keamanan Terhadap Tukak Lambung. Safety Science, 53(1), 1–10.</w:t>
      </w:r>
    </w:p>
    <w:p w14:paraId="3D3395D2" w14:textId="78C04C50"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Souto, A.L., Tavares, J.F., Da Silva, M.S., Diniz, M.F.F.M., De Athayde-Filho, P.F., &amp; Barbosa Filho, J.M. (2011). Anti-inflammatory activity of alkaloids: an update from 2000 to 2010. Molecules, 16(10), 8515– 8534</w:t>
      </w:r>
    </w:p>
    <w:p w14:paraId="7F076F27" w14:textId="25223FA7"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Sudarka, W., Sarwadana, S.M., Wijana, I.G dan Pradnyawati, N.M. 2009. Pemuliaan Tanaman. Program Studi Agronomi Jurusan Budidaya Pertanian. Fakultas Pertanian Universitas Udayana.</w:t>
      </w:r>
    </w:p>
    <w:p w14:paraId="48B862A7" w14:textId="2DF0AF5A"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Sukmawati., et al. (2015). Uji Aktivitas Antiinflamasi Ekstrak Etanol Daun Pisang Ambon (Musa paradisiaca L.) Terhadap Tikus Putih (Rattus norvegicus L.) Yang Diinduksi Karagenan. Galenika Journal of Pharmacy 126 Journal of Pharmacy, 1(2), 126–132.</w:t>
      </w:r>
    </w:p>
    <w:p w14:paraId="489225CD" w14:textId="63E39EFD"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Tiwari P., Kumar B. and Kaur M.G.H., 2011, Phytochemical Screening and Extraction, Internationale pharmaceutica sciencia, 1(1), pp. 98–106.</w:t>
      </w:r>
    </w:p>
    <w:p w14:paraId="6CBD04D4" w14:textId="655BC935"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Tranggono R.I and Latifah F., 2007, Buku Pegangan Ilmu Pengetahuan Kosmetika, Penerbit Gramedia Pustaka Utama, Jakarta.</w:t>
      </w:r>
    </w:p>
    <w:p w14:paraId="7DC8E42F" w14:textId="5E0C6956" w:rsidR="00676FFF" w:rsidRPr="004C28E5" w:rsidRDefault="00676FF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Tolistiawaty, I., et al. (2014). Health Portrait Of Mus Musculus In Laboratory Condition. Jurnal Vektor Penyakit, 8(1), 27–32.</w:t>
      </w:r>
    </w:p>
    <w:p w14:paraId="4EA69A69" w14:textId="6ACAEB92"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Wahyuni, S. (2016). Uji Aktivitas Ekstrak Etanol Daun Kersen (Muntingia calabura L.) Terhadap Mencit (Mus musculus) Sebagai Antiinflamasi. Skripsi. Universitas Islam Negeri Alauddin, Makassar.</w:t>
      </w:r>
    </w:p>
    <w:p w14:paraId="16C70A12" w14:textId="65661AB4"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lastRenderedPageBreak/>
        <w:t>Wardani, G. A. A. K. (2020). Efektivitas Gel Ekstrak Bunga Kecombrang (Etlingera elatior) Sebagai Antiinflamasi Terhadap Mencit Yang Diinduksi Karagenan. Jurnal Ilmiah Medicamento, 6(1), 28–32.</w:t>
      </w:r>
    </w:p>
    <w:p w14:paraId="7964F97A" w14:textId="493857B4"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Widianti, Z. (2017). Efek antiinflamasi ekstrak etanol daun zaitun (Olea europaea L.) pada edema telapak kaki tikus galur Sprague-Dawley jantan yang diinduksi karagenan. Skripsi. Universitas Islam Negeri Syarif Hidayatullah, Jakarta.</w:t>
      </w:r>
    </w:p>
    <w:p w14:paraId="7F70FD98" w14:textId="2196DC28" w:rsidR="00C93C09" w:rsidRPr="004C28E5" w:rsidRDefault="00C93C09"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Yuswi, N. C. R. (2017). Ekstraksi Antioksidan Bawang Dayak (Eleutherine palmifolia) Dengan Metode Ultrasonic Bath (Kajian Pelarut Dan Lama Ekstraksi). JST (Jurnal Sains Terapan), 6(1), 71–78.</w:t>
      </w:r>
    </w:p>
    <w:p w14:paraId="3ADAE27E" w14:textId="1E8F80A1"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Zahra, A. P., &amp; Carolia, N. (2017). Obat Anti-inflamasi Non-steroid ( OAINS ):Gastroprotektif vs Kardiotoksik. Majority, 6, 153–158.</w:t>
      </w:r>
    </w:p>
    <w:p w14:paraId="5F9CE28D" w14:textId="11897E1E" w:rsidR="00E74A8F" w:rsidRPr="004C28E5" w:rsidRDefault="00E74A8F" w:rsidP="007F7468">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Zaifbio. 2009. Morfologi Tumbuhan Bungan Bakung (Crinum asiaticum). Dalam http://zaifbio.wordpress.com. Diakses pada Tanggal 12 Agustus 2012</w:t>
      </w:r>
    </w:p>
    <w:p w14:paraId="13C42AE7" w14:textId="1E244F26" w:rsidR="00505E7B" w:rsidRPr="004C28E5" w:rsidRDefault="00E74A8F" w:rsidP="00F048BD">
      <w:pPr>
        <w:spacing w:beforeLines="159" w:before="381" w:afterLines="160" w:after="384"/>
        <w:ind w:left="720" w:right="17" w:hanging="720"/>
        <w:jc w:val="both"/>
        <w:rPr>
          <w:rFonts w:ascii="Times New Roman" w:hAnsi="Times New Roman" w:cs="Times New Roman"/>
          <w:sz w:val="24"/>
          <w:szCs w:val="24"/>
        </w:rPr>
      </w:pPr>
      <w:r w:rsidRPr="004C28E5">
        <w:rPr>
          <w:rFonts w:ascii="Times New Roman" w:hAnsi="Times New Roman" w:cs="Times New Roman"/>
          <w:sz w:val="24"/>
          <w:szCs w:val="24"/>
        </w:rPr>
        <w:t>Zhang, Y., Xia, Q., Li, Y., He, Z., Li, Z., Guo, T., Wu, Z., Feng, N. (2019). CD44 assists the topical anti- psoriatic efficacy of curcumin-loaded hyaluronan</w:t>
      </w:r>
      <w:r w:rsidR="00F048BD" w:rsidRPr="004C28E5">
        <w:rPr>
          <w:rFonts w:ascii="Times New Roman" w:hAnsi="Times New Roman" w:cs="Times New Roman"/>
          <w:sz w:val="24"/>
          <w:szCs w:val="24"/>
        </w:rPr>
        <w:t xml:space="preserve"> </w:t>
      </w:r>
      <w:r w:rsidRPr="004C28E5">
        <w:rPr>
          <w:rFonts w:ascii="Times New Roman" w:hAnsi="Times New Roman" w:cs="Times New Roman"/>
          <w:sz w:val="24"/>
          <w:szCs w:val="24"/>
        </w:rPr>
        <w:t>modified ethosomes: a new strategy for clustering drug in inflammatory skin. Theranostic, 9(1), 48-64</w:t>
      </w:r>
    </w:p>
    <w:p w14:paraId="594B7E56" w14:textId="77777777" w:rsidR="008D6586" w:rsidRPr="004C28E5" w:rsidRDefault="008D6586" w:rsidP="007F7468">
      <w:pPr>
        <w:widowControl w:val="0"/>
        <w:tabs>
          <w:tab w:val="left" w:pos="0"/>
          <w:tab w:val="left" w:pos="1260"/>
        </w:tabs>
        <w:autoSpaceDE w:val="0"/>
        <w:autoSpaceDN w:val="0"/>
        <w:spacing w:before="159"/>
        <w:ind w:left="720" w:right="17" w:hanging="720"/>
        <w:jc w:val="both"/>
        <w:rPr>
          <w:rFonts w:ascii="Times New Roman" w:hAnsi="Times New Roman" w:cs="Times New Roman"/>
          <w:b/>
          <w:bCs/>
          <w:sz w:val="24"/>
          <w:szCs w:val="24"/>
        </w:rPr>
      </w:pPr>
    </w:p>
    <w:p w14:paraId="0C58310C" w14:textId="77777777" w:rsidR="005840CA" w:rsidRPr="004C28E5" w:rsidRDefault="005840CA" w:rsidP="007F7468">
      <w:pPr>
        <w:pStyle w:val="ListParagraph"/>
        <w:widowControl w:val="0"/>
        <w:tabs>
          <w:tab w:val="left" w:pos="0"/>
          <w:tab w:val="left" w:pos="1260"/>
        </w:tabs>
        <w:autoSpaceDE w:val="0"/>
        <w:autoSpaceDN w:val="0"/>
        <w:spacing w:before="159"/>
        <w:ind w:right="17" w:hanging="720"/>
        <w:jc w:val="both"/>
        <w:rPr>
          <w:rFonts w:ascii="Times New Roman" w:hAnsi="Times New Roman" w:cs="Times New Roman"/>
          <w:b/>
          <w:bCs/>
          <w:sz w:val="24"/>
          <w:szCs w:val="24"/>
        </w:rPr>
      </w:pPr>
    </w:p>
    <w:p w14:paraId="3E428D14" w14:textId="77777777" w:rsidR="001E2EA7" w:rsidRPr="004C28E5" w:rsidRDefault="001E2EA7" w:rsidP="009C421F">
      <w:pPr>
        <w:widowControl w:val="0"/>
        <w:tabs>
          <w:tab w:val="left" w:pos="0"/>
          <w:tab w:val="left" w:pos="709"/>
        </w:tabs>
        <w:autoSpaceDE w:val="0"/>
        <w:autoSpaceDN w:val="0"/>
        <w:spacing w:before="159"/>
        <w:ind w:left="720" w:right="17" w:hanging="720"/>
        <w:jc w:val="both"/>
        <w:rPr>
          <w:rFonts w:ascii="Times New Roman" w:hAnsi="Times New Roman" w:cs="Times New Roman"/>
          <w:b/>
          <w:bCs/>
          <w:sz w:val="24"/>
          <w:szCs w:val="24"/>
        </w:rPr>
      </w:pPr>
    </w:p>
    <w:p w14:paraId="00A1D026" w14:textId="77777777" w:rsidR="001E2EA7" w:rsidRPr="004C28E5" w:rsidRDefault="001E2EA7" w:rsidP="009C421F">
      <w:pPr>
        <w:widowControl w:val="0"/>
        <w:tabs>
          <w:tab w:val="left" w:pos="0"/>
          <w:tab w:val="left" w:pos="709"/>
        </w:tabs>
        <w:autoSpaceDE w:val="0"/>
        <w:autoSpaceDN w:val="0"/>
        <w:spacing w:before="159"/>
        <w:ind w:left="720" w:right="17" w:hanging="720"/>
        <w:jc w:val="both"/>
        <w:rPr>
          <w:rFonts w:ascii="Times New Roman" w:hAnsi="Times New Roman" w:cs="Times New Roman"/>
          <w:b/>
          <w:bCs/>
          <w:sz w:val="24"/>
          <w:szCs w:val="24"/>
        </w:rPr>
      </w:pPr>
    </w:p>
    <w:p w14:paraId="5271B08B" w14:textId="77777777" w:rsidR="001E2EA7" w:rsidRPr="004C28E5" w:rsidRDefault="001E2EA7" w:rsidP="009C421F">
      <w:pPr>
        <w:widowControl w:val="0"/>
        <w:tabs>
          <w:tab w:val="left" w:pos="0"/>
          <w:tab w:val="left" w:pos="709"/>
        </w:tabs>
        <w:autoSpaceDE w:val="0"/>
        <w:autoSpaceDN w:val="0"/>
        <w:spacing w:before="159"/>
        <w:ind w:left="720" w:right="17" w:hanging="720"/>
        <w:jc w:val="both"/>
        <w:rPr>
          <w:rFonts w:ascii="Times New Roman" w:hAnsi="Times New Roman" w:cs="Times New Roman"/>
          <w:b/>
          <w:bCs/>
          <w:sz w:val="24"/>
          <w:szCs w:val="24"/>
        </w:rPr>
      </w:pPr>
    </w:p>
    <w:p w14:paraId="70D5D57B" w14:textId="77777777" w:rsidR="001E2EA7" w:rsidRPr="004C28E5" w:rsidRDefault="001E2EA7" w:rsidP="009C421F">
      <w:pPr>
        <w:widowControl w:val="0"/>
        <w:tabs>
          <w:tab w:val="left" w:pos="0"/>
          <w:tab w:val="left" w:pos="709"/>
        </w:tabs>
        <w:autoSpaceDE w:val="0"/>
        <w:autoSpaceDN w:val="0"/>
        <w:spacing w:before="159"/>
        <w:ind w:left="720" w:right="17" w:hanging="720"/>
        <w:jc w:val="both"/>
        <w:rPr>
          <w:rFonts w:ascii="Times New Roman" w:hAnsi="Times New Roman" w:cs="Times New Roman"/>
          <w:b/>
          <w:bCs/>
          <w:sz w:val="24"/>
          <w:szCs w:val="24"/>
        </w:rPr>
      </w:pPr>
    </w:p>
    <w:p w14:paraId="7E10ABDE" w14:textId="77777777" w:rsidR="001E2EA7" w:rsidRPr="004C28E5" w:rsidRDefault="001E2EA7" w:rsidP="009C421F">
      <w:pPr>
        <w:widowControl w:val="0"/>
        <w:tabs>
          <w:tab w:val="left" w:pos="0"/>
          <w:tab w:val="left" w:pos="709"/>
        </w:tabs>
        <w:autoSpaceDE w:val="0"/>
        <w:autoSpaceDN w:val="0"/>
        <w:spacing w:before="159"/>
        <w:ind w:left="720" w:right="17" w:hanging="720"/>
        <w:jc w:val="both"/>
        <w:rPr>
          <w:rFonts w:ascii="Times New Roman" w:hAnsi="Times New Roman" w:cs="Times New Roman"/>
          <w:b/>
          <w:bCs/>
          <w:sz w:val="24"/>
          <w:szCs w:val="24"/>
        </w:rPr>
      </w:pPr>
    </w:p>
    <w:p w14:paraId="372D16BC" w14:textId="77777777" w:rsidR="001E2EA7" w:rsidRPr="004C28E5" w:rsidRDefault="001E2EA7" w:rsidP="009C421F">
      <w:pPr>
        <w:widowControl w:val="0"/>
        <w:tabs>
          <w:tab w:val="left" w:pos="0"/>
          <w:tab w:val="left" w:pos="709"/>
        </w:tabs>
        <w:autoSpaceDE w:val="0"/>
        <w:autoSpaceDN w:val="0"/>
        <w:spacing w:before="159"/>
        <w:ind w:left="720" w:right="17" w:hanging="720"/>
        <w:jc w:val="both"/>
        <w:rPr>
          <w:rFonts w:ascii="Times New Roman" w:hAnsi="Times New Roman" w:cs="Times New Roman"/>
          <w:b/>
          <w:bCs/>
          <w:sz w:val="24"/>
          <w:szCs w:val="24"/>
        </w:rPr>
      </w:pPr>
    </w:p>
    <w:p w14:paraId="133FBE62" w14:textId="77777777" w:rsidR="001E2EA7" w:rsidRPr="004C28E5" w:rsidRDefault="001E2EA7" w:rsidP="009C421F">
      <w:pPr>
        <w:widowControl w:val="0"/>
        <w:tabs>
          <w:tab w:val="left" w:pos="0"/>
          <w:tab w:val="left" w:pos="709"/>
        </w:tabs>
        <w:autoSpaceDE w:val="0"/>
        <w:autoSpaceDN w:val="0"/>
        <w:spacing w:before="159"/>
        <w:ind w:left="720" w:right="17" w:hanging="720"/>
        <w:jc w:val="both"/>
        <w:rPr>
          <w:rFonts w:ascii="Times New Roman" w:hAnsi="Times New Roman" w:cs="Times New Roman"/>
          <w:b/>
          <w:bCs/>
          <w:sz w:val="24"/>
          <w:szCs w:val="24"/>
        </w:rPr>
      </w:pPr>
    </w:p>
    <w:p w14:paraId="765CAF86" w14:textId="77777777" w:rsidR="001E2EA7" w:rsidRPr="004C28E5" w:rsidRDefault="001E2EA7" w:rsidP="009C421F">
      <w:pPr>
        <w:widowControl w:val="0"/>
        <w:tabs>
          <w:tab w:val="left" w:pos="0"/>
          <w:tab w:val="left" w:pos="709"/>
        </w:tabs>
        <w:autoSpaceDE w:val="0"/>
        <w:autoSpaceDN w:val="0"/>
        <w:spacing w:before="159"/>
        <w:ind w:left="720" w:right="17" w:hanging="720"/>
        <w:jc w:val="both"/>
        <w:rPr>
          <w:rFonts w:ascii="Times New Roman" w:hAnsi="Times New Roman" w:cs="Times New Roman"/>
          <w:b/>
          <w:bCs/>
          <w:sz w:val="24"/>
          <w:szCs w:val="24"/>
        </w:rPr>
      </w:pPr>
    </w:p>
    <w:p w14:paraId="4C9EF55D" w14:textId="77777777" w:rsidR="001E2EA7" w:rsidRPr="004C28E5" w:rsidRDefault="001E2EA7" w:rsidP="009C421F">
      <w:pPr>
        <w:widowControl w:val="0"/>
        <w:tabs>
          <w:tab w:val="left" w:pos="0"/>
          <w:tab w:val="left" w:pos="709"/>
        </w:tabs>
        <w:autoSpaceDE w:val="0"/>
        <w:autoSpaceDN w:val="0"/>
        <w:spacing w:before="159"/>
        <w:ind w:left="720" w:right="17" w:hanging="720"/>
        <w:jc w:val="both"/>
        <w:rPr>
          <w:rFonts w:ascii="Times New Roman" w:hAnsi="Times New Roman" w:cs="Times New Roman"/>
          <w:b/>
          <w:bCs/>
          <w:sz w:val="24"/>
          <w:szCs w:val="24"/>
        </w:rPr>
      </w:pPr>
    </w:p>
    <w:p w14:paraId="1D0F86C8" w14:textId="77777777" w:rsidR="003056B5" w:rsidRPr="004C28E5" w:rsidRDefault="003056B5" w:rsidP="007B71D2">
      <w:pPr>
        <w:widowControl w:val="0"/>
        <w:tabs>
          <w:tab w:val="left" w:pos="0"/>
          <w:tab w:val="left" w:pos="709"/>
        </w:tabs>
        <w:autoSpaceDE w:val="0"/>
        <w:autoSpaceDN w:val="0"/>
        <w:spacing w:before="159"/>
        <w:ind w:right="17"/>
        <w:jc w:val="both"/>
        <w:rPr>
          <w:rFonts w:ascii="Times New Roman" w:hAnsi="Times New Roman" w:cs="Times New Roman"/>
          <w:b/>
          <w:bCs/>
          <w:sz w:val="24"/>
          <w:szCs w:val="24"/>
        </w:rPr>
      </w:pPr>
    </w:p>
    <w:p w14:paraId="568DF2A6" w14:textId="77777777" w:rsidR="00A30F99" w:rsidRPr="004C28E5" w:rsidRDefault="00A30F99" w:rsidP="00A30F99">
      <w:pPr>
        <w:widowControl w:val="0"/>
        <w:tabs>
          <w:tab w:val="left" w:pos="0"/>
          <w:tab w:val="left" w:pos="709"/>
        </w:tabs>
        <w:autoSpaceDE w:val="0"/>
        <w:autoSpaceDN w:val="0"/>
        <w:spacing w:before="159"/>
        <w:ind w:right="17"/>
        <w:jc w:val="both"/>
        <w:rPr>
          <w:rFonts w:ascii="Times New Roman" w:hAnsi="Times New Roman" w:cs="Times New Roman"/>
          <w:b/>
          <w:bCs/>
          <w:sz w:val="24"/>
          <w:szCs w:val="24"/>
        </w:rPr>
      </w:pPr>
    </w:p>
    <w:p w14:paraId="03ED4D83" w14:textId="5C2CB7D6" w:rsidR="008527AD" w:rsidRPr="004C28E5" w:rsidRDefault="008B5E1C" w:rsidP="008B5E1C">
      <w:pPr>
        <w:pStyle w:val="Caption"/>
        <w:rPr>
          <w:rFonts w:ascii="Times New Roman" w:hAnsi="Times New Roman" w:cs="Times New Roman"/>
          <w:i w:val="0"/>
          <w:iCs w:val="0"/>
          <w:color w:val="auto"/>
          <w:sz w:val="24"/>
          <w:szCs w:val="24"/>
        </w:rPr>
      </w:pPr>
      <w:bookmarkStart w:id="1703" w:name="_Toc170935617"/>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Hasil Determinasi Daun Bakung</w:t>
      </w:r>
      <w:bookmarkEnd w:id="1703"/>
    </w:p>
    <w:p w14:paraId="20EE7FD0" w14:textId="60BDA4A9" w:rsidR="00A24C6D" w:rsidRPr="004C28E5" w:rsidRDefault="005756C8" w:rsidP="00A30F99">
      <w:pPr>
        <w:widowControl w:val="0"/>
        <w:tabs>
          <w:tab w:val="left" w:pos="0"/>
          <w:tab w:val="left" w:pos="709"/>
        </w:tabs>
        <w:autoSpaceDE w:val="0"/>
        <w:autoSpaceDN w:val="0"/>
        <w:spacing w:before="159"/>
        <w:ind w:right="17"/>
        <w:jc w:val="both"/>
        <w:rPr>
          <w:rFonts w:ascii="Times New Roman" w:hAnsi="Times New Roman" w:cs="Times New Roman"/>
          <w:b/>
          <w:bCs/>
          <w:sz w:val="24"/>
          <w:szCs w:val="24"/>
        </w:rPr>
      </w:pPr>
      <w:r w:rsidRPr="004C28E5">
        <w:rPr>
          <w:rFonts w:ascii="Times New Roman" w:hAnsi="Times New Roman" w:cs="Times New Roman"/>
          <w:b/>
          <w:bCs/>
          <w:noProof/>
          <w:sz w:val="24"/>
          <w:szCs w:val="24"/>
        </w:rPr>
        <w:drawing>
          <wp:anchor distT="0" distB="0" distL="114300" distR="114300" simplePos="0" relativeHeight="251659308" behindDoc="1" locked="0" layoutInCell="1" allowOverlap="1" wp14:anchorId="6662E319" wp14:editId="1D0B9F8B">
            <wp:simplePos x="0" y="0"/>
            <wp:positionH relativeFrom="column">
              <wp:posOffset>-5080</wp:posOffset>
            </wp:positionH>
            <wp:positionV relativeFrom="paragraph">
              <wp:posOffset>19847</wp:posOffset>
            </wp:positionV>
            <wp:extent cx="5039995" cy="7398385"/>
            <wp:effectExtent l="0" t="0" r="8255" b="0"/>
            <wp:wrapNone/>
            <wp:docPr id="14682036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0360" name="Picture 146820360"/>
                    <pic:cNvPicPr/>
                  </pic:nvPicPr>
                  <pic:blipFill>
                    <a:blip r:embed="rId59">
                      <a:extLst>
                        <a:ext uri="{28A0092B-C50C-407E-A947-70E740481C1C}">
                          <a14:useLocalDpi xmlns:a14="http://schemas.microsoft.com/office/drawing/2010/main" val="0"/>
                        </a:ext>
                      </a:extLst>
                    </a:blip>
                    <a:stretch>
                      <a:fillRect/>
                    </a:stretch>
                  </pic:blipFill>
                  <pic:spPr>
                    <a:xfrm>
                      <a:off x="0" y="0"/>
                      <a:ext cx="5039995" cy="7398385"/>
                    </a:xfrm>
                    <a:prstGeom prst="rect">
                      <a:avLst/>
                    </a:prstGeom>
                  </pic:spPr>
                </pic:pic>
              </a:graphicData>
            </a:graphic>
            <wp14:sizeRelH relativeFrom="page">
              <wp14:pctWidth>0</wp14:pctWidth>
            </wp14:sizeRelH>
            <wp14:sizeRelV relativeFrom="page">
              <wp14:pctHeight>0</wp14:pctHeight>
            </wp14:sizeRelV>
          </wp:anchor>
        </w:drawing>
      </w:r>
      <w:r w:rsidR="003A0FAD" w:rsidRPr="004C28E5">
        <w:rPr>
          <w:rFonts w:ascii="Times New Roman" w:hAnsi="Times New Roman" w:cs="Times New Roman"/>
          <w:b/>
          <w:bCs/>
          <w:sz w:val="24"/>
          <w:szCs w:val="24"/>
        </w:rPr>
        <w:t xml:space="preserve"> </w:t>
      </w:r>
    </w:p>
    <w:p w14:paraId="77038090" w14:textId="77777777" w:rsidR="00E241C8" w:rsidRPr="004C28E5" w:rsidRDefault="00E241C8" w:rsidP="00E241C8">
      <w:pPr>
        <w:rPr>
          <w:rFonts w:ascii="Times New Roman" w:hAnsi="Times New Roman" w:cs="Times New Roman"/>
          <w:sz w:val="24"/>
          <w:szCs w:val="24"/>
        </w:rPr>
      </w:pPr>
    </w:p>
    <w:p w14:paraId="1CBA623A" w14:textId="77777777" w:rsidR="00E241C8" w:rsidRPr="004C28E5" w:rsidRDefault="00E241C8" w:rsidP="00E241C8">
      <w:pPr>
        <w:rPr>
          <w:rFonts w:ascii="Times New Roman" w:hAnsi="Times New Roman" w:cs="Times New Roman"/>
          <w:sz w:val="24"/>
          <w:szCs w:val="24"/>
        </w:rPr>
      </w:pPr>
    </w:p>
    <w:p w14:paraId="67AC18CB" w14:textId="77777777" w:rsidR="00E241C8" w:rsidRPr="004C28E5" w:rsidRDefault="00E241C8" w:rsidP="00E241C8">
      <w:pPr>
        <w:rPr>
          <w:rFonts w:ascii="Times New Roman" w:hAnsi="Times New Roman" w:cs="Times New Roman"/>
          <w:sz w:val="24"/>
          <w:szCs w:val="24"/>
        </w:rPr>
      </w:pPr>
    </w:p>
    <w:p w14:paraId="4573ECAF" w14:textId="77777777" w:rsidR="00E241C8" w:rsidRPr="004C28E5" w:rsidRDefault="00E241C8" w:rsidP="00E241C8">
      <w:pPr>
        <w:rPr>
          <w:rFonts w:ascii="Times New Roman" w:hAnsi="Times New Roman" w:cs="Times New Roman"/>
          <w:sz w:val="24"/>
          <w:szCs w:val="24"/>
        </w:rPr>
      </w:pPr>
    </w:p>
    <w:p w14:paraId="787A6EFE" w14:textId="77777777" w:rsidR="00E241C8" w:rsidRPr="004C28E5" w:rsidRDefault="00E241C8" w:rsidP="00E241C8">
      <w:pPr>
        <w:rPr>
          <w:rFonts w:ascii="Times New Roman" w:hAnsi="Times New Roman" w:cs="Times New Roman"/>
          <w:sz w:val="24"/>
          <w:szCs w:val="24"/>
        </w:rPr>
      </w:pPr>
    </w:p>
    <w:p w14:paraId="1DCFAE97" w14:textId="77777777" w:rsidR="00E241C8" w:rsidRPr="004C28E5" w:rsidRDefault="00E241C8" w:rsidP="00E241C8">
      <w:pPr>
        <w:rPr>
          <w:rFonts w:ascii="Times New Roman" w:hAnsi="Times New Roman" w:cs="Times New Roman"/>
          <w:sz w:val="24"/>
          <w:szCs w:val="24"/>
        </w:rPr>
      </w:pPr>
    </w:p>
    <w:p w14:paraId="459BB1A4" w14:textId="77777777" w:rsidR="00E241C8" w:rsidRPr="004C28E5" w:rsidRDefault="00E241C8" w:rsidP="00E241C8">
      <w:pPr>
        <w:rPr>
          <w:rFonts w:ascii="Times New Roman" w:hAnsi="Times New Roman" w:cs="Times New Roman"/>
          <w:sz w:val="24"/>
          <w:szCs w:val="24"/>
        </w:rPr>
      </w:pPr>
    </w:p>
    <w:p w14:paraId="2F9D37B9" w14:textId="77777777" w:rsidR="00E241C8" w:rsidRPr="004C28E5" w:rsidRDefault="00E241C8" w:rsidP="00E241C8">
      <w:pPr>
        <w:rPr>
          <w:rFonts w:ascii="Times New Roman" w:hAnsi="Times New Roman" w:cs="Times New Roman"/>
          <w:sz w:val="24"/>
          <w:szCs w:val="24"/>
        </w:rPr>
      </w:pPr>
    </w:p>
    <w:p w14:paraId="79E5F3D5" w14:textId="77777777" w:rsidR="00E241C8" w:rsidRPr="004C28E5" w:rsidRDefault="00E241C8" w:rsidP="00E241C8">
      <w:pPr>
        <w:rPr>
          <w:rFonts w:ascii="Times New Roman" w:hAnsi="Times New Roman" w:cs="Times New Roman"/>
          <w:sz w:val="24"/>
          <w:szCs w:val="24"/>
        </w:rPr>
      </w:pPr>
    </w:p>
    <w:p w14:paraId="6DA52026" w14:textId="77777777" w:rsidR="00E241C8" w:rsidRPr="004C28E5" w:rsidRDefault="00E241C8" w:rsidP="00E241C8">
      <w:pPr>
        <w:rPr>
          <w:rFonts w:ascii="Times New Roman" w:hAnsi="Times New Roman" w:cs="Times New Roman"/>
          <w:sz w:val="24"/>
          <w:szCs w:val="24"/>
        </w:rPr>
      </w:pPr>
    </w:p>
    <w:p w14:paraId="167B8933" w14:textId="77777777" w:rsidR="00E241C8" w:rsidRPr="004C28E5" w:rsidRDefault="00E241C8" w:rsidP="00E241C8">
      <w:pPr>
        <w:rPr>
          <w:rFonts w:ascii="Times New Roman" w:hAnsi="Times New Roman" w:cs="Times New Roman"/>
          <w:sz w:val="24"/>
          <w:szCs w:val="24"/>
        </w:rPr>
      </w:pPr>
    </w:p>
    <w:p w14:paraId="08038848" w14:textId="77777777" w:rsidR="00E241C8" w:rsidRPr="004C28E5" w:rsidRDefault="00E241C8" w:rsidP="00E241C8">
      <w:pPr>
        <w:rPr>
          <w:rFonts w:ascii="Times New Roman" w:hAnsi="Times New Roman" w:cs="Times New Roman"/>
          <w:sz w:val="24"/>
          <w:szCs w:val="24"/>
        </w:rPr>
      </w:pPr>
    </w:p>
    <w:p w14:paraId="4D6F0944" w14:textId="77777777" w:rsidR="00E241C8" w:rsidRPr="004C28E5" w:rsidRDefault="00E241C8" w:rsidP="00E241C8">
      <w:pPr>
        <w:rPr>
          <w:rFonts w:ascii="Times New Roman" w:hAnsi="Times New Roman" w:cs="Times New Roman"/>
          <w:sz w:val="24"/>
          <w:szCs w:val="24"/>
        </w:rPr>
      </w:pPr>
    </w:p>
    <w:p w14:paraId="5981E82B" w14:textId="77777777" w:rsidR="00E241C8" w:rsidRPr="004C28E5" w:rsidRDefault="00E241C8" w:rsidP="00E241C8">
      <w:pPr>
        <w:rPr>
          <w:rFonts w:ascii="Times New Roman" w:hAnsi="Times New Roman" w:cs="Times New Roman"/>
          <w:sz w:val="24"/>
          <w:szCs w:val="24"/>
        </w:rPr>
      </w:pPr>
    </w:p>
    <w:p w14:paraId="181F09CC" w14:textId="77777777" w:rsidR="00E241C8" w:rsidRPr="004C28E5" w:rsidRDefault="00E241C8" w:rsidP="00E241C8">
      <w:pPr>
        <w:rPr>
          <w:rFonts w:ascii="Times New Roman" w:hAnsi="Times New Roman" w:cs="Times New Roman"/>
          <w:sz w:val="24"/>
          <w:szCs w:val="24"/>
        </w:rPr>
      </w:pPr>
    </w:p>
    <w:p w14:paraId="78BA5B8A" w14:textId="77777777" w:rsidR="00E241C8" w:rsidRPr="004C28E5" w:rsidRDefault="00E241C8" w:rsidP="00E241C8">
      <w:pPr>
        <w:rPr>
          <w:rFonts w:ascii="Times New Roman" w:hAnsi="Times New Roman" w:cs="Times New Roman"/>
          <w:sz w:val="24"/>
          <w:szCs w:val="24"/>
        </w:rPr>
      </w:pPr>
    </w:p>
    <w:p w14:paraId="37ECFD8C" w14:textId="77777777" w:rsidR="00E241C8" w:rsidRPr="004C28E5" w:rsidRDefault="00E241C8" w:rsidP="00E241C8">
      <w:pPr>
        <w:rPr>
          <w:rFonts w:ascii="Times New Roman" w:hAnsi="Times New Roman" w:cs="Times New Roman"/>
          <w:sz w:val="24"/>
          <w:szCs w:val="24"/>
        </w:rPr>
      </w:pPr>
    </w:p>
    <w:p w14:paraId="1B3616B3" w14:textId="77777777" w:rsidR="00E241C8" w:rsidRPr="004C28E5" w:rsidRDefault="00E241C8" w:rsidP="00E241C8">
      <w:pPr>
        <w:rPr>
          <w:rFonts w:ascii="Times New Roman" w:hAnsi="Times New Roman" w:cs="Times New Roman"/>
          <w:sz w:val="24"/>
          <w:szCs w:val="24"/>
        </w:rPr>
      </w:pPr>
    </w:p>
    <w:p w14:paraId="0C5177D3" w14:textId="77777777" w:rsidR="00E241C8" w:rsidRPr="004C28E5" w:rsidRDefault="00E241C8" w:rsidP="00E241C8">
      <w:pPr>
        <w:rPr>
          <w:rFonts w:ascii="Times New Roman" w:hAnsi="Times New Roman" w:cs="Times New Roman"/>
          <w:sz w:val="24"/>
          <w:szCs w:val="24"/>
        </w:rPr>
      </w:pPr>
    </w:p>
    <w:p w14:paraId="269F2E61" w14:textId="77777777" w:rsidR="00E241C8" w:rsidRPr="004C28E5" w:rsidRDefault="00E241C8" w:rsidP="00E241C8">
      <w:pPr>
        <w:rPr>
          <w:rFonts w:ascii="Times New Roman" w:hAnsi="Times New Roman" w:cs="Times New Roman"/>
          <w:sz w:val="24"/>
          <w:szCs w:val="24"/>
        </w:rPr>
      </w:pPr>
    </w:p>
    <w:p w14:paraId="2CF3D978" w14:textId="77777777" w:rsidR="00E241C8" w:rsidRPr="004C28E5" w:rsidRDefault="00E241C8" w:rsidP="00E241C8">
      <w:pPr>
        <w:rPr>
          <w:rFonts w:ascii="Times New Roman" w:hAnsi="Times New Roman" w:cs="Times New Roman"/>
          <w:sz w:val="24"/>
          <w:szCs w:val="24"/>
        </w:rPr>
      </w:pPr>
    </w:p>
    <w:p w14:paraId="3E0D0A60" w14:textId="77777777" w:rsidR="00E241C8" w:rsidRPr="004C28E5" w:rsidRDefault="00E241C8" w:rsidP="00E241C8">
      <w:pPr>
        <w:rPr>
          <w:rFonts w:ascii="Times New Roman" w:hAnsi="Times New Roman" w:cs="Times New Roman"/>
          <w:sz w:val="24"/>
          <w:szCs w:val="24"/>
        </w:rPr>
      </w:pPr>
    </w:p>
    <w:p w14:paraId="4AAB65A6" w14:textId="77777777" w:rsidR="00E241C8" w:rsidRPr="004C28E5" w:rsidRDefault="00E241C8" w:rsidP="00E241C8">
      <w:pPr>
        <w:rPr>
          <w:rFonts w:ascii="Times New Roman" w:hAnsi="Times New Roman" w:cs="Times New Roman"/>
          <w:sz w:val="24"/>
          <w:szCs w:val="24"/>
        </w:rPr>
      </w:pPr>
    </w:p>
    <w:p w14:paraId="0578E48A" w14:textId="77777777" w:rsidR="007B71D2" w:rsidRPr="004C28E5" w:rsidRDefault="007B71D2" w:rsidP="00752050">
      <w:pPr>
        <w:tabs>
          <w:tab w:val="left" w:pos="1323"/>
        </w:tabs>
        <w:ind w:left="1276" w:hanging="1276"/>
        <w:rPr>
          <w:rFonts w:ascii="Times New Roman" w:hAnsi="Times New Roman" w:cs="Times New Roman"/>
          <w:b/>
          <w:bCs/>
          <w:sz w:val="24"/>
          <w:szCs w:val="24"/>
        </w:rPr>
      </w:pPr>
    </w:p>
    <w:p w14:paraId="109C2DDC" w14:textId="77777777" w:rsidR="007B71D2" w:rsidRPr="004C28E5" w:rsidRDefault="007B71D2" w:rsidP="00752050">
      <w:pPr>
        <w:tabs>
          <w:tab w:val="left" w:pos="1323"/>
        </w:tabs>
        <w:ind w:left="1276" w:hanging="1276"/>
        <w:rPr>
          <w:rFonts w:ascii="Times New Roman" w:hAnsi="Times New Roman" w:cs="Times New Roman"/>
          <w:b/>
          <w:bCs/>
          <w:sz w:val="24"/>
          <w:szCs w:val="24"/>
        </w:rPr>
      </w:pPr>
    </w:p>
    <w:p w14:paraId="13ED4631" w14:textId="77777777" w:rsidR="00317608" w:rsidRPr="004C28E5" w:rsidRDefault="00317608" w:rsidP="008B5E1C">
      <w:pPr>
        <w:pStyle w:val="Caption"/>
        <w:rPr>
          <w:rFonts w:ascii="Times New Roman" w:hAnsi="Times New Roman" w:cs="Times New Roman"/>
          <w:b/>
          <w:bCs/>
          <w:i w:val="0"/>
          <w:iCs w:val="0"/>
          <w:color w:val="auto"/>
          <w:sz w:val="24"/>
          <w:szCs w:val="24"/>
        </w:rPr>
      </w:pPr>
      <w:bookmarkStart w:id="1704" w:name="_Toc170935618"/>
    </w:p>
    <w:p w14:paraId="78D5B51F" w14:textId="77777777" w:rsidR="00317608" w:rsidRPr="004C28E5" w:rsidRDefault="00317608" w:rsidP="008B5E1C">
      <w:pPr>
        <w:pStyle w:val="Caption"/>
        <w:rPr>
          <w:rFonts w:ascii="Times New Roman" w:hAnsi="Times New Roman" w:cs="Times New Roman"/>
          <w:b/>
          <w:bCs/>
          <w:i w:val="0"/>
          <w:iCs w:val="0"/>
          <w:color w:val="auto"/>
          <w:sz w:val="24"/>
          <w:szCs w:val="24"/>
        </w:rPr>
      </w:pPr>
    </w:p>
    <w:p w14:paraId="15E9DDE3" w14:textId="105A8687" w:rsidR="00FD47CC" w:rsidRPr="004C28E5" w:rsidRDefault="008B5E1C" w:rsidP="008B5E1C">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Hasil Etical Cleareance</w:t>
      </w:r>
      <w:bookmarkEnd w:id="1704"/>
    </w:p>
    <w:p w14:paraId="2AB3485F" w14:textId="1013230F" w:rsidR="00FD47CC" w:rsidRPr="004C28E5" w:rsidRDefault="00FD47CC" w:rsidP="00752050">
      <w:pPr>
        <w:tabs>
          <w:tab w:val="left" w:pos="1323"/>
        </w:tabs>
        <w:ind w:left="1276" w:hanging="1276"/>
        <w:rPr>
          <w:rFonts w:ascii="Times New Roman" w:hAnsi="Times New Roman" w:cs="Times New Roman"/>
          <w:sz w:val="24"/>
          <w:szCs w:val="24"/>
        </w:rPr>
      </w:pPr>
      <w:r w:rsidRPr="004C28E5">
        <w:rPr>
          <w:rFonts w:ascii="Times New Roman" w:hAnsi="Times New Roman" w:cs="Times New Roman"/>
          <w:noProof/>
          <w:sz w:val="24"/>
          <w:szCs w:val="24"/>
        </w:rPr>
        <w:drawing>
          <wp:inline distT="0" distB="0" distL="0" distR="0" wp14:anchorId="4934A102" wp14:editId="714F6379">
            <wp:extent cx="5039995" cy="7123430"/>
            <wp:effectExtent l="0" t="0" r="8255" b="1270"/>
            <wp:docPr id="36925351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53516" name="Picture 36925351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39995" cy="7123430"/>
                    </a:xfrm>
                    <a:prstGeom prst="rect">
                      <a:avLst/>
                    </a:prstGeom>
                  </pic:spPr>
                </pic:pic>
              </a:graphicData>
            </a:graphic>
          </wp:inline>
        </w:drawing>
      </w:r>
    </w:p>
    <w:p w14:paraId="364812A1" w14:textId="4137D4C2" w:rsidR="00752050" w:rsidRPr="004C28E5" w:rsidRDefault="00B47A48" w:rsidP="00752050">
      <w:pPr>
        <w:tabs>
          <w:tab w:val="left" w:pos="1323"/>
        </w:tabs>
        <w:ind w:left="1276" w:hanging="1276"/>
        <w:rPr>
          <w:rFonts w:ascii="Times New Roman" w:hAnsi="Times New Roman" w:cs="Times New Roman"/>
          <w:b/>
          <w:bCs/>
          <w:sz w:val="24"/>
          <w:szCs w:val="24"/>
        </w:rPr>
      </w:pPr>
      <w:r w:rsidRPr="004C28E5">
        <w:rPr>
          <w:rFonts w:ascii="Times New Roman" w:hAnsi="Times New Roman" w:cs="Times New Roman"/>
          <w:b/>
          <w:bCs/>
          <w:sz w:val="24"/>
          <w:szCs w:val="24"/>
        </w:rPr>
        <w:t xml:space="preserve"> </w:t>
      </w:r>
    </w:p>
    <w:p w14:paraId="17A5E5B4" w14:textId="77777777" w:rsidR="00317608" w:rsidRPr="004C28E5" w:rsidRDefault="00317608" w:rsidP="008B5E1C">
      <w:pPr>
        <w:pStyle w:val="Caption"/>
        <w:rPr>
          <w:rFonts w:ascii="Times New Roman" w:hAnsi="Times New Roman" w:cs="Times New Roman"/>
          <w:b/>
          <w:bCs/>
          <w:i w:val="0"/>
          <w:iCs w:val="0"/>
          <w:color w:val="auto"/>
          <w:sz w:val="24"/>
          <w:szCs w:val="24"/>
        </w:rPr>
      </w:pPr>
      <w:bookmarkStart w:id="1705" w:name="_Toc170935619"/>
    </w:p>
    <w:p w14:paraId="7FEC39AC" w14:textId="77777777" w:rsidR="00317608" w:rsidRPr="004C28E5" w:rsidRDefault="00317608" w:rsidP="008B5E1C">
      <w:pPr>
        <w:pStyle w:val="Caption"/>
        <w:rPr>
          <w:rFonts w:ascii="Times New Roman" w:hAnsi="Times New Roman" w:cs="Times New Roman"/>
          <w:b/>
          <w:bCs/>
          <w:i w:val="0"/>
          <w:iCs w:val="0"/>
          <w:color w:val="auto"/>
          <w:sz w:val="24"/>
          <w:szCs w:val="24"/>
        </w:rPr>
      </w:pPr>
    </w:p>
    <w:p w14:paraId="00793D4C" w14:textId="635F6390" w:rsidR="00F81C78" w:rsidRPr="004C28E5" w:rsidRDefault="008B5E1C" w:rsidP="00610991">
      <w:pPr>
        <w:pStyle w:val="Caption"/>
        <w:ind w:left="1134" w:hanging="1276"/>
        <w:rPr>
          <w:rFonts w:ascii="Times New Roman" w:hAnsi="Times New Roman" w:cs="Times New Roman"/>
          <w:b/>
          <w:bCs/>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3</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00610991" w:rsidRPr="004C28E5">
        <w:rPr>
          <w:rFonts w:ascii="Times New Roman" w:hAnsi="Times New Roman" w:cs="Times New Roman"/>
          <w:b/>
          <w:bCs/>
          <w:i w:val="0"/>
          <w:iCs w:val="0"/>
          <w:color w:val="auto"/>
          <w:sz w:val="24"/>
          <w:szCs w:val="24"/>
        </w:rPr>
        <w:t xml:space="preserve"> </w:t>
      </w:r>
      <w:r w:rsidRPr="004C28E5">
        <w:rPr>
          <w:rFonts w:ascii="Times New Roman" w:hAnsi="Times New Roman" w:cs="Times New Roman"/>
          <w:i w:val="0"/>
          <w:iCs w:val="0"/>
          <w:color w:val="auto"/>
          <w:sz w:val="24"/>
          <w:szCs w:val="24"/>
        </w:rPr>
        <w:t>Bagan Alir Pembuatan Simplisia Daun Bakung (</w:t>
      </w:r>
      <w:r w:rsidRPr="004C28E5">
        <w:rPr>
          <w:rFonts w:ascii="Times New Roman" w:hAnsi="Times New Roman" w:cs="Times New Roman"/>
          <w:color w:val="auto"/>
          <w:sz w:val="24"/>
          <w:szCs w:val="24"/>
        </w:rPr>
        <w:t>Crinum asiaticum</w:t>
      </w:r>
      <w:r w:rsidRPr="004C28E5">
        <w:rPr>
          <w:rFonts w:ascii="Times New Roman" w:hAnsi="Times New Roman" w:cs="Times New Roman"/>
          <w:i w:val="0"/>
          <w:iCs w:val="0"/>
          <w:color w:val="auto"/>
          <w:sz w:val="24"/>
          <w:szCs w:val="24"/>
        </w:rPr>
        <w:t xml:space="preserve"> L.)</w:t>
      </w:r>
      <w:bookmarkEnd w:id="1705"/>
    </w:p>
    <w:p w14:paraId="46313B4A" w14:textId="77777777" w:rsidR="00F81C78" w:rsidRPr="004C28E5" w:rsidRDefault="00F81C78" w:rsidP="00F81C78">
      <w:pPr>
        <w:spacing w:after="0" w:line="360" w:lineRule="auto"/>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45720" distB="45720" distL="114300" distR="114300" simplePos="0" relativeHeight="251661356" behindDoc="0" locked="0" layoutInCell="1" allowOverlap="1" wp14:anchorId="27DCE129" wp14:editId="5FB6B25E">
                <wp:simplePos x="0" y="0"/>
                <wp:positionH relativeFrom="column">
                  <wp:posOffset>635</wp:posOffset>
                </wp:positionH>
                <wp:positionV relativeFrom="paragraph">
                  <wp:posOffset>102870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000D1C8" w14:textId="77777777" w:rsidR="001337CB" w:rsidRDefault="001337CB" w:rsidP="00F81C78">
                            <w:pPr>
                              <w:spacing w:after="0" w:line="240" w:lineRule="auto"/>
                              <w:jc w:val="center"/>
                              <w:rPr>
                                <w:rFonts w:ascii="Times New Roman" w:hAnsi="Times New Roman" w:cs="Times New Roman"/>
                                <w:sz w:val="24"/>
                                <w:szCs w:val="24"/>
                              </w:rPr>
                            </w:pPr>
                          </w:p>
                          <w:p w14:paraId="3FB9D213" w14:textId="6880EC72" w:rsidR="001337CB" w:rsidRDefault="001337CB" w:rsidP="00F81C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Daun Bakung </w:t>
                            </w:r>
                          </w:p>
                          <w:p w14:paraId="38B44DF4" w14:textId="77777777" w:rsidR="001337CB" w:rsidRPr="006546E3" w:rsidRDefault="001337CB" w:rsidP="00F81C78">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7DCE129" id="Text Box 2" o:spid="_x0000_s1111" type="#_x0000_t202" style="position:absolute;margin-left:.05pt;margin-top:8.1pt;width:185.9pt;height:110.6pt;z-index:2516613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7fyKQIAAE8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1n+WxRJPUyVp6uW+fDewGaxE1FHYqf&#10;4NnhwYeYDitPIfE1D0o2W6lUMtyu3ihHDgwbZZu+VMGLMGVIX9HlvJiPDPwVIk/fnyC0DNjxSuqK&#10;3pyDWBl5e2ea1I+BSTXuMWVljkRG7kYWw1APo2bzk0A1NM9IrYOxw3EicdOB+0FJj91dUf99z5yg&#10;RH0wKM9yOpvFcUjGbH6NXBJ36akvPcxwhKpooGTcbkIaoUScvUMZtzIRHPUeMznmjF2beD9OWByL&#10;SztF/foPrH8CAAD//wMAUEsDBBQABgAIAAAAIQAMQwjX2wAAAAcBAAAPAAAAZHJzL2Rvd25yZXYu&#10;eG1sTI7BTsMwEETvSPyDtUjcqNO0SiHEqaoIrpXaInHdxksSsNchdtLw97gnuIw0mtHMK7azNWKi&#10;wXeOFSwXCQji2umOGwVvp9eHRxA+IGs0jknBD3nYlrc3BebaXfhA0zE0Io6wz1FBG0KfS+nrliz6&#10;heuJY/bhBosh2qGResBLHLdGpkmSSYsdx4cWe6paqr+Oo1UwnqrddKjSz/dpr9f77AUtmm+l7u/m&#10;3TOIQHP4K8MVP6JDGZnObmTthbl6EaJmKYiYrjbLJxBnBelqswZZFvI/f/kLAAD//wMAUEsBAi0A&#10;FAAGAAgAAAAhALaDOJL+AAAA4QEAABMAAAAAAAAAAAAAAAAAAAAAAFtDb250ZW50X1R5cGVzXS54&#10;bWxQSwECLQAUAAYACAAAACEAOP0h/9YAAACUAQAACwAAAAAAAAAAAAAAAAAvAQAAX3JlbHMvLnJl&#10;bHNQSwECLQAUAAYACAAAACEAIoO38ikCAABPBAAADgAAAAAAAAAAAAAAAAAuAgAAZHJzL2Uyb0Rv&#10;Yy54bWxQSwECLQAUAAYACAAAACEADEMI19sAAAAHAQAADwAAAAAAAAAAAAAAAACDBAAAZHJzL2Rv&#10;d25yZXYueG1sUEsFBgAAAAAEAAQA8wAAAIsFAAAAAA==&#10;">
                <v:textbox style="mso-fit-shape-to-text:t">
                  <w:txbxContent>
                    <w:p w14:paraId="6000D1C8" w14:textId="77777777" w:rsidR="001337CB" w:rsidRDefault="001337CB" w:rsidP="00F81C78">
                      <w:pPr>
                        <w:spacing w:after="0" w:line="240" w:lineRule="auto"/>
                        <w:jc w:val="center"/>
                        <w:rPr>
                          <w:rFonts w:ascii="Times New Roman" w:hAnsi="Times New Roman" w:cs="Times New Roman"/>
                          <w:sz w:val="24"/>
                          <w:szCs w:val="24"/>
                        </w:rPr>
                      </w:pPr>
                    </w:p>
                    <w:p w14:paraId="3FB9D213" w14:textId="6880EC72" w:rsidR="001337CB" w:rsidRDefault="001337CB" w:rsidP="00F81C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Daun Bakung </w:t>
                      </w:r>
                    </w:p>
                    <w:p w14:paraId="38B44DF4" w14:textId="77777777" w:rsidR="001337CB" w:rsidRPr="006546E3" w:rsidRDefault="001337CB" w:rsidP="00F81C78">
                      <w:pPr>
                        <w:spacing w:after="0" w:line="240" w:lineRule="auto"/>
                        <w:jc w:val="center"/>
                        <w:rPr>
                          <w:rFonts w:ascii="Times New Roman" w:hAnsi="Times New Roman" w:cs="Times New Roman"/>
                          <w:sz w:val="24"/>
                          <w:szCs w:val="24"/>
                        </w:rPr>
                      </w:pPr>
                    </w:p>
                  </w:txbxContent>
                </v:textbox>
                <w10:wrap type="square"/>
              </v:shape>
            </w:pict>
          </mc:Fallback>
        </mc:AlternateContent>
      </w:r>
    </w:p>
    <w:p w14:paraId="69BC65F1" w14:textId="77777777" w:rsidR="00F81C78" w:rsidRPr="004C28E5" w:rsidRDefault="00F81C78" w:rsidP="00F81C78">
      <w:pPr>
        <w:spacing w:after="0" w:line="360" w:lineRule="auto"/>
        <w:jc w:val="both"/>
        <w:rPr>
          <w:rFonts w:ascii="Times New Roman" w:hAnsi="Times New Roman" w:cs="Times New Roman"/>
          <w:sz w:val="24"/>
          <w:szCs w:val="24"/>
        </w:rPr>
      </w:pPr>
    </w:p>
    <w:p w14:paraId="7B9FAE9B" w14:textId="34913127" w:rsidR="00F81C78" w:rsidRPr="004C28E5" w:rsidRDefault="00F81C78" w:rsidP="00F81C78">
      <w:pPr>
        <w:spacing w:after="0" w:line="360" w:lineRule="auto"/>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45720" distB="45720" distL="114300" distR="114300" simplePos="0" relativeHeight="251664428" behindDoc="0" locked="0" layoutInCell="1" allowOverlap="1" wp14:anchorId="273F26C0" wp14:editId="4B48F303">
                <wp:simplePos x="0" y="0"/>
                <wp:positionH relativeFrom="column">
                  <wp:posOffset>1363345</wp:posOffset>
                </wp:positionH>
                <wp:positionV relativeFrom="paragraph">
                  <wp:posOffset>2183130</wp:posOffset>
                </wp:positionV>
                <wp:extent cx="2360930" cy="1404620"/>
                <wp:effectExtent l="0" t="0" r="22225" b="2476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BA331E9" w14:textId="77777777" w:rsidR="001337CB" w:rsidRPr="006E1BC9" w:rsidRDefault="001337CB" w:rsidP="00F81C78">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Dikeringkan dalam lemari pengering dengan suhu ±40C</w:t>
                            </w:r>
                          </w:p>
                          <w:p w14:paraId="2EBE9202" w14:textId="77777777" w:rsidR="001337CB" w:rsidRPr="006E1BC9" w:rsidRDefault="001337CB" w:rsidP="00F81C78">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Disortasi kering</w:t>
                            </w:r>
                          </w:p>
                          <w:p w14:paraId="5FF432D0" w14:textId="77777777" w:rsidR="001337CB" w:rsidRPr="006E1BC9" w:rsidRDefault="001337CB" w:rsidP="00F81C78">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Dihaluskan menggunakan blender</w:t>
                            </w:r>
                          </w:p>
                          <w:p w14:paraId="364E3878" w14:textId="77777777" w:rsidR="001337CB" w:rsidRPr="006E1BC9" w:rsidRDefault="001337CB" w:rsidP="00F81C78">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Ditimbang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73F26C0" id="_x0000_s1112" type="#_x0000_t202" style="position:absolute;left:0;text-align:left;margin-left:107.35pt;margin-top:171.9pt;width:185.9pt;height:110.6pt;z-index:2516644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pEaJwIAAE4EAAAOAAAAZHJzL2Uyb0RvYy54bWysVNtu2zAMfR+wfxD0vthxk6wx4hRdugwD&#10;ugvQ7gNoWY6F6TZJid19fSk5yYJuexnmB0EUqSPyHNKrm0FJcuDOC6MrOp3klHDNTCP0rqLfHrdv&#10;rinxAXQD0mhe0Sfu6c369atVb0temM7IhjuCINqXva1oF4Its8yzjivwE2O5RmdrnIKApttljYMe&#10;0ZXMijxfZL1xjXWGce/x9G500nXCb1vOwpe29TwQWVHMLaTVpbWOa7ZeQblzYDvBjmnAP2ShQGh8&#10;9Ax1BwHI3onfoJRgznjThgkzKjNtKxhPNWA10/xFNQ8dWJ5qQXK8PdPk/x8s+3z46ohoULsZJRoU&#10;avTIh0DemYEUkZ7e+hKjHizGhQGPMTSV6u29Yd890WbTgd7xW+dM33FoML1pvJldXB1xfASp+0+m&#10;wWdgH0wCGlqnInfIBkF0lOnpLE1MheFhcbXIl1foYuibzvLZokjiZVCerlvnwwduFImbijrUPsHD&#10;4d6HmA6Up5D4mjdSNFshZTLcrt5IRw6AfbJNX6rgRZjUpK/ocl7MRwb+CpGn708QSgRseClURa/P&#10;QVBG3t7rJrVjACHHPaYs9ZHIyN3IYhjqIUlWLE4C1aZ5QmqdGRscBxI3nXE/KemxuSvqf+zBcUrk&#10;R43yLKezWZyGZMzmb5FL4i499aUHNEOoigZKxu0mpAlKxNlblHErEsFR7zGTY87YtIn344DFqbi0&#10;U9Sv38D6GQAA//8DAFBLAwQUAAYACAAAACEAQaPyGt8AAAALAQAADwAAAGRycy9kb3ducmV2Lnht&#10;bEyPwU6DQBCG7ya+w2ZMvNmlFLBBlqYhem3S1sTrlB0BZXeRXSi+veNJbzOZL/98f7FbTC9mGn3n&#10;rIL1KgJBtna6s42C1/PLwxaED2g19s6Sgm/ysCtvbwrMtbvaI82n0AgOsT5HBW0IQy6lr1sy6Fdu&#10;IMu3dzcaDLyOjdQjXjnc9DKOokwa7Cx/aHGgqqX68zQZBdO52s/HKv54mw86OWTPaLD/Uur+btk/&#10;gQi0hD8YfvVZHUp2urjJai96BfE6eWRUwSbZcAcm0m2WgrjwkKURyLKQ/zuUPwAAAP//AwBQSwEC&#10;LQAUAAYACAAAACEAtoM4kv4AAADhAQAAEwAAAAAAAAAAAAAAAAAAAAAAW0NvbnRlbnRfVHlwZXNd&#10;LnhtbFBLAQItABQABgAIAAAAIQA4/SH/1gAAAJQBAAALAAAAAAAAAAAAAAAAAC8BAABfcmVscy8u&#10;cmVsc1BLAQItABQABgAIAAAAIQAtrpEaJwIAAE4EAAAOAAAAAAAAAAAAAAAAAC4CAABkcnMvZTJv&#10;RG9jLnhtbFBLAQItABQABgAIAAAAIQBBo/Ia3wAAAAsBAAAPAAAAAAAAAAAAAAAAAIEEAABkcnMv&#10;ZG93bnJldi54bWxQSwUGAAAAAAQABADzAAAAjQUAAAAA&#10;">
                <v:textbox style="mso-fit-shape-to-text:t">
                  <w:txbxContent>
                    <w:p w14:paraId="2BA331E9" w14:textId="77777777" w:rsidR="001337CB" w:rsidRPr="006E1BC9" w:rsidRDefault="001337CB" w:rsidP="00F81C78">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Dikeringkan dalam lemari pengering dengan suhu ±40C</w:t>
                      </w:r>
                    </w:p>
                    <w:p w14:paraId="2EBE9202" w14:textId="77777777" w:rsidR="001337CB" w:rsidRPr="006E1BC9" w:rsidRDefault="001337CB" w:rsidP="00F81C78">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Disortasi kering</w:t>
                      </w:r>
                    </w:p>
                    <w:p w14:paraId="5FF432D0" w14:textId="77777777" w:rsidR="001337CB" w:rsidRPr="006E1BC9" w:rsidRDefault="001337CB" w:rsidP="00F81C78">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Dihaluskan menggunakan blender</w:t>
                      </w:r>
                    </w:p>
                    <w:p w14:paraId="364E3878" w14:textId="77777777" w:rsidR="001337CB" w:rsidRPr="006E1BC9" w:rsidRDefault="001337CB" w:rsidP="00F81C78">
                      <w:pPr>
                        <w:spacing w:after="0" w:line="240" w:lineRule="auto"/>
                        <w:rPr>
                          <w:rFonts w:ascii="Times New Roman" w:hAnsi="Times New Roman" w:cs="Times New Roman"/>
                          <w:sz w:val="24"/>
                          <w:szCs w:val="24"/>
                        </w:rPr>
                      </w:pPr>
                      <w:r w:rsidRPr="006E1BC9">
                        <w:rPr>
                          <w:rFonts w:ascii="Times New Roman" w:hAnsi="Times New Roman" w:cs="Times New Roman"/>
                          <w:sz w:val="24"/>
                          <w:szCs w:val="24"/>
                        </w:rPr>
                        <w:t>Ditimbang</w:t>
                      </w:r>
                    </w:p>
                  </w:txbxContent>
                </v:textbox>
                <w10:wrap type="square"/>
              </v:shape>
            </w:pict>
          </mc:Fallback>
        </mc:AlternateContent>
      </w:r>
      <w:r w:rsidRPr="004C28E5">
        <w:rPr>
          <w:rFonts w:ascii="Times New Roman" w:hAnsi="Times New Roman" w:cs="Times New Roman"/>
          <w:noProof/>
          <w:sz w:val="24"/>
          <w:szCs w:val="24"/>
        </w:rPr>
        <mc:AlternateContent>
          <mc:Choice Requires="wps">
            <w:drawing>
              <wp:anchor distT="45720" distB="45720" distL="114300" distR="114300" simplePos="0" relativeHeight="251663404" behindDoc="0" locked="0" layoutInCell="1" allowOverlap="1" wp14:anchorId="6B353F71" wp14:editId="74CFB939">
                <wp:simplePos x="0" y="0"/>
                <wp:positionH relativeFrom="column">
                  <wp:posOffset>1364615</wp:posOffset>
                </wp:positionH>
                <wp:positionV relativeFrom="paragraph">
                  <wp:posOffset>1174750</wp:posOffset>
                </wp:positionV>
                <wp:extent cx="2360930" cy="1404620"/>
                <wp:effectExtent l="0" t="0" r="22225" b="1778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257DC84" w14:textId="77777777" w:rsidR="001337CB" w:rsidRDefault="001337CB" w:rsidP="00F81C78">
                            <w:pPr>
                              <w:spacing w:after="0" w:line="240" w:lineRule="auto"/>
                              <w:rPr>
                                <w:rFonts w:ascii="Times New Roman" w:hAnsi="Times New Roman" w:cs="Times New Roman"/>
                                <w:sz w:val="24"/>
                                <w:szCs w:val="24"/>
                              </w:rPr>
                            </w:pPr>
                            <w:r>
                              <w:rPr>
                                <w:rFonts w:ascii="Times New Roman" w:hAnsi="Times New Roman" w:cs="Times New Roman"/>
                                <w:sz w:val="24"/>
                                <w:szCs w:val="24"/>
                              </w:rPr>
                              <w:t>Disortasi basah</w:t>
                            </w:r>
                          </w:p>
                          <w:p w14:paraId="6FB3894B" w14:textId="77777777" w:rsidR="001337CB" w:rsidRDefault="001337CB" w:rsidP="00F81C78">
                            <w:pPr>
                              <w:spacing w:after="0" w:line="240" w:lineRule="auto"/>
                              <w:rPr>
                                <w:rFonts w:ascii="Times New Roman" w:hAnsi="Times New Roman" w:cs="Times New Roman"/>
                                <w:sz w:val="24"/>
                                <w:szCs w:val="24"/>
                              </w:rPr>
                            </w:pPr>
                            <w:r>
                              <w:rPr>
                                <w:rFonts w:ascii="Times New Roman" w:hAnsi="Times New Roman" w:cs="Times New Roman"/>
                                <w:sz w:val="24"/>
                                <w:szCs w:val="24"/>
                              </w:rPr>
                              <w:t>Dicuci denga air mengalir</w:t>
                            </w:r>
                          </w:p>
                          <w:p w14:paraId="55A6FE2D" w14:textId="77777777" w:rsidR="001337CB" w:rsidRDefault="001337CB" w:rsidP="00F81C78">
                            <w:pPr>
                              <w:spacing w:after="0" w:line="240" w:lineRule="auto"/>
                              <w:rPr>
                                <w:rFonts w:ascii="Times New Roman" w:hAnsi="Times New Roman" w:cs="Times New Roman"/>
                                <w:sz w:val="24"/>
                                <w:szCs w:val="24"/>
                              </w:rPr>
                            </w:pPr>
                            <w:r>
                              <w:rPr>
                                <w:rFonts w:ascii="Times New Roman" w:hAnsi="Times New Roman" w:cs="Times New Roman"/>
                                <w:sz w:val="24"/>
                                <w:szCs w:val="24"/>
                              </w:rPr>
                              <w:t>Ditiriskan</w:t>
                            </w:r>
                          </w:p>
                          <w:p w14:paraId="0271EEFA" w14:textId="77777777" w:rsidR="001337CB" w:rsidRPr="006546E3" w:rsidRDefault="001337CB" w:rsidP="00F81C78">
                            <w:pPr>
                              <w:spacing w:after="0" w:line="240" w:lineRule="auto"/>
                              <w:rPr>
                                <w:rFonts w:ascii="Times New Roman" w:hAnsi="Times New Roman" w:cs="Times New Roman"/>
                                <w:sz w:val="24"/>
                                <w:szCs w:val="24"/>
                              </w:rPr>
                            </w:pPr>
                            <w:r>
                              <w:rPr>
                                <w:rFonts w:ascii="Times New Roman" w:hAnsi="Times New Roman" w:cs="Times New Roman"/>
                                <w:sz w:val="24"/>
                                <w:szCs w:val="24"/>
                              </w:rPr>
                              <w:t>Dipotong kecil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353F71" id="_x0000_s1113" type="#_x0000_t202" style="position:absolute;left:0;text-align:left;margin-left:107.45pt;margin-top:92.5pt;width:185.9pt;height:110.6pt;z-index:2516634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T2iKA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BrWbU2KY&#10;Ro2exBDIWxhIEenprS8x6tFiXBjwGENTqd4+AP/miYFNx8xO3DkHfSdYg+lN483s4uqI4yNI3X+E&#10;Bp9h+wAJaGidjtwhGwTRUabnszQxFY6HxdUiX16hi6NvOstniyKJl7HydN06H94L0CRuKupQ+wTP&#10;Dg8+xHRYeQqJr3lQstlKpZLhdvVGOXJg2Cfb9KUKXoQpQ/qKLufFfGTgrxB5+v4EoWXAhldSV/Tm&#10;HMTKyNs706R2DEyqcY8pK3MkMnI3shiGekiSFdcngWponpFaB2OD40DipgP3g5Iem7ui/vueOUGJ&#10;+mBQnuV0NovTkIzZ/Bq5JO7SU196mOEIVdFAybjdhDRBiTh7hzJuZSI46j1mcswZmzbxfhywOBWX&#10;dor69RtY/wQAAP//AwBQSwMEFAAGAAgAAAAhAGYM+4reAAAACwEAAA8AAABkcnMvZG93bnJldi54&#10;bWxMj0FPg0AQhe8m/ofNmHizSwlFRJamIXpt0tbE65QdAWV3kV0o/nvHkz1O3pc33yu2i+nFTKPv&#10;nFWwXkUgyNZOd7ZR8HZ6fchA+IBWY+8sKfghD9vy9qbAXLuLPdB8DI3gEutzVNCGMORS+rolg37l&#10;BrKcfbjRYOBzbKQe8cLlppdxFKXSYGf5Q4sDVS3VX8fJKJhO1W4+VPHn+7zXyT59QYP9t1L3d8vu&#10;GUSgJfzD8KfP6lCy09lNVnvRK4jXyROjHGQbHsXEJksfQZwVJFEagywLeb2h/AUAAP//AwBQSwEC&#10;LQAUAAYACAAAACEAtoM4kv4AAADhAQAAEwAAAAAAAAAAAAAAAAAAAAAAW0NvbnRlbnRfVHlwZXNd&#10;LnhtbFBLAQItABQABgAIAAAAIQA4/SH/1gAAAJQBAAALAAAAAAAAAAAAAAAAAC8BAABfcmVscy8u&#10;cmVsc1BLAQItABQABgAIAAAAIQC4bT2iKAIAAE4EAAAOAAAAAAAAAAAAAAAAAC4CAABkcnMvZTJv&#10;RG9jLnhtbFBLAQItABQABgAIAAAAIQBmDPuK3gAAAAsBAAAPAAAAAAAAAAAAAAAAAIIEAABkcnMv&#10;ZG93bnJldi54bWxQSwUGAAAAAAQABADzAAAAjQUAAAAA&#10;">
                <v:textbox style="mso-fit-shape-to-text:t">
                  <w:txbxContent>
                    <w:p w14:paraId="3257DC84" w14:textId="77777777" w:rsidR="001337CB" w:rsidRDefault="001337CB" w:rsidP="00F81C78">
                      <w:pPr>
                        <w:spacing w:after="0" w:line="240" w:lineRule="auto"/>
                        <w:rPr>
                          <w:rFonts w:ascii="Times New Roman" w:hAnsi="Times New Roman" w:cs="Times New Roman"/>
                          <w:sz w:val="24"/>
                          <w:szCs w:val="24"/>
                        </w:rPr>
                      </w:pPr>
                      <w:r>
                        <w:rPr>
                          <w:rFonts w:ascii="Times New Roman" w:hAnsi="Times New Roman" w:cs="Times New Roman"/>
                          <w:sz w:val="24"/>
                          <w:szCs w:val="24"/>
                        </w:rPr>
                        <w:t>Disortasi basah</w:t>
                      </w:r>
                    </w:p>
                    <w:p w14:paraId="6FB3894B" w14:textId="77777777" w:rsidR="001337CB" w:rsidRDefault="001337CB" w:rsidP="00F81C78">
                      <w:pPr>
                        <w:spacing w:after="0" w:line="240" w:lineRule="auto"/>
                        <w:rPr>
                          <w:rFonts w:ascii="Times New Roman" w:hAnsi="Times New Roman" w:cs="Times New Roman"/>
                          <w:sz w:val="24"/>
                          <w:szCs w:val="24"/>
                        </w:rPr>
                      </w:pPr>
                      <w:r>
                        <w:rPr>
                          <w:rFonts w:ascii="Times New Roman" w:hAnsi="Times New Roman" w:cs="Times New Roman"/>
                          <w:sz w:val="24"/>
                          <w:szCs w:val="24"/>
                        </w:rPr>
                        <w:t>Dicuci denga air mengalir</w:t>
                      </w:r>
                    </w:p>
                    <w:p w14:paraId="55A6FE2D" w14:textId="77777777" w:rsidR="001337CB" w:rsidRDefault="001337CB" w:rsidP="00F81C78">
                      <w:pPr>
                        <w:spacing w:after="0" w:line="240" w:lineRule="auto"/>
                        <w:rPr>
                          <w:rFonts w:ascii="Times New Roman" w:hAnsi="Times New Roman" w:cs="Times New Roman"/>
                          <w:sz w:val="24"/>
                          <w:szCs w:val="24"/>
                        </w:rPr>
                      </w:pPr>
                      <w:r>
                        <w:rPr>
                          <w:rFonts w:ascii="Times New Roman" w:hAnsi="Times New Roman" w:cs="Times New Roman"/>
                          <w:sz w:val="24"/>
                          <w:szCs w:val="24"/>
                        </w:rPr>
                        <w:t>Ditiriskan</w:t>
                      </w:r>
                    </w:p>
                    <w:p w14:paraId="0271EEFA" w14:textId="77777777" w:rsidR="001337CB" w:rsidRPr="006546E3" w:rsidRDefault="001337CB" w:rsidP="00F81C78">
                      <w:pPr>
                        <w:spacing w:after="0" w:line="240" w:lineRule="auto"/>
                        <w:rPr>
                          <w:rFonts w:ascii="Times New Roman" w:hAnsi="Times New Roman" w:cs="Times New Roman"/>
                          <w:sz w:val="24"/>
                          <w:szCs w:val="24"/>
                        </w:rPr>
                      </w:pPr>
                      <w:r>
                        <w:rPr>
                          <w:rFonts w:ascii="Times New Roman" w:hAnsi="Times New Roman" w:cs="Times New Roman"/>
                          <w:sz w:val="24"/>
                          <w:szCs w:val="24"/>
                        </w:rPr>
                        <w:t>Dipotong kecil</w:t>
                      </w:r>
                    </w:p>
                  </w:txbxContent>
                </v:textbox>
                <w10:wrap type="square"/>
              </v:shape>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1667500" behindDoc="0" locked="0" layoutInCell="1" allowOverlap="1" wp14:anchorId="6001C48E" wp14:editId="39A4AD1C">
                <wp:simplePos x="0" y="0"/>
                <wp:positionH relativeFrom="column">
                  <wp:posOffset>845820</wp:posOffset>
                </wp:positionH>
                <wp:positionV relativeFrom="paragraph">
                  <wp:posOffset>1046587</wp:posOffset>
                </wp:positionV>
                <wp:extent cx="0" cy="2438103"/>
                <wp:effectExtent l="76200" t="0" r="57150" b="57785"/>
                <wp:wrapNone/>
                <wp:docPr id="95552992" name="Straight Arrow Connector 95552992"/>
                <wp:cNvGraphicFramePr/>
                <a:graphic xmlns:a="http://schemas.openxmlformats.org/drawingml/2006/main">
                  <a:graphicData uri="http://schemas.microsoft.com/office/word/2010/wordprocessingShape">
                    <wps:wsp>
                      <wps:cNvCnPr/>
                      <wps:spPr>
                        <a:xfrm>
                          <a:off x="0" y="0"/>
                          <a:ext cx="0" cy="243810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3FC592" id="Straight Arrow Connector 95552992" o:spid="_x0000_s1026" type="#_x0000_t32" style="position:absolute;margin-left:66.6pt;margin-top:82.4pt;width:0;height:192pt;z-index:2516675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Z8C7AEAAEEEAAAOAAAAZHJzL2Uyb0RvYy54bWysU9uO0zAQfUfiHyy/06RdirZV0xXqsrwg&#10;qHbhA7zOuLHkm8amaf+esZOm3IQE4mWSsefMzDkz3tydrGFHwKi9a/h8VnMGTvpWu0PDv3x+eHXL&#10;WUzCtcJ4Bw0/Q+R325cvNn1Yw8J33rSAjJK4uO5Dw7uUwrqqouzAijjzARxdKo9WJHLxULUoespu&#10;TbWo6zdV77EN6CXESKf3wyXflvxKgUyflIqQmGk49ZaKxWKfs622G7E+oAidlmMb4h+6sEI7Kjql&#10;uhdJsK+of0lltUQfvUoz6W3lldISCgdiM69/YvPUiQCFC4kTwyRT/H9p5cfjHpluG75aLpeL1WrB&#10;mROWJvWUUOhDl9hbRN+znXeO1PTIpkDSrg9xTSl2bo+jF8MesxAnhTZ/iSI7Fb3Pk95wSkwOh5JO&#10;F69vbuf1TZ5FdQUGjOk9eMvyT8Pj2M7Ux7zoLY4fYhqAF0Cualy20RvdPmhjipNXCnYG2VHQMqTT&#10;fCz4Q1QS2rxzLUvnQBok1MIdDIyROWuVKQ8ky186GxgqPoIiIYnW0FlZ4Ws9ISW4dKlpHEVnmKLu&#10;JmBdKP0ROMZnKJT1/hvwhCiVvUsT2Grn8XfVrzKpIf6iwMA7S/Ds23MZf5GG9rSMcXxT+SF87xf4&#10;9eVvvwEAAP//AwBQSwMEFAAGAAgAAAAhAJpJtrbfAAAACwEAAA8AAABkcnMvZG93bnJldi54bWxM&#10;j81OwzAQhO9IvIO1SNyo01+FEKeqkCpVoEql8ABOvCQR9jrEbpu8PVsucNvZHc1+k68HZ8UZ+9B6&#10;UjCdJCCQKm9aqhV8vG8fUhAhajLaekIFIwZYF7c3uc6Mv9Abno+xFhxCIdMKmhi7TMpQNeh0mPgO&#10;iW+fvnc6suxraXp94XBn5SxJVtLplvhDozt8brD6Op6cgsddV5f28Poy/U767a49jPthMyp1fzds&#10;nkBEHOKfGa74jA4FM5X+RCYIy3o+n7GVh9WCO1wdv5tSwXKRpiCLXP7vUPwAAAD//wMAUEsBAi0A&#10;FAAGAAgAAAAhALaDOJL+AAAA4QEAABMAAAAAAAAAAAAAAAAAAAAAAFtDb250ZW50X1R5cGVzXS54&#10;bWxQSwECLQAUAAYACAAAACEAOP0h/9YAAACUAQAACwAAAAAAAAAAAAAAAAAvAQAAX3JlbHMvLnJl&#10;bHNQSwECLQAUAAYACAAAACEAQ5mfAuwBAABBBAAADgAAAAAAAAAAAAAAAAAuAgAAZHJzL2Uyb0Rv&#10;Yy54bWxQSwECLQAUAAYACAAAACEAmkm2tt8AAAALAQAADwAAAAAAAAAAAAAAAABGBAAAZHJzL2Rv&#10;d25yZXYueG1sUEsFBgAAAAAEAAQA8wAAAFIFAAAAAA==&#10;" strokecolor="black [3213]" strokeweight=".5pt">
                <v:stroke endarrow="block" joinstyle="miter"/>
              </v:shape>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1666476" behindDoc="0" locked="0" layoutInCell="1" allowOverlap="1" wp14:anchorId="72CAC4E7" wp14:editId="51844E2A">
                <wp:simplePos x="0" y="0"/>
                <wp:positionH relativeFrom="column">
                  <wp:posOffset>845820</wp:posOffset>
                </wp:positionH>
                <wp:positionV relativeFrom="paragraph">
                  <wp:posOffset>200282</wp:posOffset>
                </wp:positionV>
                <wp:extent cx="0" cy="220196"/>
                <wp:effectExtent l="76200" t="0" r="57150" b="66040"/>
                <wp:wrapNone/>
                <wp:docPr id="450270624" name="Straight Arrow Connector 450270624"/>
                <wp:cNvGraphicFramePr/>
                <a:graphic xmlns:a="http://schemas.openxmlformats.org/drawingml/2006/main">
                  <a:graphicData uri="http://schemas.microsoft.com/office/word/2010/wordprocessingShape">
                    <wps:wsp>
                      <wps:cNvCnPr/>
                      <wps:spPr>
                        <a:xfrm>
                          <a:off x="0" y="0"/>
                          <a:ext cx="0" cy="22019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275D12" id="Straight Arrow Connector 450270624" o:spid="_x0000_s1026" type="#_x0000_t32" style="position:absolute;margin-left:66.6pt;margin-top:15.75pt;width:0;height:17.35pt;z-index:2516664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O1l6wEAAEIEAAAOAAAAZHJzL2Uyb0RvYy54bWysU9uO0zAQfUfiHyy/06TVUqBqukJdlhcE&#10;1S58gNexG0u2xxqbpv17xk6acBMSiJdJxp4zM+fMeHt7dpadFEYDvuHLRc2Z8hJa448N//L5/sVr&#10;zmISvhUWvGr4RUV+u3v+bNuHjVpBB7ZVyCiJj5s+NLxLKWyqKspOOREXEJSnSw3oRCIXj1WLoqfs&#10;zlarul5XPWAbEKSKkU7vhku+K/m1VjJ90jqqxGzDqbdULBb7lG2124rNEUXojBzbEP/QhRPGU9Ep&#10;1Z1Ign1F80sqZyRCBJ0WElwFWhupCgdis6x/YvPYiaAKFxInhkmm+P/Syo+nAzLTNvzmZb16Va9X&#10;N5x54WhUjwmFOXaJvUWEnu3Be5ITkM2RpF4f4oaS7P0BRy+GA2Ypzhpd/hJJdi6KXybF1TkxORxK&#10;Ol0R+TfrPIxqxgWM6b0Cx/JPw+PYztTHsgguTh9iGoBXQC5qfbYRrGnvjbXFyTul9hbZSdA2pPNy&#10;LPhDVBLGvvMtS5dAGiQ0wh+tGiNz1iozHjiWv3Sxaqj4oDQpSayGzsoOz/WElMqna03rKTrDNHU3&#10;AetC6Y/AMT5DVdnvvwFPiFIZfJrAznjA31WfZdJD/FWBgXeW4AnaS5l+kYYWtYxxfFT5JXzvF/j8&#10;9HffAAAA//8DAFBLAwQUAAYACAAAACEA+EfiNt4AAAAJAQAADwAAAGRycy9kb3ducmV2LnhtbEyP&#10;y07DMBBF90j8gzVI7KjzEBGkcaoKqVIFQmoLH+DE0yTCHgfbbZO/x2UDyztzdOdMtZqMZmd0frAk&#10;IF0kwJBaqwbqBHx+bB6egPkgSUltCQXM6GFV395UslT2Qns8H0LHYgn5UgroQxhLzn3bo5F+YUek&#10;uDtaZ2SI0XVcOXmJ5UbzLEkKbuRA8UIvR3zpsf06nIyA5+3YNXr39pp+J26zHXbz+7Sehbi/m9ZL&#10;YAGn8AfDVT+qQx2dGnsi5ZmOOc+ziArI00dgV+B30Agoigx4XfH/H9Q/AAAA//8DAFBLAQItABQA&#10;BgAIAAAAIQC2gziS/gAAAOEBAAATAAAAAAAAAAAAAAAAAAAAAABbQ29udGVudF9UeXBlc10ueG1s&#10;UEsBAi0AFAAGAAgAAAAhADj9If/WAAAAlAEAAAsAAAAAAAAAAAAAAAAALwEAAF9yZWxzLy5yZWxz&#10;UEsBAi0AFAAGAAgAAAAhADKI7WXrAQAAQgQAAA4AAAAAAAAAAAAAAAAALgIAAGRycy9lMm9Eb2Mu&#10;eG1sUEsBAi0AFAAGAAgAAAAhAPhH4jbeAAAACQEAAA8AAAAAAAAAAAAAAAAARQQAAGRycy9kb3du&#10;cmV2LnhtbFBLBQYAAAAABAAEAPMAAABQBQAAAAA=&#10;" strokecolor="black [3213]" strokeweight=".5pt">
                <v:stroke endarrow="block" joinstyle="miter"/>
              </v:shape>
            </w:pict>
          </mc:Fallback>
        </mc:AlternateContent>
      </w:r>
      <w:r w:rsidRPr="004C28E5">
        <w:rPr>
          <w:rFonts w:ascii="Times New Roman" w:hAnsi="Times New Roman" w:cs="Times New Roman"/>
          <w:noProof/>
          <w:sz w:val="24"/>
          <w:szCs w:val="24"/>
        </w:rPr>
        <mc:AlternateContent>
          <mc:Choice Requires="wps">
            <w:drawing>
              <wp:anchor distT="45720" distB="45720" distL="114300" distR="114300" simplePos="0" relativeHeight="251665452" behindDoc="0" locked="0" layoutInCell="1" allowOverlap="1" wp14:anchorId="1DD93414" wp14:editId="30AFA727">
                <wp:simplePos x="0" y="0"/>
                <wp:positionH relativeFrom="column">
                  <wp:posOffset>-4445</wp:posOffset>
                </wp:positionH>
                <wp:positionV relativeFrom="paragraph">
                  <wp:posOffset>3484880</wp:posOffset>
                </wp:positionV>
                <wp:extent cx="2360930" cy="1404620"/>
                <wp:effectExtent l="0" t="0" r="22225" b="2159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5B21813" w14:textId="77777777" w:rsidR="001337CB" w:rsidRDefault="001337CB" w:rsidP="00F81C78">
                            <w:pPr>
                              <w:spacing w:after="0" w:line="240" w:lineRule="auto"/>
                              <w:jc w:val="center"/>
                              <w:rPr>
                                <w:rFonts w:ascii="Times New Roman" w:hAnsi="Times New Roman" w:cs="Times New Roman"/>
                                <w:sz w:val="24"/>
                                <w:szCs w:val="24"/>
                              </w:rPr>
                            </w:pPr>
                          </w:p>
                          <w:p w14:paraId="1C5256F6" w14:textId="77777777" w:rsidR="001337CB" w:rsidRDefault="001337CB" w:rsidP="00F81C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Berat serbuk kering</w:t>
                            </w:r>
                          </w:p>
                          <w:p w14:paraId="1DDEEED7" w14:textId="77777777" w:rsidR="001337CB" w:rsidRPr="006546E3" w:rsidRDefault="001337CB" w:rsidP="00F81C78">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D93414" id="_x0000_s1114" type="#_x0000_t202" style="position:absolute;left:0;text-align:left;margin-left:-.35pt;margin-top:274.4pt;width:185.9pt;height:110.6pt;z-index:2516654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zvjJwIAAE4EAAAOAAAAZHJzL2Uyb0RvYy54bWysVNuO2jAQfa/Uf7D8XhKyQCEirLZsqSpt&#10;L9JuP2BwHGLVt9qGhH79jh2gaNu+VM2D5fGMj2fOmcnytleSHLjzwuiKjkc5JVwzUwu9q+i3p82b&#10;OSU+gK5BGs0reuSe3q5ev1p2tuSFaY2suSMIon3Z2Yq2IdgyyzxruQI/MpZrdDbGKQhoul1WO+gQ&#10;XcmsyPNZ1hlXW2cY9x5P7wcnXSX8puEsfGkazwORFcXcQlpdWrdxzVZLKHcObCvYKQ34hywUCI2P&#10;XqDuIQDZO/EblBLMGW+aMGJGZaZpBOOpBqxmnL+o5rEFy1MtSI63F5r8/4Nlnw9fHRF1RYsZJRoU&#10;avTE+0DemZ4UkZ7O+hKjHi3GhR6PUeZUqrcPhn33RJt1C3rH75wzXcuhxvTG8WZ2dXXA8RFk230y&#10;NT4D+2ASUN84FblDNgiio0zHizQxFYaHxc0sX9ygi6FvPMknsyKJl0F5vm6dDx+4USRuKupQ+wQP&#10;hwcfYjpQnkPia95IUW+ElMlwu+1aOnIA7JNN+lIFL8KkJl1FF9NiOjDwV4g8fX+CUCJgw0uhKjq/&#10;BEEZeXuv69SOAYQc9piy1CciI3cDi6Hf9oNk87NAW1MfkVpnhgbHgcRNa9xPSjps7or6H3twnBL5&#10;UaM8i/FkEqchGZPpW+SSuGvP9toDmiFURQMlw3Yd0gQl4uwdyrgRieCo95DJKWds2sT7acDiVFzb&#10;KerXb2D1DAAA//8DAFBLAwQUAAYACAAAACEA51Hylt4AAAAJAQAADwAAAGRycy9kb3ducmV2Lnht&#10;bEyPwU7DMBBE70j8g7VI3Fo7pTRVyKaqIrhWaovEdRsvSSC2Q+yk4e8xJziOZjTzJt/NphMTD751&#10;FiFZKhBsK6dbWyO8nl8WWxA+kNXUOcsI3+xhV9ze5JRpd7VHnk6hFrHE+owQmhD6TEpfNWzIL13P&#10;NnrvbjAUohxqqQe6xnLTyZVSG2motXGhoZ7LhqvP02gQxnO5n47l6uNtOuj1YfNMhrovxPu7ef8E&#10;IvAc/sLwix/RoYhMFzda7UWHsEhjEOFxvY0Pov+QJgmIC0KaKgWyyOX/B8UPAAAA//8DAFBLAQIt&#10;ABQABgAIAAAAIQC2gziS/gAAAOEBAAATAAAAAAAAAAAAAAAAAAAAAABbQ29udGVudF9UeXBlc10u&#10;eG1sUEsBAi0AFAAGAAgAAAAhADj9If/WAAAAlAEAAAsAAAAAAAAAAAAAAAAALwEAAF9yZWxzLy5y&#10;ZWxzUEsBAi0AFAAGAAgAAAAhAJBnO+MnAgAATgQAAA4AAAAAAAAAAAAAAAAALgIAAGRycy9lMm9E&#10;b2MueG1sUEsBAi0AFAAGAAgAAAAhAOdR8pbeAAAACQEAAA8AAAAAAAAAAAAAAAAAgQQAAGRycy9k&#10;b3ducmV2LnhtbFBLBQYAAAAABAAEAPMAAACMBQAAAAA=&#10;">
                <v:textbox style="mso-fit-shape-to-text:t">
                  <w:txbxContent>
                    <w:p w14:paraId="05B21813" w14:textId="77777777" w:rsidR="001337CB" w:rsidRDefault="001337CB" w:rsidP="00F81C78">
                      <w:pPr>
                        <w:spacing w:after="0" w:line="240" w:lineRule="auto"/>
                        <w:jc w:val="center"/>
                        <w:rPr>
                          <w:rFonts w:ascii="Times New Roman" w:hAnsi="Times New Roman" w:cs="Times New Roman"/>
                          <w:sz w:val="24"/>
                          <w:szCs w:val="24"/>
                        </w:rPr>
                      </w:pPr>
                    </w:p>
                    <w:p w14:paraId="1C5256F6" w14:textId="77777777" w:rsidR="001337CB" w:rsidRDefault="001337CB" w:rsidP="00F81C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Berat serbuk kering</w:t>
                      </w:r>
                    </w:p>
                    <w:p w14:paraId="1DDEEED7" w14:textId="77777777" w:rsidR="001337CB" w:rsidRPr="006546E3" w:rsidRDefault="001337CB" w:rsidP="00F81C78">
                      <w:pPr>
                        <w:spacing w:after="0" w:line="240" w:lineRule="auto"/>
                        <w:jc w:val="center"/>
                        <w:rPr>
                          <w:rFonts w:ascii="Times New Roman" w:hAnsi="Times New Roman" w:cs="Times New Roman"/>
                          <w:sz w:val="24"/>
                          <w:szCs w:val="24"/>
                        </w:rPr>
                      </w:pPr>
                    </w:p>
                  </w:txbxContent>
                </v:textbox>
                <w10:wrap type="square"/>
              </v:shape>
            </w:pict>
          </mc:Fallback>
        </mc:AlternateContent>
      </w:r>
      <w:r w:rsidRPr="004C28E5">
        <w:rPr>
          <w:rFonts w:ascii="Times New Roman" w:hAnsi="Times New Roman" w:cs="Times New Roman"/>
          <w:noProof/>
          <w:sz w:val="24"/>
          <w:szCs w:val="24"/>
        </w:rPr>
        <mc:AlternateContent>
          <mc:Choice Requires="wps">
            <w:drawing>
              <wp:anchor distT="45720" distB="45720" distL="114300" distR="114300" simplePos="0" relativeHeight="251662380" behindDoc="0" locked="0" layoutInCell="1" allowOverlap="1" wp14:anchorId="5DAC4C5F" wp14:editId="35FAC41C">
                <wp:simplePos x="0" y="0"/>
                <wp:positionH relativeFrom="column">
                  <wp:posOffset>2540</wp:posOffset>
                </wp:positionH>
                <wp:positionV relativeFrom="paragraph">
                  <wp:posOffset>418465</wp:posOffset>
                </wp:positionV>
                <wp:extent cx="2360930" cy="1404620"/>
                <wp:effectExtent l="0" t="0" r="22225" b="2159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3150BC8" w14:textId="77777777" w:rsidR="001337CB" w:rsidRDefault="001337CB" w:rsidP="00F81C78">
                            <w:pPr>
                              <w:spacing w:after="0" w:line="240" w:lineRule="auto"/>
                              <w:jc w:val="center"/>
                              <w:rPr>
                                <w:rFonts w:ascii="Times New Roman" w:hAnsi="Times New Roman" w:cs="Times New Roman"/>
                                <w:sz w:val="24"/>
                                <w:szCs w:val="24"/>
                              </w:rPr>
                            </w:pPr>
                          </w:p>
                          <w:p w14:paraId="1971CC67" w14:textId="77777777" w:rsidR="001337CB" w:rsidRDefault="001337CB" w:rsidP="00F81C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Pembuatan Serbuk Simplisia</w:t>
                            </w:r>
                          </w:p>
                          <w:p w14:paraId="3DBB4F9A" w14:textId="77777777" w:rsidR="001337CB" w:rsidRPr="006546E3" w:rsidRDefault="001337CB" w:rsidP="00F81C78">
                            <w:pPr>
                              <w:spacing w:after="0" w:line="240" w:lineRule="auto"/>
                              <w:jc w:val="center"/>
                              <w:rPr>
                                <w:rFonts w:ascii="Times New Roman" w:hAnsi="Times New Roman" w:cs="Times New Roman"/>
                                <w:sz w:val="24"/>
                                <w:szCs w:val="2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DAC4C5F" id="_x0000_s1115" type="#_x0000_t202" style="position:absolute;left:0;text-align:left;margin-left:.2pt;margin-top:32.95pt;width:185.9pt;height:110.6pt;z-index:2516623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9JwIAAE4EAAAOAAAAZHJzL2Uyb0RvYy54bWysVNtu2zAMfR+wfxD0vthxk6wx4hRdugwD&#10;ugvQ7gNoWY6F6TZJid19fSk5yYJuexnmB0EUqSPyHNKrm0FJcuDOC6MrOp3klHDNTCP0rqLfHrdv&#10;rinxAXQD0mhe0Sfu6c369atVb0temM7IhjuCINqXva1oF4Its8yzjivwE2O5RmdrnIKApttljYMe&#10;0ZXMijxfZL1xjXWGce/x9G500nXCb1vOwpe29TwQWVHMLaTVpbWOa7ZeQblzYDvBjmnAP2ShQGh8&#10;9Ax1BwHI3onfoJRgznjThgkzKjNtKxhPNWA10/xFNQ8dWJ5qQXK8PdPk/x8s+3z46ohoKlosKdGg&#10;UKNHPgTyzgykiPT01pcY9WAxLgx4jDKnUr29N+y7J9psOtA7fuuc6TsODaY3jTezi6sjjo8gdf/J&#10;NPgM7INJQEPrVOQO2SCIjjI9naWJqTA8LK4W+fIKXQx901k+WxRJvAzK03XrfPjAjSJxU1GH2id4&#10;ONz7ENOB8hQSX/NGimYrpEyG29Ub6cgBsE+26UsVvAiTmvQVXc6L+cjAXyHy9P0JQomADS+Fquj1&#10;OQjKyNt73aR2DCDkuMeUpT4SGbkbWQxDPZwkOwpUm+YJqXVmbHAcSNx0xv2kpMfmrqj/sQfHKZEf&#10;NcqznM5mcRqSMZu/RS6Ju/TUlx7QDKEqGigZt5uQJigRZ29Rxq1IBEe9x0yOOWPTJt6PAxan4tJO&#10;Ub9+A+tnAAAA//8DAFBLAwQUAAYACAAAACEAWOSrpNsAAAAHAQAADwAAAGRycy9kb3ducmV2Lnht&#10;bEyOwU7DMBBE70j8g7VI3KhTU9ISsqmqCK6V2iJx3cYmCcTrEDtp+HvMCY6jGb15+Xa2nZjM4FvH&#10;CMtFAsJw5XTLNcLr6eVuA8IHYk2dY4PwbTxsi+urnDLtLnww0zHUIkLYZ4TQhNBnUvqqMZb8wvWG&#10;Y/fuBkshxqGWeqBLhNtOqiRJpaWW40NDvSkbU30eR4swnsrddCjVx9u016t9+kyWui/E25t59wQi&#10;mDn8jeFXP6pDEZ3ObmTtRYewijuE9OERRGzv10qBOCOozXoJssjlf//iBwAA//8DAFBLAQItABQA&#10;BgAIAAAAIQC2gziS/gAAAOEBAAATAAAAAAAAAAAAAAAAAAAAAABbQ29udGVudF9UeXBlc10ueG1s&#10;UEsBAi0AFAAGAAgAAAAhADj9If/WAAAAlAEAAAsAAAAAAAAAAAAAAAAALwEAAF9yZWxzLy5yZWxz&#10;UEsBAi0AFAAGAAgAAAAhAC0z6z0nAgAATgQAAA4AAAAAAAAAAAAAAAAALgIAAGRycy9lMm9Eb2Mu&#10;eG1sUEsBAi0AFAAGAAgAAAAhAFjkq6TbAAAABwEAAA8AAAAAAAAAAAAAAAAAgQQAAGRycy9kb3du&#10;cmV2LnhtbFBLBQYAAAAABAAEAPMAAACJBQAAAAA=&#10;">
                <v:textbox style="mso-fit-shape-to-text:t">
                  <w:txbxContent>
                    <w:p w14:paraId="43150BC8" w14:textId="77777777" w:rsidR="001337CB" w:rsidRDefault="001337CB" w:rsidP="00F81C78">
                      <w:pPr>
                        <w:spacing w:after="0" w:line="240" w:lineRule="auto"/>
                        <w:jc w:val="center"/>
                        <w:rPr>
                          <w:rFonts w:ascii="Times New Roman" w:hAnsi="Times New Roman" w:cs="Times New Roman"/>
                          <w:sz w:val="24"/>
                          <w:szCs w:val="24"/>
                        </w:rPr>
                      </w:pPr>
                    </w:p>
                    <w:p w14:paraId="1971CC67" w14:textId="77777777" w:rsidR="001337CB" w:rsidRDefault="001337CB" w:rsidP="00F81C7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Pembuatan Serbuk Simplisia</w:t>
                      </w:r>
                    </w:p>
                    <w:p w14:paraId="3DBB4F9A" w14:textId="77777777" w:rsidR="001337CB" w:rsidRPr="006546E3" w:rsidRDefault="001337CB" w:rsidP="00F81C78">
                      <w:pPr>
                        <w:spacing w:after="0" w:line="240" w:lineRule="auto"/>
                        <w:jc w:val="center"/>
                        <w:rPr>
                          <w:rFonts w:ascii="Times New Roman" w:hAnsi="Times New Roman" w:cs="Times New Roman"/>
                          <w:sz w:val="24"/>
                          <w:szCs w:val="24"/>
                        </w:rPr>
                      </w:pPr>
                    </w:p>
                  </w:txbxContent>
                </v:textbox>
                <w10:wrap type="square"/>
              </v:shape>
            </w:pict>
          </mc:Fallback>
        </mc:AlternateContent>
      </w:r>
    </w:p>
    <w:p w14:paraId="37FA6B44" w14:textId="77777777" w:rsidR="00F81C78" w:rsidRPr="004C28E5" w:rsidRDefault="00F81C78" w:rsidP="00F81C78">
      <w:pPr>
        <w:rPr>
          <w:rFonts w:ascii="Times New Roman" w:hAnsi="Times New Roman" w:cs="Times New Roman"/>
          <w:sz w:val="24"/>
          <w:szCs w:val="24"/>
        </w:rPr>
      </w:pPr>
    </w:p>
    <w:p w14:paraId="1CF1EC64" w14:textId="77777777" w:rsidR="00F81C78" w:rsidRPr="004C28E5" w:rsidRDefault="00F81C78" w:rsidP="00F81C78">
      <w:pPr>
        <w:rPr>
          <w:rFonts w:ascii="Times New Roman" w:hAnsi="Times New Roman" w:cs="Times New Roman"/>
          <w:sz w:val="24"/>
          <w:szCs w:val="24"/>
        </w:rPr>
      </w:pPr>
    </w:p>
    <w:p w14:paraId="08068642" w14:textId="63D319C9" w:rsidR="00F81C78" w:rsidRPr="004C28E5" w:rsidRDefault="00F81C78" w:rsidP="00F81C78">
      <w:pPr>
        <w:rPr>
          <w:rFonts w:ascii="Times New Roman" w:hAnsi="Times New Roman" w:cs="Times New Roman"/>
          <w:sz w:val="24"/>
          <w:szCs w:val="24"/>
        </w:rPr>
      </w:pPr>
    </w:p>
    <w:p w14:paraId="7D5941DA" w14:textId="77777777" w:rsidR="00F81C78" w:rsidRPr="004C28E5" w:rsidRDefault="00F81C78" w:rsidP="00F81C78">
      <w:pPr>
        <w:rPr>
          <w:rFonts w:ascii="Times New Roman" w:hAnsi="Times New Roman" w:cs="Times New Roman"/>
          <w:sz w:val="24"/>
          <w:szCs w:val="24"/>
        </w:rPr>
      </w:pPr>
    </w:p>
    <w:p w14:paraId="64404B05" w14:textId="01A2CF8D" w:rsidR="00F81C78" w:rsidRPr="004C28E5" w:rsidRDefault="00383353" w:rsidP="00F81C78">
      <w:pPr>
        <w:rPr>
          <w:rFonts w:ascii="Times New Roman" w:hAnsi="Times New Roman" w:cs="Times New Roman"/>
          <w:sz w:val="24"/>
          <w:szCs w:val="24"/>
        </w:rPr>
      </w:pPr>
      <w:r w:rsidRPr="004C28E5">
        <w:rPr>
          <w:rFonts w:ascii="Times New Roman" w:hAnsi="Times New Roman" w:cs="Times New Roman"/>
          <w:noProof/>
          <w:color w:val="000000" w:themeColor="text1"/>
          <w:sz w:val="24"/>
          <w:szCs w:val="24"/>
        </w:rPr>
        <mc:AlternateContent>
          <mc:Choice Requires="wps">
            <w:drawing>
              <wp:anchor distT="0" distB="0" distL="114300" distR="114300" simplePos="0" relativeHeight="252014636" behindDoc="0" locked="0" layoutInCell="1" allowOverlap="1" wp14:anchorId="5E0111BD" wp14:editId="3C97A2DC">
                <wp:simplePos x="0" y="0"/>
                <wp:positionH relativeFrom="column">
                  <wp:posOffset>843961</wp:posOffset>
                </wp:positionH>
                <wp:positionV relativeFrom="paragraph">
                  <wp:posOffset>133722</wp:posOffset>
                </wp:positionV>
                <wp:extent cx="510664" cy="7434"/>
                <wp:effectExtent l="0" t="0" r="22860" b="31115"/>
                <wp:wrapNone/>
                <wp:docPr id="1548499739" name="Straight Connector 242"/>
                <wp:cNvGraphicFramePr/>
                <a:graphic xmlns:a="http://schemas.openxmlformats.org/drawingml/2006/main">
                  <a:graphicData uri="http://schemas.microsoft.com/office/word/2010/wordprocessingShape">
                    <wps:wsp>
                      <wps:cNvCnPr/>
                      <wps:spPr>
                        <a:xfrm>
                          <a:off x="0" y="0"/>
                          <a:ext cx="510664" cy="74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9BF6B5" id="Straight Connector 242" o:spid="_x0000_s1026" style="position:absolute;z-index:252014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45pt,10.55pt" to="106.6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hg/3AEAABAEAAAOAAAAZHJzL2Uyb0RvYy54bWysU8Fu2zAMvQ/YPwi6L7ZTN22MOD2k6C7D&#10;FqzbB6iyFAuQREHSYufvR8mJU3QDhg270KbE90g+UpuH0WhyFD4osC2tFiUlwnLolD209Pu3pw/3&#10;lITIbMc0WNHSkwj0Yfv+3WZwjVhCD7oTniCJDc3gWtrH6JqiCLwXhoUFOGHxUoI3LKLrD0Xn2YDs&#10;RhfLslwVA/jOeeAiBDx9nC7pNvNLKXj8ImUQkeiWYm0xW5/tS7LFdsOag2euV/xcBvuHKgxTFpPO&#10;VI8sMvLDq1+ojOIeAsi44GAKkFJxkXvAbqryTTfPPXMi94LiBDfLFP4fLf983HuiOpzdbX1fr9d3&#10;N2tKLDM4q+fomTr0kezAWlQSPFnWyyTZ4EKDyJ3d+7MX3N6n/kfpTfpiZ2TMMp9mmcUYCcfD26pc&#10;rWpKOF7d1Td1YiyuUOdD/CjAkPTTUq1s0oA17PgpxCn0EpKOtU02gFbdk9I6O2l7xE57cmQ49zhW&#10;5xSvojBhQhaplan4/BdPWkysX4VEXbDcKmfPG3nlZJwLGy+82mJ0gkmsYAaWfwae4xNU5G39G/CM&#10;yJnBxhlslAX/u+xXKeQUf1Fg6jtJ8ALdKY81S4Nrl4dzfiJpr1/7GX59yNufAAAA//8DAFBLAwQU&#10;AAYACAAAACEA6J8wYd8AAAAJAQAADwAAAGRycy9kb3ducmV2LnhtbEyPwUrEMBCG74LvEEbwIm7a&#10;BBetTRcp7MWD4HZZPGabbFNsJqXJbrtv73jS2/zMxz/flJvFD+xip9gHVJCvMmAW22B67BTsm+3j&#10;M7CYNBo9BLQKrjbCprq9KXVhwoyf9rJLHaMSjIVW4FIaC85j66zXcRVGi7Q7hcnrRHHquJn0TOV+&#10;4CLL1tzrHumC06OtnW2/d2ev4Kt7kNtDg81cp4/T2i3Xw/tTrdT93fL2CizZJf3B8KtP6lCR0zGc&#10;0UQ2UJbihVAFIs+BESByKYEdaRASeFXy/x9UPwAAAP//AwBQSwECLQAUAAYACAAAACEAtoM4kv4A&#10;AADhAQAAEwAAAAAAAAAAAAAAAAAAAAAAW0NvbnRlbnRfVHlwZXNdLnhtbFBLAQItABQABgAIAAAA&#10;IQA4/SH/1gAAAJQBAAALAAAAAAAAAAAAAAAAAC8BAABfcmVscy8ucmVsc1BLAQItABQABgAIAAAA&#10;IQBN9hg/3AEAABAEAAAOAAAAAAAAAAAAAAAAAC4CAABkcnMvZTJvRG9jLnhtbFBLAQItABQABgAI&#10;AAAAIQDonzBh3wAAAAkBAAAPAAAAAAAAAAAAAAAAADYEAABkcnMvZG93bnJldi54bWxQSwUGAAAA&#10;AAQABADzAAAAQgUAAAAA&#10;" strokecolor="black [3213]" strokeweight=".5pt">
                <v:stroke joinstyle="miter"/>
              </v:line>
            </w:pict>
          </mc:Fallback>
        </mc:AlternateContent>
      </w:r>
    </w:p>
    <w:p w14:paraId="118ADE5A" w14:textId="77777777" w:rsidR="00F81C78" w:rsidRPr="004C28E5" w:rsidRDefault="00F81C78" w:rsidP="00F81C78">
      <w:pPr>
        <w:rPr>
          <w:rFonts w:ascii="Times New Roman" w:hAnsi="Times New Roman" w:cs="Times New Roman"/>
          <w:sz w:val="24"/>
          <w:szCs w:val="24"/>
        </w:rPr>
      </w:pPr>
    </w:p>
    <w:p w14:paraId="1780ECE1" w14:textId="77777777" w:rsidR="00F81C78" w:rsidRPr="004C28E5" w:rsidRDefault="00F81C78" w:rsidP="00F81C78">
      <w:pPr>
        <w:rPr>
          <w:rFonts w:ascii="Times New Roman" w:hAnsi="Times New Roman" w:cs="Times New Roman"/>
          <w:sz w:val="24"/>
          <w:szCs w:val="24"/>
        </w:rPr>
      </w:pPr>
    </w:p>
    <w:p w14:paraId="480C2078" w14:textId="076EA781" w:rsidR="00F81C78" w:rsidRPr="004C28E5" w:rsidRDefault="00F81C78" w:rsidP="00F81C78">
      <w:pPr>
        <w:rPr>
          <w:rFonts w:ascii="Times New Roman" w:hAnsi="Times New Roman" w:cs="Times New Roman"/>
          <w:sz w:val="24"/>
          <w:szCs w:val="24"/>
        </w:rPr>
      </w:pPr>
    </w:p>
    <w:p w14:paraId="1446864B" w14:textId="3B1CC087" w:rsidR="00F81C78" w:rsidRPr="004C28E5" w:rsidRDefault="00F27722" w:rsidP="00F81C78">
      <w:pPr>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2016684" behindDoc="0" locked="0" layoutInCell="1" allowOverlap="1" wp14:anchorId="5E6BCD72" wp14:editId="1304D7FD">
                <wp:simplePos x="0" y="0"/>
                <wp:positionH relativeFrom="column">
                  <wp:posOffset>849769</wp:posOffset>
                </wp:positionH>
                <wp:positionV relativeFrom="paragraph">
                  <wp:posOffset>139700</wp:posOffset>
                </wp:positionV>
                <wp:extent cx="510664" cy="7434"/>
                <wp:effectExtent l="0" t="0" r="22860" b="31115"/>
                <wp:wrapNone/>
                <wp:docPr id="89750937" name="Straight Connector 242"/>
                <wp:cNvGraphicFramePr/>
                <a:graphic xmlns:a="http://schemas.openxmlformats.org/drawingml/2006/main">
                  <a:graphicData uri="http://schemas.microsoft.com/office/word/2010/wordprocessingShape">
                    <wps:wsp>
                      <wps:cNvCnPr/>
                      <wps:spPr>
                        <a:xfrm>
                          <a:off x="0" y="0"/>
                          <a:ext cx="510664" cy="74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2FF81C" id="Straight Connector 242" o:spid="_x0000_s1026" style="position:absolute;z-index:252016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9pt,11pt" to="107.1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dw82gEAAA4EAAAOAAAAZHJzL2Uyb0RvYy54bWysU8Fu2zAMvQ/YPwi6L7bTNGmNOD2k6C7D&#10;FqzbB6iyFAuQREHSYufvR8mOU3QDhg270KbE90g+UtuHwWhyEj4osA2tFiUlwnJolT029Pu3pw93&#10;lITIbMs0WNHQswj0Yff+3bZ3tVhCB7oVniCJDXXvGtrF6OqiCLwThoUFOGHxUoI3LKLrj0XrWY/s&#10;RhfLslwXPfjWeeAiBDx9HC/pLvNLKXj8ImUQkeiGYm0xW5/tS7LFbsvqo2euU3wqg/1DFYYpi0ln&#10;qkcWGfnh1S9URnEPAWRccDAFSKm4yD1gN1X5ppvnjjmRe0FxgptlCv+Pln8+HTxRbUPv7je35f3N&#10;hhLLDE7qOXqmjl0ke7AWdQRPlqtlEqx3oUbc3h785AV38Kn7QXqTvtgXGbLI51lkMUTC8fC2Ktfr&#10;FSUcrzarm1ViLK5Q50P8KMCQ9NNQrWxSgNXs9CnEMfQSko61TTaAVu2T0jo7aXfEXntyYjj1OFRT&#10;ildRmDAhi9TKWHz+i2ctRtavQqIqWG6Vs+d9vHIyzoWNF15tMTrBJFYwA8s/A6f4BBV5V/8GPCNy&#10;ZrBxBhtlwf8u+1UKOcZfFBj7ThK8QHvOY83S4NLl4UwPJG31az/Dr8949xMAAP//AwBQSwMEFAAG&#10;AAgAAAAhAD83n//fAAAACQEAAA8AAABkcnMvZG93bnJldi54bWxMj8FqwzAQRO+F/oPYQi+lkSO3&#10;oTiWQzHk0kOhcQg9KtbGNrFWxlJi5++7PbW3HXaYeZNvZteLK46h86RhuUhAINXedtRo2Ffb5zcQ&#10;IRqypveEGm4YYFPc3+Ums36iL7zuYiM4hEJmNLQxDpmUoW7RmbDwAxL/Tn50JrIcG2lHM3G466VK&#10;kpV0piNuaM2AZYv1eXdxGr6bp3R7qKiayvh5WrXz7fDxWmr9+DC/r0FEnOOfGX7xGR0KZjr6C9kg&#10;etZpyuhRg1K8iQ1q+aJAHPlIFcgil/8XFD8AAAD//wMAUEsBAi0AFAAGAAgAAAAhALaDOJL+AAAA&#10;4QEAABMAAAAAAAAAAAAAAAAAAAAAAFtDb250ZW50X1R5cGVzXS54bWxQSwECLQAUAAYACAAAACEA&#10;OP0h/9YAAACUAQAACwAAAAAAAAAAAAAAAAAvAQAAX3JlbHMvLnJlbHNQSwECLQAUAAYACAAAACEA&#10;sNXcPNoBAAAOBAAADgAAAAAAAAAAAAAAAAAuAgAAZHJzL2Uyb0RvYy54bWxQSwECLQAUAAYACAAA&#10;ACEAPzef/98AAAAJAQAADwAAAAAAAAAAAAAAAAA0BAAAZHJzL2Rvd25yZXYueG1sUEsFBgAAAAAE&#10;AAQA8wAAAEAFAAAAAA==&#10;" strokecolor="black [3213]" strokeweight=".5pt">
                <v:stroke joinstyle="miter"/>
              </v:line>
            </w:pict>
          </mc:Fallback>
        </mc:AlternateContent>
      </w:r>
    </w:p>
    <w:p w14:paraId="709AB7E5" w14:textId="77777777" w:rsidR="00F81C78" w:rsidRPr="004C28E5" w:rsidRDefault="00F81C78" w:rsidP="00F81C78">
      <w:pPr>
        <w:rPr>
          <w:rFonts w:ascii="Times New Roman" w:hAnsi="Times New Roman" w:cs="Times New Roman"/>
          <w:sz w:val="24"/>
          <w:szCs w:val="24"/>
        </w:rPr>
      </w:pPr>
    </w:p>
    <w:p w14:paraId="7A8DC56C" w14:textId="77777777" w:rsidR="00F81C78" w:rsidRPr="004C28E5" w:rsidRDefault="00F81C78" w:rsidP="00F81C78">
      <w:pPr>
        <w:rPr>
          <w:rFonts w:ascii="Times New Roman" w:hAnsi="Times New Roman" w:cs="Times New Roman"/>
          <w:sz w:val="24"/>
          <w:szCs w:val="24"/>
        </w:rPr>
      </w:pPr>
    </w:p>
    <w:p w14:paraId="2BDBBC8B" w14:textId="77777777" w:rsidR="00F81C78" w:rsidRPr="004C28E5" w:rsidRDefault="00F81C78" w:rsidP="00F81C78">
      <w:pPr>
        <w:rPr>
          <w:rFonts w:ascii="Times New Roman" w:hAnsi="Times New Roman" w:cs="Times New Roman"/>
          <w:sz w:val="24"/>
          <w:szCs w:val="24"/>
        </w:rPr>
      </w:pPr>
    </w:p>
    <w:p w14:paraId="0C2EB622" w14:textId="77777777" w:rsidR="001518BF" w:rsidRPr="004C28E5" w:rsidRDefault="001518BF" w:rsidP="008369D2">
      <w:pPr>
        <w:tabs>
          <w:tab w:val="left" w:pos="1323"/>
        </w:tabs>
        <w:ind w:left="1276" w:hanging="1276"/>
        <w:rPr>
          <w:rFonts w:ascii="Times New Roman" w:hAnsi="Times New Roman" w:cs="Times New Roman"/>
          <w:sz w:val="24"/>
          <w:szCs w:val="24"/>
        </w:rPr>
      </w:pPr>
    </w:p>
    <w:p w14:paraId="272152E3"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6B7CA6EB"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66D8E5C5"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014DC811"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5EF195C3"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49D75B43"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37E361F7"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036E567D"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720A46C1"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096E85F5" w14:textId="77777777" w:rsidR="00940A3F" w:rsidRPr="004C28E5" w:rsidRDefault="00940A3F" w:rsidP="008369D2">
      <w:pPr>
        <w:tabs>
          <w:tab w:val="left" w:pos="1323"/>
        </w:tabs>
        <w:ind w:left="1276" w:hanging="1276"/>
        <w:rPr>
          <w:rFonts w:ascii="Times New Roman" w:hAnsi="Times New Roman" w:cs="Times New Roman"/>
          <w:sz w:val="24"/>
          <w:szCs w:val="24"/>
        </w:rPr>
      </w:pPr>
    </w:p>
    <w:p w14:paraId="65C240D6" w14:textId="168943B5" w:rsidR="009F3946" w:rsidRPr="004C28E5" w:rsidRDefault="00622FA6" w:rsidP="00F15DDE">
      <w:pPr>
        <w:pStyle w:val="Caption"/>
        <w:tabs>
          <w:tab w:val="left" w:pos="5760"/>
        </w:tabs>
        <w:ind w:left="1276" w:hanging="1276"/>
        <w:rPr>
          <w:rFonts w:ascii="Times New Roman" w:hAnsi="Times New Roman" w:cs="Times New Roman"/>
          <w:i w:val="0"/>
          <w:iCs w:val="0"/>
          <w:color w:val="auto"/>
          <w:sz w:val="24"/>
          <w:szCs w:val="24"/>
        </w:rPr>
      </w:pPr>
      <w:bookmarkStart w:id="1706" w:name="_Toc170935620"/>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4</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00570615" w:rsidRPr="004C28E5">
        <w:rPr>
          <w:rFonts w:ascii="Times New Roman" w:hAnsi="Times New Roman" w:cs="Times New Roman"/>
          <w:b/>
          <w:bCs/>
          <w:i w:val="0"/>
          <w:iCs w:val="0"/>
          <w:color w:val="auto"/>
          <w:sz w:val="24"/>
          <w:szCs w:val="24"/>
        </w:rPr>
        <w:t xml:space="preserve"> </w:t>
      </w:r>
      <w:r w:rsidRPr="004C28E5">
        <w:rPr>
          <w:rFonts w:ascii="Times New Roman" w:hAnsi="Times New Roman" w:cs="Times New Roman"/>
          <w:i w:val="0"/>
          <w:iCs w:val="0"/>
          <w:color w:val="auto"/>
          <w:sz w:val="24"/>
          <w:szCs w:val="24"/>
        </w:rPr>
        <w:t>Bagan Alir Karakterisasi Simplisia Daun Bakung (</w:t>
      </w:r>
      <w:r w:rsidRPr="004C28E5">
        <w:rPr>
          <w:rFonts w:ascii="Times New Roman" w:hAnsi="Times New Roman" w:cs="Times New Roman"/>
          <w:color w:val="auto"/>
          <w:sz w:val="24"/>
          <w:szCs w:val="24"/>
        </w:rPr>
        <w:t>Crinum asiaticum</w:t>
      </w:r>
      <w:r w:rsidRPr="004C28E5">
        <w:rPr>
          <w:rFonts w:ascii="Times New Roman" w:hAnsi="Times New Roman" w:cs="Times New Roman"/>
          <w:i w:val="0"/>
          <w:iCs w:val="0"/>
          <w:color w:val="auto"/>
          <w:sz w:val="24"/>
          <w:szCs w:val="24"/>
        </w:rPr>
        <w:t xml:space="preserve"> L.)</w:t>
      </w:r>
      <w:bookmarkEnd w:id="1706"/>
    </w:p>
    <w:p w14:paraId="3CC7A879" w14:textId="77777777" w:rsidR="00B44B8F" w:rsidRPr="004C28E5" w:rsidRDefault="00B44B8F" w:rsidP="00B44B8F">
      <w:pPr>
        <w:tabs>
          <w:tab w:val="left" w:pos="1323"/>
        </w:tabs>
        <w:rPr>
          <w:rFonts w:ascii="Times New Roman" w:hAnsi="Times New Roman" w:cs="Times New Roman"/>
          <w:sz w:val="24"/>
          <w:szCs w:val="24"/>
        </w:rPr>
      </w:pPr>
    </w:p>
    <w:p w14:paraId="62139E13" w14:textId="6F161244" w:rsidR="007D3F63" w:rsidRPr="004C28E5" w:rsidRDefault="003B5B45" w:rsidP="00B44B8F">
      <w:pPr>
        <w:tabs>
          <w:tab w:val="left" w:pos="1323"/>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g">
            <w:drawing>
              <wp:anchor distT="0" distB="0" distL="114300" distR="114300" simplePos="0" relativeHeight="251671596" behindDoc="0" locked="0" layoutInCell="1" allowOverlap="1" wp14:anchorId="3730752B" wp14:editId="590BC950">
                <wp:simplePos x="0" y="0"/>
                <wp:positionH relativeFrom="column">
                  <wp:posOffset>0</wp:posOffset>
                </wp:positionH>
                <wp:positionV relativeFrom="paragraph">
                  <wp:posOffset>-635</wp:posOffset>
                </wp:positionV>
                <wp:extent cx="5303572" cy="3382147"/>
                <wp:effectExtent l="0" t="0" r="11430" b="27940"/>
                <wp:wrapNone/>
                <wp:docPr id="1224292417" name="Group 1224292417"/>
                <wp:cNvGraphicFramePr/>
                <a:graphic xmlns:a="http://schemas.openxmlformats.org/drawingml/2006/main">
                  <a:graphicData uri="http://schemas.microsoft.com/office/word/2010/wordprocessingGroup">
                    <wpg:wgp>
                      <wpg:cNvGrpSpPr/>
                      <wpg:grpSpPr>
                        <a:xfrm>
                          <a:off x="0" y="0"/>
                          <a:ext cx="5303572" cy="3382147"/>
                          <a:chOff x="0" y="0"/>
                          <a:chExt cx="5303572" cy="3382147"/>
                        </a:xfrm>
                      </wpg:grpSpPr>
                      <wps:wsp>
                        <wps:cNvPr id="773842414" name="Text Box 2"/>
                        <wps:cNvSpPr txBox="1">
                          <a:spLocks noChangeArrowheads="1"/>
                        </wps:cNvSpPr>
                        <wps:spPr bwMode="auto">
                          <a:xfrm>
                            <a:off x="1303506" y="1536970"/>
                            <a:ext cx="990600" cy="689610"/>
                          </a:xfrm>
                          <a:prstGeom prst="rect">
                            <a:avLst/>
                          </a:prstGeom>
                          <a:solidFill>
                            <a:srgbClr val="FFFFFF"/>
                          </a:solidFill>
                          <a:ln w="9525">
                            <a:solidFill>
                              <a:srgbClr val="000000"/>
                            </a:solidFill>
                            <a:miter lim="800000"/>
                            <a:headEnd/>
                            <a:tailEnd/>
                          </a:ln>
                        </wps:spPr>
                        <wps:txbx>
                          <w:txbxContent>
                            <w:p w14:paraId="68972E89"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Kadar Air</w:t>
                              </w:r>
                            </w:p>
                          </w:txbxContent>
                        </wps:txbx>
                        <wps:bodyPr rot="0" vert="horz" wrap="square" lIns="91440" tIns="45720" rIns="91440" bIns="45720" anchor="t" anchorCtr="0">
                          <a:noAutofit/>
                        </wps:bodyPr>
                      </wps:wsp>
                      <wps:wsp>
                        <wps:cNvPr id="2109560132" name="Text Box 2"/>
                        <wps:cNvSpPr txBox="1">
                          <a:spLocks noChangeArrowheads="1"/>
                        </wps:cNvSpPr>
                        <wps:spPr bwMode="auto">
                          <a:xfrm>
                            <a:off x="2500009" y="1536970"/>
                            <a:ext cx="1219200" cy="689610"/>
                          </a:xfrm>
                          <a:prstGeom prst="rect">
                            <a:avLst/>
                          </a:prstGeom>
                          <a:solidFill>
                            <a:srgbClr val="FFFFFF"/>
                          </a:solidFill>
                          <a:ln w="9525">
                            <a:solidFill>
                              <a:srgbClr val="000000"/>
                            </a:solidFill>
                            <a:miter lim="800000"/>
                            <a:headEnd/>
                            <a:tailEnd/>
                          </a:ln>
                        </wps:spPr>
                        <wps:txbx>
                          <w:txbxContent>
                            <w:p w14:paraId="7E2A4A17" w14:textId="77777777" w:rsidR="001337CB" w:rsidRDefault="001337CB" w:rsidP="003B5B45">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Kadar Sari Larut</w:t>
                              </w:r>
                            </w:p>
                            <w:p w14:paraId="37695981" w14:textId="77777777" w:rsidR="001337CB" w:rsidRPr="006546E3" w:rsidRDefault="001337CB" w:rsidP="003B5B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Etanol</w:t>
                              </w:r>
                            </w:p>
                          </w:txbxContent>
                        </wps:txbx>
                        <wps:bodyPr rot="0" vert="horz" wrap="square" lIns="91440" tIns="45720" rIns="91440" bIns="45720" anchor="t" anchorCtr="0">
                          <a:noAutofit/>
                        </wps:bodyPr>
                      </wps:wsp>
                      <wpg:grpSp>
                        <wpg:cNvPr id="915466720" name="Group 915466720"/>
                        <wpg:cNvGrpSpPr/>
                        <wpg:grpSpPr>
                          <a:xfrm>
                            <a:off x="0" y="0"/>
                            <a:ext cx="5303572" cy="3382147"/>
                            <a:chOff x="0" y="0"/>
                            <a:chExt cx="5303572" cy="3382147"/>
                          </a:xfrm>
                        </wpg:grpSpPr>
                        <wps:wsp>
                          <wps:cNvPr id="1219264587" name="Text Box 2"/>
                          <wps:cNvSpPr txBox="1">
                            <a:spLocks noChangeArrowheads="1"/>
                          </wps:cNvSpPr>
                          <wps:spPr bwMode="auto">
                            <a:xfrm>
                              <a:off x="0" y="1524000"/>
                              <a:ext cx="1127760" cy="704850"/>
                            </a:xfrm>
                            <a:prstGeom prst="rect">
                              <a:avLst/>
                            </a:prstGeom>
                            <a:solidFill>
                              <a:srgbClr val="FFFFFF"/>
                            </a:solidFill>
                            <a:ln w="9525">
                              <a:solidFill>
                                <a:srgbClr val="000000"/>
                              </a:solidFill>
                              <a:miter lim="800000"/>
                              <a:headEnd/>
                              <a:tailEnd/>
                            </a:ln>
                          </wps:spPr>
                          <wps:txbx>
                            <w:txbxContent>
                              <w:p w14:paraId="6AD0B0CE"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Pemeriksaan Makroskopik</w:t>
                                </w:r>
                              </w:p>
                            </w:txbxContent>
                          </wps:txbx>
                          <wps:bodyPr rot="0" vert="horz" wrap="square" lIns="91440" tIns="45720" rIns="91440" bIns="45720" anchor="t" anchorCtr="0">
                            <a:spAutoFit/>
                          </wps:bodyPr>
                        </wps:wsp>
                        <wpg:grpSp>
                          <wpg:cNvPr id="763957133" name="Group 763957133"/>
                          <wpg:cNvGrpSpPr/>
                          <wpg:grpSpPr>
                            <a:xfrm>
                              <a:off x="584887" y="0"/>
                              <a:ext cx="4718685" cy="2663128"/>
                              <a:chOff x="0" y="0"/>
                              <a:chExt cx="4718685" cy="2663128"/>
                            </a:xfrm>
                          </wpg:grpSpPr>
                          <wps:wsp>
                            <wps:cNvPr id="168614795" name="Text Box 2"/>
                            <wps:cNvSpPr txBox="1">
                              <a:spLocks noChangeArrowheads="1"/>
                            </wps:cNvSpPr>
                            <wps:spPr bwMode="auto">
                              <a:xfrm>
                                <a:off x="3352800" y="1532238"/>
                                <a:ext cx="1365885" cy="689610"/>
                              </a:xfrm>
                              <a:prstGeom prst="rect">
                                <a:avLst/>
                              </a:prstGeom>
                              <a:solidFill>
                                <a:srgbClr val="FFFFFF"/>
                              </a:solidFill>
                              <a:ln w="9525">
                                <a:solidFill>
                                  <a:srgbClr val="000000"/>
                                </a:solidFill>
                                <a:miter lim="800000"/>
                                <a:headEnd/>
                                <a:tailEnd/>
                              </a:ln>
                            </wps:spPr>
                            <wps:txbx>
                              <w:txbxContent>
                                <w:p w14:paraId="387BB713" w14:textId="77777777" w:rsidR="001337CB" w:rsidRPr="006546E3" w:rsidRDefault="001337CB" w:rsidP="003B5B45">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Kadar Abu Tidak Larut Asam</w:t>
                                  </w:r>
                                </w:p>
                              </w:txbxContent>
                            </wps:txbx>
                            <wps:bodyPr rot="0" vert="horz" wrap="square" lIns="91440" tIns="45720" rIns="91440" bIns="45720" anchor="t" anchorCtr="0">
                              <a:noAutofit/>
                            </wps:bodyPr>
                          </wps:wsp>
                          <wps:wsp>
                            <wps:cNvPr id="1426257399" name="Straight Connector 1426257399"/>
                            <wps:cNvCnPr/>
                            <wps:spPr>
                              <a:xfrm>
                                <a:off x="0" y="996779"/>
                                <a:ext cx="40005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782864" name="Straight Arrow Connector 125782864"/>
                            <wps:cNvCnPr/>
                            <wps:spPr>
                              <a:xfrm>
                                <a:off x="0" y="996779"/>
                                <a:ext cx="0" cy="523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64555608" name="Straight Arrow Connector 1964555608"/>
                            <wps:cNvCnPr/>
                            <wps:spPr>
                              <a:xfrm>
                                <a:off x="1235675" y="1005016"/>
                                <a:ext cx="0" cy="523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4698280" name="Straight Arrow Connector 984698280"/>
                            <wps:cNvCnPr/>
                            <wps:spPr>
                              <a:xfrm>
                                <a:off x="2545492" y="1005016"/>
                                <a:ext cx="0" cy="523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7904073" name="Straight Arrow Connector 477904073"/>
                            <wps:cNvCnPr/>
                            <wps:spPr>
                              <a:xfrm>
                                <a:off x="4003589" y="1005016"/>
                                <a:ext cx="0" cy="523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42418501" name="Group 442418501"/>
                            <wpg:cNvGrpSpPr/>
                            <wpg:grpSpPr>
                              <a:xfrm>
                                <a:off x="881448" y="0"/>
                                <a:ext cx="2453640" cy="998019"/>
                                <a:chOff x="0" y="0"/>
                                <a:chExt cx="2453640" cy="998019"/>
                              </a:xfrm>
                            </wpg:grpSpPr>
                            <wps:wsp>
                              <wps:cNvPr id="708992621" name="Text Box 2"/>
                              <wps:cNvSpPr txBox="1">
                                <a:spLocks noChangeArrowheads="1"/>
                              </wps:cNvSpPr>
                              <wps:spPr bwMode="auto">
                                <a:xfrm>
                                  <a:off x="0" y="0"/>
                                  <a:ext cx="2453640" cy="609600"/>
                                </a:xfrm>
                                <a:prstGeom prst="rect">
                                  <a:avLst/>
                                </a:prstGeom>
                                <a:solidFill>
                                  <a:srgbClr val="FFFFFF"/>
                                </a:solidFill>
                                <a:ln w="9525">
                                  <a:solidFill>
                                    <a:srgbClr val="000000"/>
                                  </a:solidFill>
                                  <a:miter lim="800000"/>
                                  <a:headEnd/>
                                  <a:tailEnd/>
                                </a:ln>
                              </wps:spPr>
                              <wps:txbx>
                                <w:txbxContent>
                                  <w:p w14:paraId="7E21B133" w14:textId="1AAF8200" w:rsidR="001337CB" w:rsidRPr="006546E3" w:rsidRDefault="001337CB" w:rsidP="003B5B45">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 Daun Bakung</w:t>
                                    </w:r>
                                  </w:p>
                                </w:txbxContent>
                              </wps:txbx>
                              <wps:bodyPr rot="0" vert="horz" wrap="square" lIns="91440" tIns="45720" rIns="91440" bIns="45720" anchor="t" anchorCtr="0">
                                <a:noAutofit/>
                              </wps:bodyPr>
                            </wps:wsp>
                            <wps:wsp>
                              <wps:cNvPr id="1002897352" name="Straight Arrow Connector 1002897352"/>
                              <wps:cNvCnPr/>
                              <wps:spPr>
                                <a:xfrm>
                                  <a:off x="1202725" y="601362"/>
                                  <a:ext cx="4175" cy="39665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31510012" name="Straight Arrow Connector 631510012"/>
                            <wps:cNvCnPr/>
                            <wps:spPr>
                              <a:xfrm>
                                <a:off x="617838" y="1005016"/>
                                <a:ext cx="24384" cy="16581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6658583" name="Straight Arrow Connector 1096658583"/>
                            <wps:cNvCnPr/>
                            <wps:spPr>
                              <a:xfrm>
                                <a:off x="1812324" y="996779"/>
                                <a:ext cx="24384" cy="16581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2494536" name="Straight Arrow Connector 1252494536"/>
                            <wps:cNvCnPr/>
                            <wps:spPr>
                              <a:xfrm>
                                <a:off x="3212756" y="1005016"/>
                                <a:ext cx="24384" cy="16581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36864145" name="Text Box 2"/>
                          <wps:cNvSpPr txBox="1">
                            <a:spLocks noChangeArrowheads="1"/>
                          </wps:cNvSpPr>
                          <wps:spPr bwMode="auto">
                            <a:xfrm>
                              <a:off x="700216" y="2677297"/>
                              <a:ext cx="1057275" cy="704850"/>
                            </a:xfrm>
                            <a:prstGeom prst="rect">
                              <a:avLst/>
                            </a:prstGeom>
                            <a:solidFill>
                              <a:srgbClr val="FFFFFF"/>
                            </a:solidFill>
                            <a:ln w="9525">
                              <a:solidFill>
                                <a:srgbClr val="000000"/>
                              </a:solidFill>
                              <a:miter lim="800000"/>
                              <a:headEnd/>
                              <a:tailEnd/>
                            </a:ln>
                          </wps:spPr>
                          <wps:txbx>
                            <w:txbxContent>
                              <w:p w14:paraId="76FF3D40"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Pemeriksaan Mikroskopik</w:t>
                                </w:r>
                              </w:p>
                            </w:txbxContent>
                          </wps:txbx>
                          <wps:bodyPr rot="0" vert="horz" wrap="square" lIns="91440" tIns="45720" rIns="91440" bIns="45720" anchor="t" anchorCtr="0">
                            <a:spAutoFit/>
                          </wps:bodyPr>
                        </wps:wsp>
                        <wps:wsp>
                          <wps:cNvPr id="1090200037" name="Text Box 2"/>
                          <wps:cNvSpPr txBox="1">
                            <a:spLocks noChangeArrowheads="1"/>
                          </wps:cNvSpPr>
                          <wps:spPr bwMode="auto">
                            <a:xfrm>
                              <a:off x="1894703" y="2660822"/>
                              <a:ext cx="1057275" cy="704850"/>
                            </a:xfrm>
                            <a:prstGeom prst="rect">
                              <a:avLst/>
                            </a:prstGeom>
                            <a:solidFill>
                              <a:srgbClr val="FFFFFF"/>
                            </a:solidFill>
                            <a:ln w="9525">
                              <a:solidFill>
                                <a:srgbClr val="000000"/>
                              </a:solidFill>
                              <a:miter lim="800000"/>
                              <a:headEnd/>
                              <a:tailEnd/>
                            </a:ln>
                          </wps:spPr>
                          <wps:txbx>
                            <w:txbxContent>
                              <w:p w14:paraId="2BC5CF91"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Kadar Sari Larut Air</w:t>
                                </w:r>
                              </w:p>
                            </w:txbxContent>
                          </wps:txbx>
                          <wps:bodyPr rot="0" vert="horz" wrap="square" lIns="91440" tIns="45720" rIns="91440" bIns="45720" anchor="t" anchorCtr="0">
                            <a:spAutoFit/>
                          </wps:bodyPr>
                        </wps:wsp>
                        <wps:wsp>
                          <wps:cNvPr id="270324066" name="Text Box 2"/>
                          <wps:cNvSpPr txBox="1">
                            <a:spLocks noChangeArrowheads="1"/>
                          </wps:cNvSpPr>
                          <wps:spPr bwMode="auto">
                            <a:xfrm>
                              <a:off x="3295135" y="2669060"/>
                              <a:ext cx="1057275" cy="704850"/>
                            </a:xfrm>
                            <a:prstGeom prst="rect">
                              <a:avLst/>
                            </a:prstGeom>
                            <a:solidFill>
                              <a:srgbClr val="FFFFFF"/>
                            </a:solidFill>
                            <a:ln w="9525">
                              <a:solidFill>
                                <a:srgbClr val="000000"/>
                              </a:solidFill>
                              <a:miter lim="800000"/>
                              <a:headEnd/>
                              <a:tailEnd/>
                            </a:ln>
                          </wps:spPr>
                          <wps:txbx>
                            <w:txbxContent>
                              <w:p w14:paraId="6CF3FC5D"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Kadar Abu Total</w:t>
                                </w:r>
                              </w:p>
                            </w:txbxContent>
                          </wps:txbx>
                          <wps:bodyPr rot="0" vert="horz" wrap="square" lIns="91440" tIns="45720" rIns="91440" bIns="45720" anchor="t" anchorCtr="0">
                            <a:spAutoFit/>
                          </wps:bodyPr>
                        </wps:wsp>
                      </wpg:grpSp>
                    </wpg:wgp>
                  </a:graphicData>
                </a:graphic>
              </wp:anchor>
            </w:drawing>
          </mc:Choice>
          <mc:Fallback>
            <w:pict>
              <v:group w14:anchorId="3730752B" id="Group 1224292417" o:spid="_x0000_s1116" style="position:absolute;margin-left:0;margin-top:-.05pt;width:417.6pt;height:266.3pt;z-index:251671596" coordsize="53035,3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edDlAYAALY0AAAOAAAAZHJzL2Uyb0RvYy54bWzsW12TmzYUfe9M/wPDe2MkkECeeDPpJpvp&#10;TNpmmvQHaDHYTDGigl17++t7JDB4/RHHabJ2GvbBC0IS0tXRvffcK56/WC1y5z7RVaaKiUueea6T&#10;FLGaZsVs4v754eanyHWqWhZTmasimbgPSeW+uPrxh+fLcpxQNVf5NNEOOimq8bKcuPO6LsejURXP&#10;k4WsnqkyKfAwVXoha9zq2Wiq5RK9L/IR9Tw+Wio9LbWKk6pC6avmoXtl+0/TJK5/T9MqqZ184mJs&#10;tf3V9vfW/I6unsvxTMtynsXtMORnjGIhswIv7bp6JWvp3Olsp6tFFmtVqbR+FqvFSKVpFid2DpgN&#10;8bZm80aru9LOZTZezspOTBDtlpw+u9v4t/t32smmWDtKAypoQELXKeQCa2Vf72yUQ1jLcjZGmze6&#10;fF++023BrLkz81+lemH+Y2bOyor5oRNzsqqdGIXM93wWUteJ8cz3I0qCsFmIeI7V2mkXz18faTla&#10;v3hkxtcNZ1kCVFUvt+q/ye39XJaJXY7KyKCVWxj6UQCxBWuxfTDz/FmtHGomZcaAykZaTr1CMSRt&#10;kVKVb1X8V+UU6noui1nyUmu1nCdyilES0xJz6Zo2/VSmk9vlr2qK1ZF3tbIdbYmcGOl63HUgXMJ8&#10;LsIW5WvxC+FxD3vBSJ9HghP7vBOhHJe6qt8kauGYi4mrsYnsi+T926o2A+urmKWuVJ5Nb7I8tzd6&#10;dnuda+deYsPd2D87l61qeeEsJ65glDWyONiFZ//2dbHIamiOPFtM3KirJMdGgq+LKYYpx7XM8uYa&#10;Q86LVqRGio0869XtymLftyIw8r5V0wcIWatGU0Cz4WKu9D+us4SWmLjV33dSJ66T/1JgoQQJAqNW&#10;7E0AUONGbz653XwiixhdTdzadZrL69qqIjPWQr3EgqaZFXA/knbMQHEz5K8OZ0o8wbhHfOzPRg2c&#10;Gc+UmdUVh/FMKBEwBQOgq3EPaKtBehhdKqBbZW2wbe1Kq1MFYQHndjdtmqK+2CrWwRK1FqKVmt0I&#10;PGBRZ8HPvHWxJ60RogF2sNHhcrw2QoTQMOTtpg29IGKDFYLKtbg+oxWqSmOFbj5uhQ5s2pD7goXE&#10;99eGo/Ef++LTNy2LgsigGSjawk8QkohHrFH6lHOf0KhB2DEf8lDLzgE6gw9JeMThBAvM5yJsru8z&#10;CqdqbXMp9VvhdtvX5yxai39wIhsn0j/79r0UJ5IElFMW+gJuWwPo97WW2WxeO9eqKEAolHY2KrVq&#10;DzzpumhZZTVu/PQ1s9uilELwMBSPbYqxMnAWG51wxJzkWWGonBwfIDWGLWxxFhuTSDpyU68alvao&#10;1n6eUdUPeWL6y4s/khRg6UmgiXP0fco4Top63a+tbZqlIFddQ69hTB9r2NY3TRMbAzmlcdfCvlkV&#10;ddd4kRVK73t7L4q0qb9mWs28ezcU62xZ7dPRGQIYRjTiHTvvgGj59iYcu5pfBo0tDhl0Z8gMUDsD&#10;09PnlmFX7ebo9kYTIfiy0OzosFM/lIgf1DpD2CFP2qHtoccDbNtwwBlgK+DHM/BwhE+3FOgObvuq&#10;pwCXUJ9xANN66EZvEv5Ymw74HdTuJ8So9wdFRRRwAb0LEB2Bb1/zFPRSFrBAIERl+OWA3sFp6FNG&#10;J6VC9qM3gGvpBV7YMdmDTkNf8xT0wlH1WdSGNAf0fk/oPRA7CUwGCTEwstaXTeykL7bwOingGUXI&#10;TcB92I2d0ABpIZO2MBkgISKPtETqWOjkQMPOsT1D5CT0IiFANjvBXUTIcytY9Uhu3BMm/YYF7eS2&#10;Qwi+h5RbYETQU8NLzVA8QQYZDgyNRIiY23r3H7Q3G1VPMTiEejRErtUoA5Pb4zbS3EfjkfRvQ6m+&#10;4JzZbPxhdA501e7dbyPK0uvkJ0ogIxTPAFNyHMx9zVOwzEkYIRx90POnAc5jNLaNIEiNRNPHde2A&#10;5m8IzcZefPUjEDgBASUYsei4/79R9RQMkwjhFwqUWgdsN5I9YDgd4t6feEhwP4VF3JsGwjj6x32K&#10;vuopGPYpUvisPWe2j8QOIP4fg/jJ3QqcK0CSHMcsLyVHHsJrR8zcqHAKDU5Fe4a1S5F7OA64dquH&#10;Ey5Nitwmws5K+j7phMvTOBkeTi16/qUc1iKRCEIPLo8FNDJPdIskkgHQuweHbdJsADS+H6AADw76&#10;8c7hOHMkzqeCEb+JeeCAmDn0/jjBOeB5z0F4a8QuHc+bzoe9xscxlsS2H/KYr28273G9+bnR1b8A&#10;AAD//wMAUEsDBBQABgAIAAAAIQA3Po9c3QAAAAYBAAAPAAAAZHJzL2Rvd25yZXYueG1sTI/NasMw&#10;EITvhbyD2EBvifyDS3C9DiG0PYVCk0LpTbE2tom1MpZiO29f9dQehxlmvim2s+nESINrLSPE6wgE&#10;cWV1yzXC5+l1tQHhvGKtOsuEcCcH23LxUKhc24k/aDz6WoQSdrlCaLzvcyld1ZBRbm174uBd7GCU&#10;D3KopR7UFMpNJ5MoepJGtRwWGtXTvqHqerwZhLdJTbs0fhkP18v+/n3K3r8OMSE+LufdMwhPs/8L&#10;wy9+QIcyMJ3tjbUTHUI44hFWMYhgbtIsAXFGyNIkA1kW8j9++QMAAP//AwBQSwECLQAUAAYACAAA&#10;ACEAtoM4kv4AAADhAQAAEwAAAAAAAAAAAAAAAAAAAAAAW0NvbnRlbnRfVHlwZXNdLnhtbFBLAQIt&#10;ABQABgAIAAAAIQA4/SH/1gAAAJQBAAALAAAAAAAAAAAAAAAAAC8BAABfcmVscy8ucmVsc1BLAQIt&#10;ABQABgAIAAAAIQBaPedDlAYAALY0AAAOAAAAAAAAAAAAAAAAAC4CAABkcnMvZTJvRG9jLnhtbFBL&#10;AQItABQABgAIAAAAIQA3Po9c3QAAAAYBAAAPAAAAAAAAAAAAAAAAAO4IAABkcnMvZG93bnJldi54&#10;bWxQSwUGAAAAAAQABADzAAAA+AkAAAAA&#10;">
                <v:shape id="_x0000_s1117" type="#_x0000_t202" style="position:absolute;left:13035;top:15369;width:9906;height:6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Rmq8sA&#10;AADiAAAADwAAAGRycy9kb3ducmV2LnhtbESPQUvDQBSE7wX/w/IEL8Vu2oYmxmyKCJV6q1X0+si+&#10;JsHs27i7TeO/dwXB4zAz3zDldjK9GMn5zrKC5SIBQVxb3XGj4O11d5uD8AFZY2+ZFHyTh211NSux&#10;0PbCLzQeQyMihH2BCtoQhkJKX7dk0C/sQBy9k3UGQ5SukdrhJcJNL1dJspEGO44LLQ702FL9eTwb&#10;BXm6Hz/88/rwXm9O/V2YZ+PTl1Pq5np6uAcRaAr/4b/2XivIsnWertJlCr+X4h2Q1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lGarywAAAOIAAAAPAAAAAAAAAAAAAAAAAJgC&#10;AABkcnMvZG93bnJldi54bWxQSwUGAAAAAAQABAD1AAAAkAMAAAAA&#10;">
                  <v:textbox>
                    <w:txbxContent>
                      <w:p w14:paraId="68972E89"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Kadar Air</w:t>
                        </w:r>
                      </w:p>
                    </w:txbxContent>
                  </v:textbox>
                </v:shape>
                <v:shape id="_x0000_s1118" type="#_x0000_t202" style="position:absolute;left:25000;top:15369;width:12192;height:6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cw98sA&#10;AADjAAAADwAAAGRycy9kb3ducmV2LnhtbESPQUvDQBSE74L/YXmCF7G7STW2abdFBKW9aRV7fWRf&#10;k9Ds23R3TeO/dwXB4zAz3zDL9Wg7MZAPrWMN2USBIK6cabnW8PH+fDsDESKywc4xafimAOvV5cUS&#10;S+PO/EbDLtYiQTiUqKGJsS+lDFVDFsPE9cTJOzhvMSbpa2k8nhPcdjJXqpAWW04LDfb01FB13H1Z&#10;DbO7zbAP2+nrZ1Ucunm8eRheTl7r66vxcQEi0hj/w3/tjdGQZ2p+X6hsmsPvp/QH5O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ZzD3ywAAAOMAAAAPAAAAAAAAAAAAAAAAAJgC&#10;AABkcnMvZG93bnJldi54bWxQSwUGAAAAAAQABAD1AAAAkAMAAAAA&#10;">
                  <v:textbox>
                    <w:txbxContent>
                      <w:p w14:paraId="7E2A4A17" w14:textId="77777777" w:rsidR="001337CB" w:rsidRDefault="001337CB" w:rsidP="003B5B45">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Kadar Sari Larut</w:t>
                        </w:r>
                      </w:p>
                      <w:p w14:paraId="37695981" w14:textId="77777777" w:rsidR="001337CB" w:rsidRPr="006546E3" w:rsidRDefault="001337CB" w:rsidP="003B5B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Etanol</w:t>
                        </w:r>
                      </w:p>
                    </w:txbxContent>
                  </v:textbox>
                </v:shape>
                <v:group id="Group 915466720" o:spid="_x0000_s1119" style="position:absolute;width:53035;height:33821" coordsize="53035,3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LdhMoAAADiAAAADwAAAGRycy9kb3ducmV2LnhtbESPy2rCQBSG9wXfYTiC&#10;uzqJ1qjRUUTa0oUUvIC4O2SOSTBzJmSmSXz7zqLQ5c9/41tve1OJlhpXWlYQjyMQxJnVJecKLueP&#10;1wUI55E1VpZJwZMcbDeDlzWm2nZ8pPbkcxFG2KWooPC+TqV0WUEG3djWxMG728agD7LJpW6wC+Om&#10;kpMoSqTBksNDgTXtC8oepx+j4LPDbjeN39vD475/3s6z7+shJqVGw363AuGp9//hv/aXVrCMZ29J&#10;Mp8EiIAUcEBufg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FhLdhMoA&#10;AADiAAAADwAAAAAAAAAAAAAAAACqAgAAZHJzL2Rvd25yZXYueG1sUEsFBgAAAAAEAAQA+gAAAKED&#10;AAAAAA==&#10;">
                  <v:shape id="_x0000_s1120" type="#_x0000_t202" style="position:absolute;top:15240;width:11277;height:7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qZskA&#10;AADjAAAADwAAAGRycy9kb3ducmV2LnhtbERPX0/CMBB/N/E7NGfim3QsgjgoxEhIfBPRxPh2tMe6&#10;sF7nWsfg01MSEh/v9/9mi97VoqM2VJ4VDAcZCGLtTcWlgq/P1cMERIjIBmvPpOBIARbz25sZFsYf&#10;+IO6TSxFCuFQoAIbY1NIGbQlh2HgG+LE7XzrMKazLaVp8ZDCXS3zLBtLhxWnBosNvVrS+82fUxCW&#10;699G79bbvTXH0/uyG+nv1Y9S93f9yxREpD7+i6/uN5Pm58PnfPw4mjzB5acEgJy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UtqZskAAADjAAAADwAAAAAAAAAAAAAAAACYAgAA&#10;ZHJzL2Rvd25yZXYueG1sUEsFBgAAAAAEAAQA9QAAAI4DAAAAAA==&#10;">
                    <v:textbox style="mso-fit-shape-to-text:t">
                      <w:txbxContent>
                        <w:p w14:paraId="6AD0B0CE"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Pemeriksaan Makroskopik</w:t>
                          </w:r>
                        </w:p>
                      </w:txbxContent>
                    </v:textbox>
                  </v:shape>
                  <v:group id="Group 763957133" o:spid="_x0000_s1121" style="position:absolute;left:5848;width:47187;height:26631" coordsize="47186,26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IgCcoAAADiAAAADwAAAGRycy9kb3ducmV2LnhtbESPQWvCQBSE74X+h+UV&#10;vOkmDWpNXUXESg8iVAXx9sg+k2D2bchuk/jv3YLQ4zAz3zDzZW8q0VLjSssK4lEEgjizuuRcwen4&#10;NfwA4TyyxsoyKbiTg+Xi9WWOqbYd/1B78LkIEHYpKii8r1MpXVaQQTeyNXHwrrYx6INscqkb7ALc&#10;VPI9iibSYMlhocCa1gVlt8OvUbDtsFsl8abd3a7r++U43p93MSk1eOtXnyA89f4//Gx/awXTSTIb&#10;T+Mkgb9L4Q7Ix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dOIgCcoA&#10;AADiAAAADwAAAAAAAAAAAAAAAACqAgAAZHJzL2Rvd25yZXYueG1sUEsFBgAAAAAEAAQA+gAAAKED&#10;AAAAAA==&#10;">
                    <v:shape id="_x0000_s1122" type="#_x0000_t202" style="position:absolute;left:33528;top:15322;width:13658;height:6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wocgA&#10;AADiAAAADwAAAGRycy9kb3ducmV2LnhtbERPW2vCMBR+H+w/hDPwZWiqc7V2RhnChr7NC/p6aI5t&#10;WXPSJbF2/34ZDPb48d0Xq940oiPna8sKxqMEBHFhdc2lguPhbZiB8AFZY2OZFHyTh9Xy/m6BubY3&#10;3lG3D6WIIexzVFCF0OZS+qIig35kW+LIXawzGCJ0pdQObzHcNHKSJKk0WHNsqLCldUXF5/5qFGTT&#10;TXf226ePU5Femnl4nHXvX06pwUP/+gIiUB/+xX/ujY7z0ywdT2fzZ/i9FDH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sTChyAAAAOIAAAAPAAAAAAAAAAAAAAAAAJgCAABk&#10;cnMvZG93bnJldi54bWxQSwUGAAAAAAQABAD1AAAAjQMAAAAA&#10;">
                      <v:textbox>
                        <w:txbxContent>
                          <w:p w14:paraId="387BB713" w14:textId="77777777" w:rsidR="001337CB" w:rsidRPr="006546E3" w:rsidRDefault="001337CB" w:rsidP="003B5B45">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Kadar Abu Tidak Larut Asam</w:t>
                            </w:r>
                          </w:p>
                        </w:txbxContent>
                      </v:textbox>
                    </v:shape>
                    <v:line id="Straight Connector 1426257399" o:spid="_x0000_s1123" style="position:absolute;visibility:visible;mso-wrap-style:square" from="0,9967" to="40005,9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vqPsgAAADjAAAADwAAAGRycy9kb3ducmV2LnhtbERPX0vDMBB/F/wO4QTfXLrq5lKXDRkI&#10;Qx/E6sDHozmbYnNJm7jVb28Ewcf7/b/1dnK9ONIYO88a5rMCBHHjTcethrfXh6sViJiQDfaeScM3&#10;Rdhuzs/WWBl/4hc61qkVOYRjhRpsSqGSMjaWHMaZD8SZ+/Cjw5TPsZVmxFMOd70si2IpHXacGywG&#10;2llqPusvp2F4bOqnRTs/hH3Y2ecB1fCulNaXF9P9HYhEU/oX/7n3Js+/KZfl4vZaKfj9KQMgN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ivqPsgAAADjAAAADwAAAAAA&#10;AAAAAAAAAAChAgAAZHJzL2Rvd25yZXYueG1sUEsFBgAAAAAEAAQA+QAAAJYDAAAAAA==&#10;" strokecolor="black [3213]" strokeweight=".5pt">
                      <v:stroke joinstyle="miter"/>
                    </v:line>
                    <v:shape id="Straight Arrow Connector 125782864" o:spid="_x0000_s1124" type="#_x0000_t32" style="position:absolute;top:9967;width:0;height:5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lUIcgAAADiAAAADwAAAGRycy9kb3ducmV2LnhtbERPW0vDMBR+F/wP4Qi+2dRubrUuG2Mg&#10;TvaidXh5OzTHNticlCau3b9fBoKPH999sRptKw7Ue+NYwW2SgiCunDZcK9i/Pd7kIHxA1tg6JgVH&#10;8rBaXl4ssNBu4Fc6lKEWMYR9gQqaELpCSl81ZNEnriOO3LfrLYYI+1rqHocYbluZpelMWjQcGxrs&#10;aNNQ9VP+WgXV/vPjnl7Mux4mZv7U7b52k/JZqeurcf0AItAY/sV/7q2O87O7eZ7lsymcL0UMcnk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UlUIcgAAADiAAAADwAAAAAA&#10;AAAAAAAAAAChAgAAZHJzL2Rvd25yZXYueG1sUEsFBgAAAAAEAAQA+QAAAJYDAAAAAA==&#10;" strokecolor="black [3213]" strokeweight=".5pt">
                      <v:stroke endarrow="block" joinstyle="miter"/>
                    </v:shape>
                    <v:shape id="Straight Arrow Connector 1964555608" o:spid="_x0000_s1125" type="#_x0000_t32" style="position:absolute;left:12356;top:10050;width:0;height:5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snwMwAAADjAAAADwAAAGRycy9kb3ducmV2LnhtbESPT0/DMAzF70h8h8hI3FgKo2UryyaE&#10;hADtAt3En5vVmDaicaomrOXbzwckjvZ7fu/n1WbynTrQEF1gA5ezDBRxHazjxsB+93CxABUTssUu&#10;MBn4pQib9enJCksbRn6lQ5UaJSEcSzTQptSXWse6JY9xFnpi0b7C4DHJODTaDjhKuO/0VZYV2qNj&#10;aWixp/uW6u/qxxuo9x/vS3pxb3acu5vHfvu5nVfPxpyfTXe3oBJN6d/8d/1kBX9ZXOd5XmQCLT/J&#10;AvT6C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zLJ8DMAAAA4wAAAA8A&#10;AAAAAAAAAAAAAAAAoQIAAGRycy9kb3ducmV2LnhtbFBLBQYAAAAABAAEAPkAAACaAwAAAAA=&#10;" strokecolor="black [3213]" strokeweight=".5pt">
                      <v:stroke endarrow="block" joinstyle="miter"/>
                    </v:shape>
                    <v:shape id="Straight Arrow Connector 984698280" o:spid="_x0000_s1126" type="#_x0000_t32" style="position:absolute;left:25454;top:10050;width:0;height:5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jeS8oAAADiAAAADwAAAGRycy9kb3ducmV2LnhtbESPy0rDQBSG94LvMBzBnZ20lZqknZYi&#10;iEo3NS297A6Z02Ro5kzIjE18e2chuPz5b3yL1WAbcaPOG8cKxqMEBHHptOFKwX739pSC8AFZY+OY&#10;FPyQh9Xy/m6BuXY9f9GtCJWII+xzVFCH0OZS+rImi37kWuLoXVxnMUTZVVJ32Mdx28hJksykRcPx&#10;ocaWXmsqr8W3VVDuT8eMtuag+6l5eW835820+FTq8WFYz0EEGsJ/+K/9oRVk6fMsSydphIhIEQfk&#10;8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2+N5LygAAAOIAAAAPAAAA&#10;AAAAAAAAAAAAAKECAABkcnMvZG93bnJldi54bWxQSwUGAAAAAAQABAD5AAAAmAMAAAAA&#10;" strokecolor="black [3213]" strokeweight=".5pt">
                      <v:stroke endarrow="block" joinstyle="miter"/>
                    </v:shape>
                    <v:shape id="Straight Arrow Connector 477904073" o:spid="_x0000_s1127" type="#_x0000_t32" style="position:absolute;left:40035;top:10050;width:0;height:5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Iau8sAAADiAAAADwAAAGRycy9kb3ducmV2LnhtbESPQUvDQBSE74L/YXlCb3ZXU4yN3RYp&#10;lCq91FhavT2yz2Qx+zZk1yb+e1cQPA4z8w2zWI2uFWfqg/Ws4WaqQBBX3liuNRxeN9f3IEJENth6&#10;Jg3fFGC1vLxYYGH8wC90LmMtEoRDgRqaGLtCylA15DBMfUecvA/fO4xJ9rU0PQ4J7lp5q9SddGg5&#10;LTTY0bqh6rP8chqqw9tpTnt7NENm8223e99l5bPWk6vx8QFEpDH+h//aT0bDLM/naqbyDH4vpTsg&#10;l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8OIau8sAAADiAAAADwAA&#10;AAAAAAAAAAAAAAChAgAAZHJzL2Rvd25yZXYueG1sUEsFBgAAAAAEAAQA+QAAAJkDAAAAAA==&#10;" strokecolor="black [3213]" strokeweight=".5pt">
                      <v:stroke endarrow="block" joinstyle="miter"/>
                    </v:shape>
                    <v:group id="Group 442418501" o:spid="_x0000_s1128" style="position:absolute;left:8814;width:24536;height:9980" coordsize="24536,9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E4158oAAADiAAAADwAAAGRycy9kb3ducmV2LnhtbESPQWvCQBSE70L/w/IK&#10;vdXN2iiSuopIWzxIQS2U3h7ZZxLMvg3ZbRL/vSsIHoeZ+YZZrAZbi45aXznWoMYJCOLcmYoLDT/H&#10;z9c5CB+QDdaOScOFPKyWT6MFZsb1vKfuEAoRIewz1FCG0GRS+rwki37sGuLonVxrMUTZFtK02Ee4&#10;reUkSWbSYsVxocSGNiXl58O/1fDVY79+Ux/d7nzaXP6O0+/fnSKtX56H9TuIQEN4hO/trdGQppNU&#10;zaeJgtuleAfk8go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7E4158oA&#10;AADiAAAADwAAAAAAAAAAAAAAAACqAgAAZHJzL2Rvd25yZXYueG1sUEsFBgAAAAAEAAQA+gAAAKED&#10;AAAAAA==&#10;">
                      <v:shape id="_x0000_s1129" type="#_x0000_t202" style="position:absolute;width:24536;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pkVssA&#10;AADiAAAADwAAAGRycy9kb3ducmV2LnhtbESPQUvDQBSE7wX/w/KEXkq7aZQ0id0WKSj1prW010f2&#10;NQlm38bdNY3/3hUEj8PMfMOst6PpxEDOt5YVLBcJCOLK6pZrBcf3p3kOwgdkjZ1lUvBNHrabm8ka&#10;S22v/EbDIdQiQtiXqKAJoS+l9FVDBv3C9sTRu1hnMETpaqkdXiPcdDJNkkwabDkuNNjTrqHq4/Bl&#10;FOT3++HsX+5eT1V26YowWw3Pn06p6e34+AAi0Bj+w3/tvVawSvKiSLN0Cb+X4h2Qm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EOmRWywAAAOIAAAAPAAAAAAAAAAAAAAAAAJgC&#10;AABkcnMvZG93bnJldi54bWxQSwUGAAAAAAQABAD1AAAAkAMAAAAA&#10;">
                        <v:textbox>
                          <w:txbxContent>
                            <w:p w14:paraId="7E21B133" w14:textId="1AAF8200" w:rsidR="001337CB" w:rsidRPr="006546E3" w:rsidRDefault="001337CB" w:rsidP="003B5B45">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 Daun Bakung</w:t>
                              </w:r>
                            </w:p>
                          </w:txbxContent>
                        </v:textbox>
                      </v:shape>
                      <v:shape id="Straight Arrow Connector 1002897352" o:spid="_x0000_s1130" type="#_x0000_t32" style="position:absolute;left:12027;top:6013;width:42;height:39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WaxcgAAADjAAAADwAAAGRycy9kb3ducmV2LnhtbERPX0vDMBB/F/wO4QTfXGKLbqvLhgii&#10;shfXDd3ejuZsg82lNHGt334ZCD7e7/8tVqNrxZH6YD1ruJ0oEMSVN5ZrDbvt880MRIjIBlvPpOGX&#10;AqyWlxcLLIwfeEPHMtYihXAoUEMTY1dIGaqGHIaJ74gT9+V7hzGdfS1Nj0MKd63MlLqXDi2nhgY7&#10;emqo+i5/nIZqt/+c07v9MENupy/d+rDOyzetr6/GxwcQkcb4L/5zv5o0X6lsNp/mdxmcf0oAyOU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mWaxcgAAADjAAAADwAAAAAA&#10;AAAAAAAAAAChAgAAZHJzL2Rvd25yZXYueG1sUEsFBgAAAAAEAAQA+QAAAJYDAAAAAA==&#10;" strokecolor="black [3213]" strokeweight=".5pt">
                        <v:stroke endarrow="block" joinstyle="miter"/>
                      </v:shape>
                    </v:group>
                    <v:shape id="Straight Arrow Connector 631510012" o:spid="_x0000_s1131" type="#_x0000_t32" style="position:absolute;left:6178;top:10050;width:244;height:16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qMHMsAAADiAAAADwAAAGRycy9kb3ducmV2LnhtbESPQUvDQBSE70L/w/IEb3Y3DVabdltE&#10;EJVeaizV3h7ZZ7I0+zZk1yb+e1cQPA4z8w2z2oyuFWfqg/WsIZsqEMSVN5ZrDfu3x+s7ECEiG2w9&#10;k4ZvCrBZTy5WWBg/8Cudy1iLBOFQoIYmxq6QMlQNOQxT3xEn79P3DmOSfS1Nj0OCu1bOlJpLh5bT&#10;QoMdPTRUncovp6Haf7wvaGcPZsjt7VO3PW7z8kXrq8vxfgki0hj/w3/tZ6Nhnmc3mVLZDH4vpTsg&#10;1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iqMHMsAAADiAAAADwAA&#10;AAAAAAAAAAAAAAChAgAAZHJzL2Rvd25yZXYueG1sUEsFBgAAAAAEAAQA+QAAAJkDAAAAAA==&#10;" strokecolor="black [3213]" strokeweight=".5pt">
                      <v:stroke endarrow="block" joinstyle="miter"/>
                    </v:shape>
                    <v:shape id="Straight Arrow Connector 1096658583" o:spid="_x0000_s1132" type="#_x0000_t32" style="position:absolute;left:18123;top:9967;width:244;height:16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C0hskAAADjAAAADwAAAGRycy9kb3ducmV2LnhtbERPS0vDQBC+F/oflhG82Y2GxjR2W0QQ&#10;lV7aWHzchuyYLM3OhuzaxH/fLQg9zvee5Xq0rThS741jBbezBARx5bThWsH+/fkmB+EDssbWMSn4&#10;Iw/r1XSyxEK7gXd0LEMtYgj7AhU0IXSFlL5qyKKfuY44cj+utxji2ddS9zjEcNvKuyTJpEXDsaHB&#10;jp4aqg7lr1VQ7b8+F7Q1H3pIzf1Lt/nepOWbUtdX4+MDiEBjuIj/3a86zk8WWTbP53kK558iAHJ1&#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WgtIbJAAAA4wAAAA8AAAAA&#10;AAAAAAAAAAAAoQIAAGRycy9kb3ducmV2LnhtbFBLBQYAAAAABAAEAPkAAACXAwAAAAA=&#10;" strokecolor="black [3213]" strokeweight=".5pt">
                      <v:stroke endarrow="block" joinstyle="miter"/>
                    </v:shape>
                    <v:shape id="Straight Arrow Connector 1252494536" o:spid="_x0000_s1133" type="#_x0000_t32" style="position:absolute;left:32127;top:10050;width:244;height:16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Oa7skAAADjAAAADwAAAGRycy9kb3ducmV2LnhtbERPS0vDQBC+F/wPywje2o1Jn7HbUgqi&#10;0otNi4/bkB2TxexsyK5N/PeuIHic7z3r7WAbcaHOG8cKbicJCOLSacOVgvPpfrwE4QOyxsYxKfgm&#10;D9vN1WiNuXY9H+lShErEEPY5KqhDaHMpfVmTRT9xLXHkPlxnMcSzq6TusI/htpFpksylRcOxocaW&#10;9jWVn8WXVVCe315X9GxedJ+ZxUN7eD9kxZNSN9fD7g5EoCH8i//cjzrOT2fpdDWdZXP4/SkCID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Azmu7JAAAA4wAAAA8AAAAA&#10;AAAAAAAAAAAAoQIAAGRycy9kb3ducmV2LnhtbFBLBQYAAAAABAAEAPkAAACXAwAAAAA=&#10;" strokecolor="black [3213]" strokeweight=".5pt">
                      <v:stroke endarrow="block" joinstyle="miter"/>
                    </v:shape>
                  </v:group>
                  <v:shape id="_x0000_s1134" type="#_x0000_t202" style="position:absolute;left:7002;top:26772;width:10572;height:7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H3MkA&#10;AADjAAAADwAAAGRycy9kb3ducmV2LnhtbERPX2vCMBB/H+w7hBvsbaZOLVKNMibC3uZUGHs7k7Mp&#10;NpeuyWr10y/CYI/3+3/zZe9q0VEbKs8KhoMMBLH2puJSwX63fpqCCBHZYO2ZFFwowHJxfzfHwvgz&#10;f1C3jaVIIRwKVGBjbAopg7bkMAx8Q5y4o28dxnS2pTQtnlO4q+VzluXSYcWpwWJDr5b0afvjFITV&#10;5rvRx83hZM3l+r7qJvpz/aXU40P/MgMRqY//4j/3m0nzR6N8mo+H4wncfkoA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KXH3MkAAADjAAAADwAAAAAAAAAAAAAAAACYAgAA&#10;ZHJzL2Rvd25yZXYueG1sUEsFBgAAAAAEAAQA9QAAAI4DAAAAAA==&#10;">
                    <v:textbox style="mso-fit-shape-to-text:t">
                      <w:txbxContent>
                        <w:p w14:paraId="76FF3D40"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Pemeriksaan Mikroskopik</w:t>
                          </w:r>
                        </w:p>
                      </w:txbxContent>
                    </v:textbox>
                  </v:shape>
                  <v:shape id="_x0000_s1135" type="#_x0000_t202" style="position:absolute;left:18947;top:26608;width:10572;height:7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B58sA&#10;AADjAAAADwAAAGRycy9kb3ducmV2LnhtbESPQU8CMRCF7yT+h2ZMvEGrRNGVQgyExJuAJsbb2A7b&#10;Ddvpuq3L4q+nJCYcZ95737yZzntfi47aWAXWcDtSIIhNsBWXGj7eV8NHEDEhW6wDk4YjRZjPrgZT&#10;LGw48Ia6bSpFhnAsUINLqSmkjMaRxzgKDXHWdqH1mPLYltK2eMhwX8s7pR6kx4rzBYcNLRyZ/fbX&#10;a4jL9U9jduvvvbPHv7dld28+V19a31z3L88gEvXpYv5Pv9pcXz2pTFXjCZx/yguQsxM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5YHnywAAAOMAAAAPAAAAAAAAAAAAAAAAAJgC&#10;AABkcnMvZG93bnJldi54bWxQSwUGAAAAAAQABAD1AAAAkAMAAAAA&#10;">
                    <v:textbox style="mso-fit-shape-to-text:t">
                      <w:txbxContent>
                        <w:p w14:paraId="2BC5CF91"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Kadar Sari Larut Air</w:t>
                          </w:r>
                        </w:p>
                      </w:txbxContent>
                    </v:textbox>
                  </v:shape>
                  <v:shape id="_x0000_s1136" type="#_x0000_t202" style="position:absolute;left:32951;top:26690;width:10573;height:7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r38oA&#10;AADiAAAADwAAAGRycy9kb3ducmV2LnhtbESPQUsDMRSE74L/ITzBm01cdStr0yKWgjfbKhRvz+R1&#10;s3Tzsm7iduuvN4LgcZiZb5jZYvStGKiPTWAN1xMFgtgE23Ct4e11dXUPIiZki21g0nCiCIv5+dkM&#10;KxuOvKFhm2qRIRwr1OBS6iopo3HkMU5CR5y9feg9piz7WtoejxnuW1koVUqPDecFhx09OTKH7ZfX&#10;EJfrz87s1x8HZ0/fL8vhzuxW71pfXoyPDyASjek//Nd+thqKqbopblVZwu+lfAfk/A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1Aq9/KAAAA4gAAAA8AAAAAAAAAAAAAAAAAmAIA&#10;AGRycy9kb3ducmV2LnhtbFBLBQYAAAAABAAEAPUAAACPAwAAAAA=&#10;">
                    <v:textbox style="mso-fit-shape-to-text:t">
                      <w:txbxContent>
                        <w:p w14:paraId="6CF3FC5D" w14:textId="77777777" w:rsidR="001337CB" w:rsidRPr="006546E3" w:rsidRDefault="001337CB" w:rsidP="003B5B45">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Kadar Abu Total</w:t>
                          </w:r>
                        </w:p>
                      </w:txbxContent>
                    </v:textbox>
                  </v:shape>
                </v:group>
              </v:group>
            </w:pict>
          </mc:Fallback>
        </mc:AlternateContent>
      </w:r>
    </w:p>
    <w:p w14:paraId="0714B3CD" w14:textId="77777777" w:rsidR="00B44B8F" w:rsidRPr="004C28E5" w:rsidRDefault="00B44B8F" w:rsidP="00B44B8F">
      <w:pPr>
        <w:rPr>
          <w:rFonts w:ascii="Times New Roman" w:hAnsi="Times New Roman" w:cs="Times New Roman"/>
          <w:sz w:val="24"/>
          <w:szCs w:val="24"/>
        </w:rPr>
      </w:pPr>
    </w:p>
    <w:p w14:paraId="51549988" w14:textId="77777777" w:rsidR="00B44B8F" w:rsidRPr="004C28E5" w:rsidRDefault="00B44B8F" w:rsidP="00B44B8F">
      <w:pPr>
        <w:rPr>
          <w:rFonts w:ascii="Times New Roman" w:hAnsi="Times New Roman" w:cs="Times New Roman"/>
          <w:sz w:val="24"/>
          <w:szCs w:val="24"/>
        </w:rPr>
      </w:pPr>
    </w:p>
    <w:p w14:paraId="602E65CF" w14:textId="77777777" w:rsidR="00B44B8F" w:rsidRPr="004C28E5" w:rsidRDefault="00B44B8F" w:rsidP="00B44B8F">
      <w:pPr>
        <w:rPr>
          <w:rFonts w:ascii="Times New Roman" w:hAnsi="Times New Roman" w:cs="Times New Roman"/>
          <w:sz w:val="24"/>
          <w:szCs w:val="24"/>
        </w:rPr>
      </w:pPr>
    </w:p>
    <w:p w14:paraId="21CDEAFD" w14:textId="77777777" w:rsidR="00B44B8F" w:rsidRPr="004C28E5" w:rsidRDefault="00B44B8F" w:rsidP="00B44B8F">
      <w:pPr>
        <w:rPr>
          <w:rFonts w:ascii="Times New Roman" w:hAnsi="Times New Roman" w:cs="Times New Roman"/>
          <w:sz w:val="24"/>
          <w:szCs w:val="24"/>
        </w:rPr>
      </w:pPr>
    </w:p>
    <w:p w14:paraId="2B4330B3" w14:textId="77777777" w:rsidR="00B44B8F" w:rsidRPr="004C28E5" w:rsidRDefault="00B44B8F" w:rsidP="00B44B8F">
      <w:pPr>
        <w:rPr>
          <w:rFonts w:ascii="Times New Roman" w:hAnsi="Times New Roman" w:cs="Times New Roman"/>
          <w:sz w:val="24"/>
          <w:szCs w:val="24"/>
        </w:rPr>
      </w:pPr>
    </w:p>
    <w:p w14:paraId="3D8CCB1D" w14:textId="77777777" w:rsidR="00B44B8F" w:rsidRPr="004C28E5" w:rsidRDefault="00B44B8F" w:rsidP="00B44B8F">
      <w:pPr>
        <w:rPr>
          <w:rFonts w:ascii="Times New Roman" w:hAnsi="Times New Roman" w:cs="Times New Roman"/>
          <w:sz w:val="24"/>
          <w:szCs w:val="24"/>
        </w:rPr>
      </w:pPr>
    </w:p>
    <w:p w14:paraId="39DFEE26" w14:textId="77777777" w:rsidR="00B44B8F" w:rsidRPr="004C28E5" w:rsidRDefault="00B44B8F" w:rsidP="00B44B8F">
      <w:pPr>
        <w:rPr>
          <w:rFonts w:ascii="Times New Roman" w:hAnsi="Times New Roman" w:cs="Times New Roman"/>
          <w:sz w:val="24"/>
          <w:szCs w:val="24"/>
        </w:rPr>
      </w:pPr>
    </w:p>
    <w:p w14:paraId="0653F0E5" w14:textId="77777777" w:rsidR="00B44B8F" w:rsidRPr="004C28E5" w:rsidRDefault="00B44B8F" w:rsidP="00B44B8F">
      <w:pPr>
        <w:rPr>
          <w:rFonts w:ascii="Times New Roman" w:hAnsi="Times New Roman" w:cs="Times New Roman"/>
          <w:sz w:val="24"/>
          <w:szCs w:val="24"/>
        </w:rPr>
      </w:pPr>
    </w:p>
    <w:p w14:paraId="75211ED8" w14:textId="77777777" w:rsidR="00B44B8F" w:rsidRPr="004C28E5" w:rsidRDefault="00B44B8F" w:rsidP="00B44B8F">
      <w:pPr>
        <w:rPr>
          <w:rFonts w:ascii="Times New Roman" w:hAnsi="Times New Roman" w:cs="Times New Roman"/>
          <w:sz w:val="24"/>
          <w:szCs w:val="24"/>
        </w:rPr>
      </w:pPr>
    </w:p>
    <w:p w14:paraId="7FE7ECD1" w14:textId="77777777" w:rsidR="00B44B8F" w:rsidRPr="004C28E5" w:rsidRDefault="00B44B8F" w:rsidP="00B44B8F">
      <w:pPr>
        <w:rPr>
          <w:rFonts w:ascii="Times New Roman" w:hAnsi="Times New Roman" w:cs="Times New Roman"/>
          <w:sz w:val="24"/>
          <w:szCs w:val="24"/>
        </w:rPr>
      </w:pPr>
    </w:p>
    <w:p w14:paraId="4A0D69E7" w14:textId="77777777" w:rsidR="00B44B8F" w:rsidRPr="004C28E5" w:rsidRDefault="00B44B8F" w:rsidP="00B44B8F">
      <w:pPr>
        <w:rPr>
          <w:rFonts w:ascii="Times New Roman" w:hAnsi="Times New Roman" w:cs="Times New Roman"/>
          <w:sz w:val="24"/>
          <w:szCs w:val="24"/>
        </w:rPr>
      </w:pPr>
    </w:p>
    <w:p w14:paraId="69ED86D6" w14:textId="77777777" w:rsidR="00B44B8F" w:rsidRPr="004C28E5" w:rsidRDefault="00B44B8F" w:rsidP="00B44B8F">
      <w:pPr>
        <w:rPr>
          <w:rFonts w:ascii="Times New Roman" w:hAnsi="Times New Roman" w:cs="Times New Roman"/>
          <w:sz w:val="24"/>
          <w:szCs w:val="24"/>
        </w:rPr>
      </w:pPr>
    </w:p>
    <w:p w14:paraId="283E29BB" w14:textId="77777777" w:rsidR="00B44B8F" w:rsidRPr="004C28E5" w:rsidRDefault="00B44B8F" w:rsidP="00B44B8F">
      <w:pPr>
        <w:rPr>
          <w:rFonts w:ascii="Times New Roman" w:hAnsi="Times New Roman" w:cs="Times New Roman"/>
          <w:sz w:val="24"/>
          <w:szCs w:val="24"/>
        </w:rPr>
      </w:pPr>
    </w:p>
    <w:p w14:paraId="1D16FE47" w14:textId="77777777" w:rsidR="00B44B8F" w:rsidRPr="004C28E5" w:rsidRDefault="00B44B8F" w:rsidP="00B44B8F">
      <w:pPr>
        <w:rPr>
          <w:rFonts w:ascii="Times New Roman" w:hAnsi="Times New Roman" w:cs="Times New Roman"/>
          <w:sz w:val="24"/>
          <w:szCs w:val="24"/>
        </w:rPr>
      </w:pPr>
    </w:p>
    <w:p w14:paraId="3F060F99" w14:textId="77777777" w:rsidR="00B44B8F" w:rsidRPr="004C28E5" w:rsidRDefault="00B44B8F" w:rsidP="00B44B8F">
      <w:pPr>
        <w:rPr>
          <w:rFonts w:ascii="Times New Roman" w:hAnsi="Times New Roman" w:cs="Times New Roman"/>
          <w:sz w:val="24"/>
          <w:szCs w:val="24"/>
        </w:rPr>
      </w:pPr>
    </w:p>
    <w:p w14:paraId="6A58EB7A" w14:textId="77777777" w:rsidR="00B44B8F" w:rsidRPr="004C28E5" w:rsidRDefault="00B44B8F" w:rsidP="00B44B8F">
      <w:pPr>
        <w:rPr>
          <w:rFonts w:ascii="Times New Roman" w:hAnsi="Times New Roman" w:cs="Times New Roman"/>
          <w:sz w:val="24"/>
          <w:szCs w:val="24"/>
        </w:rPr>
      </w:pPr>
    </w:p>
    <w:p w14:paraId="11083930" w14:textId="77777777" w:rsidR="00B44B8F" w:rsidRPr="004C28E5" w:rsidRDefault="00B44B8F" w:rsidP="00B44B8F">
      <w:pPr>
        <w:rPr>
          <w:rFonts w:ascii="Times New Roman" w:hAnsi="Times New Roman" w:cs="Times New Roman"/>
          <w:sz w:val="24"/>
          <w:szCs w:val="24"/>
        </w:rPr>
      </w:pPr>
    </w:p>
    <w:p w14:paraId="5E3E7281" w14:textId="77777777" w:rsidR="00B44B8F" w:rsidRPr="004C28E5" w:rsidRDefault="00B44B8F" w:rsidP="00B44B8F">
      <w:pPr>
        <w:rPr>
          <w:rFonts w:ascii="Times New Roman" w:hAnsi="Times New Roman" w:cs="Times New Roman"/>
          <w:sz w:val="24"/>
          <w:szCs w:val="24"/>
        </w:rPr>
      </w:pPr>
    </w:p>
    <w:p w14:paraId="67D79547" w14:textId="77777777" w:rsidR="00B44B8F" w:rsidRPr="004C28E5" w:rsidRDefault="00B44B8F" w:rsidP="00B44B8F">
      <w:pPr>
        <w:rPr>
          <w:rFonts w:ascii="Times New Roman" w:hAnsi="Times New Roman" w:cs="Times New Roman"/>
          <w:sz w:val="24"/>
          <w:szCs w:val="24"/>
        </w:rPr>
      </w:pPr>
    </w:p>
    <w:p w14:paraId="5106BEE5" w14:textId="77777777" w:rsidR="00B44B8F" w:rsidRPr="004C28E5" w:rsidRDefault="00B44B8F" w:rsidP="00B44B8F">
      <w:pPr>
        <w:rPr>
          <w:rFonts w:ascii="Times New Roman" w:hAnsi="Times New Roman" w:cs="Times New Roman"/>
          <w:sz w:val="24"/>
          <w:szCs w:val="24"/>
        </w:rPr>
      </w:pPr>
    </w:p>
    <w:p w14:paraId="56ED0886" w14:textId="77777777" w:rsidR="00B44B8F" w:rsidRPr="004C28E5" w:rsidRDefault="00B44B8F" w:rsidP="00B44B8F">
      <w:pPr>
        <w:rPr>
          <w:rFonts w:ascii="Times New Roman" w:hAnsi="Times New Roman" w:cs="Times New Roman"/>
          <w:sz w:val="24"/>
          <w:szCs w:val="24"/>
        </w:rPr>
      </w:pPr>
    </w:p>
    <w:p w14:paraId="13205EF4" w14:textId="77777777" w:rsidR="00B44B8F" w:rsidRPr="004C28E5" w:rsidRDefault="00B44B8F" w:rsidP="00B44B8F">
      <w:pPr>
        <w:rPr>
          <w:rFonts w:ascii="Times New Roman" w:hAnsi="Times New Roman" w:cs="Times New Roman"/>
          <w:sz w:val="24"/>
          <w:szCs w:val="24"/>
        </w:rPr>
      </w:pPr>
    </w:p>
    <w:p w14:paraId="254D304E" w14:textId="77777777" w:rsidR="00B44B8F" w:rsidRPr="004C28E5" w:rsidRDefault="00B44B8F" w:rsidP="00B44B8F">
      <w:pPr>
        <w:rPr>
          <w:rFonts w:ascii="Times New Roman" w:hAnsi="Times New Roman" w:cs="Times New Roman"/>
          <w:sz w:val="24"/>
          <w:szCs w:val="24"/>
        </w:rPr>
      </w:pPr>
    </w:p>
    <w:p w14:paraId="2BD2558D" w14:textId="77777777" w:rsidR="00B44B8F" w:rsidRPr="004C28E5" w:rsidRDefault="00B44B8F" w:rsidP="00B44B8F">
      <w:pPr>
        <w:rPr>
          <w:rFonts w:ascii="Times New Roman" w:hAnsi="Times New Roman" w:cs="Times New Roman"/>
          <w:sz w:val="24"/>
          <w:szCs w:val="24"/>
        </w:rPr>
      </w:pPr>
    </w:p>
    <w:p w14:paraId="167EFF19" w14:textId="77777777" w:rsidR="00317608" w:rsidRPr="004C28E5" w:rsidRDefault="00317608" w:rsidP="00622FA6">
      <w:pPr>
        <w:pStyle w:val="Caption"/>
        <w:rPr>
          <w:rFonts w:ascii="Times New Roman" w:hAnsi="Times New Roman" w:cs="Times New Roman"/>
          <w:b/>
          <w:bCs/>
          <w:i w:val="0"/>
          <w:iCs w:val="0"/>
          <w:color w:val="auto"/>
          <w:sz w:val="24"/>
          <w:szCs w:val="24"/>
        </w:rPr>
      </w:pPr>
      <w:bookmarkStart w:id="1707" w:name="_Toc170935621"/>
    </w:p>
    <w:p w14:paraId="590F84DC" w14:textId="53D00322" w:rsidR="00B44B8F" w:rsidRPr="004C28E5" w:rsidRDefault="00622FA6" w:rsidP="00DB4288">
      <w:pPr>
        <w:pStyle w:val="Caption"/>
        <w:ind w:left="1276" w:hanging="1276"/>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5</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00DB4288" w:rsidRPr="004C28E5">
        <w:rPr>
          <w:rFonts w:ascii="Times New Roman" w:hAnsi="Times New Roman" w:cs="Times New Roman"/>
          <w:b/>
          <w:bCs/>
          <w:i w:val="0"/>
          <w:iCs w:val="0"/>
          <w:color w:val="auto"/>
          <w:sz w:val="24"/>
          <w:szCs w:val="24"/>
        </w:rPr>
        <w:t xml:space="preserve"> </w:t>
      </w:r>
      <w:r w:rsidRPr="004C28E5">
        <w:rPr>
          <w:rFonts w:ascii="Times New Roman" w:hAnsi="Times New Roman" w:cs="Times New Roman"/>
          <w:i w:val="0"/>
          <w:iCs w:val="0"/>
          <w:color w:val="auto"/>
          <w:sz w:val="24"/>
          <w:szCs w:val="24"/>
        </w:rPr>
        <w:t>Bagan Alir Pembuatan Ekstrak Etanol Daun Bakung (</w:t>
      </w:r>
      <w:r w:rsidRPr="004C28E5">
        <w:rPr>
          <w:rFonts w:ascii="Times New Roman" w:hAnsi="Times New Roman" w:cs="Times New Roman"/>
          <w:color w:val="auto"/>
          <w:sz w:val="24"/>
          <w:szCs w:val="24"/>
        </w:rPr>
        <w:t>Crinum asiaticum</w:t>
      </w:r>
      <w:r w:rsidRPr="004C28E5">
        <w:rPr>
          <w:rFonts w:ascii="Times New Roman" w:hAnsi="Times New Roman" w:cs="Times New Roman"/>
          <w:i w:val="0"/>
          <w:iCs w:val="0"/>
          <w:color w:val="auto"/>
          <w:sz w:val="24"/>
          <w:szCs w:val="24"/>
        </w:rPr>
        <w:t xml:space="preserve"> L.)</w:t>
      </w:r>
      <w:bookmarkEnd w:id="1707"/>
    </w:p>
    <w:p w14:paraId="384CB32C" w14:textId="5E0A1C43" w:rsidR="00285B67" w:rsidRPr="004C28E5" w:rsidRDefault="00285B67" w:rsidP="00285B67">
      <w:pPr>
        <w:tabs>
          <w:tab w:val="left" w:pos="5729"/>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g">
            <w:drawing>
              <wp:anchor distT="0" distB="0" distL="114300" distR="114300" simplePos="0" relativeHeight="251813932" behindDoc="0" locked="0" layoutInCell="1" allowOverlap="1" wp14:anchorId="44EB12A7" wp14:editId="0937621E">
                <wp:simplePos x="0" y="0"/>
                <wp:positionH relativeFrom="column">
                  <wp:posOffset>0</wp:posOffset>
                </wp:positionH>
                <wp:positionV relativeFrom="paragraph">
                  <wp:posOffset>-635</wp:posOffset>
                </wp:positionV>
                <wp:extent cx="4963754" cy="6355377"/>
                <wp:effectExtent l="0" t="0" r="27940" b="26670"/>
                <wp:wrapNone/>
                <wp:docPr id="8719024" name="Group 8719024"/>
                <wp:cNvGraphicFramePr/>
                <a:graphic xmlns:a="http://schemas.openxmlformats.org/drawingml/2006/main">
                  <a:graphicData uri="http://schemas.microsoft.com/office/word/2010/wordprocessingGroup">
                    <wpg:wgp>
                      <wpg:cNvGrpSpPr/>
                      <wpg:grpSpPr>
                        <a:xfrm>
                          <a:off x="0" y="0"/>
                          <a:ext cx="4963754" cy="6355377"/>
                          <a:chOff x="0" y="0"/>
                          <a:chExt cx="4963754" cy="6355377"/>
                        </a:xfrm>
                      </wpg:grpSpPr>
                      <wps:wsp>
                        <wps:cNvPr id="50492285" name="Text Box 2"/>
                        <wps:cNvSpPr txBox="1">
                          <a:spLocks noChangeArrowheads="1"/>
                        </wps:cNvSpPr>
                        <wps:spPr bwMode="auto">
                          <a:xfrm>
                            <a:off x="2675106" y="4134256"/>
                            <a:ext cx="1605915" cy="626110"/>
                          </a:xfrm>
                          <a:prstGeom prst="rect">
                            <a:avLst/>
                          </a:prstGeom>
                          <a:solidFill>
                            <a:srgbClr val="FFFFFF"/>
                          </a:solidFill>
                          <a:ln w="9525">
                            <a:solidFill>
                              <a:srgbClr val="000000"/>
                            </a:solidFill>
                            <a:miter lim="800000"/>
                            <a:headEnd/>
                            <a:tailEnd/>
                          </a:ln>
                        </wps:spPr>
                        <wps:txbx>
                          <w:txbxContent>
                            <w:p w14:paraId="24B9AB25" w14:textId="77777777" w:rsidR="001337CB" w:rsidRPr="006546E3" w:rsidRDefault="001337CB" w:rsidP="00285B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Didiamkan selama 2 hari, lalu di enap tuangkan atau disaring</w:t>
                              </w:r>
                            </w:p>
                          </w:txbxContent>
                        </wps:txbx>
                        <wps:bodyPr rot="0" vert="horz" wrap="square" lIns="91440" tIns="45720" rIns="91440" bIns="45720" anchor="t" anchorCtr="0">
                          <a:spAutoFit/>
                        </wps:bodyPr>
                      </wps:wsp>
                      <wps:wsp>
                        <wps:cNvPr id="960831754" name="Text Box 2"/>
                        <wps:cNvSpPr txBox="1">
                          <a:spLocks noChangeArrowheads="1"/>
                        </wps:cNvSpPr>
                        <wps:spPr bwMode="auto">
                          <a:xfrm>
                            <a:off x="1595336" y="5077838"/>
                            <a:ext cx="1490980" cy="275590"/>
                          </a:xfrm>
                          <a:prstGeom prst="rect">
                            <a:avLst/>
                          </a:prstGeom>
                          <a:solidFill>
                            <a:srgbClr val="FFFFFF"/>
                          </a:solidFill>
                          <a:ln w="9525">
                            <a:solidFill>
                              <a:srgbClr val="000000"/>
                            </a:solidFill>
                            <a:miter lim="800000"/>
                            <a:headEnd/>
                            <a:tailEnd/>
                          </a:ln>
                        </wps:spPr>
                        <wps:txbx>
                          <w:txbxContent>
                            <w:p w14:paraId="01E76B09"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Maserat</w:t>
                              </w:r>
                            </w:p>
                          </w:txbxContent>
                        </wps:txbx>
                        <wps:bodyPr rot="0" vert="horz" wrap="square" lIns="91440" tIns="45720" rIns="91440" bIns="45720" anchor="t" anchorCtr="0">
                          <a:spAutoFit/>
                        </wps:bodyPr>
                      </wps:wsp>
                      <wps:wsp>
                        <wps:cNvPr id="390662824" name="Text Box 2"/>
                        <wps:cNvSpPr txBox="1">
                          <a:spLocks noChangeArrowheads="1"/>
                        </wps:cNvSpPr>
                        <wps:spPr bwMode="auto">
                          <a:xfrm>
                            <a:off x="1595336" y="6079787"/>
                            <a:ext cx="1490980" cy="275590"/>
                          </a:xfrm>
                          <a:prstGeom prst="rect">
                            <a:avLst/>
                          </a:prstGeom>
                          <a:solidFill>
                            <a:srgbClr val="FFFFFF"/>
                          </a:solidFill>
                          <a:ln w="9525">
                            <a:solidFill>
                              <a:srgbClr val="000000"/>
                            </a:solidFill>
                            <a:miter lim="800000"/>
                            <a:headEnd/>
                            <a:tailEnd/>
                          </a:ln>
                        </wps:spPr>
                        <wps:txbx>
                          <w:txbxContent>
                            <w:p w14:paraId="2601DB6A"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Kental</w:t>
                              </w:r>
                            </w:p>
                          </w:txbxContent>
                        </wps:txbx>
                        <wps:bodyPr rot="0" vert="horz" wrap="square" lIns="91440" tIns="45720" rIns="91440" bIns="45720" anchor="t" anchorCtr="0">
                          <a:spAutoFit/>
                        </wps:bodyPr>
                      </wps:wsp>
                      <wps:wsp>
                        <wps:cNvPr id="1290193675" name="Text Box 2"/>
                        <wps:cNvSpPr txBox="1">
                          <a:spLocks noChangeArrowheads="1"/>
                        </wps:cNvSpPr>
                        <wps:spPr bwMode="auto">
                          <a:xfrm>
                            <a:off x="2675106" y="5447490"/>
                            <a:ext cx="1605915" cy="450850"/>
                          </a:xfrm>
                          <a:prstGeom prst="rect">
                            <a:avLst/>
                          </a:prstGeom>
                          <a:solidFill>
                            <a:srgbClr val="FFFFFF"/>
                          </a:solidFill>
                          <a:ln w="9525">
                            <a:solidFill>
                              <a:srgbClr val="000000"/>
                            </a:solidFill>
                            <a:miter lim="800000"/>
                            <a:headEnd/>
                            <a:tailEnd/>
                          </a:ln>
                        </wps:spPr>
                        <wps:txbx>
                          <w:txbxContent>
                            <w:p w14:paraId="304B2C41" w14:textId="77777777" w:rsidR="001337CB" w:rsidRPr="006546E3" w:rsidRDefault="001337CB" w:rsidP="00285B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Dipekatkan dengan Rotary evaporator</w:t>
                              </w:r>
                            </w:p>
                          </w:txbxContent>
                        </wps:txbx>
                        <wps:bodyPr rot="0" vert="horz" wrap="square" lIns="91440" tIns="45720" rIns="91440" bIns="45720" anchor="t" anchorCtr="0">
                          <a:spAutoFit/>
                        </wps:bodyPr>
                      </wps:wsp>
                      <wps:wsp>
                        <wps:cNvPr id="920823157" name="Straight Arrow Connector 920823157"/>
                        <wps:cNvCnPr/>
                        <wps:spPr>
                          <a:xfrm>
                            <a:off x="2334638" y="3793787"/>
                            <a:ext cx="0" cy="12799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25710381" name="Straight Arrow Connector 925710381"/>
                        <wps:cNvCnPr/>
                        <wps:spPr>
                          <a:xfrm flipH="1">
                            <a:off x="2334638" y="4484451"/>
                            <a:ext cx="3378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12443245" name="Straight Arrow Connector 1612443245"/>
                        <wps:cNvCnPr/>
                        <wps:spPr>
                          <a:xfrm>
                            <a:off x="2334638" y="5350213"/>
                            <a:ext cx="0" cy="7330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1940684" name="Straight Arrow Connector 411940684"/>
                        <wps:cNvCnPr/>
                        <wps:spPr>
                          <a:xfrm flipH="1">
                            <a:off x="2334638" y="5622587"/>
                            <a:ext cx="33823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1398080169" name="Group 1398080169"/>
                        <wpg:cNvGrpSpPr/>
                        <wpg:grpSpPr>
                          <a:xfrm>
                            <a:off x="0" y="0"/>
                            <a:ext cx="4963754" cy="3874986"/>
                            <a:chOff x="0" y="0"/>
                            <a:chExt cx="4963754" cy="3874986"/>
                          </a:xfrm>
                        </wpg:grpSpPr>
                        <wps:wsp>
                          <wps:cNvPr id="1817521566" name="Text Box 2"/>
                          <wps:cNvSpPr txBox="1">
                            <a:spLocks noChangeArrowheads="1"/>
                          </wps:cNvSpPr>
                          <wps:spPr bwMode="auto">
                            <a:xfrm>
                              <a:off x="904672" y="2791838"/>
                              <a:ext cx="3199765" cy="275590"/>
                            </a:xfrm>
                            <a:prstGeom prst="rect">
                              <a:avLst/>
                            </a:prstGeom>
                            <a:solidFill>
                              <a:srgbClr val="FFFFFF"/>
                            </a:solidFill>
                            <a:ln w="9525">
                              <a:solidFill>
                                <a:srgbClr val="000000"/>
                              </a:solidFill>
                              <a:miter lim="800000"/>
                              <a:headEnd/>
                              <a:tailEnd/>
                            </a:ln>
                          </wps:spPr>
                          <wps:txbx>
                            <w:txbxContent>
                              <w:p w14:paraId="4EED93AD" w14:textId="77777777" w:rsidR="001337CB" w:rsidRPr="006546E3"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Dibilas dengan 25 bagian etanol 96% (750 mL)</w:t>
                                </w:r>
                              </w:p>
                            </w:txbxContent>
                          </wps:txbx>
                          <wps:bodyPr rot="0" vert="horz" wrap="square" lIns="91440" tIns="45720" rIns="91440" bIns="45720" anchor="t" anchorCtr="0">
                            <a:spAutoFit/>
                          </wps:bodyPr>
                        </wps:wsp>
                        <wps:wsp>
                          <wps:cNvPr id="426337041" name="Straight Connector 426337041"/>
                          <wps:cNvCnPr/>
                          <wps:spPr>
                            <a:xfrm>
                              <a:off x="622570" y="2042809"/>
                              <a:ext cx="3543300" cy="0"/>
                            </a:xfrm>
                            <a:prstGeom prst="line">
                              <a:avLst/>
                            </a:prstGeom>
                          </wps:spPr>
                          <wps:style>
                            <a:lnRef idx="1">
                              <a:schemeClr val="dk1"/>
                            </a:lnRef>
                            <a:fillRef idx="0">
                              <a:schemeClr val="dk1"/>
                            </a:fillRef>
                            <a:effectRef idx="0">
                              <a:schemeClr val="dk1"/>
                            </a:effectRef>
                            <a:fontRef idx="minor">
                              <a:schemeClr val="tx1"/>
                            </a:fontRef>
                          </wps:style>
                          <wps:bodyPr/>
                        </wps:wsp>
                        <wps:wsp>
                          <wps:cNvPr id="1261368476" name="Straight Connector 1261368476"/>
                          <wps:cNvCnPr/>
                          <wps:spPr>
                            <a:xfrm>
                              <a:off x="612842" y="3647873"/>
                              <a:ext cx="3543300" cy="0"/>
                            </a:xfrm>
                            <a:prstGeom prst="line">
                              <a:avLst/>
                            </a:prstGeom>
                          </wps:spPr>
                          <wps:style>
                            <a:lnRef idx="1">
                              <a:schemeClr val="dk1"/>
                            </a:lnRef>
                            <a:fillRef idx="0">
                              <a:schemeClr val="dk1"/>
                            </a:fillRef>
                            <a:effectRef idx="0">
                              <a:schemeClr val="dk1"/>
                            </a:effectRef>
                            <a:fontRef idx="minor">
                              <a:schemeClr val="tx1"/>
                            </a:fontRef>
                          </wps:style>
                          <wps:bodyPr/>
                        </wps:wsp>
                        <wps:wsp>
                          <wps:cNvPr id="807152429" name="Straight Connector 807152429"/>
                          <wps:cNvCnPr/>
                          <wps:spPr>
                            <a:xfrm>
                              <a:off x="4153710" y="2042809"/>
                              <a:ext cx="2333" cy="1601133"/>
                            </a:xfrm>
                            <a:prstGeom prst="line">
                              <a:avLst/>
                            </a:prstGeom>
                          </wps:spPr>
                          <wps:style>
                            <a:lnRef idx="1">
                              <a:schemeClr val="dk1"/>
                            </a:lnRef>
                            <a:fillRef idx="0">
                              <a:schemeClr val="dk1"/>
                            </a:fillRef>
                            <a:effectRef idx="0">
                              <a:schemeClr val="dk1"/>
                            </a:effectRef>
                            <a:fontRef idx="minor">
                              <a:schemeClr val="tx1"/>
                            </a:fontRef>
                          </wps:style>
                          <wps:bodyPr/>
                        </wps:wsp>
                        <wps:wsp>
                          <wps:cNvPr id="748263731" name="Text Box 2"/>
                          <wps:cNvSpPr txBox="1">
                            <a:spLocks noChangeArrowheads="1"/>
                          </wps:cNvSpPr>
                          <wps:spPr bwMode="auto">
                            <a:xfrm>
                              <a:off x="3472774" y="2354094"/>
                              <a:ext cx="1490980" cy="275590"/>
                            </a:xfrm>
                            <a:prstGeom prst="rect">
                              <a:avLst/>
                            </a:prstGeom>
                            <a:solidFill>
                              <a:schemeClr val="bg1"/>
                            </a:solidFill>
                            <a:ln w="9525">
                              <a:solidFill>
                                <a:srgbClr val="000000"/>
                              </a:solidFill>
                              <a:miter lim="800000"/>
                              <a:headEnd/>
                              <a:tailEnd/>
                            </a:ln>
                          </wps:spPr>
                          <wps:txbx>
                            <w:txbxContent>
                              <w:p w14:paraId="0B473A6E"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Maserat 1</w:t>
                                </w:r>
                              </w:p>
                            </w:txbxContent>
                          </wps:txbx>
                          <wps:bodyPr rot="0" vert="horz" wrap="square" lIns="91440" tIns="45720" rIns="91440" bIns="45720" anchor="t" anchorCtr="0">
                            <a:spAutoFit/>
                          </wps:bodyPr>
                        </wps:wsp>
                        <wpg:grpSp>
                          <wpg:cNvPr id="1569024182" name="Group 1569024182"/>
                          <wpg:cNvGrpSpPr/>
                          <wpg:grpSpPr>
                            <a:xfrm>
                              <a:off x="1546697" y="0"/>
                              <a:ext cx="3257388" cy="2041122"/>
                              <a:chOff x="0" y="0"/>
                              <a:chExt cx="3257388" cy="2041122"/>
                            </a:xfrm>
                          </wpg:grpSpPr>
                          <wps:wsp>
                            <wps:cNvPr id="1367071463" name="Text Box 2"/>
                            <wps:cNvSpPr txBox="1">
                              <a:spLocks noChangeArrowheads="1"/>
                            </wps:cNvSpPr>
                            <wps:spPr bwMode="auto">
                              <a:xfrm>
                                <a:off x="0" y="0"/>
                                <a:ext cx="1490980" cy="275590"/>
                              </a:xfrm>
                              <a:prstGeom prst="rect">
                                <a:avLst/>
                              </a:prstGeom>
                              <a:solidFill>
                                <a:srgbClr val="FFFFFF"/>
                              </a:solidFill>
                              <a:ln w="9525">
                                <a:solidFill>
                                  <a:srgbClr val="000000"/>
                                </a:solidFill>
                                <a:miter lim="800000"/>
                                <a:headEnd/>
                                <a:tailEnd/>
                              </a:ln>
                            </wps:spPr>
                            <wps:txbx>
                              <w:txbxContent>
                                <w:p w14:paraId="469934A0"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w:t>
                                  </w:r>
                                </w:p>
                              </w:txbxContent>
                            </wps:txbx>
                            <wps:bodyPr rot="0" vert="horz" wrap="square" lIns="91440" tIns="45720" rIns="91440" bIns="45720" anchor="t" anchorCtr="0">
                              <a:spAutoFit/>
                            </wps:bodyPr>
                          </wps:wsp>
                          <wps:wsp>
                            <wps:cNvPr id="1751700928" name="Text Box 2"/>
                            <wps:cNvSpPr txBox="1">
                              <a:spLocks noChangeArrowheads="1"/>
                            </wps:cNvSpPr>
                            <wps:spPr bwMode="auto">
                              <a:xfrm>
                                <a:off x="1089498" y="642026"/>
                                <a:ext cx="2167890" cy="1151890"/>
                              </a:xfrm>
                              <a:prstGeom prst="rect">
                                <a:avLst/>
                              </a:prstGeom>
                              <a:solidFill>
                                <a:srgbClr val="FFFFFF"/>
                              </a:solidFill>
                              <a:ln w="9525">
                                <a:solidFill>
                                  <a:srgbClr val="000000"/>
                                </a:solidFill>
                                <a:miter lim="800000"/>
                                <a:headEnd/>
                                <a:tailEnd/>
                              </a:ln>
                            </wps:spPr>
                            <wps:txbx>
                              <w:txbxContent>
                                <w:p w14:paraId="7E84AD78" w14:textId="77777777" w:rsidR="001337CB"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Ditimbang 300 gram</w:t>
                                  </w:r>
                                </w:p>
                                <w:p w14:paraId="42FFE282" w14:textId="77777777" w:rsidR="001337CB"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Dimasukkan dalam bejana</w:t>
                                  </w:r>
                                </w:p>
                                <w:p w14:paraId="6DA17043" w14:textId="77777777" w:rsidR="001337CB"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Ditambahkan 75 bagian etanol 96% (2.250 mL) didiamkan selama 5 hari</w:t>
                                  </w:r>
                                </w:p>
                                <w:p w14:paraId="655CAEC7" w14:textId="77777777" w:rsidR="001337CB" w:rsidRPr="006546E3"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Diaduk sesekali dan disaring</w:t>
                                  </w:r>
                                </w:p>
                              </w:txbxContent>
                            </wps:txbx>
                            <wps:bodyPr rot="0" vert="horz" wrap="square" lIns="91440" tIns="45720" rIns="91440" bIns="45720" anchor="t" anchorCtr="0">
                              <a:spAutoFit/>
                            </wps:bodyPr>
                          </wps:wsp>
                          <wps:wsp>
                            <wps:cNvPr id="995905599" name="Straight Arrow Connector 995905599"/>
                            <wps:cNvCnPr/>
                            <wps:spPr>
                              <a:xfrm>
                                <a:off x="671209" y="272375"/>
                                <a:ext cx="0" cy="17687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53807129" name="Straight Arrow Connector 2053807129"/>
                            <wps:cNvCnPr/>
                            <wps:spPr>
                              <a:xfrm flipH="1">
                                <a:off x="671209" y="1128409"/>
                                <a:ext cx="41987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585241711" name="Straight Arrow Connector 585241711"/>
                          <wps:cNvCnPr/>
                          <wps:spPr>
                            <a:xfrm flipH="1">
                              <a:off x="622570" y="2957209"/>
                              <a:ext cx="2892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35808227" name="Text Box 2"/>
                          <wps:cNvSpPr txBox="1">
                            <a:spLocks noChangeArrowheads="1"/>
                          </wps:cNvSpPr>
                          <wps:spPr bwMode="auto">
                            <a:xfrm>
                              <a:off x="1595336" y="3424136"/>
                              <a:ext cx="1490980" cy="450850"/>
                            </a:xfrm>
                            <a:prstGeom prst="rect">
                              <a:avLst/>
                            </a:prstGeom>
                            <a:solidFill>
                              <a:schemeClr val="bg1"/>
                            </a:solidFill>
                            <a:ln w="9525">
                              <a:solidFill>
                                <a:srgbClr val="000000"/>
                              </a:solidFill>
                              <a:miter lim="800000"/>
                              <a:headEnd/>
                              <a:tailEnd/>
                            </a:ln>
                          </wps:spPr>
                          <wps:txbx>
                            <w:txbxContent>
                              <w:p w14:paraId="2FA9ECA0"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Maserat I dan II dicampur</w:t>
                                </w:r>
                              </w:p>
                            </w:txbxContent>
                          </wps:txbx>
                          <wps:bodyPr rot="0" vert="horz" wrap="square" lIns="91440" tIns="45720" rIns="91440" bIns="45720" anchor="t" anchorCtr="0">
                            <a:spAutoFit/>
                          </wps:bodyPr>
                        </wps:wsp>
                        <wps:wsp>
                          <wps:cNvPr id="1443970981" name="Straight Connector 1443970981"/>
                          <wps:cNvCnPr/>
                          <wps:spPr>
                            <a:xfrm>
                              <a:off x="612842" y="2042809"/>
                              <a:ext cx="1905" cy="1600835"/>
                            </a:xfrm>
                            <a:prstGeom prst="line">
                              <a:avLst/>
                            </a:prstGeom>
                          </wps:spPr>
                          <wps:style>
                            <a:lnRef idx="1">
                              <a:schemeClr val="dk1"/>
                            </a:lnRef>
                            <a:fillRef idx="0">
                              <a:schemeClr val="dk1"/>
                            </a:fillRef>
                            <a:effectRef idx="0">
                              <a:schemeClr val="dk1"/>
                            </a:effectRef>
                            <a:fontRef idx="minor">
                              <a:schemeClr val="tx1"/>
                            </a:fontRef>
                          </wps:style>
                          <wps:bodyPr/>
                        </wps:wsp>
                        <wps:wsp>
                          <wps:cNvPr id="787719415" name="Text Box 2"/>
                          <wps:cNvSpPr txBox="1">
                            <a:spLocks noChangeArrowheads="1"/>
                          </wps:cNvSpPr>
                          <wps:spPr bwMode="auto">
                            <a:xfrm>
                              <a:off x="0" y="2344366"/>
                              <a:ext cx="1490980" cy="275590"/>
                            </a:xfrm>
                            <a:prstGeom prst="rect">
                              <a:avLst/>
                            </a:prstGeom>
                            <a:solidFill>
                              <a:schemeClr val="bg1"/>
                            </a:solidFill>
                            <a:ln w="9525">
                              <a:solidFill>
                                <a:srgbClr val="000000"/>
                              </a:solidFill>
                              <a:miter lim="800000"/>
                              <a:headEnd/>
                              <a:tailEnd/>
                            </a:ln>
                          </wps:spPr>
                          <wps:txbx>
                            <w:txbxContent>
                              <w:p w14:paraId="24E771EB"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Ampas 1</w:t>
                                </w:r>
                              </w:p>
                            </w:txbxContent>
                          </wps:txbx>
                          <wps:bodyPr rot="0" vert="horz" wrap="square" lIns="91440" tIns="45720" rIns="91440" bIns="45720" anchor="t" anchorCtr="0">
                            <a:spAutoFit/>
                          </wps:bodyPr>
                        </wps:wsp>
                      </wpg:grpSp>
                    </wpg:wgp>
                  </a:graphicData>
                </a:graphic>
              </wp:anchor>
            </w:drawing>
          </mc:Choice>
          <mc:Fallback>
            <w:pict>
              <v:group w14:anchorId="44EB12A7" id="Group 8719024" o:spid="_x0000_s1137" style="position:absolute;margin-left:0;margin-top:-.05pt;width:390.85pt;height:500.4pt;z-index:251813932" coordsize="49637,63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Pz9RwcAAIY7AAAOAAAAZHJzL2Uyb0RvYy54bWzsW9ty2zYQfe9M/4HD90a4EoAmciZ14rQz&#10;aZtp0g+gKErihCJZkLbkfn0XIAlSt8pOE1ux6QdZpAAQWB4szp4FXr7arFLvJtZlkmcTH79Avhdn&#10;UT5LssXE/+vT1U/S98oqzGZhmmfxxL+NS//VxY8/vFwX45jkyzydxdqDRrJyvC4m/rKqivFoVEbL&#10;eBWWL/IizuDHea5XYQWXejGa6XANra/SEUEoGK1zPSt0HsVlCXff1D/6F7b9+TyOqj/m8zKuvHTi&#10;Q98q+6nt59R8ji5ehuOFDotlEjXdCL+gF6swyeChrqk3YRV61zrZa2qVRDov83n1IspXo3w+T6LY&#10;jgFGg9HOaN7p/LqwY1mM14vCmQlMu2OnL242+v3mg/aS2cSXAitEmO9l4QpelH22194EM62LxRhK&#10;v9PFx+KDbm4s6isz8s1cr8x/GJO3sQa+dQaON5UXwU2mAio4PCOC3wLKORWifgXREt7TXr1o+fZE&#10;zVH74JHpn+vOugA4lZ3Fyv9nsY/LsIjtiyiNDRqLccQUIZK3JvtkhvlzvvGIGZPpApQ1xvKqDdyG&#10;6WEhUhbv8+hz6WX55TLMFvFrrfP1Mg5n0ElsasJQXNW6ndI0Ml3/ls/gzYTXVW4b2rE4CQTHKPA9&#10;sC3DlBEe1LZtrY8DxBWG7lrrkwBji39nwnBc6LJ6F+crz3yZ+Bqmj31SePO+rEzPuiLmVZd5msyu&#10;kjS1F3oxvUy1dxPCVLuyf3YwO8XSzFtPfMUJr41xtAlk/w41sUoq8BlpsgLQukLh2JjwbTaDbobj&#10;KkzS+jt0Oc0amxoz1gatNtONRT2V5gnG4NN8dgtW1nntI8CnwZdlrv/xvTX4h4lf/n0d6tj30l8z&#10;eFMKM2Ycir1gXBC40P1fpv1fwiyCpiZ+5Xv118vKOiFruOI1vNGrxBq460nTZ0Bx3b9vDmcVIEmx&#10;nZ61C3hkPGOuOKU1njkSQtbvKhw7PDOFlAS7GzwTwbka8EzVgOfGPVOFgoDIbkk7IzwHSCghm7Vv&#10;wPNx/ww+dvDPNUHDRCGsKKzyZ0g4OGMC3LF5WT0H3SccjCPJBwfNLMXrlvnnTDgIkoRiLlo8f6x0&#10;mCyWlWcpsXeZZxkw0Fx7ypVsnAEQ68usiULKcc3r2kjAhSCEUhYAaTCEmApF9xxuQx0wEUoJu3Ae&#10;58Jl0zfXqZrMH2HGhnI6FupVtwXw9konQPfT2MyRw6y0rG7T2FRMsz/jOfDTLmYw8XDs6PXscx0o&#10;NCVNlTnQcFcJ1dz6WKWmrJ2qNka+a8W4LW2fmGeVq7hKslwfemq1abs6r8u3vr4eazcRjFXM1QMS&#10;XsIFRlTiO+CvLXkSf948TYpf2livCYb7SGRMMsatUTpPSQGcJoIwTPaEjxyACJPnaQERB5gwRglz&#10;K/tRT9grehKKZpIeACCnHBFMt5fqBnuCUhA1Gg/V6gs7qsAAwCcHQIaxYiiQTv07ir+u5En4nfSE&#10;PCCE7wZBlAInaDSqwRMCATixlj+gJ2z0VSNHWSm4ibMxBRFGIhyodh2ttePefYuVrywfUwkBh2wk&#10;znvJx72aju89gnyMJYhtBPMAJK6zENwUYoEgli4DI8Z7ehvFQJODZm4OepvVj5nT+p+9fsxIADQW&#10;QYDbwNktIi5m8royJ5ePHnsx64QAhmJkXsSIRJah9NgzZ8Bb7kaf0yQzmZxwfDBysxFIlyYYArIH&#10;Dcgw5KQosBDhPOIBCPUK3QtDmEiYrFYLCBhIATsEmA4YehJBvUQCc8KIIyMHINSVuQ+CGIZ0NaRM&#10;j7ohiPJpHcJDphVjuIDmHcPoUqdNdnXwROcrDQkmYTUT1K1lj5w7okwQISA8M0sguCqk2Hb8jr9t&#10;LnRbSZwuWk1vawfAmaX2mZ1/ncB4rkr7sbCKB2Y/DpawaPW35EDA0N633uteYRXmLAgUCO6tztgj&#10;UcCxqAS13GbTgcZhYrltOD4VXNEjNZ3re4zgCvJksBKA/t9a75FncL1u7CbIvu2s/S535DDr2c5/&#10;2j7ABjPQB7BASBGYlWehEGAkFYgu1n0EjCCys8OM4EBIyAJbH4Ixx+biP0nQM9hiBqp+QzOfvUSg&#10;FOzRgn1a++R8L+PrSja2u1PGNxCYgDhgWZIgsNV0myS1wBQBaId2841bovbYeTnke59amo0gTk3o&#10;dyA23IVfr+hJ/B3Mc/SQCERKAmHfhiLDSoqGbJ1wkQMSYZY+WJqj46oPtO2WS5ArsMAu1HSCxS4o&#10;u5JfiMmejKrMjuUdTBKpCCR/h00I7d6b80m9PQTZhH0BkMcjxG3HeuSIqb//G04zwJGGHba5pXl8&#10;/e2F36XmYU00BE9wngnOZ1Al4IDAvmPt8lG9Qid9aj8h1SUTDiak4CRVkyYFJRhOVVgeepxrDkrw&#10;GSvBUsDBOND+zyQEb/IPFNANGwcAtJ2Ct+UPv35+/rv0hzbKO3d/2Oec9jsc9rSZo+ZgqjlN2r+2&#10;O2W747MX/wIAAP//AwBQSwMEFAAGAAgAAAAhAKbglubeAAAABwEAAA8AAABkcnMvZG93bnJldi54&#10;bWxMj0FLw0AUhO+C/2F5grd2N4qmpNmUUtRTEWwF6W2bfU1Cs29Ddpuk/97nyR6HGWa+yVeTa8WA&#10;fWg8aUjmCgRS6W1DlYbv/ftsASJEQ9a0nlDDFQOsivu73GTWj/SFwy5WgksoZEZDHWOXSRnKGp0J&#10;c98hsXfyvTORZV9J25uRy10rn5R6lc40xAu16XBTY3neXZyGj9GM6+fkbdieT5vrYf/y+bNNUOvH&#10;h2m9BBFxiv9h+MNndCiY6egvZINoNfCRqGGWgGAzXSQpiCOnlFIpyCKXt/zFLwAAAP//AwBQSwEC&#10;LQAUAAYACAAAACEAtoM4kv4AAADhAQAAEwAAAAAAAAAAAAAAAAAAAAAAW0NvbnRlbnRfVHlwZXNd&#10;LnhtbFBLAQItABQABgAIAAAAIQA4/SH/1gAAAJQBAAALAAAAAAAAAAAAAAAAAC8BAABfcmVscy8u&#10;cmVsc1BLAQItABQABgAIAAAAIQDl1Pz9RwcAAIY7AAAOAAAAAAAAAAAAAAAAAC4CAABkcnMvZTJv&#10;RG9jLnhtbFBLAQItABQABgAIAAAAIQCm4Jbm3gAAAAcBAAAPAAAAAAAAAAAAAAAAAKEJAABkcnMv&#10;ZG93bnJldi54bWxQSwUGAAAAAAQABADzAAAArAoAAAAA&#10;">
                <v:shape id="_x0000_s1138" type="#_x0000_t202" style="position:absolute;left:26751;top:41342;width:16059;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CC6coA&#10;AADhAAAADwAAAGRycy9kb3ducmV2LnhtbESPQUsDMRSE70L/Q3iCN5t1caVdm5ZiKXiztoL09kxe&#10;N0s3L+smbrf+eiMUehxm5htmthhcI3rqQu1ZwcM4A0Gsvam5UvCxW99PQISIbLDxTArOFGAxH93M&#10;sDT+xO/Ub2MlEoRDiQpsjG0pZdCWHIaxb4mTd/Cdw5hkV0nT4SnBXSPzLHuSDmtOCxZberGkj9sf&#10;pyCsNt+tPmy+jtacf99WfaE/13ul7m6H5TOISEO8hi/tV6OgyB6neT4p4P9RegNy/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6wgunKAAAA4QAAAA8AAAAAAAAAAAAAAAAAmAIA&#10;AGRycy9kb3ducmV2LnhtbFBLBQYAAAAABAAEAPUAAACPAwAAAAA=&#10;">
                  <v:textbox style="mso-fit-shape-to-text:t">
                    <w:txbxContent>
                      <w:p w14:paraId="24B9AB25" w14:textId="77777777" w:rsidR="001337CB" w:rsidRPr="006546E3" w:rsidRDefault="001337CB" w:rsidP="00285B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Didiamkan selama 2 hari, lalu di enap tuangkan atau disaring</w:t>
                        </w:r>
                      </w:p>
                    </w:txbxContent>
                  </v:textbox>
                </v:shape>
                <v:shape id="_x0000_s1139" type="#_x0000_t202" style="position:absolute;left:15953;top:50778;width:14910;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iJssA&#10;AADiAAAADwAAAGRycy9kb3ducmV2LnhtbESPQWsCMRSE74X+h/AKvdWsrVq7NUpRBG+1tlB6e02e&#10;m8XNy7qJ69pfbwShx2FmvmEms85VoqUmlJ4V9HsZCGLtTcmFgq/P5cMYRIjIBivPpOBEAWbT25sJ&#10;5sYf+YPaTSxEgnDIUYGNsc6lDNqSw9DzNXHytr5xGJNsCmkaPCa4q+Rjlo2kw5LTgsWa5pb0bnNw&#10;CsJiva/1dv27s+b0975oh/p7+aPU/V339goiUhf/w9f2yih4GWXjp/7zcACXS+kOyOkZ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sOGImywAAAOIAAAAPAAAAAAAAAAAAAAAAAJgC&#10;AABkcnMvZG93bnJldi54bWxQSwUGAAAAAAQABAD1AAAAkAMAAAAA&#10;">
                  <v:textbox style="mso-fit-shape-to-text:t">
                    <w:txbxContent>
                      <w:p w14:paraId="01E76B09"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Maserat</w:t>
                        </w:r>
                      </w:p>
                    </w:txbxContent>
                  </v:textbox>
                </v:shape>
                <v:shape id="_x0000_s1140" type="#_x0000_t202" style="position:absolute;left:15953;top:60797;width:14910;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M8sA&#10;AADiAAAADwAAAGRycy9kb3ducmV2LnhtbESPQUsDMRSE70L/Q3iCN5t11aXdNi3FUvBmrYL09pq8&#10;bpZuXtZN3G799UYQPA4z8w0zXw6uET11ofas4G6cgSDW3tRcKXh/29xOQISIbLDxTAouFGC5GF3N&#10;sTT+zK/U72IlEoRDiQpsjG0pZdCWHIaxb4mTd/Sdw5hkV0nT4TnBXSPzLCukw5rTgsWWnizp0+7L&#10;KQjr7Werj9vDyZrL98u6f9Qfm71SN9fDagYi0hD/w3/tZ6PgfpoVRT7JH+D3UroDcvE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L8w8zywAAAOIAAAAPAAAAAAAAAAAAAAAAAJgC&#10;AABkcnMvZG93bnJldi54bWxQSwUGAAAAAAQABAD1AAAAkAMAAAAA&#10;">
                  <v:textbox style="mso-fit-shape-to-text:t">
                    <w:txbxContent>
                      <w:p w14:paraId="2601DB6A"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Kental</w:t>
                        </w:r>
                      </w:p>
                    </w:txbxContent>
                  </v:textbox>
                </v:shape>
                <v:shape id="_x0000_s1141" type="#_x0000_t202" style="position:absolute;left:26751;top:54474;width:16059;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TZskA&#10;AADjAAAADwAAAGRycy9kb3ducmV2LnhtbERPX0/CMBB/J/E7NGfiG+uAgDIpxEBIfBPQxPh2tse6&#10;sF7nWsfw01sTEx7v9/8Wq97VoqM2VJ4VjLIcBLH2puJSwdvrdvgAIkRkg7VnUnChAKvlzWCBhfFn&#10;3lN3iKVIIRwKVGBjbAopg7bkMGS+IU7c0bcOYzrbUpoWzync1XKc5zPpsOLUYLGhtSV9Onw7BWGz&#10;+2r0cfd5suby87Lppvp9+6HU3W3/9AgiUh+v4n/3s0nzx/N8NJ/M7qfw91MC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BOTZskAAADjAAAADwAAAAAAAAAAAAAAAACYAgAA&#10;ZHJzL2Rvd25yZXYueG1sUEsFBgAAAAAEAAQA9QAAAI4DAAAAAA==&#10;">
                  <v:textbox style="mso-fit-shape-to-text:t">
                    <w:txbxContent>
                      <w:p w14:paraId="304B2C41" w14:textId="77777777" w:rsidR="001337CB" w:rsidRPr="006546E3" w:rsidRDefault="001337CB" w:rsidP="00285B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Dipekatkan dengan Rotary evaporator</w:t>
                        </w:r>
                      </w:p>
                    </w:txbxContent>
                  </v:textbox>
                </v:shape>
                <v:shape id="Straight Arrow Connector 920823157" o:spid="_x0000_s1142" type="#_x0000_t32" style="position:absolute;left:23346;top:37937;width:0;height:12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CWwMkAAADiAAAADwAAAGRycy9kb3ducmV2LnhtbESPT4vCMBTE7wt+h/AEb5pa0dVqFHVZ&#10;cL35hz0/mmdbbF5qE2399mZB2OMwM79hFqvWlOJBtSssKxgOIhDEqdUFZwrOp+/+FITzyBpLy6Tg&#10;SQ5Wy87HAhNtGz7Q4+gzESDsElSQe18lUro0J4NuYCvi4F1sbdAHWWdS19gEuCllHEUTabDgsJBj&#10;Rduc0uvxbhQ06H9nm3V2226+fnbtuLxNTue9Ur1uu56D8NT6//C7vdMKZnE0jUfD8Sf8XQp3QC5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fAlsDJAAAA4gAAAA8AAAAA&#10;AAAAAAAAAAAAoQIAAGRycy9kb3ducmV2LnhtbFBLBQYAAAAABAAEAPkAAACXAwAAAAA=&#10;" strokecolor="black [3200]" strokeweight=".5pt">
                  <v:stroke endarrow="block" joinstyle="miter"/>
                </v:shape>
                <v:shape id="Straight Arrow Connector 925710381" o:spid="_x0000_s1143" type="#_x0000_t32" style="position:absolute;left:23346;top:44844;width:337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XbosoAAADiAAAADwAAAGRycy9kb3ducmV2LnhtbESPX0vDQBDE34V+h2MLvoi9/Km2xl6L&#10;KKKvjaXo25pbk2BuL2TPNn77XkHwcZiZ3zCrzeg6daBBWs8G0lkCirjytuXawO7t+XoJSgKyxc4z&#10;Gfglgc16crHCwvojb+lQhlpFCEuBBpoQ+kJrqRpyKDPfE0fvyw8OQ5RDre2Axwh3nc6S5FY7bDku&#10;NNjTY0PVd/njDORhLtl2/r6Q8qP+vLJPeS77F2Mup+PDPahAY/gP/7VfrYG77GaRJvkyhfOleAf0&#10;+gQ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0xduiygAAAOIAAAAPAAAA&#10;AAAAAAAAAAAAAKECAABkcnMvZG93bnJldi54bWxQSwUGAAAAAAQABAD5AAAAmAMAAAAA&#10;" strokecolor="black [3200]" strokeweight=".5pt">
                  <v:stroke endarrow="block" joinstyle="miter"/>
                </v:shape>
                <v:shape id="Straight Arrow Connector 1612443245" o:spid="_x0000_s1144" type="#_x0000_t32" style="position:absolute;left:23346;top:53502;width:0;height:73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De1sgAAADjAAAADwAAAGRycy9kb3ducmV2LnhtbERPS2vCQBC+F/oflin01mxMY2ijq/hA&#10;sN6qoechOyah2dmY3Zr4791Cocf53jNfjqYVV+pdY1nBJIpBEJdWN1wpKE67lzcQziNrbC2Tghs5&#10;WC4eH+aYazvwJ12PvhIhhF2OCmrvu1xKV9Zk0EW2Iw7c2fYGfTj7SuoehxBuWpnEcSYNNhwaauxo&#10;U1P5ffwxCgb0X+/rVXXZrLcf+3HaXrJTcVDq+WlczUB4Gv2/+M+912F+NknS9DVJp/D7UwBALu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tDe1sgAAADjAAAADwAAAAAA&#10;AAAAAAAAAAChAgAAZHJzL2Rvd25yZXYueG1sUEsFBgAAAAAEAAQA+QAAAJYDAAAAAA==&#10;" strokecolor="black [3200]" strokeweight=".5pt">
                  <v:stroke endarrow="block" joinstyle="miter"/>
                </v:shape>
                <v:shape id="Straight Arrow Connector 411940684" o:spid="_x0000_s1145" type="#_x0000_t32" style="position:absolute;left:23346;top:56225;width:338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4Jm8kAAADiAAAADwAAAGRycy9kb3ducmV2LnhtbESPQUvDQBSE74L/YXmCF2k3aZZaY7dF&#10;FNFroxS9PbPPJJh9G/LWNv57Vyh4HGbmG2a9nXyvDjRKF9hCPs9AEdfBddxYeH15nK1ASUR22Acm&#10;Cz8ksN2cn62xdOHIOzpUsVEJwlKihTbGodRa6pY8yjwMxMn7DKPHmOTYaDfiMcF9rxdZttQeO04L&#10;LQ5031L9VX17C0U0stiZt2up3puPK/dQFLJ/svbyYrq7BRVpiv/hU/vZWTB5fmOy5crA36V0B/Tm&#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uuCZvJAAAA4gAAAA8AAAAA&#10;AAAAAAAAAAAAoQIAAGRycy9kb3ducmV2LnhtbFBLBQYAAAAABAAEAPkAAACXAwAAAAA=&#10;" strokecolor="black [3200]" strokeweight=".5pt">
                  <v:stroke endarrow="block" joinstyle="miter"/>
                </v:shape>
                <v:group id="Group 1398080169" o:spid="_x0000_s1146" style="position:absolute;width:49637;height:38749" coordsize="49637,38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j9OMgAAADjAAAADwAAAGRycy9kb3ducmV2LnhtbERPX2vCMBB/H/gdwgl7&#10;m0kVpXZGEXHDBxGmg7G3oznbYnMpTdbWb78MhD3e7/+tNoOtRUetrxxrSCYKBHHuTMWFhs/L20sK&#10;wgdkg7Vj0nAnD5v16GmFmXE9f1B3DoWIIewz1FCG0GRS+rwki37iGuLIXV1rMcSzLaRpsY/htpZT&#10;pRbSYsWxocSGdiXlt/OP1fDeY7+dJfvueLvu7t+X+enrmJDWz+Nh+woi0BD+xQ/3wcT5s2WqUpUs&#10;lvD3UwRArn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lo/TjIAAAA&#10;4wAAAA8AAAAAAAAAAAAAAAAAqgIAAGRycy9kb3ducmV2LnhtbFBLBQYAAAAABAAEAPoAAACfAwAA&#10;AAA=&#10;">
                  <v:shape id="_x0000_s1147" type="#_x0000_t202" style="position:absolute;left:9046;top:27918;width:31998;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c1jsgA&#10;AADjAAAADwAAAGRycy9kb3ducmV2LnhtbERPX0vDMBB/F/wO4YS9bWkHraMuG+IY7M05BfHtTG5N&#10;WXOpTew6P70RBj7e7/8t16NrxUB9aDwryGcZCGLtTcO1grfX7XQBIkRkg61nUnChAOvV7c0SK+PP&#10;/ELDIdYihXCoUIGNsaukDNqSwzDzHXHijr53GNPZ19L0eE7hrpXzLCulw4ZTg8WOnizp0+HbKQib&#10;/Venj/vPkzWXn+fNUOj37YdSk7vx8QFEpDH+i6/unUnzF/l9Mc+LsoS/nxIA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NzWOyAAAAOMAAAAPAAAAAAAAAAAAAAAAAJgCAABk&#10;cnMvZG93bnJldi54bWxQSwUGAAAAAAQABAD1AAAAjQMAAAAA&#10;">
                    <v:textbox style="mso-fit-shape-to-text:t">
                      <w:txbxContent>
                        <w:p w14:paraId="4EED93AD" w14:textId="77777777" w:rsidR="001337CB" w:rsidRPr="006546E3"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Dibilas dengan 25 bagian etanol 96% (750 mL)</w:t>
                          </w:r>
                        </w:p>
                      </w:txbxContent>
                    </v:textbox>
                  </v:shape>
                  <v:line id="Straight Connector 426337041" o:spid="_x0000_s1148" style="position:absolute;visibility:visible;mso-wrap-style:square" from="6225,20428" to="41658,20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9b38sAAADiAAAADwAAAGRycy9kb3ducmV2LnhtbESPQWvCQBSE74X+h+UVvJS60Yi1qasU&#10;UShUtI1Lz4/saxKafRuyq6b/3hUKHoeZ+YaZL3vbiBN1vnasYDRMQBAXztRcKtCHzdMMhA/IBhvH&#10;pOCPPCwX93dzzIw78xed8lCKCGGfoYIqhDaT0hcVWfRD1xJH78d1FkOUXSlNh+cIt40cJ8lUWqw5&#10;LlTY0qqi4jc/WgUf+uX7Md3PtLaHfIeful7vtyulBg/92yuIQH24hf/b70bBZDxN0+dkMoLrpXgH&#10;5OI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h9b38sAAADiAAAADwAA&#10;AAAAAAAAAAAAAAChAgAAZHJzL2Rvd25yZXYueG1sUEsFBgAAAAAEAAQA+QAAAJkDAAAAAA==&#10;" strokecolor="black [3200]" strokeweight=".5pt">
                    <v:stroke joinstyle="miter"/>
                  </v:line>
                  <v:line id="Straight Connector 1261368476" o:spid="_x0000_s1149" style="position:absolute;visibility:visible;mso-wrap-style:square" from="6128,36478" to="41561,3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PockAAADjAAAADwAAAGRycy9kb3ducmV2LnhtbERPX2vCMBB/H+w7hBv4MjRVR62dUUQ2&#10;GGzMWcOej+bWljWX0mRav70ZDPZ4v/+32gy2FSfqfeNYwXSSgCAunWm4UqCPz+MMhA/IBlvHpOBC&#10;Hjbr25sV5sad+UCnIlQihrDPUUEdQpdL6cuaLPqJ64gj9+V6iyGefSVNj+cYbls5S5JUWmw4NtTY&#10;0a6m8rv4sQpe9fLzfr7PtLbH4h0/dPO0f9spNbobto8gAg3hX/znfjFx/iydztPsYZHC708RALm+&#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k4T6HJAAAA4wAAAA8AAAAA&#10;AAAAAAAAAAAAoQIAAGRycy9kb3ducmV2LnhtbFBLBQYAAAAABAAEAPkAAACXAwAAAAA=&#10;" strokecolor="black [3200]" strokeweight=".5pt">
                    <v:stroke joinstyle="miter"/>
                  </v:line>
                  <v:line id="Straight Connector 807152429" o:spid="_x0000_s1150" style="position:absolute;visibility:visible;mso-wrap-style:square" from="41537,20428" to="41560,36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PknMwAAADiAAAADwAAAGRycy9kb3ducmV2LnhtbESPQUvDQBSE74L/YXmCF2k3jVrT2G2R&#10;YqGg2DZdPD+yzySYfRuya5v++64geBxm5htmvhxsK47U+8axgsk4AUFcOtNwpUAf1qMMhA/IBlvH&#10;pOBMHpaL66s55sadeE/HIlQiQtjnqKAOocul9GVNFv3YdcTR+3K9xRBlX0nT4ynCbSvTJJlKiw3H&#10;hRo7WtVUfhc/VsGbnn3e3W8zre2h+MCdbl637yulbm+Gl2cQgYbwH/5rb4yCLHmaPKYP6Qx+L8U7&#10;IBcX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nz5JzMAAAA4gAAAA8A&#10;AAAAAAAAAAAAAAAAoQIAAGRycy9kb3ducmV2LnhtbFBLBQYAAAAABAAEAPkAAACaAwAAAAA=&#10;" strokecolor="black [3200]" strokeweight=".5pt">
                    <v:stroke joinstyle="miter"/>
                  </v:line>
                  <v:shape id="_x0000_s1151" type="#_x0000_t202" style="position:absolute;left:34727;top:23540;width:14910;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t8kA&#10;AADiAAAADwAAAGRycy9kb3ducmV2LnhtbESPT2vCQBTE7wW/w/IEb3VjLCrRVaRQ25v1D4q3R/aZ&#10;DWbfhuw2xm/fLRQ8DjPzG2ax6mwlWmp86VjBaJiAIM6dLrlQcDx8vM5A+ICssXJMCh7kYbXsvSww&#10;0+7OO2r3oRARwj5DBSaEOpPS54Ys+qGriaN3dY3FEGVTSN3gPcJtJdMkmUiLJccFgzW9G8pv+x8b&#10;KdtLGh6mPZ9o8/ktj2dMtoRKDfrdeg4iUBee4f/2l1YwfZulk/F0PIK/S/EO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X+It8kAAADiAAAADwAAAAAAAAAAAAAAAACYAgAA&#10;ZHJzL2Rvd25yZXYueG1sUEsFBgAAAAAEAAQA9QAAAI4DAAAAAA==&#10;" fillcolor="white [3212]">
                    <v:textbox style="mso-fit-shape-to-text:t">
                      <w:txbxContent>
                        <w:p w14:paraId="0B473A6E"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Maserat 1</w:t>
                          </w:r>
                        </w:p>
                      </w:txbxContent>
                    </v:textbox>
                  </v:shape>
                  <v:group id="Group 1569024182" o:spid="_x0000_s1152" style="position:absolute;left:15466;width:32574;height:20411" coordsize="32573,20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Ko5cgAAADjAAAADwAAAGRycy9kb3ducmV2LnhtbERPS2vCQBC+C/0PyxS8&#10;6SbxgaauItJKD1KoCuJtyI5JMDsbstsk/vtuoeBxvvesNr2pREuNKy0riMcRCOLM6pJzBefTx2gB&#10;wnlkjZVlUvAgB5v1y2CFqbYdf1N79LkIIexSVFB4X6dSuqwgg25sa+LA3Wxj0IezyaVusAvhppJJ&#10;FM2lwZJDQ4E17QrK7scfo2DfYbedxO/t4X7bPa6n2dflEJNSw9d++wbCU++f4n/3pw7zZ/NllEzj&#10;RQJ/PwUA5Po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iqOXIAAAA&#10;4wAAAA8AAAAAAAAAAAAAAAAAqgIAAGRycy9kb3ducmV2LnhtbFBLBQYAAAAABAAEAPoAAACfAwAA&#10;AAA=&#10;">
                    <v:shape id="_x0000_s1153" type="#_x0000_t202" style="position:absolute;width:14909;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ifckA&#10;AADjAAAADwAAAGRycy9kb3ducmV2LnhtbERPX0/CMBB/N+E7NGfim3SIDjMphEhIfBPQhPB2tse6&#10;sF7nWsfw01sTEh7v9/+m897VoqM2VJ4VjIYZCGLtTcWlgs+P1f0ziBCRDdaeScGZAsxng5spFsaf&#10;eEPdNpYihXAoUIGNsSmkDNqSwzD0DXHiDr51GNPZltK0eErhrpYPWZZLhxWnBosNvVrSx+2PUxCW&#10;6+9GH9ZfR2vOv+/L7knvVnul7m77xQuISH28ii/uN5Pmj/NJNhk95mP4/ykBI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YAifckAAADjAAAADwAAAAAAAAAAAAAAAACYAgAA&#10;ZHJzL2Rvd25yZXYueG1sUEsFBgAAAAAEAAQA9QAAAI4DAAAAAA==&#10;">
                      <v:textbox style="mso-fit-shape-to-text:t">
                        <w:txbxContent>
                          <w:p w14:paraId="469934A0"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Serbuk Simplisia</w:t>
                            </w:r>
                          </w:p>
                        </w:txbxContent>
                      </v:textbox>
                    </v:shape>
                    <v:shape id="_x0000_s1154" type="#_x0000_t202" style="position:absolute;left:10894;top:6420;width:21679;height:11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Ck/MwA&#10;AADjAAAADwAAAGRycy9kb3ducmV2LnhtbESPQU8CMRCF7yb+h2ZMvEkLCQIrhRgJCTcRTAy3sR22&#10;G7btui3L4q93DiYcZ96b976ZL3tfi47aVMWgYThQICiYaKtQavjcr5+mIFLGYLGOgTRcKcFycX83&#10;x8LGS/igbpdLwSEhFajB5dwUUibjyGMaxIYCa8fYesw8tqW0LV443NdypNSz9FgFbnDY0Jsjc9qd&#10;vYa02v405rj9Pjl7/X1fdWPztT5o/fjQv76AyNTnm/n/emMZfzIeTpSajRiaf+IFyMU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bCk/MwAAADjAAAADwAAAAAAAAAAAAAAAACY&#10;AgAAZHJzL2Rvd25yZXYueG1sUEsFBgAAAAAEAAQA9QAAAJEDAAAAAA==&#10;">
                      <v:textbox style="mso-fit-shape-to-text:t">
                        <w:txbxContent>
                          <w:p w14:paraId="7E84AD78" w14:textId="77777777" w:rsidR="001337CB"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Ditimbang 300 gram</w:t>
                            </w:r>
                          </w:p>
                          <w:p w14:paraId="42FFE282" w14:textId="77777777" w:rsidR="001337CB"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Dimasukkan dalam bejana</w:t>
                            </w:r>
                          </w:p>
                          <w:p w14:paraId="6DA17043" w14:textId="77777777" w:rsidR="001337CB"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Ditambahkan 75 bagian etanol 96% (2.250 mL) didiamkan selama 5 hari</w:t>
                            </w:r>
                          </w:p>
                          <w:p w14:paraId="655CAEC7" w14:textId="77777777" w:rsidR="001337CB" w:rsidRPr="006546E3" w:rsidRDefault="001337CB" w:rsidP="00285B67">
                            <w:pPr>
                              <w:spacing w:after="0" w:line="240" w:lineRule="auto"/>
                              <w:rPr>
                                <w:rFonts w:ascii="Times New Roman" w:hAnsi="Times New Roman" w:cs="Times New Roman"/>
                                <w:sz w:val="24"/>
                                <w:szCs w:val="24"/>
                              </w:rPr>
                            </w:pPr>
                            <w:r>
                              <w:rPr>
                                <w:rFonts w:ascii="Times New Roman" w:hAnsi="Times New Roman" w:cs="Times New Roman"/>
                                <w:sz w:val="24"/>
                                <w:szCs w:val="24"/>
                              </w:rPr>
                              <w:t>Diaduk sesekali dan disaring</w:t>
                            </w:r>
                          </w:p>
                        </w:txbxContent>
                      </v:textbox>
                    </v:shape>
                    <v:shape id="Straight Arrow Connector 995905599" o:spid="_x0000_s1155" type="#_x0000_t32" style="position:absolute;left:6712;top:2723;width:0;height:176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VAxsgAAADiAAAADwAAAGRycy9kb3ducmV2LnhtbESPT4vCMBTE7wt+h/CEva2pQmVTjeIf&#10;FnRvq+L50TzbYvNSm6ztfnuzIHgcZuY3zHzZ21rcqfWVYw3jUQKCOHem4kLD6fj18QnCB2SDtWPS&#10;8EcelovB2xwz4zr+ofshFCJC2GeooQyhyaT0eUkW/cg1xNG7uNZiiLItpGmxi3Bby0mSTKXFiuNC&#10;iQ1tSsqvh1+rocNwVutVcdust/tdn9a36fH0rfX7sF/NQATqwyv8bO+MBqVSlaSpUvB/Kd4BuXg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OVAxsgAAADiAAAADwAAAAAA&#10;AAAAAAAAAAChAgAAZHJzL2Rvd25yZXYueG1sUEsFBgAAAAAEAAQA+QAAAJYDAAAAAA==&#10;" strokecolor="black [3200]" strokeweight=".5pt">
                      <v:stroke endarrow="block" joinstyle="miter"/>
                    </v:shape>
                    <v:shape id="Straight Arrow Connector 2053807129" o:spid="_x0000_s1156" type="#_x0000_t32" style="position:absolute;left:6712;top:11284;width:419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SEL8sAAADjAAAADwAAAGRycy9kb3ducmV2LnhtbESPQUvDQBSE74L/YXmCF7G7TaqtabdF&#10;LKLXRhG9PbOvSTD7NuRt2/jvXUHwOMzMN8xqM/pOHWmQNrCF6cSAIq6Ca7m28PryeL0AJRHZYReY&#10;LHyTwGZ9frbCwoUT7+hYxlolCEuBFpoY+0JrqRryKJPQEydvHwaPMcmh1m7AU4L7TmfG3GqPLaeF&#10;Bnt6aKj6Kg/eQh5nku1m73MpP+rPK7fNc3l7svbyYrxfgoo0xv/wX/vZWcjMTb4w82l2B7+f0h/Q&#10;6x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7ZSEL8sAAADjAAAADwAA&#10;AAAAAAAAAAAAAAChAgAAZHJzL2Rvd25yZXYueG1sUEsFBgAAAAAEAAQA+QAAAJkDAAAAAA==&#10;" strokecolor="black [3200]" strokeweight=".5pt">
                      <v:stroke endarrow="block" joinstyle="miter"/>
                    </v:shape>
                  </v:group>
                  <v:shape id="Straight Arrow Connector 585241711" o:spid="_x0000_s1157" type="#_x0000_t32" style="position:absolute;left:6225;top:29572;width:289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zNpcoAAADiAAAADwAAAGRycy9kb3ducmV2LnhtbESPX0vDQBDE3wW/w7GCL2Iv/2pL7LWI&#10;Iva1aRF9W3NrEszthezZxm/fEwQfh5n5DbPaTK5XRxql82wgnSWgiGtvO24MHPbPt0tQEpAt9p7J&#10;wA8JbNaXFyssrT/xjo5VaFSEsJRooA1hKLWWuiWHMvMDcfQ+/egwRDk22o54inDX6yxJ7rTDjuNC&#10;iwM9tlR/Vd/OQB4KyXbF20Kq9+bjxj7luby+GHN9NT3cgwo0hf/wX3trDcyX86xIF2kKv5fiHdDr&#10;M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qjM2lygAAAOIAAAAPAAAA&#10;AAAAAAAAAAAAAKECAABkcnMvZG93bnJldi54bWxQSwUGAAAAAAQABAD5AAAAmAMAAAAA&#10;" strokecolor="black [3200]" strokeweight=".5pt">
                    <v:stroke endarrow="block" joinstyle="miter"/>
                  </v:shape>
                  <v:shape id="_x0000_s1158" type="#_x0000_t202" style="position:absolute;left:15953;top:34241;width:14910;height:4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9SpsoA&#10;AADjAAAADwAAAGRycy9kb3ducmV2LnhtbESPzWrDMBCE74G+g9hCb4lUl7TGsRJKoT+3tGmoyW2x&#10;tpaptTKW6jhvXxUCOe7OzLez5WZynRhpCK1nDbcLBYK49qblRsP+83megwgR2WDnmTScKMBmfTUr&#10;sTD+yB807mIjEoRDgRpsjH0hZagtOQwL3xMn7dsPDmMah0aaAY8J7jqZKXUvHbacLljs6clS/bP7&#10;dYmyPWTxZMfqi15e3+W+QrUl1PrmenpcgYg0xYv5nH4zqf7ybpmrPMse4P+ntAC5/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5vUqbKAAAA4wAAAA8AAAAAAAAAAAAAAAAAmAIA&#10;AGRycy9kb3ducmV2LnhtbFBLBQYAAAAABAAEAPUAAACPAwAAAAA=&#10;" fillcolor="white [3212]">
                    <v:textbox style="mso-fit-shape-to-text:t">
                      <w:txbxContent>
                        <w:p w14:paraId="2FA9ECA0"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Maserat I dan II dicampur</w:t>
                          </w:r>
                        </w:p>
                      </w:txbxContent>
                    </v:textbox>
                  </v:shape>
                  <v:line id="Straight Connector 1443970981" o:spid="_x0000_s1159" style="position:absolute;visibility:visible;mso-wrap-style:square" from="6128,20428" to="6147,36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bT48kAAADjAAAADwAAAGRycy9kb3ducmV2LnhtbERP3UvDMBB/F/wfwgl7kS3dB66ty4YM&#10;BUFxrgt7PpqzLTaX0sSt++8XQfDxft+32gy2FSfqfeNYwXSSgCAunWm4UqAPL+MUhA/IBlvHpOBC&#10;Hjbr25sV5sadeU+nIlQihrDPUUEdQpdL6cuaLPqJ64gj9+V6iyGefSVNj+cYbls5S5IHabHh2FBj&#10;R9uayu/ixyp409nxfr5LtbaH4gM/dfO8e98qNbobnh5BBBrCv/jP/Wri/MVini2TLJ3C708RALm+&#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AG0+PJAAAA4wAAAA8AAAAA&#10;AAAAAAAAAAAAoQIAAGRycy9kb3ducmV2LnhtbFBLBQYAAAAABAAEAPkAAACXAwAAAAA=&#10;" strokecolor="black [3200]" strokeweight=".5pt">
                    <v:stroke joinstyle="miter"/>
                  </v:line>
                  <v:shape id="_x0000_s1160" type="#_x0000_t202" style="position:absolute;top:23443;width:14909;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ld0MkA&#10;AADiAAAADwAAAGRycy9kb3ducmV2LnhtbESPQWvCQBSE74L/YXmF3nQTqcamriJCW29aK5XeHtnX&#10;bDD7NmS3Mf77bkHwOMzMN8xi1dtadNT6yrGCdJyAIC6crrhUcPx8Hc1B+ICssXZMCq7kYbUcDhaY&#10;a3fhD+oOoRQRwj5HBSaEJpfSF4Ys+rFriKP341qLIcq2lLrFS4TbWk6SZCYtVhwXDDa0MVScD782&#10;Unbfk3A13emL3t738njCZEeo1ONDv34BEagP9/CtvdUKsnmWpc9P6RT+L8U7IJ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gld0MkAAADiAAAADwAAAAAAAAAAAAAAAACYAgAA&#10;ZHJzL2Rvd25yZXYueG1sUEsFBgAAAAAEAAQA9QAAAI4DAAAAAA==&#10;" fillcolor="white [3212]">
                    <v:textbox style="mso-fit-shape-to-text:t">
                      <w:txbxContent>
                        <w:p w14:paraId="24E771EB" w14:textId="77777777" w:rsidR="001337CB" w:rsidRPr="006546E3" w:rsidRDefault="001337CB" w:rsidP="00285B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Ampas 1</w:t>
                          </w:r>
                        </w:p>
                      </w:txbxContent>
                    </v:textbox>
                  </v:shape>
                </v:group>
              </v:group>
            </w:pict>
          </mc:Fallback>
        </mc:AlternateContent>
      </w:r>
    </w:p>
    <w:p w14:paraId="718268C9" w14:textId="77777777" w:rsidR="00285B67" w:rsidRPr="004C28E5" w:rsidRDefault="00285B67" w:rsidP="00285B67">
      <w:pPr>
        <w:tabs>
          <w:tab w:val="left" w:pos="5729"/>
        </w:tabs>
        <w:rPr>
          <w:rFonts w:ascii="Times New Roman" w:hAnsi="Times New Roman" w:cs="Times New Roman"/>
          <w:sz w:val="24"/>
          <w:szCs w:val="24"/>
        </w:rPr>
      </w:pPr>
    </w:p>
    <w:p w14:paraId="32FAE400" w14:textId="77777777" w:rsidR="00285B67" w:rsidRPr="004C28E5" w:rsidRDefault="00285B67" w:rsidP="00285B67">
      <w:pPr>
        <w:tabs>
          <w:tab w:val="left" w:pos="5729"/>
        </w:tabs>
        <w:rPr>
          <w:rFonts w:ascii="Times New Roman" w:hAnsi="Times New Roman" w:cs="Times New Roman"/>
          <w:sz w:val="24"/>
          <w:szCs w:val="24"/>
        </w:rPr>
      </w:pPr>
    </w:p>
    <w:p w14:paraId="5E09ACF0" w14:textId="77777777" w:rsidR="00285B67" w:rsidRPr="004C28E5" w:rsidRDefault="00285B67" w:rsidP="00285B67">
      <w:pPr>
        <w:tabs>
          <w:tab w:val="left" w:pos="5729"/>
        </w:tabs>
        <w:rPr>
          <w:rFonts w:ascii="Times New Roman" w:hAnsi="Times New Roman" w:cs="Times New Roman"/>
          <w:sz w:val="24"/>
          <w:szCs w:val="24"/>
        </w:rPr>
      </w:pPr>
    </w:p>
    <w:p w14:paraId="343C6455" w14:textId="77777777" w:rsidR="00285B67" w:rsidRPr="004C28E5" w:rsidRDefault="00285B67" w:rsidP="00285B67">
      <w:pPr>
        <w:tabs>
          <w:tab w:val="left" w:pos="5729"/>
        </w:tabs>
        <w:rPr>
          <w:rFonts w:ascii="Times New Roman" w:hAnsi="Times New Roman" w:cs="Times New Roman"/>
          <w:sz w:val="24"/>
          <w:szCs w:val="24"/>
        </w:rPr>
      </w:pPr>
    </w:p>
    <w:p w14:paraId="0BE1CEFF" w14:textId="77777777" w:rsidR="00285B67" w:rsidRPr="004C28E5" w:rsidRDefault="00285B67" w:rsidP="00285B67">
      <w:pPr>
        <w:tabs>
          <w:tab w:val="left" w:pos="5729"/>
        </w:tabs>
        <w:rPr>
          <w:rFonts w:ascii="Times New Roman" w:hAnsi="Times New Roman" w:cs="Times New Roman"/>
          <w:sz w:val="24"/>
          <w:szCs w:val="24"/>
        </w:rPr>
      </w:pPr>
    </w:p>
    <w:p w14:paraId="70CED65D" w14:textId="77777777" w:rsidR="00285B67" w:rsidRPr="004C28E5" w:rsidRDefault="00285B67" w:rsidP="00285B67">
      <w:pPr>
        <w:tabs>
          <w:tab w:val="left" w:pos="5729"/>
        </w:tabs>
        <w:rPr>
          <w:rFonts w:ascii="Times New Roman" w:hAnsi="Times New Roman" w:cs="Times New Roman"/>
          <w:sz w:val="24"/>
          <w:szCs w:val="24"/>
        </w:rPr>
      </w:pPr>
    </w:p>
    <w:p w14:paraId="4A02A3CC" w14:textId="77777777" w:rsidR="00285B67" w:rsidRPr="004C28E5" w:rsidRDefault="00285B67" w:rsidP="00285B67">
      <w:pPr>
        <w:tabs>
          <w:tab w:val="left" w:pos="5729"/>
        </w:tabs>
        <w:rPr>
          <w:rFonts w:ascii="Times New Roman" w:hAnsi="Times New Roman" w:cs="Times New Roman"/>
          <w:sz w:val="24"/>
          <w:szCs w:val="24"/>
        </w:rPr>
      </w:pPr>
    </w:p>
    <w:p w14:paraId="6252A63E" w14:textId="77777777" w:rsidR="00285B67" w:rsidRPr="004C28E5" w:rsidRDefault="00285B67" w:rsidP="00285B67">
      <w:pPr>
        <w:tabs>
          <w:tab w:val="left" w:pos="5729"/>
        </w:tabs>
        <w:rPr>
          <w:rFonts w:ascii="Times New Roman" w:hAnsi="Times New Roman" w:cs="Times New Roman"/>
          <w:sz w:val="24"/>
          <w:szCs w:val="24"/>
        </w:rPr>
      </w:pPr>
    </w:p>
    <w:p w14:paraId="17C09043" w14:textId="77777777" w:rsidR="00285B67" w:rsidRPr="004C28E5" w:rsidRDefault="00285B67" w:rsidP="00285B67">
      <w:pPr>
        <w:tabs>
          <w:tab w:val="left" w:pos="5729"/>
        </w:tabs>
        <w:rPr>
          <w:rFonts w:ascii="Times New Roman" w:hAnsi="Times New Roman" w:cs="Times New Roman"/>
          <w:sz w:val="24"/>
          <w:szCs w:val="24"/>
        </w:rPr>
      </w:pPr>
    </w:p>
    <w:p w14:paraId="516B17DB" w14:textId="77777777" w:rsidR="00285B67" w:rsidRPr="004C28E5" w:rsidRDefault="00285B67" w:rsidP="00285B67">
      <w:pPr>
        <w:tabs>
          <w:tab w:val="left" w:pos="5729"/>
        </w:tabs>
        <w:rPr>
          <w:rFonts w:ascii="Times New Roman" w:hAnsi="Times New Roman" w:cs="Times New Roman"/>
          <w:sz w:val="24"/>
          <w:szCs w:val="24"/>
        </w:rPr>
      </w:pPr>
    </w:p>
    <w:p w14:paraId="147F0B45" w14:textId="77777777" w:rsidR="00285B67" w:rsidRPr="004C28E5" w:rsidRDefault="00285B67" w:rsidP="00285B67">
      <w:pPr>
        <w:tabs>
          <w:tab w:val="left" w:pos="5729"/>
        </w:tabs>
        <w:rPr>
          <w:rFonts w:ascii="Times New Roman" w:hAnsi="Times New Roman" w:cs="Times New Roman"/>
          <w:sz w:val="24"/>
          <w:szCs w:val="24"/>
        </w:rPr>
      </w:pPr>
    </w:p>
    <w:p w14:paraId="68E02051" w14:textId="77777777" w:rsidR="00285B67" w:rsidRPr="004C28E5" w:rsidRDefault="00285B67" w:rsidP="00285B67">
      <w:pPr>
        <w:tabs>
          <w:tab w:val="left" w:pos="5729"/>
        </w:tabs>
        <w:rPr>
          <w:rFonts w:ascii="Times New Roman" w:hAnsi="Times New Roman" w:cs="Times New Roman"/>
          <w:sz w:val="24"/>
          <w:szCs w:val="24"/>
        </w:rPr>
      </w:pPr>
    </w:p>
    <w:p w14:paraId="7944C3DA" w14:textId="77777777" w:rsidR="00285B67" w:rsidRPr="004C28E5" w:rsidRDefault="00285B67" w:rsidP="00285B67">
      <w:pPr>
        <w:tabs>
          <w:tab w:val="left" w:pos="5729"/>
        </w:tabs>
        <w:rPr>
          <w:rFonts w:ascii="Times New Roman" w:hAnsi="Times New Roman" w:cs="Times New Roman"/>
          <w:sz w:val="24"/>
          <w:szCs w:val="24"/>
        </w:rPr>
      </w:pPr>
    </w:p>
    <w:p w14:paraId="5E1A68C5" w14:textId="77777777" w:rsidR="00285B67" w:rsidRPr="004C28E5" w:rsidRDefault="00285B67" w:rsidP="00285B67">
      <w:pPr>
        <w:tabs>
          <w:tab w:val="left" w:pos="5729"/>
        </w:tabs>
        <w:rPr>
          <w:rFonts w:ascii="Times New Roman" w:hAnsi="Times New Roman" w:cs="Times New Roman"/>
          <w:sz w:val="24"/>
          <w:szCs w:val="24"/>
        </w:rPr>
      </w:pPr>
    </w:p>
    <w:p w14:paraId="36324108" w14:textId="77777777" w:rsidR="00285B67" w:rsidRPr="004C28E5" w:rsidRDefault="00285B67" w:rsidP="00285B67">
      <w:pPr>
        <w:tabs>
          <w:tab w:val="left" w:pos="5729"/>
        </w:tabs>
        <w:rPr>
          <w:rFonts w:ascii="Times New Roman" w:hAnsi="Times New Roman" w:cs="Times New Roman"/>
          <w:sz w:val="24"/>
          <w:szCs w:val="24"/>
        </w:rPr>
      </w:pPr>
    </w:p>
    <w:p w14:paraId="40F5A639" w14:textId="77777777" w:rsidR="00285B67" w:rsidRPr="004C28E5" w:rsidRDefault="00285B67" w:rsidP="00285B67">
      <w:pPr>
        <w:tabs>
          <w:tab w:val="left" w:pos="5729"/>
        </w:tabs>
        <w:rPr>
          <w:rFonts w:ascii="Times New Roman" w:hAnsi="Times New Roman" w:cs="Times New Roman"/>
          <w:sz w:val="24"/>
          <w:szCs w:val="24"/>
        </w:rPr>
      </w:pPr>
    </w:p>
    <w:p w14:paraId="2AF6BC23" w14:textId="77777777" w:rsidR="00285B67" w:rsidRPr="004C28E5" w:rsidRDefault="00285B67" w:rsidP="00285B67">
      <w:pPr>
        <w:tabs>
          <w:tab w:val="left" w:pos="5729"/>
        </w:tabs>
        <w:rPr>
          <w:rFonts w:ascii="Times New Roman" w:hAnsi="Times New Roman" w:cs="Times New Roman"/>
          <w:sz w:val="24"/>
          <w:szCs w:val="24"/>
        </w:rPr>
      </w:pPr>
    </w:p>
    <w:p w14:paraId="569C65FA" w14:textId="77777777" w:rsidR="00285B67" w:rsidRPr="004C28E5" w:rsidRDefault="00285B67" w:rsidP="00285B67">
      <w:pPr>
        <w:tabs>
          <w:tab w:val="left" w:pos="5729"/>
        </w:tabs>
        <w:rPr>
          <w:rFonts w:ascii="Times New Roman" w:hAnsi="Times New Roman" w:cs="Times New Roman"/>
          <w:sz w:val="24"/>
          <w:szCs w:val="24"/>
        </w:rPr>
      </w:pPr>
    </w:p>
    <w:p w14:paraId="49010ACD" w14:textId="77777777" w:rsidR="00285B67" w:rsidRPr="004C28E5" w:rsidRDefault="00285B67" w:rsidP="00285B67">
      <w:pPr>
        <w:tabs>
          <w:tab w:val="left" w:pos="5729"/>
        </w:tabs>
        <w:rPr>
          <w:rFonts w:ascii="Times New Roman" w:hAnsi="Times New Roman" w:cs="Times New Roman"/>
          <w:sz w:val="24"/>
          <w:szCs w:val="24"/>
        </w:rPr>
      </w:pPr>
    </w:p>
    <w:p w14:paraId="4808324A" w14:textId="77777777" w:rsidR="00285B67" w:rsidRPr="004C28E5" w:rsidRDefault="00285B67" w:rsidP="00285B67">
      <w:pPr>
        <w:tabs>
          <w:tab w:val="left" w:pos="5729"/>
        </w:tabs>
        <w:rPr>
          <w:rFonts w:ascii="Times New Roman" w:hAnsi="Times New Roman" w:cs="Times New Roman"/>
          <w:sz w:val="24"/>
          <w:szCs w:val="24"/>
        </w:rPr>
      </w:pPr>
    </w:p>
    <w:p w14:paraId="7D7E1639" w14:textId="77777777" w:rsidR="00285B67" w:rsidRPr="004C28E5" w:rsidRDefault="00285B67" w:rsidP="00285B67">
      <w:pPr>
        <w:spacing w:line="480" w:lineRule="auto"/>
        <w:jc w:val="both"/>
        <w:rPr>
          <w:rFonts w:ascii="Times New Roman" w:hAnsi="Times New Roman" w:cs="Times New Roman"/>
          <w:b/>
          <w:bCs/>
          <w:sz w:val="24"/>
          <w:szCs w:val="24"/>
        </w:rPr>
      </w:pPr>
    </w:p>
    <w:p w14:paraId="07379801" w14:textId="614810CE" w:rsidR="00E05077" w:rsidRPr="004C28E5" w:rsidRDefault="00E05077" w:rsidP="00285B67">
      <w:pPr>
        <w:tabs>
          <w:tab w:val="left" w:pos="5729"/>
        </w:tabs>
        <w:jc w:val="both"/>
        <w:rPr>
          <w:rFonts w:ascii="Times New Roman" w:hAnsi="Times New Roman" w:cs="Times New Roman"/>
          <w:b/>
          <w:sz w:val="24"/>
          <w:szCs w:val="24"/>
        </w:rPr>
      </w:pPr>
    </w:p>
    <w:p w14:paraId="73B5C4BE" w14:textId="77777777" w:rsidR="00E05077" w:rsidRPr="004C28E5" w:rsidRDefault="00E05077" w:rsidP="00B44B8F">
      <w:pPr>
        <w:tabs>
          <w:tab w:val="left" w:pos="4880"/>
        </w:tabs>
        <w:rPr>
          <w:rFonts w:ascii="Times New Roman" w:hAnsi="Times New Roman" w:cs="Times New Roman"/>
          <w:sz w:val="24"/>
          <w:szCs w:val="24"/>
        </w:rPr>
      </w:pPr>
    </w:p>
    <w:p w14:paraId="4443D091" w14:textId="72C3A30A" w:rsidR="00E05077" w:rsidRPr="004C28E5" w:rsidRDefault="00E05077" w:rsidP="00317608">
      <w:pPr>
        <w:tabs>
          <w:tab w:val="left" w:pos="4880"/>
        </w:tabs>
        <w:rPr>
          <w:rFonts w:ascii="Times New Roman" w:hAnsi="Times New Roman" w:cs="Times New Roman"/>
          <w:b/>
          <w:bCs/>
          <w:sz w:val="24"/>
          <w:szCs w:val="24"/>
        </w:rPr>
      </w:pPr>
    </w:p>
    <w:p w14:paraId="1070A490" w14:textId="77777777" w:rsidR="00317608" w:rsidRPr="004C28E5" w:rsidRDefault="00317608" w:rsidP="00622FA6">
      <w:pPr>
        <w:pStyle w:val="Caption"/>
        <w:rPr>
          <w:rFonts w:ascii="Times New Roman" w:hAnsi="Times New Roman" w:cs="Times New Roman"/>
          <w:b/>
          <w:bCs/>
          <w:i w:val="0"/>
          <w:iCs w:val="0"/>
          <w:color w:val="auto"/>
          <w:sz w:val="24"/>
          <w:szCs w:val="24"/>
        </w:rPr>
      </w:pPr>
      <w:bookmarkStart w:id="1708" w:name="_Toc170935622"/>
    </w:p>
    <w:p w14:paraId="3C54577A" w14:textId="6777A728" w:rsidR="00AA1FDF" w:rsidRPr="004C28E5" w:rsidRDefault="00622FA6" w:rsidP="00F15DDE">
      <w:pPr>
        <w:pStyle w:val="Caption"/>
        <w:ind w:left="709" w:hanging="709"/>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6</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00DB4288" w:rsidRPr="004C28E5">
        <w:rPr>
          <w:rFonts w:ascii="Times New Roman" w:hAnsi="Times New Roman" w:cs="Times New Roman"/>
          <w:b/>
          <w:bCs/>
          <w:i w:val="0"/>
          <w:iCs w:val="0"/>
          <w:color w:val="auto"/>
          <w:sz w:val="24"/>
          <w:szCs w:val="24"/>
        </w:rPr>
        <w:t xml:space="preserve"> </w:t>
      </w:r>
      <w:r w:rsidRPr="004C28E5">
        <w:rPr>
          <w:rFonts w:ascii="Times New Roman" w:hAnsi="Times New Roman" w:cs="Times New Roman"/>
          <w:i w:val="0"/>
          <w:iCs w:val="0"/>
          <w:color w:val="auto"/>
          <w:sz w:val="24"/>
          <w:szCs w:val="24"/>
        </w:rPr>
        <w:t>Bagan Alir Skrining Fitokimia Simplisia dan Ekstrak Daun Bakung (</w:t>
      </w:r>
      <w:r w:rsidRPr="004C28E5">
        <w:rPr>
          <w:rFonts w:ascii="Times New Roman" w:hAnsi="Times New Roman" w:cs="Times New Roman"/>
          <w:color w:val="auto"/>
          <w:sz w:val="24"/>
          <w:szCs w:val="24"/>
        </w:rPr>
        <w:t>Crinum asiaticum</w:t>
      </w:r>
      <w:r w:rsidRPr="004C28E5">
        <w:rPr>
          <w:rFonts w:ascii="Times New Roman" w:hAnsi="Times New Roman" w:cs="Times New Roman"/>
          <w:i w:val="0"/>
          <w:iCs w:val="0"/>
          <w:color w:val="auto"/>
          <w:sz w:val="24"/>
          <w:szCs w:val="24"/>
        </w:rPr>
        <w:t xml:space="preserve"> L.)</w:t>
      </w:r>
      <w:bookmarkEnd w:id="1708"/>
    </w:p>
    <w:p w14:paraId="706F118F" w14:textId="366BA39A" w:rsidR="00F32F77" w:rsidRPr="004C28E5" w:rsidRDefault="00F32F77" w:rsidP="00F32F77">
      <w:pPr>
        <w:tabs>
          <w:tab w:val="left" w:pos="5729"/>
        </w:tabs>
        <w:jc w:val="both"/>
        <w:rPr>
          <w:rFonts w:ascii="Times New Roman" w:hAnsi="Times New Roman" w:cs="Times New Roman"/>
          <w:b/>
          <w:sz w:val="24"/>
          <w:szCs w:val="24"/>
        </w:rPr>
      </w:pPr>
      <w:bookmarkStart w:id="1709" w:name="_Hlk169937259"/>
      <w:r w:rsidRPr="004C28E5">
        <w:rPr>
          <w:rFonts w:ascii="Times New Roman" w:hAnsi="Times New Roman" w:cs="Times New Roman"/>
          <w:noProof/>
          <w:sz w:val="24"/>
          <w:szCs w:val="24"/>
        </w:rPr>
        <mc:AlternateContent>
          <mc:Choice Requires="wps">
            <w:drawing>
              <wp:anchor distT="0" distB="0" distL="114300" distR="114300" simplePos="0" relativeHeight="251821100" behindDoc="0" locked="0" layoutInCell="1" allowOverlap="1" wp14:anchorId="5A702409" wp14:editId="3A7927FE">
                <wp:simplePos x="0" y="0"/>
                <wp:positionH relativeFrom="column">
                  <wp:posOffset>338141</wp:posOffset>
                </wp:positionH>
                <wp:positionV relativeFrom="paragraph">
                  <wp:posOffset>47248</wp:posOffset>
                </wp:positionV>
                <wp:extent cx="1577591" cy="391886"/>
                <wp:effectExtent l="0" t="0" r="22860" b="27305"/>
                <wp:wrapNone/>
                <wp:docPr id="1693738820" name="Rectangle 122"/>
                <wp:cNvGraphicFramePr/>
                <a:graphic xmlns:a="http://schemas.openxmlformats.org/drawingml/2006/main">
                  <a:graphicData uri="http://schemas.microsoft.com/office/word/2010/wordprocessingShape">
                    <wps:wsp>
                      <wps:cNvSpPr/>
                      <wps:spPr>
                        <a:xfrm>
                          <a:off x="0" y="0"/>
                          <a:ext cx="1577591" cy="391886"/>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1DAC34" w14:textId="2AFAC075" w:rsidR="001337CB" w:rsidRPr="00F32F77" w:rsidRDefault="001337CB" w:rsidP="00F32F77">
                            <w:pPr>
                              <w:jc w:val="center"/>
                              <w:rPr>
                                <w:rFonts w:ascii="Times New Roman" w:hAnsi="Times New Roman" w:cs="Times New Roman"/>
                                <w:color w:val="000000" w:themeColor="text1"/>
                                <w:sz w:val="24"/>
                                <w:szCs w:val="24"/>
                              </w:rPr>
                            </w:pPr>
                            <w:r w:rsidRPr="00F32F77">
                              <w:rPr>
                                <w:rFonts w:ascii="Times New Roman" w:hAnsi="Times New Roman" w:cs="Times New Roman"/>
                                <w:color w:val="000000" w:themeColor="text1"/>
                                <w:sz w:val="24"/>
                                <w:szCs w:val="24"/>
                              </w:rPr>
                              <w:t>Serbuk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702409" id="Rectangle 122" o:spid="_x0000_s1161" style="position:absolute;left:0;text-align:left;margin-left:26.65pt;margin-top:3.7pt;width:124.2pt;height:30.85pt;z-index:2518211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Ne+qAIAAKIFAAAOAAAAZHJzL2Uyb0RvYy54bWysVEtv2zAMvg/YfxB0X22nSZMYdYqgRYcB&#10;RRu0HXpWZCk2IIuapCTOfv0o2XGyrthh2EUvkh8f+sjrm7ZRZCesq0EXNLtIKRGaQ1nrTUG/v95/&#10;mVHiPNMlU6BFQQ/C0ZvF50/Xe5OLEVSgSmEJgmiX701BK+9NniSOV6Jh7gKM0CiUYBvm8Wo3SWnZ&#10;HtEblYzS9CrZgy2NBS6cw9e7TkgXEV9Kwf2TlE54ogqKsfm42riuw5osrlm+scxUNe/DYP8QRcNq&#10;jU4HqDvmGdna+g+opuYWHEh/waFJQMqai5gDZpOl77J5qZgRMRcsjjNDmdz/g+WPu5UldYl/dzW/&#10;nF7OZiMsk2YN/tUzVo/pjRIkG41CpfbG5WjwYla2vzk8hrRbaZuwY0KkjdU9DNUVrSccH7PJdDqZ&#10;Z5RwlF3Os9nsKoAmJ2tjnf8qoCHhUFCL/mNR2e7B+U71qBKcabivlcJ3lisdVgeqLsNbvAQKiVtl&#10;yY7h5/s2672daaHvYJmExLpU4skflOhQn4XE4mDwoxhIpOUJk3EutM86UcVK0bnKJmkamYXwg0VM&#10;VGkEDMgSgxywe4Df4z1id2n3+sFURFYPxunfAuuMB4voGbQfjJtag/0IQGFWvedO/1ikrjShSr5d&#10;t5E441lQDU9rKA/IJgtdmznD72v8yQfm/IpZ7CukFs4K/4SLVLAvKPQnSiqwPz96D/pId5RSssc+&#10;Laj7sWVWUKK+aWyEeTYeh8aOl/FkGuhrzyXrc4neNreAbEAWYnTxGPS9Oh6lheYNR8oyeEUR0xx9&#10;F5R7e7zc+m5+4FDiYrmMatjMhvkH/WJ4AA+FDkx9bd+YNT2dPTbCIxx7muXvWN3pBksNy60HWUfK&#10;n+rafwEOgsilfmiFSXN+j1qn0br4BQAA//8DAFBLAwQUAAYACAAAACEAOxDpw98AAAAHAQAADwAA&#10;AGRycy9kb3ducmV2LnhtbEyOwU7DMBBE70j8g7VIXCrqhEALIZsKgUA9ICQKHLht4iUJjddR7Lbh&#10;7zEnOI5m9OYVq8n2as+j75wgpPMEFEvtTCcNwtvrw9kVKB9IDPVOGOGbPazK46OCcuMO8sL7TWhU&#10;hIjPCaENYci19nXLlvzcDSyx+3SjpRDj2Ggz0iHCba/Pk2ShLXUSH1oa+K7lervZWYSP9RSar/Qx&#10;PG1p9j5bt1X9fF8hnp5MtzegAk/hbwy/+lEdyuhUuZ0Yr3qEyyyLS4TlBahYZ0m6BFUhLK5T0GWh&#10;//uXPwAAAP//AwBQSwECLQAUAAYACAAAACEAtoM4kv4AAADhAQAAEwAAAAAAAAAAAAAAAAAAAAAA&#10;W0NvbnRlbnRfVHlwZXNdLnhtbFBLAQItABQABgAIAAAAIQA4/SH/1gAAAJQBAAALAAAAAAAAAAAA&#10;AAAAAC8BAABfcmVscy8ucmVsc1BLAQItABQABgAIAAAAIQBWYNe+qAIAAKIFAAAOAAAAAAAAAAAA&#10;AAAAAC4CAABkcnMvZTJvRG9jLnhtbFBLAQItABQABgAIAAAAIQA7EOnD3wAAAAcBAAAPAAAAAAAA&#10;AAAAAAAAAAIFAABkcnMvZG93bnJldi54bWxQSwUGAAAAAAQABADzAAAADgYAAAAA&#10;" filled="f" strokecolor="black [3213]" strokeweight="1pt">
                <v:textbox>
                  <w:txbxContent>
                    <w:p w14:paraId="4D1DAC34" w14:textId="2AFAC075" w:rsidR="001337CB" w:rsidRPr="00F32F77" w:rsidRDefault="001337CB" w:rsidP="00F32F77">
                      <w:pPr>
                        <w:jc w:val="center"/>
                        <w:rPr>
                          <w:rFonts w:ascii="Times New Roman" w:hAnsi="Times New Roman" w:cs="Times New Roman"/>
                          <w:color w:val="000000" w:themeColor="text1"/>
                          <w:sz w:val="24"/>
                          <w:szCs w:val="24"/>
                        </w:rPr>
                      </w:pPr>
                      <w:r w:rsidRPr="00F32F77">
                        <w:rPr>
                          <w:rFonts w:ascii="Times New Roman" w:hAnsi="Times New Roman" w:cs="Times New Roman"/>
                          <w:color w:val="000000" w:themeColor="text1"/>
                          <w:sz w:val="24"/>
                          <w:szCs w:val="24"/>
                        </w:rPr>
                        <w:t>Serbuk simplisia</w:t>
                      </w:r>
                    </w:p>
                  </w:txbxContent>
                </v:textbox>
              </v:rect>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1815980" behindDoc="0" locked="0" layoutInCell="1" allowOverlap="1" wp14:anchorId="7001A03E" wp14:editId="096D7020">
                <wp:simplePos x="0" y="0"/>
                <wp:positionH relativeFrom="column">
                  <wp:posOffset>1127922</wp:posOffset>
                </wp:positionH>
                <wp:positionV relativeFrom="paragraph">
                  <wp:posOffset>1711217</wp:posOffset>
                </wp:positionV>
                <wp:extent cx="2918298" cy="0"/>
                <wp:effectExtent l="0" t="0" r="34925" b="19050"/>
                <wp:wrapNone/>
                <wp:docPr id="266" name="Straight Connector 266"/>
                <wp:cNvGraphicFramePr/>
                <a:graphic xmlns:a="http://schemas.openxmlformats.org/drawingml/2006/main">
                  <a:graphicData uri="http://schemas.microsoft.com/office/word/2010/wordprocessingShape">
                    <wps:wsp>
                      <wps:cNvCnPr/>
                      <wps:spPr>
                        <a:xfrm>
                          <a:off x="0" y="0"/>
                          <a:ext cx="29182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61DA2D" id="Straight Connector 266" o:spid="_x0000_s1026" style="position:absolute;z-index:251815980;visibility:visible;mso-wrap-style:square;mso-wrap-distance-left:9pt;mso-wrap-distance-top:0;mso-wrap-distance-right:9pt;mso-wrap-distance-bottom:0;mso-position-horizontal:absolute;mso-position-horizontal-relative:text;mso-position-vertical:absolute;mso-position-vertical-relative:text" from="88.8pt,134.75pt" to="318.6pt,1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43zuAEAALsDAAAOAAAAZHJzL2Uyb0RvYy54bWysU01v2zAMvQ/ofxB0X/xxCFojTg8p1suw&#10;Bev2A1RZioVJokCpsfPvRymJO3TDMAy70KLI98hH0Zv72Vl2VBgN+J43q5oz5SUMxh96/u3rh/e3&#10;nMUk/CAseNXzk4r8fnvzbjOFTrUwgh0UMiLxsZtCz8eUQldVUY7KibiCoDwFNaATiVw8VAOKidid&#10;rdq6XlcT4BAQpIqRbh/OQb4t/FormT5rHVVitufUWyoWi33OttpuRHdAEUYjL22If+jCCeOp6EL1&#10;IJJgL2h+oXJGIkTQaSXBVaC1kapoIDVN/UbN0yiCKlpoODEsY4r/j1Z+Ou6RmaHn7XrNmReOHukp&#10;oTCHMbEdeE8jBGQ5SrOaQuwIsvN7vHgx7DELnzW6/CVJbC7zPS3zVXNiki7bu+a2vaONkNdY9QoM&#10;GNOjAsfyoefW+CxddOL4MSYqRqnXFHJyI+fS5ZROVuVk678oTXKoWFPQZZHUziI7ClqB4XuTZRBX&#10;ycwQbaxdQPWfQZfcDFNluf4WuGSXiuDTAnTGA/6uapqvrepz/lX1WWuW/QzDqTxEGQdtSFF22ea8&#10;gj/7Bf76z21/AAAA//8DAFBLAwQUAAYACAAAACEAJY4HCt0AAAALAQAADwAAAGRycy9kb3ducmV2&#10;LnhtbEyPTUvEMBCG74L/IYzgzU2t2GptuiwLIl7E7eo928ym1XyUJO3Wf+8Igh7fmYd3nqnXizVs&#10;xhAH7wRcrzJg6DqvBqcFvO0fr+6AxSSdksY7FPCFEdbN+VktK+VPbodzmzSjEhcrKaBPaaw4j12P&#10;VsaVH9HR7uiDlYli0FwFeaJya3ieZQW3cnB0oZcjbnvsPtvJCjDPYX7XW72J09OuaD9ej/nLfhbi&#10;8mLZPABLuKQ/GH70SR0acjr4yanIDOWyLAgVkBf3t8CIKG7KHNjhd8Kbmv//ofkGAAD//wMAUEsB&#10;Ai0AFAAGAAgAAAAhALaDOJL+AAAA4QEAABMAAAAAAAAAAAAAAAAAAAAAAFtDb250ZW50X1R5cGVz&#10;XS54bWxQSwECLQAUAAYACAAAACEAOP0h/9YAAACUAQAACwAAAAAAAAAAAAAAAAAvAQAAX3JlbHMv&#10;LnJlbHNQSwECLQAUAAYACAAAACEA4h+N87gBAAC7AwAADgAAAAAAAAAAAAAAAAAuAgAAZHJzL2Uy&#10;b0RvYy54bWxQSwECLQAUAAYACAAAACEAJY4HCt0AAAALAQAADwAAAAAAAAAAAAAAAAASBAAAZHJz&#10;L2Rvd25yZXYueG1sUEsFBgAAAAAEAAQA8wAAABwFAAAAAA==&#10;" strokecolor="black [3200]" strokeweight=".5pt">
                <v:stroke joinstyle="miter"/>
              </v:line>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1819052" behindDoc="0" locked="0" layoutInCell="1" allowOverlap="1" wp14:anchorId="46732A01" wp14:editId="4B1F52E9">
                <wp:simplePos x="0" y="0"/>
                <wp:positionH relativeFrom="column">
                  <wp:posOffset>4046706</wp:posOffset>
                </wp:positionH>
                <wp:positionV relativeFrom="paragraph">
                  <wp:posOffset>509013</wp:posOffset>
                </wp:positionV>
                <wp:extent cx="0" cy="1205933"/>
                <wp:effectExtent l="0" t="0" r="19050" b="32385"/>
                <wp:wrapNone/>
                <wp:docPr id="265" name="Straight Connector 265"/>
                <wp:cNvGraphicFramePr/>
                <a:graphic xmlns:a="http://schemas.openxmlformats.org/drawingml/2006/main">
                  <a:graphicData uri="http://schemas.microsoft.com/office/word/2010/wordprocessingShape">
                    <wps:wsp>
                      <wps:cNvCnPr/>
                      <wps:spPr>
                        <a:xfrm>
                          <a:off x="0" y="0"/>
                          <a:ext cx="0" cy="12059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E7BEC5" id="Straight Connector 265" o:spid="_x0000_s1026" style="position:absolute;z-index:251819052;visibility:visible;mso-wrap-style:square;mso-wrap-distance-left:9pt;mso-wrap-distance-top:0;mso-wrap-distance-right:9pt;mso-wrap-distance-bottom:0;mso-position-horizontal:absolute;mso-position-horizontal-relative:text;mso-position-vertical:absolute;mso-position-vertical-relative:text" from="318.65pt,40.1pt" to="318.65pt,1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kqtgEAALsDAAAOAAAAZHJzL2Uyb0RvYy54bWysU8GO0zAQvSPxD5bvNElXu4Ko6R66gguC&#10;ioUP8Dp2Y2F7rLFp0r9n7KRZBAghxMXx2PPezHue7O4nZ9lZYTTgO95sas6Ul9Abf+r4l89vX73m&#10;LCbhe2HBq45fVOT3+5cvdmNo1RYGsL1CRiQ+tmPo+JBSaKsqykE5ETcQlKdLDehEohBPVY9iJHZn&#10;q21d31UjYB8QpIqRTh/mS74v/FormT5qHVVituPUWyorlvUpr9V+J9oTijAYubQh/qELJ4ynoivV&#10;g0iCfUPzC5UzEiGCThsJrgKtjVRFA6lp6p/UPA4iqKKFzIlhtSn+P1r54XxEZvqOb+9uOfPC0SM9&#10;JhTmNCR2AO/JQkCWb8mrMcSWIAd/xCWK4YhZ+KTR5S9JYlPx97L6q6bE5Hwo6bTZ1rdvbm4yX/UM&#10;DBjTOwWO5U3HrfFZumjF+X1Mc+o1hXC5kbl02aWLVTnZ+k9Kkxwq1hR0GSR1sMjOgkag/9osZUtm&#10;hmhj7Qqq/wxacjNMleH6W+CaXSqCTyvQGQ/4u6ppuraq5/yr6llrlv0E/aU8RLGDJqQYukxzHsEf&#10;4wJ//uf23wEAAP//AwBQSwMEFAAGAAgAAAAhAPry3CneAAAACgEAAA8AAABkcnMvZG93bnJldi54&#10;bWxMj8FOwzAMhu9IvENkJG4sWSd1U6k7TZMQ4oJYB/es8dJCk1RJ2pW3J4gDO9r+9Pv7y+1sejaR&#10;D52zCMuFAEa2caqzGuH9+PSwARaitEr2zhLCNwXYVrc3pSyUu9gDTXXULIXYUEiENsah4Dw0LRkZ&#10;Fm4gm25n542MafSaKy8vKdz0PBMi50Z2Nn1o5UD7lpqvejQI/YufPvRe78L4fMjrz7dz9nqcEO/v&#10;5t0jsEhz/IfhVz+pQ5WcTm60KrAeIV+tVwlF2IgMWAL+FieEbC2WwKuSX1eofgAAAP//AwBQSwEC&#10;LQAUAAYACAAAACEAtoM4kv4AAADhAQAAEwAAAAAAAAAAAAAAAAAAAAAAW0NvbnRlbnRfVHlwZXNd&#10;LnhtbFBLAQItABQABgAIAAAAIQA4/SH/1gAAAJQBAAALAAAAAAAAAAAAAAAAAC8BAABfcmVscy8u&#10;cmVsc1BLAQItABQABgAIAAAAIQCDwbkqtgEAALsDAAAOAAAAAAAAAAAAAAAAAC4CAABkcnMvZTJv&#10;RG9jLnhtbFBLAQItABQABgAIAAAAIQD68twp3gAAAAoBAAAPAAAAAAAAAAAAAAAAABAEAABkcnMv&#10;ZG93bnJldi54bWxQSwUGAAAAAAQABADzAAAAGwUAAAAA&#10;" strokecolor="black [3200]" strokeweight=".5pt">
                <v:stroke joinstyle="miter"/>
              </v:line>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1818028" behindDoc="0" locked="0" layoutInCell="1" allowOverlap="1" wp14:anchorId="0BBC99BA" wp14:editId="5D622952">
                <wp:simplePos x="0" y="0"/>
                <wp:positionH relativeFrom="column">
                  <wp:posOffset>1124333</wp:posOffset>
                </wp:positionH>
                <wp:positionV relativeFrom="paragraph">
                  <wp:posOffset>508566</wp:posOffset>
                </wp:positionV>
                <wp:extent cx="0" cy="1205933"/>
                <wp:effectExtent l="0" t="0" r="19050" b="32385"/>
                <wp:wrapNone/>
                <wp:docPr id="773342012" name="Straight Connector 773342012"/>
                <wp:cNvGraphicFramePr/>
                <a:graphic xmlns:a="http://schemas.openxmlformats.org/drawingml/2006/main">
                  <a:graphicData uri="http://schemas.microsoft.com/office/word/2010/wordprocessingShape">
                    <wps:wsp>
                      <wps:cNvCnPr/>
                      <wps:spPr>
                        <a:xfrm>
                          <a:off x="0" y="0"/>
                          <a:ext cx="0" cy="12059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EFC698" id="Straight Connector 773342012" o:spid="_x0000_s1026" style="position:absolute;z-index:251818028;visibility:visible;mso-wrap-style:square;mso-wrap-distance-left:9pt;mso-wrap-distance-top:0;mso-wrap-distance-right:9pt;mso-wrap-distance-bottom:0;mso-position-horizontal:absolute;mso-position-horizontal-relative:text;mso-position-vertical:absolute;mso-position-vertical-relative:text" from="88.55pt,40.05pt" to="88.5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qrqvAEAAMcDAAAOAAAAZHJzL2Uyb0RvYy54bWysU8GO0zAQvSPxD5bvNEkLLBs13UNXcEFQ&#10;scsHeB27sbA91tg07d8zdtoUAUIrxMXx2O/NzHuerO+OzrKDwmjAd7xZ1JwpL6E3ft/xr4/vX73j&#10;LCbhe2HBq46fVOR3m5cv1mNo1RIGsL1CRkl8bMfQ8SGl0FZVlINyIi4gKE+XGtCJRCHuqx7FSNmd&#10;rZZ1/bYaAfuAIFWMdHo/XfJNya+1kumz1lElZjtOvaWyYlmf8lpt1qLdowiDkec2xD904YTxVHRO&#10;dS+SYN/R/JbKGYkQQaeFBFeB1kaqooHUNPUvah4GEVTRQubEMNsU/19a+emwQ2b6jt/crFavqYkl&#10;Z144eqqHhMLsh8S24D0ZCciuGPJtDLEl+tbv8BzFsMNswlGjy1+Sx47F69PstTomJqdDSafNsn5z&#10;u1rld6iuxIAxfVDgWN503BqfbRCtOHyMaYJeIMTLjUylyy6drMpg678oTdKoWFPYZajU1iI7CBqH&#10;/ltzLluQmaKNtTOp/jvpjM00VQbtucQZXSqCTzPRGQ/4p6rpeGlVT/iL6klrlv0E/ak8RLGDpqUY&#10;ep7sPI4/x4V+/f82PwAAAP//AwBQSwMEFAAGAAgAAAAhAPda3SzdAAAACgEAAA8AAABkcnMvZG93&#10;bnJldi54bWxMj8FOwzAQRO9I/IO1lbhRuzk0VYhTVZUQ4oJoCnc3dp3QeB3ZThr+ni0XOK1mdzT7&#10;ptzOrmeTCbHzKGG1FMAMNl53aCV8HJ8fN8BiUqhV79FI+DYRttX9XakK7a94MFOdLKMQjIWS0KY0&#10;FJzHpjVOxaUfDNLt7INTiWSwXAd1pXDX80yINXeqQ/rQqsHsW9Nc6tFJ6F/D9Gn3dhfHl8O6/no/&#10;Z2/HScqHxbx7ApbMnP7McMMndKiI6eRH1JH1pPN8RVYJG0HzZvhdnCRkuRDAq5L/r1D9AAAA//8D&#10;AFBLAQItABQABgAIAAAAIQC2gziS/gAAAOEBAAATAAAAAAAAAAAAAAAAAAAAAABbQ29udGVudF9U&#10;eXBlc10ueG1sUEsBAi0AFAAGAAgAAAAhADj9If/WAAAAlAEAAAsAAAAAAAAAAAAAAAAALwEAAF9y&#10;ZWxzLy5yZWxzUEsBAi0AFAAGAAgAAAAhALcGquq8AQAAxwMAAA4AAAAAAAAAAAAAAAAALgIAAGRy&#10;cy9lMm9Eb2MueG1sUEsBAi0AFAAGAAgAAAAhAPda3SzdAAAACgEAAA8AAAAAAAAAAAAAAAAAFgQA&#10;AGRycy9kb3ducmV2LnhtbFBLBQYAAAAABAAEAPMAAAAgBQAAAAA=&#10;" strokecolor="black [3200]" strokeweight=".5pt">
                <v:stroke joinstyle="miter"/>
              </v:line>
            </w:pict>
          </mc:Fallback>
        </mc:AlternateContent>
      </w:r>
      <w:r w:rsidRPr="004C28E5">
        <w:rPr>
          <w:rFonts w:ascii="Times New Roman" w:hAnsi="Times New Roman" w:cs="Times New Roman"/>
          <w:noProof/>
          <w:sz w:val="24"/>
          <w:szCs w:val="24"/>
        </w:rPr>
        <mc:AlternateContent>
          <mc:Choice Requires="wpg">
            <w:drawing>
              <wp:anchor distT="0" distB="0" distL="114300" distR="114300" simplePos="0" relativeHeight="251817004" behindDoc="0" locked="0" layoutInCell="1" allowOverlap="1" wp14:anchorId="19D803D6" wp14:editId="0F17E271">
                <wp:simplePos x="0" y="0"/>
                <wp:positionH relativeFrom="column">
                  <wp:posOffset>509632</wp:posOffset>
                </wp:positionH>
                <wp:positionV relativeFrom="paragraph">
                  <wp:posOffset>1371114</wp:posOffset>
                </wp:positionV>
                <wp:extent cx="3847838" cy="3761456"/>
                <wp:effectExtent l="0" t="0" r="19685" b="10795"/>
                <wp:wrapNone/>
                <wp:docPr id="2078411195" name="Group 2078411195"/>
                <wp:cNvGraphicFramePr/>
                <a:graphic xmlns:a="http://schemas.openxmlformats.org/drawingml/2006/main">
                  <a:graphicData uri="http://schemas.microsoft.com/office/word/2010/wordprocessingGroup">
                    <wpg:wgp>
                      <wpg:cNvGrpSpPr/>
                      <wpg:grpSpPr>
                        <a:xfrm>
                          <a:off x="0" y="0"/>
                          <a:ext cx="3847838" cy="3761456"/>
                          <a:chOff x="389955" y="0"/>
                          <a:chExt cx="4352410" cy="3382147"/>
                        </a:xfrm>
                      </wpg:grpSpPr>
                      <wps:wsp>
                        <wps:cNvPr id="90752159" name="Text Box 2"/>
                        <wps:cNvSpPr txBox="1">
                          <a:spLocks noChangeArrowheads="1"/>
                        </wps:cNvSpPr>
                        <wps:spPr bwMode="auto">
                          <a:xfrm>
                            <a:off x="1693462" y="1536970"/>
                            <a:ext cx="990600" cy="689610"/>
                          </a:xfrm>
                          <a:prstGeom prst="rect">
                            <a:avLst/>
                          </a:prstGeom>
                          <a:solidFill>
                            <a:srgbClr val="FFFFFF"/>
                          </a:solidFill>
                          <a:ln w="9525">
                            <a:solidFill>
                              <a:srgbClr val="000000"/>
                            </a:solidFill>
                            <a:miter lim="800000"/>
                            <a:headEnd/>
                            <a:tailEnd/>
                          </a:ln>
                        </wps:spPr>
                        <wps:txbx>
                          <w:txbxContent>
                            <w:p w14:paraId="678419E0"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Saponin</w:t>
                              </w:r>
                            </w:p>
                          </w:txbxContent>
                        </wps:txbx>
                        <wps:bodyPr rot="0" vert="horz" wrap="square" lIns="91440" tIns="45720" rIns="91440" bIns="45720" anchor="t" anchorCtr="0">
                          <a:noAutofit/>
                        </wps:bodyPr>
                      </wps:wsp>
                      <wps:wsp>
                        <wps:cNvPr id="24719115" name="Text Box 2"/>
                        <wps:cNvSpPr txBox="1">
                          <a:spLocks noChangeArrowheads="1"/>
                        </wps:cNvSpPr>
                        <wps:spPr bwMode="auto">
                          <a:xfrm>
                            <a:off x="2889965" y="1536970"/>
                            <a:ext cx="1219200" cy="689610"/>
                          </a:xfrm>
                          <a:prstGeom prst="rect">
                            <a:avLst/>
                          </a:prstGeom>
                          <a:solidFill>
                            <a:srgbClr val="FFFFFF"/>
                          </a:solidFill>
                          <a:ln w="9525">
                            <a:solidFill>
                              <a:srgbClr val="000000"/>
                            </a:solidFill>
                            <a:miter lim="800000"/>
                            <a:headEnd/>
                            <a:tailEnd/>
                          </a:ln>
                        </wps:spPr>
                        <wps:txbx>
                          <w:txbxContent>
                            <w:p w14:paraId="51E19006" w14:textId="77777777" w:rsidR="001337CB" w:rsidRPr="006546E3" w:rsidRDefault="001337CB" w:rsidP="00F32F7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Steroid</w:t>
                              </w:r>
                            </w:p>
                          </w:txbxContent>
                        </wps:txbx>
                        <wps:bodyPr rot="0" vert="horz" wrap="square" lIns="91440" tIns="45720" rIns="91440" bIns="45720" anchor="t" anchorCtr="0">
                          <a:noAutofit/>
                        </wps:bodyPr>
                      </wps:wsp>
                      <wpg:grpSp>
                        <wpg:cNvPr id="136161164" name="Group 136161164"/>
                        <wpg:cNvGrpSpPr/>
                        <wpg:grpSpPr>
                          <a:xfrm>
                            <a:off x="389955" y="0"/>
                            <a:ext cx="4352410" cy="3382147"/>
                            <a:chOff x="389955" y="0"/>
                            <a:chExt cx="4352410" cy="3382147"/>
                          </a:xfrm>
                        </wpg:grpSpPr>
                        <wps:wsp>
                          <wps:cNvPr id="1134873528" name="Text Box 2"/>
                          <wps:cNvSpPr txBox="1">
                            <a:spLocks noChangeArrowheads="1"/>
                          </wps:cNvSpPr>
                          <wps:spPr bwMode="auto">
                            <a:xfrm>
                              <a:off x="389955" y="1524000"/>
                              <a:ext cx="1127761" cy="704850"/>
                            </a:xfrm>
                            <a:prstGeom prst="rect">
                              <a:avLst/>
                            </a:prstGeom>
                            <a:solidFill>
                              <a:srgbClr val="FFFFFF"/>
                            </a:solidFill>
                            <a:ln w="9525">
                              <a:solidFill>
                                <a:srgbClr val="000000"/>
                              </a:solidFill>
                              <a:miter lim="800000"/>
                              <a:headEnd/>
                              <a:tailEnd/>
                            </a:ln>
                          </wps:spPr>
                          <wps:txbx>
                            <w:txbxContent>
                              <w:p w14:paraId="555F145D"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Alkaaloid</w:t>
                                </w:r>
                              </w:p>
                            </w:txbxContent>
                          </wps:txbx>
                          <wps:bodyPr rot="0" vert="horz" wrap="square" lIns="91440" tIns="45720" rIns="91440" bIns="45720" anchor="t" anchorCtr="0">
                            <a:noAutofit/>
                          </wps:bodyPr>
                        </wps:wsp>
                        <wpg:grpSp>
                          <wpg:cNvPr id="195248120" name="Group 195248120"/>
                          <wpg:cNvGrpSpPr/>
                          <wpg:grpSpPr>
                            <a:xfrm>
                              <a:off x="974755" y="0"/>
                              <a:ext cx="3237227" cy="2663128"/>
                              <a:chOff x="389868" y="0"/>
                              <a:chExt cx="3237227" cy="2663128"/>
                            </a:xfrm>
                          </wpg:grpSpPr>
                          <wps:wsp>
                            <wps:cNvPr id="606959060" name="Straight Connector 606959060"/>
                            <wps:cNvCnPr/>
                            <wps:spPr>
                              <a:xfrm>
                                <a:off x="389868" y="996686"/>
                                <a:ext cx="3212280" cy="823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1678151" name="Straight Arrow Connector 761678151"/>
                            <wps:cNvCnPr/>
                            <wps:spPr>
                              <a:xfrm>
                                <a:off x="389955" y="996779"/>
                                <a:ext cx="0" cy="523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3920375" name="Straight Arrow Connector 1983920375"/>
                            <wps:cNvCnPr/>
                            <wps:spPr>
                              <a:xfrm>
                                <a:off x="1625630" y="1005016"/>
                                <a:ext cx="0" cy="523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89948429" name="Straight Arrow Connector 1889948429"/>
                            <wps:cNvCnPr/>
                            <wps:spPr>
                              <a:xfrm>
                                <a:off x="2935448" y="1005016"/>
                                <a:ext cx="0" cy="523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868214266" name="Group 868214266"/>
                            <wpg:cNvGrpSpPr/>
                            <wpg:grpSpPr>
                              <a:xfrm>
                                <a:off x="881448" y="0"/>
                                <a:ext cx="2453640" cy="998019"/>
                                <a:chOff x="0" y="0"/>
                                <a:chExt cx="2453640" cy="998019"/>
                              </a:xfrm>
                            </wpg:grpSpPr>
                            <wps:wsp>
                              <wps:cNvPr id="605032843" name="Text Box 2"/>
                              <wps:cNvSpPr txBox="1">
                                <a:spLocks noChangeArrowheads="1"/>
                              </wps:cNvSpPr>
                              <wps:spPr bwMode="auto">
                                <a:xfrm>
                                  <a:off x="0" y="0"/>
                                  <a:ext cx="2453640" cy="609600"/>
                                </a:xfrm>
                                <a:prstGeom prst="rect">
                                  <a:avLst/>
                                </a:prstGeom>
                                <a:solidFill>
                                  <a:srgbClr val="FFFFFF"/>
                                </a:solidFill>
                                <a:ln w="9525">
                                  <a:solidFill>
                                    <a:srgbClr val="000000"/>
                                  </a:solidFill>
                                  <a:miter lim="800000"/>
                                  <a:headEnd/>
                                  <a:tailEnd/>
                                </a:ln>
                              </wps:spPr>
                              <wps:txbx>
                                <w:txbxContent>
                                  <w:p w14:paraId="3B9D19FD" w14:textId="77777777" w:rsidR="001337CB" w:rsidRPr="006546E3" w:rsidRDefault="001337CB" w:rsidP="00F32F77">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Skrinning Fitokimia</w:t>
                                    </w:r>
                                  </w:p>
                                </w:txbxContent>
                              </wps:txbx>
                              <wps:bodyPr rot="0" vert="horz" wrap="square" lIns="91440" tIns="45720" rIns="91440" bIns="45720" anchor="t" anchorCtr="0">
                                <a:noAutofit/>
                              </wps:bodyPr>
                            </wps:wsp>
                            <wps:wsp>
                              <wps:cNvPr id="1263275054" name="Straight Arrow Connector 1263275054"/>
                              <wps:cNvCnPr/>
                              <wps:spPr>
                                <a:xfrm>
                                  <a:off x="1202725" y="601362"/>
                                  <a:ext cx="4175" cy="39665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39054931" name="Straight Arrow Connector 1339054931"/>
                            <wps:cNvCnPr/>
                            <wps:spPr>
                              <a:xfrm>
                                <a:off x="1007793" y="1005016"/>
                                <a:ext cx="24384" cy="16581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35475543" name="Straight Arrow Connector 935475543"/>
                            <wps:cNvCnPr/>
                            <wps:spPr>
                              <a:xfrm>
                                <a:off x="2202279" y="996779"/>
                                <a:ext cx="24384" cy="16581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152072" name="Straight Arrow Connector 142152072"/>
                            <wps:cNvCnPr/>
                            <wps:spPr>
                              <a:xfrm>
                                <a:off x="3602711" y="1005016"/>
                                <a:ext cx="24384" cy="16581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03662348" name="Text Box 2"/>
                          <wps:cNvSpPr txBox="1">
                            <a:spLocks noChangeArrowheads="1"/>
                          </wps:cNvSpPr>
                          <wps:spPr bwMode="auto">
                            <a:xfrm>
                              <a:off x="1090172" y="2677297"/>
                              <a:ext cx="1057275" cy="704850"/>
                            </a:xfrm>
                            <a:prstGeom prst="rect">
                              <a:avLst/>
                            </a:prstGeom>
                            <a:solidFill>
                              <a:srgbClr val="FFFFFF"/>
                            </a:solidFill>
                            <a:ln w="9525">
                              <a:solidFill>
                                <a:srgbClr val="000000"/>
                              </a:solidFill>
                              <a:miter lim="800000"/>
                              <a:headEnd/>
                              <a:tailEnd/>
                            </a:ln>
                          </wps:spPr>
                          <wps:txbx>
                            <w:txbxContent>
                              <w:p w14:paraId="14FACF76"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Flavonoid</w:t>
                                </w:r>
                              </w:p>
                            </w:txbxContent>
                          </wps:txbx>
                          <wps:bodyPr rot="0" vert="horz" wrap="square" lIns="91440" tIns="45720" rIns="91440" bIns="45720" anchor="t" anchorCtr="0">
                            <a:noAutofit/>
                          </wps:bodyPr>
                        </wps:wsp>
                        <wps:wsp>
                          <wps:cNvPr id="1817641657" name="Text Box 2"/>
                          <wps:cNvSpPr txBox="1">
                            <a:spLocks noChangeArrowheads="1"/>
                          </wps:cNvSpPr>
                          <wps:spPr bwMode="auto">
                            <a:xfrm>
                              <a:off x="2284658" y="2660822"/>
                              <a:ext cx="1057275" cy="704850"/>
                            </a:xfrm>
                            <a:prstGeom prst="rect">
                              <a:avLst/>
                            </a:prstGeom>
                            <a:solidFill>
                              <a:srgbClr val="FFFFFF"/>
                            </a:solidFill>
                            <a:ln w="9525">
                              <a:solidFill>
                                <a:srgbClr val="000000"/>
                              </a:solidFill>
                              <a:miter lim="800000"/>
                              <a:headEnd/>
                              <a:tailEnd/>
                            </a:ln>
                          </wps:spPr>
                          <wps:txbx>
                            <w:txbxContent>
                              <w:p w14:paraId="74F59F75"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Tanin</w:t>
                                </w:r>
                              </w:p>
                            </w:txbxContent>
                          </wps:txbx>
                          <wps:bodyPr rot="0" vert="horz" wrap="square" lIns="91440" tIns="45720" rIns="91440" bIns="45720" anchor="t" anchorCtr="0">
                            <a:noAutofit/>
                          </wps:bodyPr>
                        </wps:wsp>
                        <wps:wsp>
                          <wps:cNvPr id="1142011948" name="Text Box 2"/>
                          <wps:cNvSpPr txBox="1">
                            <a:spLocks noChangeArrowheads="1"/>
                          </wps:cNvSpPr>
                          <wps:spPr bwMode="auto">
                            <a:xfrm>
                              <a:off x="3685090" y="2669060"/>
                              <a:ext cx="1057275" cy="704850"/>
                            </a:xfrm>
                            <a:prstGeom prst="rect">
                              <a:avLst/>
                            </a:prstGeom>
                            <a:solidFill>
                              <a:srgbClr val="FFFFFF"/>
                            </a:solidFill>
                            <a:ln w="9525">
                              <a:solidFill>
                                <a:srgbClr val="000000"/>
                              </a:solidFill>
                              <a:miter lim="800000"/>
                              <a:headEnd/>
                              <a:tailEnd/>
                            </a:ln>
                          </wps:spPr>
                          <wps:txbx>
                            <w:txbxContent>
                              <w:p w14:paraId="0DF3312F"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Glikosida</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9D803D6" id="Group 2078411195" o:spid="_x0000_s1162" style="position:absolute;left:0;text-align:left;margin-left:40.15pt;margin-top:107.95pt;width:303pt;height:296.2pt;z-index:251817004;mso-width-relative:margin;mso-height-relative:margin" coordorigin="3899" coordsize="43524,3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rzFdAYAAEsvAAAOAAAAZHJzL2Uyb0RvYy54bWzsWtty2zYQfe9M/4HD90a4EQQ1kTOpc5nO&#10;pG2mTj8ApkiJU4pgQdiS+/VdALzJlpIobXwZ0w8yLwAILM7unl3sy1e7TRlcZ7opVLUI8QsUBlmV&#10;qmVRrRbhn5/e/STCoDGyWspSVdkivMma8NXZjz+83NbzjKi1KpeZDmCQqplv60W4Nqaez2ZNus42&#10;snmh6qyCl7nSG2ngVq9mSy23MPqmnBGE+Gyr9LLWKs2aBp6+8S/DMzd+nmep+T3Pm8wE5SKEuRn3&#10;q93vpf2dnb2U85WW9bpI22nIb5jFRhYVfLQf6o00MrjSxZ2hNkWqVaNy8yJVm5nK8yLN3BpgNRjd&#10;Ws17ra5qt5bVfLuqezGBaG/J6ZuHTX+7/qiDYrkICYoFwxgnURhUcgN75T4fjJ6DsLb1ag593uv6&#10;ov6o2wcrf2fXv8v1xv6HlQU7J+abXszZzgQpPKSCxYICMFJ4R2OOWcT9RqRr2C3bj4okiWAiQ+d0&#10;/bbtzmhEGIbNdN2pIJjFtvus+/rMTrKf07YGZDWD8Jr/JryLtawztyeNFUQrvATFEcFR0onuk13r&#10;z2oXEDszOwVoayUWmB08Bk1xaGnqDyr9qwkqdb6W1Sp7rbXarjO5hElit6ZRVz9OYwe53P6qlrBD&#10;8sooN9AtsWOeUMaJkx+OKE/iFundFiQJ4qgVIRcJB3GOJSjntW7M+0xtAnuxCDUokvuQvP7QGN+0&#10;a2K3u1FlsXxXlKW70avL81IH1xKU7p37a0ffa1ZWwXYRJhGJvCyODoHc36EhNoUB61EWm0Uo+kZy&#10;biX4tlrCNOXcyKL014CPsgKYWJFaKXp5mt3lzuGfJfYL9uWlWt6AkLXy1gKsG1yslf4nDLZgKRZh&#10;8/eV1FkYlL9UsFEJZsyaFnfDopjAjR6/uRy/kVUKQy1CEwb+8tw4c2TnWqnXsKF54QQ8zKSdM4DY&#10;z++7o5mwGCcY94bggdFMBFgD7q3BQTRjghNwBt4iTHB2cI6cRg8geqxwbi21RbbzLK1BxZRjjjFn&#10;nUX1zmh47HT1JF9016d01vCYR5HzJ+uQMKZMxOApwc16b/7ASjySPgb/Ddbamls57/YAYxIDFfA6&#10;HCMmPIB7p/4cXVLkOMDT1WHw7Uxg6w/HhBIYZvv4dB1OYhbv88IOP5TQmJDY44dwTjFA3yFsrMOC&#10;gz4cIpXHuvf4ewBSyRFPIkvUOvldGC2L1doE56qqgJEpHQxtnDAdzzyvWmbe8ZyOGPe0HJSxkwR4&#10;Vi5a+j3IEhMiWn8qCHWve0nc0cSyqCwjlvMj5NCyrtsU0cZ3WU8Szc6z3b1Wh/laY27KzI5XVn9k&#10;Obi6gUzvjynTNKtMN65rbbvlQFL7jsgzz891bNvbrpmLJ0/p3PdwX1aV6TtvikrpQ18fRJH79h1j&#10;9esejAHst6Oy90cLwTzzWGCwSq0+93h0ccsIlUPLE1HZBX2Ayjh2hHzwEC0eI0JFHLXRQBf3dLFI&#10;G640raL0euLDrf8Xn31sEZibGoIxowuI4cqsndqBWGPCbhtb3T92cSIoxAgUkPMl8I6anoJezEnE&#10;KYAU3AtGKEL4llWd8DvZ3q9I+h1OMGEbAzPBSJ9iOmp8R01PwS9JaMSYp0cTfp8VdzgSgwNFhNwq&#10;cOnOZPoYfHjs4HVSDC4EJMv2KHjHOQmDPKXNo9msbpIIhFv339N3b1rbsHFIBx/p2NPVByHuEaJE&#10;MNoJ7oFj7z3JHRQ4R4nNB1u/PAQLt0jVM8gBR326/tnngDHhlMQRivoM3HGHMzQ9xeFAYoDEkPy3&#10;hIkjyOw54Q98n2FL1twhD8So0f4Zz50gdKL8TnefRrg62OR7OtHAlCYA5YR+OXYdNT0JzQhBxAoW&#10;/xj9JwzOPT2eMY8E5Ds/b24nQD8hQNu0zHc/lrMEHbKfA604apGHlqdAmIBBJpB1sRA+lICZEJxP&#10;GcSvLF05EsUyKJKAghKoTPAnAkcRDHFH2/IUBFMOlAKDjZ+MsK++eFZJ8HtnFZBP5JzAQWsH5weO&#10;8zBKELbKBfAnkEAniSPNA6XGCMpTOlY9HbL6QglqedhwrvJYCyXugWBggWPOgJ3CMeqjKBqAU0gG&#10;XLkFNEeC3IoRJ0DfLWSDiH0CtK9pxUAjEJS0PhoLTTnUtSQ+HweJVXe4D5s1WegDp6V9ZSYUfDwB&#10;QI/Zh7uGim0XwbbV5bYkfHwP1+Ma+LN/AQAA//8DAFBLAwQUAAYACAAAACEA/ZiW0eAAAAAKAQAA&#10;DwAAAGRycy9kb3ducmV2LnhtbEyPwUrDQBCG74LvsIzgzW7S0BBjNqUU9VQEW0G8TbPTJDS7G7Lb&#10;JH17pyc9zvwf/3xTrGfTiZEG3zqrIF5EIMhWTre2VvB1eHvKQPiAVmPnLCm4kod1eX9XYK7dZD9p&#10;3IdacIn1OSpoQuhzKX3VkEG/cD1Zzk5uMBh4HGqpB5y43HRyGUWpNNhavtBgT9uGqvP+YhS8Tzht&#10;kvh13J1P2+vPYfXxvYtJqceHefMCItAc/mC46bM6lOx0dBervegUZFHCpIJlvHoGwUCapbw53pIs&#10;AVkW8v8L5S8AAAD//wMAUEsBAi0AFAAGAAgAAAAhALaDOJL+AAAA4QEAABMAAAAAAAAAAAAAAAAA&#10;AAAAAFtDb250ZW50X1R5cGVzXS54bWxQSwECLQAUAAYACAAAACEAOP0h/9YAAACUAQAACwAAAAAA&#10;AAAAAAAAAAAvAQAAX3JlbHMvLnJlbHNQSwECLQAUAAYACAAAACEAoT68xXQGAABLLwAADgAAAAAA&#10;AAAAAAAAAAAuAgAAZHJzL2Uyb0RvYy54bWxQSwECLQAUAAYACAAAACEA/ZiW0eAAAAAKAQAADwAA&#10;AAAAAAAAAAAAAADOCAAAZHJzL2Rvd25yZXYueG1sUEsFBgAAAAAEAAQA8wAAANsJAAAAAA==&#10;">
                <v:shape id="_x0000_s1163" type="#_x0000_t202" style="position:absolute;left:16934;top:15369;width:9906;height:6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MvsoA&#10;AADhAAAADwAAAGRycy9kb3ducmV2LnhtbESPS2vDMBCE74X+B7GFXkoiJ2kedqOEUkhJbnmRXhdr&#10;Y5tYK0dSHfffV4VCjsPMfMPMl52pRUvOV5YVDPoJCOLc6ooLBcfDqjcD4QOyxtoyKfghD8vF48Mc&#10;M21vvKN2HwoRIewzVFCG0GRS+rwkg75vG+Lona0zGKJ0hdQObxFuajlMkok0WHFcKLGhj5Lyy/7b&#10;KJi9rtsvvxltT/nkXKfhZdp+Xp1Sz0/d+xuIQF24h//ba60gTabj4WCcwt+j+Abk4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03DL7KAAAA4QAAAA8AAAAAAAAAAAAAAAAAmAIA&#10;AGRycy9kb3ducmV2LnhtbFBLBQYAAAAABAAEAPUAAACPAwAAAAA=&#10;">
                  <v:textbox>
                    <w:txbxContent>
                      <w:p w14:paraId="678419E0"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Saponin</w:t>
                        </w:r>
                      </w:p>
                    </w:txbxContent>
                  </v:textbox>
                </v:shape>
                <v:shape id="_x0000_s1164" type="#_x0000_t202" style="position:absolute;left:28899;top:15369;width:12192;height:6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l0MoA&#10;AADhAAAADwAAAGRycy9kb3ducmV2LnhtbESPT2vCQBTE70K/w/IKvZS6if9NXaUULHpTW9rrI/tM&#10;gtm3cXcb02/vCgWPw8z8hlmsOlOLlpyvLCtI+wkI4tzqigsFX5/rlxkIH5A11pZJwR95WC0fegvM&#10;tL3wntpDKESEsM9QQRlCk0np85IM+r5tiKN3tM5giNIVUju8RLip5SBJJtJgxXGhxIbeS8pPh1+j&#10;YDbatD9+O9x955NjPQ/P0/bj7JR6euzeXkEE6sI9/N/eaAWD0TSdp+kYbo/iG5DL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m2JdDKAAAA4QAAAA8AAAAAAAAAAAAAAAAAmAIA&#10;AGRycy9kb3ducmV2LnhtbFBLBQYAAAAABAAEAPUAAACPAwAAAAA=&#10;">
                  <v:textbox>
                    <w:txbxContent>
                      <w:p w14:paraId="51E19006" w14:textId="77777777" w:rsidR="001337CB" w:rsidRPr="006546E3" w:rsidRDefault="001337CB" w:rsidP="00F32F7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Golongan Steroid</w:t>
                        </w:r>
                      </w:p>
                    </w:txbxContent>
                  </v:textbox>
                </v:shape>
                <v:group id="Group 136161164" o:spid="_x0000_s1165" style="position:absolute;left:3899;width:43524;height:33821" coordorigin="3899" coordsize="43524,3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bm08YAAADiAAAADwAAAGRycy9kb3ducmV2LnhtbERPXWvCMBR9F/Yfwh3s&#10;TdNMLaMziogbexBhOhDfLs21LTY3pYlt/fdmMNjj4XwvVoOtRUetrxxrUJMEBHHuTMWFhp/jx/gN&#10;hA/IBmvHpOFOHlbLp9ECM+N6/qbuEAoRQ9hnqKEMocmk9HlJFv3ENcSRu7jWYoiwLaRpsY/htpav&#10;SZJKixXHhhIb2pSUXw83q+Gzx349Vdtud71s7ufjfH/aKdL65XlYv4MINIR/8Z/7y8T501SlSqUz&#10;+L0UMcjl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5ubTxgAAAOIA&#10;AAAPAAAAAAAAAAAAAAAAAKoCAABkcnMvZG93bnJldi54bWxQSwUGAAAAAAQABAD6AAAAnQMAAAAA&#10;">
                  <v:shape id="_x0000_s1166" type="#_x0000_t202" style="position:absolute;left:3899;top:15240;width:11278;height:7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1X8wA&#10;AADjAAAADwAAAGRycy9kb3ducmV2LnhtbESPQU/DMAyF70j8h8hIXBBLt46tlGUTQgJtN9gmuFqN&#10;11Y0TklCV/49PiBxtN/ze59Xm9F1aqAQW88GppMMFHHlbcu1gePh+bYAFROyxc4zGfihCJv15cUK&#10;S+vP/EbDPtVKQjiWaKBJqS+1jlVDDuPE98SinXxwmGQMtbYBzxLuOj3LsoV22LI0NNjTU0PV5/7b&#10;GSjm2+Ej7vLX92px6u7TzXJ4+QrGXF+Njw+gEo3p3/x3vbWCP83nxTK/mwm0/C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p1X8wAAADjAAAADwAAAAAAAAAAAAAAAACY&#10;AgAAZHJzL2Rvd25yZXYueG1sUEsFBgAAAAAEAAQA9QAAAJEDAAAAAA==&#10;">
                    <v:textbox>
                      <w:txbxContent>
                        <w:p w14:paraId="555F145D"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Alkaaloid</w:t>
                          </w:r>
                        </w:p>
                      </w:txbxContent>
                    </v:textbox>
                  </v:shape>
                  <v:group id="Group 195248120" o:spid="_x0000_s1167" style="position:absolute;left:9747;width:32372;height:26631" coordorigin="3898" coordsize="32372,26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iCJcgAAADiAAAADwAAAGRycy9kb3ducmV2LnhtbERPTWvCQBC9F/oflin0&#10;VjdJq9jUVURq6UEEtVB6G7JjEszOhuyaxH/fORR6fLzvxWp0jeqpC7VnA+kkAUVceFtzaeDrtH2a&#10;gwoR2WLjmQzcKMBqeX+3wNz6gQ/UH2OpJIRDjgaqGNtc61BU5DBMfEss3Nl3DqPArtS2w0HCXaOz&#10;JJlphzVLQ4UtbSoqLserM/Ax4LB+Tt/73eW8uf2cpvvvXUrGPD6M6zdQkcb4L/5zf1qZ/zrNXuZp&#10;JifkkmDQy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kYgiXIAAAA&#10;4gAAAA8AAAAAAAAAAAAAAAAAqgIAAGRycy9kb3ducmV2LnhtbFBLBQYAAAAABAAEAPoAAACfAwAA&#10;AAA=&#10;">
                    <v:line id="Straight Connector 606959060" o:spid="_x0000_s1168" style="position:absolute;visibility:visible;mso-wrap-style:square" from="3898,9966" to="36021,10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Q8VMgAAADiAAAADwAAAGRycy9kb3ducmV2LnhtbESPzUoDMRSF94LvEK7gziYVOpixaZGC&#10;UHQhThVcXia3k6GTm8wktuPbm4Xg8nD++Nbb2Q/iTFPqAxtYLhQI4jbYnjsDH4fnuwcQKSNbHAKT&#10;gR9KsN1cX62xtuHC73RucifKCKcaDbicYy1lah15TIsQiYt3DJPHXOTUSTvhpYz7Qd4rVUmPPZcH&#10;h5F2jtpT8+0NjC9t87rqlp9xH3fubUQ9fmltzO3N/PQIItOc/8N/7b01UKlKr7SqCkRBKjggN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dQ8VMgAAADiAAAADwAAAAAA&#10;AAAAAAAAAAChAgAAZHJzL2Rvd25yZXYueG1sUEsFBgAAAAAEAAQA+QAAAJYDAAAAAA==&#10;" strokecolor="black [3213]" strokeweight=".5pt">
                      <v:stroke joinstyle="miter"/>
                    </v:line>
                    <v:shape id="Straight Arrow Connector 761678151" o:spid="_x0000_s1169" type="#_x0000_t32" style="position:absolute;left:3899;top:9967;width:0;height:5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vLoswAAADiAAAADwAAAGRycy9kb3ducmV2LnhtbESPT0vDQBTE74LfYXmF3uwmFpMauy1S&#10;KFV60Vj8c3tkX5PF7NuQXZv027sFweMwM79hluvRtuJEvTeOFaSzBARx5bThWsHhbXuzAOEDssbW&#10;MSk4k4f16vpqiYV2A7/SqQy1iBD2BSpoQugKKX3VkEU/cx1x9I6utxii7Gupexwi3LbyNkkyadFw&#10;XGiwo01D1Xf5YxVUh8+Pe3ox73qYm3zX7b/28/JZqelkfHwAEWgM/+G/9pNWkGdpli/SuxQul+Id&#10;kK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E7y6LMAAAA4gAAAA8A&#10;AAAAAAAAAAAAAAAAoQIAAGRycy9kb3ducmV2LnhtbFBLBQYAAAAABAAEAPkAAACaAwAAAAA=&#10;" strokecolor="black [3213]" strokeweight=".5pt">
                      <v:stroke endarrow="block" joinstyle="miter"/>
                    </v:shape>
                    <v:shape id="Straight Arrow Connector 1983920375" o:spid="_x0000_s1170" type="#_x0000_t32" style="position:absolute;left:16256;top:10050;width:0;height:5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BtickAAADjAAAADwAAAGRycy9kb3ducmV2LnhtbERPS0vDQBC+C/6HZYTe7MYGbZN2W0Qo&#10;VXrRWPq4DdlpspidDdltE/+9Kwge53vPYjXYRlyp88axgodxAoK4dNpwpWD3ub6fgfABWWPjmBR8&#10;k4fV8vZmgbl2PX/QtQiViCHsc1RQh9DmUvqyJot+7FriyJ1dZzHEs6uk7rCP4baRkyR5khYNx4Ya&#10;W3qpqfwqLlZBuTseMno3e92nZrppt6dtWrwpNbobnucgAg3hX/znftVxfjZLs0mSTh/h96cI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qQbYnJAAAA4wAAAA8AAAAA&#10;AAAAAAAAAAAAoQIAAGRycy9kb3ducmV2LnhtbFBLBQYAAAAABAAEAPkAAACXAwAAAAA=&#10;" strokecolor="black [3213]" strokeweight=".5pt">
                      <v:stroke endarrow="block" joinstyle="miter"/>
                    </v:shape>
                    <v:shape id="Straight Arrow Connector 1889948429" o:spid="_x0000_s1171" type="#_x0000_t32" style="position:absolute;left:29354;top:10050;width:0;height:5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9/H8kAAADjAAAADwAAAGRycy9kb3ducmV2LnhtbERPS0vDQBC+C/6HZYTe7Ma2aJJ2W0Qo&#10;VXrRWPq4DdlpspidDdltE/+9Kwge53vPYjXYRlyp88axgodxAoK4dNpwpWD3ub5PQfiArLFxTAq+&#10;ycNqeXuzwFy7nj/oWoRKxBD2OSqoQ2hzKX1Zk0U/di1x5M6usxji2VVSd9jHcNvISZI8SouGY0ON&#10;Lb3UVH4VF6ug3B0PGb2bve6n5mnTbk/bafGm1OhueJ6DCDSEf/Gf+1XH+WmaZbN0Nsng96cI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Kffx/JAAAA4wAAAA8AAAAA&#10;AAAAAAAAAAAAoQIAAGRycy9kb3ducmV2LnhtbFBLBQYAAAAABAAEAPkAAACXAwAAAAA=&#10;" strokecolor="black [3213]" strokeweight=".5pt">
                      <v:stroke endarrow="block" joinstyle="miter"/>
                    </v:shape>
                    <v:group id="Group 868214266" o:spid="_x0000_s1172" style="position:absolute;left:8814;width:24536;height:9980" coordsize="24536,9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JDAcoAAADiAAAADwAAAGRycy9kb3ducmV2LnhtbESPQWvCQBSE74X+h+UJ&#10;vdVN0jaE6CoitfQghWpBvD2yzySYfRuyaxL/fVcQPA4z8w0zX46mET11rrasIJ5GIIgLq2suFfzt&#10;N68ZCOeRNTaWScGVHCwXz09zzLUd+Jf6nS9FgLDLUUHlfZtL6YqKDLqpbYmDd7KdQR9kV0rd4RDg&#10;ppFJFKXSYM1hocKW1hUV593FKPgacFi9xZ/99nxaX4/7j5/DNialXibjagbC0+gf4Xv7WyvI0iyJ&#10;35M0hdulcAfk4h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BzJDAcoA&#10;AADiAAAADwAAAAAAAAAAAAAAAACqAgAAZHJzL2Rvd25yZXYueG1sUEsFBgAAAAAEAAQA+gAAAKED&#10;AAAAAA==&#10;">
                      <v:shape id="_x0000_s1173" type="#_x0000_t202" style="position:absolute;width:24536;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o0ssA&#10;AADiAAAADwAAAGRycy9kb3ducmV2LnhtbESPQUvDQBSE74L/YXmCF7G7Nm0aY7dFBKXebC3t9ZF9&#10;TYLZt3F3TeO/dwXB4zAz3zDL9Wg7MZAPrWMNdxMFgrhypuVaw/79+bYAESKywc4xafimAOvV5cUS&#10;S+POvKVhF2uRIBxK1NDE2JdShqohi2HieuLknZy3GJP0tTQezwluOzlVKpcWW04LDfb01FD1sfuy&#10;GorZZjiG1+ztUOWn7j7eLIaXT6/19dX4+AAi0hj/w3/tjdGQq7nKpsUsg99L6Q7I1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5OjSywAAAOIAAAAPAAAAAAAAAAAAAAAAAJgC&#10;AABkcnMvZG93bnJldi54bWxQSwUGAAAAAAQABAD1AAAAkAMAAAAA&#10;">
                        <v:textbox>
                          <w:txbxContent>
                            <w:p w14:paraId="3B9D19FD" w14:textId="77777777" w:rsidR="001337CB" w:rsidRPr="006546E3" w:rsidRDefault="001337CB" w:rsidP="00F32F77">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Skrinning Fitokimia</w:t>
                              </w:r>
                            </w:p>
                          </w:txbxContent>
                        </v:textbox>
                      </v:shape>
                      <v:shape id="Straight Arrow Connector 1263275054" o:spid="_x0000_s1174" type="#_x0000_t32" style="position:absolute;left:12027;top:6013;width:42;height:39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auVMkAAADjAAAADwAAAGRycy9kb3ducmV2LnhtbERPS0vDQBC+F/wPywjemo1JHxq7LSJI&#10;Lb1oLD5uQ3ZMFrOzIbs26b/vCoLH+d6z2oy2FUfqvXGs4DpJQRBXThuuFRxeH6c3IHxA1tg6JgUn&#10;8rBZX0xWWGg38Asdy1CLGMK+QAVNCF0hpa8asugT1xFH7sv1FkM8+1rqHocYbluZpelCWjQcGxrs&#10;6KGh6rv8sQqqw8f7LT2bNz3kZrnt9p/7vNwpdXU53t+BCDSGf/Gf+0nH+dkiz5bzdD6D358iAHJ9&#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y2rlTJAAAA4wAAAA8AAAAA&#10;AAAAAAAAAAAAoQIAAGRycy9kb3ducmV2LnhtbFBLBQYAAAAABAAEAPkAAACXAwAAAAA=&#10;" strokecolor="black [3213]" strokeweight=".5pt">
                        <v:stroke endarrow="block" joinstyle="miter"/>
                      </v:shape>
                    </v:group>
                    <v:shape id="Straight Arrow Connector 1339054931" o:spid="_x0000_s1175" type="#_x0000_t32" style="position:absolute;left:10077;top:10050;width:244;height:16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yxYcgAAADjAAAADwAAAGRycy9kb3ducmV2LnhtbERPX0vDMBB/F/wO4QTfXDqjznbLhgii&#10;shfthtvejuZsg82lNHGt334RBB/v9/8Wq9G14kh9sJ41TCcZCOLKG8u1hu3m6eoeRIjIBlvPpOGH&#10;AqyW52cLLIwf+J2OZaxFCuFQoIYmxq6QMlQNOQwT3xEn7tP3DmM6+1qaHocU7lp5nWV30qHl1NBg&#10;R48NVV/lt9NQbfe7nN7shxmUnT1368Nala9aX16MD3MQkcb4L/5zv5g0X6k8u73J1RR+f0oAyOU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vyxYcgAAADjAAAADwAAAAAA&#10;AAAAAAAAAAChAgAAZHJzL2Rvd25yZXYueG1sUEsFBgAAAAAEAAQA+QAAAJYDAAAAAA==&#10;" strokecolor="black [3213]" strokeweight=".5pt">
                      <v:stroke endarrow="block" joinstyle="miter"/>
                    </v:shape>
                    <v:shape id="Straight Arrow Connector 935475543" o:spid="_x0000_s1176" type="#_x0000_t32" style="position:absolute;left:22022;top:9967;width:244;height:16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AijswAAADiAAAADwAAAGRycy9kb3ducmV2LnhtbESPQUvDQBSE74L/YXmCN7vRNLaN3RYR&#10;ikovmpZWb4/sM1nMvg3ZbZP++25B8DjMzDfMfDnYRhyp88axgvtRAoK4dNpwpWC7Wd1NQfiArLFx&#10;TApO5GG5uL6aY65dz590LEIlIoR9jgrqENpcSl/WZNGPXEscvR/XWQxRdpXUHfYRbhv5kCSP0qLh&#10;uFBjSy81lb/FwSoot1/7GX2Yne5TM3lt19/rtHhX6vZmeH4CEWgI/+G/9ptWMEuz8STLxilcLsU7&#10;IBdn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AAIo7MAAAA4gAAAA8A&#10;AAAAAAAAAAAAAAAAoQIAAGRycy9kb3ducmV2LnhtbFBLBQYAAAAABAAEAPkAAACaAwAAAAA=&#10;" strokecolor="black [3213]" strokeweight=".5pt">
                      <v:stroke endarrow="block" joinstyle="miter"/>
                    </v:shape>
                    <v:shape id="Straight Arrow Connector 142152072" o:spid="_x0000_s1177" type="#_x0000_t32" style="position:absolute;left:36027;top:10050;width:243;height:16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8q8sgAAADiAAAADwAAAGRycy9kb3ducmV2LnhtbERPXWvCMBR9F/Yfwh3sTVPrpq4zigxk&#10;G77MKm57uzR3bbC5KU203b9fBgMfD+d7septLS7UeuNYwXiUgCAunDZcKjjsN8M5CB+QNdaOScEP&#10;eVgtbwYLzLTreEeXPJQihrDPUEEVQpNJ6YuKLPqRa4gj9+1aiyHCtpS6xS6G21qmSTKVFg3Hhgob&#10;eq6oOOVnq6A4fH480rs56m5iZi/N9ms7yd+Uurvt108gAvXhKv53v+o4/z4dP6TJLIW/SxGD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N8q8sgAAADiAAAADwAAAAAA&#10;AAAAAAAAAAChAgAAZHJzL2Rvd25yZXYueG1sUEsFBgAAAAAEAAQA+QAAAJYDAAAAAA==&#10;" strokecolor="black [3213]" strokeweight=".5pt">
                      <v:stroke endarrow="block" joinstyle="miter"/>
                    </v:shape>
                  </v:group>
                  <v:shape id="_x0000_s1178" type="#_x0000_t202" style="position:absolute;left:10901;top:26772;width:10573;height:7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a+cccA&#10;AADiAAAADwAAAGRycy9kb3ducmV2LnhtbERPz2vCMBS+D/wfwhN2GZraStVqlDHYcLdNRa+P5tkW&#10;m5cuyWr33y+HwY4f3+/NbjCt6Mn5xrKC2TQBQVxa3XCl4HR8nSxB+ICssbVMCn7Iw247ethgoe2d&#10;P6k/hErEEPYFKqhD6AopfVmTQT+1HXHkrtYZDBG6SmqH9xhuWpkmSS4NNhwbauzopabydvg2Cpbz&#10;fX/x79nHucyv7So8Lfq3L6fU43h4XoMINIR/8Z97rxWkSZbnaTaPm+OleAf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GvnHHAAAA4gAAAA8AAAAAAAAAAAAAAAAAmAIAAGRy&#10;cy9kb3ducmV2LnhtbFBLBQYAAAAABAAEAPUAAACMAwAAAAA=&#10;">
                    <v:textbox>
                      <w:txbxContent>
                        <w:p w14:paraId="14FACF76"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Flavonoid</w:t>
                          </w:r>
                        </w:p>
                      </w:txbxContent>
                    </v:textbox>
                  </v:shape>
                  <v:shape id="_x0000_s1179" type="#_x0000_t202" style="position:absolute;left:22846;top:26608;width:10573;height:7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0XisgA&#10;AADjAAAADwAAAGRycy9kb3ducmV2LnhtbERPX0vDMBB/F/Ydwgl7EZd2zrbWZUMEx3zTKfp6NLe2&#10;rLnUJHbdt18Ggo/3+3/L9Wg6MZDzrWUF6SwBQVxZ3XKt4PPj5bYA4QOyxs4yKTiRh/VqcrXEUtsj&#10;v9OwC7WIIexLVNCE0JdS+qohg35me+LI7a0zGOLpaqkdHmO46eQ8STJpsOXY0GBPzw1Vh92vUVAs&#10;tsO3f717+6qyffcQbvJh8+OUml6PT48gAo3hX/zn3uo4v0jzbJFm9zlcfooAyNU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PReKyAAAAOMAAAAPAAAAAAAAAAAAAAAAAJgCAABk&#10;cnMvZG93bnJldi54bWxQSwUGAAAAAAQABAD1AAAAjQMAAAAA&#10;">
                    <v:textbox>
                      <w:txbxContent>
                        <w:p w14:paraId="74F59F75"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Tanin</w:t>
                          </w:r>
                        </w:p>
                      </w:txbxContent>
                    </v:textbox>
                  </v:shape>
                  <v:shape id="_x0000_s1180" type="#_x0000_t202" style="position:absolute;left:36850;top:26690;width:10573;height:7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gjMwA&#10;AADjAAAADwAAAGRycy9kb3ducmV2LnhtbESPT0/DMAzF70j7DpGRuCCWdlRjK8smhAQat/1BcLUa&#10;r61onC4JXfn2+IDE0X7P7/282oyuUwOF2Ho2kE8zUMSVty3XBt6PL3cLUDEhW+w8k4EfirBZT65W&#10;WFp/4T0Nh1QrCeFYooEmpb7UOlYNOYxT3xOLdvLBYZIx1NoGvEi46/Qsy+baYcvS0GBPzw1VX4dv&#10;Z2BRbIfP+Ha/+6jmp26Zbh+G13Mw5uZ6fHoElWhM/+a/660V/LyYZXm+LARafpIF6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KQgjMwAAADjAAAADwAAAAAAAAAAAAAAAACY&#10;AgAAZHJzL2Rvd25yZXYueG1sUEsFBgAAAAAEAAQA9QAAAJEDAAAAAA==&#10;">
                    <v:textbox>
                      <w:txbxContent>
                        <w:p w14:paraId="0DF3312F" w14:textId="77777777" w:rsidR="001337CB" w:rsidRPr="006546E3" w:rsidRDefault="001337CB" w:rsidP="00F32F77">
                          <w:pPr>
                            <w:spacing w:before="240" w:line="240" w:lineRule="auto"/>
                            <w:jc w:val="center"/>
                            <w:rPr>
                              <w:rFonts w:ascii="Times New Roman" w:hAnsi="Times New Roman" w:cs="Times New Roman"/>
                              <w:sz w:val="24"/>
                              <w:szCs w:val="24"/>
                            </w:rPr>
                          </w:pPr>
                          <w:r>
                            <w:rPr>
                              <w:rFonts w:ascii="Times New Roman" w:hAnsi="Times New Roman" w:cs="Times New Roman"/>
                              <w:sz w:val="24"/>
                              <w:szCs w:val="24"/>
                            </w:rPr>
                            <w:t>Golongan Glikosida</w:t>
                          </w:r>
                        </w:p>
                      </w:txbxContent>
                    </v:textbox>
                  </v:shape>
                </v:group>
              </v:group>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1820076" behindDoc="0" locked="0" layoutInCell="1" allowOverlap="1" wp14:anchorId="2256B749" wp14:editId="73C221C4">
                <wp:simplePos x="0" y="0"/>
                <wp:positionH relativeFrom="column">
                  <wp:posOffset>3246606</wp:posOffset>
                </wp:positionH>
                <wp:positionV relativeFrom="paragraph">
                  <wp:posOffset>236638</wp:posOffset>
                </wp:positionV>
                <wp:extent cx="1490802" cy="275577"/>
                <wp:effectExtent l="0" t="0" r="14605" b="25400"/>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802" cy="275577"/>
                        </a:xfrm>
                        <a:prstGeom prst="rect">
                          <a:avLst/>
                        </a:prstGeom>
                        <a:solidFill>
                          <a:srgbClr val="FFFFFF"/>
                        </a:solidFill>
                        <a:ln w="9525">
                          <a:solidFill>
                            <a:srgbClr val="000000"/>
                          </a:solidFill>
                          <a:miter lim="800000"/>
                          <a:headEnd/>
                          <a:tailEnd/>
                        </a:ln>
                      </wps:spPr>
                      <wps:txbx>
                        <w:txbxContent>
                          <w:p w14:paraId="45B29E48" w14:textId="1D4EFA6D" w:rsidR="001337CB" w:rsidRPr="006546E3" w:rsidRDefault="001337CB" w:rsidP="00F32F7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Etanol Daun Bakung</w:t>
                            </w:r>
                          </w:p>
                        </w:txbxContent>
                      </wps:txbx>
                      <wps:bodyPr rot="0" vert="horz" wrap="square" lIns="91440" tIns="45720" rIns="91440" bIns="45720" anchor="t" anchorCtr="0">
                        <a:spAutoFit/>
                      </wps:bodyPr>
                    </wps:wsp>
                  </a:graphicData>
                </a:graphic>
              </wp:anchor>
            </w:drawing>
          </mc:Choice>
          <mc:Fallback>
            <w:pict>
              <v:shape w14:anchorId="2256B749" id="_x0000_s1181" type="#_x0000_t202" style="position:absolute;left:0;text-align:left;margin-left:255.65pt;margin-top:18.65pt;width:117.4pt;height:21.7pt;z-index:2518200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GdDKAIAAE4EAAAOAAAAZHJzL2Uyb0RvYy54bWysVM1u2zAMvg/YOwi6L3aMpGmMOEWXLsOA&#10;rhvQ7gFkWY6FSaImKbGzpx8lp2n2dxnmg0CK1EfyI+nVzaAVOQjnJZiKTic5JcJwaKTZVfTL0/bN&#10;NSU+MNMwBUZU9Cg8vVm/frXqbSkK6EA1whEEMb7sbUW7EGyZZZ53QjM/ASsMGltwmgVU3S5rHOsR&#10;XausyPOrrAfXWAdceI+3d6ORrhN+2woePrWtF4GoimJuIZ0unXU8s/WKlTvHbCf5KQ32D1loJg0G&#10;PUPdscDI3snfoLTkDjy0YcJBZ9C2kotUA1YzzX+p5rFjVqRakBxvzzT5/wfLHw6fHZFNRYvZlBLD&#10;NDbpSQyBvIWBFJGf3voS3R4tOoYBr7HPqVZv74F/9cTApmNmJ26dg74TrMH8pvFldvF0xPERpO4/&#10;QoNh2D5AAhpapyN5SAdBdOzT8dybmAqPIWfL/DovKOFoKxbz+WKRQrDy+bV1PrwXoEkUKuqw9wmd&#10;He59iNmw8tklBvOgZLOVSiXF7eqNcuTAcE626Tuh/+SmDOkrupwX85GAv0Lk6fsThJYBB15JXdHr&#10;sxMrI23vTJPGMTCpRhlTVubEY6RuJDEM9ZBaNr+KESLJNTRHZNbBOOC4kCh04L5T0uNwV9R/2zMn&#10;KFEfDHZnOZ3N4jYkZTZfFKi4S0t9aWGGI1RFAyWjuAlpgxJx9ha7uJWJ4JdMTjnj0CbeTwsWt+JS&#10;T14vv4H1DwAAAP//AwBQSwMEFAAGAAgAAAAhAJiAk0HgAAAACQEAAA8AAABkcnMvZG93bnJldi54&#10;bWxMj8FOwzAMhu9IvENkJG4sLWPrVOpOiGlnxkBC3NLEa6s1SWmyruPpMSc4WZY//f7+Yj3ZTow0&#10;hNY7hHSWgCCnvWldjfD+tr1bgQhROaM67wjhQgHW5fVVoXLjz+6Vxn2sBYe4kCuEJsY+lzLohqwK&#10;M9+T49vBD1ZFXodamkGdOdx28j5JltKq1vGHRvX03JA+7k8WIWx2X70+7KpjYy7fL5txoT+2n4i3&#10;N9PTI4hIU/yD4Vef1aFkp8qfnAmiQ1ik6ZxRhHnGk4HsYZmCqBBWSQayLOT/BuUPAAAA//8DAFBL&#10;AQItABQABgAIAAAAIQC2gziS/gAAAOEBAAATAAAAAAAAAAAAAAAAAAAAAABbQ29udGVudF9UeXBl&#10;c10ueG1sUEsBAi0AFAAGAAgAAAAhADj9If/WAAAAlAEAAAsAAAAAAAAAAAAAAAAALwEAAF9yZWxz&#10;Ly5yZWxzUEsBAi0AFAAGAAgAAAAhAH3sZ0MoAgAATgQAAA4AAAAAAAAAAAAAAAAALgIAAGRycy9l&#10;Mm9Eb2MueG1sUEsBAi0AFAAGAAgAAAAhAJiAk0HgAAAACQEAAA8AAAAAAAAAAAAAAAAAggQAAGRy&#10;cy9kb3ducmV2LnhtbFBLBQYAAAAABAAEAPMAAACPBQAAAAA=&#10;">
                <v:textbox style="mso-fit-shape-to-text:t">
                  <w:txbxContent>
                    <w:p w14:paraId="45B29E48" w14:textId="1D4EFA6D" w:rsidR="001337CB" w:rsidRPr="006546E3" w:rsidRDefault="001337CB" w:rsidP="00F32F7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Ekstrak Etanol Daun Bakung</w:t>
                      </w:r>
                    </w:p>
                  </w:txbxContent>
                </v:textbox>
              </v:shape>
            </w:pict>
          </mc:Fallback>
        </mc:AlternateContent>
      </w:r>
    </w:p>
    <w:bookmarkEnd w:id="1709"/>
    <w:p w14:paraId="4B1841CF" w14:textId="4B00B391" w:rsidR="00285B67" w:rsidRPr="004C28E5" w:rsidRDefault="00285B67" w:rsidP="00285B67">
      <w:pPr>
        <w:tabs>
          <w:tab w:val="left" w:pos="5729"/>
        </w:tabs>
        <w:jc w:val="both"/>
        <w:rPr>
          <w:rFonts w:ascii="Times New Roman" w:hAnsi="Times New Roman" w:cs="Times New Roman"/>
          <w:b/>
          <w:sz w:val="24"/>
          <w:szCs w:val="24"/>
        </w:rPr>
      </w:pPr>
    </w:p>
    <w:p w14:paraId="59DC94A0" w14:textId="3AE3BD06" w:rsidR="00285B67" w:rsidRPr="004C28E5" w:rsidRDefault="00285B67" w:rsidP="00285B67">
      <w:pPr>
        <w:tabs>
          <w:tab w:val="left" w:pos="4880"/>
        </w:tabs>
        <w:ind w:left="1276" w:hanging="1276"/>
        <w:rPr>
          <w:rFonts w:ascii="Times New Roman" w:hAnsi="Times New Roman" w:cs="Times New Roman"/>
          <w:sz w:val="24"/>
          <w:szCs w:val="24"/>
        </w:rPr>
      </w:pPr>
    </w:p>
    <w:p w14:paraId="7178253F"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2850AFF8"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668B4334" w14:textId="77777777" w:rsidR="00B0385E" w:rsidRPr="004C28E5" w:rsidRDefault="00B0385E" w:rsidP="00F32F77">
      <w:pPr>
        <w:tabs>
          <w:tab w:val="left" w:pos="4880"/>
        </w:tabs>
        <w:rPr>
          <w:rFonts w:ascii="Times New Roman" w:hAnsi="Times New Roman" w:cs="Times New Roman"/>
          <w:sz w:val="24"/>
          <w:szCs w:val="24"/>
        </w:rPr>
      </w:pPr>
    </w:p>
    <w:p w14:paraId="580A8A57"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28F83CBE"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4DBB1F87"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2D9D4EEA"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3A1C7C87"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089BEC3B"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15FF4326"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662D7F38"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2BF688AD"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3785F407" w14:textId="77777777" w:rsidR="00B0385E" w:rsidRPr="004C28E5" w:rsidRDefault="00B0385E" w:rsidP="00204738">
      <w:pPr>
        <w:tabs>
          <w:tab w:val="left" w:pos="4880"/>
        </w:tabs>
        <w:ind w:left="1276" w:hanging="1276"/>
        <w:rPr>
          <w:rFonts w:ascii="Times New Roman" w:hAnsi="Times New Roman" w:cs="Times New Roman"/>
          <w:sz w:val="24"/>
          <w:szCs w:val="24"/>
        </w:rPr>
      </w:pPr>
    </w:p>
    <w:p w14:paraId="45EE3952"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7EDA5BAC"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6D025587"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1CD16D78"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17E5205F"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4245E8B1"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0AFF7EF5"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14EAA1D1"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49BEFAA1"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604DE281" w14:textId="77777777" w:rsidR="00B507BC" w:rsidRPr="004C28E5" w:rsidRDefault="00B507BC" w:rsidP="00204738">
      <w:pPr>
        <w:tabs>
          <w:tab w:val="left" w:pos="4880"/>
        </w:tabs>
        <w:ind w:left="1276" w:hanging="1276"/>
        <w:rPr>
          <w:rFonts w:ascii="Times New Roman" w:hAnsi="Times New Roman" w:cs="Times New Roman"/>
          <w:sz w:val="24"/>
          <w:szCs w:val="24"/>
        </w:rPr>
      </w:pPr>
    </w:p>
    <w:p w14:paraId="5BF44FF2" w14:textId="77777777" w:rsidR="0069397A" w:rsidRPr="004C28E5" w:rsidRDefault="0069397A" w:rsidP="00622FA6">
      <w:pPr>
        <w:pStyle w:val="Caption"/>
        <w:rPr>
          <w:rFonts w:ascii="Times New Roman" w:hAnsi="Times New Roman" w:cs="Times New Roman"/>
          <w:b/>
          <w:bCs/>
          <w:i w:val="0"/>
          <w:iCs w:val="0"/>
          <w:color w:val="auto"/>
          <w:sz w:val="24"/>
          <w:szCs w:val="24"/>
        </w:rPr>
      </w:pPr>
      <w:bookmarkStart w:id="1710" w:name="_Toc170935623"/>
    </w:p>
    <w:p w14:paraId="61365BDF" w14:textId="6209BAA9" w:rsidR="00B507BC" w:rsidRPr="004C28E5" w:rsidRDefault="00622FA6" w:rsidP="00541817">
      <w:pPr>
        <w:pStyle w:val="Caption"/>
        <w:ind w:left="1276" w:hanging="1276"/>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7</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00541817" w:rsidRPr="004C28E5">
        <w:rPr>
          <w:rFonts w:ascii="Times New Roman" w:hAnsi="Times New Roman" w:cs="Times New Roman"/>
          <w:b/>
          <w:bCs/>
          <w:i w:val="0"/>
          <w:iCs w:val="0"/>
          <w:color w:val="auto"/>
          <w:sz w:val="24"/>
          <w:szCs w:val="24"/>
        </w:rPr>
        <w:t xml:space="preserve"> </w:t>
      </w:r>
      <w:r w:rsidRPr="004C28E5">
        <w:rPr>
          <w:rFonts w:ascii="Times New Roman" w:hAnsi="Times New Roman" w:cs="Times New Roman"/>
          <w:i w:val="0"/>
          <w:iCs w:val="0"/>
          <w:color w:val="auto"/>
          <w:sz w:val="24"/>
          <w:szCs w:val="24"/>
        </w:rPr>
        <w:t>Bagan Alir Formulasi Sediaan Balsem Stick Ekstrak Daun Bakung (</w:t>
      </w:r>
      <w:r w:rsidRPr="004C28E5">
        <w:rPr>
          <w:rFonts w:ascii="Times New Roman" w:hAnsi="Times New Roman" w:cs="Times New Roman"/>
          <w:color w:val="auto"/>
          <w:sz w:val="24"/>
          <w:szCs w:val="24"/>
        </w:rPr>
        <w:t>Crinum asiaticum</w:t>
      </w:r>
      <w:r w:rsidRPr="004C28E5">
        <w:rPr>
          <w:rFonts w:ascii="Times New Roman" w:hAnsi="Times New Roman" w:cs="Times New Roman"/>
          <w:i w:val="0"/>
          <w:iCs w:val="0"/>
          <w:color w:val="auto"/>
          <w:sz w:val="24"/>
          <w:szCs w:val="24"/>
        </w:rPr>
        <w:t xml:space="preserve"> L.)</w:t>
      </w:r>
      <w:bookmarkEnd w:id="1710"/>
    </w:p>
    <w:p w14:paraId="66E58603" w14:textId="4B97E12B" w:rsidR="00886B7B" w:rsidRPr="004C28E5" w:rsidRDefault="00F32F77" w:rsidP="00204738">
      <w:pPr>
        <w:tabs>
          <w:tab w:val="left" w:pos="4880"/>
        </w:tabs>
        <w:ind w:left="1276" w:hanging="1276"/>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g">
            <w:drawing>
              <wp:anchor distT="0" distB="0" distL="114300" distR="114300" simplePos="0" relativeHeight="251823148" behindDoc="0" locked="0" layoutInCell="1" allowOverlap="1" wp14:anchorId="1CA61BDE" wp14:editId="2CD14D1C">
                <wp:simplePos x="0" y="0"/>
                <wp:positionH relativeFrom="margin">
                  <wp:posOffset>0</wp:posOffset>
                </wp:positionH>
                <wp:positionV relativeFrom="paragraph">
                  <wp:posOffset>0</wp:posOffset>
                </wp:positionV>
                <wp:extent cx="5029200" cy="6894286"/>
                <wp:effectExtent l="0" t="0" r="19050" b="20955"/>
                <wp:wrapNone/>
                <wp:docPr id="1232989125" name="Group 1232989125"/>
                <wp:cNvGraphicFramePr/>
                <a:graphic xmlns:a="http://schemas.openxmlformats.org/drawingml/2006/main">
                  <a:graphicData uri="http://schemas.microsoft.com/office/word/2010/wordprocessingGroup">
                    <wpg:wgp>
                      <wpg:cNvGrpSpPr/>
                      <wpg:grpSpPr>
                        <a:xfrm>
                          <a:off x="0" y="0"/>
                          <a:ext cx="5029200" cy="6894286"/>
                          <a:chOff x="-223437" y="336447"/>
                          <a:chExt cx="5640150" cy="3218720"/>
                        </a:xfrm>
                      </wpg:grpSpPr>
                      <wps:wsp>
                        <wps:cNvPr id="816316565" name="Text Box 2"/>
                        <wps:cNvSpPr txBox="1">
                          <a:spLocks noChangeArrowheads="1"/>
                        </wps:cNvSpPr>
                        <wps:spPr bwMode="auto">
                          <a:xfrm>
                            <a:off x="1097746" y="1015043"/>
                            <a:ext cx="1473864" cy="2534812"/>
                          </a:xfrm>
                          <a:prstGeom prst="rect">
                            <a:avLst/>
                          </a:prstGeom>
                          <a:solidFill>
                            <a:srgbClr val="FFFFFF"/>
                          </a:solidFill>
                          <a:ln w="9525">
                            <a:solidFill>
                              <a:srgbClr val="000000"/>
                            </a:solidFill>
                            <a:miter lim="800000"/>
                            <a:headEnd/>
                            <a:tailEnd/>
                          </a:ln>
                        </wps:spPr>
                        <wps:txbx>
                          <w:txbxContent>
                            <w:p w14:paraId="17282D03" w14:textId="769BDE02" w:rsidR="001337CB" w:rsidRPr="00F32F77" w:rsidRDefault="001337CB" w:rsidP="00AC35E4">
                              <w:pPr>
                                <w:spacing w:before="240" w:line="240" w:lineRule="auto"/>
                                <w:jc w:val="both"/>
                                <w:rPr>
                                  <w:rFonts w:ascii="Times New Roman" w:hAnsi="Times New Roman" w:cs="Times New Roman"/>
                                </w:rPr>
                              </w:pPr>
                              <w:r w:rsidRPr="00F32F77">
                                <w:rPr>
                                  <w:rFonts w:ascii="Times New Roman" w:hAnsi="Times New Roman" w:cs="Times New Roman"/>
                                </w:rPr>
                                <w:t>Sediaan Balsem Stick F</w:t>
                              </w:r>
                              <w:r>
                                <w:rPr>
                                  <w:rFonts w:ascii="Times New Roman" w:hAnsi="Times New Roman" w:cs="Times New Roman"/>
                                </w:rPr>
                                <w:t>1</w:t>
                              </w:r>
                              <w:r w:rsidRPr="00F32F77">
                                <w:rPr>
                                  <w:rFonts w:ascii="Times New Roman" w:hAnsi="Times New Roman" w:cs="Times New Roman"/>
                                </w:rPr>
                                <w:t xml:space="preserve"> (</w:t>
                              </w:r>
                              <w:r>
                                <w:rPr>
                                  <w:rFonts w:ascii="Times New Roman" w:hAnsi="Times New Roman" w:cs="Times New Roman"/>
                                </w:rPr>
                                <w:t>1%</w:t>
                              </w:r>
                              <w:r w:rsidRPr="00F32F77">
                                <w:rPr>
                                  <w:rFonts w:ascii="Times New Roman" w:hAnsi="Times New Roman" w:cs="Times New Roman"/>
                                </w:rPr>
                                <w:t>)</w:t>
                              </w:r>
                            </w:p>
                            <w:p w14:paraId="7B537B5E"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1.</w:t>
                              </w:r>
                              <w:r w:rsidRPr="00C662B0">
                                <w:rPr>
                                  <w:rFonts w:ascii="Times New Roman" w:hAnsi="Times New Roman" w:cs="Times New Roman"/>
                                  <w:sz w:val="24"/>
                                  <w:szCs w:val="24"/>
                                </w:rPr>
                                <w:t xml:space="preserve">Timbang </w:t>
                              </w:r>
                              <w:r>
                                <w:rPr>
                                  <w:rFonts w:ascii="Times New Roman" w:hAnsi="Times New Roman" w:cs="Times New Roman"/>
                                  <w:sz w:val="24"/>
                                  <w:szCs w:val="24"/>
                                </w:rPr>
                                <w:t>semua bahan</w:t>
                              </w:r>
                            </w:p>
                            <w:p w14:paraId="4CB0B697" w14:textId="1F355D8D"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2. Masukkan cera alba, setil alcohol, BHT, menthol, adeps lanae, VCO dan ekstrak etanol daun bakung  diatas penangas air dengan suhu 60-100</w:t>
                              </w:r>
                              <w:r w:rsidRPr="00FD40B3">
                                <w:t xml:space="preserve"> ˚C</w:t>
                              </w:r>
                            </w:p>
                            <w:p w14:paraId="325998FF"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3.</w:t>
                              </w:r>
                              <w:r w:rsidRPr="00C662B0">
                                <w:rPr>
                                  <w:rFonts w:ascii="Times New Roman" w:hAnsi="Times New Roman" w:cs="Times New Roman"/>
                                  <w:sz w:val="24"/>
                                  <w:szCs w:val="24"/>
                                </w:rPr>
                                <w:t>Setelah</w:t>
                              </w:r>
                              <w:r>
                                <w:rPr>
                                  <w:rFonts w:ascii="Times New Roman" w:hAnsi="Times New Roman" w:cs="Times New Roman"/>
                                  <w:sz w:val="24"/>
                                  <w:szCs w:val="24"/>
                                </w:rPr>
                                <w:t xml:space="preserve"> homogen angkat dan masukkan ke dalam wadah balsam stick</w:t>
                              </w:r>
                            </w:p>
                            <w:p w14:paraId="324F35D2"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4.</w:t>
                              </w:r>
                              <w:r w:rsidRPr="00C662B0">
                                <w:rPr>
                                  <w:rFonts w:ascii="Times New Roman" w:hAnsi="Times New Roman" w:cs="Times New Roman"/>
                                  <w:sz w:val="24"/>
                                  <w:szCs w:val="24"/>
                                </w:rPr>
                                <w:t xml:space="preserve">Setelah </w:t>
                              </w:r>
                              <w:r>
                                <w:rPr>
                                  <w:rFonts w:ascii="Times New Roman" w:hAnsi="Times New Roman" w:cs="Times New Roman"/>
                                  <w:sz w:val="24"/>
                                  <w:szCs w:val="24"/>
                                </w:rPr>
                                <w:t>itu tunggu hingga membentuk sediaan balsam/sediaan padat</w:t>
                              </w:r>
                            </w:p>
                            <w:p w14:paraId="77E67FAC" w14:textId="2E6C98A1" w:rsidR="001337CB" w:rsidRPr="00C662B0" w:rsidRDefault="001337CB" w:rsidP="00F32F77">
                              <w:pPr>
                                <w:spacing w:before="240" w:line="240" w:lineRule="auto"/>
                                <w:jc w:val="both"/>
                                <w:rPr>
                                  <w:rFonts w:ascii="Times New Roman" w:hAnsi="Times New Roman" w:cs="Times New Roman"/>
                                  <w:sz w:val="24"/>
                                  <w:szCs w:val="24"/>
                                </w:rPr>
                              </w:pPr>
                            </w:p>
                          </w:txbxContent>
                        </wps:txbx>
                        <wps:bodyPr rot="0" vert="horz" wrap="square" lIns="91440" tIns="45720" rIns="91440" bIns="45720" anchor="t" anchorCtr="0">
                          <a:noAutofit/>
                        </wps:bodyPr>
                      </wps:wsp>
                      <wps:wsp>
                        <wps:cNvPr id="555145602" name="Text Box 2"/>
                        <wps:cNvSpPr txBox="1">
                          <a:spLocks noChangeArrowheads="1"/>
                        </wps:cNvSpPr>
                        <wps:spPr bwMode="auto">
                          <a:xfrm>
                            <a:off x="2608689" y="1015020"/>
                            <a:ext cx="1410369" cy="2540147"/>
                          </a:xfrm>
                          <a:prstGeom prst="rect">
                            <a:avLst/>
                          </a:prstGeom>
                          <a:solidFill>
                            <a:srgbClr val="FFFFFF"/>
                          </a:solidFill>
                          <a:ln w="9525">
                            <a:solidFill>
                              <a:srgbClr val="000000"/>
                            </a:solidFill>
                            <a:miter lim="800000"/>
                            <a:headEnd/>
                            <a:tailEnd/>
                          </a:ln>
                        </wps:spPr>
                        <wps:txbx>
                          <w:txbxContent>
                            <w:p w14:paraId="7DF87E45" w14:textId="624CE422" w:rsidR="001337CB" w:rsidRPr="00F32F77" w:rsidRDefault="001337CB" w:rsidP="00AC35E4">
                              <w:pPr>
                                <w:spacing w:before="240" w:line="240" w:lineRule="auto"/>
                                <w:jc w:val="both"/>
                                <w:rPr>
                                  <w:rFonts w:ascii="Times New Roman" w:hAnsi="Times New Roman" w:cs="Times New Roman"/>
                                </w:rPr>
                              </w:pPr>
                              <w:r w:rsidRPr="00F32F77">
                                <w:rPr>
                                  <w:rFonts w:ascii="Times New Roman" w:hAnsi="Times New Roman" w:cs="Times New Roman"/>
                                </w:rPr>
                                <w:t>Sediaan Balsem Stick F</w:t>
                              </w:r>
                              <w:r>
                                <w:rPr>
                                  <w:rFonts w:ascii="Times New Roman" w:hAnsi="Times New Roman" w:cs="Times New Roman"/>
                                </w:rPr>
                                <w:t>2</w:t>
                              </w:r>
                              <w:r w:rsidRPr="00F32F77">
                                <w:rPr>
                                  <w:rFonts w:ascii="Times New Roman" w:hAnsi="Times New Roman" w:cs="Times New Roman"/>
                                </w:rPr>
                                <w:t xml:space="preserve"> (</w:t>
                              </w:r>
                              <w:r>
                                <w:rPr>
                                  <w:rFonts w:ascii="Times New Roman" w:hAnsi="Times New Roman" w:cs="Times New Roman"/>
                                </w:rPr>
                                <w:t>3%</w:t>
                              </w:r>
                              <w:r w:rsidRPr="00F32F77">
                                <w:rPr>
                                  <w:rFonts w:ascii="Times New Roman" w:hAnsi="Times New Roman" w:cs="Times New Roman"/>
                                </w:rPr>
                                <w:t>)</w:t>
                              </w:r>
                            </w:p>
                            <w:p w14:paraId="411108E3"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1.</w:t>
                              </w:r>
                              <w:r w:rsidRPr="00C662B0">
                                <w:rPr>
                                  <w:rFonts w:ascii="Times New Roman" w:hAnsi="Times New Roman" w:cs="Times New Roman"/>
                                  <w:sz w:val="24"/>
                                  <w:szCs w:val="24"/>
                                </w:rPr>
                                <w:t xml:space="preserve">Timbang </w:t>
                              </w:r>
                              <w:r>
                                <w:rPr>
                                  <w:rFonts w:ascii="Times New Roman" w:hAnsi="Times New Roman" w:cs="Times New Roman"/>
                                  <w:sz w:val="24"/>
                                  <w:szCs w:val="24"/>
                                </w:rPr>
                                <w:t>semua bahan</w:t>
                              </w:r>
                            </w:p>
                            <w:p w14:paraId="458ED4FD"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2. Masukkan cera alba, setil alcohol, BHT, menthol, adeps lanae, VCO dan ekstrak etanol daun bakung  diatas penangas air dengan suhu 60-100</w:t>
                              </w:r>
                              <w:r w:rsidRPr="00FD40B3">
                                <w:t xml:space="preserve"> ˚C</w:t>
                              </w:r>
                            </w:p>
                            <w:p w14:paraId="138DD6AA"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3.</w:t>
                              </w:r>
                              <w:r w:rsidRPr="00C662B0">
                                <w:rPr>
                                  <w:rFonts w:ascii="Times New Roman" w:hAnsi="Times New Roman" w:cs="Times New Roman"/>
                                  <w:sz w:val="24"/>
                                  <w:szCs w:val="24"/>
                                </w:rPr>
                                <w:t>Setelah</w:t>
                              </w:r>
                              <w:r>
                                <w:rPr>
                                  <w:rFonts w:ascii="Times New Roman" w:hAnsi="Times New Roman" w:cs="Times New Roman"/>
                                  <w:sz w:val="24"/>
                                  <w:szCs w:val="24"/>
                                </w:rPr>
                                <w:t xml:space="preserve"> homogen angkat dan masukkan ke dalam wadah balsam stick</w:t>
                              </w:r>
                            </w:p>
                            <w:p w14:paraId="4370E8B0"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4.</w:t>
                              </w:r>
                              <w:r w:rsidRPr="00C662B0">
                                <w:rPr>
                                  <w:rFonts w:ascii="Times New Roman" w:hAnsi="Times New Roman" w:cs="Times New Roman"/>
                                  <w:sz w:val="24"/>
                                  <w:szCs w:val="24"/>
                                </w:rPr>
                                <w:t xml:space="preserve">Setelah </w:t>
                              </w:r>
                              <w:r>
                                <w:rPr>
                                  <w:rFonts w:ascii="Times New Roman" w:hAnsi="Times New Roman" w:cs="Times New Roman"/>
                                  <w:sz w:val="24"/>
                                  <w:szCs w:val="24"/>
                                </w:rPr>
                                <w:t>itu tunggu hingga membentuk sediaan balsam/sediaan padat</w:t>
                              </w:r>
                            </w:p>
                            <w:p w14:paraId="7745621A" w14:textId="77777777" w:rsidR="001337CB" w:rsidRPr="006546E3" w:rsidRDefault="001337CB" w:rsidP="00F32F77">
                              <w:pPr>
                                <w:spacing w:before="240" w:after="0" w:line="240" w:lineRule="auto"/>
                                <w:jc w:val="both"/>
                                <w:rPr>
                                  <w:rFonts w:ascii="Times New Roman" w:hAnsi="Times New Roman" w:cs="Times New Roman"/>
                                  <w:sz w:val="24"/>
                                  <w:szCs w:val="24"/>
                                </w:rPr>
                              </w:pPr>
                            </w:p>
                          </w:txbxContent>
                        </wps:txbx>
                        <wps:bodyPr rot="0" vert="horz" wrap="square" lIns="91440" tIns="45720" rIns="91440" bIns="45720" anchor="t" anchorCtr="0">
                          <a:noAutofit/>
                        </wps:bodyPr>
                      </wps:wsp>
                      <wpg:grpSp>
                        <wpg:cNvPr id="287612670" name="Group 287612670"/>
                        <wpg:cNvGrpSpPr/>
                        <wpg:grpSpPr>
                          <a:xfrm>
                            <a:off x="-223437" y="336447"/>
                            <a:ext cx="5640150" cy="3218720"/>
                            <a:chOff x="-223437" y="336447"/>
                            <a:chExt cx="5640150" cy="3218720"/>
                          </a:xfrm>
                        </wpg:grpSpPr>
                        <wps:wsp>
                          <wps:cNvPr id="1685679016" name="Text Box 2"/>
                          <wps:cNvSpPr txBox="1">
                            <a:spLocks noChangeArrowheads="1"/>
                          </wps:cNvSpPr>
                          <wps:spPr bwMode="auto">
                            <a:xfrm>
                              <a:off x="-223437" y="1015023"/>
                              <a:ext cx="1279202" cy="2534832"/>
                            </a:xfrm>
                            <a:prstGeom prst="rect">
                              <a:avLst/>
                            </a:prstGeom>
                            <a:solidFill>
                              <a:srgbClr val="FFFFFF"/>
                            </a:solidFill>
                            <a:ln w="9525">
                              <a:solidFill>
                                <a:srgbClr val="000000"/>
                              </a:solidFill>
                              <a:miter lim="800000"/>
                              <a:headEnd/>
                              <a:tailEnd/>
                            </a:ln>
                          </wps:spPr>
                          <wps:txbx>
                            <w:txbxContent>
                              <w:p w14:paraId="3BD17CE0" w14:textId="78900267" w:rsidR="001337CB" w:rsidRPr="00F32F77" w:rsidRDefault="001337CB" w:rsidP="00F32F77">
                                <w:pPr>
                                  <w:spacing w:before="240" w:line="240" w:lineRule="auto"/>
                                  <w:jc w:val="both"/>
                                  <w:rPr>
                                    <w:rFonts w:ascii="Times New Roman" w:hAnsi="Times New Roman" w:cs="Times New Roman"/>
                                  </w:rPr>
                                </w:pPr>
                                <w:r w:rsidRPr="00F32F77">
                                  <w:rPr>
                                    <w:rFonts w:ascii="Times New Roman" w:hAnsi="Times New Roman" w:cs="Times New Roman"/>
                                  </w:rPr>
                                  <w:t>Sediaan Balsem Stick F0 (basis)</w:t>
                                </w:r>
                              </w:p>
                              <w:p w14:paraId="6EB079E9" w14:textId="5892052C" w:rsidR="001337CB" w:rsidRPr="00C662B0" w:rsidRDefault="001337CB" w:rsidP="00F32F7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1.</w:t>
                                </w:r>
                                <w:r w:rsidRPr="00C662B0">
                                  <w:rPr>
                                    <w:rFonts w:ascii="Times New Roman" w:hAnsi="Times New Roman" w:cs="Times New Roman"/>
                                    <w:sz w:val="24"/>
                                    <w:szCs w:val="24"/>
                                  </w:rPr>
                                  <w:t xml:space="preserve">Timbang </w:t>
                                </w:r>
                                <w:r>
                                  <w:rPr>
                                    <w:rFonts w:ascii="Times New Roman" w:hAnsi="Times New Roman" w:cs="Times New Roman"/>
                                    <w:sz w:val="24"/>
                                    <w:szCs w:val="24"/>
                                  </w:rPr>
                                  <w:t>semua bahan</w:t>
                                </w:r>
                              </w:p>
                              <w:p w14:paraId="0341C600" w14:textId="46CB91C9" w:rsidR="001337CB" w:rsidRPr="00C662B0" w:rsidRDefault="001337CB" w:rsidP="00F32F7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2. Masukkan cera alba, setil alcohol, BHT, menthol, adeps lanae, VCO diatas penangas air dengan suhu 60-100</w:t>
                                </w:r>
                                <w:r w:rsidRPr="00FD40B3">
                                  <w:t xml:space="preserve"> ˚C</w:t>
                                </w:r>
                              </w:p>
                              <w:p w14:paraId="0D55A646" w14:textId="62B5385D" w:rsidR="001337CB" w:rsidRPr="00C662B0" w:rsidRDefault="001337CB" w:rsidP="00F32F7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3.</w:t>
                                </w:r>
                                <w:r w:rsidRPr="00C662B0">
                                  <w:rPr>
                                    <w:rFonts w:ascii="Times New Roman" w:hAnsi="Times New Roman" w:cs="Times New Roman"/>
                                    <w:sz w:val="24"/>
                                    <w:szCs w:val="24"/>
                                  </w:rPr>
                                  <w:t>Setelah</w:t>
                                </w:r>
                                <w:r>
                                  <w:rPr>
                                    <w:rFonts w:ascii="Times New Roman" w:hAnsi="Times New Roman" w:cs="Times New Roman"/>
                                    <w:sz w:val="24"/>
                                    <w:szCs w:val="24"/>
                                  </w:rPr>
                                  <w:t xml:space="preserve"> homogen angkat dan masukkan ke dalam wadah balsam stick</w:t>
                                </w:r>
                              </w:p>
                              <w:p w14:paraId="29D88EB8" w14:textId="0C3D6198" w:rsidR="001337CB" w:rsidRPr="00C662B0" w:rsidRDefault="001337CB" w:rsidP="00F32F7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4.</w:t>
                                </w:r>
                                <w:r w:rsidRPr="00C662B0">
                                  <w:rPr>
                                    <w:rFonts w:ascii="Times New Roman" w:hAnsi="Times New Roman" w:cs="Times New Roman"/>
                                    <w:sz w:val="24"/>
                                    <w:szCs w:val="24"/>
                                  </w:rPr>
                                  <w:t xml:space="preserve">Setelah </w:t>
                                </w:r>
                                <w:r>
                                  <w:rPr>
                                    <w:rFonts w:ascii="Times New Roman" w:hAnsi="Times New Roman" w:cs="Times New Roman"/>
                                    <w:sz w:val="24"/>
                                    <w:szCs w:val="24"/>
                                  </w:rPr>
                                  <w:t>itu tunggu hingga membentuk sediaan balsam/sediaan padat</w:t>
                                </w:r>
                              </w:p>
                              <w:p w14:paraId="73E7F7A8" w14:textId="77777777" w:rsidR="001337CB" w:rsidRPr="006546E3" w:rsidRDefault="001337CB" w:rsidP="00F32F77">
                                <w:pPr>
                                  <w:spacing w:before="240" w:line="240" w:lineRule="auto"/>
                                  <w:jc w:val="both"/>
                                  <w:rPr>
                                    <w:rFonts w:ascii="Times New Roman" w:hAnsi="Times New Roman" w:cs="Times New Roman"/>
                                    <w:sz w:val="24"/>
                                    <w:szCs w:val="24"/>
                                  </w:rPr>
                                </w:pPr>
                              </w:p>
                            </w:txbxContent>
                          </wps:txbx>
                          <wps:bodyPr rot="0" vert="horz" wrap="square" lIns="91440" tIns="45720" rIns="91440" bIns="45720" anchor="t" anchorCtr="0">
                            <a:noAutofit/>
                          </wps:bodyPr>
                        </wps:wsp>
                        <wpg:grpSp>
                          <wpg:cNvPr id="2051296669" name="Group 2051296669"/>
                          <wpg:cNvGrpSpPr/>
                          <wpg:grpSpPr>
                            <a:xfrm>
                              <a:off x="599059" y="336447"/>
                              <a:ext cx="4817654" cy="3218720"/>
                              <a:chOff x="14172" y="336447"/>
                              <a:chExt cx="4817654" cy="3218720"/>
                            </a:xfrm>
                          </wpg:grpSpPr>
                          <wps:wsp>
                            <wps:cNvPr id="1895164670" name="Text Box 2"/>
                            <wps:cNvSpPr txBox="1">
                              <a:spLocks noChangeArrowheads="1"/>
                            </wps:cNvSpPr>
                            <wps:spPr bwMode="auto">
                              <a:xfrm>
                                <a:off x="3465941" y="1015111"/>
                                <a:ext cx="1365885" cy="2540056"/>
                              </a:xfrm>
                              <a:prstGeom prst="rect">
                                <a:avLst/>
                              </a:prstGeom>
                              <a:solidFill>
                                <a:srgbClr val="FFFFFF"/>
                              </a:solidFill>
                              <a:ln w="9525">
                                <a:solidFill>
                                  <a:srgbClr val="000000"/>
                                </a:solidFill>
                                <a:miter lim="800000"/>
                                <a:headEnd/>
                                <a:tailEnd/>
                              </a:ln>
                            </wps:spPr>
                            <wps:txbx>
                              <w:txbxContent>
                                <w:p w14:paraId="3AD8E8BC" w14:textId="16D8B99D" w:rsidR="001337CB" w:rsidRPr="00F32F77" w:rsidRDefault="001337CB" w:rsidP="00AC35E4">
                                  <w:pPr>
                                    <w:spacing w:before="240" w:line="240" w:lineRule="auto"/>
                                    <w:jc w:val="both"/>
                                    <w:rPr>
                                      <w:rFonts w:ascii="Times New Roman" w:hAnsi="Times New Roman" w:cs="Times New Roman"/>
                                    </w:rPr>
                                  </w:pPr>
                                  <w:r w:rsidRPr="00F32F77">
                                    <w:rPr>
                                      <w:rFonts w:ascii="Times New Roman" w:hAnsi="Times New Roman" w:cs="Times New Roman"/>
                                    </w:rPr>
                                    <w:t>Sediaan Balsem Stick F</w:t>
                                  </w:r>
                                  <w:r>
                                    <w:rPr>
                                      <w:rFonts w:ascii="Times New Roman" w:hAnsi="Times New Roman" w:cs="Times New Roman"/>
                                    </w:rPr>
                                    <w:t>3</w:t>
                                  </w:r>
                                  <w:r w:rsidRPr="00F32F77">
                                    <w:rPr>
                                      <w:rFonts w:ascii="Times New Roman" w:hAnsi="Times New Roman" w:cs="Times New Roman"/>
                                    </w:rPr>
                                    <w:t xml:space="preserve"> (</w:t>
                                  </w:r>
                                  <w:r>
                                    <w:rPr>
                                      <w:rFonts w:ascii="Times New Roman" w:hAnsi="Times New Roman" w:cs="Times New Roman"/>
                                    </w:rPr>
                                    <w:t>5%</w:t>
                                  </w:r>
                                  <w:r w:rsidRPr="00F32F77">
                                    <w:rPr>
                                      <w:rFonts w:ascii="Times New Roman" w:hAnsi="Times New Roman" w:cs="Times New Roman"/>
                                    </w:rPr>
                                    <w:t>)</w:t>
                                  </w:r>
                                </w:p>
                                <w:p w14:paraId="2E653BDB"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1.</w:t>
                                  </w:r>
                                  <w:r w:rsidRPr="00C662B0">
                                    <w:rPr>
                                      <w:rFonts w:ascii="Times New Roman" w:hAnsi="Times New Roman" w:cs="Times New Roman"/>
                                      <w:sz w:val="24"/>
                                      <w:szCs w:val="24"/>
                                    </w:rPr>
                                    <w:t xml:space="preserve">Timbang </w:t>
                                  </w:r>
                                  <w:r>
                                    <w:rPr>
                                      <w:rFonts w:ascii="Times New Roman" w:hAnsi="Times New Roman" w:cs="Times New Roman"/>
                                      <w:sz w:val="24"/>
                                      <w:szCs w:val="24"/>
                                    </w:rPr>
                                    <w:t>semua bahan</w:t>
                                  </w:r>
                                </w:p>
                                <w:p w14:paraId="7CB605F0"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2. Masukkan cera alba, setil alcohol, BHT, menthol, adeps lanae, VCO dan ekstrak etanol daun bakung  diatas penangas air dengan suhu 60-100</w:t>
                                  </w:r>
                                  <w:r w:rsidRPr="00FD40B3">
                                    <w:t xml:space="preserve"> ˚C</w:t>
                                  </w:r>
                                </w:p>
                                <w:p w14:paraId="6E0ED008"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3.</w:t>
                                  </w:r>
                                  <w:r w:rsidRPr="00C662B0">
                                    <w:rPr>
                                      <w:rFonts w:ascii="Times New Roman" w:hAnsi="Times New Roman" w:cs="Times New Roman"/>
                                      <w:sz w:val="24"/>
                                      <w:szCs w:val="24"/>
                                    </w:rPr>
                                    <w:t>Setelah</w:t>
                                  </w:r>
                                  <w:r>
                                    <w:rPr>
                                      <w:rFonts w:ascii="Times New Roman" w:hAnsi="Times New Roman" w:cs="Times New Roman"/>
                                      <w:sz w:val="24"/>
                                      <w:szCs w:val="24"/>
                                    </w:rPr>
                                    <w:t xml:space="preserve"> homogen angkat dan masukkan ke dalam wadah balsam stick</w:t>
                                  </w:r>
                                </w:p>
                                <w:p w14:paraId="494FA8E2"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4.</w:t>
                                  </w:r>
                                  <w:r w:rsidRPr="00C662B0">
                                    <w:rPr>
                                      <w:rFonts w:ascii="Times New Roman" w:hAnsi="Times New Roman" w:cs="Times New Roman"/>
                                      <w:sz w:val="24"/>
                                      <w:szCs w:val="24"/>
                                    </w:rPr>
                                    <w:t xml:space="preserve">Setelah </w:t>
                                  </w:r>
                                  <w:r>
                                    <w:rPr>
                                      <w:rFonts w:ascii="Times New Roman" w:hAnsi="Times New Roman" w:cs="Times New Roman"/>
                                      <w:sz w:val="24"/>
                                      <w:szCs w:val="24"/>
                                    </w:rPr>
                                    <w:t>itu tunggu hingga membentuk sediaan balsam/sediaan padat</w:t>
                                  </w:r>
                                </w:p>
                                <w:p w14:paraId="08A4C0AA" w14:textId="77777777" w:rsidR="001337CB" w:rsidRPr="006546E3" w:rsidRDefault="001337CB" w:rsidP="00F32F77">
                                  <w:pPr>
                                    <w:spacing w:before="240" w:after="0" w:line="240" w:lineRule="auto"/>
                                    <w:jc w:val="both"/>
                                    <w:rPr>
                                      <w:rFonts w:ascii="Times New Roman" w:hAnsi="Times New Roman" w:cs="Times New Roman"/>
                                      <w:sz w:val="24"/>
                                      <w:szCs w:val="24"/>
                                    </w:rPr>
                                  </w:pPr>
                                </w:p>
                              </w:txbxContent>
                            </wps:txbx>
                            <wps:bodyPr rot="0" vert="horz" wrap="square" lIns="91440" tIns="45720" rIns="91440" bIns="45720" anchor="t" anchorCtr="0">
                              <a:noAutofit/>
                            </wps:bodyPr>
                          </wps:wsp>
                          <wps:wsp>
                            <wps:cNvPr id="915584829" name="Straight Connector 915584829"/>
                            <wps:cNvCnPr/>
                            <wps:spPr>
                              <a:xfrm>
                                <a:off x="14172" y="822291"/>
                                <a:ext cx="40005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8314370" name="Straight Arrow Connector 398314370"/>
                            <wps:cNvCnPr/>
                            <wps:spPr>
                              <a:xfrm>
                                <a:off x="14172" y="831419"/>
                                <a:ext cx="0" cy="1736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2320925" name="Text Box 2"/>
                            <wps:cNvSpPr txBox="1">
                              <a:spLocks noChangeArrowheads="1"/>
                            </wps:cNvSpPr>
                            <wps:spPr bwMode="auto">
                              <a:xfrm>
                                <a:off x="553150" y="336447"/>
                                <a:ext cx="2799413" cy="303763"/>
                              </a:xfrm>
                              <a:prstGeom prst="rect">
                                <a:avLst/>
                              </a:prstGeom>
                              <a:solidFill>
                                <a:srgbClr val="FFFFFF"/>
                              </a:solidFill>
                              <a:ln w="9525">
                                <a:solidFill>
                                  <a:srgbClr val="000000"/>
                                </a:solidFill>
                                <a:miter lim="800000"/>
                                <a:headEnd/>
                                <a:tailEnd/>
                              </a:ln>
                            </wps:spPr>
                            <wps:txbx>
                              <w:txbxContent>
                                <w:p w14:paraId="337FDEEC" w14:textId="3F7C552B" w:rsidR="001337CB" w:rsidRPr="006546E3" w:rsidRDefault="001337CB" w:rsidP="00F32F77">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Pembuatan Sediaan Balsem Stick (F0, F1, F2, F3)</w:t>
                                  </w:r>
                                </w:p>
                              </w:txbxContent>
                            </wps:txbx>
                            <wps:bodyPr rot="0" vert="horz" wrap="square" lIns="91440" tIns="45720" rIns="91440" bIns="45720" anchor="t" anchorCtr="0">
                              <a:noAutofit/>
                            </wps:bodyPr>
                          </wps:wsp>
                          <wps:wsp>
                            <wps:cNvPr id="1213431629" name="Straight Arrow Connector 1213431629"/>
                            <wps:cNvCnPr/>
                            <wps:spPr>
                              <a:xfrm>
                                <a:off x="1218818" y="831434"/>
                                <a:ext cx="0" cy="1736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88369155" name="Straight Arrow Connector 688369155"/>
                            <wps:cNvCnPr/>
                            <wps:spPr>
                              <a:xfrm>
                                <a:off x="2593562" y="831420"/>
                                <a:ext cx="0" cy="1736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1579521" name="Straight Arrow Connector 281579521"/>
                            <wps:cNvCnPr/>
                            <wps:spPr>
                              <a:xfrm>
                                <a:off x="1941622" y="648678"/>
                                <a:ext cx="0" cy="1736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2758548" name="Straight Arrow Connector 952758548"/>
                            <wps:cNvCnPr/>
                            <wps:spPr>
                              <a:xfrm>
                                <a:off x="4018748" y="831449"/>
                                <a:ext cx="0" cy="1736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1CA61BDE" id="Group 1232989125" o:spid="_x0000_s1182" style="position:absolute;left:0;text-align:left;margin-left:0;margin-top:0;width:396pt;height:542.85pt;z-index:251823148;mso-position-horizontal-relative:margin;mso-width-relative:margin;mso-height-relative:margin" coordorigin="-2234,3364" coordsize="56401,32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lPqkgUAAEUjAAAOAAAAZHJzL2Uyb0RvYy54bWzsWtty2zYQfe9M/wHD90QESIAgJ3ImdS7T&#10;mbTN1OkHQBQpcUoCLAhbcr++C4AXWZHSKG1tp5YfZF6A5WJx9nKWfPFy29ToptBdpeQ8wM/DABUy&#10;V8tKrubBbx/fPuMB6oyQS1ErWcyD26ILXl58/92LTZsVRK1VvSw0AiGyyzbtPFgb02azWZevi0Z0&#10;z1VbSLhZKt0IA6d6NVtqsQHpTT0jYchmG6WXrVZ50XVw9bW/GVw4+WVZ5OaXsuwKg+p5ALoZ96vd&#10;78L+zi5eiGylRbuu8l4N8RVaNKKS8NBR1GthBLrW1SeimirXqlOleZ6rZqbKssoLtwZYDQ73VvNO&#10;q+vWrWWVbVbtaCYw7Z6dvlps/vPNB42qJewdiUjKU0xogKRoYK/c49HOdTDWpl1lMOedbq/aD7q/&#10;sPJndv3bUjf2P6wMbZ2Zb0czF1uDcrhIQ5LC3gUoh3uMpzHhzG9EvobdsvOeERLFURIgGBFFLI6T&#10;YcCbQQiLQ0x7IRHBPCFuN2eDDjOr6qjZpgV8dZMJu39mwqu1aAu3M501R29CjlmEGWWjBT/aJf+g&#10;tohY9a0OMNgaDpktXAajO9B07XuV/94hqS7XQq6KV1qrzboQS9AS25mwlnGql9NZIYvNT2oJGyWu&#10;jXKC9qyPwzRJYuasiK214sibcdgJHCcRZ7HfCUKjmGOn6WhEkbW6M+8K1SB7MA80eJR7lLh53xmr&#10;2jTE7nun6mr5tqprd6JXi8taoxsB3vfW/bnV7A2rJdrMg5QC8j4vInR/h0Q0lYEwUlfNPODjIJFZ&#10;G76RS1BTZEZUtT8GlWvZG9Xa0VvUbBdb5wjUYc1afKGWt2BmrXzYgDAHB2ul/wzQBkLGPOj+uBa6&#10;CFD9o4StSnEc2xjjTmJqAYn07p3F7h0hcxA1D0yA/OGlcXHJ6irVK9jSsnIGnjTpdQYce5X/c0BT&#10;SnFMWUiGkPDAgCYs5BAwJkB7nxfZBGgcRgwG2NBCKIQIHzmeNqC5dZkJRo8V0H24tqq6JNNHVcIT&#10;hglLwJt289J02S3upLR0LL0MMKJHkovIvvEMhRmnLElDDEnBG/OBPXp3J1yKIvspiiRQLEAA8h4N&#10;KSo6pyiaftseHVJMUsZsoL7j0tP1032apmkIdtmvGAeXhtImYbQvdXbqxR2XxjFOAGhHS85jIsbk&#10;8gAlJ+YpxSzeiY4P7NBRzGga4zFFY+wq2J0UHTHKOZTIQ4oOqav+RytOBeXTqTmZ4y6PP0XfA4lK&#10;MaU85mSMDVdGi2q1NuhSSQn0Q2k0jekLG6BVl7Lno13mi/qBCI5kdPJvTghJ93AZA2+gAyu9SyU/&#10;QWRdScv+RHaEBVl6sUdyXEejGNmQ2Xpid2fUYWLSmdu6sPJq+WtRAkWZeKPtkkwyRZ4X0gxy3Wg7&#10;rQQ2Nk4MPcX63MR+vJ1auA7KKZPHGe7JSppxclNJpQ89fTJF6ccP1Myve3IK2GtHhO+P/0QpjzD0&#10;IcbSc8Sio+g7iJxGfiUi4TnYZfUpUsJTbYzEScR8ED0eIrveR0YX8Y2FfxeeI4dG5raFtoPRFXQr&#10;6qIn5Ac49Rm6fQ/h/qGLoYNGwnTq5j1wXUBp5Np1e9XVUJ5BlQ9VQ+QRH4VRwhwPOI74J9CIYi6U&#10;T/HvsfL2eygKMMHQD8bsQFWwH4l3hp4UiqGFzDG8rQCAuqAf27B2Dsa+6jjXEV/4yubwiwHGOXQl&#10;obAd+O7ROmIaeQp4CU0jyjx3teDdb4ueK4lzEfwF7xsPg5dwTBN4OwOc3jdrjoJ3GnkKeDEkfkY8&#10;eFnMWeLa1efIe468J73VPgxewG1COY0hsf8NeKeRp4AX3jDxxErvy4b4zOHAfK6RAcz//1s2TK1e&#10;15QYX1256/CthrNB/12J/Rhk99zNmL5+ufgLAAD//wMAUEsDBBQABgAIAAAAIQAIYWzr3QAAAAYB&#10;AAAPAAAAZHJzL2Rvd25yZXYueG1sTI9BS8NAEIXvgv9hGcGb3aRS28ZsSinqqQi2gvQ2TaZJaHY2&#10;ZLdJ+u8dvehl4PEeb76XrkbbqJ46Xzs2EE8iUMS5K2ouDXzuXx8WoHxALrBxTAau5GGV3d6kmBRu&#10;4A/qd6FUUsI+QQNVCG2itc8rsugnriUW7+Q6i0FkV+qiw0HKbaOnUfSkLdYsHypsaVNRft5drIG3&#10;AYf1Y/zSb8+nzfWwn71/bWMy5v5uXD+DCjSGvzD84As6ZMJ0dBcuvGoMyJDwe8WbL6cijxKKFrM5&#10;6CzV//GzbwAAAP//AwBQSwECLQAUAAYACAAAACEAtoM4kv4AAADhAQAAEwAAAAAAAAAAAAAAAAAA&#10;AAAAW0NvbnRlbnRfVHlwZXNdLnhtbFBLAQItABQABgAIAAAAIQA4/SH/1gAAAJQBAAALAAAAAAAA&#10;AAAAAAAAAC8BAABfcmVscy8ucmVsc1BLAQItABQABgAIAAAAIQBJClPqkgUAAEUjAAAOAAAAAAAA&#10;AAAAAAAAAC4CAABkcnMvZTJvRG9jLnhtbFBLAQItABQABgAIAAAAIQAIYWzr3QAAAAYBAAAPAAAA&#10;AAAAAAAAAAAAAOwHAABkcnMvZG93bnJldi54bWxQSwUGAAAAAAQABADzAAAA9ggAAAAA&#10;">
                <v:shape id="_x0000_s1183" type="#_x0000_t202" style="position:absolute;left:10977;top:10150;width:14739;height:25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mpkMoA&#10;AADiAAAADwAAAGRycy9kb3ducmV2LnhtbESPQUsDMRSE74L/ITyhF7HZtTa226ZFCpV60yp6fWxe&#10;dxc3L2uSbtd/3xQEj8PMN8Ms14NtRU8+NI415OMMBHHpTMOVho/37d0MRIjIBlvHpOGXAqxX11dL&#10;LIw78Rv1+1iJVMKhQA11jF0hZShrshjGriNO3sF5izFJX0nj8ZTKbSvvs0xJiw2nhRo72tRUfu+P&#10;VsPsYdd/hZfJ62epDu083j72zz9e69HN8LQAEWmI/+E/emcSl6tJrqZqCpdL6Q7I1Rk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OJqZDKAAAA4gAAAA8AAAAAAAAAAAAAAAAAmAIA&#10;AGRycy9kb3ducmV2LnhtbFBLBQYAAAAABAAEAPUAAACPAwAAAAA=&#10;">
                  <v:textbox>
                    <w:txbxContent>
                      <w:p w14:paraId="17282D03" w14:textId="769BDE02" w:rsidR="001337CB" w:rsidRPr="00F32F77" w:rsidRDefault="001337CB" w:rsidP="00AC35E4">
                        <w:pPr>
                          <w:spacing w:before="240" w:line="240" w:lineRule="auto"/>
                          <w:jc w:val="both"/>
                          <w:rPr>
                            <w:rFonts w:ascii="Times New Roman" w:hAnsi="Times New Roman" w:cs="Times New Roman"/>
                          </w:rPr>
                        </w:pPr>
                        <w:r w:rsidRPr="00F32F77">
                          <w:rPr>
                            <w:rFonts w:ascii="Times New Roman" w:hAnsi="Times New Roman" w:cs="Times New Roman"/>
                          </w:rPr>
                          <w:t>Sediaan Balsem Stick F</w:t>
                        </w:r>
                        <w:r>
                          <w:rPr>
                            <w:rFonts w:ascii="Times New Roman" w:hAnsi="Times New Roman" w:cs="Times New Roman"/>
                          </w:rPr>
                          <w:t>1</w:t>
                        </w:r>
                        <w:r w:rsidRPr="00F32F77">
                          <w:rPr>
                            <w:rFonts w:ascii="Times New Roman" w:hAnsi="Times New Roman" w:cs="Times New Roman"/>
                          </w:rPr>
                          <w:t xml:space="preserve"> (</w:t>
                        </w:r>
                        <w:r>
                          <w:rPr>
                            <w:rFonts w:ascii="Times New Roman" w:hAnsi="Times New Roman" w:cs="Times New Roman"/>
                          </w:rPr>
                          <w:t>1%</w:t>
                        </w:r>
                        <w:r w:rsidRPr="00F32F77">
                          <w:rPr>
                            <w:rFonts w:ascii="Times New Roman" w:hAnsi="Times New Roman" w:cs="Times New Roman"/>
                          </w:rPr>
                          <w:t>)</w:t>
                        </w:r>
                      </w:p>
                      <w:p w14:paraId="7B537B5E"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1.</w:t>
                        </w:r>
                        <w:r w:rsidRPr="00C662B0">
                          <w:rPr>
                            <w:rFonts w:ascii="Times New Roman" w:hAnsi="Times New Roman" w:cs="Times New Roman"/>
                            <w:sz w:val="24"/>
                            <w:szCs w:val="24"/>
                          </w:rPr>
                          <w:t xml:space="preserve">Timbang </w:t>
                        </w:r>
                        <w:r>
                          <w:rPr>
                            <w:rFonts w:ascii="Times New Roman" w:hAnsi="Times New Roman" w:cs="Times New Roman"/>
                            <w:sz w:val="24"/>
                            <w:szCs w:val="24"/>
                          </w:rPr>
                          <w:t>semua bahan</w:t>
                        </w:r>
                      </w:p>
                      <w:p w14:paraId="4CB0B697" w14:textId="1F355D8D"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2. Masukkan cera alba, setil alcohol, BHT, menthol, adeps lanae, VCO dan ekstrak etanol daun bakung  diatas penangas air dengan suhu 60-100</w:t>
                        </w:r>
                        <w:r w:rsidRPr="00FD40B3">
                          <w:t xml:space="preserve"> ˚C</w:t>
                        </w:r>
                      </w:p>
                      <w:p w14:paraId="325998FF"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3.</w:t>
                        </w:r>
                        <w:r w:rsidRPr="00C662B0">
                          <w:rPr>
                            <w:rFonts w:ascii="Times New Roman" w:hAnsi="Times New Roman" w:cs="Times New Roman"/>
                            <w:sz w:val="24"/>
                            <w:szCs w:val="24"/>
                          </w:rPr>
                          <w:t>Setelah</w:t>
                        </w:r>
                        <w:r>
                          <w:rPr>
                            <w:rFonts w:ascii="Times New Roman" w:hAnsi="Times New Roman" w:cs="Times New Roman"/>
                            <w:sz w:val="24"/>
                            <w:szCs w:val="24"/>
                          </w:rPr>
                          <w:t xml:space="preserve"> homogen angkat dan masukkan ke dalam wadah balsam stick</w:t>
                        </w:r>
                      </w:p>
                      <w:p w14:paraId="324F35D2"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4.</w:t>
                        </w:r>
                        <w:r w:rsidRPr="00C662B0">
                          <w:rPr>
                            <w:rFonts w:ascii="Times New Roman" w:hAnsi="Times New Roman" w:cs="Times New Roman"/>
                            <w:sz w:val="24"/>
                            <w:szCs w:val="24"/>
                          </w:rPr>
                          <w:t xml:space="preserve">Setelah </w:t>
                        </w:r>
                        <w:r>
                          <w:rPr>
                            <w:rFonts w:ascii="Times New Roman" w:hAnsi="Times New Roman" w:cs="Times New Roman"/>
                            <w:sz w:val="24"/>
                            <w:szCs w:val="24"/>
                          </w:rPr>
                          <w:t>itu tunggu hingga membentuk sediaan balsam/sediaan padat</w:t>
                        </w:r>
                      </w:p>
                      <w:p w14:paraId="77E67FAC" w14:textId="2E6C98A1" w:rsidR="001337CB" w:rsidRPr="00C662B0" w:rsidRDefault="001337CB" w:rsidP="00F32F77">
                        <w:pPr>
                          <w:spacing w:before="240" w:line="240" w:lineRule="auto"/>
                          <w:jc w:val="both"/>
                          <w:rPr>
                            <w:rFonts w:ascii="Times New Roman" w:hAnsi="Times New Roman" w:cs="Times New Roman"/>
                            <w:sz w:val="24"/>
                            <w:szCs w:val="24"/>
                          </w:rPr>
                        </w:pPr>
                      </w:p>
                    </w:txbxContent>
                  </v:textbox>
                </v:shape>
                <v:shape id="_x0000_s1184" type="#_x0000_t202" style="position:absolute;left:26086;top:10150;width:14104;height:25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sSMssA&#10;AADiAAAADwAAAGRycy9kb3ducmV2LnhtbESPQWvCQBSE74X+h+UJXkrdaE1qo6sUoUVvVqW9PrLP&#10;JDT7Nt3dxvTfuwXB4zAz3zCLVW8a0ZHztWUF41ECgriwuuZSwfHw9jgD4QOyxsYyKfgjD6vl/d0C&#10;c23P/EHdPpQiQtjnqKAKoc2l9EVFBv3ItsTRO1lnMETpSqkdniPcNHKSJJk0WHNcqLCldUXF9/7X&#10;KJhNN92X3z7tPovs1LyEh+fu/ccpNRz0r3MQgfpwC1/bG60gTdPxNM2SCfxfindALi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xIyywAAAOIAAAAPAAAAAAAAAAAAAAAAAJgC&#10;AABkcnMvZG93bnJldi54bWxQSwUGAAAAAAQABAD1AAAAkAMAAAAA&#10;">
                  <v:textbox>
                    <w:txbxContent>
                      <w:p w14:paraId="7DF87E45" w14:textId="624CE422" w:rsidR="001337CB" w:rsidRPr="00F32F77" w:rsidRDefault="001337CB" w:rsidP="00AC35E4">
                        <w:pPr>
                          <w:spacing w:before="240" w:line="240" w:lineRule="auto"/>
                          <w:jc w:val="both"/>
                          <w:rPr>
                            <w:rFonts w:ascii="Times New Roman" w:hAnsi="Times New Roman" w:cs="Times New Roman"/>
                          </w:rPr>
                        </w:pPr>
                        <w:r w:rsidRPr="00F32F77">
                          <w:rPr>
                            <w:rFonts w:ascii="Times New Roman" w:hAnsi="Times New Roman" w:cs="Times New Roman"/>
                          </w:rPr>
                          <w:t>Sediaan Balsem Stick F</w:t>
                        </w:r>
                        <w:r>
                          <w:rPr>
                            <w:rFonts w:ascii="Times New Roman" w:hAnsi="Times New Roman" w:cs="Times New Roman"/>
                          </w:rPr>
                          <w:t>2</w:t>
                        </w:r>
                        <w:r w:rsidRPr="00F32F77">
                          <w:rPr>
                            <w:rFonts w:ascii="Times New Roman" w:hAnsi="Times New Roman" w:cs="Times New Roman"/>
                          </w:rPr>
                          <w:t xml:space="preserve"> (</w:t>
                        </w:r>
                        <w:r>
                          <w:rPr>
                            <w:rFonts w:ascii="Times New Roman" w:hAnsi="Times New Roman" w:cs="Times New Roman"/>
                          </w:rPr>
                          <w:t>3%</w:t>
                        </w:r>
                        <w:r w:rsidRPr="00F32F77">
                          <w:rPr>
                            <w:rFonts w:ascii="Times New Roman" w:hAnsi="Times New Roman" w:cs="Times New Roman"/>
                          </w:rPr>
                          <w:t>)</w:t>
                        </w:r>
                      </w:p>
                      <w:p w14:paraId="411108E3"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1.</w:t>
                        </w:r>
                        <w:r w:rsidRPr="00C662B0">
                          <w:rPr>
                            <w:rFonts w:ascii="Times New Roman" w:hAnsi="Times New Roman" w:cs="Times New Roman"/>
                            <w:sz w:val="24"/>
                            <w:szCs w:val="24"/>
                          </w:rPr>
                          <w:t xml:space="preserve">Timbang </w:t>
                        </w:r>
                        <w:r>
                          <w:rPr>
                            <w:rFonts w:ascii="Times New Roman" w:hAnsi="Times New Roman" w:cs="Times New Roman"/>
                            <w:sz w:val="24"/>
                            <w:szCs w:val="24"/>
                          </w:rPr>
                          <w:t>semua bahan</w:t>
                        </w:r>
                      </w:p>
                      <w:p w14:paraId="458ED4FD"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2. Masukkan cera alba, setil alcohol, BHT, menthol, adeps lanae, VCO dan ekstrak etanol daun bakung  diatas penangas air dengan suhu 60-100</w:t>
                        </w:r>
                        <w:r w:rsidRPr="00FD40B3">
                          <w:t xml:space="preserve"> ˚C</w:t>
                        </w:r>
                      </w:p>
                      <w:p w14:paraId="138DD6AA"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3.</w:t>
                        </w:r>
                        <w:r w:rsidRPr="00C662B0">
                          <w:rPr>
                            <w:rFonts w:ascii="Times New Roman" w:hAnsi="Times New Roman" w:cs="Times New Roman"/>
                            <w:sz w:val="24"/>
                            <w:szCs w:val="24"/>
                          </w:rPr>
                          <w:t>Setelah</w:t>
                        </w:r>
                        <w:r>
                          <w:rPr>
                            <w:rFonts w:ascii="Times New Roman" w:hAnsi="Times New Roman" w:cs="Times New Roman"/>
                            <w:sz w:val="24"/>
                            <w:szCs w:val="24"/>
                          </w:rPr>
                          <w:t xml:space="preserve"> homogen angkat dan masukkan ke dalam wadah balsam stick</w:t>
                        </w:r>
                      </w:p>
                      <w:p w14:paraId="4370E8B0"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4.</w:t>
                        </w:r>
                        <w:r w:rsidRPr="00C662B0">
                          <w:rPr>
                            <w:rFonts w:ascii="Times New Roman" w:hAnsi="Times New Roman" w:cs="Times New Roman"/>
                            <w:sz w:val="24"/>
                            <w:szCs w:val="24"/>
                          </w:rPr>
                          <w:t xml:space="preserve">Setelah </w:t>
                        </w:r>
                        <w:r>
                          <w:rPr>
                            <w:rFonts w:ascii="Times New Roman" w:hAnsi="Times New Roman" w:cs="Times New Roman"/>
                            <w:sz w:val="24"/>
                            <w:szCs w:val="24"/>
                          </w:rPr>
                          <w:t>itu tunggu hingga membentuk sediaan balsam/sediaan padat</w:t>
                        </w:r>
                      </w:p>
                      <w:p w14:paraId="7745621A" w14:textId="77777777" w:rsidR="001337CB" w:rsidRPr="006546E3" w:rsidRDefault="001337CB" w:rsidP="00F32F77">
                        <w:pPr>
                          <w:spacing w:before="240" w:after="0" w:line="240" w:lineRule="auto"/>
                          <w:jc w:val="both"/>
                          <w:rPr>
                            <w:rFonts w:ascii="Times New Roman" w:hAnsi="Times New Roman" w:cs="Times New Roman"/>
                            <w:sz w:val="24"/>
                            <w:szCs w:val="24"/>
                          </w:rPr>
                        </w:pPr>
                      </w:p>
                    </w:txbxContent>
                  </v:textbox>
                </v:shape>
                <v:group id="Group 287612670" o:spid="_x0000_s1185" style="position:absolute;left:-2234;top:3364;width:56401;height:32187" coordorigin="-2234,3364" coordsize="56401,32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ChTskAAADiAAAADwAAAGRycy9kb3ducmV2LnhtbESPzWrCQBSF90LfYbiF&#10;7nSSlCYSHUWkLV2IoBaKu0vmmgQzd0JmmsS3dxaCy8P541uuR9OInjpXW1YQzyIQxIXVNZcKfk9f&#10;0zkI55E1NpZJwY0crFcvkyXm2g58oP7oSxFG2OWooPK+zaV0RUUG3cy2xMG72M6gD7Irpe5wCOOm&#10;kUkUpdJgzeGhwpa2FRXX479R8D3gsHmPP/vd9bK9nU8f+79dTEq9vY6bBQhPo3+GH+0frSCZZ2mc&#10;pFmACEgBB+TqD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EIKFOyQAA&#10;AOIAAAAPAAAAAAAAAAAAAAAAAKoCAABkcnMvZG93bnJldi54bWxQSwUGAAAAAAQABAD6AAAAoAMA&#10;AAAA&#10;">
                  <v:shape id="_x0000_s1186" type="#_x0000_t202" style="position:absolute;left:-2234;top:10150;width:12791;height:25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XnDcgA&#10;AADjAAAADwAAAGRycy9kb3ducmV2LnhtbERP3UvDMBB/F/Y/hBv4Ils6dVlXlw0RlPnmPpivR3Nr&#10;i82lJrGr/70RBB/v932rzWBb0ZMPjWMNs2kGgrh0puFKw/HwPMlBhIhssHVMGr4pwGY9ulphYdyF&#10;d9TvYyVSCIcCNdQxdoWUoazJYpi6jjhxZ+ctxnT6ShqPlxRuW3mbZUpabDg11NjRU03lx/7Lasjv&#10;t/17eL17O5Xq3C7jzaJ/+fRaX4+HxwcQkYb4L/5zb02ar/K5WiyzmYLfnxIAcv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lecNyAAAAOMAAAAPAAAAAAAAAAAAAAAAAJgCAABk&#10;cnMvZG93bnJldi54bWxQSwUGAAAAAAQABAD1AAAAjQMAAAAA&#10;">
                    <v:textbox>
                      <w:txbxContent>
                        <w:p w14:paraId="3BD17CE0" w14:textId="78900267" w:rsidR="001337CB" w:rsidRPr="00F32F77" w:rsidRDefault="001337CB" w:rsidP="00F32F77">
                          <w:pPr>
                            <w:spacing w:before="240" w:line="240" w:lineRule="auto"/>
                            <w:jc w:val="both"/>
                            <w:rPr>
                              <w:rFonts w:ascii="Times New Roman" w:hAnsi="Times New Roman" w:cs="Times New Roman"/>
                            </w:rPr>
                          </w:pPr>
                          <w:r w:rsidRPr="00F32F77">
                            <w:rPr>
                              <w:rFonts w:ascii="Times New Roman" w:hAnsi="Times New Roman" w:cs="Times New Roman"/>
                            </w:rPr>
                            <w:t>Sediaan Balsem Stick F0 (basis)</w:t>
                          </w:r>
                        </w:p>
                        <w:p w14:paraId="6EB079E9" w14:textId="5892052C" w:rsidR="001337CB" w:rsidRPr="00C662B0" w:rsidRDefault="001337CB" w:rsidP="00F32F7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1.</w:t>
                          </w:r>
                          <w:r w:rsidRPr="00C662B0">
                            <w:rPr>
                              <w:rFonts w:ascii="Times New Roman" w:hAnsi="Times New Roman" w:cs="Times New Roman"/>
                              <w:sz w:val="24"/>
                              <w:szCs w:val="24"/>
                            </w:rPr>
                            <w:t xml:space="preserve">Timbang </w:t>
                          </w:r>
                          <w:r>
                            <w:rPr>
                              <w:rFonts w:ascii="Times New Roman" w:hAnsi="Times New Roman" w:cs="Times New Roman"/>
                              <w:sz w:val="24"/>
                              <w:szCs w:val="24"/>
                            </w:rPr>
                            <w:t>semua bahan</w:t>
                          </w:r>
                        </w:p>
                        <w:p w14:paraId="0341C600" w14:textId="46CB91C9" w:rsidR="001337CB" w:rsidRPr="00C662B0" w:rsidRDefault="001337CB" w:rsidP="00F32F7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2. Masukkan cera alba, setil alcohol, BHT, menthol, adeps lanae, VCO diatas penangas air dengan suhu 60-100</w:t>
                          </w:r>
                          <w:r w:rsidRPr="00FD40B3">
                            <w:t xml:space="preserve"> ˚C</w:t>
                          </w:r>
                        </w:p>
                        <w:p w14:paraId="0D55A646" w14:textId="62B5385D" w:rsidR="001337CB" w:rsidRPr="00C662B0" w:rsidRDefault="001337CB" w:rsidP="00F32F7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3.</w:t>
                          </w:r>
                          <w:r w:rsidRPr="00C662B0">
                            <w:rPr>
                              <w:rFonts w:ascii="Times New Roman" w:hAnsi="Times New Roman" w:cs="Times New Roman"/>
                              <w:sz w:val="24"/>
                              <w:szCs w:val="24"/>
                            </w:rPr>
                            <w:t>Setelah</w:t>
                          </w:r>
                          <w:r>
                            <w:rPr>
                              <w:rFonts w:ascii="Times New Roman" w:hAnsi="Times New Roman" w:cs="Times New Roman"/>
                              <w:sz w:val="24"/>
                              <w:szCs w:val="24"/>
                            </w:rPr>
                            <w:t xml:space="preserve"> homogen angkat dan masukkan ke dalam wadah balsam stick</w:t>
                          </w:r>
                        </w:p>
                        <w:p w14:paraId="29D88EB8" w14:textId="0C3D6198" w:rsidR="001337CB" w:rsidRPr="00C662B0" w:rsidRDefault="001337CB" w:rsidP="00F32F7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4.</w:t>
                          </w:r>
                          <w:r w:rsidRPr="00C662B0">
                            <w:rPr>
                              <w:rFonts w:ascii="Times New Roman" w:hAnsi="Times New Roman" w:cs="Times New Roman"/>
                              <w:sz w:val="24"/>
                              <w:szCs w:val="24"/>
                            </w:rPr>
                            <w:t xml:space="preserve">Setelah </w:t>
                          </w:r>
                          <w:r>
                            <w:rPr>
                              <w:rFonts w:ascii="Times New Roman" w:hAnsi="Times New Roman" w:cs="Times New Roman"/>
                              <w:sz w:val="24"/>
                              <w:szCs w:val="24"/>
                            </w:rPr>
                            <w:t>itu tunggu hingga membentuk sediaan balsam/sediaan padat</w:t>
                          </w:r>
                        </w:p>
                        <w:p w14:paraId="73E7F7A8" w14:textId="77777777" w:rsidR="001337CB" w:rsidRPr="006546E3" w:rsidRDefault="001337CB" w:rsidP="00F32F77">
                          <w:pPr>
                            <w:spacing w:before="240" w:line="240" w:lineRule="auto"/>
                            <w:jc w:val="both"/>
                            <w:rPr>
                              <w:rFonts w:ascii="Times New Roman" w:hAnsi="Times New Roman" w:cs="Times New Roman"/>
                              <w:sz w:val="24"/>
                              <w:szCs w:val="24"/>
                            </w:rPr>
                          </w:pPr>
                        </w:p>
                      </w:txbxContent>
                    </v:textbox>
                  </v:shape>
                  <v:group id="Group 2051296669" o:spid="_x0000_s1187" style="position:absolute;left:5990;top:3364;width:48177;height:32187" coordorigin="141,3364" coordsize="48176,32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DjycsAAADjAAAADwAAAGRycy9kb3ducmV2LnhtbESPQWvCQBSE70L/w/IK&#10;vekmKQaNriLSlh5EUAvF2yP7TILZtyG7TeK/7wqCx2FmvmGW68HUoqPWVZYVxJMIBHFudcWFgp/T&#10;53gGwnlkjbVlUnAjB+vVy2iJmbY9H6g7+kIECLsMFZTeN5mULi/JoJvYhjh4F9sa9EG2hdQt9gFu&#10;aplEUSoNVhwWSmxoW1J+Pf4ZBV899pv3+KPbXS/b2/k03f/uYlLq7XXYLEB4Gvwz/Gh/awVJNI2T&#10;eZqmc7h/Cn9Arv4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7Q48nL&#10;AAAA4wAAAA8AAAAAAAAAAAAAAAAAqgIAAGRycy9kb3ducmV2LnhtbFBLBQYAAAAABAAEAPoAAACi&#10;AwAAAAA=&#10;">
                    <v:shape id="_x0000_s1188" type="#_x0000_t202" style="position:absolute;left:34659;top:10151;width:13659;height:25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TBswA&#10;AADjAAAADwAAAGRycy9kb3ducmV2LnhtbESPQU/DMAyF70j8h8hIXBBLB6PrumUTQgKNGwzErlbj&#10;tdUap0tCV/49PiBxtP383vtWm9F1aqAQW88GppMMFHHlbcu1gc+P59sCVEzIFjvPZOCHImzWlxcr&#10;LK0/8zsNu1QrMeFYooEmpb7UOlYNOYwT3xPL7eCDwyRjqLUNeBZz1+m7LMu1w5YlocGenhqqjrtv&#10;Z6CYbYd9fL1/+6ryQ7dIN/Ph5RSMub4aH5egEo3pX/z3vbVSv1g8TPNZPhcKYZIF6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ATBswAAADjAAAADwAAAAAAAAAAAAAAAACY&#10;AgAAZHJzL2Rvd25yZXYueG1sUEsFBgAAAAAEAAQA9QAAAJEDAAAAAA==&#10;">
                      <v:textbox>
                        <w:txbxContent>
                          <w:p w14:paraId="3AD8E8BC" w14:textId="16D8B99D" w:rsidR="001337CB" w:rsidRPr="00F32F77" w:rsidRDefault="001337CB" w:rsidP="00AC35E4">
                            <w:pPr>
                              <w:spacing w:before="240" w:line="240" w:lineRule="auto"/>
                              <w:jc w:val="both"/>
                              <w:rPr>
                                <w:rFonts w:ascii="Times New Roman" w:hAnsi="Times New Roman" w:cs="Times New Roman"/>
                              </w:rPr>
                            </w:pPr>
                            <w:r w:rsidRPr="00F32F77">
                              <w:rPr>
                                <w:rFonts w:ascii="Times New Roman" w:hAnsi="Times New Roman" w:cs="Times New Roman"/>
                              </w:rPr>
                              <w:t>Sediaan Balsem Stick F</w:t>
                            </w:r>
                            <w:r>
                              <w:rPr>
                                <w:rFonts w:ascii="Times New Roman" w:hAnsi="Times New Roman" w:cs="Times New Roman"/>
                              </w:rPr>
                              <w:t>3</w:t>
                            </w:r>
                            <w:r w:rsidRPr="00F32F77">
                              <w:rPr>
                                <w:rFonts w:ascii="Times New Roman" w:hAnsi="Times New Roman" w:cs="Times New Roman"/>
                              </w:rPr>
                              <w:t xml:space="preserve"> (</w:t>
                            </w:r>
                            <w:r>
                              <w:rPr>
                                <w:rFonts w:ascii="Times New Roman" w:hAnsi="Times New Roman" w:cs="Times New Roman"/>
                              </w:rPr>
                              <w:t>5%</w:t>
                            </w:r>
                            <w:r w:rsidRPr="00F32F77">
                              <w:rPr>
                                <w:rFonts w:ascii="Times New Roman" w:hAnsi="Times New Roman" w:cs="Times New Roman"/>
                              </w:rPr>
                              <w:t>)</w:t>
                            </w:r>
                          </w:p>
                          <w:p w14:paraId="2E653BDB"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1.</w:t>
                            </w:r>
                            <w:r w:rsidRPr="00C662B0">
                              <w:rPr>
                                <w:rFonts w:ascii="Times New Roman" w:hAnsi="Times New Roman" w:cs="Times New Roman"/>
                                <w:sz w:val="24"/>
                                <w:szCs w:val="24"/>
                              </w:rPr>
                              <w:t xml:space="preserve">Timbang </w:t>
                            </w:r>
                            <w:r>
                              <w:rPr>
                                <w:rFonts w:ascii="Times New Roman" w:hAnsi="Times New Roman" w:cs="Times New Roman"/>
                                <w:sz w:val="24"/>
                                <w:szCs w:val="24"/>
                              </w:rPr>
                              <w:t>semua bahan</w:t>
                            </w:r>
                          </w:p>
                          <w:p w14:paraId="7CB605F0"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2. Masukkan cera alba, setil alcohol, BHT, menthol, adeps lanae, VCO dan ekstrak etanol daun bakung  diatas penangas air dengan suhu 60-100</w:t>
                            </w:r>
                            <w:r w:rsidRPr="00FD40B3">
                              <w:t xml:space="preserve"> ˚C</w:t>
                            </w:r>
                          </w:p>
                          <w:p w14:paraId="6E0ED008"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3.</w:t>
                            </w:r>
                            <w:r w:rsidRPr="00C662B0">
                              <w:rPr>
                                <w:rFonts w:ascii="Times New Roman" w:hAnsi="Times New Roman" w:cs="Times New Roman"/>
                                <w:sz w:val="24"/>
                                <w:szCs w:val="24"/>
                              </w:rPr>
                              <w:t>Setelah</w:t>
                            </w:r>
                            <w:r>
                              <w:rPr>
                                <w:rFonts w:ascii="Times New Roman" w:hAnsi="Times New Roman" w:cs="Times New Roman"/>
                                <w:sz w:val="24"/>
                                <w:szCs w:val="24"/>
                              </w:rPr>
                              <w:t xml:space="preserve"> homogen angkat dan masukkan ke dalam wadah balsam stick</w:t>
                            </w:r>
                          </w:p>
                          <w:p w14:paraId="494FA8E2" w14:textId="77777777" w:rsidR="001337CB" w:rsidRPr="00C662B0" w:rsidRDefault="001337CB" w:rsidP="00AC35E4">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4.</w:t>
                            </w:r>
                            <w:r w:rsidRPr="00C662B0">
                              <w:rPr>
                                <w:rFonts w:ascii="Times New Roman" w:hAnsi="Times New Roman" w:cs="Times New Roman"/>
                                <w:sz w:val="24"/>
                                <w:szCs w:val="24"/>
                              </w:rPr>
                              <w:t xml:space="preserve">Setelah </w:t>
                            </w:r>
                            <w:r>
                              <w:rPr>
                                <w:rFonts w:ascii="Times New Roman" w:hAnsi="Times New Roman" w:cs="Times New Roman"/>
                                <w:sz w:val="24"/>
                                <w:szCs w:val="24"/>
                              </w:rPr>
                              <w:t>itu tunggu hingga membentuk sediaan balsam/sediaan padat</w:t>
                            </w:r>
                          </w:p>
                          <w:p w14:paraId="08A4C0AA" w14:textId="77777777" w:rsidR="001337CB" w:rsidRPr="006546E3" w:rsidRDefault="001337CB" w:rsidP="00F32F77">
                            <w:pPr>
                              <w:spacing w:before="240" w:after="0" w:line="240" w:lineRule="auto"/>
                              <w:jc w:val="both"/>
                              <w:rPr>
                                <w:rFonts w:ascii="Times New Roman" w:hAnsi="Times New Roman" w:cs="Times New Roman"/>
                                <w:sz w:val="24"/>
                                <w:szCs w:val="24"/>
                              </w:rPr>
                            </w:pPr>
                          </w:p>
                        </w:txbxContent>
                      </v:textbox>
                    </v:shape>
                    <v:line id="Straight Connector 915584829" o:spid="_x0000_s1189" style="position:absolute;visibility:visible;mso-wrap-style:square" from="141,8222" to="40146,8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G8kAAADiAAAADwAAAGRycy9kb3ducmV2LnhtbESPQUvEMBSE74L/ITzBm5t2sdLUzS6y&#10;ICx6EKuCx0fzbIrNS9rE3frvjSB4HGbmG2azW9wojjTHwbOGclWAIO68GbjX8Ppyf1WDiAnZ4OiZ&#10;NHxThN32/GyDjfEnfqZjm3qRIRwb1GBTCo2UsbPkMK58IM7eh58dpiznXpoZTxnuRrkuihvpcOC8&#10;YDHQ3lL32X45DdND1z5WffkWDmFvnyZU07tSWl9eLHe3IBIt6T/81z4YDaqsqvq6Xiv4vZTvgN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vv0hvJAAAA4gAAAA8AAAAA&#10;AAAAAAAAAAAAoQIAAGRycy9kb3ducmV2LnhtbFBLBQYAAAAABAAEAPkAAACXAwAAAAA=&#10;" strokecolor="black [3213]" strokeweight=".5pt">
                      <v:stroke joinstyle="miter"/>
                    </v:line>
                    <v:shape id="Straight Arrow Connector 398314370" o:spid="_x0000_s1190" type="#_x0000_t32" style="position:absolute;left:141;top:8314;width:0;height:17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nr8oAAADiAAAADwAAAGRycy9kb3ducmV2LnhtbESPy2rDMBBF94X+g5hCdo2cKuThRgkl&#10;ENKQTeqGPnaDNbVFrZGx1Nj9+2oR6PJyX5zVZnCNuFAXrGcNk3EGgrj0xnKl4fy6u1+ACBHZYOOZ&#10;NPxSgM369maFufE9v9CliJVIIxxy1FDH2OZShrImh2HsW+LkffnOYUyyq6TpsE/jrpEPWTaTDi2n&#10;hxpb2tZUfhc/TkN5/nhf0sm+mV7Z+b49fh5VcdB6dDc8PYKINMT/8LX9bDSo5UJNpmqeIBJSwgG5&#10;/g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T+evygAAAOIAAAAPAAAA&#10;AAAAAAAAAAAAAKECAABkcnMvZG93bnJldi54bWxQSwUGAAAAAAQABAD5AAAAmAMAAAAA&#10;" strokecolor="black [3213]" strokeweight=".5pt">
                      <v:stroke endarrow="block" joinstyle="miter"/>
                    </v:shape>
                    <v:shape id="_x0000_s1191" type="#_x0000_t202" style="position:absolute;left:5531;top:3364;width:27994;height:3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6VIccA&#10;AADiAAAADwAAAGRycy9kb3ducmV2LnhtbERPW0/CMBR+J/E/NIfEFwOdRbkMCjEmGnxTIPp6sh62&#10;xfV0tnWMf09NTHj88t1Xm942oiMfasca7scZCOLCmZpLDYf9y2gOIkRkg41j0nCmAJv1zWCFuXEn&#10;/qBuF0uRQjjkqKGKsc2lDEVFFsPYtcSJOzpvMSboS2k8nlK4baTKsqm0WHNqqLCl54qK792v1TB/&#10;2HZf4W3y/llMj80i3s261x+v9e2wf1qCiNTHq/jfvTVpvlITlS3UI/xdShjk+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ulSHHAAAA4gAAAA8AAAAAAAAAAAAAAAAAmAIAAGRy&#10;cy9kb3ducmV2LnhtbFBLBQYAAAAABAAEAPUAAACMAwAAAAA=&#10;">
                      <v:textbox>
                        <w:txbxContent>
                          <w:p w14:paraId="337FDEEC" w14:textId="3F7C552B" w:rsidR="001337CB" w:rsidRPr="006546E3" w:rsidRDefault="001337CB" w:rsidP="00F32F77">
                            <w:pPr>
                              <w:spacing w:before="240" w:after="0" w:line="240" w:lineRule="auto"/>
                              <w:jc w:val="center"/>
                              <w:rPr>
                                <w:rFonts w:ascii="Times New Roman" w:hAnsi="Times New Roman" w:cs="Times New Roman"/>
                                <w:sz w:val="24"/>
                                <w:szCs w:val="24"/>
                              </w:rPr>
                            </w:pPr>
                            <w:r>
                              <w:rPr>
                                <w:rFonts w:ascii="Times New Roman" w:hAnsi="Times New Roman" w:cs="Times New Roman"/>
                                <w:sz w:val="24"/>
                                <w:szCs w:val="24"/>
                              </w:rPr>
                              <w:t>Pembuatan Sediaan Balsem Stick (F0, F1, F2, F3)</w:t>
                            </w:r>
                          </w:p>
                        </w:txbxContent>
                      </v:textbox>
                    </v:shape>
                    <v:shape id="Straight Arrow Connector 1213431629" o:spid="_x0000_s1192" type="#_x0000_t32" style="position:absolute;left:12188;top:8314;width:0;height:17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MkAAADjAAAADwAAAGRycy9kb3ducmV2LnhtbERPS0vDQBC+C/6HZYTe2s1Dqo3dFhFK&#10;Lb1oLD5uQ3ZMFrOzIbtt0n/vCgWP871nuR5tK07Ue+NYQTpLQBBXThuuFRzeNtN7ED4ga2wdk4Iz&#10;eVivrq+WWGg38CudylCLGMK+QAVNCF0hpa8asuhnriOO3LfrLYZ49rXUPQ4x3LYyS5K5tGg4NjTY&#10;0VND1U95tAqqw+fHgl7Mux5yc7ft9l/7vNwpNbkZHx9ABBrDv/jiftZxfpbmt3k6zxbw91ME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vv9/zJAAAA4wAAAA8AAAAA&#10;AAAAAAAAAAAAoQIAAGRycy9kb3ducmV2LnhtbFBLBQYAAAAABAAEAPkAAACXAwAAAAA=&#10;" strokecolor="black [3213]" strokeweight=".5pt">
                      <v:stroke endarrow="block" joinstyle="miter"/>
                    </v:shape>
                    <v:shape id="Straight Arrow Connector 688369155" o:spid="_x0000_s1193" type="#_x0000_t32" style="position:absolute;left:25935;top:8314;width:0;height:17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pS8sAAADiAAAADwAAAGRycy9kb3ducmV2LnhtbESPQUvDQBSE70L/w/IEb3ZTQ2Mauy0i&#10;iJZeaiy23h7ZZ7I0+zZk1yb9964geBxm5htmuR5tK87Ue+NYwWyagCCunDZcK9i/P9/mIHxA1tg6&#10;JgUX8rBeTa6WWGg38Budy1CLCGFfoIImhK6Q0lcNWfRT1xFH78v1FkOUfS11j0OE21beJUkmLRqO&#10;Cw129NRQdSq/rYJqfzwsaGc+9JCa+5du+7lNy41SN9fj4wOIQGP4D/+1X7WCLM/TbDGbz+H3UrwD&#10;cvU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pPpS8sAAADiAAAADwAA&#10;AAAAAAAAAAAAAAChAgAAZHJzL2Rvd25yZXYueG1sUEsFBgAAAAAEAAQA+QAAAJkDAAAAAA==&#10;" strokecolor="black [3213]" strokeweight=".5pt">
                      <v:stroke endarrow="block" joinstyle="miter"/>
                    </v:shape>
                    <v:shape id="Straight Arrow Connector 281579521" o:spid="_x0000_s1194" type="#_x0000_t32" style="position:absolute;left:19416;top:6486;width:0;height:17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k8wAAADiAAAADwAAAGRycy9kb3ducmV2LnhtbESPT2vCQBTE74V+h+UVvNVNIlZNXUUK&#10;RcVLm0r/3B7Z12Qx+zZkVxO/fbdQ6HGYmd8wy/VgG3GhzhvHCtJxAoK4dNpwpeD49nw/B+EDssbG&#10;MSm4kof16vZmibl2Pb/SpQiViBD2OSqoQ2hzKX1Zk0U/di1x9L5dZzFE2VVSd9hHuG1kliQP0qLh&#10;uFBjS081lafibBWUx8+PBb2Yd91PzGzbHr4Ok2Kv1Ohu2DyCCDSE//Bfe6cVZPN0OltMsxR+L8U7&#10;IFc/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f0gpPMAAAA4gAAAA8A&#10;AAAAAAAAAAAAAAAAoQIAAGRycy9kb3ducmV2LnhtbFBLBQYAAAAABAAEAPkAAACaAwAAAAA=&#10;" strokecolor="black [3213]" strokeweight=".5pt">
                      <v:stroke endarrow="block" joinstyle="miter"/>
                    </v:shape>
                    <v:shape id="Straight Arrow Connector 952758548" o:spid="_x0000_s1195" type="#_x0000_t32" style="position:absolute;left:40187;top:8314;width:0;height:17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l2q8kAAADiAAAADwAAAGRycy9kb3ducmV2LnhtbERPy07CQBTdm/gPk2vCTqaC5VEYiDEh&#10;aNhgJaC7m86lndi503QGWv+eWZi4PDnv5bq3tbhS641jBU/DBARx4bThUsHhc/M4A+EDssbaMSn4&#10;JQ/r1f3dEjPtOv6gax5KEUPYZ6igCqHJpPRFRRb90DXEkTu71mKIsC2lbrGL4baWoySZSIuGY0OF&#10;Db1WVPzkF6ugOHyd5rQ3R92NzXTb7L534/xdqcFD/7IAEagP/+I/95tWME9H03SWPsfN8VK8A3J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KpdqvJAAAA4gAAAA8AAAAA&#10;AAAAAAAAAAAAoQIAAGRycy9kb3ducmV2LnhtbFBLBQYAAAAABAAEAPkAAACXAwAAAAA=&#10;" strokecolor="black [3213]" strokeweight=".5pt">
                      <v:stroke endarrow="block" joinstyle="miter"/>
                    </v:shape>
                  </v:group>
                </v:group>
                <w10:wrap anchorx="margin"/>
              </v:group>
            </w:pict>
          </mc:Fallback>
        </mc:AlternateContent>
      </w:r>
    </w:p>
    <w:p w14:paraId="23E0E690"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5D37F04B"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167504B7"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6FEAE765"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47149470"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4703FEB9"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371DDDD3"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461AF9D4"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57F0322D"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084EFC99"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186CC75A"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4D910711"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6D009F09"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3785D817"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6BDF2372"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764E112F"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1C28182A"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63F28E0E"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2AB9E541"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7207D8B5"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649B4ACE"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546B680A"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3EC17872"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095D00E2"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6A47AD87" w14:textId="77777777" w:rsidR="00886B7B" w:rsidRPr="004C28E5" w:rsidRDefault="00886B7B" w:rsidP="00204738">
      <w:pPr>
        <w:tabs>
          <w:tab w:val="left" w:pos="4880"/>
        </w:tabs>
        <w:ind w:left="1276" w:hanging="1276"/>
        <w:rPr>
          <w:rFonts w:ascii="Times New Roman" w:hAnsi="Times New Roman" w:cs="Times New Roman"/>
          <w:sz w:val="24"/>
          <w:szCs w:val="24"/>
        </w:rPr>
      </w:pPr>
    </w:p>
    <w:p w14:paraId="4BD2A6FD" w14:textId="77777777" w:rsidR="0069397A" w:rsidRPr="004C28E5" w:rsidRDefault="0069397A" w:rsidP="00622FA6">
      <w:pPr>
        <w:pStyle w:val="Caption"/>
        <w:rPr>
          <w:rFonts w:ascii="Times New Roman" w:hAnsi="Times New Roman" w:cs="Times New Roman"/>
          <w:b/>
          <w:bCs/>
          <w:i w:val="0"/>
          <w:iCs w:val="0"/>
          <w:color w:val="auto"/>
          <w:sz w:val="24"/>
          <w:szCs w:val="24"/>
        </w:rPr>
      </w:pPr>
      <w:bookmarkStart w:id="1711" w:name="_Toc170935624"/>
    </w:p>
    <w:p w14:paraId="6B201433" w14:textId="77777777" w:rsidR="0069397A" w:rsidRPr="004C28E5" w:rsidRDefault="0069397A" w:rsidP="00622FA6">
      <w:pPr>
        <w:pStyle w:val="Caption"/>
        <w:rPr>
          <w:rFonts w:ascii="Times New Roman" w:hAnsi="Times New Roman" w:cs="Times New Roman"/>
          <w:b/>
          <w:bCs/>
          <w:i w:val="0"/>
          <w:iCs w:val="0"/>
          <w:color w:val="auto"/>
          <w:sz w:val="24"/>
          <w:szCs w:val="24"/>
        </w:rPr>
      </w:pPr>
    </w:p>
    <w:p w14:paraId="58BA4491" w14:textId="24E1D1D9" w:rsidR="00886B7B" w:rsidRPr="004C28E5" w:rsidRDefault="00622FA6" w:rsidP="00622FA6">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8</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i w:val="0"/>
          <w:iCs w:val="0"/>
          <w:color w:val="auto"/>
          <w:sz w:val="24"/>
          <w:szCs w:val="24"/>
        </w:rPr>
        <w:t>.Bagan Alir Perlakuan Hewan Uji Antiinflamasi</w:t>
      </w:r>
      <w:bookmarkEnd w:id="1711"/>
    </w:p>
    <w:p w14:paraId="40B56F3D" w14:textId="52B762D3" w:rsidR="00BC5FB6" w:rsidRPr="004C28E5" w:rsidRDefault="00AC35E4"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24172" behindDoc="0" locked="0" layoutInCell="1" allowOverlap="1" wp14:anchorId="605727C5" wp14:editId="477217F5">
                <wp:simplePos x="0" y="0"/>
                <wp:positionH relativeFrom="column">
                  <wp:posOffset>1607820</wp:posOffset>
                </wp:positionH>
                <wp:positionV relativeFrom="paragraph">
                  <wp:posOffset>121773</wp:posOffset>
                </wp:positionV>
                <wp:extent cx="1484923" cy="468924"/>
                <wp:effectExtent l="0" t="0" r="20320" b="26670"/>
                <wp:wrapNone/>
                <wp:docPr id="2090670095" name="Rectangle 123"/>
                <wp:cNvGraphicFramePr/>
                <a:graphic xmlns:a="http://schemas.openxmlformats.org/drawingml/2006/main">
                  <a:graphicData uri="http://schemas.microsoft.com/office/word/2010/wordprocessingShape">
                    <wps:wsp>
                      <wps:cNvSpPr/>
                      <wps:spPr>
                        <a:xfrm>
                          <a:off x="0" y="0"/>
                          <a:ext cx="1484923" cy="468924"/>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28EDD38" w14:textId="03558856" w:rsidR="001337CB" w:rsidRPr="0041014B" w:rsidRDefault="001337CB" w:rsidP="00916018">
                            <w:pPr>
                              <w:jc w:val="center"/>
                              <w:rPr>
                                <w:rFonts w:ascii="Times New Roman" w:hAnsi="Times New Roman" w:cs="Times New Roman"/>
                                <w:color w:val="000000" w:themeColor="text1"/>
                                <w:sz w:val="24"/>
                                <w:szCs w:val="24"/>
                              </w:rPr>
                            </w:pPr>
                            <w:r w:rsidRPr="0041014B">
                              <w:rPr>
                                <w:rFonts w:ascii="Times New Roman" w:hAnsi="Times New Roman" w:cs="Times New Roman"/>
                                <w:color w:val="000000" w:themeColor="text1"/>
                                <w:sz w:val="24"/>
                                <w:szCs w:val="24"/>
                              </w:rPr>
                              <w:t>Tikus dipuasakan selama 18 jam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5727C5" id="Rectangle 123" o:spid="_x0000_s1196" style="position:absolute;margin-left:126.6pt;margin-top:9.6pt;width:116.9pt;height:36.9pt;z-index:2518241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FEFjwIAAGIFAAAOAAAAZHJzL2Uyb0RvYy54bWysVE1v2zAMvQ/YfxB0X/0xN22COkXQosOA&#10;og36gZ4VWYoNyKImKbGzXz9KdtyiLXYYdrElkXwknx51cdm3iuyFdQ3okmYnKSVCc6gavS3p89PN&#10;t3NKnGe6Ygq0KOlBOHq5/PrlojMLkUMNqhKWIIh2i86UtPbeLJLE8Vq0zJ2AERqNEmzLPG7tNqks&#10;6xC9VUmeprOkA1sZC1w4h6fXg5EuI76Ugvt7KZ3wRJUUa/Pxa+N3E77J8oIttpaZuuFjGewfqmhZ&#10;ozHpBHXNPCM723yAahtuwYH0JxzaBKRsuIg9YDdZ+q6bx5oZEXtBcpyZaHL/D5bf7deWNFVJ83Se&#10;zs7SdH5KiWYt3tUDssf0VgmS5d8DU51xCwx4NGs77hwuQ9u9tG34Y0Okj+weJnZF7wnHw6w4L+YI&#10;RDjaitn5PC8CaPIabazzPwS0JCxKajF/JJXtb50fXI8uIZmGm0apcB4KG0qJK39QIjgo/SAkNofJ&#10;8wgUZSWulCV7hoJgnAvts8FUs0oMx9lpmkZlYGlTRCw0AgZkiYkn7BEgSPYj9lD26B9CRVTlFJz+&#10;rbAheIqImUH7KbhtNNjPABR2NWYe/I8kDdQElny/6ePFz/Lj3W6gOqAaLAxj4gy/afAmbpnza2Zx&#10;LnCCcNb9PX6kgq6kMK4oqcH+/uw8+KNc0UpJh3NWUvdrx6ygRP3UKOR5VhRhMOOmOD3LcWPfWjZv&#10;LXrXXgHeXIaviuFxGfy9Oi6lhfYFn4RVyIompjnmLin39ri58sP846PCxWoV3XAYDfO3+tHwAB6I&#10;Dkp76l+YNaMcPQr5Do4zyRbvVDn4hkgNq50H2UTJBqoHXscrwEGOWhofnfBSvN1Hr9encfkHAAD/&#10;/wMAUEsDBBQABgAIAAAAIQA7D8sr3wAAAAkBAAAPAAAAZHJzL2Rvd25yZXYueG1sTI/NTsMwEITv&#10;SLyDtUjcqEPKTxPiVIAEh1YcaCv16sSLExGvg+224e1ZTnBajebT7Ey1nNwgjhhi70nB9SwDgdR6&#10;05NVsNu+XC1AxKTJ6METKvjGCMv6/KzSpfEnesfjJlnBIRRLraBLaSyljG2HTseZH5HY+/DB6cQy&#10;WGmCPnG4G2SeZXfS6Z74Q6dHfO6w/dwcnILGPk0FrezKda/J+t1+/fblglKXF9PjA4iEU/qD4bc+&#10;V4eaOzX+QCaKQUF+O88ZZaPgy8DN4p7HNQqKeQayruT/BfUPAAAA//8DAFBLAQItABQABgAIAAAA&#10;IQC2gziS/gAAAOEBAAATAAAAAAAAAAAAAAAAAAAAAABbQ29udGVudF9UeXBlc10ueG1sUEsBAi0A&#10;FAAGAAgAAAAhADj9If/WAAAAlAEAAAsAAAAAAAAAAAAAAAAALwEAAF9yZWxzLy5yZWxzUEsBAi0A&#10;FAAGAAgAAAAhAMAgUQWPAgAAYgUAAA4AAAAAAAAAAAAAAAAALgIAAGRycy9lMm9Eb2MueG1sUEsB&#10;Ai0AFAAGAAgAAAAhADsPyyvfAAAACQEAAA8AAAAAAAAAAAAAAAAA6QQAAGRycy9kb3ducmV2Lnht&#10;bFBLBQYAAAAABAAEAPMAAAD1BQAAAAA=&#10;" filled="f" strokecolor="#09101d [484]" strokeweight="1pt">
                <v:textbox>
                  <w:txbxContent>
                    <w:p w14:paraId="328EDD38" w14:textId="03558856" w:rsidR="001337CB" w:rsidRPr="0041014B" w:rsidRDefault="001337CB" w:rsidP="00916018">
                      <w:pPr>
                        <w:jc w:val="center"/>
                        <w:rPr>
                          <w:rFonts w:ascii="Times New Roman" w:hAnsi="Times New Roman" w:cs="Times New Roman"/>
                          <w:color w:val="000000" w:themeColor="text1"/>
                          <w:sz w:val="24"/>
                          <w:szCs w:val="24"/>
                        </w:rPr>
                      </w:pPr>
                      <w:r w:rsidRPr="0041014B">
                        <w:rPr>
                          <w:rFonts w:ascii="Times New Roman" w:hAnsi="Times New Roman" w:cs="Times New Roman"/>
                          <w:color w:val="000000" w:themeColor="text1"/>
                          <w:sz w:val="24"/>
                          <w:szCs w:val="24"/>
                        </w:rPr>
                        <w:t>Tikus dipuasakan selama 18 jam</w:t>
                      </w:r>
                    </w:p>
                  </w:txbxContent>
                </v:textbox>
              </v:rect>
            </w:pict>
          </mc:Fallback>
        </mc:AlternateContent>
      </w:r>
    </w:p>
    <w:p w14:paraId="4598BC07" w14:textId="77777777" w:rsidR="00BC5FB6" w:rsidRPr="004C28E5" w:rsidRDefault="00BC5FB6" w:rsidP="00886B7B">
      <w:pPr>
        <w:tabs>
          <w:tab w:val="left" w:pos="4880"/>
        </w:tabs>
        <w:rPr>
          <w:rFonts w:ascii="Times New Roman" w:hAnsi="Times New Roman" w:cs="Times New Roman"/>
          <w:sz w:val="24"/>
          <w:szCs w:val="24"/>
        </w:rPr>
      </w:pPr>
    </w:p>
    <w:p w14:paraId="2D28B293" w14:textId="61F87F43" w:rsidR="00BC5FB6" w:rsidRPr="004C28E5" w:rsidRDefault="00916018"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825196" behindDoc="1" locked="0" layoutInCell="1" allowOverlap="1" wp14:anchorId="6527C251" wp14:editId="7FDA1A55">
            <wp:simplePos x="0" y="0"/>
            <wp:positionH relativeFrom="page">
              <wp:posOffset>3702050</wp:posOffset>
            </wp:positionH>
            <wp:positionV relativeFrom="paragraph">
              <wp:posOffset>30920</wp:posOffset>
            </wp:positionV>
            <wp:extent cx="156210" cy="450850"/>
            <wp:effectExtent l="0" t="0" r="0" b="0"/>
            <wp:wrapTight wrapText="bothSides">
              <wp:wrapPolygon edited="0">
                <wp:start x="2634" y="0"/>
                <wp:lineTo x="2634" y="19166"/>
                <wp:lineTo x="15805" y="19166"/>
                <wp:lineTo x="15805" y="0"/>
                <wp:lineTo x="2634" y="0"/>
              </wp:wrapPolygon>
            </wp:wrapTight>
            <wp:docPr id="144003077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6210" cy="450850"/>
                    </a:xfrm>
                    <a:prstGeom prst="rect">
                      <a:avLst/>
                    </a:prstGeom>
                    <a:noFill/>
                  </pic:spPr>
                </pic:pic>
              </a:graphicData>
            </a:graphic>
            <wp14:sizeRelH relativeFrom="margin">
              <wp14:pctWidth>0</wp14:pctWidth>
            </wp14:sizeRelH>
          </wp:anchor>
        </w:drawing>
      </w:r>
    </w:p>
    <w:p w14:paraId="6F7A9E3D" w14:textId="75EA04F9" w:rsidR="00BC5FB6" w:rsidRPr="004C28E5" w:rsidRDefault="00916018"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26220" behindDoc="0" locked="0" layoutInCell="1" allowOverlap="1" wp14:anchorId="0FB0866C" wp14:editId="7F0DEE03">
                <wp:simplePos x="0" y="0"/>
                <wp:positionH relativeFrom="page">
                  <wp:posOffset>2712203</wp:posOffset>
                </wp:positionH>
                <wp:positionV relativeFrom="paragraph">
                  <wp:posOffset>128421</wp:posOffset>
                </wp:positionV>
                <wp:extent cx="2117969" cy="852406"/>
                <wp:effectExtent l="0" t="0" r="15875" b="24130"/>
                <wp:wrapNone/>
                <wp:docPr id="510345312" name="Rectangle 125"/>
                <wp:cNvGraphicFramePr/>
                <a:graphic xmlns:a="http://schemas.openxmlformats.org/drawingml/2006/main">
                  <a:graphicData uri="http://schemas.microsoft.com/office/word/2010/wordprocessingShape">
                    <wps:wsp>
                      <wps:cNvSpPr/>
                      <wps:spPr>
                        <a:xfrm>
                          <a:off x="0" y="0"/>
                          <a:ext cx="2117969" cy="852406"/>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D4BBCDF" w14:textId="74CF6CE7" w:rsidR="001337CB" w:rsidRPr="0041014B" w:rsidRDefault="001337CB" w:rsidP="00916018">
                            <w:pPr>
                              <w:jc w:val="center"/>
                              <w:rPr>
                                <w:rFonts w:ascii="Times New Roman" w:hAnsi="Times New Roman" w:cs="Times New Roman"/>
                                <w:color w:val="000000" w:themeColor="text1"/>
                                <w:sz w:val="24"/>
                                <w:szCs w:val="24"/>
                              </w:rPr>
                            </w:pPr>
                            <w:r w:rsidRPr="0041014B">
                              <w:rPr>
                                <w:rFonts w:ascii="Times New Roman" w:hAnsi="Times New Roman" w:cs="Times New Roman"/>
                                <w:color w:val="000000" w:themeColor="text1"/>
                                <w:sz w:val="24"/>
                                <w:szCs w:val="24"/>
                              </w:rPr>
                              <w:t>Sebelum perlakuan, tikus ditimbang, lalu dikelompokkan (6 kelompok) dengan di beri tanda pada ekor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B0866C" id="Rectangle 125" o:spid="_x0000_s1197" style="position:absolute;margin-left:213.55pt;margin-top:10.1pt;width:166.75pt;height:67.1pt;z-index:25182622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nkDjwIAAGEFAAAOAAAAZHJzL2Uyb0RvYy54bWysVE1v2zAMvQ/YfxB0X/3RJG2DOkWQIsOA&#10;og3aDj0rshQbkEVNUmJnv36U7LhFW+ww7GJLIvlIPj3q+qZrFDkI62rQBc3OUkqE5lDWelfQn8/r&#10;b5eUOM90yRRoUdCjcPRm8fXLdWvmIocKVCksQRDt5q0paOW9mSeJ45VomDsDIzQaJdiGedzaXVJa&#10;1iJ6o5I8TWdJC7Y0FrhwDk9veyNdRHwpBfcPUjrhiSoo1ubj18bvNnyTxTWb7ywzVc2HMtg/VNGw&#10;WmPSEeqWeUb2tv4A1dTcggPpzzg0CUhZcxF7wG6y9F03TxUzIvaC5Dgz0uT+Hyy/P2wsqcuCTrP0&#10;fDI9z3JKNGvwqh6RPKZ3SpAsnwaiWuPm6P9kNnbYOVyGrjtpm/DHfkgXyT2O5IrOE46HeZZdXM2u&#10;KOFou5zmk3QWQJPXaGOd/y6gIWFRUIv5I6fscOd873pyCck0rGulwnkorC8lrvxRieCg9KOQ2FtI&#10;HoGiqsRKWXJgqAfGudA+600VK0V/nE3TNAoDSxsjYqERMCBLTDxiDwBBsR+x+7IH/xAqoijH4PRv&#10;hfXBY0TMDNqPwU2twX4GoLCrIXPvfyKppyaw5LttF+99dn662y2URxSDhX5KnOHrGm/ijjm/YRbH&#10;AgcIR90/4EcqaAsKw4qSCuzvz86DP6oVrZS0OGYFdb/2zApK1A+NOr7KJpMwl3EzmV7kuLFvLdu3&#10;Fr1vVoA3l+GjYnhcBn+vTktpoXnBF2EZsqKJaY65C8q9PW1Wvh9/fFO4WC6jG86iYf5OPxkewAPR&#10;QWnP3QuzZpCjRyHfw2kk2fydKnvfEKlhufcg6yjZQHXP63AFOMdRS8ObEx6Kt/vo9foyLv4AAAD/&#10;/wMAUEsDBBQABgAIAAAAIQDALhau3wAAAAoBAAAPAAAAZHJzL2Rvd25yZXYueG1sTI/BTsMwEETv&#10;SPyDtUjcqN0opBDiVIAEh6IeKJW4OrGxI+J1sN02/D3LCY6reZp526xnP7KjiWkIKGG5EMAM9kEP&#10;aCXs356uboClrFCrMaCR8G0SrNvzs0bVOpzw1Rx32TIqwVQrCS7nqeY89c54lRZhMkjZR4heZTqj&#10;5TqqE5X7kRdCVNyrAWnBqck8OtN/7g5eQmcf5lvc2I13z9mG/fvL9stHKS8v5vs7YNnM+Q+GX31S&#10;h5acunBAndgooSxWS0IlFKIARsCqEhWwjsjrsgTeNvz/C+0PAAAA//8DAFBLAQItABQABgAIAAAA&#10;IQC2gziS/gAAAOEBAAATAAAAAAAAAAAAAAAAAAAAAABbQ29udGVudF9UeXBlc10ueG1sUEsBAi0A&#10;FAAGAAgAAAAhADj9If/WAAAAlAEAAAsAAAAAAAAAAAAAAAAALwEAAF9yZWxzLy5yZWxzUEsBAi0A&#10;FAAGAAgAAAAhABUWeQOPAgAAYQUAAA4AAAAAAAAAAAAAAAAALgIAAGRycy9lMm9Eb2MueG1sUEsB&#10;Ai0AFAAGAAgAAAAhAMAuFq7fAAAACgEAAA8AAAAAAAAAAAAAAAAA6QQAAGRycy9kb3ducmV2Lnht&#10;bFBLBQYAAAAABAAEAPMAAAD1BQAAAAA=&#10;" filled="f" strokecolor="#09101d [484]" strokeweight="1pt">
                <v:textbox>
                  <w:txbxContent>
                    <w:p w14:paraId="6D4BBCDF" w14:textId="74CF6CE7" w:rsidR="001337CB" w:rsidRPr="0041014B" w:rsidRDefault="001337CB" w:rsidP="00916018">
                      <w:pPr>
                        <w:jc w:val="center"/>
                        <w:rPr>
                          <w:rFonts w:ascii="Times New Roman" w:hAnsi="Times New Roman" w:cs="Times New Roman"/>
                          <w:color w:val="000000" w:themeColor="text1"/>
                          <w:sz w:val="24"/>
                          <w:szCs w:val="24"/>
                        </w:rPr>
                      </w:pPr>
                      <w:r w:rsidRPr="0041014B">
                        <w:rPr>
                          <w:rFonts w:ascii="Times New Roman" w:hAnsi="Times New Roman" w:cs="Times New Roman"/>
                          <w:color w:val="000000" w:themeColor="text1"/>
                          <w:sz w:val="24"/>
                          <w:szCs w:val="24"/>
                        </w:rPr>
                        <w:t>Sebelum perlakuan, tikus ditimbang, lalu dikelompokkan (6 kelompok) dengan di beri tanda pada ekor</w:t>
                      </w:r>
                    </w:p>
                  </w:txbxContent>
                </v:textbox>
                <w10:wrap anchorx="page"/>
              </v:rect>
            </w:pict>
          </mc:Fallback>
        </mc:AlternateContent>
      </w:r>
    </w:p>
    <w:p w14:paraId="2BFC7D03" w14:textId="4312BB3F" w:rsidR="00BC5FB6" w:rsidRPr="004C28E5" w:rsidRDefault="00BC5FB6" w:rsidP="00886B7B">
      <w:pPr>
        <w:tabs>
          <w:tab w:val="left" w:pos="4880"/>
        </w:tabs>
        <w:rPr>
          <w:rFonts w:ascii="Times New Roman" w:hAnsi="Times New Roman" w:cs="Times New Roman"/>
          <w:sz w:val="24"/>
          <w:szCs w:val="24"/>
        </w:rPr>
      </w:pPr>
    </w:p>
    <w:p w14:paraId="1C19658B" w14:textId="5DCA6B62" w:rsidR="00BC5FB6" w:rsidRPr="004C28E5" w:rsidRDefault="00BC5FB6" w:rsidP="00886B7B">
      <w:pPr>
        <w:tabs>
          <w:tab w:val="left" w:pos="4880"/>
        </w:tabs>
        <w:rPr>
          <w:rFonts w:ascii="Times New Roman" w:hAnsi="Times New Roman" w:cs="Times New Roman"/>
          <w:sz w:val="24"/>
          <w:szCs w:val="24"/>
        </w:rPr>
      </w:pPr>
    </w:p>
    <w:p w14:paraId="1AC05C12" w14:textId="39866D9D" w:rsidR="00BC5FB6" w:rsidRPr="004C28E5" w:rsidRDefault="001D22EA"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28268" behindDoc="1" locked="0" layoutInCell="1" allowOverlap="1" wp14:anchorId="323A96D6" wp14:editId="42D077B4">
                <wp:simplePos x="0" y="0"/>
                <wp:positionH relativeFrom="page">
                  <wp:posOffset>3780155</wp:posOffset>
                </wp:positionH>
                <wp:positionV relativeFrom="paragraph">
                  <wp:posOffset>109984</wp:posOffset>
                </wp:positionV>
                <wp:extent cx="0" cy="371475"/>
                <wp:effectExtent l="76200" t="0" r="76200" b="47625"/>
                <wp:wrapTight wrapText="bothSides">
                  <wp:wrapPolygon edited="0">
                    <wp:start x="-1" y="0"/>
                    <wp:lineTo x="-1" y="17723"/>
                    <wp:lineTo x="-1" y="23262"/>
                    <wp:lineTo x="-1" y="23262"/>
                    <wp:lineTo x="-1" y="21046"/>
                    <wp:lineTo x="-1" y="0"/>
                    <wp:lineTo x="-1" y="0"/>
                  </wp:wrapPolygon>
                </wp:wrapTight>
                <wp:docPr id="1087383535" name="Straight Arrow Connector 1"/>
                <wp:cNvGraphicFramePr/>
                <a:graphic xmlns:a="http://schemas.openxmlformats.org/drawingml/2006/main">
                  <a:graphicData uri="http://schemas.microsoft.com/office/word/2010/wordprocessingShape">
                    <wps:wsp>
                      <wps:cNvCnPr/>
                      <wps:spPr>
                        <a:xfrm>
                          <a:off x="0" y="0"/>
                          <a:ext cx="0" cy="371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9BEF0D" id="Straight Arrow Connector 1" o:spid="_x0000_s1026" type="#_x0000_t32" style="position:absolute;margin-left:297.65pt;margin-top:8.65pt;width:0;height:29.25pt;z-index:-251488212;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1S7AEAADsEAAAOAAAAZHJzL2Uyb0RvYy54bWysU9uO0zAQfUfiHyy/06RbSquq6Qp1WV4Q&#10;rHbhA7yO3VjyTeOhaf+esZOm3IQE4sWJ7Tlz5pwZb29PzrKjgmSCb/h8VnOmvAyt8YeGf/l8/2rN&#10;WULhW2GDVw0/q8Rvdy9fbPu4UTehC7ZVwCiJT5s+NrxDjJuqSrJTTqRZiMrTpQ7gBNIWDlULoqfs&#10;zlY3df2m6gO0EYJUKdHp3XDJdyW/1kriJ62TQmYbTrVhWaGsz3mtdluxOYCInZFjGeIfqnDCeCKd&#10;Ut0JFOwrmF9SOSMhpKBxJoOrgtZGqqKB1Mzrn9Q8dSKqooXMSXGyKf2/tPLj8QGYaal39Xq1WC+W&#10;iyVnXjjq1ROCMIcO2VuA0LN98J78DMDm2bY+pg2h9/4Bxl2KD5A9OGlw+Uvq2KlYfZ6sVidkcjiU&#10;dLpYzV+vljlddcVFSPheBcfyT8PTWMbEPy9Oi+OHhAPwAsik1uc1BWvae2Nt2eRhUnsL7ChoDPBU&#10;6ifCH6JQGPvOtwzPkbQjGOEPVo2l5axVVjxoLH94tmpgfFSaLCRVQ2VleK98Qkrl8cJpPUVnmKbq&#10;JmBdJP0ROMZnqCqD/TfgCVGYg8cJ7IwP8Dv2q016iL84MOjOFjyH9ly6X6yhCS1tHF9TfgLf7wv8&#10;+uZ33wAAAP//AwBQSwMEFAAGAAgAAAAhAAUBkKjeAAAACQEAAA8AAABkcnMvZG93bnJldi54bWxM&#10;j9FKw0AQRd8F/2EZwTe7qRLbxmxKEQpFEWr1AzbZMQnuzsbdbZv8vSM+6NMwcy93zi3Xo7PihCH2&#10;nhTMZxkIpMabnloF72/bmyWImDQZbT2hggkjrKvLi1IXxp/pFU+H1AoOoVhoBV1KQyFlbDp0Os78&#10;gMTahw9OJ15DK03QZw53Vt5m2b10uif+0OkBHztsPg9Hp2C1G9ra7p+f5l9Z2O76/fQybialrq/G&#10;zQOIhGP6M8MPPqNDxUy1P5KJwirIV/kdW1lY8GTD76FWsMiXIKtS/m9QfQMAAP//AwBQSwECLQAU&#10;AAYACAAAACEAtoM4kv4AAADhAQAAEwAAAAAAAAAAAAAAAAAAAAAAW0NvbnRlbnRfVHlwZXNdLnht&#10;bFBLAQItABQABgAIAAAAIQA4/SH/1gAAAJQBAAALAAAAAAAAAAAAAAAAAC8BAABfcmVscy8ucmVs&#10;c1BLAQItABQABgAIAAAAIQDFkN1S7AEAADsEAAAOAAAAAAAAAAAAAAAAAC4CAABkcnMvZTJvRG9j&#10;LnhtbFBLAQItABQABgAIAAAAIQAFAZCo3gAAAAkBAAAPAAAAAAAAAAAAAAAAAEYEAABkcnMvZG93&#10;bnJldi54bWxQSwUGAAAAAAQABADzAAAAUQUAAAAA&#10;" strokecolor="black [3213]" strokeweight=".5pt">
                <v:stroke endarrow="block" joinstyle="miter"/>
                <w10:wrap type="tight" anchorx="page"/>
              </v:shape>
            </w:pict>
          </mc:Fallback>
        </mc:AlternateContent>
      </w:r>
    </w:p>
    <w:p w14:paraId="65302D6C" w14:textId="7720DE96" w:rsidR="00BC5FB6" w:rsidRPr="004C28E5" w:rsidRDefault="00916018"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30316" behindDoc="0" locked="0" layoutInCell="1" allowOverlap="1" wp14:anchorId="5BC6F1BC" wp14:editId="5B282D35">
                <wp:simplePos x="0" y="0"/>
                <wp:positionH relativeFrom="page">
                  <wp:align>center</wp:align>
                </wp:positionH>
                <wp:positionV relativeFrom="paragraph">
                  <wp:posOffset>196850</wp:posOffset>
                </wp:positionV>
                <wp:extent cx="2324746" cy="712922"/>
                <wp:effectExtent l="0" t="0" r="18415" b="11430"/>
                <wp:wrapNone/>
                <wp:docPr id="1287276616" name="Rectangle 125"/>
                <wp:cNvGraphicFramePr/>
                <a:graphic xmlns:a="http://schemas.openxmlformats.org/drawingml/2006/main">
                  <a:graphicData uri="http://schemas.microsoft.com/office/word/2010/wordprocessingShape">
                    <wps:wsp>
                      <wps:cNvSpPr/>
                      <wps:spPr>
                        <a:xfrm>
                          <a:off x="0" y="0"/>
                          <a:ext cx="2324746" cy="712922"/>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FCDB5DF" w14:textId="062A9DBB" w:rsidR="001337CB" w:rsidRPr="0041014B" w:rsidRDefault="001337CB" w:rsidP="00916018">
                            <w:pPr>
                              <w:jc w:val="center"/>
                              <w:rPr>
                                <w:rFonts w:ascii="Times New Roman" w:hAnsi="Times New Roman" w:cs="Times New Roman"/>
                                <w:color w:val="000000" w:themeColor="text1"/>
                                <w:sz w:val="24"/>
                                <w:szCs w:val="24"/>
                              </w:rPr>
                            </w:pPr>
                            <w:r w:rsidRPr="0041014B">
                              <w:rPr>
                                <w:rFonts w:ascii="Times New Roman" w:hAnsi="Times New Roman" w:cs="Times New Roman"/>
                                <w:color w:val="000000" w:themeColor="text1"/>
                                <w:sz w:val="24"/>
                                <w:szCs w:val="24"/>
                              </w:rPr>
                              <w:t>Diukur volume kaki kiri belakang tikus dengan plestimometer dan dicatat volume awal (Vo)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6F1BC" id="_x0000_s1198" style="position:absolute;margin-left:0;margin-top:15.5pt;width:183.05pt;height:56.15pt;z-index:2518303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p8PjgIAAGIFAAAOAAAAZHJzL2Uyb0RvYy54bWysVN1P2zAQf5+0/8Hy+8jHSgsVKapATJMQ&#10;Q8DEs+vYTSTH59luk+6v39lOAwK0h2kvie27+93X7+7icugU2QvrWtAVLU5ySoTmULd6W9GfTzdf&#10;zihxnumaKdCiogfh6OXq86eL3ixFCQ2oWliCINote1PRxnuzzDLHG9ExdwJGaBRKsB3zeLXbrLas&#10;R/ROZWWez7MebG0scOEcvl4nIV1FfCkF9z+kdMITVVGMzcevjd9N+GarC7bcWmaalo9hsH+IomOt&#10;RqcT1DXzjOxs+w6qa7kFB9KfcOgykLLlIuaA2RT5m2weG2ZEzAWL48xUJvf/YPnd/t6StsbelWeL&#10;cjGfF3NKNOuwVw9YPaa3SpCiPA2V6o1bosGjubfjzeExpD1I24U/JkSGWN3DVF0xeMLxsfxazhYz&#10;ROcoWxTleVkG0OzF2ljnvwnoSDhU1KL/WFS2v3U+qR5VgjMNN61S4T0ElkKJJ39QIigo/SAkJhec&#10;R6BIK3GlLNkzJATjXGhfJFHDapGei9M8j8zA0CaLGGgEDMgSHU/YI0Cg7HvsFPaoH0xFZOVknP8t&#10;sGQ8WUTPoP1k3LUa7EcACrMaPSf9Y5FSaUKV/LAZYuPns2NvN1AfkA0W0pg4w29a7MQtc/6eWZwL&#10;nCCcdf8DP1JBX1EYT5Q0YH9/9B70ka4opaTHOauo+7VjVlCivmsk8nkxm4XBjJfZ6aLEi30t2byW&#10;6F13Bdi5AreK4fEY9L06HqWF7hlXwjp4RRHTHH1XlHt7vFz5NP+4VLhYr6MaDqNh/lY/Gh7AQ6ED&#10;056GZ2bNSEePRL6D40yy5RtWJt1gqWG98yDbSNlQ6lTXsQU4yJFL49IJm+L1PWq9rMbVHwAAAP//&#10;AwBQSwMEFAAGAAgAAAAhALyGWJPcAAAABwEAAA8AAABkcnMvZG93bnJldi54bWxMj0FLxDAQhe+C&#10;/yGM4M1Na6VobbqooIcVD64LXtNmTIrNpCbZ3frvHU96egzv8d437XrxkzhgTGMgBeWqAIE0BDOS&#10;VbB7e7y4BpGyJqOnQKjgGxOsu9OTVjcmHOkVD9tsBZdQarQCl/PcSJkGh16nVZiR2PsI0evMZ7TS&#10;RH3kcj/Jy6Kopdcj8YLTMz44HD63e6+gt/fLDW3sxrunbMPu/fnly0elzs+Wu1sQGZf8F4ZffEaH&#10;jpn6sCeTxKSAH8kKqpKV3aquSxA9x66qCmTXyv/83Q8AAAD//wMAUEsBAi0AFAAGAAgAAAAhALaD&#10;OJL+AAAA4QEAABMAAAAAAAAAAAAAAAAAAAAAAFtDb250ZW50X1R5cGVzXS54bWxQSwECLQAUAAYA&#10;CAAAACEAOP0h/9YAAACUAQAACwAAAAAAAAAAAAAAAAAvAQAAX3JlbHMvLnJlbHNQSwECLQAUAAYA&#10;CAAAACEACYafD44CAABiBQAADgAAAAAAAAAAAAAAAAAuAgAAZHJzL2Uyb0RvYy54bWxQSwECLQAU&#10;AAYACAAAACEAvIZYk9wAAAAHAQAADwAAAAAAAAAAAAAAAADoBAAAZHJzL2Rvd25yZXYueG1sUEsF&#10;BgAAAAAEAAQA8wAAAPEFAAAAAA==&#10;" filled="f" strokecolor="#09101d [484]" strokeweight="1pt">
                <v:textbox>
                  <w:txbxContent>
                    <w:p w14:paraId="4FCDB5DF" w14:textId="062A9DBB" w:rsidR="001337CB" w:rsidRPr="0041014B" w:rsidRDefault="001337CB" w:rsidP="00916018">
                      <w:pPr>
                        <w:jc w:val="center"/>
                        <w:rPr>
                          <w:rFonts w:ascii="Times New Roman" w:hAnsi="Times New Roman" w:cs="Times New Roman"/>
                          <w:color w:val="000000" w:themeColor="text1"/>
                          <w:sz w:val="24"/>
                          <w:szCs w:val="24"/>
                        </w:rPr>
                      </w:pPr>
                      <w:r w:rsidRPr="0041014B">
                        <w:rPr>
                          <w:rFonts w:ascii="Times New Roman" w:hAnsi="Times New Roman" w:cs="Times New Roman"/>
                          <w:color w:val="000000" w:themeColor="text1"/>
                          <w:sz w:val="24"/>
                          <w:szCs w:val="24"/>
                        </w:rPr>
                        <w:t>Diukur volume kaki kiri belakang tikus dengan plestimometer dan dicatat volume awal (Vo)</w:t>
                      </w:r>
                    </w:p>
                  </w:txbxContent>
                </v:textbox>
                <w10:wrap anchorx="page"/>
              </v:rect>
            </w:pict>
          </mc:Fallback>
        </mc:AlternateContent>
      </w:r>
    </w:p>
    <w:p w14:paraId="5B0CA3ED" w14:textId="0C086013" w:rsidR="00BC5FB6" w:rsidRPr="004C28E5" w:rsidRDefault="00BC5FB6" w:rsidP="00886B7B">
      <w:pPr>
        <w:tabs>
          <w:tab w:val="left" w:pos="4880"/>
        </w:tabs>
        <w:rPr>
          <w:rFonts w:ascii="Times New Roman" w:hAnsi="Times New Roman" w:cs="Times New Roman"/>
          <w:sz w:val="24"/>
          <w:szCs w:val="24"/>
        </w:rPr>
      </w:pPr>
    </w:p>
    <w:p w14:paraId="1A6B8EFD" w14:textId="54F4D5A5" w:rsidR="00BC5FB6" w:rsidRPr="004C28E5" w:rsidRDefault="00BC5FB6" w:rsidP="00886B7B">
      <w:pPr>
        <w:tabs>
          <w:tab w:val="left" w:pos="4880"/>
        </w:tabs>
        <w:rPr>
          <w:rFonts w:ascii="Times New Roman" w:hAnsi="Times New Roman" w:cs="Times New Roman"/>
          <w:sz w:val="24"/>
          <w:szCs w:val="24"/>
        </w:rPr>
      </w:pPr>
    </w:p>
    <w:p w14:paraId="19150321" w14:textId="6137A0FE" w:rsidR="00BC5FB6" w:rsidRPr="004C28E5" w:rsidRDefault="001D22EA"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34412" behindDoc="1" locked="0" layoutInCell="1" allowOverlap="1" wp14:anchorId="6B0142C4" wp14:editId="55713A28">
                <wp:simplePos x="0" y="0"/>
                <wp:positionH relativeFrom="page">
                  <wp:posOffset>3780155</wp:posOffset>
                </wp:positionH>
                <wp:positionV relativeFrom="paragraph">
                  <wp:posOffset>15369</wp:posOffset>
                </wp:positionV>
                <wp:extent cx="0" cy="371475"/>
                <wp:effectExtent l="76200" t="0" r="76200" b="47625"/>
                <wp:wrapTight wrapText="bothSides">
                  <wp:wrapPolygon edited="0">
                    <wp:start x="-1" y="0"/>
                    <wp:lineTo x="-1" y="17723"/>
                    <wp:lineTo x="-1" y="23262"/>
                    <wp:lineTo x="-1" y="23262"/>
                    <wp:lineTo x="-1" y="21046"/>
                    <wp:lineTo x="-1" y="0"/>
                    <wp:lineTo x="-1" y="0"/>
                  </wp:wrapPolygon>
                </wp:wrapTight>
                <wp:docPr id="1622253910" name="Straight Arrow Connector 1"/>
                <wp:cNvGraphicFramePr/>
                <a:graphic xmlns:a="http://schemas.openxmlformats.org/drawingml/2006/main">
                  <a:graphicData uri="http://schemas.microsoft.com/office/word/2010/wordprocessingShape">
                    <wps:wsp>
                      <wps:cNvCnPr/>
                      <wps:spPr>
                        <a:xfrm>
                          <a:off x="0" y="0"/>
                          <a:ext cx="0" cy="371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FA3EF2" id="Straight Arrow Connector 1" o:spid="_x0000_s1026" type="#_x0000_t32" style="position:absolute;margin-left:297.65pt;margin-top:1.2pt;width:0;height:29.25pt;z-index:-251482068;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yb27AEAADsEAAAOAAAAZHJzL2Uyb0RvYy54bWysU9uO0zAQfUfiH6y80yRddheipivUZXlB&#10;ULHwAV7HbizZHmtsmvTvGTtpyk1IIF6c2J4zZ86Z8eZutIYdJQYNri3qVVUw6QR02h3a4svnhxev&#10;ChYidx034GRbnGQo7rbPn20G38g19GA6iYySuNAMvi36GH1TlkH00vKwAi8dXSpAyyNt8VB2yAfK&#10;bk25rqqbcgDsPIKQIdDp/XRZbHN+paSIH5UKMjLTFlRbzCvm9Smt5XbDmwNy32sxl8H/oQrLtSPS&#10;JdU9j5x9Rf1LKqsFQgAVVwJsCUppIbMGUlNXP6l57LmXWQuZE/xiU/h/acWH4x6Z7qh3N+v1+vrq&#10;dU02OW6pV48RuT70kb1BhIHtwDnyE5DVybbBh4bQO7fHeRf8HpMHo0KbvqSOjdnq02K1HCMT06Gg&#10;06vb+uXtdUpXXnAeQ3wnwbL00xZhLmPhr7PT/Pg+xAl4BiRS49IawOjuQRuTN2mY5M4gO3Iagzjm&#10;+onwh6jItXnrOhZPnrRH1NwdjJxLS1nLpHjSmP/iyciJ8ZNUZCGpmirLw3vh40JIF8+cxlF0gimq&#10;bgFWWdIfgXN8gso82H8DXhCZGVxcwFY7wN+xX2xSU/zZgUl3suAJulPufraGJjS3cX5N6Ql8v8/w&#10;y5vffgMAAP//AwBQSwMEFAAGAAgAAAAhAJ96//PdAAAACAEAAA8AAABkcnMvZG93bnJldi54bWxM&#10;j1FLwzAUhd8F/0O4gm8u2XTD1t6OIQyGIszpD0iba1tsbmqSbe2/N+KDPh7O4ZzvFOvR9uJEPnSO&#10;EeYzBYK4dqbjBuH9bXtzDyJEzUb3jglhogDr8vKi0LlxZ36l0yE2IpVwyDVCG+OQSxnqlqwOMzcQ&#10;J+/Deatjkr6RxutzKre9XCi1klZ3nBZaPdBjS/Xn4WgRst3QVP3++Wn+pfx21+2nl3EzIV5fjZsH&#10;EJHG+BeGH/yEDmViqtyRTRA9wjJb3qYowuIORPJ/dYWwUhnIspD/D5TfAAAA//8DAFBLAQItABQA&#10;BgAIAAAAIQC2gziS/gAAAOEBAAATAAAAAAAAAAAAAAAAAAAAAABbQ29udGVudF9UeXBlc10ueG1s&#10;UEsBAi0AFAAGAAgAAAAhADj9If/WAAAAlAEAAAsAAAAAAAAAAAAAAAAALwEAAF9yZWxzLy5yZWxz&#10;UEsBAi0AFAAGAAgAAAAhADrvJvbsAQAAOwQAAA4AAAAAAAAAAAAAAAAALgIAAGRycy9lMm9Eb2Mu&#10;eG1sUEsBAi0AFAAGAAgAAAAhAJ96//PdAAAACAEAAA8AAAAAAAAAAAAAAAAARgQAAGRycy9kb3du&#10;cmV2LnhtbFBLBQYAAAAABAAEAPMAAABQBQAAAAA=&#10;" strokecolor="black [3213]" strokeweight=".5pt">
                <v:stroke endarrow="block" joinstyle="miter"/>
                <w10:wrap type="tight" anchorx="page"/>
              </v:shape>
            </w:pict>
          </mc:Fallback>
        </mc:AlternateContent>
      </w:r>
    </w:p>
    <w:p w14:paraId="03317695" w14:textId="03E443EE" w:rsidR="00BC5FB6" w:rsidRPr="004C28E5" w:rsidRDefault="001D22EA"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32364" behindDoc="0" locked="0" layoutInCell="1" allowOverlap="1" wp14:anchorId="0AF71467" wp14:editId="7ECE7DC2">
                <wp:simplePos x="0" y="0"/>
                <wp:positionH relativeFrom="page">
                  <wp:posOffset>2712085</wp:posOffset>
                </wp:positionH>
                <wp:positionV relativeFrom="paragraph">
                  <wp:posOffset>125224</wp:posOffset>
                </wp:positionV>
                <wp:extent cx="2117725" cy="673735"/>
                <wp:effectExtent l="0" t="0" r="15875" b="12065"/>
                <wp:wrapNone/>
                <wp:docPr id="1480187189" name="Rectangle 125"/>
                <wp:cNvGraphicFramePr/>
                <a:graphic xmlns:a="http://schemas.openxmlformats.org/drawingml/2006/main">
                  <a:graphicData uri="http://schemas.microsoft.com/office/word/2010/wordprocessingShape">
                    <wps:wsp>
                      <wps:cNvSpPr/>
                      <wps:spPr>
                        <a:xfrm>
                          <a:off x="0" y="0"/>
                          <a:ext cx="2117725" cy="6737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6D1BC4F" w14:textId="3186F374" w:rsidR="001337CB" w:rsidRPr="0041014B" w:rsidRDefault="001337CB" w:rsidP="00916018">
                            <w:pPr>
                              <w:jc w:val="center"/>
                              <w:rPr>
                                <w:rFonts w:ascii="Times New Roman" w:hAnsi="Times New Roman" w:cs="Times New Roman"/>
                                <w:color w:val="000000" w:themeColor="text1"/>
                                <w:sz w:val="24"/>
                                <w:szCs w:val="24"/>
                              </w:rPr>
                            </w:pPr>
                            <w:r w:rsidRPr="0041014B">
                              <w:rPr>
                                <w:rFonts w:ascii="Times New Roman" w:hAnsi="Times New Roman" w:cs="Times New Roman"/>
                                <w:color w:val="000000" w:themeColor="text1"/>
                                <w:sz w:val="24"/>
                                <w:szCs w:val="24"/>
                              </w:rPr>
                              <w:t>Semua tikus diinduksi dengan karagenan 1% sebanyak 0,1 ml secara inplantar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F71467" id="_x0000_s1199" style="position:absolute;margin-left:213.55pt;margin-top:9.85pt;width:166.75pt;height:53.05pt;z-index:25183236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bIjQIAAGIFAAAOAAAAZHJzL2Uyb0RvYy54bWysVN9P2zAQfp+0/8Hy+0hSCi0VKapATJMQ&#10;VMDEs+vYTSTb59luk+6v39lJAwK0h2kvie27++7Xd3d51WlF9sL5BkxJi5OcEmE4VI3ZlvTn8+23&#10;OSU+MFMxBUaU9CA8vVp+/XLZ2oWYQA2qEo4giPGL1pa0DsEusszzWmjmT8AKg0IJTrOAV7fNKsda&#10;RNcqm+T5edaCq6wDLrzH15teSJcJX0rBw4OUXgSiSoqxhfR16buJ32x5yRZbx2zd8CEM9g9RaNYY&#10;dDpC3bDAyM41H6B0wx14kOGEg85AyoaLlANmU+TvsnmqmRUpFyyOt2OZ/P+D5ff7tSNNhb2bzvNi&#10;PivmF5QYprFXj1g9ZrZKkGJyFivVWr9Agye7dsPN4zGm3Umn4x8TIl2q7mGsrugC4fg4KYrZDIEI&#10;R9n57HR2mkCzV2vrfPguQJN4KKlD/6mobH/nA3pE1aNKdGbgtlEqvsfA+lDSKRyUiArKPAqJyUXn&#10;CSjRSlwrR/YMCcE4FyYUvahmleifi7M8T8xAf6NF8p4AI7JExyP2ABAp+xG7D3vQj6YisXI0zv8W&#10;WG88WiTPYMJorBsD7jMAhVkNnnv9Y5H60sQqhW7Tpcafj73dQHVANjjox8RbfttgJ+6YD2vmcC5w&#10;gnDWwwN+pIK2pDCcKKnB/f7sPeojXVFKSYtzVlL/a8ecoET9MEjki2I6jYOZLtOz2QQv7q1k81Zi&#10;dvoasHMFbhXL0zHqB3U8Sgf6BVfCKnpFETMcfZeUB3e8XId+/nGpcLFaJTUcRsvCnXmyPILHQkem&#10;PXcvzNmBjgGJfA/HmWSLd6zsdaOlgdUugGwSZWOp+7oOLcBBTlwalk7cFG/vSet1NS7/AAAA//8D&#10;AFBLAwQUAAYACAAAACEAltmORd4AAAAKAQAADwAAAGRycy9kb3ducmV2LnhtbEyPwU7DMAyG70i8&#10;Q2QkbixdBe1Wmk6ABIchDoxJXNPGJBWNU5psK2+POcHR/j/9/lxvZj+II06xD6RguchAIHXB9GQV&#10;7N8er1YgYtJk9BAIFXxjhE1zflbryoQTveJxl6zgEoqVVuBSGispY+fQ67gIIxJnH2HyOvE4WWkm&#10;feJyP8g8ywrpdU98wekRHxx2n7uDV9Da+3lNW7v17inZsH9/fvnyk1KXF/PdLYiEc/qD4Vef1aFh&#10;pzYcyEQxKLjOyyWjHKxLEAyURVaAaHmR36xANrX8/0LzAwAA//8DAFBLAQItABQABgAIAAAAIQC2&#10;gziS/gAAAOEBAAATAAAAAAAAAAAAAAAAAAAAAABbQ29udGVudF9UeXBlc10ueG1sUEsBAi0AFAAG&#10;AAgAAAAhADj9If/WAAAAlAEAAAsAAAAAAAAAAAAAAAAALwEAAF9yZWxzLy5yZWxzUEsBAi0AFAAG&#10;AAgAAAAhANiX5siNAgAAYgUAAA4AAAAAAAAAAAAAAAAALgIAAGRycy9lMm9Eb2MueG1sUEsBAi0A&#10;FAAGAAgAAAAhAJbZjkXeAAAACgEAAA8AAAAAAAAAAAAAAAAA5wQAAGRycy9kb3ducmV2LnhtbFBL&#10;BQYAAAAABAAEAPMAAADyBQAAAAA=&#10;" filled="f" strokecolor="#09101d [484]" strokeweight="1pt">
                <v:textbox>
                  <w:txbxContent>
                    <w:p w14:paraId="16D1BC4F" w14:textId="3186F374" w:rsidR="001337CB" w:rsidRPr="0041014B" w:rsidRDefault="001337CB" w:rsidP="00916018">
                      <w:pPr>
                        <w:jc w:val="center"/>
                        <w:rPr>
                          <w:rFonts w:ascii="Times New Roman" w:hAnsi="Times New Roman" w:cs="Times New Roman"/>
                          <w:color w:val="000000" w:themeColor="text1"/>
                          <w:sz w:val="24"/>
                          <w:szCs w:val="24"/>
                        </w:rPr>
                      </w:pPr>
                      <w:r w:rsidRPr="0041014B">
                        <w:rPr>
                          <w:rFonts w:ascii="Times New Roman" w:hAnsi="Times New Roman" w:cs="Times New Roman"/>
                          <w:color w:val="000000" w:themeColor="text1"/>
                          <w:sz w:val="24"/>
                          <w:szCs w:val="24"/>
                        </w:rPr>
                        <w:t>Semua tikus diinduksi dengan karagenan 1% sebanyak 0,1 ml secara inplantar</w:t>
                      </w:r>
                    </w:p>
                  </w:txbxContent>
                </v:textbox>
                <w10:wrap anchorx="page"/>
              </v:rect>
            </w:pict>
          </mc:Fallback>
        </mc:AlternateContent>
      </w:r>
    </w:p>
    <w:p w14:paraId="3C847E55" w14:textId="2B4EC911" w:rsidR="00BC5FB6" w:rsidRPr="004C28E5" w:rsidRDefault="00BC5FB6" w:rsidP="00886B7B">
      <w:pPr>
        <w:tabs>
          <w:tab w:val="left" w:pos="4880"/>
        </w:tabs>
        <w:rPr>
          <w:rFonts w:ascii="Times New Roman" w:hAnsi="Times New Roman" w:cs="Times New Roman"/>
          <w:sz w:val="24"/>
          <w:szCs w:val="24"/>
        </w:rPr>
      </w:pPr>
    </w:p>
    <w:p w14:paraId="178287FC" w14:textId="60A839F7" w:rsidR="00BC5FB6" w:rsidRPr="004C28E5" w:rsidRDefault="001D22EA"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36460" behindDoc="1" locked="0" layoutInCell="1" allowOverlap="1" wp14:anchorId="66689B3A" wp14:editId="24E071DF">
                <wp:simplePos x="0" y="0"/>
                <wp:positionH relativeFrom="page">
                  <wp:posOffset>3780155</wp:posOffset>
                </wp:positionH>
                <wp:positionV relativeFrom="paragraph">
                  <wp:posOffset>213231</wp:posOffset>
                </wp:positionV>
                <wp:extent cx="0" cy="371475"/>
                <wp:effectExtent l="76200" t="0" r="76200" b="47625"/>
                <wp:wrapTight wrapText="bothSides">
                  <wp:wrapPolygon edited="0">
                    <wp:start x="-1" y="0"/>
                    <wp:lineTo x="-1" y="17723"/>
                    <wp:lineTo x="-1" y="23262"/>
                    <wp:lineTo x="-1" y="23262"/>
                    <wp:lineTo x="-1" y="21046"/>
                    <wp:lineTo x="-1" y="0"/>
                    <wp:lineTo x="-1" y="0"/>
                  </wp:wrapPolygon>
                </wp:wrapTight>
                <wp:docPr id="491937455" name="Straight Arrow Connector 1"/>
                <wp:cNvGraphicFramePr/>
                <a:graphic xmlns:a="http://schemas.openxmlformats.org/drawingml/2006/main">
                  <a:graphicData uri="http://schemas.microsoft.com/office/word/2010/wordprocessingShape">
                    <wps:wsp>
                      <wps:cNvCnPr/>
                      <wps:spPr>
                        <a:xfrm>
                          <a:off x="0" y="0"/>
                          <a:ext cx="0" cy="371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CF2B1D" id="Straight Arrow Connector 1" o:spid="_x0000_s1026" type="#_x0000_t32" style="position:absolute;margin-left:297.65pt;margin-top:16.8pt;width:0;height:29.25pt;z-index:-251480020;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zla7AEAADoEAAAOAAAAZHJzL2Uyb0RvYy54bWysU9uO0zAQfUfiHyy/0zS7LctWTVeoy/KC&#10;oNqFD/A6dmPJN42Hpv17xk6achMSiJdJxvaZM+d4vL47OssOCpIJvuH1bM6Z8jK0xu8b/uXzw6s3&#10;nCUUvhU2eNXwk0r8bvPyxbqPK3UVumBbBYyK+LTqY8M7xLiqqiQ75USahag8beoATiClsK9aED1V&#10;d7a6ms9fV32ANkKQKiVavR82+abU11pJ/KR1Ushsw6k3LBFKfM6x2qzFag8idkaObYh/6MIJ44l0&#10;KnUvULCvYH4p5YyEkILGmQyuClobqYoGUlPPf1Lz1ImoihYyJ8XJpvT/ysqPhx0w0zZ8cVvfXt8s&#10;lkvOvHB0VU8Iwuw7ZG8BQs+2wXuyMwCrs2t9TCsCb/0OxizFHWQLjhpc/pI4dixOnyan1RGZHBYl&#10;rV7f1IubZS5XXXAREr5XwbH80/A0tjHx18VocfiQcACeAZnU+hxTsKZ9MNaWJM+S2lpgB0FTgMfS&#10;PxH+cAqFse98y/AUSTuCEX5v1dharlplxYPG8ocnqwbGR6XJQVI1dFZm98InpFQez5zW0+kM09Td&#10;BJwXSX8EjuczVJW5/hvwhCjMweMEdsYH+B37xSY9nD87MOjOFjyH9lRuv1hDA1qucXxM+QV8nxf4&#10;5clvvgEAAP//AwBQSwMEFAAGAAgAAAAhAMMRS0feAAAACQEAAA8AAABkcnMvZG93bnJldi54bWxM&#10;j9FKw0AQRd8F/2EZwTe7SUOLjdmUIhSKItTqB2yyYxLcnY3ZbZv8vVP6oI8zczlzbrEenRUnHELn&#10;SUE6S0Ag1d501Cj4/Ng+PIIIUZPR1hMqmDDAury9KXRu/Jne8XSIjWAIhVwraGPscylD3aLTYeZ7&#10;JL59+cHpyOPQSDPoM8OdlfMkWUqnO+IPre7xucX6+3B0Cla7vqns/vUl/UmG7a7bT2/jZlLq/m7c&#10;PIGIOMa/MFz0WR1Kdqr8kUwQVsFitcg4qiDLliA4cF1UTJ+nIMtC/m9Q/gIAAP//AwBQSwECLQAU&#10;AAYACAAAACEAtoM4kv4AAADhAQAAEwAAAAAAAAAAAAAAAAAAAAAAW0NvbnRlbnRfVHlwZXNdLnht&#10;bFBLAQItABQABgAIAAAAIQA4/SH/1gAAAJQBAAALAAAAAAAAAAAAAAAAAC8BAABfcmVscy8ucmVs&#10;c1BLAQItABQABgAIAAAAIQCqIzla7AEAADoEAAAOAAAAAAAAAAAAAAAAAC4CAABkcnMvZTJvRG9j&#10;LnhtbFBLAQItABQABgAIAAAAIQDDEUtH3gAAAAkBAAAPAAAAAAAAAAAAAAAAAEYEAABkcnMvZG93&#10;bnJldi54bWxQSwUGAAAAAAQABADzAAAAUQUAAAAA&#10;" strokecolor="black [3213]" strokeweight=".5pt">
                <v:stroke endarrow="block" joinstyle="miter"/>
                <w10:wrap type="tight" anchorx="page"/>
              </v:shape>
            </w:pict>
          </mc:Fallback>
        </mc:AlternateContent>
      </w:r>
    </w:p>
    <w:p w14:paraId="059E7895" w14:textId="3D8164C6" w:rsidR="00BC5FB6" w:rsidRPr="004C28E5" w:rsidRDefault="00BC5FB6" w:rsidP="00886B7B">
      <w:pPr>
        <w:tabs>
          <w:tab w:val="left" w:pos="4880"/>
        </w:tabs>
        <w:rPr>
          <w:rFonts w:ascii="Times New Roman" w:hAnsi="Times New Roman" w:cs="Times New Roman"/>
          <w:sz w:val="24"/>
          <w:szCs w:val="24"/>
        </w:rPr>
      </w:pPr>
    </w:p>
    <w:p w14:paraId="17792B2D" w14:textId="24579392" w:rsidR="00BC5FB6" w:rsidRPr="004C28E5" w:rsidRDefault="001D22EA"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38508" behindDoc="0" locked="0" layoutInCell="1" allowOverlap="1" wp14:anchorId="4EBDB240" wp14:editId="0E646B54">
                <wp:simplePos x="0" y="0"/>
                <wp:positionH relativeFrom="page">
                  <wp:align>center</wp:align>
                </wp:positionH>
                <wp:positionV relativeFrom="paragraph">
                  <wp:posOffset>10160</wp:posOffset>
                </wp:positionV>
                <wp:extent cx="2270502" cy="852407"/>
                <wp:effectExtent l="0" t="0" r="15875" b="24130"/>
                <wp:wrapNone/>
                <wp:docPr id="1074189582" name="Rectangle 125"/>
                <wp:cNvGraphicFramePr/>
                <a:graphic xmlns:a="http://schemas.openxmlformats.org/drawingml/2006/main">
                  <a:graphicData uri="http://schemas.microsoft.com/office/word/2010/wordprocessingShape">
                    <wps:wsp>
                      <wps:cNvSpPr/>
                      <wps:spPr>
                        <a:xfrm>
                          <a:off x="0" y="0"/>
                          <a:ext cx="2270502" cy="852407"/>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DE58EB2" w14:textId="3E34A097" w:rsidR="001337CB" w:rsidRPr="000F5FA3" w:rsidRDefault="001337CB" w:rsidP="00916018">
                            <w:pPr>
                              <w:jc w:val="center"/>
                              <w:rPr>
                                <w:rFonts w:ascii="Times New Roman" w:hAnsi="Times New Roman" w:cs="Times New Roman"/>
                                <w:color w:val="000000" w:themeColor="text1"/>
                                <w:sz w:val="24"/>
                                <w:szCs w:val="24"/>
                              </w:rPr>
                            </w:pPr>
                            <w:r w:rsidRPr="000F5FA3">
                              <w:rPr>
                                <w:rFonts w:ascii="Times New Roman" w:hAnsi="Times New Roman" w:cs="Times New Roman"/>
                                <w:color w:val="000000" w:themeColor="text1"/>
                                <w:sz w:val="24"/>
                                <w:szCs w:val="24"/>
                              </w:rPr>
                              <w:t>Setelah 1 jam diukur kembali volume kaki kiri belakang tikus dengan plestimometer dan di catat sebagai volume awal (V1)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DB240" id="_x0000_s1200" style="position:absolute;margin-left:0;margin-top:.8pt;width:178.8pt;height:67.1pt;z-index:2518385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6+EjQIAAGIFAAAOAAAAZHJzL2Uyb0RvYy54bWysVEtv2zAMvg/YfxB0X/xAXg3qFEGLDgOK&#10;tmg69KzIUmxAFjVJiZ39+lGy4xZtscOwiy2J5MfXR15edY0iR2FdDbqg2SSlRGgOZa33Bf35fPtt&#10;SYnzTJdMgRYFPQlHr9Zfv1y2ZiVyqECVwhIE0W7VmoJW3ptVkjheiYa5CRihUSjBNszj1e6T0rIW&#10;0RuV5Gk6T1qwpbHAhXP4etML6TriSym4f5DSCU9UQTE2H782fnfhm6wv2WpvmalqPoTB/iGKhtUa&#10;nY5QN8wzcrD1B6im5hYcSD/h0CQgZc1FzAGzydJ32WwrZkTMBYvjzFgm9/9g+f3x0ZK6xN6li2m2&#10;vJgtc0o0a7BXT1g9pvdKkCyfhUq1xq3QYGse7XBzeAxpd9I24Y8JkS5W9zRWV3SecHzM80U6SxGd&#10;o2w5y6fpIoAmr9bGOv9dQEPCoaAW/ceisuOd873qWSU403BbKxXeQ2B9KPHkT0oEBaWfhMTkgvMI&#10;FGklrpUlR4aEYJwL7bNeVLFS9M/ZLE0jMzC00SIGGgEDskTHI/YAECj7EbsPe9APpiKycjRO/xZY&#10;bzxaRM+g/Wjc1BrsZwAKsxo89/rnIvWlCVXy3a6LjZ/Pz73dQXlCNljox8QZfltjJ+6Y84/M4lzg&#10;BOGs+wf8SAVtQWE4UVKB/f3Ze9BHuqKUkhbnrKDu14FZQYn6oZHIF9l0GgYzXqazRY4X+1ayeyvR&#10;h+YasHMZbhXD4zHoe3U+SgvNC66ETfCKIqY5+i4o9/Z8ufb9/ONS4WKziWo4jIb5O701PICHQgem&#10;PXcvzJqBjh6JfA/nmWSrd6zsdYOlhs3Bg6wjZUOp+7oOLcBBjlwalk7YFG/vUet1Na7/AAAA//8D&#10;AFBLAwQUAAYACAAAACEAvo723dsAAAAGAQAADwAAAGRycy9kb3ducmV2LnhtbEyPQU/DMAyF70j8&#10;h8hI3FjKpo1Rmk4DCQ6bODAmcU0bk1Q0Tkmyrfx7vBPc/Pys5+9Vq9H34ogxdYEU3E4KEEhtMB1Z&#10;Bfv355sliJQ1Gd0HQgU/mGBVX15UujThRG943GUrOIRSqRW4nIdSytQ69DpNwoDE3meIXmeW0UoT&#10;9YnDfS+nRbGQXnfEH5we8Mlh+7U7eAWNfRzvaWM33r1kG/Yf29dvH5W6vhrXDyAyjvnvGM74jA41&#10;MzXhQCaJXgEXybxdgGBzNr/joWE9my9B1pX8j1//AgAA//8DAFBLAQItABQABgAIAAAAIQC2gziS&#10;/gAAAOEBAAATAAAAAAAAAAAAAAAAAAAAAABbQ29udGVudF9UeXBlc10ueG1sUEsBAi0AFAAGAAgA&#10;AAAhADj9If/WAAAAlAEAAAsAAAAAAAAAAAAAAAAALwEAAF9yZWxzLy5yZWxzUEsBAi0AFAAGAAgA&#10;AAAhAMhHr4SNAgAAYgUAAA4AAAAAAAAAAAAAAAAALgIAAGRycy9lMm9Eb2MueG1sUEsBAi0AFAAG&#10;AAgAAAAhAL6O9t3bAAAABgEAAA8AAAAAAAAAAAAAAAAA5wQAAGRycy9kb3ducmV2LnhtbFBLBQYA&#10;AAAABAAEAPMAAADvBQAAAAA=&#10;" filled="f" strokecolor="#09101d [484]" strokeweight="1pt">
                <v:textbox>
                  <w:txbxContent>
                    <w:p w14:paraId="4DE58EB2" w14:textId="3E34A097" w:rsidR="001337CB" w:rsidRPr="000F5FA3" w:rsidRDefault="001337CB" w:rsidP="00916018">
                      <w:pPr>
                        <w:jc w:val="center"/>
                        <w:rPr>
                          <w:rFonts w:ascii="Times New Roman" w:hAnsi="Times New Roman" w:cs="Times New Roman"/>
                          <w:color w:val="000000" w:themeColor="text1"/>
                          <w:sz w:val="24"/>
                          <w:szCs w:val="24"/>
                        </w:rPr>
                      </w:pPr>
                      <w:r w:rsidRPr="000F5FA3">
                        <w:rPr>
                          <w:rFonts w:ascii="Times New Roman" w:hAnsi="Times New Roman" w:cs="Times New Roman"/>
                          <w:color w:val="000000" w:themeColor="text1"/>
                          <w:sz w:val="24"/>
                          <w:szCs w:val="24"/>
                        </w:rPr>
                        <w:t>Setelah 1 jam diukur kembali volume kaki kiri belakang tikus dengan plestimometer dan di catat sebagai volume awal (V1)</w:t>
                      </w:r>
                    </w:p>
                  </w:txbxContent>
                </v:textbox>
                <w10:wrap anchorx="page"/>
              </v:rect>
            </w:pict>
          </mc:Fallback>
        </mc:AlternateContent>
      </w:r>
    </w:p>
    <w:p w14:paraId="4E3A256D" w14:textId="650538EC" w:rsidR="00BC5FB6" w:rsidRPr="004C28E5" w:rsidRDefault="00BC5FB6" w:rsidP="00886B7B">
      <w:pPr>
        <w:tabs>
          <w:tab w:val="left" w:pos="4880"/>
        </w:tabs>
        <w:rPr>
          <w:rFonts w:ascii="Times New Roman" w:hAnsi="Times New Roman" w:cs="Times New Roman"/>
          <w:sz w:val="24"/>
          <w:szCs w:val="24"/>
        </w:rPr>
      </w:pPr>
    </w:p>
    <w:p w14:paraId="3B9E91E6" w14:textId="4A34BB0E" w:rsidR="00BC5FB6" w:rsidRPr="004C28E5" w:rsidRDefault="00BC5FB6" w:rsidP="00886B7B">
      <w:pPr>
        <w:tabs>
          <w:tab w:val="left" w:pos="4880"/>
        </w:tabs>
        <w:rPr>
          <w:rFonts w:ascii="Times New Roman" w:hAnsi="Times New Roman" w:cs="Times New Roman"/>
          <w:sz w:val="24"/>
          <w:szCs w:val="24"/>
        </w:rPr>
      </w:pPr>
    </w:p>
    <w:p w14:paraId="0E38D8E3" w14:textId="22F90E49" w:rsidR="00BC5FB6" w:rsidRPr="004C28E5" w:rsidRDefault="0041014B"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40556" behindDoc="1" locked="0" layoutInCell="1" allowOverlap="1" wp14:anchorId="1D7F1F8C" wp14:editId="3E640036">
                <wp:simplePos x="0" y="0"/>
                <wp:positionH relativeFrom="page">
                  <wp:align>center</wp:align>
                </wp:positionH>
                <wp:positionV relativeFrom="paragraph">
                  <wp:posOffset>3810</wp:posOffset>
                </wp:positionV>
                <wp:extent cx="0" cy="371475"/>
                <wp:effectExtent l="76200" t="0" r="76200" b="47625"/>
                <wp:wrapTight wrapText="bothSides">
                  <wp:wrapPolygon edited="0">
                    <wp:start x="-1" y="0"/>
                    <wp:lineTo x="-1" y="17723"/>
                    <wp:lineTo x="-1" y="23262"/>
                    <wp:lineTo x="-1" y="23262"/>
                    <wp:lineTo x="-1" y="21046"/>
                    <wp:lineTo x="-1" y="0"/>
                    <wp:lineTo x="-1" y="0"/>
                  </wp:wrapPolygon>
                </wp:wrapTight>
                <wp:docPr id="556124037" name="Straight Arrow Connector 1"/>
                <wp:cNvGraphicFramePr/>
                <a:graphic xmlns:a="http://schemas.openxmlformats.org/drawingml/2006/main">
                  <a:graphicData uri="http://schemas.microsoft.com/office/word/2010/wordprocessingShape">
                    <wps:wsp>
                      <wps:cNvCnPr/>
                      <wps:spPr>
                        <a:xfrm>
                          <a:off x="0" y="0"/>
                          <a:ext cx="0" cy="371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6445F8" id="Straight Arrow Connector 1" o:spid="_x0000_s1026" type="#_x0000_t32" style="position:absolute;margin-left:0;margin-top:.3pt;width:0;height:29.25pt;z-index:-251475924;visibility:visible;mso-wrap-style:square;mso-wrap-distance-left:9pt;mso-wrap-distance-top:0;mso-wrap-distance-right:9pt;mso-wrap-distance-bottom:0;mso-position-horizontal:center;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Saz6wEAADoEAAAOAAAAZHJzL2Uyb0RvYy54bWysU9uO0zAQfUfiHyy/0yTd7RZFTVeoy/KC&#10;oGLhA7yOnVjyTWPTpH/P2ElTbkIC8TLJ2D5z5hyPd/ej0eQkIChnG1qtSkqE5a5Vtmvol8+Pr15T&#10;EiKzLdPOioaeRaD3+5cvdoOvxdr1TrcCCBaxoR58Q/sYfV0UgffCsLByXljclA4Mi5hCV7TABqxu&#10;dLEuy7ticNB6cFyEgKsP0ybd5/pSCh4/ShlEJLqh2FvMEXJ8TrHY71jdAfO94nMb7B+6MExZJF1K&#10;PbDIyFdQv5QyioMLTsYVd6ZwUiousgZUU5U/qXnqmRdZC5oT/GJT+H9l+YfTEYhqG7rZ3FXr2/Jm&#10;S4llBq/qKQJTXR/JGwA3kIOzFu10QKrk2uBDjeCDPcKcBX+EZMEowaQviiNjdvq8OC3GSPi0yHH1&#10;ZlvdbjepXHHFeQjxnXCGpJ+GhrmNhb/KRrPT+xAn4AWQSLVNMTit2keldU7SLImDBnJiOAVxzP0j&#10;4Q+nIlP6rW1JPHvUHkEx22kxt5aqFknxpDH/xbMWE+MnIdFBVDV1lmf3ysc4FzZeOLXF0wkmsbsF&#10;WGZJfwTO5xNU5Ln+G/CCyMzOxgVslHXwO/arTXI6f3Fg0p0seHbtOd9+tgYHNF/j/JjSC/g+z/Dr&#10;k99/AwAA//8DAFBLAwQUAAYACAAAACEA2euyxtgAAAABAQAADwAAAGRycy9kb3ducmV2LnhtbEyP&#10;UUvDQBCE3wX/w7GCb/YSwWJjNqUIhaIItfUHXHJrEsztxbtrm/x71yd922GGmW/L9eQGdaYQe88I&#10;+SIDRdx423OL8HHc3j2CismwNYNnQpgpwrq6vipNYf2F3+l8SK2SEo6FQehSGgutY9ORM3HhR2Lx&#10;Pn1wJokMrbbBXKTcDfo+y5bamZ5loTMjPXfUfB1ODmG1G9t62L++5N9Z2O76/fw2bWbE25tp8wQq&#10;0ZT+wvCLL+hQCVPtT2yjGhDkkYSwBCWe3DXCwyoHXZX6P3n1AwAA//8DAFBLAQItABQABgAIAAAA&#10;IQC2gziS/gAAAOEBAAATAAAAAAAAAAAAAAAAAAAAAABbQ29udGVudF9UeXBlc10ueG1sUEsBAi0A&#10;FAAGAAgAAAAhADj9If/WAAAAlAEAAAsAAAAAAAAAAAAAAAAALwEAAF9yZWxzLy5yZWxzUEsBAi0A&#10;FAAGAAgAAAAhALV1JrPrAQAAOgQAAA4AAAAAAAAAAAAAAAAALgIAAGRycy9lMm9Eb2MueG1sUEsB&#10;Ai0AFAAGAAgAAAAhANnrssbYAAAAAQEAAA8AAAAAAAAAAAAAAAAARQQAAGRycy9kb3ducmV2Lnht&#10;bFBLBQYAAAAABAAEAPMAAABKBQAAAAA=&#10;" strokecolor="black [3213]" strokeweight=".5pt">
                <v:stroke endarrow="block" joinstyle="miter"/>
                <w10:wrap type="tight" anchorx="page"/>
              </v:shape>
            </w:pict>
          </mc:Fallback>
        </mc:AlternateContent>
      </w:r>
    </w:p>
    <w:p w14:paraId="36612BB9" w14:textId="4EC4FC0A" w:rsidR="00BC5FB6" w:rsidRPr="004C28E5" w:rsidRDefault="0041014B" w:rsidP="00886B7B">
      <w:pPr>
        <w:tabs>
          <w:tab w:val="left" w:pos="4880"/>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42604" behindDoc="0" locked="0" layoutInCell="1" allowOverlap="1" wp14:anchorId="21CAAB26" wp14:editId="1A3174C1">
                <wp:simplePos x="0" y="0"/>
                <wp:positionH relativeFrom="page">
                  <wp:align>center</wp:align>
                </wp:positionH>
                <wp:positionV relativeFrom="paragraph">
                  <wp:posOffset>133479</wp:posOffset>
                </wp:positionV>
                <wp:extent cx="2913681" cy="1139125"/>
                <wp:effectExtent l="0" t="0" r="20320" b="23495"/>
                <wp:wrapNone/>
                <wp:docPr id="609652140" name="Rectangle 125"/>
                <wp:cNvGraphicFramePr/>
                <a:graphic xmlns:a="http://schemas.openxmlformats.org/drawingml/2006/main">
                  <a:graphicData uri="http://schemas.microsoft.com/office/word/2010/wordprocessingShape">
                    <wps:wsp>
                      <wps:cNvSpPr/>
                      <wps:spPr>
                        <a:xfrm>
                          <a:off x="0" y="0"/>
                          <a:ext cx="2913681" cy="113912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042C6A6" w14:textId="31949965" w:rsidR="001337CB" w:rsidRPr="000F5FA3" w:rsidRDefault="001337CB" w:rsidP="0041014B">
                            <w:pPr>
                              <w:jc w:val="center"/>
                              <w:rPr>
                                <w:rFonts w:ascii="Times New Roman" w:hAnsi="Times New Roman" w:cs="Times New Roman"/>
                                <w:color w:val="000000" w:themeColor="text1"/>
                                <w:sz w:val="24"/>
                                <w:szCs w:val="24"/>
                              </w:rPr>
                            </w:pPr>
                            <w:r w:rsidRPr="000F5FA3">
                              <w:rPr>
                                <w:rFonts w:ascii="Times New Roman" w:hAnsi="Times New Roman" w:cs="Times New Roman"/>
                                <w:color w:val="000000" w:themeColor="text1"/>
                                <w:sz w:val="24"/>
                                <w:szCs w:val="24"/>
                              </w:rPr>
                              <w:t xml:space="preserve">Satu jam setelah pemberian sediaan balsam stick, dilakukan pengamatan penurunan volume udema dengan cara mengukur Kembali kaki tikus pada plestimometer setiap selang 60 menit selama 6 jam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AAB26" id="_x0000_s1201" style="position:absolute;margin-left:0;margin-top:10.5pt;width:229.4pt;height:89.7pt;z-index:2518426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JcojAIAAGIFAAAOAAAAZHJzL2Uyb0RvYy54bWysVFFP2zAQfp+0/2D5fSQptNCKFFUgpkkI&#10;KmDi2XXsJpLj82y3Sffrd7bTgADtYdpLYvvuvrv7/J0vr/pWkb2wrgFd0uIkp0RoDlWjtyX9+Xz7&#10;7YIS55mumAItSnoQjl4tv3657MxCTKAGVQlLEES7RWdKWntvFlnmeC1a5k7ACI1GCbZlHrd2m1WW&#10;dYjeqmyS57OsA1sZC1w4h6c3yUiXEV9Kwf2DlE54okqKtfn4tfG7Cd9seckWW8tM3fChDPYPVbSs&#10;0Zh0hLphnpGdbT5AtQ234ED6Ew5tBlI2XMQesJsif9fNU82MiL0gOc6MNLn/B8vv92tLmqqks3w+&#10;m06KM2RJsxav6hHJY3qrBCkm00BUZ9wC/Z/M2g47h8vQdS9tG/7YD+kjuYeRXNF7wvFwMi9OZxcF&#10;JRxtRXE6H1Cz13Bjnf8uoCVhUVKLBURS2f7OeUyJrkeXkE3DbaNUOA+VpVriyh+UCA5KPwqJzYXs&#10;ESjKSlwrS/YMBcE4F9oXyVSzSqTjYprnURmYb4yI2SNgQJaYeMQeAIJkP2Knsgf/ECqiKsfg/G+F&#10;peAxImYG7cfgttFgPwNQ2NWQOfkfSUrUBJZ8v+nTxZ8fL3cD1QHVYCGNiTP8tsGbuGPOr5nFuUBt&#10;4Kz7B/xIBV1JYVhRUoP9/dl58Ee5opWSDuespO7XjllBifqhUcjz4ixIzsfN2fR8ghv71rJ5a9G7&#10;9hrw5lBGWF1cBn+vjktpoX3BJ2EVsqKJaY65S8q9PW6ufZp/fFS4WK2iGw6jYf5OPxkewAPRQWnP&#10;/QuzZpCjRyXfw3Em2eKdKpNviNSw2nmQTZRsoDrxOlwBDnLU0vDohJfi7T56vT6Nyz8AAAD//wMA&#10;UEsDBBQABgAIAAAAIQCOXXZM3AAAAAcBAAAPAAAAZHJzL2Rvd25yZXYueG1sTI9BT8MwDIXvSPyH&#10;yEjcWLJpoFGaToAEhyEOjElc08YkFY1Tkmwr/x5zYifLfk/P36vXUxjEAVPuI2mYzxQIpC7anpyG&#10;3fvT1QpELoasGSKhhh/MsG7Oz2pT2XikNzxsixMcQrkyGnwpYyVl7jwGk2dxRGLtM6ZgCq/JSZvM&#10;kcPDIBdK3chgeuIP3oz46LH72u6DhtY9TLe0cZvgn4uLu4+X1++QtL68mO7vQBScyr8Z/vAZHRpm&#10;auOebBaDBi5SNCzmPFldXq+4SMsHpZYgm1qe8je/AAAA//8DAFBLAQItABQABgAIAAAAIQC2gziS&#10;/gAAAOEBAAATAAAAAAAAAAAAAAAAAAAAAABbQ29udGVudF9UeXBlc10ueG1sUEsBAi0AFAAGAAgA&#10;AAAhADj9If/WAAAAlAEAAAsAAAAAAAAAAAAAAAAALwEAAF9yZWxzLy5yZWxzUEsBAi0AFAAGAAgA&#10;AAAhAF6wlyiMAgAAYgUAAA4AAAAAAAAAAAAAAAAALgIAAGRycy9lMm9Eb2MueG1sUEsBAi0AFAAG&#10;AAgAAAAhAI5ddkzcAAAABwEAAA8AAAAAAAAAAAAAAAAA5gQAAGRycy9kb3ducmV2LnhtbFBLBQYA&#10;AAAABAAEAPMAAADvBQAAAAA=&#10;" filled="f" strokecolor="#09101d [484]" strokeweight="1pt">
                <v:textbox>
                  <w:txbxContent>
                    <w:p w14:paraId="6042C6A6" w14:textId="31949965" w:rsidR="001337CB" w:rsidRPr="000F5FA3" w:rsidRDefault="001337CB" w:rsidP="0041014B">
                      <w:pPr>
                        <w:jc w:val="center"/>
                        <w:rPr>
                          <w:rFonts w:ascii="Times New Roman" w:hAnsi="Times New Roman" w:cs="Times New Roman"/>
                          <w:color w:val="000000" w:themeColor="text1"/>
                          <w:sz w:val="24"/>
                          <w:szCs w:val="24"/>
                        </w:rPr>
                      </w:pPr>
                      <w:r w:rsidRPr="000F5FA3">
                        <w:rPr>
                          <w:rFonts w:ascii="Times New Roman" w:hAnsi="Times New Roman" w:cs="Times New Roman"/>
                          <w:color w:val="000000" w:themeColor="text1"/>
                          <w:sz w:val="24"/>
                          <w:szCs w:val="24"/>
                        </w:rPr>
                        <w:t xml:space="preserve">Satu jam setelah pemberian sediaan balsam stick, dilakukan pengamatan penurunan volume udema dengan cara mengukur Kembali kaki tikus pada plestimometer setiap selang 60 menit selama 6 jam </w:t>
                      </w:r>
                    </w:p>
                  </w:txbxContent>
                </v:textbox>
                <w10:wrap anchorx="page"/>
              </v:rect>
            </w:pict>
          </mc:Fallback>
        </mc:AlternateContent>
      </w:r>
    </w:p>
    <w:p w14:paraId="7E9CF696" w14:textId="77777777" w:rsidR="00BC5FB6" w:rsidRPr="004C28E5" w:rsidRDefault="00BC5FB6" w:rsidP="00886B7B">
      <w:pPr>
        <w:tabs>
          <w:tab w:val="left" w:pos="4880"/>
        </w:tabs>
        <w:rPr>
          <w:rFonts w:ascii="Times New Roman" w:hAnsi="Times New Roman" w:cs="Times New Roman"/>
          <w:sz w:val="24"/>
          <w:szCs w:val="24"/>
        </w:rPr>
      </w:pPr>
    </w:p>
    <w:p w14:paraId="0E0DCCEB" w14:textId="77777777" w:rsidR="00BC5FB6" w:rsidRPr="004C28E5" w:rsidRDefault="00BC5FB6" w:rsidP="00886B7B">
      <w:pPr>
        <w:tabs>
          <w:tab w:val="left" w:pos="4880"/>
        </w:tabs>
        <w:rPr>
          <w:rFonts w:ascii="Times New Roman" w:hAnsi="Times New Roman" w:cs="Times New Roman"/>
          <w:sz w:val="24"/>
          <w:szCs w:val="24"/>
        </w:rPr>
      </w:pPr>
    </w:p>
    <w:p w14:paraId="03F66DB1" w14:textId="77777777" w:rsidR="00BC5FB6" w:rsidRPr="004C28E5" w:rsidRDefault="00BC5FB6" w:rsidP="00886B7B">
      <w:pPr>
        <w:tabs>
          <w:tab w:val="left" w:pos="4880"/>
        </w:tabs>
        <w:rPr>
          <w:rFonts w:ascii="Times New Roman" w:hAnsi="Times New Roman" w:cs="Times New Roman"/>
          <w:sz w:val="24"/>
          <w:szCs w:val="24"/>
        </w:rPr>
      </w:pPr>
    </w:p>
    <w:p w14:paraId="269EA772" w14:textId="77777777" w:rsidR="00BC5FB6" w:rsidRPr="004C28E5" w:rsidRDefault="00BC5FB6" w:rsidP="00886B7B">
      <w:pPr>
        <w:tabs>
          <w:tab w:val="left" w:pos="4880"/>
        </w:tabs>
        <w:rPr>
          <w:rFonts w:ascii="Times New Roman" w:hAnsi="Times New Roman" w:cs="Times New Roman"/>
          <w:sz w:val="24"/>
          <w:szCs w:val="24"/>
        </w:rPr>
      </w:pPr>
    </w:p>
    <w:p w14:paraId="6E6A198A" w14:textId="77777777" w:rsidR="00BC5FB6" w:rsidRPr="004C28E5" w:rsidRDefault="00BC5FB6" w:rsidP="00886B7B">
      <w:pPr>
        <w:tabs>
          <w:tab w:val="left" w:pos="4880"/>
        </w:tabs>
        <w:rPr>
          <w:rFonts w:ascii="Times New Roman" w:hAnsi="Times New Roman" w:cs="Times New Roman"/>
          <w:sz w:val="24"/>
          <w:szCs w:val="24"/>
        </w:rPr>
      </w:pPr>
    </w:p>
    <w:p w14:paraId="214BBED1" w14:textId="77777777" w:rsidR="00BC5FB6" w:rsidRPr="004C28E5" w:rsidRDefault="00BC5FB6" w:rsidP="00886B7B">
      <w:pPr>
        <w:tabs>
          <w:tab w:val="left" w:pos="4880"/>
        </w:tabs>
        <w:rPr>
          <w:rFonts w:ascii="Times New Roman" w:hAnsi="Times New Roman" w:cs="Times New Roman"/>
          <w:sz w:val="24"/>
          <w:szCs w:val="24"/>
        </w:rPr>
      </w:pPr>
    </w:p>
    <w:p w14:paraId="33BE5BB0" w14:textId="77777777" w:rsidR="0069397A" w:rsidRPr="004C28E5" w:rsidRDefault="0069397A" w:rsidP="00622FA6">
      <w:pPr>
        <w:pStyle w:val="Caption"/>
        <w:rPr>
          <w:rFonts w:ascii="Times New Roman" w:hAnsi="Times New Roman" w:cs="Times New Roman"/>
          <w:b/>
          <w:bCs/>
          <w:i w:val="0"/>
          <w:iCs w:val="0"/>
          <w:color w:val="auto"/>
          <w:sz w:val="24"/>
          <w:szCs w:val="24"/>
        </w:rPr>
      </w:pPr>
      <w:bookmarkStart w:id="1712" w:name="_Toc170935625"/>
    </w:p>
    <w:p w14:paraId="5998EB0F" w14:textId="77777777" w:rsidR="0069397A" w:rsidRPr="004C28E5" w:rsidRDefault="0069397A" w:rsidP="00622FA6">
      <w:pPr>
        <w:pStyle w:val="Caption"/>
        <w:rPr>
          <w:rFonts w:ascii="Times New Roman" w:hAnsi="Times New Roman" w:cs="Times New Roman"/>
          <w:b/>
          <w:bCs/>
          <w:i w:val="0"/>
          <w:iCs w:val="0"/>
          <w:color w:val="auto"/>
          <w:sz w:val="24"/>
          <w:szCs w:val="24"/>
        </w:rPr>
      </w:pPr>
    </w:p>
    <w:p w14:paraId="67459A86" w14:textId="4DD21A81" w:rsidR="00E9406B" w:rsidRPr="004C28E5" w:rsidRDefault="00622FA6" w:rsidP="00622FA6">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9</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Bahan Formulasi Sediaan Balsem Stick Ekstrak Daun Bakung</w:t>
      </w:r>
      <w:bookmarkEnd w:id="1712"/>
    </w:p>
    <w:p w14:paraId="003B3EB0" w14:textId="24E10A6E" w:rsidR="0024332E" w:rsidRPr="004C28E5" w:rsidRDefault="00636F1E" w:rsidP="0027622F">
      <w:pPr>
        <w:tabs>
          <w:tab w:val="left" w:pos="2227"/>
        </w:tabs>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675692" behindDoc="1" locked="0" layoutInCell="1" allowOverlap="1" wp14:anchorId="125C8459" wp14:editId="73E3609F">
            <wp:simplePos x="0" y="0"/>
            <wp:positionH relativeFrom="column">
              <wp:posOffset>2420620</wp:posOffset>
            </wp:positionH>
            <wp:positionV relativeFrom="paragraph">
              <wp:posOffset>109008</wp:posOffset>
            </wp:positionV>
            <wp:extent cx="2159491" cy="2880000"/>
            <wp:effectExtent l="0" t="0" r="0" b="0"/>
            <wp:wrapNone/>
            <wp:docPr id="3766796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79635" name="Picture 37667963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59491" cy="2880000"/>
                    </a:xfrm>
                    <a:prstGeom prst="rect">
                      <a:avLst/>
                    </a:prstGeom>
                  </pic:spPr>
                </pic:pic>
              </a:graphicData>
            </a:graphic>
            <wp14:sizeRelH relativeFrom="page">
              <wp14:pctWidth>0</wp14:pctWidth>
            </wp14:sizeRelH>
            <wp14:sizeRelV relativeFrom="page">
              <wp14:pctHeight>0</wp14:pctHeight>
            </wp14:sizeRelV>
          </wp:anchor>
        </w:drawing>
      </w:r>
      <w:r w:rsidR="0027622F" w:rsidRPr="004C28E5">
        <w:rPr>
          <w:rFonts w:ascii="Times New Roman" w:hAnsi="Times New Roman" w:cs="Times New Roman"/>
          <w:noProof/>
          <w:sz w:val="24"/>
          <w:szCs w:val="24"/>
        </w:rPr>
        <w:drawing>
          <wp:anchor distT="0" distB="0" distL="114300" distR="114300" simplePos="0" relativeHeight="251673644" behindDoc="1" locked="0" layoutInCell="1" allowOverlap="1" wp14:anchorId="050707BD" wp14:editId="6048779D">
            <wp:simplePos x="0" y="0"/>
            <wp:positionH relativeFrom="column">
              <wp:posOffset>0</wp:posOffset>
            </wp:positionH>
            <wp:positionV relativeFrom="paragraph">
              <wp:posOffset>115147</wp:posOffset>
            </wp:positionV>
            <wp:extent cx="2159941" cy="2880000"/>
            <wp:effectExtent l="0" t="0" r="0" b="0"/>
            <wp:wrapNone/>
            <wp:docPr id="11971579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57902" name="Picture 119715790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59941" cy="2880000"/>
                    </a:xfrm>
                    <a:prstGeom prst="rect">
                      <a:avLst/>
                    </a:prstGeom>
                  </pic:spPr>
                </pic:pic>
              </a:graphicData>
            </a:graphic>
            <wp14:sizeRelH relativeFrom="page">
              <wp14:pctWidth>0</wp14:pctWidth>
            </wp14:sizeRelH>
            <wp14:sizeRelV relativeFrom="page">
              <wp14:pctHeight>0</wp14:pctHeight>
            </wp14:sizeRelV>
          </wp:anchor>
        </w:drawing>
      </w:r>
      <w:r w:rsidR="0027622F" w:rsidRPr="004C28E5">
        <w:rPr>
          <w:rFonts w:ascii="Times New Roman" w:hAnsi="Times New Roman" w:cs="Times New Roman"/>
          <w:sz w:val="24"/>
          <w:szCs w:val="24"/>
        </w:rPr>
        <w:tab/>
      </w:r>
    </w:p>
    <w:p w14:paraId="392D4FB2" w14:textId="36278333" w:rsidR="00E9406B" w:rsidRPr="004C28E5" w:rsidRDefault="0027622F" w:rsidP="0027622F">
      <w:pPr>
        <w:tabs>
          <w:tab w:val="left" w:pos="3067"/>
        </w:tabs>
        <w:rPr>
          <w:rFonts w:ascii="Times New Roman" w:hAnsi="Times New Roman" w:cs="Times New Roman"/>
          <w:sz w:val="24"/>
          <w:szCs w:val="24"/>
        </w:rPr>
      </w:pPr>
      <w:r w:rsidRPr="004C28E5">
        <w:rPr>
          <w:rFonts w:ascii="Times New Roman" w:hAnsi="Times New Roman" w:cs="Times New Roman"/>
          <w:sz w:val="24"/>
          <w:szCs w:val="24"/>
        </w:rPr>
        <w:tab/>
      </w:r>
    </w:p>
    <w:p w14:paraId="1C20FFC0" w14:textId="77777777" w:rsidR="00E9406B" w:rsidRPr="004C28E5" w:rsidRDefault="00E9406B" w:rsidP="00E9406B">
      <w:pPr>
        <w:jc w:val="right"/>
        <w:rPr>
          <w:rFonts w:ascii="Times New Roman" w:hAnsi="Times New Roman" w:cs="Times New Roman"/>
          <w:sz w:val="24"/>
          <w:szCs w:val="24"/>
        </w:rPr>
      </w:pPr>
    </w:p>
    <w:p w14:paraId="54A96A58" w14:textId="77777777" w:rsidR="00E9406B" w:rsidRPr="004C28E5" w:rsidRDefault="00E9406B" w:rsidP="00E9406B">
      <w:pPr>
        <w:jc w:val="right"/>
        <w:rPr>
          <w:rFonts w:ascii="Times New Roman" w:hAnsi="Times New Roman" w:cs="Times New Roman"/>
          <w:sz w:val="24"/>
          <w:szCs w:val="24"/>
        </w:rPr>
      </w:pPr>
    </w:p>
    <w:p w14:paraId="752BBFA0" w14:textId="77777777" w:rsidR="00E9406B" w:rsidRPr="004C28E5" w:rsidRDefault="00E9406B" w:rsidP="00E9406B">
      <w:pPr>
        <w:jc w:val="right"/>
        <w:rPr>
          <w:rFonts w:ascii="Times New Roman" w:hAnsi="Times New Roman" w:cs="Times New Roman"/>
          <w:sz w:val="24"/>
          <w:szCs w:val="24"/>
        </w:rPr>
      </w:pPr>
    </w:p>
    <w:p w14:paraId="3E31A886" w14:textId="77777777" w:rsidR="00E9406B" w:rsidRPr="004C28E5" w:rsidRDefault="00E9406B" w:rsidP="00E9406B">
      <w:pPr>
        <w:jc w:val="right"/>
        <w:rPr>
          <w:rFonts w:ascii="Times New Roman" w:hAnsi="Times New Roman" w:cs="Times New Roman"/>
          <w:sz w:val="24"/>
          <w:szCs w:val="24"/>
        </w:rPr>
      </w:pPr>
    </w:p>
    <w:p w14:paraId="2D2E57FC" w14:textId="77777777" w:rsidR="00E9406B" w:rsidRPr="004C28E5" w:rsidRDefault="00E9406B" w:rsidP="00E9406B">
      <w:pPr>
        <w:jc w:val="right"/>
        <w:rPr>
          <w:rFonts w:ascii="Times New Roman" w:hAnsi="Times New Roman" w:cs="Times New Roman"/>
          <w:sz w:val="24"/>
          <w:szCs w:val="24"/>
        </w:rPr>
      </w:pPr>
    </w:p>
    <w:p w14:paraId="15FFFB72" w14:textId="77777777" w:rsidR="00E9406B" w:rsidRPr="004C28E5" w:rsidRDefault="00E9406B" w:rsidP="00E9406B">
      <w:pPr>
        <w:jc w:val="right"/>
        <w:rPr>
          <w:rFonts w:ascii="Times New Roman" w:hAnsi="Times New Roman" w:cs="Times New Roman"/>
          <w:sz w:val="24"/>
          <w:szCs w:val="24"/>
        </w:rPr>
      </w:pPr>
    </w:p>
    <w:p w14:paraId="687751F0" w14:textId="77777777" w:rsidR="00E9406B" w:rsidRPr="004C28E5" w:rsidRDefault="00E9406B" w:rsidP="00E9406B">
      <w:pPr>
        <w:jc w:val="right"/>
        <w:rPr>
          <w:rFonts w:ascii="Times New Roman" w:hAnsi="Times New Roman" w:cs="Times New Roman"/>
          <w:sz w:val="24"/>
          <w:szCs w:val="24"/>
        </w:rPr>
      </w:pPr>
    </w:p>
    <w:p w14:paraId="486AABC6" w14:textId="77777777" w:rsidR="00E9406B" w:rsidRPr="004C28E5" w:rsidRDefault="00E9406B" w:rsidP="00E9406B">
      <w:pPr>
        <w:jc w:val="right"/>
        <w:rPr>
          <w:rFonts w:ascii="Times New Roman" w:hAnsi="Times New Roman" w:cs="Times New Roman"/>
          <w:sz w:val="24"/>
          <w:szCs w:val="24"/>
        </w:rPr>
      </w:pPr>
    </w:p>
    <w:p w14:paraId="788B200E" w14:textId="3E7C7E02" w:rsidR="00E9406B" w:rsidRPr="004C28E5" w:rsidRDefault="00E9406B" w:rsidP="00E9406B">
      <w:pPr>
        <w:jc w:val="right"/>
        <w:rPr>
          <w:rFonts w:ascii="Times New Roman" w:hAnsi="Times New Roman" w:cs="Times New Roman"/>
          <w:sz w:val="24"/>
          <w:szCs w:val="24"/>
        </w:rPr>
      </w:pPr>
    </w:p>
    <w:p w14:paraId="6AC6EACD" w14:textId="00FACF54" w:rsidR="00E9406B" w:rsidRPr="004C28E5" w:rsidRDefault="00962C0B" w:rsidP="00E9406B">
      <w:pPr>
        <w:jc w:val="right"/>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90732" behindDoc="0" locked="0" layoutInCell="1" allowOverlap="1" wp14:anchorId="25E9F7FB" wp14:editId="1342FB53">
                <wp:simplePos x="0" y="0"/>
                <wp:positionH relativeFrom="column">
                  <wp:posOffset>111218</wp:posOffset>
                </wp:positionH>
                <wp:positionV relativeFrom="paragraph">
                  <wp:posOffset>13449</wp:posOffset>
                </wp:positionV>
                <wp:extent cx="1869896" cy="318135"/>
                <wp:effectExtent l="0" t="0" r="16510" b="24765"/>
                <wp:wrapNone/>
                <wp:docPr id="1195801675" name="Rectangle 184"/>
                <wp:cNvGraphicFramePr/>
                <a:graphic xmlns:a="http://schemas.openxmlformats.org/drawingml/2006/main">
                  <a:graphicData uri="http://schemas.microsoft.com/office/word/2010/wordprocessingShape">
                    <wps:wsp>
                      <wps:cNvSpPr/>
                      <wps:spPr>
                        <a:xfrm>
                          <a:off x="0" y="0"/>
                          <a:ext cx="1869896"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2F8F091" w14:textId="12404D3F" w:rsidR="001337CB" w:rsidRPr="007C60A7" w:rsidRDefault="001337CB" w:rsidP="00403D5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Virgin coconut oil (</w:t>
                            </w:r>
                            <w:r w:rsidRPr="007C60A7">
                              <w:rPr>
                                <w:rFonts w:ascii="Times New Roman" w:hAnsi="Times New Roman" w:cs="Times New Roman"/>
                                <w:color w:val="000000" w:themeColor="text1"/>
                                <w:sz w:val="24"/>
                                <w:szCs w:val="24"/>
                              </w:rPr>
                              <w:t>VCO</w:t>
                            </w:r>
                            <w:r>
                              <w:rPr>
                                <w:rFonts w:ascii="Times New Roman" w:hAnsi="Times New Roman" w:cs="Times New Roman"/>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9F7FB" id="Rectangle 184" o:spid="_x0000_s1202" style="position:absolute;left:0;text-align:left;margin-left:8.75pt;margin-top:1.05pt;width:147.25pt;height:25.05pt;z-index:251890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44kAIAAGIFAAAOAAAAZHJzL2Uyb0RvYy54bWysVN9P2zAQfp+0/8Hy+0hS2pJWpKgCMU1C&#10;UAETz65jN5Ecn2e7Tbq/fmcnDQjQHqa9JLbv7rtf393lVdcochDW1aALmp2llAjNoaz1rqA/n2+/&#10;5ZQ4z3TJFGhR0KNw9Gr19ctla5ZiAhWoUliCINotW1PQynuzTBLHK9EwdwZGaBRKsA3zeLW7pLSs&#10;RfRGJZM0nSct2NJY4MI5fL3phXQV8aUU3D9I6YQnqqAYm49fG7/b8E1Wl2y5s8xUNR/CYP8QRcNq&#10;jU5HqBvmGdnb+gNUU3MLDqQ/49AkIGXNRcwBs8nSd9k8VcyImAsWx5mxTO7/wfL7w8aSusTeZYtZ&#10;nmbzixklmjXYq0esHtM7JUiWT0OlWuOWaPBkNna4OTyGtDtpm/DHhEgXq3scqys6Tzg+Zvl8kS/m&#10;lHCUnWd5dj4LoMmrtbHOfxfQkHAoqEX/sajscOd8r3pSCc403NZKhfcQWB9KPPmjEkFB6UchMTl0&#10;PolAkVbiWllyYEgIxrnQPutFFStF/5zN0jQyA0MbLWKgETAgS3Q8Yg8AgbIfsfuwB/1gKiIrR+P0&#10;b4H1xqNF9Azaj8ZNrcF+BqAwq8Fzr38qUl+aUCXfbbvY+Hl+6u0WyiOywUI/Js7w2xo7ccec3zCL&#10;c4EThLPuH/AjFbQFheFESQX292fvQR/pilJKWpyzgrpfe2YFJeqHRiIvsuk0DGa8TGcXE7zYt5Lt&#10;W4neN9eAnctwqxgej0Hfq9NRWmhecCWsg1cUMc3Rd0G5t6fLte/nH5cKF+t1VMNhNMzf6SfDA3go&#10;dGDac/fCrBno6JHI93CaSbZ8x8peN1hqWO89yDpSNpS6r+vQAhzkyKVh6YRN8fYetV5X4+oPAAAA&#10;//8DAFBLAwQUAAYACAAAACEA/m9oItwAAAAHAQAADwAAAGRycy9kb3ducmV2LnhtbEyPzU7DMBCE&#10;70i8g7VI3KgTo/IT4lSABIeiHiiVuDrxYkfE6xC7bXh7lhMcRzOa+aZezWEQB5xSH0lDuShAIHXR&#10;9uQ07N6eLm5ApGzImiESavjGBKvm9KQ2lY1HesXDNjvBJZQqo8HnPFZSps5jMGkRRyT2PuIUTGY5&#10;OWknc+TyMEhVFFcymJ54wZsRHz12n9t90NC6h/mW1m4d/HN2cff+svkKk9bnZ/P9HYiMc/4Lwy8+&#10;o0PDTG3ck01iYH295KQGVYJg+7JUfK3VsFQKZFPL//zNDwAAAP//AwBQSwECLQAUAAYACAAAACEA&#10;toM4kv4AAADhAQAAEwAAAAAAAAAAAAAAAAAAAAAAW0NvbnRlbnRfVHlwZXNdLnhtbFBLAQItABQA&#10;BgAIAAAAIQA4/SH/1gAAAJQBAAALAAAAAAAAAAAAAAAAAC8BAABfcmVscy8ucmVsc1BLAQItABQA&#10;BgAIAAAAIQBPiA44kAIAAGIFAAAOAAAAAAAAAAAAAAAAAC4CAABkcnMvZTJvRG9jLnhtbFBLAQIt&#10;ABQABgAIAAAAIQD+b2gi3AAAAAcBAAAPAAAAAAAAAAAAAAAAAOoEAABkcnMvZG93bnJldi54bWxQ&#10;SwUGAAAAAAQABADzAAAA8wUAAAAA&#10;" filled="f" strokecolor="#09101d [484]" strokeweight="1pt">
                <v:textbox>
                  <w:txbxContent>
                    <w:p w14:paraId="42F8F091" w14:textId="12404D3F" w:rsidR="001337CB" w:rsidRPr="007C60A7" w:rsidRDefault="001337CB" w:rsidP="00403D5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Virgin coconut oil (</w:t>
                      </w:r>
                      <w:r w:rsidRPr="007C60A7">
                        <w:rPr>
                          <w:rFonts w:ascii="Times New Roman" w:hAnsi="Times New Roman" w:cs="Times New Roman"/>
                          <w:color w:val="000000" w:themeColor="text1"/>
                          <w:sz w:val="24"/>
                          <w:szCs w:val="24"/>
                        </w:rPr>
                        <w:t>VCO</w:t>
                      </w:r>
                      <w:r>
                        <w:rPr>
                          <w:rFonts w:ascii="Times New Roman" w:hAnsi="Times New Roman" w:cs="Times New Roman"/>
                          <w:color w:val="000000" w:themeColor="text1"/>
                          <w:sz w:val="24"/>
                          <w:szCs w:val="24"/>
                        </w:rPr>
                        <w:t>)</w:t>
                      </w:r>
                    </w:p>
                  </w:txbxContent>
                </v:textbox>
              </v:rect>
            </w:pict>
          </mc:Fallback>
        </mc:AlternateContent>
      </w:r>
      <w:r w:rsidR="00D968DD" w:rsidRPr="004C28E5">
        <w:rPr>
          <w:rFonts w:ascii="Times New Roman" w:hAnsi="Times New Roman" w:cs="Times New Roman"/>
          <w:noProof/>
          <w:sz w:val="24"/>
          <w:szCs w:val="24"/>
        </w:rPr>
        <mc:AlternateContent>
          <mc:Choice Requires="wps">
            <w:drawing>
              <wp:anchor distT="0" distB="0" distL="114300" distR="114300" simplePos="0" relativeHeight="251892780" behindDoc="0" locked="0" layoutInCell="1" allowOverlap="1" wp14:anchorId="2D19B8E4" wp14:editId="23400ACE">
                <wp:simplePos x="0" y="0"/>
                <wp:positionH relativeFrom="column">
                  <wp:posOffset>2780030</wp:posOffset>
                </wp:positionH>
                <wp:positionV relativeFrom="paragraph">
                  <wp:posOffset>11316</wp:posOffset>
                </wp:positionV>
                <wp:extent cx="1469204" cy="318499"/>
                <wp:effectExtent l="0" t="0" r="17145" b="24765"/>
                <wp:wrapNone/>
                <wp:docPr id="509311285" name="Rectangle 184"/>
                <wp:cNvGraphicFramePr/>
                <a:graphic xmlns:a="http://schemas.openxmlformats.org/drawingml/2006/main">
                  <a:graphicData uri="http://schemas.microsoft.com/office/word/2010/wordprocessingShape">
                    <wps:wsp>
                      <wps:cNvSpPr/>
                      <wps:spPr>
                        <a:xfrm>
                          <a:off x="0" y="0"/>
                          <a:ext cx="1469204" cy="318499"/>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B5C2A82" w14:textId="22AA87D3" w:rsidR="001337CB" w:rsidRPr="007C60A7" w:rsidRDefault="001337CB" w:rsidP="00403D5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Menthol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19B8E4" id="_x0000_s1203" style="position:absolute;left:0;text-align:left;margin-left:218.9pt;margin-top:.9pt;width:115.7pt;height:25.1pt;z-index:2518927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SiRjAIAAGEFAAAOAAAAZHJzL2Uyb0RvYy54bWysVFtP2zAUfp+0/2D5fSQpLaMVKapATJMQ&#10;VFzEs+vYTSTbx7PdJt2v37GTBgRoD9NeEvtcvnP7ji8uO63IXjjfgClpcZJTIgyHqjHbkj4/3Xw7&#10;p8QHZiqmwIiSHoSnl8uvXy5auxATqEFVwhEEMX7R2pLWIdhFlnleC838CVhhUCnBaRbw6rZZ5ViL&#10;6Fplkzw/y1pwlXXAhfcove6VdJnwpRQ83EvpRSCqpJhbSF+Xvpv4zZYXbLF1zNYNH9Jg/5CFZo3B&#10;oCPUNQuM7FzzAUo33IEHGU446AykbLhINWA1Rf6umseaWZFqweZ4O7bJ/z9YfrdfO9JUJZ3l89Oi&#10;mJzPKDFM46gesHnMbJUgxfk0Nqq1foH2j3bthpvHY6y6k07HP9ZDutTcw9hc0QXCUVhMz+aTfEoJ&#10;R90pQs7nETR79bbOhx8CNImHkjqMn3rK9rc+9KZHkxjMwE2jVJTHxPpU0ikclIgGyjwIibVh8EkC&#10;SqwSV8qRPUM+MM6FCUWvqlklenExy/NEDExt9EiJJsCILDHwiD0ARMZ+xO7THuyjq0ikHJ3zvyXW&#10;O48eKTKYMDrrxoD7DEBhVUPk3v7YpL41sUuh23Rp7mdpDFG0geqAZHDQb4m3/KbBSdwyH9bM4Vrg&#10;AuGqh3v8SAVtSWE4UVKD+/2ZPNojW1FLSYtrVlL/a8ecoET9NMjjeTGdxr1Ml+ns+wQv7q1m81Zj&#10;dvoKcHIFPiqWp2O0D+p4lA70C74IqxgVVcxwjF1SHtzxchX69cc3hYvVKpnhLloWbs2j5RE8Njoy&#10;7al7Yc4OdAxI5Ds4riRbvGNlbxs9Dax2AWSTKPva12EEuMeJS8ObEx+Kt/dk9foyLv8AAAD//wMA&#10;UEsDBBQABgAIAAAAIQB8gTYE3QAAAAgBAAAPAAAAZHJzL2Rvd25yZXYueG1sTI/BTsMwDIbvSLxD&#10;ZCRuLKVAYaXpBEhwGOLAmMQ1bUxS0Tglybby9pgTnCzr+/X7c7Oa/Sj2GNMQSMH5ogCB1AczkFWw&#10;fXs8uwGRsiajx0Co4BsTrNrjo0bXJhzoFfebbAWXUKq1ApfzVEuZeodep0WYkJh9hOh15jVaaaI+&#10;cLkfZVkUlfR6IL7g9IQPDvvPzc4r6Oz9vKS1XXv3lG3Yvj+/fPmo1OnJfHcLIuOc/8Lwq8/q0LJT&#10;F3ZkkhgVXF5cs3pmwIN5VS1LEJ2Cq7IA2Tby/wPtDwAAAP//AwBQSwECLQAUAAYACAAAACEAtoM4&#10;kv4AAADhAQAAEwAAAAAAAAAAAAAAAAAAAAAAW0NvbnRlbnRfVHlwZXNdLnhtbFBLAQItABQABgAI&#10;AAAAIQA4/SH/1gAAAJQBAAALAAAAAAAAAAAAAAAAAC8BAABfcmVscy8ucmVsc1BLAQItABQABgAI&#10;AAAAIQDW8SiRjAIAAGEFAAAOAAAAAAAAAAAAAAAAAC4CAABkcnMvZTJvRG9jLnhtbFBLAQItABQA&#10;BgAIAAAAIQB8gTYE3QAAAAgBAAAPAAAAAAAAAAAAAAAAAOYEAABkcnMvZG93bnJldi54bWxQSwUG&#10;AAAAAAQABADzAAAA8AUAAAAA&#10;" filled="f" strokecolor="#09101d [484]" strokeweight="1pt">
                <v:textbox>
                  <w:txbxContent>
                    <w:p w14:paraId="7B5C2A82" w14:textId="22AA87D3" w:rsidR="001337CB" w:rsidRPr="007C60A7" w:rsidRDefault="001337CB" w:rsidP="00403D5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Menthol </w:t>
                      </w:r>
                    </w:p>
                  </w:txbxContent>
                </v:textbox>
              </v:rect>
            </w:pict>
          </mc:Fallback>
        </mc:AlternateContent>
      </w:r>
    </w:p>
    <w:p w14:paraId="3AE71799" w14:textId="77777777" w:rsidR="00E9406B" w:rsidRPr="004C28E5" w:rsidRDefault="00E9406B" w:rsidP="00E9406B">
      <w:pPr>
        <w:jc w:val="right"/>
        <w:rPr>
          <w:rFonts w:ascii="Times New Roman" w:hAnsi="Times New Roman" w:cs="Times New Roman"/>
          <w:sz w:val="24"/>
          <w:szCs w:val="24"/>
        </w:rPr>
      </w:pPr>
    </w:p>
    <w:p w14:paraId="49466F99" w14:textId="4272FF83" w:rsidR="00E9406B" w:rsidRPr="004C28E5" w:rsidRDefault="00085D0E" w:rsidP="00E9406B">
      <w:pPr>
        <w:jc w:val="right"/>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677740" behindDoc="1" locked="0" layoutInCell="1" allowOverlap="1" wp14:anchorId="3973DF37" wp14:editId="0F8A640E">
            <wp:simplePos x="0" y="0"/>
            <wp:positionH relativeFrom="column">
              <wp:posOffset>0</wp:posOffset>
            </wp:positionH>
            <wp:positionV relativeFrom="paragraph">
              <wp:posOffset>290195</wp:posOffset>
            </wp:positionV>
            <wp:extent cx="2159000" cy="2879725"/>
            <wp:effectExtent l="0" t="0" r="0" b="0"/>
            <wp:wrapNone/>
            <wp:docPr id="7921226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22625" name="Picture 79212262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59000" cy="2879725"/>
                    </a:xfrm>
                    <a:prstGeom prst="rect">
                      <a:avLst/>
                    </a:prstGeom>
                  </pic:spPr>
                </pic:pic>
              </a:graphicData>
            </a:graphic>
            <wp14:sizeRelH relativeFrom="page">
              <wp14:pctWidth>0</wp14:pctWidth>
            </wp14:sizeRelH>
            <wp14:sizeRelV relativeFrom="page">
              <wp14:pctHeight>0</wp14:pctHeight>
            </wp14:sizeRelV>
          </wp:anchor>
        </w:drawing>
      </w:r>
    </w:p>
    <w:p w14:paraId="6B2900DA" w14:textId="202E091C" w:rsidR="00085D0E" w:rsidRPr="004C28E5" w:rsidRDefault="00DC18AA" w:rsidP="00E9406B">
      <w:pPr>
        <w:jc w:val="right"/>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679788" behindDoc="1" locked="0" layoutInCell="1" allowOverlap="1" wp14:anchorId="457A83EE" wp14:editId="1640BE67">
            <wp:simplePos x="0" y="0"/>
            <wp:positionH relativeFrom="margin">
              <wp:posOffset>2463800</wp:posOffset>
            </wp:positionH>
            <wp:positionV relativeFrom="paragraph">
              <wp:posOffset>6985</wp:posOffset>
            </wp:positionV>
            <wp:extent cx="2159635" cy="2879725"/>
            <wp:effectExtent l="0" t="0" r="0" b="0"/>
            <wp:wrapNone/>
            <wp:docPr id="8732185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18505" name="Picture 87321850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59635" cy="2879725"/>
                    </a:xfrm>
                    <a:prstGeom prst="rect">
                      <a:avLst/>
                    </a:prstGeom>
                  </pic:spPr>
                </pic:pic>
              </a:graphicData>
            </a:graphic>
            <wp14:sizeRelH relativeFrom="page">
              <wp14:pctWidth>0</wp14:pctWidth>
            </wp14:sizeRelH>
            <wp14:sizeRelV relativeFrom="page">
              <wp14:pctHeight>0</wp14:pctHeight>
            </wp14:sizeRelV>
          </wp:anchor>
        </w:drawing>
      </w:r>
    </w:p>
    <w:p w14:paraId="6767591D" w14:textId="5240EF6D" w:rsidR="00085D0E" w:rsidRPr="004C28E5" w:rsidRDefault="00085D0E" w:rsidP="00E9406B">
      <w:pPr>
        <w:jc w:val="right"/>
        <w:rPr>
          <w:rFonts w:ascii="Times New Roman" w:hAnsi="Times New Roman" w:cs="Times New Roman"/>
          <w:sz w:val="24"/>
          <w:szCs w:val="24"/>
        </w:rPr>
      </w:pPr>
    </w:p>
    <w:p w14:paraId="67713C8E" w14:textId="03A1145E" w:rsidR="00085D0E" w:rsidRPr="004C28E5" w:rsidRDefault="00085D0E" w:rsidP="00E9406B">
      <w:pPr>
        <w:jc w:val="right"/>
        <w:rPr>
          <w:rFonts w:ascii="Times New Roman" w:hAnsi="Times New Roman" w:cs="Times New Roman"/>
          <w:sz w:val="24"/>
          <w:szCs w:val="24"/>
        </w:rPr>
      </w:pPr>
    </w:p>
    <w:p w14:paraId="1E974083" w14:textId="690A9E59" w:rsidR="00085D0E" w:rsidRPr="004C28E5" w:rsidRDefault="00085D0E" w:rsidP="00E9406B">
      <w:pPr>
        <w:jc w:val="right"/>
        <w:rPr>
          <w:rFonts w:ascii="Times New Roman" w:hAnsi="Times New Roman" w:cs="Times New Roman"/>
          <w:sz w:val="24"/>
          <w:szCs w:val="24"/>
        </w:rPr>
      </w:pPr>
    </w:p>
    <w:p w14:paraId="364D06B9" w14:textId="3D04F21A" w:rsidR="00085D0E" w:rsidRPr="004C28E5" w:rsidRDefault="00085D0E" w:rsidP="00E9406B">
      <w:pPr>
        <w:jc w:val="right"/>
        <w:rPr>
          <w:rFonts w:ascii="Times New Roman" w:hAnsi="Times New Roman" w:cs="Times New Roman"/>
          <w:sz w:val="24"/>
          <w:szCs w:val="24"/>
        </w:rPr>
      </w:pPr>
    </w:p>
    <w:p w14:paraId="74E264EE" w14:textId="77777777" w:rsidR="00085D0E" w:rsidRPr="004C28E5" w:rsidRDefault="00085D0E" w:rsidP="00E9406B">
      <w:pPr>
        <w:jc w:val="right"/>
        <w:rPr>
          <w:rFonts w:ascii="Times New Roman" w:hAnsi="Times New Roman" w:cs="Times New Roman"/>
          <w:sz w:val="24"/>
          <w:szCs w:val="24"/>
        </w:rPr>
      </w:pPr>
    </w:p>
    <w:p w14:paraId="20E92745" w14:textId="77777777" w:rsidR="00E9406B" w:rsidRPr="004C28E5" w:rsidRDefault="00E9406B" w:rsidP="00E9406B">
      <w:pPr>
        <w:jc w:val="right"/>
        <w:rPr>
          <w:rFonts w:ascii="Times New Roman" w:hAnsi="Times New Roman" w:cs="Times New Roman"/>
          <w:sz w:val="24"/>
          <w:szCs w:val="24"/>
        </w:rPr>
      </w:pPr>
    </w:p>
    <w:p w14:paraId="71AE51F5" w14:textId="77777777" w:rsidR="00E9406B" w:rsidRPr="004C28E5" w:rsidRDefault="00E9406B" w:rsidP="00E9406B">
      <w:pPr>
        <w:jc w:val="right"/>
        <w:rPr>
          <w:rFonts w:ascii="Times New Roman" w:hAnsi="Times New Roman" w:cs="Times New Roman"/>
          <w:sz w:val="24"/>
          <w:szCs w:val="24"/>
        </w:rPr>
      </w:pPr>
    </w:p>
    <w:p w14:paraId="3C5B40A5" w14:textId="77777777" w:rsidR="00E9406B" w:rsidRPr="004C28E5" w:rsidRDefault="00E9406B" w:rsidP="00E9406B">
      <w:pPr>
        <w:jc w:val="right"/>
        <w:rPr>
          <w:rFonts w:ascii="Times New Roman" w:hAnsi="Times New Roman" w:cs="Times New Roman"/>
          <w:sz w:val="24"/>
          <w:szCs w:val="24"/>
        </w:rPr>
      </w:pPr>
    </w:p>
    <w:p w14:paraId="06B883F8" w14:textId="77777777" w:rsidR="003D1FC1" w:rsidRPr="004C28E5" w:rsidRDefault="003D1FC1" w:rsidP="00E9406B">
      <w:pPr>
        <w:jc w:val="right"/>
        <w:rPr>
          <w:rFonts w:ascii="Times New Roman" w:hAnsi="Times New Roman" w:cs="Times New Roman"/>
          <w:sz w:val="24"/>
          <w:szCs w:val="24"/>
        </w:rPr>
      </w:pPr>
    </w:p>
    <w:p w14:paraId="49C45C89" w14:textId="03C8C562" w:rsidR="003D1FC1" w:rsidRPr="004C28E5" w:rsidRDefault="003D1FC1" w:rsidP="00E9406B">
      <w:pPr>
        <w:jc w:val="right"/>
        <w:rPr>
          <w:rFonts w:ascii="Times New Roman" w:hAnsi="Times New Roman" w:cs="Times New Roman"/>
          <w:sz w:val="24"/>
          <w:szCs w:val="24"/>
        </w:rPr>
      </w:pPr>
    </w:p>
    <w:p w14:paraId="71978D48" w14:textId="76E06BBC" w:rsidR="003D1FC1" w:rsidRPr="004C28E5" w:rsidRDefault="007E74B5" w:rsidP="00AC0D59">
      <w:pPr>
        <w:tabs>
          <w:tab w:val="left" w:pos="1521"/>
        </w:tabs>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896876" behindDoc="0" locked="0" layoutInCell="1" allowOverlap="1" wp14:anchorId="1A920775" wp14:editId="21311F72">
                <wp:simplePos x="0" y="0"/>
                <wp:positionH relativeFrom="column">
                  <wp:posOffset>2793479</wp:posOffset>
                </wp:positionH>
                <wp:positionV relativeFrom="paragraph">
                  <wp:posOffset>9525</wp:posOffset>
                </wp:positionV>
                <wp:extent cx="1469204" cy="318499"/>
                <wp:effectExtent l="0" t="0" r="17145" b="24765"/>
                <wp:wrapNone/>
                <wp:docPr id="486327785" name="Rectangle 184"/>
                <wp:cNvGraphicFramePr/>
                <a:graphic xmlns:a="http://schemas.openxmlformats.org/drawingml/2006/main">
                  <a:graphicData uri="http://schemas.microsoft.com/office/word/2010/wordprocessingShape">
                    <wps:wsp>
                      <wps:cNvSpPr/>
                      <wps:spPr>
                        <a:xfrm>
                          <a:off x="0" y="0"/>
                          <a:ext cx="1469204" cy="318499"/>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CC8E21B" w14:textId="0D94A06F" w:rsidR="001337CB" w:rsidRPr="007C60A7" w:rsidRDefault="001337CB" w:rsidP="007E74B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Adeps lanae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920775" id="_x0000_s1204" style="position:absolute;margin-left:219.95pt;margin-top:.75pt;width:115.7pt;height:25.1pt;z-index:2518968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r4KjQIAAGEFAAAOAAAAZHJzL2Uyb0RvYy54bWysVFtP2zAUfp+0/2D5fSQpgV7UFFVFTJMQ&#10;IGDi2XXsJpLj49luk+7X79hJAwK0h2kvyfG5fOfi73h51TWKHIR1NeiCZmcpJUJzKGu9K+jP55tv&#10;M0qcZ7pkCrQo6FE4erX6+mXZmoWYQAWqFJYgiHaL1hS08t4sksTxSjTMnYERGo0SbMM8Hu0uKS1r&#10;Eb1RySRNL5MWbGkscOEcaq97I11FfCkF9/dSOuGJKijW5uPXxu82fJPVki12lpmq5kMZ7B+qaFit&#10;MekIdc08I3tbf4Bqam7BgfRnHJoEpKy5iD1gN1n6rpunihkRe8HhODOOyf0/WH53eLCkLguazy7P&#10;J9Pp7IISzRq8qkccHtM7JUg2y8OgWuMW6P9kHuxwciiGrjtpm/DHfkgXh3schys6Tzgqs/xyPklz&#10;SjjazhFyPg+gyWu0sc5/F9CQIBTUYv44U3a4db53PbmEZBpuaqWCPhTWlxIlf1QiOCj9KCT2hskn&#10;ESiySmyUJQeGfGCcC+2z3lSxUvTq7CJNIzGwtDEiFhoBA7LExCP2ABAY+xG7L3vwD6EiknIMTv9W&#10;WB88RsTMoP0Y3NQa7GcACrsaMvf+pyH1owlT8t22i/c+jb0G1RbKI5LBQr8lzvCbGm/iljn/wCyu&#10;BS4Qrrq/x49U0BYUBomSCuzvz/TBH9mKVkpaXLOCul97ZgUl6odGHs+zPA97GQ/5xXSCB/vWsn1r&#10;0ftmA3hzGT4qhkcx+Ht1EqWF5gVfhHXIiiamOeYuKPf2dNj4fv3xTeFivY5uuIuG+Vv9ZHgAD4MO&#10;THvuXpg1Ax09EvkOTivJFu9Y2fuGSA3rvQdZR8q+znW4AtzjyKXhzQkPxdtz9Hp9GVd/AAAA//8D&#10;AFBLAwQUAAYACAAAACEAuvLWDd4AAAAIAQAADwAAAGRycy9kb3ducmV2LnhtbEyPwU7DMBBE70j8&#10;g7VI3KgTSlsS4lSABIdWHCiVuDrx4kTE62C7bfh7lhMcV28087ZaT24QRwyx96Qgn2UgkFpverIK&#10;9m9PV7cgYtJk9OAJFXxjhHV9flbp0vgTveJxl6zgEoqlVtClNJZSxrZDp+PMj0jMPnxwOvEZrDRB&#10;n7jcDfI6y5bS6Z54odMjPnbYfu4OTkFjH6aCNnbjuudk/f59+/LlglKXF9P9HYiEU/oLw68+q0PN&#10;To0/kIliUHAzLwqOMliAYL5c5XMQjYJFvgJZV/L/A/UPAAAA//8DAFBLAQItABQABgAIAAAAIQC2&#10;gziS/gAAAOEBAAATAAAAAAAAAAAAAAAAAAAAAABbQ29udGVudF9UeXBlc10ueG1sUEsBAi0AFAAG&#10;AAgAAAAhADj9If/WAAAAlAEAAAsAAAAAAAAAAAAAAAAALwEAAF9yZWxzLy5yZWxzUEsBAi0AFAAG&#10;AAgAAAAhAOwWvgqNAgAAYQUAAA4AAAAAAAAAAAAAAAAALgIAAGRycy9lMm9Eb2MueG1sUEsBAi0A&#10;FAAGAAgAAAAhALry1g3eAAAACAEAAA8AAAAAAAAAAAAAAAAA5wQAAGRycy9kb3ducmV2LnhtbFBL&#10;BQYAAAAABAAEAPMAAADyBQAAAAA=&#10;" filled="f" strokecolor="#09101d [484]" strokeweight="1pt">
                <v:textbox>
                  <w:txbxContent>
                    <w:p w14:paraId="1CC8E21B" w14:textId="0D94A06F" w:rsidR="001337CB" w:rsidRPr="007C60A7" w:rsidRDefault="001337CB" w:rsidP="007E74B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Adeps lanae</w:t>
                      </w:r>
                    </w:p>
                  </w:txbxContent>
                </v:textbox>
              </v:rect>
            </w:pict>
          </mc:Fallback>
        </mc:AlternateContent>
      </w:r>
      <w:r w:rsidR="00AC0D59" w:rsidRPr="004C28E5">
        <w:rPr>
          <w:rFonts w:ascii="Times New Roman" w:hAnsi="Times New Roman" w:cs="Times New Roman"/>
          <w:noProof/>
          <w:sz w:val="24"/>
          <w:szCs w:val="24"/>
        </w:rPr>
        <mc:AlternateContent>
          <mc:Choice Requires="wps">
            <w:drawing>
              <wp:anchor distT="0" distB="0" distL="114300" distR="114300" simplePos="0" relativeHeight="251894828" behindDoc="0" locked="0" layoutInCell="1" allowOverlap="1" wp14:anchorId="185AB1DD" wp14:editId="23F5BAAA">
                <wp:simplePos x="0" y="0"/>
                <wp:positionH relativeFrom="column">
                  <wp:posOffset>338976</wp:posOffset>
                </wp:positionH>
                <wp:positionV relativeFrom="paragraph">
                  <wp:posOffset>19685</wp:posOffset>
                </wp:positionV>
                <wp:extent cx="1469204" cy="318499"/>
                <wp:effectExtent l="0" t="0" r="17145" b="24765"/>
                <wp:wrapNone/>
                <wp:docPr id="2007026643" name="Rectangle 184"/>
                <wp:cNvGraphicFramePr/>
                <a:graphic xmlns:a="http://schemas.openxmlformats.org/drawingml/2006/main">
                  <a:graphicData uri="http://schemas.microsoft.com/office/word/2010/wordprocessingShape">
                    <wps:wsp>
                      <wps:cNvSpPr/>
                      <wps:spPr>
                        <a:xfrm>
                          <a:off x="0" y="0"/>
                          <a:ext cx="1469204" cy="318499"/>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E09C6A7" w14:textId="278C8BF0" w:rsidR="001337CB" w:rsidRPr="007C60A7" w:rsidRDefault="001337CB" w:rsidP="00AC0D5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Setil alkohol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5AB1DD" id="_x0000_s1205" style="position:absolute;margin-left:26.7pt;margin-top:1.55pt;width:115.7pt;height:25.1pt;z-index:2518948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EUUjQIAAGIFAAAOAAAAZHJzL2Uyb0RvYy54bWysVFFP2zAQfp+0/2D5fSQpodCqKapATJMQ&#10;VMDEs+vYTSTH59luk+7X7+ykoQK0h2kvie27++7u83deXHeNInthXQ26oNlZSonQHMpabwv68+Xu&#10;2xUlzjNdMgVaFPQgHL1efv2yaM1cTKACVQpLEES7eWsKWnlv5knieCUa5s7ACI1GCbZhHrd2m5SW&#10;tYjeqGSSptOkBVsaC1w4h6e3vZEuI76UgvtHKZ3wRBUUa/Pxa+N3E77JcsHmW8tMVfOhDPYPVTSs&#10;1ph0hLplnpGdrT9ANTW34ED6Mw5NAlLWXMQesJssfdfNc8WMiL0gOc6MNLn/B8sf9mtL6rKgyOZl&#10;OplO83NKNGvwrp6QPaa3SpDsKg9MtcbNMeDZrO2wc7gMbXfSNuGPDZEusnsY2RWdJxwPs3w6m6Q5&#10;JRxt5wg5mwXQ5C3aWOe/C2hIWBTUYv5IKtvfO9+7Hl1CMg13tVLhPBTWlxJX/qBEcFD6SUhsDpNP&#10;IlCUlbhRluwZCoJxLrTPelPFStEfZxdpGpWBpY0RsdAIGJAlJh6xB4Ag2Y/YfdmDfwgVUZVjcPq3&#10;wvrgMSJmBu3H4KbWYD8DUNjVkLn3P5LUUxNY8t2mixd/GV3D0QbKA6rBQj8mzvC7Gm/injm/Zhbn&#10;AicIZ90/4kcqaAsKw4qSCuzvz86DP8oVrZS0OGcFdb92zApK1A+NQp5leR4GM27yi8sJbuypZXNq&#10;0bvmBvDmMnxVDI/L4O/VcSktNK/4JKxCVjQxzTF3Qbm3x82N7+cfHxUuVqvohsNomL/Xz4YH8EB0&#10;UNpL98qsGeToUcgPcJxJNn+nyt43RGpY7TzIOkr2jdfhCnCQo5aGRye8FKf76PX2NC7/AAAA//8D&#10;AFBLAwQUAAYACAAAACEANVjgKtwAAAAHAQAADwAAAGRycy9kb3ducmV2LnhtbEyPwU7DMBBE70j8&#10;g7VI3KjTpqAS4lSABIciDpRKXJ14sSPidbDdNvw92xMcZ2c087ZeT34QB4ypD6RgPitAIHXB9GQV&#10;7N6frlYgUtZk9BAIFfxggnVzflbryoQjveFhm63gEkqVVuByHispU+fQ6zQLIxJ7nyF6nVlGK03U&#10;Ry73g1wUxY30uidecHrER4fd13bvFbT2Ybqljd1495xt2H28vH77qNTlxXR/ByLjlP/CcMJndGiY&#10;qQ17MkkMCq7LJScVlHMQbC9WS/6kPd1LkE0t//M3vwAAAP//AwBQSwECLQAUAAYACAAAACEAtoM4&#10;kv4AAADhAQAAEwAAAAAAAAAAAAAAAAAAAAAAW0NvbnRlbnRfVHlwZXNdLnhtbFBLAQItABQABgAI&#10;AAAAIQA4/SH/1gAAAJQBAAALAAAAAAAAAAAAAAAAAC8BAABfcmVscy8ucmVsc1BLAQItABQABgAI&#10;AAAAIQAx0EUUjQIAAGIFAAAOAAAAAAAAAAAAAAAAAC4CAABkcnMvZTJvRG9jLnhtbFBLAQItABQA&#10;BgAIAAAAIQA1WOAq3AAAAAcBAAAPAAAAAAAAAAAAAAAAAOcEAABkcnMvZG93bnJldi54bWxQSwUG&#10;AAAAAAQABADzAAAA8AUAAAAA&#10;" filled="f" strokecolor="#09101d [484]" strokeweight="1pt">
                <v:textbox>
                  <w:txbxContent>
                    <w:p w14:paraId="4E09C6A7" w14:textId="278C8BF0" w:rsidR="001337CB" w:rsidRPr="007C60A7" w:rsidRDefault="001337CB" w:rsidP="00AC0D5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Setil alkohol</w:t>
                      </w:r>
                    </w:p>
                  </w:txbxContent>
                </v:textbox>
              </v:rect>
            </w:pict>
          </mc:Fallback>
        </mc:AlternateContent>
      </w:r>
      <w:r w:rsidR="00AC0D59" w:rsidRPr="004C28E5">
        <w:rPr>
          <w:rFonts w:ascii="Times New Roman" w:hAnsi="Times New Roman" w:cs="Times New Roman"/>
          <w:sz w:val="24"/>
          <w:szCs w:val="24"/>
        </w:rPr>
        <w:tab/>
      </w:r>
    </w:p>
    <w:p w14:paraId="423550E8" w14:textId="77777777" w:rsidR="0069397A" w:rsidRPr="004C28E5" w:rsidRDefault="0069397A" w:rsidP="00B2466B">
      <w:pPr>
        <w:rPr>
          <w:rFonts w:ascii="Times New Roman" w:hAnsi="Times New Roman" w:cs="Times New Roman"/>
          <w:b/>
          <w:bCs/>
          <w:sz w:val="24"/>
          <w:szCs w:val="24"/>
        </w:rPr>
      </w:pPr>
    </w:p>
    <w:p w14:paraId="14AF4D95" w14:textId="77777777" w:rsidR="0069397A" w:rsidRPr="004C28E5" w:rsidRDefault="0069397A" w:rsidP="00B2466B">
      <w:pPr>
        <w:rPr>
          <w:rFonts w:ascii="Times New Roman" w:hAnsi="Times New Roman" w:cs="Times New Roman"/>
          <w:b/>
          <w:bCs/>
          <w:sz w:val="24"/>
          <w:szCs w:val="24"/>
        </w:rPr>
      </w:pPr>
    </w:p>
    <w:p w14:paraId="011D2519" w14:textId="126DADC0" w:rsidR="00B2466B" w:rsidRPr="004C28E5" w:rsidRDefault="00B2466B" w:rsidP="00B2466B">
      <w:pPr>
        <w:rPr>
          <w:rFonts w:ascii="Times New Roman" w:hAnsi="Times New Roman" w:cs="Times New Roman"/>
          <w:b/>
          <w:bCs/>
          <w:sz w:val="24"/>
          <w:szCs w:val="24"/>
        </w:rPr>
      </w:pPr>
      <w:r w:rsidRPr="004C28E5">
        <w:rPr>
          <w:rFonts w:ascii="Times New Roman" w:hAnsi="Times New Roman" w:cs="Times New Roman"/>
          <w:b/>
          <w:bCs/>
          <w:sz w:val="24"/>
          <w:szCs w:val="24"/>
        </w:rPr>
        <w:lastRenderedPageBreak/>
        <w:t xml:space="preserve">Lanjutan </w:t>
      </w:r>
      <w:r w:rsidR="000A43A8" w:rsidRPr="004C28E5">
        <w:rPr>
          <w:rFonts w:ascii="Times New Roman" w:hAnsi="Times New Roman" w:cs="Times New Roman"/>
          <w:b/>
          <w:bCs/>
          <w:sz w:val="24"/>
          <w:szCs w:val="24"/>
        </w:rPr>
        <w:t xml:space="preserve">Lampiran </w:t>
      </w:r>
      <w:r w:rsidR="00BF0D44" w:rsidRPr="004C28E5">
        <w:rPr>
          <w:rFonts w:ascii="Times New Roman" w:hAnsi="Times New Roman" w:cs="Times New Roman"/>
          <w:b/>
          <w:bCs/>
          <w:sz w:val="24"/>
          <w:szCs w:val="24"/>
        </w:rPr>
        <w:t>9</w:t>
      </w:r>
    </w:p>
    <w:p w14:paraId="3E846CC1" w14:textId="4DE1BA15" w:rsidR="003D1FC1" w:rsidRPr="004C28E5" w:rsidRDefault="00740421" w:rsidP="00E9406B">
      <w:pPr>
        <w:jc w:val="right"/>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685932" behindDoc="1" locked="0" layoutInCell="1" allowOverlap="1" wp14:anchorId="77405EDB" wp14:editId="68092142">
            <wp:simplePos x="0" y="0"/>
            <wp:positionH relativeFrom="column">
              <wp:posOffset>0</wp:posOffset>
            </wp:positionH>
            <wp:positionV relativeFrom="paragraph">
              <wp:posOffset>37465</wp:posOffset>
            </wp:positionV>
            <wp:extent cx="2159635" cy="2879725"/>
            <wp:effectExtent l="0" t="0" r="0" b="0"/>
            <wp:wrapNone/>
            <wp:docPr id="9882921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92109" name="Picture 98829210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59635" cy="2879725"/>
                    </a:xfrm>
                    <a:prstGeom prst="rect">
                      <a:avLst/>
                    </a:prstGeom>
                  </pic:spPr>
                </pic:pic>
              </a:graphicData>
            </a:graphic>
            <wp14:sizeRelH relativeFrom="page">
              <wp14:pctWidth>0</wp14:pctWidth>
            </wp14:sizeRelH>
            <wp14:sizeRelV relativeFrom="page">
              <wp14:pctHeight>0</wp14:pctHeight>
            </wp14:sizeRelV>
          </wp:anchor>
        </w:drawing>
      </w:r>
      <w:r w:rsidR="00133EAD" w:rsidRPr="004C28E5">
        <w:rPr>
          <w:rFonts w:ascii="Times New Roman" w:hAnsi="Times New Roman" w:cs="Times New Roman"/>
          <w:noProof/>
          <w:sz w:val="24"/>
          <w:szCs w:val="24"/>
        </w:rPr>
        <w:drawing>
          <wp:anchor distT="0" distB="0" distL="114300" distR="114300" simplePos="0" relativeHeight="251683884" behindDoc="1" locked="0" layoutInCell="1" allowOverlap="1" wp14:anchorId="53F2EC43" wp14:editId="67AC894C">
            <wp:simplePos x="0" y="0"/>
            <wp:positionH relativeFrom="margin">
              <wp:posOffset>2387600</wp:posOffset>
            </wp:positionH>
            <wp:positionV relativeFrom="paragraph">
              <wp:posOffset>60325</wp:posOffset>
            </wp:positionV>
            <wp:extent cx="2159941" cy="2880000"/>
            <wp:effectExtent l="0" t="0" r="0" b="0"/>
            <wp:wrapNone/>
            <wp:docPr id="7898645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64540" name="Picture 78986454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59941" cy="2880000"/>
                    </a:xfrm>
                    <a:prstGeom prst="rect">
                      <a:avLst/>
                    </a:prstGeom>
                  </pic:spPr>
                </pic:pic>
              </a:graphicData>
            </a:graphic>
            <wp14:sizeRelH relativeFrom="page">
              <wp14:pctWidth>0</wp14:pctWidth>
            </wp14:sizeRelH>
            <wp14:sizeRelV relativeFrom="page">
              <wp14:pctHeight>0</wp14:pctHeight>
            </wp14:sizeRelV>
          </wp:anchor>
        </w:drawing>
      </w:r>
    </w:p>
    <w:p w14:paraId="1C75C69D" w14:textId="1AB2AA13" w:rsidR="003D1FC1" w:rsidRPr="004C28E5" w:rsidRDefault="003D1FC1" w:rsidP="00E9406B">
      <w:pPr>
        <w:jc w:val="right"/>
        <w:rPr>
          <w:rFonts w:ascii="Times New Roman" w:hAnsi="Times New Roman" w:cs="Times New Roman"/>
          <w:sz w:val="24"/>
          <w:szCs w:val="24"/>
        </w:rPr>
      </w:pPr>
    </w:p>
    <w:p w14:paraId="60439BF7" w14:textId="3124971D" w:rsidR="003D1FC1" w:rsidRPr="004C28E5" w:rsidRDefault="003D1FC1" w:rsidP="003D1FC1">
      <w:pPr>
        <w:jc w:val="both"/>
        <w:rPr>
          <w:rFonts w:ascii="Times New Roman" w:hAnsi="Times New Roman" w:cs="Times New Roman"/>
          <w:sz w:val="24"/>
          <w:szCs w:val="24"/>
        </w:rPr>
      </w:pPr>
    </w:p>
    <w:p w14:paraId="21C99BE3" w14:textId="77777777" w:rsidR="00A81D1F" w:rsidRPr="004C28E5" w:rsidRDefault="00A81D1F" w:rsidP="003D1FC1">
      <w:pPr>
        <w:jc w:val="both"/>
        <w:rPr>
          <w:rFonts w:ascii="Times New Roman" w:hAnsi="Times New Roman" w:cs="Times New Roman"/>
          <w:sz w:val="24"/>
          <w:szCs w:val="24"/>
        </w:rPr>
      </w:pPr>
    </w:p>
    <w:p w14:paraId="790DA875" w14:textId="77777777" w:rsidR="00A81D1F" w:rsidRPr="004C28E5" w:rsidRDefault="00A81D1F" w:rsidP="003D1FC1">
      <w:pPr>
        <w:jc w:val="both"/>
        <w:rPr>
          <w:rFonts w:ascii="Times New Roman" w:hAnsi="Times New Roman" w:cs="Times New Roman"/>
          <w:sz w:val="24"/>
          <w:szCs w:val="24"/>
        </w:rPr>
      </w:pPr>
    </w:p>
    <w:p w14:paraId="7732F5DC" w14:textId="77777777" w:rsidR="00A81D1F" w:rsidRPr="004C28E5" w:rsidRDefault="00A81D1F" w:rsidP="003D1FC1">
      <w:pPr>
        <w:jc w:val="both"/>
        <w:rPr>
          <w:rFonts w:ascii="Times New Roman" w:hAnsi="Times New Roman" w:cs="Times New Roman"/>
          <w:sz w:val="24"/>
          <w:szCs w:val="24"/>
        </w:rPr>
      </w:pPr>
    </w:p>
    <w:p w14:paraId="4B9B1346" w14:textId="77777777" w:rsidR="00A81D1F" w:rsidRPr="004C28E5" w:rsidRDefault="00A81D1F" w:rsidP="003D1FC1">
      <w:pPr>
        <w:jc w:val="both"/>
        <w:rPr>
          <w:rFonts w:ascii="Times New Roman" w:hAnsi="Times New Roman" w:cs="Times New Roman"/>
          <w:sz w:val="24"/>
          <w:szCs w:val="24"/>
        </w:rPr>
      </w:pPr>
    </w:p>
    <w:p w14:paraId="72781563" w14:textId="77777777" w:rsidR="00A81D1F" w:rsidRPr="004C28E5" w:rsidRDefault="00A81D1F" w:rsidP="003D1FC1">
      <w:pPr>
        <w:jc w:val="both"/>
        <w:rPr>
          <w:rFonts w:ascii="Times New Roman" w:hAnsi="Times New Roman" w:cs="Times New Roman"/>
          <w:sz w:val="24"/>
          <w:szCs w:val="24"/>
        </w:rPr>
      </w:pPr>
    </w:p>
    <w:p w14:paraId="485BC2C4" w14:textId="77777777" w:rsidR="00A81D1F" w:rsidRPr="004C28E5" w:rsidRDefault="00A81D1F" w:rsidP="003D1FC1">
      <w:pPr>
        <w:jc w:val="both"/>
        <w:rPr>
          <w:rFonts w:ascii="Times New Roman" w:hAnsi="Times New Roman" w:cs="Times New Roman"/>
          <w:sz w:val="24"/>
          <w:szCs w:val="24"/>
        </w:rPr>
      </w:pPr>
    </w:p>
    <w:p w14:paraId="091AEA71" w14:textId="1B255183" w:rsidR="00A81D1F" w:rsidRPr="004C28E5" w:rsidRDefault="00A81D1F" w:rsidP="003D1FC1">
      <w:pPr>
        <w:jc w:val="both"/>
        <w:rPr>
          <w:rFonts w:ascii="Times New Roman" w:hAnsi="Times New Roman" w:cs="Times New Roman"/>
          <w:sz w:val="24"/>
          <w:szCs w:val="24"/>
        </w:rPr>
      </w:pPr>
    </w:p>
    <w:p w14:paraId="7478E75B" w14:textId="1479E3AE" w:rsidR="00A81D1F" w:rsidRPr="004C28E5" w:rsidRDefault="00A81D1F" w:rsidP="003D1FC1">
      <w:pPr>
        <w:jc w:val="both"/>
        <w:rPr>
          <w:rFonts w:ascii="Times New Roman" w:hAnsi="Times New Roman" w:cs="Times New Roman"/>
          <w:sz w:val="24"/>
          <w:szCs w:val="24"/>
        </w:rPr>
      </w:pPr>
    </w:p>
    <w:p w14:paraId="72B41D05" w14:textId="2320501F" w:rsidR="00A81D1F" w:rsidRPr="004C28E5" w:rsidRDefault="007B4016"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00972" behindDoc="0" locked="0" layoutInCell="1" allowOverlap="1" wp14:anchorId="6AAF2F94" wp14:editId="7B21DD52">
                <wp:simplePos x="0" y="0"/>
                <wp:positionH relativeFrom="column">
                  <wp:posOffset>2514486</wp:posOffset>
                </wp:positionH>
                <wp:positionV relativeFrom="paragraph">
                  <wp:posOffset>13335</wp:posOffset>
                </wp:positionV>
                <wp:extent cx="1972638" cy="349322"/>
                <wp:effectExtent l="0" t="0" r="27940" b="12700"/>
                <wp:wrapNone/>
                <wp:docPr id="1949634120" name="Rectangle 184"/>
                <wp:cNvGraphicFramePr/>
                <a:graphic xmlns:a="http://schemas.openxmlformats.org/drawingml/2006/main">
                  <a:graphicData uri="http://schemas.microsoft.com/office/word/2010/wordprocessingShape">
                    <wps:wsp>
                      <wps:cNvSpPr/>
                      <wps:spPr>
                        <a:xfrm>
                          <a:off x="0" y="0"/>
                          <a:ext cx="1972638" cy="349322"/>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EE5C8C9" w14:textId="781C4C40" w:rsidR="001337CB" w:rsidRPr="007C60A7" w:rsidRDefault="001337CB" w:rsidP="007B401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Butil hidroksitoluen (BHT)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F2F94" id="_x0000_s1206" style="position:absolute;left:0;text-align:left;margin-left:198pt;margin-top:1.05pt;width:155.35pt;height:27.5pt;z-index:251900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HGTjgIAAGIFAAAOAAAAZHJzL2Uyb0RvYy54bWysVEtv2zAMvg/YfxB0X/2I+0hQpwhadBhQ&#10;tEHboWdFlmIDsqhJSuzs14+SHbdoix2GXWxJJD++PvLyqm8V2QvrGtAlzU5SSoTmUDV6W9Kfz7ff&#10;LihxnumKKdCipAfh6NXy65fLzixEDjWoSliCINotOlPS2nuzSBLHa9EydwJGaBRKsC3zeLXbpLKs&#10;Q/RWJXmaniUd2MpY4MI5fL0ZhHQZ8aUU3D9I6YQnqqQYm49fG7+b8E2Wl2yxtczUDR/DYP8QRcsa&#10;jU4nqBvmGdnZ5gNU23ALDqQ/4dAmIGXDRcwBs8nSd9k81cyImAsWx5mpTO7/wfL7/dqSpsLezYv5&#10;2azIciyTZi326hGrx/RWCZJdFKFSnXELNHgyazveHB5D2r20bfhjQqSP1T1M1RW9Jxwfs/l5fjZD&#10;PnCUzYr5LM8DaPJqbazz3wW0JBxKatF/LCrb3zk/qB5VgjMNt41S4T0ENoQST/6gRFBQ+lFITA6d&#10;5xEo0kpcK0v2DAnBOBfaZ4OoZpUYnrPTNI3MwNAmixhoBAzIEh1P2CNAoOxH7CHsUT+YisjKyTj9&#10;W2CD8WQRPYP2k3HbaLCfASjMavQ86B+LNJQmVMn3mz42/jy2ITxtoDogGywMY+IMv22wE3fM+TWz&#10;OBdIDZx1/4AfqaArKYwnSmqwvz97D/pIV5RS0uGcldT92jErKFE/NBJ5nhVFGMx4KU7PA/3sW8nm&#10;rUTv2mvAzmW4VQyPx6Dv1fEoLbQvuBJWwSuKmObou6Tc2+Pl2g/zj0uFi9UqquEwGubv9JPhATwU&#10;OjDtuX9h1ox09EjkezjOJFu8Y+WgGyw1rHYeZBMp+1rXsQU4yJFL49IJm+LtPWq9rsblHwAAAP//&#10;AwBQSwMEFAAGAAgAAAAhAHGVF7feAAAACAEAAA8AAABkcnMvZG93bnJldi54bWxMj8FOwzAQRO9I&#10;/IO1SNyokyISGrKpAAkORT1QKnF1ksWOiNfBdtvw95gTHEczmnlTr2c7iiP5MDhGyBcZCOLO9QNr&#10;hP3b09UtiBAV92p0TAjfFGDdnJ/VqurdiV/puItapBIOlUIwMU6VlKEzZFVYuIk4eR/OWxWT9Fr2&#10;Xp1SuR3lMssKadXAacGoiR4NdZ+7g0Vo9cO84o3eWPMctdu/v2y/rEe8vJjv70BEmuNfGH7xEzo0&#10;ial1B+6DGBGuV0X6EhGWOYjkl1lRgmgRbsocZFPL/weaHwAAAP//AwBQSwECLQAUAAYACAAAACEA&#10;toM4kv4AAADhAQAAEwAAAAAAAAAAAAAAAAAAAAAAW0NvbnRlbnRfVHlwZXNdLnhtbFBLAQItABQA&#10;BgAIAAAAIQA4/SH/1gAAAJQBAAALAAAAAAAAAAAAAAAAAC8BAABfcmVscy8ucmVsc1BLAQItABQA&#10;BgAIAAAAIQAwyHGTjgIAAGIFAAAOAAAAAAAAAAAAAAAAAC4CAABkcnMvZTJvRG9jLnhtbFBLAQIt&#10;ABQABgAIAAAAIQBxlRe33gAAAAgBAAAPAAAAAAAAAAAAAAAAAOgEAABkcnMvZG93bnJldi54bWxQ&#10;SwUGAAAAAAQABADzAAAA8wUAAAAA&#10;" filled="f" strokecolor="#09101d [484]" strokeweight="1pt">
                <v:textbox>
                  <w:txbxContent>
                    <w:p w14:paraId="2EE5C8C9" w14:textId="781C4C40" w:rsidR="001337CB" w:rsidRPr="007C60A7" w:rsidRDefault="001337CB" w:rsidP="007B401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Butil hidroksitoluen (BHT)</w:t>
                      </w:r>
                    </w:p>
                  </w:txbxContent>
                </v:textbox>
              </v:rect>
            </w:pict>
          </mc:Fallback>
        </mc:AlternateContent>
      </w:r>
      <w:r w:rsidR="00333918" w:rsidRPr="004C28E5">
        <w:rPr>
          <w:rFonts w:ascii="Times New Roman" w:hAnsi="Times New Roman" w:cs="Times New Roman"/>
          <w:noProof/>
          <w:sz w:val="24"/>
          <w:szCs w:val="24"/>
        </w:rPr>
        <mc:AlternateContent>
          <mc:Choice Requires="wps">
            <w:drawing>
              <wp:anchor distT="0" distB="0" distL="114300" distR="114300" simplePos="0" relativeHeight="251898924" behindDoc="0" locked="0" layoutInCell="1" allowOverlap="1" wp14:anchorId="62B86894" wp14:editId="058A8A3C">
                <wp:simplePos x="0" y="0"/>
                <wp:positionH relativeFrom="column">
                  <wp:posOffset>419621</wp:posOffset>
                </wp:positionH>
                <wp:positionV relativeFrom="paragraph">
                  <wp:posOffset>9525</wp:posOffset>
                </wp:positionV>
                <wp:extent cx="1469204" cy="318499"/>
                <wp:effectExtent l="0" t="0" r="17145" b="24765"/>
                <wp:wrapNone/>
                <wp:docPr id="777877049" name="Rectangle 184"/>
                <wp:cNvGraphicFramePr/>
                <a:graphic xmlns:a="http://schemas.openxmlformats.org/drawingml/2006/main">
                  <a:graphicData uri="http://schemas.microsoft.com/office/word/2010/wordprocessingShape">
                    <wps:wsp>
                      <wps:cNvSpPr/>
                      <wps:spPr>
                        <a:xfrm>
                          <a:off x="0" y="0"/>
                          <a:ext cx="1469204" cy="318499"/>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E5EF66C" w14:textId="64C07B68" w:rsidR="001337CB" w:rsidRPr="007C60A7" w:rsidRDefault="001337CB" w:rsidP="00446D7C">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Cera alba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B86894" id="_x0000_s1207" style="position:absolute;left:0;text-align:left;margin-left:33.05pt;margin-top:.75pt;width:115.7pt;height:25.1pt;z-index:2518989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vHpjgIAAGEFAAAOAAAAZHJzL2Uyb0RvYy54bWysVFFP2zAQfp+0/2D5fSQphdKKFFUgpkkI&#10;KmDi2XXsJpLj82y3Sffrd7bTgADtYdpLYvvuvrv7/J0vr/pWkb2wrgFd0uIkp0RoDlWjtyX9+Xz7&#10;7YIS55mumAItSnoQjl4tv3657MxCTKAGVQlLEES7RWdKWntvFlnmeC1a5k7ACI1GCbZlHrd2m1WW&#10;dYjeqmyS5+dZB7YyFrhwDk9vkpEuI76UgvsHKZ3wRJUUa/Pxa+N3E77Z8pIttpaZuuFDGewfqmhZ&#10;ozHpCHXDPCM723yAahtuwYH0JxzaDKRsuIg9YDdF/q6bp5oZEXtBcpwZaXL/D5bf79eWNFVJZ7PZ&#10;xWyWT+eUaNbiVT0ieUxvlSDFxTQQ1Rm3QP8ns7bDzuEydN1L24Y/9kP6SO5hJFf0nnA8LKbn80k+&#10;pYSj7RQh5/MAmr1GG+v8dwEtCYuSWswfOWX7O+eT69ElJNNw2ygVzkNhqZS48gclgoPSj0Jib5h8&#10;EoGiqsS1smTPUA+Mc6F9kUw1q0Q6Ls7yPAoDSxsjYqERMCBLTDxiDwBBsR+xU9mDfwgVUZRjcP63&#10;wlLwGBEzg/ZjcNtosJ8BKOxqyJz8jyQlagJLvt/06d5Pj3e7geqAYrCQpsQZftvgTdwx59fM4ljg&#10;AOGo+wf8SAVdSWFYUVKD/f3ZefBHtaKVkg7HrKTu145ZQYn6oVHH82I6DXMZN9Oz2QQ39q1l89ai&#10;d+014M0V+KgYHpfB36vjUlpoX/BFWIWsaGKaY+6Scm+Pm2ufxh/fFC5Wq+iGs2iYv9NPhgfwQHRQ&#10;2nP/wqwZ5OhRyPdwHEm2eKfK5BsiNax2HmQTJRuoTrwOV4BzHLU0vDnhoXi7j16vL+PyDwAAAP//&#10;AwBQSwMEFAAGAAgAAAAhABenf3rcAAAABwEAAA8AAABkcnMvZG93bnJldi54bWxMjsFOwzAQRO9I&#10;/IO1SNyok0pNaYhTARIciji0VOLqxFs7arwOsduGv2c5wW12ZjT7qvXke3HGMXaBFOSzDARSG0xH&#10;VsH+4+XuHkRMmozuA6GCb4ywrq+vKl2acKEtnnfJCh6hWGoFLqWhlDK2Dr2OszAgcXYIo9eJz9FK&#10;M+oLj/tezrOskF53xB+cHvDZYXvcnbyCxj5NK9rYjXevyYb959v7lx+Vur2ZHh9AJJzSXxl+8Rkd&#10;amZqwolMFL2Cosi5yf4CBMfz1ZJFo2CRL0HWlfzPX/8AAAD//wMAUEsBAi0AFAAGAAgAAAAhALaD&#10;OJL+AAAA4QEAABMAAAAAAAAAAAAAAAAAAAAAAFtDb250ZW50X1R5cGVzXS54bWxQSwECLQAUAAYA&#10;CAAAACEAOP0h/9YAAACUAQAACwAAAAAAAAAAAAAAAAAvAQAAX3JlbHMvLnJlbHNQSwECLQAUAAYA&#10;CAAAACEAjhbx6Y4CAABhBQAADgAAAAAAAAAAAAAAAAAuAgAAZHJzL2Uyb0RvYy54bWxQSwECLQAU&#10;AAYACAAAACEAF6d/etwAAAAHAQAADwAAAAAAAAAAAAAAAADoBAAAZHJzL2Rvd25yZXYueG1sUEsF&#10;BgAAAAAEAAQA8wAAAPEFAAAAAA==&#10;" filled="f" strokecolor="#09101d [484]" strokeweight="1pt">
                <v:textbox>
                  <w:txbxContent>
                    <w:p w14:paraId="6E5EF66C" w14:textId="64C07B68" w:rsidR="001337CB" w:rsidRPr="007C60A7" w:rsidRDefault="001337CB" w:rsidP="00446D7C">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Cera alba</w:t>
                      </w:r>
                    </w:p>
                  </w:txbxContent>
                </v:textbox>
              </v:rect>
            </w:pict>
          </mc:Fallback>
        </mc:AlternateContent>
      </w:r>
    </w:p>
    <w:p w14:paraId="246BC1A2" w14:textId="394AA0CB" w:rsidR="00A81D1F" w:rsidRPr="004C28E5" w:rsidRDefault="00A81D1F" w:rsidP="003D1FC1">
      <w:pPr>
        <w:jc w:val="both"/>
        <w:rPr>
          <w:rFonts w:ascii="Times New Roman" w:hAnsi="Times New Roman" w:cs="Times New Roman"/>
          <w:sz w:val="24"/>
          <w:szCs w:val="24"/>
        </w:rPr>
      </w:pPr>
    </w:p>
    <w:p w14:paraId="1C81DA40" w14:textId="7F0750E7" w:rsidR="00A81D1F" w:rsidRPr="004C28E5" w:rsidRDefault="00B803AA" w:rsidP="003D1FC1">
      <w:pPr>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687980" behindDoc="1" locked="0" layoutInCell="1" allowOverlap="1" wp14:anchorId="35145787" wp14:editId="158D79FE">
            <wp:simplePos x="0" y="0"/>
            <wp:positionH relativeFrom="column">
              <wp:posOffset>1117600</wp:posOffset>
            </wp:positionH>
            <wp:positionV relativeFrom="paragraph">
              <wp:posOffset>154305</wp:posOffset>
            </wp:positionV>
            <wp:extent cx="2159000" cy="2879725"/>
            <wp:effectExtent l="0" t="0" r="0" b="0"/>
            <wp:wrapNone/>
            <wp:docPr id="4462983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98300" name="Picture 44629830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59000" cy="2879725"/>
                    </a:xfrm>
                    <a:prstGeom prst="rect">
                      <a:avLst/>
                    </a:prstGeom>
                  </pic:spPr>
                </pic:pic>
              </a:graphicData>
            </a:graphic>
            <wp14:sizeRelH relativeFrom="page">
              <wp14:pctWidth>0</wp14:pctWidth>
            </wp14:sizeRelH>
            <wp14:sizeRelV relativeFrom="page">
              <wp14:pctHeight>0</wp14:pctHeight>
            </wp14:sizeRelV>
          </wp:anchor>
        </w:drawing>
      </w:r>
    </w:p>
    <w:p w14:paraId="2865AEC2" w14:textId="77777777" w:rsidR="00A81D1F" w:rsidRPr="004C28E5" w:rsidRDefault="00A81D1F" w:rsidP="003D1FC1">
      <w:pPr>
        <w:jc w:val="both"/>
        <w:rPr>
          <w:rFonts w:ascii="Times New Roman" w:hAnsi="Times New Roman" w:cs="Times New Roman"/>
          <w:sz w:val="24"/>
          <w:szCs w:val="24"/>
        </w:rPr>
      </w:pPr>
    </w:p>
    <w:p w14:paraId="4D6811F1" w14:textId="77777777" w:rsidR="00A81D1F" w:rsidRPr="004C28E5" w:rsidRDefault="00A81D1F" w:rsidP="003D1FC1">
      <w:pPr>
        <w:jc w:val="both"/>
        <w:rPr>
          <w:rFonts w:ascii="Times New Roman" w:hAnsi="Times New Roman" w:cs="Times New Roman"/>
          <w:sz w:val="24"/>
          <w:szCs w:val="24"/>
        </w:rPr>
      </w:pPr>
    </w:p>
    <w:p w14:paraId="0CD74ABA" w14:textId="77777777" w:rsidR="00A81D1F" w:rsidRPr="004C28E5" w:rsidRDefault="00A81D1F" w:rsidP="003D1FC1">
      <w:pPr>
        <w:jc w:val="both"/>
        <w:rPr>
          <w:rFonts w:ascii="Times New Roman" w:hAnsi="Times New Roman" w:cs="Times New Roman"/>
          <w:sz w:val="24"/>
          <w:szCs w:val="24"/>
        </w:rPr>
      </w:pPr>
    </w:p>
    <w:p w14:paraId="3949760D" w14:textId="77777777" w:rsidR="00A81D1F" w:rsidRPr="004C28E5" w:rsidRDefault="00A81D1F" w:rsidP="003D1FC1">
      <w:pPr>
        <w:jc w:val="both"/>
        <w:rPr>
          <w:rFonts w:ascii="Times New Roman" w:hAnsi="Times New Roman" w:cs="Times New Roman"/>
          <w:sz w:val="24"/>
          <w:szCs w:val="24"/>
        </w:rPr>
      </w:pPr>
    </w:p>
    <w:p w14:paraId="633720BE" w14:textId="77777777" w:rsidR="00A81D1F" w:rsidRPr="004C28E5" w:rsidRDefault="00A81D1F" w:rsidP="003D1FC1">
      <w:pPr>
        <w:jc w:val="both"/>
        <w:rPr>
          <w:rFonts w:ascii="Times New Roman" w:hAnsi="Times New Roman" w:cs="Times New Roman"/>
          <w:sz w:val="24"/>
          <w:szCs w:val="24"/>
        </w:rPr>
      </w:pPr>
    </w:p>
    <w:p w14:paraId="141C9BC5" w14:textId="77777777" w:rsidR="00A81D1F" w:rsidRPr="004C28E5" w:rsidRDefault="00A81D1F" w:rsidP="003D1FC1">
      <w:pPr>
        <w:jc w:val="both"/>
        <w:rPr>
          <w:rFonts w:ascii="Times New Roman" w:hAnsi="Times New Roman" w:cs="Times New Roman"/>
          <w:sz w:val="24"/>
          <w:szCs w:val="24"/>
        </w:rPr>
      </w:pPr>
    </w:p>
    <w:p w14:paraId="4E943F14" w14:textId="77777777" w:rsidR="00A81D1F" w:rsidRPr="004C28E5" w:rsidRDefault="00A81D1F" w:rsidP="003D1FC1">
      <w:pPr>
        <w:jc w:val="both"/>
        <w:rPr>
          <w:rFonts w:ascii="Times New Roman" w:hAnsi="Times New Roman" w:cs="Times New Roman"/>
          <w:sz w:val="24"/>
          <w:szCs w:val="24"/>
        </w:rPr>
      </w:pPr>
    </w:p>
    <w:p w14:paraId="6F786EE9" w14:textId="77777777" w:rsidR="00A81D1F" w:rsidRPr="004C28E5" w:rsidRDefault="00A81D1F" w:rsidP="003D1FC1">
      <w:pPr>
        <w:jc w:val="both"/>
        <w:rPr>
          <w:rFonts w:ascii="Times New Roman" w:hAnsi="Times New Roman" w:cs="Times New Roman"/>
          <w:sz w:val="24"/>
          <w:szCs w:val="24"/>
        </w:rPr>
      </w:pPr>
    </w:p>
    <w:p w14:paraId="2CAD3BA3" w14:textId="77777777" w:rsidR="00095D82" w:rsidRPr="004C28E5" w:rsidRDefault="00095D82" w:rsidP="003D1FC1">
      <w:pPr>
        <w:jc w:val="both"/>
        <w:rPr>
          <w:rFonts w:ascii="Times New Roman" w:hAnsi="Times New Roman" w:cs="Times New Roman"/>
          <w:sz w:val="24"/>
          <w:szCs w:val="24"/>
        </w:rPr>
      </w:pPr>
    </w:p>
    <w:p w14:paraId="7B26A63E" w14:textId="6ECF87CB" w:rsidR="00095D82" w:rsidRPr="004C28E5" w:rsidRDefault="00095D82" w:rsidP="003D1FC1">
      <w:pPr>
        <w:jc w:val="both"/>
        <w:rPr>
          <w:rFonts w:ascii="Times New Roman" w:hAnsi="Times New Roman" w:cs="Times New Roman"/>
          <w:sz w:val="24"/>
          <w:szCs w:val="24"/>
        </w:rPr>
      </w:pPr>
    </w:p>
    <w:p w14:paraId="52274BB8" w14:textId="2A997946" w:rsidR="00095D82" w:rsidRPr="004C28E5" w:rsidRDefault="003D0CC1"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03020" behindDoc="0" locked="0" layoutInCell="1" allowOverlap="1" wp14:anchorId="0CF7939E" wp14:editId="534ED53E">
                <wp:simplePos x="0" y="0"/>
                <wp:positionH relativeFrom="column">
                  <wp:posOffset>1245121</wp:posOffset>
                </wp:positionH>
                <wp:positionV relativeFrom="paragraph">
                  <wp:posOffset>13970</wp:posOffset>
                </wp:positionV>
                <wp:extent cx="1962150" cy="667385"/>
                <wp:effectExtent l="0" t="0" r="19050" b="18415"/>
                <wp:wrapNone/>
                <wp:docPr id="1631305890" name="Rectangle 184"/>
                <wp:cNvGraphicFramePr/>
                <a:graphic xmlns:a="http://schemas.openxmlformats.org/drawingml/2006/main">
                  <a:graphicData uri="http://schemas.microsoft.com/office/word/2010/wordprocessingShape">
                    <wps:wsp>
                      <wps:cNvSpPr/>
                      <wps:spPr>
                        <a:xfrm>
                          <a:off x="0" y="0"/>
                          <a:ext cx="1962150" cy="66738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CDC5BFE" w14:textId="2AF82319" w:rsidR="001337CB" w:rsidRDefault="001337CB" w:rsidP="000C6A6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Ekstrak etanol daun bakung </w:t>
                            </w:r>
                          </w:p>
                          <w:p w14:paraId="705B3A75" w14:textId="433F985B" w:rsidR="001337CB" w:rsidRPr="007C60A7" w:rsidRDefault="001337CB" w:rsidP="000C6A6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C17CEB">
                              <w:rPr>
                                <w:rFonts w:ascii="Times New Roman" w:hAnsi="Times New Roman" w:cs="Times New Roman"/>
                                <w:i/>
                                <w:iCs/>
                                <w:color w:val="000000" w:themeColor="text1"/>
                                <w:sz w:val="24"/>
                                <w:szCs w:val="24"/>
                              </w:rPr>
                              <w:t>Crinum asiaticum</w:t>
                            </w:r>
                            <w:r>
                              <w:rPr>
                                <w:rFonts w:ascii="Times New Roman" w:hAnsi="Times New Roman" w:cs="Times New Roman"/>
                                <w:color w:val="000000" w:themeColor="text1"/>
                                <w:sz w:val="24"/>
                                <w:szCs w:val="24"/>
                              </w:rPr>
                              <w:t xml:space="preserve"> 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7939E" id="_x0000_s1208" style="position:absolute;left:0;text-align:left;margin-left:98.05pt;margin-top:1.1pt;width:154.5pt;height:52.55pt;z-index:251903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y/ZjQIAAGIFAAAOAAAAZHJzL2Uyb0RvYy54bWysVN9P2zAQfp+0/8Hy+0hS2lIqUlSBmCYh&#10;QMDEs+vYTSTH59luk+6v39lOAwK0h2kvie27++7Xd3dx2beK7IV1DeiSFic5JUJzqBq9LenP55tv&#10;C0qcZ7piCrQo6UE4ern6+uWiM0sxgRpUJSxBEO2WnSlp7b1ZZpnjtWiZOwEjNAol2JZ5vNptVlnW&#10;IXqrskmez7MObGUscOEcvl4nIV1FfCkF9/dSOuGJKinG5uPXxu8mfLPVBVtuLTN1w4cw2D9E0bJG&#10;o9MR6pp5Rna2+QDVNtyCA+lPOLQZSNlwEXPAbIr8XTZPNTMi5oLFcWYsk/t/sPxu/2BJU2Hv5qfF&#10;aT5bnGOZNGuxV49YPaa3SpBiMQ2V6oxbosGTebDDzeExpN1L24Y/JkT6WN3DWF3Re8LxsTifT4oZ&#10;onOUzednp4tZAM1erY11/ruAloRDSS36j0Vl+1vnk+pRJTjTcNMoFd5DYCmUePIHJYKC0o9CYnLo&#10;fBKBIq3ElbJkz5AQjHOhfZFENatEesYg88gMDG20iIFGwIAs0fGIPQAEyn7ETmEP+sFURFaOxvnf&#10;AkvGo0X0DNqPxm2jwX4GoDCrwXPSPxYplSZUyfebPjb+bOztBqoDssFCGhNn+E2Dnbhlzj8wi3OB&#10;zcNZ9/f4kQq6ksJwoqQG+/uz96CPdEUpJR3OWUndrx2zghL1QyORz4vpNAxmvExnZxO82LeSzVuJ&#10;3rVXgJ0rcKsYHo9B36vjUVpoX3AlrINXFDHN0XdJubfHy5VP849LhYv1OqrhMBrmb/WT4QE8FDow&#10;7bl/YdYMdPRI5Ds4ziRbvmNl0g2WGtY7D7KJlA2lTnUdWoCDHLk0LJ2wKd7eo9bralz9AQAA//8D&#10;AFBLAwQUAAYACAAAACEA0Q8ZMtwAAAAJAQAADwAAAGRycy9kb3ducmV2LnhtbEyPwU7DMBBE70j8&#10;g7VI3KjdoBYa4lSABIeiHiiVuDrxYkfE6xC7bfh7lhMcn2Y0+7ZaT6EXRxxTF0nDfKZAILXRduQ0&#10;7N+erm5BpGzImj4SavjGBOv6/KwypY0nesXjLjvBI5RKo8HnPJRSptZjMGkWByTOPuIYTGYcnbSj&#10;OfF46GWh1FIG0xFf8GbAR4/t5+4QNDTuYVrRxm2Cf84u7t9ftl9h1PryYrq/A5Fxyn9l+NVndajZ&#10;qYkHskn0zKvlnKsaigIE5wu1YG44UDfXIOtK/v+g/gEAAP//AwBQSwECLQAUAAYACAAAACEAtoM4&#10;kv4AAADhAQAAEwAAAAAAAAAAAAAAAAAAAAAAW0NvbnRlbnRfVHlwZXNdLnhtbFBLAQItABQABgAI&#10;AAAAIQA4/SH/1gAAAJQBAAALAAAAAAAAAAAAAAAAAC8BAABfcmVscy8ucmVsc1BLAQItABQABgAI&#10;AAAAIQC9fy/ZjQIAAGIFAAAOAAAAAAAAAAAAAAAAAC4CAABkcnMvZTJvRG9jLnhtbFBLAQItABQA&#10;BgAIAAAAIQDRDxky3AAAAAkBAAAPAAAAAAAAAAAAAAAAAOcEAABkcnMvZG93bnJldi54bWxQSwUG&#10;AAAAAAQABADzAAAA8AUAAAAA&#10;" filled="f" strokecolor="#09101d [484]" strokeweight="1pt">
                <v:textbox>
                  <w:txbxContent>
                    <w:p w14:paraId="1CDC5BFE" w14:textId="2AF82319" w:rsidR="001337CB" w:rsidRDefault="001337CB" w:rsidP="000C6A6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Ekstrak etanol daun bakung </w:t>
                      </w:r>
                    </w:p>
                    <w:p w14:paraId="705B3A75" w14:textId="433F985B" w:rsidR="001337CB" w:rsidRPr="007C60A7" w:rsidRDefault="001337CB" w:rsidP="000C6A6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C17CEB">
                        <w:rPr>
                          <w:rFonts w:ascii="Times New Roman" w:hAnsi="Times New Roman" w:cs="Times New Roman"/>
                          <w:i/>
                          <w:iCs/>
                          <w:color w:val="000000" w:themeColor="text1"/>
                          <w:sz w:val="24"/>
                          <w:szCs w:val="24"/>
                        </w:rPr>
                        <w:t>Crinum asiaticum</w:t>
                      </w:r>
                      <w:r>
                        <w:rPr>
                          <w:rFonts w:ascii="Times New Roman" w:hAnsi="Times New Roman" w:cs="Times New Roman"/>
                          <w:color w:val="000000" w:themeColor="text1"/>
                          <w:sz w:val="24"/>
                          <w:szCs w:val="24"/>
                        </w:rPr>
                        <w:t xml:space="preserve"> L.)</w:t>
                      </w:r>
                    </w:p>
                  </w:txbxContent>
                </v:textbox>
              </v:rect>
            </w:pict>
          </mc:Fallback>
        </mc:AlternateContent>
      </w:r>
    </w:p>
    <w:p w14:paraId="6F9E9B2F" w14:textId="34DE9E50" w:rsidR="00095D82" w:rsidRPr="004C28E5" w:rsidRDefault="00095D82" w:rsidP="003D1FC1">
      <w:pPr>
        <w:jc w:val="both"/>
        <w:rPr>
          <w:rFonts w:ascii="Times New Roman" w:hAnsi="Times New Roman" w:cs="Times New Roman"/>
          <w:sz w:val="24"/>
          <w:szCs w:val="24"/>
        </w:rPr>
      </w:pPr>
    </w:p>
    <w:p w14:paraId="49694931" w14:textId="77777777" w:rsidR="0069397A" w:rsidRPr="004C28E5" w:rsidRDefault="0069397A" w:rsidP="00622FA6">
      <w:pPr>
        <w:pStyle w:val="Caption"/>
        <w:rPr>
          <w:rFonts w:ascii="Times New Roman" w:hAnsi="Times New Roman" w:cs="Times New Roman"/>
          <w:b/>
          <w:bCs/>
          <w:i w:val="0"/>
          <w:iCs w:val="0"/>
          <w:color w:val="auto"/>
          <w:sz w:val="24"/>
          <w:szCs w:val="24"/>
        </w:rPr>
      </w:pPr>
      <w:bookmarkStart w:id="1713" w:name="_Toc170674848"/>
      <w:bookmarkStart w:id="1714" w:name="_Toc170935626"/>
    </w:p>
    <w:p w14:paraId="46D79D2C" w14:textId="77777777" w:rsidR="0069397A" w:rsidRPr="004C28E5" w:rsidRDefault="0069397A" w:rsidP="00622FA6">
      <w:pPr>
        <w:pStyle w:val="Caption"/>
        <w:rPr>
          <w:rFonts w:ascii="Times New Roman" w:hAnsi="Times New Roman" w:cs="Times New Roman"/>
          <w:b/>
          <w:bCs/>
          <w:i w:val="0"/>
          <w:iCs w:val="0"/>
          <w:color w:val="auto"/>
          <w:sz w:val="24"/>
          <w:szCs w:val="24"/>
        </w:rPr>
      </w:pPr>
    </w:p>
    <w:p w14:paraId="75857592" w14:textId="1DFCB166" w:rsidR="00095D82" w:rsidRPr="004C28E5" w:rsidRDefault="00A87196" w:rsidP="00622FA6">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noProof/>
          <w:color w:val="auto"/>
          <w:sz w:val="24"/>
          <w:szCs w:val="24"/>
        </w:rPr>
        <w:lastRenderedPageBreak/>
        <w:drawing>
          <wp:anchor distT="0" distB="0" distL="114300" distR="114300" simplePos="0" relativeHeight="251690028" behindDoc="1" locked="0" layoutInCell="1" allowOverlap="1" wp14:anchorId="32B16FD3" wp14:editId="31ED3A6F">
            <wp:simplePos x="0" y="0"/>
            <wp:positionH relativeFrom="margin">
              <wp:align>center</wp:align>
            </wp:positionH>
            <wp:positionV relativeFrom="paragraph">
              <wp:posOffset>277495</wp:posOffset>
            </wp:positionV>
            <wp:extent cx="2867660" cy="3599815"/>
            <wp:effectExtent l="0" t="0" r="8890" b="635"/>
            <wp:wrapNone/>
            <wp:docPr id="20018188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18890" name="Picture 200181889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7660" cy="3599815"/>
                    </a:xfrm>
                    <a:prstGeom prst="rect">
                      <a:avLst/>
                    </a:prstGeom>
                  </pic:spPr>
                </pic:pic>
              </a:graphicData>
            </a:graphic>
            <wp14:sizeRelH relativeFrom="page">
              <wp14:pctWidth>0</wp14:pctWidth>
            </wp14:sizeRelH>
            <wp14:sizeRelV relativeFrom="page">
              <wp14:pctHeight>0</wp14:pctHeight>
            </wp14:sizeRelV>
          </wp:anchor>
        </w:drawing>
      </w:r>
      <w:bookmarkEnd w:id="1713"/>
      <w:r w:rsidR="00622FA6" w:rsidRPr="004C28E5">
        <w:rPr>
          <w:rFonts w:ascii="Times New Roman" w:hAnsi="Times New Roman" w:cs="Times New Roman"/>
          <w:b/>
          <w:bCs/>
          <w:i w:val="0"/>
          <w:iCs w:val="0"/>
          <w:color w:val="auto"/>
          <w:sz w:val="24"/>
          <w:szCs w:val="24"/>
        </w:rPr>
        <w:t xml:space="preserve">Lampiran </w:t>
      </w:r>
      <w:r w:rsidR="00622FA6" w:rsidRPr="004C28E5">
        <w:rPr>
          <w:rFonts w:ascii="Times New Roman" w:hAnsi="Times New Roman" w:cs="Times New Roman"/>
          <w:b/>
          <w:bCs/>
          <w:i w:val="0"/>
          <w:iCs w:val="0"/>
          <w:color w:val="auto"/>
          <w:sz w:val="24"/>
          <w:szCs w:val="24"/>
        </w:rPr>
        <w:fldChar w:fldCharType="begin"/>
      </w:r>
      <w:r w:rsidR="00622FA6" w:rsidRPr="004C28E5">
        <w:rPr>
          <w:rFonts w:ascii="Times New Roman" w:hAnsi="Times New Roman" w:cs="Times New Roman"/>
          <w:b/>
          <w:bCs/>
          <w:i w:val="0"/>
          <w:iCs w:val="0"/>
          <w:color w:val="auto"/>
          <w:sz w:val="24"/>
          <w:szCs w:val="24"/>
        </w:rPr>
        <w:instrText xml:space="preserve"> SEQ Lampiran \* ARABIC </w:instrText>
      </w:r>
      <w:r w:rsidR="00622FA6"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10</w:t>
      </w:r>
      <w:r w:rsidR="00622FA6" w:rsidRPr="004C28E5">
        <w:rPr>
          <w:rFonts w:ascii="Times New Roman" w:hAnsi="Times New Roman" w:cs="Times New Roman"/>
          <w:b/>
          <w:bCs/>
          <w:i w:val="0"/>
          <w:iCs w:val="0"/>
          <w:color w:val="auto"/>
          <w:sz w:val="24"/>
          <w:szCs w:val="24"/>
        </w:rPr>
        <w:fldChar w:fldCharType="end"/>
      </w:r>
      <w:r w:rsidR="00622FA6" w:rsidRPr="004C28E5">
        <w:rPr>
          <w:rFonts w:ascii="Times New Roman" w:hAnsi="Times New Roman" w:cs="Times New Roman"/>
          <w:b/>
          <w:bCs/>
          <w:i w:val="0"/>
          <w:iCs w:val="0"/>
          <w:color w:val="auto"/>
          <w:sz w:val="24"/>
          <w:szCs w:val="24"/>
        </w:rPr>
        <w:t>.</w:t>
      </w:r>
      <w:r w:rsidR="00622FA6" w:rsidRPr="004C28E5">
        <w:rPr>
          <w:rFonts w:ascii="Times New Roman" w:hAnsi="Times New Roman" w:cs="Times New Roman"/>
          <w:i w:val="0"/>
          <w:iCs w:val="0"/>
          <w:color w:val="auto"/>
          <w:sz w:val="24"/>
          <w:szCs w:val="24"/>
        </w:rPr>
        <w:t>Penetapan Kadar Air</w:t>
      </w:r>
      <w:bookmarkEnd w:id="1714"/>
    </w:p>
    <w:p w14:paraId="4A2FB8BB" w14:textId="638D5E8D" w:rsidR="000F1F37" w:rsidRPr="004C28E5" w:rsidRDefault="000F1F37" w:rsidP="003D1FC1">
      <w:pPr>
        <w:jc w:val="both"/>
        <w:rPr>
          <w:rFonts w:ascii="Times New Roman" w:hAnsi="Times New Roman" w:cs="Times New Roman"/>
          <w:sz w:val="24"/>
          <w:szCs w:val="24"/>
        </w:rPr>
      </w:pPr>
    </w:p>
    <w:p w14:paraId="6B75E99B" w14:textId="77777777" w:rsidR="007D3459" w:rsidRPr="004C28E5" w:rsidRDefault="007D3459" w:rsidP="003D1FC1">
      <w:pPr>
        <w:jc w:val="both"/>
        <w:rPr>
          <w:rFonts w:ascii="Times New Roman" w:hAnsi="Times New Roman" w:cs="Times New Roman"/>
          <w:sz w:val="24"/>
          <w:szCs w:val="24"/>
        </w:rPr>
      </w:pPr>
    </w:p>
    <w:p w14:paraId="173467BE" w14:textId="77777777" w:rsidR="007D3459" w:rsidRPr="004C28E5" w:rsidRDefault="007D3459" w:rsidP="003D1FC1">
      <w:pPr>
        <w:jc w:val="both"/>
        <w:rPr>
          <w:rFonts w:ascii="Times New Roman" w:hAnsi="Times New Roman" w:cs="Times New Roman"/>
          <w:sz w:val="24"/>
          <w:szCs w:val="24"/>
        </w:rPr>
      </w:pPr>
    </w:p>
    <w:p w14:paraId="57FAAD97" w14:textId="77777777" w:rsidR="007D3459" w:rsidRPr="004C28E5" w:rsidRDefault="007D3459" w:rsidP="003D1FC1">
      <w:pPr>
        <w:jc w:val="both"/>
        <w:rPr>
          <w:rFonts w:ascii="Times New Roman" w:hAnsi="Times New Roman" w:cs="Times New Roman"/>
          <w:sz w:val="24"/>
          <w:szCs w:val="24"/>
        </w:rPr>
      </w:pPr>
    </w:p>
    <w:p w14:paraId="77C51663" w14:textId="77777777" w:rsidR="007D3459" w:rsidRPr="004C28E5" w:rsidRDefault="007D3459" w:rsidP="003D1FC1">
      <w:pPr>
        <w:jc w:val="both"/>
        <w:rPr>
          <w:rFonts w:ascii="Times New Roman" w:hAnsi="Times New Roman" w:cs="Times New Roman"/>
          <w:sz w:val="24"/>
          <w:szCs w:val="24"/>
        </w:rPr>
      </w:pPr>
    </w:p>
    <w:p w14:paraId="0AE7A7AF" w14:textId="77777777" w:rsidR="007D3459" w:rsidRPr="004C28E5" w:rsidRDefault="007D3459" w:rsidP="003D1FC1">
      <w:pPr>
        <w:jc w:val="both"/>
        <w:rPr>
          <w:rFonts w:ascii="Times New Roman" w:hAnsi="Times New Roman" w:cs="Times New Roman"/>
          <w:sz w:val="24"/>
          <w:szCs w:val="24"/>
        </w:rPr>
      </w:pPr>
    </w:p>
    <w:p w14:paraId="705707D4" w14:textId="77777777" w:rsidR="007D3459" w:rsidRPr="004C28E5" w:rsidRDefault="007D3459" w:rsidP="003D1FC1">
      <w:pPr>
        <w:jc w:val="both"/>
        <w:rPr>
          <w:rFonts w:ascii="Times New Roman" w:hAnsi="Times New Roman" w:cs="Times New Roman"/>
          <w:sz w:val="24"/>
          <w:szCs w:val="24"/>
        </w:rPr>
      </w:pPr>
    </w:p>
    <w:p w14:paraId="4C920C0A" w14:textId="77777777" w:rsidR="007D3459" w:rsidRPr="004C28E5" w:rsidRDefault="007D3459" w:rsidP="003D1FC1">
      <w:pPr>
        <w:jc w:val="both"/>
        <w:rPr>
          <w:rFonts w:ascii="Times New Roman" w:hAnsi="Times New Roman" w:cs="Times New Roman"/>
          <w:sz w:val="24"/>
          <w:szCs w:val="24"/>
        </w:rPr>
      </w:pPr>
    </w:p>
    <w:p w14:paraId="76B68D41" w14:textId="77777777" w:rsidR="007D3459" w:rsidRPr="004C28E5" w:rsidRDefault="007D3459" w:rsidP="003D1FC1">
      <w:pPr>
        <w:jc w:val="both"/>
        <w:rPr>
          <w:rFonts w:ascii="Times New Roman" w:hAnsi="Times New Roman" w:cs="Times New Roman"/>
          <w:sz w:val="24"/>
          <w:szCs w:val="24"/>
        </w:rPr>
      </w:pPr>
    </w:p>
    <w:p w14:paraId="00242AAD" w14:textId="77777777" w:rsidR="007D3459" w:rsidRPr="004C28E5" w:rsidRDefault="007D3459" w:rsidP="003D1FC1">
      <w:pPr>
        <w:jc w:val="both"/>
        <w:rPr>
          <w:rFonts w:ascii="Times New Roman" w:hAnsi="Times New Roman" w:cs="Times New Roman"/>
          <w:sz w:val="24"/>
          <w:szCs w:val="24"/>
        </w:rPr>
      </w:pPr>
    </w:p>
    <w:p w14:paraId="57EC8B79" w14:textId="77777777" w:rsidR="007D3459" w:rsidRPr="004C28E5" w:rsidRDefault="007D3459" w:rsidP="003D1FC1">
      <w:pPr>
        <w:jc w:val="both"/>
        <w:rPr>
          <w:rFonts w:ascii="Times New Roman" w:hAnsi="Times New Roman" w:cs="Times New Roman"/>
          <w:sz w:val="24"/>
          <w:szCs w:val="24"/>
        </w:rPr>
      </w:pPr>
    </w:p>
    <w:p w14:paraId="7119F3E9" w14:textId="77777777" w:rsidR="007D3459" w:rsidRPr="004C28E5" w:rsidRDefault="007D3459" w:rsidP="003D1FC1">
      <w:pPr>
        <w:jc w:val="both"/>
        <w:rPr>
          <w:rFonts w:ascii="Times New Roman" w:hAnsi="Times New Roman" w:cs="Times New Roman"/>
          <w:sz w:val="24"/>
          <w:szCs w:val="24"/>
        </w:rPr>
      </w:pPr>
    </w:p>
    <w:p w14:paraId="59747676" w14:textId="77777777" w:rsidR="007D3459" w:rsidRPr="004C28E5" w:rsidRDefault="007D3459" w:rsidP="003D1FC1">
      <w:pPr>
        <w:jc w:val="both"/>
        <w:rPr>
          <w:rFonts w:ascii="Times New Roman" w:hAnsi="Times New Roman" w:cs="Times New Roman"/>
          <w:sz w:val="24"/>
          <w:szCs w:val="24"/>
        </w:rPr>
      </w:pPr>
    </w:p>
    <w:p w14:paraId="3E266920" w14:textId="743CF4D1" w:rsidR="007D3459" w:rsidRPr="004C28E5" w:rsidRDefault="007D5A48"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05068" behindDoc="0" locked="0" layoutInCell="1" allowOverlap="1" wp14:anchorId="760CD12D" wp14:editId="6188F707">
                <wp:simplePos x="0" y="0"/>
                <wp:positionH relativeFrom="page">
                  <wp:align>center</wp:align>
                </wp:positionH>
                <wp:positionV relativeFrom="paragraph">
                  <wp:posOffset>12793</wp:posOffset>
                </wp:positionV>
                <wp:extent cx="1469204" cy="318499"/>
                <wp:effectExtent l="0" t="0" r="17145" b="24765"/>
                <wp:wrapNone/>
                <wp:docPr id="740915164" name="Rectangle 184"/>
                <wp:cNvGraphicFramePr/>
                <a:graphic xmlns:a="http://schemas.openxmlformats.org/drawingml/2006/main">
                  <a:graphicData uri="http://schemas.microsoft.com/office/word/2010/wordprocessingShape">
                    <wps:wsp>
                      <wps:cNvSpPr/>
                      <wps:spPr>
                        <a:xfrm>
                          <a:off x="0" y="0"/>
                          <a:ext cx="1469204" cy="318499"/>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84667D4" w14:textId="5EB80CC9" w:rsidR="001337CB" w:rsidRPr="007C60A7" w:rsidRDefault="001337CB" w:rsidP="007D5A48">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Alat Azeotrop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0CD12D" id="_x0000_s1209" style="position:absolute;left:0;text-align:left;margin-left:0;margin-top:1pt;width:115.7pt;height:25.1pt;z-index:251905068;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BbsjQIAAGEFAAAOAAAAZHJzL2Uyb0RvYy54bWysVFFP2zAQfp+0/2D5fSTpUkYrUlSBmCYh&#10;QMDEs+vYTSTH59luk+7X72ynAQHaw7SXxPbdfXf3+TufXwydInthXQu6osVJTonQHOpWbyv68+n6&#10;yxklzjNdMwVaVPQgHL1Yff503pulmEEDqhaWIIh2y95UtPHeLLPM8UZ0zJ2AERqNEmzHPG7tNqst&#10;6xG9U9ksz0+zHmxtLHDhHJ5eJSNdRXwpBfd3Ujrhiaoo1ubj18bvJnyz1Tlbbi0zTcvHMtg/VNGx&#10;VmPSCeqKeUZ2tn0H1bXcggPpTzh0GUjZchF7wG6K/E03jw0zIvaC5Dgz0eT+Hyy/3d9b0tYV/Vbm&#10;i2JenJaUaNbhVT0geUxvlSDFWRmI6o1bov+jubfjzuEydD1I24U/9kOGSO5hIlcMnnA8LMrTxSxH&#10;dI62rwi5WATQ7CXaWOe/C+hIWFTUYv7IKdvfOJ9cjy4hmYbrVqlwHgpLpcSVPygRHJR+EBJ7w+Sz&#10;CBRVJS6VJXuGemCcC+2LZGpYLdJxMc/zKAwsbYqIhUbAgCwx8YQ9AgTFvsdOZY/+IVREUU7B+d8K&#10;S8FTRMwM2k/BXavBfgSgsKsxc/I/kpSoCSz5YTOke58f73YD9QHFYCFNiTP8usWbuGHO3zOLY4ED&#10;hKPu7/AjFfQVhXFFSQP290fnwR/VilZKehyzirpfO2YFJeqHRh0virIMcxk35fzbDDf2tWXz2qJ3&#10;3SXgzRX4qBgel8Hfq+NSWuie8UVYh6xoYppj7opyb4+bS5/GH98ULtbr6IazaJi/0Y+GB/BAdFDa&#10;0/DMrBnl6FHIt3AcSbZ8o8rkGyI1rHceZBslG6hOvI5XgHMctTS+OeGheL2PXi8v4+oPAAAA//8D&#10;AFBLAwQUAAYACAAAACEAw1uy39sAAAAFAQAADwAAAGRycy9kb3ducmV2LnhtbEyPzU7DMBCE70i8&#10;g7VI3KhT8yMIcSpAgkMRB0olrk682BHxOthuG96e5QSn1WhGM982qzmMYo8pD5E0LBcVCKQ+2oGc&#10;hu3b49k1iFwMWTNGQg3fmGHVHh81prbxQK+43xQnuIRybTT4UqZaytx7DCYv4oTE3kdMwRSWyUmb&#10;zIHLwyhVVV3JYAbiBW8mfPDYf252QUPn7ucbWrt18E/Fxe3788tXSFqfnsx3tyAKzuUvDL/4jA4t&#10;M3VxRzaLUQM/UjQoPmyq8+UFiE7DpVIg20b+p29/AAAA//8DAFBLAQItABQABgAIAAAAIQC2gziS&#10;/gAAAOEBAAATAAAAAAAAAAAAAAAAAAAAAABbQ29udGVudF9UeXBlc10ueG1sUEsBAi0AFAAGAAgA&#10;AAAhADj9If/WAAAAlAEAAAsAAAAAAAAAAAAAAAAALwEAAF9yZWxzLy5yZWxzUEsBAi0AFAAGAAgA&#10;AAAhANKsFuyNAgAAYQUAAA4AAAAAAAAAAAAAAAAALgIAAGRycy9lMm9Eb2MueG1sUEsBAi0AFAAG&#10;AAgAAAAhAMNbst/bAAAABQEAAA8AAAAAAAAAAAAAAAAA5wQAAGRycy9kb3ducmV2LnhtbFBLBQYA&#10;AAAABAAEAPMAAADvBQAAAAA=&#10;" filled="f" strokecolor="#09101d [484]" strokeweight="1pt">
                <v:textbox>
                  <w:txbxContent>
                    <w:p w14:paraId="584667D4" w14:textId="5EB80CC9" w:rsidR="001337CB" w:rsidRPr="007C60A7" w:rsidRDefault="001337CB" w:rsidP="007D5A48">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Alat Azeotrop</w:t>
                      </w:r>
                    </w:p>
                  </w:txbxContent>
                </v:textbox>
                <w10:wrap anchorx="page"/>
              </v:rect>
            </w:pict>
          </mc:Fallback>
        </mc:AlternateContent>
      </w:r>
    </w:p>
    <w:p w14:paraId="0DF525EE" w14:textId="7598713C" w:rsidR="007D3459" w:rsidRPr="004C28E5" w:rsidRDefault="007D3459" w:rsidP="003D1FC1">
      <w:pPr>
        <w:jc w:val="both"/>
        <w:rPr>
          <w:rFonts w:ascii="Times New Roman" w:hAnsi="Times New Roman" w:cs="Times New Roman"/>
          <w:sz w:val="24"/>
          <w:szCs w:val="24"/>
        </w:rPr>
      </w:pPr>
    </w:p>
    <w:p w14:paraId="39555C97" w14:textId="5C47F0F9" w:rsidR="007D3459" w:rsidRPr="004C28E5" w:rsidRDefault="007D3459" w:rsidP="003D1FC1">
      <w:pPr>
        <w:jc w:val="both"/>
        <w:rPr>
          <w:rFonts w:ascii="Times New Roman" w:hAnsi="Times New Roman" w:cs="Times New Roman"/>
          <w:sz w:val="24"/>
          <w:szCs w:val="24"/>
        </w:rPr>
      </w:pPr>
    </w:p>
    <w:p w14:paraId="6557CC05" w14:textId="4EF46995" w:rsidR="007D3459" w:rsidRPr="004C28E5" w:rsidRDefault="005F0B99"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696172" behindDoc="1" locked="0" layoutInCell="1" allowOverlap="1" wp14:anchorId="0652A9A5" wp14:editId="3D16E277">
            <wp:simplePos x="0" y="0"/>
            <wp:positionH relativeFrom="column">
              <wp:posOffset>3195320</wp:posOffset>
            </wp:positionH>
            <wp:positionV relativeFrom="paragraph">
              <wp:posOffset>35560</wp:posOffset>
            </wp:positionV>
            <wp:extent cx="1384300" cy="2519460"/>
            <wp:effectExtent l="0" t="0" r="6350" b="0"/>
            <wp:wrapNone/>
            <wp:docPr id="8110783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78348" name="Picture 81107834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84300" cy="2519460"/>
                    </a:xfrm>
                    <a:prstGeom prst="rect">
                      <a:avLst/>
                    </a:prstGeom>
                  </pic:spPr>
                </pic:pic>
              </a:graphicData>
            </a:graphic>
            <wp14:sizeRelH relativeFrom="page">
              <wp14:pctWidth>0</wp14:pctWidth>
            </wp14:sizeRelH>
            <wp14:sizeRelV relativeFrom="page">
              <wp14:pctHeight>0</wp14:pctHeight>
            </wp14:sizeRelV>
          </wp:anchor>
        </w:drawing>
      </w:r>
      <w:r w:rsidR="009B4DB5" w:rsidRPr="004C28E5">
        <w:rPr>
          <w:rFonts w:ascii="Times New Roman" w:hAnsi="Times New Roman" w:cs="Times New Roman"/>
          <w:b/>
          <w:bCs/>
          <w:noProof/>
          <w:sz w:val="24"/>
          <w:szCs w:val="24"/>
        </w:rPr>
        <w:drawing>
          <wp:anchor distT="0" distB="0" distL="114300" distR="114300" simplePos="0" relativeHeight="251694124" behindDoc="1" locked="0" layoutInCell="1" allowOverlap="1" wp14:anchorId="44A8914F" wp14:editId="7B6882FF">
            <wp:simplePos x="0" y="0"/>
            <wp:positionH relativeFrom="margin">
              <wp:posOffset>1612900</wp:posOffset>
            </wp:positionH>
            <wp:positionV relativeFrom="paragraph">
              <wp:posOffset>35560</wp:posOffset>
            </wp:positionV>
            <wp:extent cx="1358900" cy="2519045"/>
            <wp:effectExtent l="0" t="0" r="0" b="0"/>
            <wp:wrapNone/>
            <wp:docPr id="7461296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29605" name="Picture 74612960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58900" cy="2519045"/>
                    </a:xfrm>
                    <a:prstGeom prst="rect">
                      <a:avLst/>
                    </a:prstGeom>
                  </pic:spPr>
                </pic:pic>
              </a:graphicData>
            </a:graphic>
            <wp14:sizeRelH relativeFrom="page">
              <wp14:pctWidth>0</wp14:pctWidth>
            </wp14:sizeRelH>
            <wp14:sizeRelV relativeFrom="page">
              <wp14:pctHeight>0</wp14:pctHeight>
            </wp14:sizeRelV>
          </wp:anchor>
        </w:drawing>
      </w:r>
      <w:r w:rsidR="009B4DB5" w:rsidRPr="004C28E5">
        <w:rPr>
          <w:rFonts w:ascii="Times New Roman" w:hAnsi="Times New Roman" w:cs="Times New Roman"/>
          <w:b/>
          <w:bCs/>
          <w:noProof/>
          <w:sz w:val="24"/>
          <w:szCs w:val="24"/>
        </w:rPr>
        <w:drawing>
          <wp:anchor distT="0" distB="0" distL="114300" distR="114300" simplePos="0" relativeHeight="251692076" behindDoc="1" locked="0" layoutInCell="1" allowOverlap="1" wp14:anchorId="21E4B21F" wp14:editId="14E52F79">
            <wp:simplePos x="0" y="0"/>
            <wp:positionH relativeFrom="margin">
              <wp:align>left</wp:align>
            </wp:positionH>
            <wp:positionV relativeFrom="paragraph">
              <wp:posOffset>10160</wp:posOffset>
            </wp:positionV>
            <wp:extent cx="1358900" cy="2519045"/>
            <wp:effectExtent l="0" t="0" r="0" b="0"/>
            <wp:wrapNone/>
            <wp:docPr id="19122239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23957" name="Picture 191222395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58900" cy="2519045"/>
                    </a:xfrm>
                    <a:prstGeom prst="rect">
                      <a:avLst/>
                    </a:prstGeom>
                  </pic:spPr>
                </pic:pic>
              </a:graphicData>
            </a:graphic>
            <wp14:sizeRelH relativeFrom="page">
              <wp14:pctWidth>0</wp14:pctWidth>
            </wp14:sizeRelH>
            <wp14:sizeRelV relativeFrom="page">
              <wp14:pctHeight>0</wp14:pctHeight>
            </wp14:sizeRelV>
          </wp:anchor>
        </w:drawing>
      </w:r>
    </w:p>
    <w:p w14:paraId="0D1B0B67" w14:textId="54DDF863" w:rsidR="007D3459" w:rsidRPr="004C28E5" w:rsidRDefault="007D3459" w:rsidP="003D1FC1">
      <w:pPr>
        <w:jc w:val="both"/>
        <w:rPr>
          <w:rFonts w:ascii="Times New Roman" w:hAnsi="Times New Roman" w:cs="Times New Roman"/>
          <w:sz w:val="24"/>
          <w:szCs w:val="24"/>
        </w:rPr>
      </w:pPr>
    </w:p>
    <w:p w14:paraId="18861797" w14:textId="4EADA3FA" w:rsidR="007D3459" w:rsidRPr="004C28E5" w:rsidRDefault="007D3459" w:rsidP="003D1FC1">
      <w:pPr>
        <w:jc w:val="both"/>
        <w:rPr>
          <w:rFonts w:ascii="Times New Roman" w:hAnsi="Times New Roman" w:cs="Times New Roman"/>
          <w:sz w:val="24"/>
          <w:szCs w:val="24"/>
        </w:rPr>
      </w:pPr>
    </w:p>
    <w:p w14:paraId="1F50DA0D" w14:textId="67970FED" w:rsidR="007D3459" w:rsidRPr="004C28E5" w:rsidRDefault="007D3459" w:rsidP="003D1FC1">
      <w:pPr>
        <w:jc w:val="both"/>
        <w:rPr>
          <w:rFonts w:ascii="Times New Roman" w:hAnsi="Times New Roman" w:cs="Times New Roman"/>
          <w:sz w:val="24"/>
          <w:szCs w:val="24"/>
        </w:rPr>
      </w:pPr>
    </w:p>
    <w:p w14:paraId="0DD33C06" w14:textId="0B084837" w:rsidR="007D3459" w:rsidRPr="004C28E5" w:rsidRDefault="007D3459" w:rsidP="003D1FC1">
      <w:pPr>
        <w:jc w:val="both"/>
        <w:rPr>
          <w:rFonts w:ascii="Times New Roman" w:hAnsi="Times New Roman" w:cs="Times New Roman"/>
          <w:sz w:val="24"/>
          <w:szCs w:val="24"/>
        </w:rPr>
      </w:pPr>
    </w:p>
    <w:p w14:paraId="07BE9B04" w14:textId="520175D5" w:rsidR="007D3459" w:rsidRPr="004C28E5" w:rsidRDefault="007D3459" w:rsidP="003D1FC1">
      <w:pPr>
        <w:jc w:val="both"/>
        <w:rPr>
          <w:rFonts w:ascii="Times New Roman" w:hAnsi="Times New Roman" w:cs="Times New Roman"/>
          <w:sz w:val="24"/>
          <w:szCs w:val="24"/>
        </w:rPr>
      </w:pPr>
    </w:p>
    <w:p w14:paraId="59445810" w14:textId="5C30680B" w:rsidR="007D3459" w:rsidRPr="004C28E5" w:rsidRDefault="007D3459" w:rsidP="003D1FC1">
      <w:pPr>
        <w:jc w:val="both"/>
        <w:rPr>
          <w:rFonts w:ascii="Times New Roman" w:hAnsi="Times New Roman" w:cs="Times New Roman"/>
          <w:sz w:val="24"/>
          <w:szCs w:val="24"/>
        </w:rPr>
      </w:pPr>
    </w:p>
    <w:p w14:paraId="6ADDE2F8" w14:textId="0C70DC73" w:rsidR="007D3459" w:rsidRPr="004C28E5" w:rsidRDefault="007D3459" w:rsidP="003D1FC1">
      <w:pPr>
        <w:jc w:val="both"/>
        <w:rPr>
          <w:rFonts w:ascii="Times New Roman" w:hAnsi="Times New Roman" w:cs="Times New Roman"/>
          <w:sz w:val="24"/>
          <w:szCs w:val="24"/>
        </w:rPr>
      </w:pPr>
    </w:p>
    <w:p w14:paraId="4389F5C6" w14:textId="43D40087" w:rsidR="007D3459" w:rsidRPr="004C28E5" w:rsidRDefault="007D3459" w:rsidP="003D1FC1">
      <w:pPr>
        <w:jc w:val="both"/>
        <w:rPr>
          <w:rFonts w:ascii="Times New Roman" w:hAnsi="Times New Roman" w:cs="Times New Roman"/>
          <w:sz w:val="24"/>
          <w:szCs w:val="24"/>
        </w:rPr>
      </w:pPr>
    </w:p>
    <w:p w14:paraId="72934782" w14:textId="0520D9A4" w:rsidR="007D3459" w:rsidRPr="004C28E5" w:rsidRDefault="007D3459" w:rsidP="003D1FC1">
      <w:pPr>
        <w:jc w:val="both"/>
        <w:rPr>
          <w:rFonts w:ascii="Times New Roman" w:hAnsi="Times New Roman" w:cs="Times New Roman"/>
          <w:sz w:val="24"/>
          <w:szCs w:val="24"/>
        </w:rPr>
      </w:pPr>
    </w:p>
    <w:p w14:paraId="7512D81D" w14:textId="584A1682" w:rsidR="00B55566" w:rsidRPr="004C28E5" w:rsidRDefault="00A7321C"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07116" behindDoc="0" locked="0" layoutInCell="1" allowOverlap="1" wp14:anchorId="626559B0" wp14:editId="2D4E6054">
                <wp:simplePos x="0" y="0"/>
                <wp:positionH relativeFrom="page">
                  <wp:align>center</wp:align>
                </wp:positionH>
                <wp:positionV relativeFrom="paragraph">
                  <wp:posOffset>7120</wp:posOffset>
                </wp:positionV>
                <wp:extent cx="1469204" cy="318499"/>
                <wp:effectExtent l="0" t="0" r="17145" b="24765"/>
                <wp:wrapNone/>
                <wp:docPr id="1618903055" name="Rectangle 184"/>
                <wp:cNvGraphicFramePr/>
                <a:graphic xmlns:a="http://schemas.openxmlformats.org/drawingml/2006/main">
                  <a:graphicData uri="http://schemas.microsoft.com/office/word/2010/wordprocessingShape">
                    <wps:wsp>
                      <wps:cNvSpPr/>
                      <wps:spPr>
                        <a:xfrm>
                          <a:off x="0" y="0"/>
                          <a:ext cx="1469204" cy="318499"/>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F4E4834" w14:textId="0242DFFF" w:rsidR="001337CB" w:rsidRPr="007C60A7" w:rsidRDefault="001337CB" w:rsidP="00A7321C">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Hasil V1,V2,V3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6559B0" id="_x0000_s1210" style="position:absolute;left:0;text-align:left;margin-left:0;margin-top:.55pt;width:115.7pt;height:25.1pt;z-index:251907116;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9LjgIAAGIFAAAOAAAAZHJzL2Uyb0RvYy54bWysVN9P2zAQfp+0/8Hy+0hS2kIrUlSBmCYh&#10;QMDEs+vYTSTH59luk+6v39lOAwK0h2kvie27++7Xd3dx2beK7IV1DeiSFic5JUJzqBq9LenP55tv&#10;55Q4z3TFFGhR0oNw9HL19ctFZ5ZiAjWoSliCINotO1PS2nuzzDLHa9EydwJGaBRKsC3zeLXbrLKs&#10;Q/RWZZM8n2cd2MpY4MI5fL1OQrqK+FIK7u+ldMITVVKMzcevjd9N+GarC7bcWmbqhg9hsH+IomWN&#10;Rqcj1DXzjOxs8wGqbbgFB9KfcGgzkLLhIuaA2RT5u2yeamZEzAWL48xYJvf/YPnd/sGSpsLezYvz&#10;RX6az2aUaNZirx6xekxvlSDF+TRUqjNuiQZP5sEON4fHkHYvbRv+mBDpY3UPY3VF7wnHx2I6X0zy&#10;KSUcZacIuVgE0OzV2ljnvwtoSTiU1KL/WFS2v3U+qR5VgjMNN41S4T0ElkKJJ39QIigo/SgkJofO&#10;JxEo0kpcKUv2DAnBOBfaF0lUs0qk52KW55EZGNpoEQONgAFZouMRewAIlP2IncIe9IOpiKwcjfO/&#10;BZaMR4voGbQfjdtGg/0MQGFWg+ekfyxSKk2oku83fWz82fzY2w1UB2SDhTQmzvCbBjtxy5x/YBbn&#10;AicIZ93f40cq6EoKw4mSGuzvz96DPtIVpZR0OGcldb92zApK1A+NRF4U02kYzHiZzs4meLFvJZu3&#10;Er1rrwA7V+BWMTweg75Xx6O00L7gSlgHryhimqPvknJvj5crn+YflwoX63VUw2E0zN/qJ8MDeCh0&#10;YNpz/8KsGejokch3cJxJtnzHyqQbLDWsdx5kEykbSp3qOrQABzlyaVg6YVO8vUet19W4+gMAAP//&#10;AwBQSwMEFAAGAAgAAAAhAKR96GjbAAAABQEAAA8AAABkcnMvZG93bnJldi54bWxMj8FOwzAQRO9I&#10;/IO1SNyokxYQDXEqQIJDUQ+USr068WJHxOtgu234e5YTHHdmNPO2Xk1+EEeMqQ+koJwVIJC6YHqy&#10;Cnbvz1d3IFLWZPQQCBV8Y4JVc35W68qEE73hcZut4BJKlVbgch4rKVPn0Os0CyMSex8hep35jFaa&#10;qE9c7gc5L4pb6XVPvOD0iE8Ou8/twSto7eO0pLVde/eSbdjtXzdfPip1eTE93IPIOOW/MPziMzo0&#10;zNSGA5kkBgX8SGa1BMHmfFFeg2gV3JQLkE0t/9M3PwAAAP//AwBQSwECLQAUAAYACAAAACEAtoM4&#10;kv4AAADhAQAAEwAAAAAAAAAAAAAAAAAAAAAAW0NvbnRlbnRfVHlwZXNdLnhtbFBLAQItABQABgAI&#10;AAAAIQA4/SH/1gAAAJQBAAALAAAAAAAAAAAAAAAAAC8BAABfcmVscy8ucmVsc1BLAQItABQABgAI&#10;AAAAIQDbkw9LjgIAAGIFAAAOAAAAAAAAAAAAAAAAAC4CAABkcnMvZTJvRG9jLnhtbFBLAQItABQA&#10;BgAIAAAAIQCkfeho2wAAAAUBAAAPAAAAAAAAAAAAAAAAAOgEAABkcnMvZG93bnJldi54bWxQSwUG&#10;AAAAAAQABADzAAAA8AUAAAAA&#10;" filled="f" strokecolor="#09101d [484]" strokeweight="1pt">
                <v:textbox>
                  <w:txbxContent>
                    <w:p w14:paraId="0F4E4834" w14:textId="0242DFFF" w:rsidR="001337CB" w:rsidRPr="007C60A7" w:rsidRDefault="001337CB" w:rsidP="00A7321C">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Hasil V1,V2,V3</w:t>
                      </w:r>
                    </w:p>
                  </w:txbxContent>
                </v:textbox>
                <w10:wrap anchorx="page"/>
              </v:rect>
            </w:pict>
          </mc:Fallback>
        </mc:AlternateContent>
      </w:r>
    </w:p>
    <w:p w14:paraId="7CEFC0B0" w14:textId="77777777" w:rsidR="00B55566" w:rsidRPr="004C28E5" w:rsidRDefault="00B55566" w:rsidP="003D1FC1">
      <w:pPr>
        <w:jc w:val="both"/>
        <w:rPr>
          <w:rFonts w:ascii="Times New Roman" w:hAnsi="Times New Roman" w:cs="Times New Roman"/>
          <w:sz w:val="24"/>
          <w:szCs w:val="24"/>
        </w:rPr>
      </w:pPr>
    </w:p>
    <w:p w14:paraId="5DF21529" w14:textId="1871E1DF" w:rsidR="00B55566" w:rsidRPr="004C28E5" w:rsidRDefault="00622FA6" w:rsidP="00622FA6">
      <w:pPr>
        <w:pStyle w:val="Caption"/>
        <w:rPr>
          <w:rFonts w:ascii="Times New Roman" w:hAnsi="Times New Roman" w:cs="Times New Roman"/>
          <w:i w:val="0"/>
          <w:iCs w:val="0"/>
          <w:color w:val="auto"/>
          <w:sz w:val="24"/>
          <w:szCs w:val="24"/>
        </w:rPr>
      </w:pPr>
      <w:bookmarkStart w:id="1715" w:name="_Toc170935627"/>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11</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Kadar Sari Larut Air</w:t>
      </w:r>
      <w:bookmarkEnd w:id="1715"/>
    </w:p>
    <w:p w14:paraId="3796C5C6" w14:textId="23EBF25E" w:rsidR="00B55566" w:rsidRPr="004C28E5" w:rsidRDefault="00A51009" w:rsidP="00B55566">
      <w:pPr>
        <w:tabs>
          <w:tab w:val="left" w:pos="3002"/>
        </w:tabs>
        <w:jc w:val="both"/>
        <w:rPr>
          <w:rFonts w:ascii="Times New Roman" w:hAnsi="Times New Roman" w:cs="Times New Roman"/>
          <w:sz w:val="24"/>
          <w:szCs w:val="24"/>
        </w:rPr>
      </w:pPr>
      <w:bookmarkStart w:id="1716" w:name="_Toc170674849"/>
      <w:r w:rsidRPr="004C28E5">
        <w:rPr>
          <w:rFonts w:ascii="Times New Roman" w:hAnsi="Times New Roman" w:cs="Times New Roman"/>
          <w:b/>
          <w:bCs/>
          <w:i/>
          <w:iCs/>
          <w:noProof/>
          <w:sz w:val="24"/>
          <w:szCs w:val="24"/>
        </w:rPr>
        <w:drawing>
          <wp:anchor distT="0" distB="0" distL="114300" distR="114300" simplePos="0" relativeHeight="251700268" behindDoc="1" locked="0" layoutInCell="1" allowOverlap="1" wp14:anchorId="10A3A064" wp14:editId="09433F85">
            <wp:simplePos x="0" y="0"/>
            <wp:positionH relativeFrom="margin">
              <wp:posOffset>1682115</wp:posOffset>
            </wp:positionH>
            <wp:positionV relativeFrom="paragraph">
              <wp:posOffset>8255</wp:posOffset>
            </wp:positionV>
            <wp:extent cx="1605225" cy="2880000"/>
            <wp:effectExtent l="0" t="0" r="0" b="0"/>
            <wp:wrapNone/>
            <wp:docPr id="10111987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198727" name="Picture 101119872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05225" cy="2880000"/>
                    </a:xfrm>
                    <a:prstGeom prst="rect">
                      <a:avLst/>
                    </a:prstGeom>
                  </pic:spPr>
                </pic:pic>
              </a:graphicData>
            </a:graphic>
            <wp14:sizeRelH relativeFrom="page">
              <wp14:pctWidth>0</wp14:pctWidth>
            </wp14:sizeRelH>
            <wp14:sizeRelV relativeFrom="page">
              <wp14:pctHeight>0</wp14:pctHeight>
            </wp14:sizeRelV>
          </wp:anchor>
        </w:drawing>
      </w:r>
      <w:bookmarkEnd w:id="1716"/>
      <w:r w:rsidR="00B55566" w:rsidRPr="004C28E5">
        <w:rPr>
          <w:rFonts w:ascii="Times New Roman" w:hAnsi="Times New Roman" w:cs="Times New Roman"/>
          <w:b/>
          <w:bCs/>
          <w:noProof/>
          <w:sz w:val="24"/>
          <w:szCs w:val="24"/>
        </w:rPr>
        <w:drawing>
          <wp:anchor distT="0" distB="0" distL="114300" distR="114300" simplePos="0" relativeHeight="251702316" behindDoc="1" locked="0" layoutInCell="1" allowOverlap="1" wp14:anchorId="1ABC085D" wp14:editId="73E880E5">
            <wp:simplePos x="0" y="0"/>
            <wp:positionH relativeFrom="margin">
              <wp:align>right</wp:align>
            </wp:positionH>
            <wp:positionV relativeFrom="paragraph">
              <wp:posOffset>8255</wp:posOffset>
            </wp:positionV>
            <wp:extent cx="1682011" cy="2880000"/>
            <wp:effectExtent l="0" t="0" r="0" b="0"/>
            <wp:wrapNone/>
            <wp:docPr id="5528350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35090" name="Picture 55283509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81480" cy="2879090"/>
                    </a:xfrm>
                    <a:prstGeom prst="rect">
                      <a:avLst/>
                    </a:prstGeom>
                  </pic:spPr>
                </pic:pic>
              </a:graphicData>
            </a:graphic>
            <wp14:sizeRelH relativeFrom="page">
              <wp14:pctWidth>0</wp14:pctWidth>
            </wp14:sizeRelH>
            <wp14:sizeRelV relativeFrom="page">
              <wp14:pctHeight>0</wp14:pctHeight>
            </wp14:sizeRelV>
          </wp:anchor>
        </w:drawing>
      </w:r>
      <w:r w:rsidR="00B55566" w:rsidRPr="004C28E5">
        <w:rPr>
          <w:rFonts w:ascii="Times New Roman" w:hAnsi="Times New Roman" w:cs="Times New Roman"/>
          <w:b/>
          <w:bCs/>
          <w:noProof/>
          <w:sz w:val="24"/>
          <w:szCs w:val="24"/>
        </w:rPr>
        <w:drawing>
          <wp:anchor distT="0" distB="0" distL="114300" distR="114300" simplePos="0" relativeHeight="251698220" behindDoc="1" locked="0" layoutInCell="1" allowOverlap="1" wp14:anchorId="19D9D1DE" wp14:editId="71E56AE8">
            <wp:simplePos x="0" y="0"/>
            <wp:positionH relativeFrom="margin">
              <wp:align>left</wp:align>
            </wp:positionH>
            <wp:positionV relativeFrom="paragraph">
              <wp:posOffset>7620</wp:posOffset>
            </wp:positionV>
            <wp:extent cx="1620119" cy="2880000"/>
            <wp:effectExtent l="0" t="0" r="0" b="0"/>
            <wp:wrapNone/>
            <wp:docPr id="1696677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7781" name="Picture 16966778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19250" cy="2878455"/>
                    </a:xfrm>
                    <a:prstGeom prst="rect">
                      <a:avLst/>
                    </a:prstGeom>
                  </pic:spPr>
                </pic:pic>
              </a:graphicData>
            </a:graphic>
            <wp14:sizeRelH relativeFrom="page">
              <wp14:pctWidth>0</wp14:pctWidth>
            </wp14:sizeRelH>
            <wp14:sizeRelV relativeFrom="page">
              <wp14:pctHeight>0</wp14:pctHeight>
            </wp14:sizeRelV>
          </wp:anchor>
        </w:drawing>
      </w:r>
      <w:r w:rsidR="00B55566" w:rsidRPr="004C28E5">
        <w:rPr>
          <w:rFonts w:ascii="Times New Roman" w:hAnsi="Times New Roman" w:cs="Times New Roman"/>
          <w:sz w:val="24"/>
          <w:szCs w:val="24"/>
        </w:rPr>
        <w:tab/>
      </w:r>
    </w:p>
    <w:p w14:paraId="6C61E96E" w14:textId="6081F1DE" w:rsidR="00B55566" w:rsidRPr="004C28E5" w:rsidRDefault="00B55566" w:rsidP="003D1FC1">
      <w:pPr>
        <w:jc w:val="both"/>
        <w:rPr>
          <w:rFonts w:ascii="Times New Roman" w:hAnsi="Times New Roman" w:cs="Times New Roman"/>
          <w:sz w:val="24"/>
          <w:szCs w:val="24"/>
        </w:rPr>
      </w:pPr>
    </w:p>
    <w:p w14:paraId="0ADA3F41" w14:textId="640D30CF" w:rsidR="00B55566" w:rsidRPr="004C28E5" w:rsidRDefault="00B55566" w:rsidP="003D1FC1">
      <w:pPr>
        <w:jc w:val="both"/>
        <w:rPr>
          <w:rFonts w:ascii="Times New Roman" w:hAnsi="Times New Roman" w:cs="Times New Roman"/>
          <w:sz w:val="24"/>
          <w:szCs w:val="24"/>
        </w:rPr>
      </w:pPr>
    </w:p>
    <w:p w14:paraId="6E79F7E8" w14:textId="7F43AF9B" w:rsidR="00B55566" w:rsidRPr="004C28E5" w:rsidRDefault="00B55566" w:rsidP="003D1FC1">
      <w:pPr>
        <w:jc w:val="both"/>
        <w:rPr>
          <w:rFonts w:ascii="Times New Roman" w:hAnsi="Times New Roman" w:cs="Times New Roman"/>
          <w:sz w:val="24"/>
          <w:szCs w:val="24"/>
        </w:rPr>
      </w:pPr>
    </w:p>
    <w:p w14:paraId="2184EE44" w14:textId="668C2068" w:rsidR="00B55566" w:rsidRPr="004C28E5" w:rsidRDefault="00B55566" w:rsidP="003D1FC1">
      <w:pPr>
        <w:jc w:val="both"/>
        <w:rPr>
          <w:rFonts w:ascii="Times New Roman" w:hAnsi="Times New Roman" w:cs="Times New Roman"/>
          <w:sz w:val="24"/>
          <w:szCs w:val="24"/>
        </w:rPr>
      </w:pPr>
    </w:p>
    <w:p w14:paraId="61FAA9BB" w14:textId="74EC0BDB" w:rsidR="00B55566" w:rsidRPr="004C28E5" w:rsidRDefault="00B55566" w:rsidP="003D1FC1">
      <w:pPr>
        <w:jc w:val="both"/>
        <w:rPr>
          <w:rFonts w:ascii="Times New Roman" w:hAnsi="Times New Roman" w:cs="Times New Roman"/>
          <w:sz w:val="24"/>
          <w:szCs w:val="24"/>
        </w:rPr>
      </w:pPr>
    </w:p>
    <w:p w14:paraId="20BC2E8E" w14:textId="4E0C3C2C" w:rsidR="00B55566" w:rsidRPr="004C28E5" w:rsidRDefault="00B55566" w:rsidP="003D1FC1">
      <w:pPr>
        <w:jc w:val="both"/>
        <w:rPr>
          <w:rFonts w:ascii="Times New Roman" w:hAnsi="Times New Roman" w:cs="Times New Roman"/>
          <w:sz w:val="24"/>
          <w:szCs w:val="24"/>
        </w:rPr>
      </w:pPr>
    </w:p>
    <w:p w14:paraId="7A6A2A6A" w14:textId="77777777" w:rsidR="00B55566" w:rsidRPr="004C28E5" w:rsidRDefault="00B55566" w:rsidP="003D1FC1">
      <w:pPr>
        <w:jc w:val="both"/>
        <w:rPr>
          <w:rFonts w:ascii="Times New Roman" w:hAnsi="Times New Roman" w:cs="Times New Roman"/>
          <w:sz w:val="24"/>
          <w:szCs w:val="24"/>
        </w:rPr>
      </w:pPr>
    </w:p>
    <w:p w14:paraId="112ABBE7" w14:textId="68B5915C" w:rsidR="00B55566" w:rsidRPr="004C28E5" w:rsidRDefault="00B55566" w:rsidP="003D1FC1">
      <w:pPr>
        <w:jc w:val="both"/>
        <w:rPr>
          <w:rFonts w:ascii="Times New Roman" w:hAnsi="Times New Roman" w:cs="Times New Roman"/>
          <w:sz w:val="24"/>
          <w:szCs w:val="24"/>
        </w:rPr>
      </w:pPr>
    </w:p>
    <w:p w14:paraId="0FBFB3E8" w14:textId="77777777" w:rsidR="00B55566" w:rsidRPr="004C28E5" w:rsidRDefault="00B55566" w:rsidP="003D1FC1">
      <w:pPr>
        <w:jc w:val="both"/>
        <w:rPr>
          <w:rFonts w:ascii="Times New Roman" w:hAnsi="Times New Roman" w:cs="Times New Roman"/>
          <w:sz w:val="24"/>
          <w:szCs w:val="24"/>
        </w:rPr>
      </w:pPr>
    </w:p>
    <w:p w14:paraId="3B93A64D" w14:textId="3436FEAF" w:rsidR="00B55566" w:rsidRPr="004C28E5" w:rsidRDefault="006958B1"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09164" behindDoc="0" locked="0" layoutInCell="1" allowOverlap="1" wp14:anchorId="01E9B603" wp14:editId="6C5A23FD">
                <wp:simplePos x="0" y="0"/>
                <wp:positionH relativeFrom="margin">
                  <wp:align>center</wp:align>
                </wp:positionH>
                <wp:positionV relativeFrom="paragraph">
                  <wp:posOffset>155575</wp:posOffset>
                </wp:positionV>
                <wp:extent cx="1468755" cy="318135"/>
                <wp:effectExtent l="0" t="0" r="17145" b="24765"/>
                <wp:wrapNone/>
                <wp:docPr id="618695186"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BD1411A" w14:textId="32DEF552" w:rsidR="001337CB" w:rsidRPr="007C60A7" w:rsidRDefault="001337CB" w:rsidP="006958B1">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Cawan kosong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E9B603" id="_x0000_s1211" style="position:absolute;left:0;text-align:left;margin-left:0;margin-top:12.25pt;width:115.65pt;height:25.05pt;z-index:2519091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OCZjwIAAGEFAAAOAAAAZHJzL2Uyb0RvYy54bWysVE1v2zAMvQ/YfxB0X22n+WpQpwhSdBhQ&#10;tEHboWdFlmIDsqhJSuzs14+SHTdoix2GXWxJJB/Jp0dd37S1IgdhXQU6p9lFSonQHIpK73L68+Xu&#10;25wS55kumAItcnoUjt4sv365bsxCjKAEVQhLEES7RWNyWnpvFknieClq5i7ACI1GCbZmHrd2lxSW&#10;NYheq2SUptOkAVsYC1w4h6e3nZEuI76UgvtHKZ3wROUUa/Pxa+N3G77J8potdpaZsuJ9GewfqqhZ&#10;pTHpAHXLPCN7W32AqituwYH0FxzqBKSsuIg9YDdZ+q6b55IZEXtBcpwZaHL/D5Y/HDaWVEVOp9l8&#10;ejXBDyWa1XhVT0ge0zslSDYfB6Ia4xbo/2w2tt85XIauW2nr8Md+SBvJPQ7kitYTjofZeDqfTSaU&#10;cLRdZvPschJAk7doY53/LqAmYZFTi/kjp+xw73znenIJyTTcVUqF81BYV0pc+aMSwUHpJyGxN0w+&#10;ikBRVWKtLDkw1APjXGifdaaSFaI7ziZpGoWBpQ0RsdAIGJAlJh6we4Cg2I/YXdm9fwgVUZRDcPq3&#10;wrrgISJmBu2H4LrSYD8DUNhVn7nzP5HUURNY8u22jfc+m53udgvFEcVgoZsSZ/hdhTdxz5zfMItj&#10;gQOEo+4f8SMVNDmFfkVJCfb3Z+fBH9WKVkoaHLOcul97ZgUl6odGHV9l43GYy7gZT2Yj3Nhzy/bc&#10;ovf1GvDmMnxUDI/L4O/VaSkt1K/4IqxCVjQxzTF3Trm3p83ad+OPbwoXq1V0w1k0zN/rZ8MDeCA6&#10;KO2lfWXW9HL0KOQHOI0kW7xTZecbIjWs9h5kFSUbqO547a8A5zhqqX9zwkNxvo9eby/j8g8AAAD/&#10;/wMAUEsDBBQABgAIAAAAIQAoLO6E3AAAAAYBAAAPAAAAZHJzL2Rvd25yZXYueG1sTI/BTsMwEETv&#10;SPyDtUjcqNO0FAjZVIAEhyIOlEpcnXixI+J1sN02/D3mBMfRjGbe1OvJDeJAIfaeEeazAgRx53XP&#10;BmH39nhxDSImxVoNngnhmyKsm9OTWlXaH/mVDttkRC7hWCkEm9JYSRk7S07FmR+Js/fhg1Mpy2Ck&#10;DuqYy90gy6JYSad6zgtWjfRgqfvc7h1Ca+6nG96YjbNPyfjd+/PLlwuI52fT3S2IRFP6C8MvfkaH&#10;JjO1fs86igEhH0kI5fISRHbLxXwBokW4Wq5ANrX8j9/8AAAA//8DAFBLAQItABQABgAIAAAAIQC2&#10;gziS/gAAAOEBAAATAAAAAAAAAAAAAAAAAAAAAABbQ29udGVudF9UeXBlc10ueG1sUEsBAi0AFAAG&#10;AAgAAAAhADj9If/WAAAAlAEAAAsAAAAAAAAAAAAAAAAALwEAAF9yZWxzLy5yZWxzUEsBAi0AFAAG&#10;AAgAAAAhAIz04JmPAgAAYQUAAA4AAAAAAAAAAAAAAAAALgIAAGRycy9lMm9Eb2MueG1sUEsBAi0A&#10;FAAGAAgAAAAhACgs7oTcAAAABgEAAA8AAAAAAAAAAAAAAAAA6QQAAGRycy9kb3ducmV2LnhtbFBL&#10;BQYAAAAABAAEAPMAAADyBQAAAAA=&#10;" filled="f" strokecolor="#09101d [484]" strokeweight="1pt">
                <v:textbox>
                  <w:txbxContent>
                    <w:p w14:paraId="5BD1411A" w14:textId="32DEF552" w:rsidR="001337CB" w:rsidRPr="007C60A7" w:rsidRDefault="001337CB" w:rsidP="006958B1">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Cawan kosong</w:t>
                      </w:r>
                    </w:p>
                  </w:txbxContent>
                </v:textbox>
                <w10:wrap anchorx="margin"/>
              </v:rect>
            </w:pict>
          </mc:Fallback>
        </mc:AlternateContent>
      </w:r>
    </w:p>
    <w:p w14:paraId="14C4CA24" w14:textId="63AC85E5" w:rsidR="00B55566" w:rsidRPr="004C28E5" w:rsidRDefault="00B55566" w:rsidP="003D1FC1">
      <w:pPr>
        <w:jc w:val="both"/>
        <w:rPr>
          <w:rFonts w:ascii="Times New Roman" w:hAnsi="Times New Roman" w:cs="Times New Roman"/>
          <w:sz w:val="24"/>
          <w:szCs w:val="24"/>
        </w:rPr>
      </w:pPr>
    </w:p>
    <w:p w14:paraId="71C07F07" w14:textId="3E22E40F" w:rsidR="00B55566" w:rsidRPr="004C28E5" w:rsidRDefault="00B55566" w:rsidP="003D1FC1">
      <w:pPr>
        <w:jc w:val="both"/>
        <w:rPr>
          <w:rFonts w:ascii="Times New Roman" w:hAnsi="Times New Roman" w:cs="Times New Roman"/>
          <w:sz w:val="24"/>
          <w:szCs w:val="24"/>
        </w:rPr>
      </w:pPr>
    </w:p>
    <w:p w14:paraId="2FA2B5CC" w14:textId="2AB6B383" w:rsidR="00B55566" w:rsidRPr="004C28E5" w:rsidRDefault="00B55566" w:rsidP="003D1FC1">
      <w:pPr>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708460" behindDoc="1" locked="0" layoutInCell="1" allowOverlap="1" wp14:anchorId="5230E588" wp14:editId="3C31371C">
            <wp:simplePos x="0" y="0"/>
            <wp:positionH relativeFrom="margin">
              <wp:posOffset>3420745</wp:posOffset>
            </wp:positionH>
            <wp:positionV relativeFrom="paragraph">
              <wp:posOffset>32163</wp:posOffset>
            </wp:positionV>
            <wp:extent cx="1619250" cy="2879090"/>
            <wp:effectExtent l="0" t="0" r="0" b="0"/>
            <wp:wrapNone/>
            <wp:docPr id="4617349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34917" name="Picture 46173491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19250" cy="287909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rPr>
        <w:drawing>
          <wp:anchor distT="0" distB="0" distL="114300" distR="114300" simplePos="0" relativeHeight="251706412" behindDoc="1" locked="0" layoutInCell="1" allowOverlap="1" wp14:anchorId="3D7B534E" wp14:editId="6422A240">
            <wp:simplePos x="0" y="0"/>
            <wp:positionH relativeFrom="page">
              <wp:posOffset>3154045</wp:posOffset>
            </wp:positionH>
            <wp:positionV relativeFrom="paragraph">
              <wp:posOffset>33877</wp:posOffset>
            </wp:positionV>
            <wp:extent cx="1619250" cy="2879090"/>
            <wp:effectExtent l="0" t="0" r="0" b="0"/>
            <wp:wrapNone/>
            <wp:docPr id="18140907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90777" name="Picture 181409077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19250" cy="287909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rPr>
        <w:drawing>
          <wp:anchor distT="0" distB="0" distL="114300" distR="114300" simplePos="0" relativeHeight="251704364" behindDoc="1" locked="0" layoutInCell="1" allowOverlap="1" wp14:anchorId="443247F4" wp14:editId="58D4A1E4">
            <wp:simplePos x="0" y="0"/>
            <wp:positionH relativeFrom="margin">
              <wp:align>left</wp:align>
            </wp:positionH>
            <wp:positionV relativeFrom="paragraph">
              <wp:posOffset>34733</wp:posOffset>
            </wp:positionV>
            <wp:extent cx="1619250" cy="2879592"/>
            <wp:effectExtent l="0" t="0" r="0" b="0"/>
            <wp:wrapNone/>
            <wp:docPr id="17728415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41599" name="Picture 177284159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619250" cy="2879592"/>
                    </a:xfrm>
                    <a:prstGeom prst="rect">
                      <a:avLst/>
                    </a:prstGeom>
                  </pic:spPr>
                </pic:pic>
              </a:graphicData>
            </a:graphic>
            <wp14:sizeRelH relativeFrom="page">
              <wp14:pctWidth>0</wp14:pctWidth>
            </wp14:sizeRelH>
            <wp14:sizeRelV relativeFrom="page">
              <wp14:pctHeight>0</wp14:pctHeight>
            </wp14:sizeRelV>
          </wp:anchor>
        </w:drawing>
      </w:r>
    </w:p>
    <w:p w14:paraId="79E489DB" w14:textId="72627954" w:rsidR="00B55566" w:rsidRPr="004C28E5" w:rsidRDefault="00B55566" w:rsidP="003D1FC1">
      <w:pPr>
        <w:jc w:val="both"/>
        <w:rPr>
          <w:rFonts w:ascii="Times New Roman" w:hAnsi="Times New Roman" w:cs="Times New Roman"/>
          <w:sz w:val="24"/>
          <w:szCs w:val="24"/>
        </w:rPr>
      </w:pPr>
    </w:p>
    <w:p w14:paraId="6DFD6660" w14:textId="15101876" w:rsidR="00B55566" w:rsidRPr="004C28E5" w:rsidRDefault="00B55566" w:rsidP="003D1FC1">
      <w:pPr>
        <w:jc w:val="both"/>
        <w:rPr>
          <w:rFonts w:ascii="Times New Roman" w:hAnsi="Times New Roman" w:cs="Times New Roman"/>
          <w:sz w:val="24"/>
          <w:szCs w:val="24"/>
        </w:rPr>
      </w:pPr>
    </w:p>
    <w:p w14:paraId="0EE3BED9" w14:textId="6307C410" w:rsidR="00B55566" w:rsidRPr="004C28E5" w:rsidRDefault="00B55566" w:rsidP="003D1FC1">
      <w:pPr>
        <w:jc w:val="both"/>
        <w:rPr>
          <w:rFonts w:ascii="Times New Roman" w:hAnsi="Times New Roman" w:cs="Times New Roman"/>
          <w:sz w:val="24"/>
          <w:szCs w:val="24"/>
        </w:rPr>
      </w:pPr>
    </w:p>
    <w:p w14:paraId="456DDF92" w14:textId="232DAF9C" w:rsidR="00B55566" w:rsidRPr="004C28E5" w:rsidRDefault="00B55566" w:rsidP="003D1FC1">
      <w:pPr>
        <w:jc w:val="both"/>
        <w:rPr>
          <w:rFonts w:ascii="Times New Roman" w:hAnsi="Times New Roman" w:cs="Times New Roman"/>
          <w:sz w:val="24"/>
          <w:szCs w:val="24"/>
        </w:rPr>
      </w:pPr>
    </w:p>
    <w:p w14:paraId="21E4802D" w14:textId="77777777" w:rsidR="00B55566" w:rsidRPr="004C28E5" w:rsidRDefault="00B55566" w:rsidP="003D1FC1">
      <w:pPr>
        <w:jc w:val="both"/>
        <w:rPr>
          <w:rFonts w:ascii="Times New Roman" w:hAnsi="Times New Roman" w:cs="Times New Roman"/>
          <w:sz w:val="24"/>
          <w:szCs w:val="24"/>
        </w:rPr>
      </w:pPr>
    </w:p>
    <w:p w14:paraId="27C1E596" w14:textId="77777777" w:rsidR="00B55566" w:rsidRPr="004C28E5" w:rsidRDefault="00B55566" w:rsidP="003D1FC1">
      <w:pPr>
        <w:jc w:val="both"/>
        <w:rPr>
          <w:rFonts w:ascii="Times New Roman" w:hAnsi="Times New Roman" w:cs="Times New Roman"/>
          <w:sz w:val="24"/>
          <w:szCs w:val="24"/>
        </w:rPr>
      </w:pPr>
    </w:p>
    <w:p w14:paraId="6BEBD41C" w14:textId="77777777" w:rsidR="00B55566" w:rsidRPr="004C28E5" w:rsidRDefault="00B55566" w:rsidP="003D1FC1">
      <w:pPr>
        <w:jc w:val="both"/>
        <w:rPr>
          <w:rFonts w:ascii="Times New Roman" w:hAnsi="Times New Roman" w:cs="Times New Roman"/>
          <w:sz w:val="24"/>
          <w:szCs w:val="24"/>
        </w:rPr>
      </w:pPr>
    </w:p>
    <w:p w14:paraId="47F6582D" w14:textId="77777777" w:rsidR="00B55566" w:rsidRPr="004C28E5" w:rsidRDefault="00B55566" w:rsidP="003D1FC1">
      <w:pPr>
        <w:jc w:val="both"/>
        <w:rPr>
          <w:rFonts w:ascii="Times New Roman" w:hAnsi="Times New Roman" w:cs="Times New Roman"/>
          <w:sz w:val="24"/>
          <w:szCs w:val="24"/>
        </w:rPr>
      </w:pPr>
    </w:p>
    <w:p w14:paraId="6003002B" w14:textId="77777777" w:rsidR="00B55566" w:rsidRPr="004C28E5" w:rsidRDefault="00B55566" w:rsidP="003D1FC1">
      <w:pPr>
        <w:jc w:val="both"/>
        <w:rPr>
          <w:rFonts w:ascii="Times New Roman" w:hAnsi="Times New Roman" w:cs="Times New Roman"/>
          <w:sz w:val="24"/>
          <w:szCs w:val="24"/>
        </w:rPr>
      </w:pPr>
    </w:p>
    <w:p w14:paraId="6C6EE80E" w14:textId="7CED611C" w:rsidR="00B55566" w:rsidRPr="004C28E5" w:rsidRDefault="00B55566" w:rsidP="003D1FC1">
      <w:pPr>
        <w:jc w:val="both"/>
        <w:rPr>
          <w:rFonts w:ascii="Times New Roman" w:hAnsi="Times New Roman" w:cs="Times New Roman"/>
          <w:sz w:val="24"/>
          <w:szCs w:val="24"/>
        </w:rPr>
      </w:pPr>
    </w:p>
    <w:p w14:paraId="2C077403" w14:textId="0B96547A" w:rsidR="0069397A" w:rsidRPr="004C28E5" w:rsidRDefault="00A51009" w:rsidP="0069397A">
      <w:pPr>
        <w:jc w:val="both"/>
        <w:rPr>
          <w:rFonts w:ascii="Times New Roman" w:hAnsi="Times New Roman" w:cs="Times New Roman"/>
          <w:b/>
          <w:bCs/>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2022828" behindDoc="0" locked="0" layoutInCell="1" allowOverlap="1" wp14:anchorId="213376E2" wp14:editId="17ED12D4">
                <wp:simplePos x="0" y="0"/>
                <wp:positionH relativeFrom="margin">
                  <wp:align>center</wp:align>
                </wp:positionH>
                <wp:positionV relativeFrom="paragraph">
                  <wp:posOffset>43815</wp:posOffset>
                </wp:positionV>
                <wp:extent cx="1797685" cy="297815"/>
                <wp:effectExtent l="0" t="0" r="12065" b="26035"/>
                <wp:wrapNone/>
                <wp:docPr id="1521262486" name="Rectangle 184"/>
                <wp:cNvGraphicFramePr/>
                <a:graphic xmlns:a="http://schemas.openxmlformats.org/drawingml/2006/main">
                  <a:graphicData uri="http://schemas.microsoft.com/office/word/2010/wordprocessingShape">
                    <wps:wsp>
                      <wps:cNvSpPr/>
                      <wps:spPr>
                        <a:xfrm>
                          <a:off x="0" y="0"/>
                          <a:ext cx="1797685" cy="29781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12ECDB4" w14:textId="77777777" w:rsidR="001337CB" w:rsidRPr="007C60A7" w:rsidRDefault="001337CB" w:rsidP="00A5100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Cawan kosong + 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376E2" id="_x0000_s1212" style="position:absolute;left:0;text-align:left;margin-left:0;margin-top:3.45pt;width:141.55pt;height:23.45pt;z-index:2520228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SbhjwIAAGIFAAAOAAAAZHJzL2Uyb0RvYy54bWysVEtv2zAMvg/YfxB0X/1AXg3qFEGKDAOK&#10;tmg79KzIUmxAFjVJiZ39+lGy4xZtscOwiy2J5MfXR15dd40iR2FdDbqg2UVKidAcylrvC/rzeftt&#10;QYnzTJdMgRYFPQlHr1dfv1y1ZilyqECVwhIE0W7ZmoJW3ptlkjheiYa5CzBCo1CCbZjHq90npWUt&#10;ojcqydN0lrRgS2OBC+fw9aYX0lXEl1Jwfy+lE56ogmJsPn5t/O7CN1ldseXeMlPVfAiD/UMUDas1&#10;Oh2hbphn5GDrD1BNzS04kP6CQ5OAlDUXMQfMJkvfZfNUMSNiLlgcZ8Yyuf8Hy++OD5bUJfZummf5&#10;LJ8sZpRo1mCvHrF6TO+VINliEirVGrdEgyfzYIebw2NIu5O2CX9MiHSxuqexuqLzhONjNr+czxZT&#10;SjjK8sv5IpsG0OTV2ljnvwtoSDgU1KL/WFR2vHW+Vz2rBGcatrVS4T0E1ocST/6kRFBQ+lFITA6d&#10;5xEo0kpslCVHhoRgnAvts15UsVL0z9k0TSMzMLTRIgYaAQOyRMcj9gAQKPsRuw970A+mIrJyNE7/&#10;FlhvPFpEz6D9aNzUGuxnAAqzGjz3+uci9aUJVfLdrouNny/Ovd1BeUI2WOjHxBm+rbETt8z5B2Zx&#10;LnCCcNb9PX6kgragMJwoqcD+/uw96CNdUUpJi3NWUPfrwKygRP3QSOTLbDIJgxkvk+k8x4t9K9m9&#10;lehDswHsXIZbxfB4DPpenY/SQvOCK2EdvKKIaY6+C8q9PV82vp9/XCpcrNdRDYfRMH+rnwwP4KHQ&#10;gWnP3QuzZqCjRyLfwXkm2fIdK3vdYKlhffAg60jZUOq+rkMLcJAjl4alEzbF23vUel2Nqz8AAAD/&#10;/wMAUEsDBBQABgAIAAAAIQAFbDFL2wAAAAUBAAAPAAAAZHJzL2Rvd25yZXYueG1sTI/BTsMwEETv&#10;SPyDtUjcqNNWVGnIpgIkOBRxoFTi6sSLHRGvg+224e8xJ3oczWjmTb2Z3CCOFGLvGWE+K0AQd173&#10;bBD27083JYiYFGs1eCaEH4qwaS4valVpf+I3Ou6SEbmEY6UQbEpjJWXsLDkVZ34kzt6nD06lLIOR&#10;OqhTLneDXBTFSjrVc16waqRHS93X7uAQWvMwrXlrts4+J+P3Hy+v3y4gXl9N93cgEk3pPwx/+Bkd&#10;mszU+gPrKAaEfCQhrNYgsrkol3MQLcLtsgTZ1PKcvvkFAAD//wMAUEsBAi0AFAAGAAgAAAAhALaD&#10;OJL+AAAA4QEAABMAAAAAAAAAAAAAAAAAAAAAAFtDb250ZW50X1R5cGVzXS54bWxQSwECLQAUAAYA&#10;CAAAACEAOP0h/9YAAACUAQAACwAAAAAAAAAAAAAAAAAvAQAAX3JlbHMvLnJlbHNQSwECLQAUAAYA&#10;CAAAACEAWukm4Y8CAABiBQAADgAAAAAAAAAAAAAAAAAuAgAAZHJzL2Uyb0RvYy54bWxQSwECLQAU&#10;AAYACAAAACEABWwxS9sAAAAFAQAADwAAAAAAAAAAAAAAAADpBAAAZHJzL2Rvd25yZXYueG1sUEsF&#10;BgAAAAAEAAQA8wAAAPEFAAAAAA==&#10;" filled="f" strokecolor="#09101d [484]" strokeweight="1pt">
                <v:textbox>
                  <w:txbxContent>
                    <w:p w14:paraId="512ECDB4" w14:textId="77777777" w:rsidR="001337CB" w:rsidRPr="007C60A7" w:rsidRDefault="001337CB" w:rsidP="00A5100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Cawan kosong + Isi</w:t>
                      </w:r>
                    </w:p>
                  </w:txbxContent>
                </v:textbox>
                <w10:wrap anchorx="margin"/>
              </v:rect>
            </w:pict>
          </mc:Fallback>
        </mc:AlternateContent>
      </w:r>
    </w:p>
    <w:p w14:paraId="066690AA" w14:textId="77777777" w:rsidR="0069397A" w:rsidRPr="004C28E5" w:rsidRDefault="0069397A" w:rsidP="0069397A">
      <w:pPr>
        <w:jc w:val="both"/>
        <w:rPr>
          <w:rFonts w:ascii="Times New Roman" w:hAnsi="Times New Roman" w:cs="Times New Roman"/>
          <w:b/>
          <w:bCs/>
          <w:sz w:val="24"/>
          <w:szCs w:val="24"/>
        </w:rPr>
      </w:pPr>
    </w:p>
    <w:p w14:paraId="50066927" w14:textId="77777777" w:rsidR="0069397A" w:rsidRPr="004C28E5" w:rsidRDefault="0069397A" w:rsidP="0069397A">
      <w:pPr>
        <w:jc w:val="both"/>
        <w:rPr>
          <w:rFonts w:ascii="Times New Roman" w:hAnsi="Times New Roman" w:cs="Times New Roman"/>
          <w:b/>
          <w:bCs/>
          <w:sz w:val="24"/>
          <w:szCs w:val="24"/>
        </w:rPr>
      </w:pPr>
    </w:p>
    <w:p w14:paraId="5B719742" w14:textId="77777777" w:rsidR="006F2E6C" w:rsidRPr="004C28E5" w:rsidRDefault="006F2E6C" w:rsidP="0069397A">
      <w:pPr>
        <w:jc w:val="both"/>
        <w:rPr>
          <w:rFonts w:ascii="Times New Roman" w:hAnsi="Times New Roman" w:cs="Times New Roman"/>
          <w:b/>
          <w:bCs/>
          <w:sz w:val="24"/>
          <w:szCs w:val="24"/>
        </w:rPr>
      </w:pPr>
    </w:p>
    <w:p w14:paraId="13BBD915" w14:textId="72A1E5B5" w:rsidR="00B55566" w:rsidRPr="004C28E5" w:rsidRDefault="00622FA6" w:rsidP="003D1FC1">
      <w:pPr>
        <w:jc w:val="both"/>
        <w:rPr>
          <w:rFonts w:ascii="Times New Roman" w:hAnsi="Times New Roman" w:cs="Times New Roman"/>
          <w:sz w:val="24"/>
          <w:szCs w:val="24"/>
        </w:rPr>
      </w:pPr>
      <w:bookmarkStart w:id="1717" w:name="_Toc170935628"/>
      <w:r w:rsidRPr="004C28E5">
        <w:rPr>
          <w:rFonts w:ascii="Times New Roman" w:hAnsi="Times New Roman" w:cs="Times New Roman"/>
          <w:b/>
          <w:bCs/>
          <w:sz w:val="24"/>
          <w:szCs w:val="24"/>
        </w:rPr>
        <w:lastRenderedPageBreak/>
        <w:t xml:space="preserve">Lampiran </w:t>
      </w:r>
      <w:r w:rsidRPr="004C28E5">
        <w:rPr>
          <w:rFonts w:ascii="Times New Roman" w:hAnsi="Times New Roman" w:cs="Times New Roman"/>
          <w:b/>
          <w:bCs/>
          <w:i/>
          <w:iCs/>
          <w:sz w:val="24"/>
          <w:szCs w:val="24"/>
        </w:rPr>
        <w:fldChar w:fldCharType="begin"/>
      </w:r>
      <w:r w:rsidRPr="004C28E5">
        <w:rPr>
          <w:rFonts w:ascii="Times New Roman" w:hAnsi="Times New Roman" w:cs="Times New Roman"/>
          <w:b/>
          <w:bCs/>
          <w:sz w:val="24"/>
          <w:szCs w:val="24"/>
        </w:rPr>
        <w:instrText xml:space="preserve"> SEQ Lampiran \* ARABIC </w:instrText>
      </w:r>
      <w:r w:rsidRPr="004C28E5">
        <w:rPr>
          <w:rFonts w:ascii="Times New Roman" w:hAnsi="Times New Roman" w:cs="Times New Roman"/>
          <w:b/>
          <w:bCs/>
          <w:i/>
          <w:iCs/>
          <w:sz w:val="24"/>
          <w:szCs w:val="24"/>
        </w:rPr>
        <w:fldChar w:fldCharType="separate"/>
      </w:r>
      <w:r w:rsidR="003E19B0">
        <w:rPr>
          <w:rFonts w:ascii="Times New Roman" w:hAnsi="Times New Roman" w:cs="Times New Roman"/>
          <w:b/>
          <w:bCs/>
          <w:noProof/>
          <w:sz w:val="24"/>
          <w:szCs w:val="24"/>
        </w:rPr>
        <w:t>12</w:t>
      </w:r>
      <w:r w:rsidRPr="004C28E5">
        <w:rPr>
          <w:rFonts w:ascii="Times New Roman" w:hAnsi="Times New Roman" w:cs="Times New Roman"/>
          <w:b/>
          <w:bCs/>
          <w:i/>
          <w:iCs/>
          <w:sz w:val="24"/>
          <w:szCs w:val="24"/>
        </w:rPr>
        <w:fldChar w:fldCharType="end"/>
      </w:r>
      <w:r w:rsidRPr="004C28E5">
        <w:rPr>
          <w:rFonts w:ascii="Times New Roman" w:hAnsi="Times New Roman" w:cs="Times New Roman"/>
          <w:b/>
          <w:bCs/>
          <w:sz w:val="24"/>
          <w:szCs w:val="24"/>
        </w:rPr>
        <w:t>.</w:t>
      </w:r>
      <w:r w:rsidRPr="004C28E5">
        <w:rPr>
          <w:rFonts w:ascii="Times New Roman" w:hAnsi="Times New Roman" w:cs="Times New Roman"/>
          <w:sz w:val="24"/>
          <w:szCs w:val="24"/>
        </w:rPr>
        <w:t>Kadar Sari Larut Etanol</w:t>
      </w:r>
      <w:bookmarkEnd w:id="1717"/>
    </w:p>
    <w:p w14:paraId="5FC94752" w14:textId="748A97D2" w:rsidR="00B55566" w:rsidRPr="004C28E5" w:rsidRDefault="00B55566" w:rsidP="003D1FC1">
      <w:pPr>
        <w:jc w:val="both"/>
        <w:rPr>
          <w:rFonts w:ascii="Times New Roman" w:hAnsi="Times New Roman" w:cs="Times New Roman"/>
          <w:sz w:val="24"/>
          <w:szCs w:val="24"/>
        </w:rPr>
      </w:pPr>
    </w:p>
    <w:p w14:paraId="7B0B2D2F" w14:textId="21026BAE" w:rsidR="00B55566" w:rsidRPr="004C28E5" w:rsidRDefault="00343E61" w:rsidP="003D1FC1">
      <w:pPr>
        <w:jc w:val="both"/>
        <w:rPr>
          <w:rFonts w:ascii="Times New Roman" w:hAnsi="Times New Roman" w:cs="Times New Roman"/>
          <w:sz w:val="24"/>
          <w:szCs w:val="24"/>
        </w:rPr>
      </w:pPr>
      <w:bookmarkStart w:id="1718" w:name="_Toc170674850"/>
      <w:r w:rsidRPr="004C28E5">
        <w:rPr>
          <w:rFonts w:ascii="Times New Roman" w:hAnsi="Times New Roman" w:cs="Times New Roman"/>
          <w:b/>
          <w:bCs/>
          <w:i/>
          <w:iCs/>
          <w:noProof/>
          <w:sz w:val="24"/>
          <w:szCs w:val="24"/>
        </w:rPr>
        <w:drawing>
          <wp:anchor distT="0" distB="0" distL="114300" distR="114300" simplePos="0" relativeHeight="251712556" behindDoc="1" locked="0" layoutInCell="1" allowOverlap="1" wp14:anchorId="3440FAA7" wp14:editId="45B67DE1">
            <wp:simplePos x="0" y="0"/>
            <wp:positionH relativeFrom="margin">
              <wp:posOffset>1684020</wp:posOffset>
            </wp:positionH>
            <wp:positionV relativeFrom="paragraph">
              <wp:posOffset>10160</wp:posOffset>
            </wp:positionV>
            <wp:extent cx="1520771" cy="2880000"/>
            <wp:effectExtent l="0" t="0" r="3810" b="0"/>
            <wp:wrapNone/>
            <wp:docPr id="21302205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20581" name="Picture 213022058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20771" cy="2880000"/>
                    </a:xfrm>
                    <a:prstGeom prst="rect">
                      <a:avLst/>
                    </a:prstGeom>
                  </pic:spPr>
                </pic:pic>
              </a:graphicData>
            </a:graphic>
            <wp14:sizeRelH relativeFrom="page">
              <wp14:pctWidth>0</wp14:pctWidth>
            </wp14:sizeRelH>
            <wp14:sizeRelV relativeFrom="page">
              <wp14:pctHeight>0</wp14:pctHeight>
            </wp14:sizeRelV>
          </wp:anchor>
        </w:drawing>
      </w:r>
      <w:bookmarkEnd w:id="1718"/>
      <w:r w:rsidRPr="004C28E5">
        <w:rPr>
          <w:rFonts w:ascii="Times New Roman" w:hAnsi="Times New Roman" w:cs="Times New Roman"/>
          <w:b/>
          <w:bCs/>
          <w:i/>
          <w:iCs/>
          <w:noProof/>
          <w:sz w:val="24"/>
          <w:szCs w:val="24"/>
        </w:rPr>
        <w:drawing>
          <wp:anchor distT="0" distB="0" distL="114300" distR="114300" simplePos="0" relativeHeight="251710508" behindDoc="1" locked="0" layoutInCell="1" allowOverlap="1" wp14:anchorId="74EEFBC9" wp14:editId="1C8DB877">
            <wp:simplePos x="0" y="0"/>
            <wp:positionH relativeFrom="margin">
              <wp:posOffset>0</wp:posOffset>
            </wp:positionH>
            <wp:positionV relativeFrom="paragraph">
              <wp:posOffset>10795</wp:posOffset>
            </wp:positionV>
            <wp:extent cx="1565271" cy="2880000"/>
            <wp:effectExtent l="0" t="0" r="0" b="0"/>
            <wp:wrapNone/>
            <wp:docPr id="18632684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268434" name="Picture 186326843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65271" cy="288000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i/>
          <w:iCs/>
          <w:noProof/>
          <w:sz w:val="24"/>
          <w:szCs w:val="24"/>
        </w:rPr>
        <w:drawing>
          <wp:anchor distT="0" distB="0" distL="114300" distR="114300" simplePos="0" relativeHeight="251714604" behindDoc="1" locked="0" layoutInCell="1" allowOverlap="1" wp14:anchorId="4AFEB5A8" wp14:editId="36EADBCF">
            <wp:simplePos x="0" y="0"/>
            <wp:positionH relativeFrom="margin">
              <wp:posOffset>3360420</wp:posOffset>
            </wp:positionH>
            <wp:positionV relativeFrom="paragraph">
              <wp:posOffset>10160</wp:posOffset>
            </wp:positionV>
            <wp:extent cx="1498742" cy="2880000"/>
            <wp:effectExtent l="0" t="0" r="6350" b="0"/>
            <wp:wrapNone/>
            <wp:docPr id="12849388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38882" name="Picture 128493888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8742" cy="2880000"/>
                    </a:xfrm>
                    <a:prstGeom prst="rect">
                      <a:avLst/>
                    </a:prstGeom>
                  </pic:spPr>
                </pic:pic>
              </a:graphicData>
            </a:graphic>
            <wp14:sizeRelH relativeFrom="page">
              <wp14:pctWidth>0</wp14:pctWidth>
            </wp14:sizeRelH>
            <wp14:sizeRelV relativeFrom="page">
              <wp14:pctHeight>0</wp14:pctHeight>
            </wp14:sizeRelV>
          </wp:anchor>
        </w:drawing>
      </w:r>
    </w:p>
    <w:p w14:paraId="5A068948" w14:textId="0F8C8E2E" w:rsidR="00B55566" w:rsidRPr="004C28E5" w:rsidRDefault="00B55566" w:rsidP="003D1FC1">
      <w:pPr>
        <w:jc w:val="both"/>
        <w:rPr>
          <w:rFonts w:ascii="Times New Roman" w:hAnsi="Times New Roman" w:cs="Times New Roman"/>
          <w:sz w:val="24"/>
          <w:szCs w:val="24"/>
        </w:rPr>
      </w:pPr>
    </w:p>
    <w:p w14:paraId="2E029328" w14:textId="75420DA3" w:rsidR="00B55566" w:rsidRPr="004C28E5" w:rsidRDefault="00B55566" w:rsidP="003D1FC1">
      <w:pPr>
        <w:jc w:val="both"/>
        <w:rPr>
          <w:rFonts w:ascii="Times New Roman" w:hAnsi="Times New Roman" w:cs="Times New Roman"/>
          <w:sz w:val="24"/>
          <w:szCs w:val="24"/>
        </w:rPr>
      </w:pPr>
    </w:p>
    <w:p w14:paraId="6CD59C1E" w14:textId="70C78B06" w:rsidR="00B55566" w:rsidRPr="004C28E5" w:rsidRDefault="00B55566" w:rsidP="003D1FC1">
      <w:pPr>
        <w:jc w:val="both"/>
        <w:rPr>
          <w:rFonts w:ascii="Times New Roman" w:hAnsi="Times New Roman" w:cs="Times New Roman"/>
          <w:sz w:val="24"/>
          <w:szCs w:val="24"/>
        </w:rPr>
      </w:pPr>
    </w:p>
    <w:p w14:paraId="1329AD37" w14:textId="5567FA84" w:rsidR="00B55566" w:rsidRPr="004C28E5" w:rsidRDefault="00B55566" w:rsidP="003D1FC1">
      <w:pPr>
        <w:jc w:val="both"/>
        <w:rPr>
          <w:rFonts w:ascii="Times New Roman" w:hAnsi="Times New Roman" w:cs="Times New Roman"/>
          <w:sz w:val="24"/>
          <w:szCs w:val="24"/>
        </w:rPr>
      </w:pPr>
    </w:p>
    <w:p w14:paraId="097744B9" w14:textId="03A8E775" w:rsidR="007A2328" w:rsidRPr="004C28E5" w:rsidRDefault="007A2328" w:rsidP="003D1FC1">
      <w:pPr>
        <w:jc w:val="both"/>
        <w:rPr>
          <w:rFonts w:ascii="Times New Roman" w:hAnsi="Times New Roman" w:cs="Times New Roman"/>
          <w:sz w:val="24"/>
          <w:szCs w:val="24"/>
        </w:rPr>
      </w:pPr>
    </w:p>
    <w:p w14:paraId="114CC40C" w14:textId="78CD11A8" w:rsidR="007A2328" w:rsidRPr="004C28E5" w:rsidRDefault="007A2328" w:rsidP="003D1FC1">
      <w:pPr>
        <w:jc w:val="both"/>
        <w:rPr>
          <w:rFonts w:ascii="Times New Roman" w:hAnsi="Times New Roman" w:cs="Times New Roman"/>
          <w:sz w:val="24"/>
          <w:szCs w:val="24"/>
        </w:rPr>
      </w:pPr>
    </w:p>
    <w:p w14:paraId="171949D4" w14:textId="59A1D586" w:rsidR="007A2328" w:rsidRPr="004C28E5" w:rsidRDefault="007A2328" w:rsidP="003D1FC1">
      <w:pPr>
        <w:jc w:val="both"/>
        <w:rPr>
          <w:rFonts w:ascii="Times New Roman" w:hAnsi="Times New Roman" w:cs="Times New Roman"/>
          <w:sz w:val="24"/>
          <w:szCs w:val="24"/>
        </w:rPr>
      </w:pPr>
    </w:p>
    <w:p w14:paraId="585DE1E0" w14:textId="6AA27BB3" w:rsidR="007A2328" w:rsidRPr="004C28E5" w:rsidRDefault="007A2328" w:rsidP="003D1FC1">
      <w:pPr>
        <w:jc w:val="both"/>
        <w:rPr>
          <w:rFonts w:ascii="Times New Roman" w:hAnsi="Times New Roman" w:cs="Times New Roman"/>
          <w:sz w:val="24"/>
          <w:szCs w:val="24"/>
        </w:rPr>
      </w:pPr>
    </w:p>
    <w:p w14:paraId="7186768B" w14:textId="4B66019E" w:rsidR="007A2328" w:rsidRPr="004C28E5" w:rsidRDefault="007A2328" w:rsidP="003D1FC1">
      <w:pPr>
        <w:jc w:val="both"/>
        <w:rPr>
          <w:rFonts w:ascii="Times New Roman" w:hAnsi="Times New Roman" w:cs="Times New Roman"/>
          <w:sz w:val="24"/>
          <w:szCs w:val="24"/>
        </w:rPr>
      </w:pPr>
    </w:p>
    <w:p w14:paraId="519C9D1B" w14:textId="2D066642" w:rsidR="00A51009" w:rsidRPr="004C28E5" w:rsidRDefault="00A51009" w:rsidP="003D1FC1">
      <w:pPr>
        <w:jc w:val="both"/>
        <w:rPr>
          <w:rFonts w:ascii="Times New Roman" w:hAnsi="Times New Roman" w:cs="Times New Roman"/>
          <w:sz w:val="24"/>
          <w:szCs w:val="24"/>
        </w:rPr>
      </w:pPr>
    </w:p>
    <w:p w14:paraId="6AA930A8" w14:textId="021223A6" w:rsidR="007A2328" w:rsidRPr="004C28E5" w:rsidRDefault="00A51009"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11212" behindDoc="0" locked="0" layoutInCell="1" allowOverlap="1" wp14:anchorId="3F3A6170" wp14:editId="0CEE4D7B">
                <wp:simplePos x="0" y="0"/>
                <wp:positionH relativeFrom="page">
                  <wp:align>center</wp:align>
                </wp:positionH>
                <wp:positionV relativeFrom="paragraph">
                  <wp:posOffset>95250</wp:posOffset>
                </wp:positionV>
                <wp:extent cx="1210310" cy="311150"/>
                <wp:effectExtent l="0" t="0" r="27940" b="12700"/>
                <wp:wrapNone/>
                <wp:docPr id="1706199464" name="Rectangle 184"/>
                <wp:cNvGraphicFramePr/>
                <a:graphic xmlns:a="http://schemas.openxmlformats.org/drawingml/2006/main">
                  <a:graphicData uri="http://schemas.microsoft.com/office/word/2010/wordprocessingShape">
                    <wps:wsp>
                      <wps:cNvSpPr/>
                      <wps:spPr>
                        <a:xfrm>
                          <a:off x="0" y="0"/>
                          <a:ext cx="1210310" cy="31115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43D8FD7" w14:textId="7A7D17B6" w:rsidR="001337CB" w:rsidRDefault="001337CB" w:rsidP="006958B1">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Cawan kosong + Isi</w:t>
                            </w:r>
                          </w:p>
                          <w:p w14:paraId="794DFAFC" w14:textId="77777777" w:rsidR="001337CB" w:rsidRPr="007C60A7" w:rsidRDefault="001337CB" w:rsidP="006958B1">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A6170" id="_x0000_s1213" style="position:absolute;left:0;text-align:left;margin-left:0;margin-top:7.5pt;width:95.3pt;height:24.5pt;z-index:2519112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Z9jQIAAGIFAAAOAAAAZHJzL2Uyb0RvYy54bWysVEtP3DAQvlfqf7B8L4mX5bErsmgFoqqE&#10;AAEVZ69jbyI5Htf2brL99R07DxCgHqpeEtsz883MN4+Ly67RZC+dr8EUlB3llEgjoKzNtqA/n2++&#10;nVPiAzcl12BkQQ/S08vV1y8XrV3KGVSgS+kIghi/bG1BqxDsMsu8qGTD/RFYaVCowDU84NVts9Lx&#10;FtEbnc3y/DRrwZXWgZDe4+t1L6SrhK+UFOFeKS8D0QXF2EL6uvTdxG+2uuDLreO2qsUQBv+HKBpe&#10;G3Q6QV3zwMnO1R+gmlo48KDCkYAmA6VqIVMOmA3L32XzVHErUy5IjrcTTf7/wYq7/YMjdYm1O8tP&#10;2WIxP51TYniDtXpE9rjZaknY+Twy1Vq/RIMn++CGm8djTLtTrol/TIh0id3DxK7sAhH4yGYsP2ZY&#10;BIGyY8bYSaI/e7W2zofvEhoSDwV16D+Ryve3PqBHVB1VojMDN7XW8T0G1oeSTuGgZVTQ5lEqTA6d&#10;zxJQait5pR3Zc2wILoQ0gfWiipeyf8bA8jG0ySJ5T4ARWaHjCXsAiC37EbsPe9CPpjJ15WSc/y2w&#10;3niySJ7BhMm4qQ24zwA0ZjV47vVHknpqIkuh23Sp8GeLsbYbKA/YDQ76MfFW3NRYiVvuwwN3OBdY&#10;PJz1cI8fpaEtKAwnSipwvz97j/rYriilpMU5K6j/teNOUqJ/GGzkBZvP42Cmy/zkbIYX91ayeSsx&#10;u+YKsHIMt4oV6Rj1gx6PykHzgithHb2iiBuBvgsqghsvV6Gff1wqQq7XSQ2H0fJwa56siOCR6Nhp&#10;z90Ld3Zox4CNfAfjTPLlu67sdaOlgfUugKpTy0aqe16HEuAgp14alk7cFG/vSet1Na7+AAAA//8D&#10;AFBLAwQUAAYACAAAACEANODaxNoAAAAGAQAADwAAAGRycy9kb3ducmV2LnhtbEyPQU/DMAyF70j8&#10;h8hI3FgCgoqVphMgwWGIA2MS17QxSUXjlCTbyr/HO8HJen7We5+b1RxGsceUh0gaLhcKBFIf7UBO&#10;w/b96eIWRC6GrBkjoYYfzLBqT08aU9t4oDfcb4oTHEK5Nhp8KVMtZe49BpMXcUJi7zOmYArL5KRN&#10;5sDhYZRXSlUymIG4wZsJHz32X5td0NC5h3lJa7cO/rm4uP14ef0OSevzs/n+DkTBufwdwxGf0aFl&#10;pi7uyGYxauBHCm9veB7dpapAdBqqawWybeR//PYXAAD//wMAUEsBAi0AFAAGAAgAAAAhALaDOJL+&#10;AAAA4QEAABMAAAAAAAAAAAAAAAAAAAAAAFtDb250ZW50X1R5cGVzXS54bWxQSwECLQAUAAYACAAA&#10;ACEAOP0h/9YAAACUAQAACwAAAAAAAAAAAAAAAAAvAQAAX3JlbHMvLnJlbHNQSwECLQAUAAYACAAA&#10;ACEATHw2fY0CAABiBQAADgAAAAAAAAAAAAAAAAAuAgAAZHJzL2Uyb0RvYy54bWxQSwECLQAUAAYA&#10;CAAAACEANODaxNoAAAAGAQAADwAAAAAAAAAAAAAAAADnBAAAZHJzL2Rvd25yZXYueG1sUEsFBgAA&#10;AAAEAAQA8wAAAO4FAAAAAA==&#10;" filled="f" strokecolor="#09101d [484]" strokeweight="1pt">
                <v:textbox>
                  <w:txbxContent>
                    <w:p w14:paraId="743D8FD7" w14:textId="7A7D17B6" w:rsidR="001337CB" w:rsidRDefault="001337CB" w:rsidP="006958B1">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Cawan kosong + Isi</w:t>
                      </w:r>
                    </w:p>
                    <w:p w14:paraId="794DFAFC" w14:textId="77777777" w:rsidR="001337CB" w:rsidRPr="007C60A7" w:rsidRDefault="001337CB" w:rsidP="006958B1">
                      <w:pPr>
                        <w:jc w:val="center"/>
                        <w:rPr>
                          <w:rFonts w:ascii="Times New Roman" w:hAnsi="Times New Roman" w:cs="Times New Roman"/>
                          <w:color w:val="000000" w:themeColor="text1"/>
                          <w:sz w:val="24"/>
                          <w:szCs w:val="24"/>
                        </w:rPr>
                      </w:pPr>
                    </w:p>
                  </w:txbxContent>
                </v:textbox>
                <w10:wrap anchorx="page"/>
              </v:rect>
            </w:pict>
          </mc:Fallback>
        </mc:AlternateContent>
      </w:r>
    </w:p>
    <w:p w14:paraId="47809AFD" w14:textId="7CE4422B" w:rsidR="00A51009" w:rsidRPr="004C28E5" w:rsidRDefault="00A51009" w:rsidP="003D1FC1">
      <w:pPr>
        <w:jc w:val="both"/>
        <w:rPr>
          <w:rFonts w:ascii="Times New Roman" w:hAnsi="Times New Roman" w:cs="Times New Roman"/>
          <w:sz w:val="24"/>
          <w:szCs w:val="24"/>
        </w:rPr>
      </w:pPr>
    </w:p>
    <w:p w14:paraId="15F7E5DD" w14:textId="6AE6571E" w:rsidR="007A2328" w:rsidRPr="004C28E5" w:rsidRDefault="007A2328"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20748" behindDoc="1" locked="0" layoutInCell="1" allowOverlap="1" wp14:anchorId="78EED6B4" wp14:editId="6EFF2D54">
            <wp:simplePos x="0" y="0"/>
            <wp:positionH relativeFrom="margin">
              <wp:posOffset>3392170</wp:posOffset>
            </wp:positionH>
            <wp:positionV relativeFrom="paragraph">
              <wp:posOffset>278765</wp:posOffset>
            </wp:positionV>
            <wp:extent cx="1542267" cy="2880000"/>
            <wp:effectExtent l="0" t="0" r="1270" b="0"/>
            <wp:wrapNone/>
            <wp:docPr id="20413122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1221" name="Picture 20413122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542267" cy="288000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18700" behindDoc="1" locked="0" layoutInCell="1" allowOverlap="1" wp14:anchorId="05F02EC4" wp14:editId="2FDB4396">
            <wp:simplePos x="0" y="0"/>
            <wp:positionH relativeFrom="margin">
              <wp:posOffset>1690370</wp:posOffset>
            </wp:positionH>
            <wp:positionV relativeFrom="paragraph">
              <wp:posOffset>278765</wp:posOffset>
            </wp:positionV>
            <wp:extent cx="1564227" cy="2880000"/>
            <wp:effectExtent l="0" t="0" r="0" b="0"/>
            <wp:wrapNone/>
            <wp:docPr id="5825822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582217" name="Picture 58258221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64227" cy="288000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16652" behindDoc="1" locked="0" layoutInCell="1" allowOverlap="1" wp14:anchorId="046FEB2C" wp14:editId="2B81DBD5">
            <wp:simplePos x="0" y="0"/>
            <wp:positionH relativeFrom="margin">
              <wp:posOffset>1270</wp:posOffset>
            </wp:positionH>
            <wp:positionV relativeFrom="paragraph">
              <wp:posOffset>278765</wp:posOffset>
            </wp:positionV>
            <wp:extent cx="1564500" cy="2880000"/>
            <wp:effectExtent l="0" t="0" r="0" b="0"/>
            <wp:wrapNone/>
            <wp:docPr id="16343484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48415" name="Picture 163434841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64500" cy="2880000"/>
                    </a:xfrm>
                    <a:prstGeom prst="rect">
                      <a:avLst/>
                    </a:prstGeom>
                  </pic:spPr>
                </pic:pic>
              </a:graphicData>
            </a:graphic>
            <wp14:sizeRelH relativeFrom="page">
              <wp14:pctWidth>0</wp14:pctWidth>
            </wp14:sizeRelH>
            <wp14:sizeRelV relativeFrom="page">
              <wp14:pctHeight>0</wp14:pctHeight>
            </wp14:sizeRelV>
          </wp:anchor>
        </w:drawing>
      </w:r>
    </w:p>
    <w:p w14:paraId="6A881678" w14:textId="0E749328" w:rsidR="007A2328" w:rsidRPr="004C28E5" w:rsidRDefault="007A2328" w:rsidP="003D1FC1">
      <w:pPr>
        <w:jc w:val="both"/>
        <w:rPr>
          <w:rFonts w:ascii="Times New Roman" w:hAnsi="Times New Roman" w:cs="Times New Roman"/>
          <w:sz w:val="24"/>
          <w:szCs w:val="24"/>
        </w:rPr>
      </w:pPr>
    </w:p>
    <w:p w14:paraId="14502999" w14:textId="1C41FC06" w:rsidR="007A2328" w:rsidRPr="004C28E5" w:rsidRDefault="007A2328" w:rsidP="003D1FC1">
      <w:pPr>
        <w:jc w:val="both"/>
        <w:rPr>
          <w:rFonts w:ascii="Times New Roman" w:hAnsi="Times New Roman" w:cs="Times New Roman"/>
          <w:sz w:val="24"/>
          <w:szCs w:val="24"/>
        </w:rPr>
      </w:pPr>
    </w:p>
    <w:p w14:paraId="78D6D93A" w14:textId="469FCDE7" w:rsidR="007A2328" w:rsidRPr="004C28E5" w:rsidRDefault="007A2328" w:rsidP="003D1FC1">
      <w:pPr>
        <w:jc w:val="both"/>
        <w:rPr>
          <w:rFonts w:ascii="Times New Roman" w:hAnsi="Times New Roman" w:cs="Times New Roman"/>
          <w:sz w:val="24"/>
          <w:szCs w:val="24"/>
        </w:rPr>
      </w:pPr>
    </w:p>
    <w:p w14:paraId="0C4A0977" w14:textId="7665660A" w:rsidR="007A2328" w:rsidRPr="004C28E5" w:rsidRDefault="007A2328" w:rsidP="003D1FC1">
      <w:pPr>
        <w:jc w:val="both"/>
        <w:rPr>
          <w:rFonts w:ascii="Times New Roman" w:hAnsi="Times New Roman" w:cs="Times New Roman"/>
          <w:sz w:val="24"/>
          <w:szCs w:val="24"/>
        </w:rPr>
      </w:pPr>
    </w:p>
    <w:p w14:paraId="0241156C" w14:textId="54DABCBD" w:rsidR="007A2328" w:rsidRPr="004C28E5" w:rsidRDefault="007A2328" w:rsidP="003D1FC1">
      <w:pPr>
        <w:jc w:val="both"/>
        <w:rPr>
          <w:rFonts w:ascii="Times New Roman" w:hAnsi="Times New Roman" w:cs="Times New Roman"/>
          <w:sz w:val="24"/>
          <w:szCs w:val="24"/>
        </w:rPr>
      </w:pPr>
    </w:p>
    <w:p w14:paraId="3B7C06E7" w14:textId="3769E892" w:rsidR="007A2328" w:rsidRPr="004C28E5" w:rsidRDefault="007A2328" w:rsidP="003D1FC1">
      <w:pPr>
        <w:jc w:val="both"/>
        <w:rPr>
          <w:rFonts w:ascii="Times New Roman" w:hAnsi="Times New Roman" w:cs="Times New Roman"/>
          <w:sz w:val="24"/>
          <w:szCs w:val="24"/>
        </w:rPr>
      </w:pPr>
    </w:p>
    <w:p w14:paraId="461492D2" w14:textId="7D734CB5" w:rsidR="007A2328" w:rsidRPr="004C28E5" w:rsidRDefault="007A2328" w:rsidP="003D1FC1">
      <w:pPr>
        <w:jc w:val="both"/>
        <w:rPr>
          <w:rFonts w:ascii="Times New Roman" w:hAnsi="Times New Roman" w:cs="Times New Roman"/>
          <w:sz w:val="24"/>
          <w:szCs w:val="24"/>
        </w:rPr>
      </w:pPr>
    </w:p>
    <w:p w14:paraId="3298AC0A" w14:textId="041F224D" w:rsidR="007A2328" w:rsidRPr="004C28E5" w:rsidRDefault="007A2328" w:rsidP="003D1FC1">
      <w:pPr>
        <w:jc w:val="both"/>
        <w:rPr>
          <w:rFonts w:ascii="Times New Roman" w:hAnsi="Times New Roman" w:cs="Times New Roman"/>
          <w:sz w:val="24"/>
          <w:szCs w:val="24"/>
        </w:rPr>
      </w:pPr>
    </w:p>
    <w:p w14:paraId="554995EC" w14:textId="2FC90009" w:rsidR="007A2328" w:rsidRPr="004C28E5" w:rsidRDefault="007A2328" w:rsidP="003D1FC1">
      <w:pPr>
        <w:jc w:val="both"/>
        <w:rPr>
          <w:rFonts w:ascii="Times New Roman" w:hAnsi="Times New Roman" w:cs="Times New Roman"/>
          <w:sz w:val="24"/>
          <w:szCs w:val="24"/>
        </w:rPr>
      </w:pPr>
    </w:p>
    <w:p w14:paraId="18F3CCF0" w14:textId="0F6FBCC8" w:rsidR="007A2328" w:rsidRPr="004C28E5" w:rsidRDefault="007A2328" w:rsidP="003D1FC1">
      <w:pPr>
        <w:jc w:val="both"/>
        <w:rPr>
          <w:rFonts w:ascii="Times New Roman" w:hAnsi="Times New Roman" w:cs="Times New Roman"/>
          <w:sz w:val="24"/>
          <w:szCs w:val="24"/>
        </w:rPr>
      </w:pPr>
    </w:p>
    <w:p w14:paraId="0141EBF8" w14:textId="750BEE6B" w:rsidR="007A2328" w:rsidRPr="004C28E5" w:rsidRDefault="00A51009"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15308" behindDoc="0" locked="0" layoutInCell="1" allowOverlap="1" wp14:anchorId="52648FF5" wp14:editId="5425AE33">
                <wp:simplePos x="0" y="0"/>
                <wp:positionH relativeFrom="margin">
                  <wp:posOffset>1457325</wp:posOffset>
                </wp:positionH>
                <wp:positionV relativeFrom="paragraph">
                  <wp:posOffset>187325</wp:posOffset>
                </wp:positionV>
                <wp:extent cx="1797685" cy="297815"/>
                <wp:effectExtent l="0" t="0" r="12065" b="26035"/>
                <wp:wrapNone/>
                <wp:docPr id="83780903" name="Rectangle 184"/>
                <wp:cNvGraphicFramePr/>
                <a:graphic xmlns:a="http://schemas.openxmlformats.org/drawingml/2006/main">
                  <a:graphicData uri="http://schemas.microsoft.com/office/word/2010/wordprocessingShape">
                    <wps:wsp>
                      <wps:cNvSpPr/>
                      <wps:spPr>
                        <a:xfrm>
                          <a:off x="0" y="0"/>
                          <a:ext cx="1797685" cy="29781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45FEAF3" w14:textId="77777777" w:rsidR="001337CB" w:rsidRPr="007C60A7" w:rsidRDefault="001337CB" w:rsidP="00BF0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Cawan kosong + 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48FF5" id="_x0000_s1214" style="position:absolute;left:0;text-align:left;margin-left:114.75pt;margin-top:14.75pt;width:141.55pt;height:23.45pt;z-index:251915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15zjAIAAGAFAAAOAAAAZHJzL2Uyb0RvYy54bWysVMlu2zAQvRfoPxC8N5IcO15gOTASpCgQ&#10;JEaSImeaIi0BFIclaUvu13dIyYqRBD0UvUjDWd4sfMPldVsrchDWVaBzml2klAjNoaj0Lqc/X+6+&#10;zShxnumCKdAip0fh6PXq65dlYxZiBCWoQliCINotGpPT0nuzSBLHS1EzdwFGaDRKsDXzeLS7pLCs&#10;QfRaJaM0vUoasIWxwIVzqL3tjHQV8aUU3D9K6YQnKqdYm49fG7/b8E1WS7bYWWbKivdlsH+oomaV&#10;xqQD1C3zjOxt9QGqrrgFB9JfcKgTkLLiIvaA3WTpu26eS2ZE7AWH48wwJvf/YPnDYWNJVeR0djmd&#10;pfP0khLNarypJ5wd0zslSDYbhzk1xi3Q/dlsbH9yKIamW2nr8Md2SBtnexxmK1pPOCqz6Xx6NZtQ&#10;wtE2mk9n2SSAJm/Rxjr/XUBNgpBTi/njSNnh3vnO9eQSkmm4q5QK+lBYV0qU/FGJ4KD0k5DYGiYf&#10;RaBIKnGjLDkwpAPjXGifdaaSFaJTZ5M0jbzA0oaIWGgEDMgSEw/YPUAg7EfsruzeP4SKyMkhOP1b&#10;YV3wEBEzg/ZDcF1psJ8BKOyqz9z5n4bUjSZMybfbtrv22GtQbaE4IhcsdEviDL+r8CbumfMbZnEr&#10;cH9w0/0jfqSCJqfQS5SUYH9/pg/+SFa0UtLgluXU/dozKyhRPzTSeJ6Nx2Et42E8mY7wYM8t23OL&#10;3tc3gDeX4ZtieBSDv1cnUVqoX/FBWIesaGKaY+6ccm9PhxvfbT8+KVys19ENV9Ewf6+fDQ/gYdCB&#10;aS/tK7Omp6NHIj/AaSPZ4h0rO98QqWG99yCrSNm3ufZXgGscudQ/OeGdOD9Hr7eHcfUHAAD//wMA&#10;UEsDBBQABgAIAAAAIQCwPFCT3gAAAAkBAAAPAAAAZHJzL2Rvd25yZXYueG1sTI/BTsMwDIbvSLxD&#10;ZCRuLF3FCuuaToAEhyEOjElc09ZLKhqnJNlW3h7vBCfb8qffn6v15AZxxBB7TwrmswwEUuu7noyC&#10;3cfzzT2ImDR1evCECn4wwrq+vKh02fkTveNxm4zgEIqlVmBTGkspY2vR6TjzIxLv9j44nXgMRnZB&#10;nzjcDTLPskI63RNfsHrEJ4vt1/bgFDTmcVrSxmycfUnG7z5f375dUOr6anpYgUg4pT8YzvqsDjU7&#10;Nf5AXRSDgjxfLhjl5lwZWMzzAkSj4K64BVlX8v8H9S8AAAD//wMAUEsBAi0AFAAGAAgAAAAhALaD&#10;OJL+AAAA4QEAABMAAAAAAAAAAAAAAAAAAAAAAFtDb250ZW50X1R5cGVzXS54bWxQSwECLQAUAAYA&#10;CAAAACEAOP0h/9YAAACUAQAACwAAAAAAAAAAAAAAAAAvAQAAX3JlbHMvLnJlbHNQSwECLQAUAAYA&#10;CAAAACEAMQdec4wCAABgBQAADgAAAAAAAAAAAAAAAAAuAgAAZHJzL2Uyb0RvYy54bWxQSwECLQAU&#10;AAYACAAAACEAsDxQk94AAAAJAQAADwAAAAAAAAAAAAAAAADmBAAAZHJzL2Rvd25yZXYueG1sUEsF&#10;BgAAAAAEAAQA8wAAAPEFAAAAAA==&#10;" filled="f" strokecolor="#09101d [484]" strokeweight="1pt">
                <v:textbox>
                  <w:txbxContent>
                    <w:p w14:paraId="345FEAF3" w14:textId="77777777" w:rsidR="001337CB" w:rsidRPr="007C60A7" w:rsidRDefault="001337CB" w:rsidP="00BF0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Cawan kosong + Isi</w:t>
                      </w:r>
                    </w:p>
                  </w:txbxContent>
                </v:textbox>
                <w10:wrap anchorx="margin"/>
              </v:rect>
            </w:pict>
          </mc:Fallback>
        </mc:AlternateContent>
      </w:r>
    </w:p>
    <w:p w14:paraId="5C324289" w14:textId="62C01C7F" w:rsidR="007A2328" w:rsidRPr="004C28E5" w:rsidRDefault="007A2328" w:rsidP="003D1FC1">
      <w:pPr>
        <w:jc w:val="both"/>
        <w:rPr>
          <w:rFonts w:ascii="Times New Roman" w:hAnsi="Times New Roman" w:cs="Times New Roman"/>
          <w:sz w:val="24"/>
          <w:szCs w:val="24"/>
        </w:rPr>
      </w:pPr>
    </w:p>
    <w:p w14:paraId="78CBA4CA" w14:textId="77777777" w:rsidR="00A51009" w:rsidRPr="004C28E5" w:rsidRDefault="00A51009" w:rsidP="00622FA6">
      <w:pPr>
        <w:pStyle w:val="Caption"/>
        <w:rPr>
          <w:rFonts w:ascii="Times New Roman" w:hAnsi="Times New Roman" w:cs="Times New Roman"/>
          <w:b/>
          <w:bCs/>
          <w:i w:val="0"/>
          <w:iCs w:val="0"/>
          <w:color w:val="auto"/>
          <w:sz w:val="24"/>
          <w:szCs w:val="24"/>
        </w:rPr>
      </w:pPr>
      <w:bookmarkStart w:id="1719" w:name="_Toc170935629"/>
    </w:p>
    <w:p w14:paraId="4C4C145E" w14:textId="2FA997E9" w:rsidR="007A2328" w:rsidRPr="004C28E5" w:rsidRDefault="00622FA6" w:rsidP="00622FA6">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13</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Kadar Abu Total</w:t>
      </w:r>
      <w:bookmarkEnd w:id="1719"/>
    </w:p>
    <w:p w14:paraId="664E3F7B" w14:textId="7E726D37" w:rsidR="004C209A" w:rsidRPr="004C28E5" w:rsidRDefault="004C209A"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24844" behindDoc="1" locked="0" layoutInCell="1" allowOverlap="1" wp14:anchorId="445DCE36" wp14:editId="14A1F816">
            <wp:simplePos x="0" y="0"/>
            <wp:positionH relativeFrom="margin">
              <wp:posOffset>1715992</wp:posOffset>
            </wp:positionH>
            <wp:positionV relativeFrom="paragraph">
              <wp:posOffset>290830</wp:posOffset>
            </wp:positionV>
            <wp:extent cx="1586230" cy="2879090"/>
            <wp:effectExtent l="0" t="0" r="0" b="0"/>
            <wp:wrapNone/>
            <wp:docPr id="10001624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62428" name="Picture 100016242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86230" cy="287909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rPr>
        <w:drawing>
          <wp:anchor distT="0" distB="0" distL="114300" distR="114300" simplePos="0" relativeHeight="251722796" behindDoc="1" locked="0" layoutInCell="1" allowOverlap="1" wp14:anchorId="51632A95" wp14:editId="1332D06D">
            <wp:simplePos x="0" y="0"/>
            <wp:positionH relativeFrom="margin">
              <wp:align>left</wp:align>
            </wp:positionH>
            <wp:positionV relativeFrom="paragraph">
              <wp:posOffset>292582</wp:posOffset>
            </wp:positionV>
            <wp:extent cx="1542361" cy="2879344"/>
            <wp:effectExtent l="0" t="0" r="1270" b="0"/>
            <wp:wrapNone/>
            <wp:docPr id="447317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17583" name="Picture 44731758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542361" cy="2879344"/>
                    </a:xfrm>
                    <a:prstGeom prst="rect">
                      <a:avLst/>
                    </a:prstGeom>
                  </pic:spPr>
                </pic:pic>
              </a:graphicData>
            </a:graphic>
            <wp14:sizeRelH relativeFrom="page">
              <wp14:pctWidth>0</wp14:pctWidth>
            </wp14:sizeRelH>
            <wp14:sizeRelV relativeFrom="page">
              <wp14:pctHeight>0</wp14:pctHeight>
            </wp14:sizeRelV>
          </wp:anchor>
        </w:drawing>
      </w:r>
    </w:p>
    <w:p w14:paraId="656ACDE6" w14:textId="06D4C91A" w:rsidR="007A2328" w:rsidRPr="004C28E5" w:rsidRDefault="004C209A"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26892" behindDoc="1" locked="0" layoutInCell="1" allowOverlap="1" wp14:anchorId="69AA0705" wp14:editId="526AAB4A">
            <wp:simplePos x="0" y="0"/>
            <wp:positionH relativeFrom="margin">
              <wp:posOffset>3477895</wp:posOffset>
            </wp:positionH>
            <wp:positionV relativeFrom="paragraph">
              <wp:posOffset>12065</wp:posOffset>
            </wp:positionV>
            <wp:extent cx="1553210" cy="2879090"/>
            <wp:effectExtent l="0" t="0" r="8890" b="0"/>
            <wp:wrapNone/>
            <wp:docPr id="7998158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15843" name="Picture 79981584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53210" cy="2879090"/>
                    </a:xfrm>
                    <a:prstGeom prst="rect">
                      <a:avLst/>
                    </a:prstGeom>
                  </pic:spPr>
                </pic:pic>
              </a:graphicData>
            </a:graphic>
            <wp14:sizeRelH relativeFrom="page">
              <wp14:pctWidth>0</wp14:pctWidth>
            </wp14:sizeRelH>
            <wp14:sizeRelV relativeFrom="page">
              <wp14:pctHeight>0</wp14:pctHeight>
            </wp14:sizeRelV>
          </wp:anchor>
        </w:drawing>
      </w:r>
    </w:p>
    <w:p w14:paraId="171C6FAA" w14:textId="77777777" w:rsidR="007A2328" w:rsidRPr="004C28E5" w:rsidRDefault="007A2328" w:rsidP="003D1FC1">
      <w:pPr>
        <w:jc w:val="both"/>
        <w:rPr>
          <w:rFonts w:ascii="Times New Roman" w:hAnsi="Times New Roman" w:cs="Times New Roman"/>
          <w:sz w:val="24"/>
          <w:szCs w:val="24"/>
        </w:rPr>
      </w:pPr>
    </w:p>
    <w:p w14:paraId="1A0A4B64" w14:textId="3ACE28D3" w:rsidR="007A2328" w:rsidRPr="004C28E5" w:rsidRDefault="007A2328" w:rsidP="003D1FC1">
      <w:pPr>
        <w:jc w:val="both"/>
        <w:rPr>
          <w:rFonts w:ascii="Times New Roman" w:hAnsi="Times New Roman" w:cs="Times New Roman"/>
          <w:sz w:val="24"/>
          <w:szCs w:val="24"/>
        </w:rPr>
      </w:pPr>
    </w:p>
    <w:p w14:paraId="10C20559" w14:textId="77777777" w:rsidR="007A2328" w:rsidRPr="004C28E5" w:rsidRDefault="007A2328" w:rsidP="003D1FC1">
      <w:pPr>
        <w:jc w:val="both"/>
        <w:rPr>
          <w:rFonts w:ascii="Times New Roman" w:hAnsi="Times New Roman" w:cs="Times New Roman"/>
          <w:sz w:val="24"/>
          <w:szCs w:val="24"/>
        </w:rPr>
      </w:pPr>
    </w:p>
    <w:p w14:paraId="721DA772" w14:textId="422D164F" w:rsidR="007A2328" w:rsidRPr="004C28E5" w:rsidRDefault="007A2328" w:rsidP="003D1FC1">
      <w:pPr>
        <w:jc w:val="both"/>
        <w:rPr>
          <w:rFonts w:ascii="Times New Roman" w:hAnsi="Times New Roman" w:cs="Times New Roman"/>
          <w:sz w:val="24"/>
          <w:szCs w:val="24"/>
        </w:rPr>
      </w:pPr>
    </w:p>
    <w:p w14:paraId="01A98BD3" w14:textId="5539F3AD" w:rsidR="007A2328" w:rsidRPr="004C28E5" w:rsidRDefault="007A2328" w:rsidP="003D1FC1">
      <w:pPr>
        <w:jc w:val="both"/>
        <w:rPr>
          <w:rFonts w:ascii="Times New Roman" w:hAnsi="Times New Roman" w:cs="Times New Roman"/>
          <w:sz w:val="24"/>
          <w:szCs w:val="24"/>
        </w:rPr>
      </w:pPr>
    </w:p>
    <w:p w14:paraId="3B5A0494" w14:textId="1E8102AF" w:rsidR="007A2328" w:rsidRPr="004C28E5" w:rsidRDefault="007A2328" w:rsidP="003D1FC1">
      <w:pPr>
        <w:jc w:val="both"/>
        <w:rPr>
          <w:rFonts w:ascii="Times New Roman" w:hAnsi="Times New Roman" w:cs="Times New Roman"/>
          <w:sz w:val="24"/>
          <w:szCs w:val="24"/>
        </w:rPr>
      </w:pPr>
    </w:p>
    <w:p w14:paraId="338EA63C" w14:textId="64203BDA" w:rsidR="007A2328" w:rsidRPr="004C28E5" w:rsidRDefault="007A2328" w:rsidP="003D1FC1">
      <w:pPr>
        <w:jc w:val="both"/>
        <w:rPr>
          <w:rFonts w:ascii="Times New Roman" w:hAnsi="Times New Roman" w:cs="Times New Roman"/>
          <w:sz w:val="24"/>
          <w:szCs w:val="24"/>
        </w:rPr>
      </w:pPr>
    </w:p>
    <w:p w14:paraId="51B87BFC" w14:textId="1000253A" w:rsidR="007A2328" w:rsidRPr="004C28E5" w:rsidRDefault="007A2328" w:rsidP="003D1FC1">
      <w:pPr>
        <w:jc w:val="both"/>
        <w:rPr>
          <w:rFonts w:ascii="Times New Roman" w:hAnsi="Times New Roman" w:cs="Times New Roman"/>
          <w:sz w:val="24"/>
          <w:szCs w:val="24"/>
        </w:rPr>
      </w:pPr>
    </w:p>
    <w:p w14:paraId="250391A5" w14:textId="790C45AC" w:rsidR="007A2328" w:rsidRPr="004C28E5" w:rsidRDefault="007A2328" w:rsidP="003D1FC1">
      <w:pPr>
        <w:jc w:val="both"/>
        <w:rPr>
          <w:rFonts w:ascii="Times New Roman" w:hAnsi="Times New Roman" w:cs="Times New Roman"/>
          <w:sz w:val="24"/>
          <w:szCs w:val="24"/>
        </w:rPr>
      </w:pPr>
    </w:p>
    <w:p w14:paraId="6AC25E3E" w14:textId="119685CE" w:rsidR="007A2328" w:rsidRPr="004C28E5" w:rsidRDefault="007A2328" w:rsidP="003D1FC1">
      <w:pPr>
        <w:jc w:val="both"/>
        <w:rPr>
          <w:rFonts w:ascii="Times New Roman" w:hAnsi="Times New Roman" w:cs="Times New Roman"/>
          <w:sz w:val="24"/>
          <w:szCs w:val="24"/>
        </w:rPr>
      </w:pPr>
    </w:p>
    <w:p w14:paraId="1C418E92" w14:textId="5697F78B" w:rsidR="007A2328" w:rsidRPr="004C28E5" w:rsidRDefault="00EE5F1A"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17356" behindDoc="0" locked="0" layoutInCell="1" allowOverlap="1" wp14:anchorId="1585A0E1" wp14:editId="769469EE">
                <wp:simplePos x="0" y="0"/>
                <wp:positionH relativeFrom="page">
                  <wp:align>center</wp:align>
                </wp:positionH>
                <wp:positionV relativeFrom="paragraph">
                  <wp:posOffset>9640</wp:posOffset>
                </wp:positionV>
                <wp:extent cx="1468755" cy="318135"/>
                <wp:effectExtent l="0" t="0" r="17145" b="24765"/>
                <wp:wrapNone/>
                <wp:docPr id="688919004"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305DF3F" w14:textId="5E00901C" w:rsidR="001337CB" w:rsidRPr="007C60A7" w:rsidRDefault="001337CB" w:rsidP="00CC2668">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Krus kosong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85A0E1" id="_x0000_s1215" style="position:absolute;left:0;text-align:left;margin-left:0;margin-top:.75pt;width:115.65pt;height:25.05pt;z-index:251917356;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juujQIAAGEFAAAOAAAAZHJzL2Uyb0RvYy54bWysVFtP2zAUfp+0/2D5fSQpLaRVU1SBmCYh&#10;qICJZ9exm0iOj2e7Tbpfv2MnDQjQHqa9JMfn8p2Lv+PlVdcochDW1aALmp2llAjNoaz1rqA/n2+/&#10;5ZQ4z3TJFGhR0KNw9Gr19cuyNQsxgQpUKSxBEO0WrSlo5b1ZJInjlWiYOwMjNBol2IZ5PNpdUlrW&#10;InqjkkmaXiQt2NJY4MI51N70RrqK+FIK7h+kdMITVVCszcevjd9t+CarJVvsLDNVzYcy2D9U0bBa&#10;Y9IR6oZ5Rva2/gDV1NyCA+nPODQJSFlzEXvAbrL0XTdPFTMi9oLDcWYck/t/sPz+sLGkLgt6kefz&#10;bJ6mU0o0a/CqHnF4TO+UIFk+DYNqjVug/5PZ2OHkUAxdd9I24Y/9kC4O9zgOV3SecFRm04v8cjaj&#10;hKPtPMuz81kATV6jjXX+u4CGBKGgFvPHmbLDnfO968klJNNwWysV9KGwvpQo+aMSwUHpRyGxN0w+&#10;iUCRVeJaWXJgyAfGudA+600VK0WvzmZpGomBpY0RsdAIGJAlJh6xB4DA2I/YfdmDfwgVkZRjcPq3&#10;wvrgMSJmBu3H4KbWYD8DUNjVkLn3Pw2pH02Yku+2Xbz3PLoG1RbKI5LBQr8lzvDbGm/ijjm/YRbX&#10;AhcIV90/4EcqaAsKg0RJBfb3Z/rgj2xFKyUtrllB3a89s4IS9UMjj+fZdBr2Mh6ms8sJHuxby/at&#10;Re+ba8Cby/BRMTyKwd+rkygtNC/4IqxDVjQxzTF3Qbm3p8O179cf3xQu1uvohrtomL/TT4YH8DDo&#10;wLTn7oVZM9DRI5Hv4bSSbPGOlb1viNSw3nuQdaTs61yHK8A9jlwa3pzwULw9R6/Xl3H1BwAA//8D&#10;AFBLAwQUAAYACAAAACEAD+7nvNsAAAAFAQAADwAAAGRycy9kb3ducmV2LnhtbEyPwU7DMBBE70j8&#10;g7VI3KiTVq0gjVMBEhyKOFAq9erEix0Rr4PttuHvWU5w3JnRzNt6M/lBnDCmPpCCclaAQOqC6ckq&#10;2L8/3dyCSFmT0UMgVPCNCTbN5UWtKxPO9IanXbaCSyhVWoHLeaykTJ1Dr9MsjEjsfYTodeYzWmmi&#10;PnO5H+S8KFbS6554wekRHx12n7ujV9Dah+mOtnbr3XO2YX94ef3yUanrq+l+DSLjlP/C8IvP6NAw&#10;UxuOZJIYFPAjmdUlCDbni3IBolWwLFcgm1r+p29+AAAA//8DAFBLAQItABQABgAIAAAAIQC2gziS&#10;/gAAAOEBAAATAAAAAAAAAAAAAAAAAAAAAABbQ29udGVudF9UeXBlc10ueG1sUEsBAi0AFAAGAAgA&#10;AAAhADj9If/WAAAAlAEAAAsAAAAAAAAAAAAAAAAALwEAAF9yZWxzLy5yZWxzUEsBAi0AFAAGAAgA&#10;AAAhACEGO66NAgAAYQUAAA4AAAAAAAAAAAAAAAAALgIAAGRycy9lMm9Eb2MueG1sUEsBAi0AFAAG&#10;AAgAAAAhAA/u57zbAAAABQEAAA8AAAAAAAAAAAAAAAAA5wQAAGRycy9kb3ducmV2LnhtbFBLBQYA&#10;AAAABAAEAPMAAADvBQAAAAA=&#10;" filled="f" strokecolor="#09101d [484]" strokeweight="1pt">
                <v:textbox>
                  <w:txbxContent>
                    <w:p w14:paraId="4305DF3F" w14:textId="5E00901C" w:rsidR="001337CB" w:rsidRPr="007C60A7" w:rsidRDefault="001337CB" w:rsidP="00CC2668">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Krus kosong</w:t>
                      </w:r>
                    </w:p>
                  </w:txbxContent>
                </v:textbox>
                <w10:wrap anchorx="page"/>
              </v:rect>
            </w:pict>
          </mc:Fallback>
        </mc:AlternateContent>
      </w:r>
    </w:p>
    <w:p w14:paraId="12E064A9" w14:textId="77777777" w:rsidR="00CC2668" w:rsidRPr="004C28E5" w:rsidRDefault="00CC2668" w:rsidP="003D1FC1">
      <w:pPr>
        <w:jc w:val="both"/>
        <w:rPr>
          <w:rFonts w:ascii="Times New Roman" w:hAnsi="Times New Roman" w:cs="Times New Roman"/>
          <w:sz w:val="24"/>
          <w:szCs w:val="24"/>
        </w:rPr>
      </w:pPr>
    </w:p>
    <w:p w14:paraId="23C82FA8" w14:textId="545D94D6" w:rsidR="007A2328" w:rsidRPr="004C28E5" w:rsidRDefault="004C209A" w:rsidP="003D1FC1">
      <w:pPr>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733036" behindDoc="1" locked="0" layoutInCell="1" allowOverlap="1" wp14:anchorId="130BF966" wp14:editId="1370B9F9">
            <wp:simplePos x="0" y="0"/>
            <wp:positionH relativeFrom="margin">
              <wp:posOffset>3446780</wp:posOffset>
            </wp:positionH>
            <wp:positionV relativeFrom="paragraph">
              <wp:posOffset>121507</wp:posOffset>
            </wp:positionV>
            <wp:extent cx="1541780" cy="2879344"/>
            <wp:effectExtent l="0" t="0" r="1270" b="0"/>
            <wp:wrapNone/>
            <wp:docPr id="9842623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62336" name="Picture 98426233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41780" cy="2879344"/>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rPr>
        <w:drawing>
          <wp:anchor distT="0" distB="0" distL="114300" distR="114300" simplePos="0" relativeHeight="251730988" behindDoc="1" locked="0" layoutInCell="1" allowOverlap="1" wp14:anchorId="401C51EC" wp14:editId="248818FA">
            <wp:simplePos x="0" y="0"/>
            <wp:positionH relativeFrom="margin">
              <wp:posOffset>1723803</wp:posOffset>
            </wp:positionH>
            <wp:positionV relativeFrom="paragraph">
              <wp:posOffset>122555</wp:posOffset>
            </wp:positionV>
            <wp:extent cx="1541780" cy="2879592"/>
            <wp:effectExtent l="0" t="0" r="1270" b="0"/>
            <wp:wrapNone/>
            <wp:docPr id="7927439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43976" name="Picture 79274397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41780" cy="2879592"/>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rPr>
        <w:drawing>
          <wp:anchor distT="0" distB="0" distL="114300" distR="114300" simplePos="0" relativeHeight="251728940" behindDoc="1" locked="0" layoutInCell="1" allowOverlap="1" wp14:anchorId="651E0555" wp14:editId="57F77DB6">
            <wp:simplePos x="0" y="0"/>
            <wp:positionH relativeFrom="margin">
              <wp:posOffset>0</wp:posOffset>
            </wp:positionH>
            <wp:positionV relativeFrom="paragraph">
              <wp:posOffset>127222</wp:posOffset>
            </wp:positionV>
            <wp:extent cx="1541780" cy="2879090"/>
            <wp:effectExtent l="0" t="0" r="1270" b="0"/>
            <wp:wrapNone/>
            <wp:docPr id="12884390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39044" name="Picture 128843904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41780" cy="2879090"/>
                    </a:xfrm>
                    <a:prstGeom prst="rect">
                      <a:avLst/>
                    </a:prstGeom>
                  </pic:spPr>
                </pic:pic>
              </a:graphicData>
            </a:graphic>
            <wp14:sizeRelH relativeFrom="page">
              <wp14:pctWidth>0</wp14:pctWidth>
            </wp14:sizeRelH>
            <wp14:sizeRelV relativeFrom="page">
              <wp14:pctHeight>0</wp14:pctHeight>
            </wp14:sizeRelV>
          </wp:anchor>
        </w:drawing>
      </w:r>
    </w:p>
    <w:p w14:paraId="0DAEB51F" w14:textId="1C1A21B6" w:rsidR="007A2328" w:rsidRPr="004C28E5" w:rsidRDefault="007A2328" w:rsidP="003D1FC1">
      <w:pPr>
        <w:jc w:val="both"/>
        <w:rPr>
          <w:rFonts w:ascii="Times New Roman" w:hAnsi="Times New Roman" w:cs="Times New Roman"/>
          <w:sz w:val="24"/>
          <w:szCs w:val="24"/>
        </w:rPr>
      </w:pPr>
    </w:p>
    <w:p w14:paraId="4AC01D66" w14:textId="3BFA9047" w:rsidR="007A2328" w:rsidRPr="004C28E5" w:rsidRDefault="007A2328" w:rsidP="003D1FC1">
      <w:pPr>
        <w:jc w:val="both"/>
        <w:rPr>
          <w:rFonts w:ascii="Times New Roman" w:hAnsi="Times New Roman" w:cs="Times New Roman"/>
          <w:sz w:val="24"/>
          <w:szCs w:val="24"/>
        </w:rPr>
      </w:pPr>
    </w:p>
    <w:p w14:paraId="49772718" w14:textId="77777777" w:rsidR="007A2328" w:rsidRPr="004C28E5" w:rsidRDefault="007A2328" w:rsidP="003D1FC1">
      <w:pPr>
        <w:jc w:val="both"/>
        <w:rPr>
          <w:rFonts w:ascii="Times New Roman" w:hAnsi="Times New Roman" w:cs="Times New Roman"/>
          <w:sz w:val="24"/>
          <w:szCs w:val="24"/>
        </w:rPr>
      </w:pPr>
    </w:p>
    <w:p w14:paraId="1DE50534" w14:textId="178B4187" w:rsidR="007A2328" w:rsidRPr="004C28E5" w:rsidRDefault="007A2328" w:rsidP="003D1FC1">
      <w:pPr>
        <w:jc w:val="both"/>
        <w:rPr>
          <w:rFonts w:ascii="Times New Roman" w:hAnsi="Times New Roman" w:cs="Times New Roman"/>
          <w:sz w:val="24"/>
          <w:szCs w:val="24"/>
        </w:rPr>
      </w:pPr>
    </w:p>
    <w:p w14:paraId="48F5AA74" w14:textId="7DD60638" w:rsidR="007A2328" w:rsidRPr="004C28E5" w:rsidRDefault="007A2328" w:rsidP="003D1FC1">
      <w:pPr>
        <w:jc w:val="both"/>
        <w:rPr>
          <w:rFonts w:ascii="Times New Roman" w:hAnsi="Times New Roman" w:cs="Times New Roman"/>
          <w:sz w:val="24"/>
          <w:szCs w:val="24"/>
        </w:rPr>
      </w:pPr>
    </w:p>
    <w:p w14:paraId="6E406445" w14:textId="77777777" w:rsidR="007A2328" w:rsidRPr="004C28E5" w:rsidRDefault="007A2328" w:rsidP="003D1FC1">
      <w:pPr>
        <w:jc w:val="both"/>
        <w:rPr>
          <w:rFonts w:ascii="Times New Roman" w:hAnsi="Times New Roman" w:cs="Times New Roman"/>
          <w:sz w:val="24"/>
          <w:szCs w:val="24"/>
        </w:rPr>
      </w:pPr>
    </w:p>
    <w:p w14:paraId="1BD9361D" w14:textId="77777777" w:rsidR="007A2328" w:rsidRPr="004C28E5" w:rsidRDefault="007A2328" w:rsidP="003D1FC1">
      <w:pPr>
        <w:jc w:val="both"/>
        <w:rPr>
          <w:rFonts w:ascii="Times New Roman" w:hAnsi="Times New Roman" w:cs="Times New Roman"/>
          <w:sz w:val="24"/>
          <w:szCs w:val="24"/>
        </w:rPr>
      </w:pPr>
    </w:p>
    <w:p w14:paraId="000ABD41" w14:textId="77777777" w:rsidR="007A2328" w:rsidRPr="004C28E5" w:rsidRDefault="007A2328" w:rsidP="003D1FC1">
      <w:pPr>
        <w:jc w:val="both"/>
        <w:rPr>
          <w:rFonts w:ascii="Times New Roman" w:hAnsi="Times New Roman" w:cs="Times New Roman"/>
          <w:sz w:val="24"/>
          <w:szCs w:val="24"/>
        </w:rPr>
      </w:pPr>
    </w:p>
    <w:p w14:paraId="3D20569F" w14:textId="77777777" w:rsidR="007A2328" w:rsidRPr="004C28E5" w:rsidRDefault="007A2328" w:rsidP="003D1FC1">
      <w:pPr>
        <w:jc w:val="both"/>
        <w:rPr>
          <w:rFonts w:ascii="Times New Roman" w:hAnsi="Times New Roman" w:cs="Times New Roman"/>
          <w:sz w:val="24"/>
          <w:szCs w:val="24"/>
        </w:rPr>
      </w:pPr>
    </w:p>
    <w:p w14:paraId="6DA7EB6A" w14:textId="77777777" w:rsidR="007A2328" w:rsidRPr="004C28E5" w:rsidRDefault="007A2328" w:rsidP="003D1FC1">
      <w:pPr>
        <w:jc w:val="both"/>
        <w:rPr>
          <w:rFonts w:ascii="Times New Roman" w:hAnsi="Times New Roman" w:cs="Times New Roman"/>
          <w:sz w:val="24"/>
          <w:szCs w:val="24"/>
        </w:rPr>
      </w:pPr>
    </w:p>
    <w:p w14:paraId="200528DB" w14:textId="5A903790" w:rsidR="007A2328" w:rsidRPr="004C28E5" w:rsidRDefault="00EE5F1A"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19404" behindDoc="0" locked="0" layoutInCell="1" allowOverlap="1" wp14:anchorId="69B07463" wp14:editId="1B85FDFB">
                <wp:simplePos x="0" y="0"/>
                <wp:positionH relativeFrom="page">
                  <wp:align>center</wp:align>
                </wp:positionH>
                <wp:positionV relativeFrom="paragraph">
                  <wp:posOffset>143203</wp:posOffset>
                </wp:positionV>
                <wp:extent cx="1797978" cy="297950"/>
                <wp:effectExtent l="0" t="0" r="12065" b="26035"/>
                <wp:wrapNone/>
                <wp:docPr id="207329663" name="Rectangle 184"/>
                <wp:cNvGraphicFramePr/>
                <a:graphic xmlns:a="http://schemas.openxmlformats.org/drawingml/2006/main">
                  <a:graphicData uri="http://schemas.microsoft.com/office/word/2010/wordprocessingShape">
                    <wps:wsp>
                      <wps:cNvSpPr/>
                      <wps:spPr>
                        <a:xfrm>
                          <a:off x="0" y="0"/>
                          <a:ext cx="1797978" cy="29795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A25E997" w14:textId="2ACD98A2" w:rsidR="001337CB" w:rsidRPr="007C60A7" w:rsidRDefault="001337CB" w:rsidP="00EE5F1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Krush kosong + 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07463" id="_x0000_s1216" style="position:absolute;left:0;text-align:left;margin-left:0;margin-top:11.3pt;width:141.55pt;height:23.45pt;z-index:2519194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aw2jQIAAGEFAAAOAAAAZHJzL2Uyb0RvYy54bWysVNtqGzEQfS/0H4Tem73EudhkHYxDSiEk&#10;JknJs6yVvAtajSrJ3nW/viPtJSEJfSjFsJY0M2dmjs7o6rprFDkI62rQBc1OUkqE5lDWelfQn8+3&#10;3y4pcZ7pkinQoqBH4ej18uuXq9YsRA4VqFJYgiDaLVpT0Mp7s0gSxyvRMHcCRmg0SrAN87i1u6S0&#10;rEX0RiV5mp4nLdjSWODCOTy96Y10GfGlFNw/SOmEJ6qgWJuPXxu/2/BNlldssbPMVDUfymD/UEXD&#10;ao1JJ6gb5hnZ2/oDVFNzCw6kP+HQJCBlzUXsAbvJ0nfdPFXMiNgLkuPMRJP7f7D8/rCxpC4LmqcX&#10;p/n8/PyUEs0avKpHJI/pnRIku5wFolrjFuj/ZDZ22Dlchq47aZvwj/2QLpJ7nMgVnSccD7OLOf5Q&#10;DhxtOa7PIvvJa7Sxzn8X0JCwKKjF/JFTdrhzHjOi6+gSkmm4rZUK56GwvpS48kclgoPSj0Jib5g8&#10;j0BRVWKtLDkw1APjXGif9aaKlaI/zs7SdCxtiojZI2BAlph4wh4AgmI/YvdlD/4hVERRTsHp3wrr&#10;g6eImBm0n4KbWoP9DEBhV0Pm3n8kqacmsOS7bRfv/TIf73YL5RHFYKGfEmf4bY03ccec3zCLY4ED&#10;hKPuH/AjFbQFhWFFSQX292fnwR/VilZKWhyzgrpfe2YFJeqHRh3Ps9kszGXczM4uctzYt5btW4ve&#10;N2vAm8vwUTE8LoO/V+NSWmhe8EVYhaxoYppj7oJyb8fN2vfjj28KF6tVdMNZNMzf6SfDA3ggOijt&#10;uXth1gxy9CjkexhHki3eqbL3DZEaVnsPso6SDVT3vA5XgHMctTS8OeGheLuPXq8v4/IPAAAA//8D&#10;AFBLAwQUAAYACAAAACEA+ki2C9wAAAAGAQAADwAAAGRycy9kb3ducmV2LnhtbEyPwU7DMBBE70j8&#10;g7VI3KjTIKI2ZFMBEhyKOFAqcXXixY6I18F22/D3mBMcRzOaedNsZjeKI4U4eEZYLgoQxL3XAxuE&#10;/dvj1QpETIq1Gj0TwjdF2LTnZ42qtT/xKx13yYhcwrFWCDalqZYy9pacigs/EWfvwwenUpbBSB3U&#10;KZe7UZZFUUmnBs4LVk30YKn/3B0cQmfu5zVvzdbZp2T8/v355csFxMuL+e4WRKI5/YXhFz+jQ5uZ&#10;On9gHcWIkI8khLKsQGS3XF0vQXQI1foGZNvI//jtDwAAAP//AwBQSwECLQAUAAYACAAAACEAtoM4&#10;kv4AAADhAQAAEwAAAAAAAAAAAAAAAAAAAAAAW0NvbnRlbnRfVHlwZXNdLnhtbFBLAQItABQABgAI&#10;AAAAIQA4/SH/1gAAAJQBAAALAAAAAAAAAAAAAAAAAC8BAABfcmVscy8ucmVsc1BLAQItABQABgAI&#10;AAAAIQAo0aw2jQIAAGEFAAAOAAAAAAAAAAAAAAAAAC4CAABkcnMvZTJvRG9jLnhtbFBLAQItABQA&#10;BgAIAAAAIQD6SLYL3AAAAAYBAAAPAAAAAAAAAAAAAAAAAOcEAABkcnMvZG93bnJldi54bWxQSwUG&#10;AAAAAAQABADzAAAA8AUAAAAA&#10;" filled="f" strokecolor="#09101d [484]" strokeweight="1pt">
                <v:textbox>
                  <w:txbxContent>
                    <w:p w14:paraId="5A25E997" w14:textId="2ACD98A2" w:rsidR="001337CB" w:rsidRPr="007C60A7" w:rsidRDefault="001337CB" w:rsidP="00EE5F1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Krush kosong + Isi</w:t>
                      </w:r>
                    </w:p>
                  </w:txbxContent>
                </v:textbox>
                <w10:wrap anchorx="page"/>
              </v:rect>
            </w:pict>
          </mc:Fallback>
        </mc:AlternateContent>
      </w:r>
    </w:p>
    <w:p w14:paraId="6F456183" w14:textId="77777777" w:rsidR="00A51009" w:rsidRPr="004C28E5" w:rsidRDefault="00A51009" w:rsidP="00622FA6">
      <w:pPr>
        <w:pStyle w:val="Caption"/>
        <w:rPr>
          <w:rFonts w:ascii="Times New Roman" w:hAnsi="Times New Roman" w:cs="Times New Roman"/>
          <w:b/>
          <w:bCs/>
          <w:i w:val="0"/>
          <w:iCs w:val="0"/>
          <w:color w:val="auto"/>
          <w:sz w:val="24"/>
          <w:szCs w:val="24"/>
        </w:rPr>
      </w:pPr>
      <w:bookmarkStart w:id="1720" w:name="_Toc170935630"/>
    </w:p>
    <w:p w14:paraId="43947CF9" w14:textId="77777777" w:rsidR="00A51009" w:rsidRPr="004C28E5" w:rsidRDefault="00A51009" w:rsidP="00622FA6">
      <w:pPr>
        <w:pStyle w:val="Caption"/>
        <w:rPr>
          <w:rFonts w:ascii="Times New Roman" w:hAnsi="Times New Roman" w:cs="Times New Roman"/>
          <w:b/>
          <w:bCs/>
          <w:i w:val="0"/>
          <w:iCs w:val="0"/>
          <w:color w:val="auto"/>
          <w:sz w:val="24"/>
          <w:szCs w:val="24"/>
        </w:rPr>
      </w:pPr>
    </w:p>
    <w:p w14:paraId="11D8DE8F" w14:textId="4B49A247" w:rsidR="007A2328" w:rsidRPr="004C28E5" w:rsidRDefault="00622FA6" w:rsidP="00622FA6">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14</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Kadar Abu Tidak Larut Asam</w:t>
      </w:r>
      <w:bookmarkEnd w:id="1720"/>
    </w:p>
    <w:p w14:paraId="2A1B2D44" w14:textId="4E4E9590" w:rsidR="004C209A" w:rsidRPr="004C28E5" w:rsidRDefault="004C209A"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39180" behindDoc="1" locked="0" layoutInCell="1" allowOverlap="1" wp14:anchorId="6E466A55" wp14:editId="45757CA6">
            <wp:simplePos x="0" y="0"/>
            <wp:positionH relativeFrom="column">
              <wp:posOffset>3394297</wp:posOffset>
            </wp:positionH>
            <wp:positionV relativeFrom="paragraph">
              <wp:posOffset>170815</wp:posOffset>
            </wp:positionV>
            <wp:extent cx="1454150" cy="2879090"/>
            <wp:effectExtent l="0" t="0" r="0" b="0"/>
            <wp:wrapNone/>
            <wp:docPr id="4700641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064162" name="Picture 470064162"/>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54150" cy="287909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37132" behindDoc="1" locked="0" layoutInCell="1" allowOverlap="1" wp14:anchorId="60F8F554" wp14:editId="37CC9EBD">
            <wp:simplePos x="0" y="0"/>
            <wp:positionH relativeFrom="margin">
              <wp:posOffset>1705197</wp:posOffset>
            </wp:positionH>
            <wp:positionV relativeFrom="paragraph">
              <wp:posOffset>170815</wp:posOffset>
            </wp:positionV>
            <wp:extent cx="1454150" cy="2879090"/>
            <wp:effectExtent l="0" t="0" r="0" b="0"/>
            <wp:wrapNone/>
            <wp:docPr id="18038627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62761" name="Picture 180386276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54150" cy="287909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35084" behindDoc="1" locked="0" layoutInCell="1" allowOverlap="1" wp14:anchorId="098D2733" wp14:editId="516B391D">
            <wp:simplePos x="0" y="0"/>
            <wp:positionH relativeFrom="margin">
              <wp:posOffset>0</wp:posOffset>
            </wp:positionH>
            <wp:positionV relativeFrom="paragraph">
              <wp:posOffset>168941</wp:posOffset>
            </wp:positionV>
            <wp:extent cx="1454150" cy="2879090"/>
            <wp:effectExtent l="0" t="0" r="0" b="0"/>
            <wp:wrapNone/>
            <wp:docPr id="2069691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9132" name="Picture 20696913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54150" cy="2879090"/>
                    </a:xfrm>
                    <a:prstGeom prst="rect">
                      <a:avLst/>
                    </a:prstGeom>
                  </pic:spPr>
                </pic:pic>
              </a:graphicData>
            </a:graphic>
            <wp14:sizeRelH relativeFrom="page">
              <wp14:pctWidth>0</wp14:pctWidth>
            </wp14:sizeRelH>
            <wp14:sizeRelV relativeFrom="page">
              <wp14:pctHeight>0</wp14:pctHeight>
            </wp14:sizeRelV>
          </wp:anchor>
        </w:drawing>
      </w:r>
    </w:p>
    <w:p w14:paraId="48677457" w14:textId="77777777" w:rsidR="007A2328" w:rsidRPr="004C28E5" w:rsidRDefault="007A2328" w:rsidP="003D1FC1">
      <w:pPr>
        <w:jc w:val="both"/>
        <w:rPr>
          <w:rFonts w:ascii="Times New Roman" w:hAnsi="Times New Roman" w:cs="Times New Roman"/>
          <w:sz w:val="24"/>
          <w:szCs w:val="24"/>
        </w:rPr>
      </w:pPr>
    </w:p>
    <w:p w14:paraId="0F66457D" w14:textId="77777777" w:rsidR="007A2328" w:rsidRPr="004C28E5" w:rsidRDefault="007A2328" w:rsidP="003D1FC1">
      <w:pPr>
        <w:jc w:val="both"/>
        <w:rPr>
          <w:rFonts w:ascii="Times New Roman" w:hAnsi="Times New Roman" w:cs="Times New Roman"/>
          <w:sz w:val="24"/>
          <w:szCs w:val="24"/>
        </w:rPr>
      </w:pPr>
    </w:p>
    <w:p w14:paraId="33C0726A" w14:textId="77777777" w:rsidR="007A2328" w:rsidRPr="004C28E5" w:rsidRDefault="007A2328" w:rsidP="003D1FC1">
      <w:pPr>
        <w:jc w:val="both"/>
        <w:rPr>
          <w:rFonts w:ascii="Times New Roman" w:hAnsi="Times New Roman" w:cs="Times New Roman"/>
          <w:sz w:val="24"/>
          <w:szCs w:val="24"/>
        </w:rPr>
      </w:pPr>
    </w:p>
    <w:p w14:paraId="79465D93" w14:textId="77777777" w:rsidR="007A2328" w:rsidRPr="004C28E5" w:rsidRDefault="007A2328" w:rsidP="003D1FC1">
      <w:pPr>
        <w:jc w:val="both"/>
        <w:rPr>
          <w:rFonts w:ascii="Times New Roman" w:hAnsi="Times New Roman" w:cs="Times New Roman"/>
          <w:sz w:val="24"/>
          <w:szCs w:val="24"/>
        </w:rPr>
      </w:pPr>
    </w:p>
    <w:p w14:paraId="3700A55E" w14:textId="77777777" w:rsidR="007A2328" w:rsidRPr="004C28E5" w:rsidRDefault="007A2328" w:rsidP="003D1FC1">
      <w:pPr>
        <w:jc w:val="both"/>
        <w:rPr>
          <w:rFonts w:ascii="Times New Roman" w:hAnsi="Times New Roman" w:cs="Times New Roman"/>
          <w:sz w:val="24"/>
          <w:szCs w:val="24"/>
        </w:rPr>
      </w:pPr>
    </w:p>
    <w:p w14:paraId="373B41EB" w14:textId="77777777" w:rsidR="007A2328" w:rsidRPr="004C28E5" w:rsidRDefault="007A2328" w:rsidP="003D1FC1">
      <w:pPr>
        <w:jc w:val="both"/>
        <w:rPr>
          <w:rFonts w:ascii="Times New Roman" w:hAnsi="Times New Roman" w:cs="Times New Roman"/>
          <w:sz w:val="24"/>
          <w:szCs w:val="24"/>
        </w:rPr>
      </w:pPr>
    </w:p>
    <w:p w14:paraId="3B06EE9B" w14:textId="77777777" w:rsidR="007A2328" w:rsidRPr="004C28E5" w:rsidRDefault="007A2328" w:rsidP="003D1FC1">
      <w:pPr>
        <w:jc w:val="both"/>
        <w:rPr>
          <w:rFonts w:ascii="Times New Roman" w:hAnsi="Times New Roman" w:cs="Times New Roman"/>
          <w:sz w:val="24"/>
          <w:szCs w:val="24"/>
        </w:rPr>
      </w:pPr>
    </w:p>
    <w:p w14:paraId="5B101CAE" w14:textId="77777777" w:rsidR="007A2328" w:rsidRPr="004C28E5" w:rsidRDefault="007A2328" w:rsidP="003D1FC1">
      <w:pPr>
        <w:jc w:val="both"/>
        <w:rPr>
          <w:rFonts w:ascii="Times New Roman" w:hAnsi="Times New Roman" w:cs="Times New Roman"/>
          <w:sz w:val="24"/>
          <w:szCs w:val="24"/>
        </w:rPr>
      </w:pPr>
    </w:p>
    <w:p w14:paraId="0BA0EC22" w14:textId="77777777" w:rsidR="007A2328" w:rsidRPr="004C28E5" w:rsidRDefault="007A2328" w:rsidP="003D1FC1">
      <w:pPr>
        <w:jc w:val="both"/>
        <w:rPr>
          <w:rFonts w:ascii="Times New Roman" w:hAnsi="Times New Roman" w:cs="Times New Roman"/>
          <w:sz w:val="24"/>
          <w:szCs w:val="24"/>
        </w:rPr>
      </w:pPr>
    </w:p>
    <w:p w14:paraId="1A9987D3" w14:textId="77777777" w:rsidR="007A2328" w:rsidRPr="004C28E5" w:rsidRDefault="007A2328" w:rsidP="003D1FC1">
      <w:pPr>
        <w:jc w:val="both"/>
        <w:rPr>
          <w:rFonts w:ascii="Times New Roman" w:hAnsi="Times New Roman" w:cs="Times New Roman"/>
          <w:sz w:val="24"/>
          <w:szCs w:val="24"/>
        </w:rPr>
      </w:pPr>
    </w:p>
    <w:p w14:paraId="05732B4C" w14:textId="4147D4E4" w:rsidR="007A2328" w:rsidRPr="004C28E5" w:rsidRDefault="007A2328" w:rsidP="003D1FC1">
      <w:pPr>
        <w:jc w:val="both"/>
        <w:rPr>
          <w:rFonts w:ascii="Times New Roman" w:hAnsi="Times New Roman" w:cs="Times New Roman"/>
          <w:sz w:val="24"/>
          <w:szCs w:val="24"/>
        </w:rPr>
      </w:pPr>
    </w:p>
    <w:p w14:paraId="6AF8A98E" w14:textId="7BBEF82E" w:rsidR="007A2328" w:rsidRPr="004C28E5" w:rsidRDefault="002D03A3"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21452" behindDoc="0" locked="0" layoutInCell="1" allowOverlap="1" wp14:anchorId="667B0F75" wp14:editId="6843F63E">
                <wp:simplePos x="0" y="0"/>
                <wp:positionH relativeFrom="page">
                  <wp:align>center</wp:align>
                </wp:positionH>
                <wp:positionV relativeFrom="paragraph">
                  <wp:posOffset>6350</wp:posOffset>
                </wp:positionV>
                <wp:extent cx="1797685" cy="297815"/>
                <wp:effectExtent l="0" t="0" r="12065" b="26035"/>
                <wp:wrapNone/>
                <wp:docPr id="569756253" name="Rectangle 184"/>
                <wp:cNvGraphicFramePr/>
                <a:graphic xmlns:a="http://schemas.openxmlformats.org/drawingml/2006/main">
                  <a:graphicData uri="http://schemas.microsoft.com/office/word/2010/wordprocessingShape">
                    <wps:wsp>
                      <wps:cNvSpPr/>
                      <wps:spPr>
                        <a:xfrm>
                          <a:off x="0" y="0"/>
                          <a:ext cx="1797685" cy="29781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72C85E1" w14:textId="77777777" w:rsidR="001337CB" w:rsidRPr="007C60A7" w:rsidRDefault="001337CB" w:rsidP="002D03A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Krush kosong + 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B0F75" id="_x0000_s1217" style="position:absolute;left:0;text-align:left;margin-left:0;margin-top:.5pt;width:141.55pt;height:23.45pt;z-index:2519214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L3skAIAAGEFAAAOAAAAZHJzL2Uyb0RvYy54bWysVE1v2zAMvQ/YfxB0X22ncb5QpwhadBhQ&#10;tEXboWdFlmIDsqhJSuzs14+SHbdoix2GXWxJJB/Jp0ddXHaNIgdhXQ26oNlZSonQHMpa7wr68/nm&#10;24IS55kumQItCnoUjl6uv365aM1KTKACVQpLEES7VWsKWnlvVknieCUa5s7ACI1GCbZhHrd2l5SW&#10;tYjeqGSSprOkBVsaC1w4h6fXvZGuI76Ugvt7KZ3wRBUUa/Pxa+N3G77J+oKtdpaZquZDGewfqmhY&#10;rTHpCHXNPCN7W3+AampuwYH0ZxyaBKSsuYg9YDdZ+q6bp4oZEXtBcpwZaXL/D5bfHR4sqcuC5rPl&#10;PJ9N8nNKNGvwqh6RPKZ3SpBsMQ1Etcat0P/JPNhh53AZuu6kbcIf+yFdJPc4kis6TzgeZvPlfLbI&#10;KeFomyzniywPoMlrtLHOfxfQkLAoqMX8kVN2uHW+dz25hGQabmqlwnkorC8lrvxRieCg9KOQ2Bsm&#10;n0SgqCpxpSw5MNQD41xon/WmipWiP87yNI3CwNLGiFhoBAzIEhOP2ANAUOxH7L7swT+EiijKMTj9&#10;W2F98BgRM4P2Y3BTa7CfASjsasjc+59I6qkJLPlu28V7X5yf7nYL5RHFYKGfEmf4TY03ccucf2AW&#10;xwIHCEfd3+NHKmgLCsOKkgrs78/Ogz+qFa2UtDhmBXW/9swKStQPjTpeZtNpmMu4mebzCW7sW8v2&#10;rUXvmyvAm8vwUTE8LoO/V6eltNC84IuwCVnRxDTH3AXl3p42V74ff3xTuNhsohvOomH+Vj8ZHsAD&#10;0UFpz90Ls2aQo0ch38FpJNnqnSp73xCpYbP3IOso2UB1z+twBTjHUUvDmxMeirf76PX6Mq7/AAAA&#10;//8DAFBLAwQUAAYACAAAACEA/ogGnNsAAAAFAQAADwAAAGRycy9kb3ducmV2LnhtbEyPQU/DMAyF&#10;70j7D5EncWPpBoKtNJ0GEhyGODAmcU0bk1Q0TpdkW/n3mBOcrOdnvfe5Wo++FyeMqQukYD4rQCC1&#10;wXRkFezfn66WIFLWZHQfCBV8Y4J1PbmodGnCmd7wtMtWcAilUitwOQ+llKl16HWahQGJvc8Qvc4s&#10;o5Um6jOH+14uiuJWet0RNzg94KPD9mt39Aoa+zCuaGu33j1nG/YfL68HH5W6nI6bexAZx/x3DL/4&#10;jA41MzXhSCaJXgE/knnLg83F8noOolFwc7cCWVfyP339AwAA//8DAFBLAQItABQABgAIAAAAIQC2&#10;gziS/gAAAOEBAAATAAAAAAAAAAAAAAAAAAAAAABbQ29udGVudF9UeXBlc10ueG1sUEsBAi0AFAAG&#10;AAgAAAAhADj9If/WAAAAlAEAAAsAAAAAAAAAAAAAAAAALwEAAF9yZWxzLy5yZWxzUEsBAi0AFAAG&#10;AAgAAAAhAE3IveyQAgAAYQUAAA4AAAAAAAAAAAAAAAAALgIAAGRycy9lMm9Eb2MueG1sUEsBAi0A&#10;FAAGAAgAAAAhAP6IBpzbAAAABQEAAA8AAAAAAAAAAAAAAAAA6gQAAGRycy9kb3ducmV2LnhtbFBL&#10;BQYAAAAABAAEAPMAAADyBQAAAAA=&#10;" filled="f" strokecolor="#09101d [484]" strokeweight="1pt">
                <v:textbox>
                  <w:txbxContent>
                    <w:p w14:paraId="472C85E1" w14:textId="77777777" w:rsidR="001337CB" w:rsidRPr="007C60A7" w:rsidRDefault="001337CB" w:rsidP="002D03A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Krush kosong + Isi</w:t>
                      </w:r>
                    </w:p>
                  </w:txbxContent>
                </v:textbox>
                <w10:wrap anchorx="page"/>
              </v:rect>
            </w:pict>
          </mc:Fallback>
        </mc:AlternateContent>
      </w:r>
    </w:p>
    <w:p w14:paraId="35DFD67E" w14:textId="77777777" w:rsidR="007A2328" w:rsidRPr="004C28E5" w:rsidRDefault="007A2328" w:rsidP="003D1FC1">
      <w:pPr>
        <w:jc w:val="both"/>
        <w:rPr>
          <w:rFonts w:ascii="Times New Roman" w:hAnsi="Times New Roman" w:cs="Times New Roman"/>
          <w:sz w:val="24"/>
          <w:szCs w:val="24"/>
        </w:rPr>
      </w:pPr>
    </w:p>
    <w:p w14:paraId="62F3B02A" w14:textId="77777777" w:rsidR="007A2328" w:rsidRPr="004C28E5" w:rsidRDefault="007A2328" w:rsidP="003D1FC1">
      <w:pPr>
        <w:jc w:val="both"/>
        <w:rPr>
          <w:rFonts w:ascii="Times New Roman" w:hAnsi="Times New Roman" w:cs="Times New Roman"/>
          <w:sz w:val="24"/>
          <w:szCs w:val="24"/>
        </w:rPr>
      </w:pPr>
    </w:p>
    <w:p w14:paraId="32F34FD1" w14:textId="77777777" w:rsidR="007A2328" w:rsidRPr="004C28E5" w:rsidRDefault="007A2328" w:rsidP="003D1FC1">
      <w:pPr>
        <w:jc w:val="both"/>
        <w:rPr>
          <w:rFonts w:ascii="Times New Roman" w:hAnsi="Times New Roman" w:cs="Times New Roman"/>
          <w:sz w:val="24"/>
          <w:szCs w:val="24"/>
        </w:rPr>
      </w:pPr>
    </w:p>
    <w:p w14:paraId="185EE022" w14:textId="77777777" w:rsidR="007A2328" w:rsidRPr="004C28E5" w:rsidRDefault="007A2328" w:rsidP="003D1FC1">
      <w:pPr>
        <w:jc w:val="both"/>
        <w:rPr>
          <w:rFonts w:ascii="Times New Roman" w:hAnsi="Times New Roman" w:cs="Times New Roman"/>
          <w:sz w:val="24"/>
          <w:szCs w:val="24"/>
        </w:rPr>
      </w:pPr>
    </w:p>
    <w:p w14:paraId="641BC4BE" w14:textId="77777777" w:rsidR="007A2328" w:rsidRPr="004C28E5" w:rsidRDefault="007A2328" w:rsidP="003D1FC1">
      <w:pPr>
        <w:jc w:val="both"/>
        <w:rPr>
          <w:rFonts w:ascii="Times New Roman" w:hAnsi="Times New Roman" w:cs="Times New Roman"/>
          <w:sz w:val="24"/>
          <w:szCs w:val="24"/>
        </w:rPr>
      </w:pPr>
    </w:p>
    <w:p w14:paraId="7621C14D" w14:textId="77777777" w:rsidR="007A2328" w:rsidRPr="004C28E5" w:rsidRDefault="007A2328" w:rsidP="003D1FC1">
      <w:pPr>
        <w:jc w:val="both"/>
        <w:rPr>
          <w:rFonts w:ascii="Times New Roman" w:hAnsi="Times New Roman" w:cs="Times New Roman"/>
          <w:sz w:val="24"/>
          <w:szCs w:val="24"/>
        </w:rPr>
      </w:pPr>
    </w:p>
    <w:p w14:paraId="4035752A" w14:textId="77777777" w:rsidR="007A2328" w:rsidRPr="004C28E5" w:rsidRDefault="007A2328" w:rsidP="003D1FC1">
      <w:pPr>
        <w:jc w:val="both"/>
        <w:rPr>
          <w:rFonts w:ascii="Times New Roman" w:hAnsi="Times New Roman" w:cs="Times New Roman"/>
          <w:sz w:val="24"/>
          <w:szCs w:val="24"/>
        </w:rPr>
      </w:pPr>
    </w:p>
    <w:p w14:paraId="74898280" w14:textId="77777777" w:rsidR="007A2328" w:rsidRPr="004C28E5" w:rsidRDefault="007A2328" w:rsidP="003D1FC1">
      <w:pPr>
        <w:jc w:val="both"/>
        <w:rPr>
          <w:rFonts w:ascii="Times New Roman" w:hAnsi="Times New Roman" w:cs="Times New Roman"/>
          <w:sz w:val="24"/>
          <w:szCs w:val="24"/>
        </w:rPr>
      </w:pPr>
    </w:p>
    <w:p w14:paraId="4035EC35" w14:textId="77777777" w:rsidR="007A2328" w:rsidRPr="004C28E5" w:rsidRDefault="007A2328" w:rsidP="003D1FC1">
      <w:pPr>
        <w:jc w:val="both"/>
        <w:rPr>
          <w:rFonts w:ascii="Times New Roman" w:hAnsi="Times New Roman" w:cs="Times New Roman"/>
          <w:sz w:val="24"/>
          <w:szCs w:val="24"/>
        </w:rPr>
      </w:pPr>
    </w:p>
    <w:p w14:paraId="570481DC" w14:textId="77777777" w:rsidR="007A2328" w:rsidRPr="004C28E5" w:rsidRDefault="007A2328" w:rsidP="003D1FC1">
      <w:pPr>
        <w:jc w:val="both"/>
        <w:rPr>
          <w:rFonts w:ascii="Times New Roman" w:hAnsi="Times New Roman" w:cs="Times New Roman"/>
          <w:sz w:val="24"/>
          <w:szCs w:val="24"/>
        </w:rPr>
      </w:pPr>
    </w:p>
    <w:p w14:paraId="3107CD8F" w14:textId="77777777" w:rsidR="007A2328" w:rsidRPr="004C28E5" w:rsidRDefault="007A2328" w:rsidP="003D1FC1">
      <w:pPr>
        <w:jc w:val="both"/>
        <w:rPr>
          <w:rFonts w:ascii="Times New Roman" w:hAnsi="Times New Roman" w:cs="Times New Roman"/>
          <w:sz w:val="24"/>
          <w:szCs w:val="24"/>
        </w:rPr>
      </w:pPr>
    </w:p>
    <w:p w14:paraId="3FB36D4D" w14:textId="77777777" w:rsidR="007A2328" w:rsidRPr="004C28E5" w:rsidRDefault="007A2328" w:rsidP="003D1FC1">
      <w:pPr>
        <w:jc w:val="both"/>
        <w:rPr>
          <w:rFonts w:ascii="Times New Roman" w:hAnsi="Times New Roman" w:cs="Times New Roman"/>
          <w:sz w:val="24"/>
          <w:szCs w:val="24"/>
        </w:rPr>
      </w:pPr>
    </w:p>
    <w:p w14:paraId="7767A069" w14:textId="77777777" w:rsidR="004C209A" w:rsidRPr="004C28E5" w:rsidRDefault="004C209A" w:rsidP="003D1FC1">
      <w:pPr>
        <w:jc w:val="both"/>
        <w:rPr>
          <w:rFonts w:ascii="Times New Roman" w:hAnsi="Times New Roman" w:cs="Times New Roman"/>
          <w:sz w:val="24"/>
          <w:szCs w:val="24"/>
        </w:rPr>
      </w:pPr>
    </w:p>
    <w:p w14:paraId="536FF754" w14:textId="77777777" w:rsidR="00A51009" w:rsidRPr="004C28E5" w:rsidRDefault="00A51009" w:rsidP="00622FA6">
      <w:pPr>
        <w:pStyle w:val="Caption"/>
        <w:rPr>
          <w:rFonts w:ascii="Times New Roman" w:hAnsi="Times New Roman" w:cs="Times New Roman"/>
          <w:b/>
          <w:bCs/>
          <w:i w:val="0"/>
          <w:iCs w:val="0"/>
          <w:color w:val="auto"/>
          <w:sz w:val="24"/>
          <w:szCs w:val="24"/>
        </w:rPr>
      </w:pPr>
      <w:bookmarkStart w:id="1721" w:name="_Toc170935631"/>
    </w:p>
    <w:p w14:paraId="32CE2A9B" w14:textId="77777777" w:rsidR="00A51009" w:rsidRPr="004C28E5" w:rsidRDefault="00A51009" w:rsidP="00622FA6">
      <w:pPr>
        <w:pStyle w:val="Caption"/>
        <w:rPr>
          <w:rFonts w:ascii="Times New Roman" w:hAnsi="Times New Roman" w:cs="Times New Roman"/>
          <w:b/>
          <w:bCs/>
          <w:i w:val="0"/>
          <w:iCs w:val="0"/>
          <w:color w:val="auto"/>
          <w:sz w:val="24"/>
          <w:szCs w:val="24"/>
        </w:rPr>
      </w:pPr>
    </w:p>
    <w:p w14:paraId="5A7ECD9C" w14:textId="0D4157F6" w:rsidR="004C209A" w:rsidRPr="004C28E5" w:rsidRDefault="00622FA6" w:rsidP="00622FA6">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15</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 xml:space="preserve"> Pembuatan Ekstrak Etanol Daun Bakung</w:t>
      </w:r>
      <w:bookmarkEnd w:id="1721"/>
    </w:p>
    <w:p w14:paraId="71CAFDFA" w14:textId="1ADC7C68" w:rsidR="004A199C" w:rsidRPr="004C28E5" w:rsidRDefault="004A199C" w:rsidP="003D1FC1">
      <w:pPr>
        <w:jc w:val="both"/>
        <w:rPr>
          <w:rFonts w:ascii="Times New Roman" w:hAnsi="Times New Roman" w:cs="Times New Roman"/>
          <w:sz w:val="24"/>
          <w:szCs w:val="24"/>
        </w:rPr>
      </w:pPr>
    </w:p>
    <w:p w14:paraId="283F2534" w14:textId="12AAFA23" w:rsidR="007A2328" w:rsidRPr="004C28E5" w:rsidRDefault="004A199C" w:rsidP="003D1FC1">
      <w:pPr>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741228" behindDoc="1" locked="0" layoutInCell="1" allowOverlap="1" wp14:anchorId="31001DC9" wp14:editId="0C26E4DC">
            <wp:simplePos x="0" y="0"/>
            <wp:positionH relativeFrom="margin">
              <wp:posOffset>0</wp:posOffset>
            </wp:positionH>
            <wp:positionV relativeFrom="paragraph">
              <wp:posOffset>23273</wp:posOffset>
            </wp:positionV>
            <wp:extent cx="2138657" cy="2831021"/>
            <wp:effectExtent l="0" t="0" r="0" b="7620"/>
            <wp:wrapNone/>
            <wp:docPr id="996002476"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8.jpeg"/>
                    <pic:cNvPicPr>
                      <a:picLocks noChangeAspect="1"/>
                    </pic:cNvPicPr>
                  </pic:nvPicPr>
                  <pic:blipFill rotWithShape="1">
                    <a:blip r:embed="rId94" cstate="print">
                      <a:extLst>
                        <a:ext uri="{28A0092B-C50C-407E-A947-70E740481C1C}">
                          <a14:useLocalDpi xmlns:a14="http://schemas.microsoft.com/office/drawing/2010/main" val="0"/>
                        </a:ext>
                      </a:extLst>
                    </a:blip>
                    <a:srcRect t="22156"/>
                    <a:stretch/>
                  </pic:blipFill>
                  <pic:spPr bwMode="auto">
                    <a:xfrm>
                      <a:off x="0" y="0"/>
                      <a:ext cx="2138657" cy="28310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43276" behindDoc="1" locked="0" layoutInCell="1" allowOverlap="1" wp14:anchorId="1865873F" wp14:editId="753951C0">
            <wp:simplePos x="0" y="0"/>
            <wp:positionH relativeFrom="margin">
              <wp:align>right</wp:align>
            </wp:positionH>
            <wp:positionV relativeFrom="paragraph">
              <wp:posOffset>12256</wp:posOffset>
            </wp:positionV>
            <wp:extent cx="2239589" cy="2853369"/>
            <wp:effectExtent l="0" t="0" r="8890" b="4445"/>
            <wp:wrapNone/>
            <wp:docPr id="20155254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25443" name="Picture 201552544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53689" cy="2871333"/>
                    </a:xfrm>
                    <a:prstGeom prst="rect">
                      <a:avLst/>
                    </a:prstGeom>
                  </pic:spPr>
                </pic:pic>
              </a:graphicData>
            </a:graphic>
            <wp14:sizeRelH relativeFrom="page">
              <wp14:pctWidth>0</wp14:pctWidth>
            </wp14:sizeRelH>
            <wp14:sizeRelV relativeFrom="page">
              <wp14:pctHeight>0</wp14:pctHeight>
            </wp14:sizeRelV>
          </wp:anchor>
        </w:drawing>
      </w:r>
    </w:p>
    <w:p w14:paraId="53C6058A" w14:textId="7703DC5C" w:rsidR="007A2328" w:rsidRPr="004C28E5" w:rsidRDefault="007A2328" w:rsidP="003D1FC1">
      <w:pPr>
        <w:jc w:val="both"/>
        <w:rPr>
          <w:rFonts w:ascii="Times New Roman" w:hAnsi="Times New Roman" w:cs="Times New Roman"/>
          <w:sz w:val="24"/>
          <w:szCs w:val="24"/>
        </w:rPr>
      </w:pPr>
    </w:p>
    <w:p w14:paraId="22086BFA" w14:textId="0BAA1D1E" w:rsidR="007A2328" w:rsidRPr="004C28E5" w:rsidRDefault="007A2328" w:rsidP="003D1FC1">
      <w:pPr>
        <w:jc w:val="both"/>
        <w:rPr>
          <w:rFonts w:ascii="Times New Roman" w:hAnsi="Times New Roman" w:cs="Times New Roman"/>
          <w:sz w:val="24"/>
          <w:szCs w:val="24"/>
        </w:rPr>
      </w:pPr>
    </w:p>
    <w:p w14:paraId="37D4447C" w14:textId="2DC6FB4F" w:rsidR="007A2328" w:rsidRPr="004C28E5" w:rsidRDefault="007A2328" w:rsidP="004A199C">
      <w:pPr>
        <w:jc w:val="center"/>
        <w:rPr>
          <w:rFonts w:ascii="Times New Roman" w:hAnsi="Times New Roman" w:cs="Times New Roman"/>
          <w:sz w:val="24"/>
          <w:szCs w:val="24"/>
        </w:rPr>
      </w:pPr>
    </w:p>
    <w:p w14:paraId="63C61E6F" w14:textId="77777777" w:rsidR="007A2328" w:rsidRPr="004C28E5" w:rsidRDefault="007A2328" w:rsidP="003D1FC1">
      <w:pPr>
        <w:jc w:val="both"/>
        <w:rPr>
          <w:rFonts w:ascii="Times New Roman" w:hAnsi="Times New Roman" w:cs="Times New Roman"/>
          <w:sz w:val="24"/>
          <w:szCs w:val="24"/>
        </w:rPr>
      </w:pPr>
    </w:p>
    <w:p w14:paraId="54741971" w14:textId="77777777" w:rsidR="007A2328" w:rsidRPr="004C28E5" w:rsidRDefault="007A2328" w:rsidP="003D1FC1">
      <w:pPr>
        <w:jc w:val="both"/>
        <w:rPr>
          <w:rFonts w:ascii="Times New Roman" w:hAnsi="Times New Roman" w:cs="Times New Roman"/>
          <w:sz w:val="24"/>
          <w:szCs w:val="24"/>
        </w:rPr>
      </w:pPr>
    </w:p>
    <w:p w14:paraId="102764A8" w14:textId="77777777" w:rsidR="007A2328" w:rsidRPr="004C28E5" w:rsidRDefault="007A2328" w:rsidP="003D1FC1">
      <w:pPr>
        <w:jc w:val="both"/>
        <w:rPr>
          <w:rFonts w:ascii="Times New Roman" w:hAnsi="Times New Roman" w:cs="Times New Roman"/>
          <w:sz w:val="24"/>
          <w:szCs w:val="24"/>
        </w:rPr>
      </w:pPr>
    </w:p>
    <w:p w14:paraId="752F448E" w14:textId="77777777" w:rsidR="007A2328" w:rsidRPr="004C28E5" w:rsidRDefault="007A2328" w:rsidP="003D1FC1">
      <w:pPr>
        <w:jc w:val="both"/>
        <w:rPr>
          <w:rFonts w:ascii="Times New Roman" w:hAnsi="Times New Roman" w:cs="Times New Roman"/>
          <w:sz w:val="24"/>
          <w:szCs w:val="24"/>
        </w:rPr>
      </w:pPr>
    </w:p>
    <w:p w14:paraId="2C8B3365" w14:textId="77777777" w:rsidR="007A2328" w:rsidRPr="004C28E5" w:rsidRDefault="007A2328" w:rsidP="003D1FC1">
      <w:pPr>
        <w:jc w:val="both"/>
        <w:rPr>
          <w:rFonts w:ascii="Times New Roman" w:hAnsi="Times New Roman" w:cs="Times New Roman"/>
          <w:sz w:val="24"/>
          <w:szCs w:val="24"/>
        </w:rPr>
      </w:pPr>
    </w:p>
    <w:p w14:paraId="654FB977" w14:textId="77777777" w:rsidR="007A2328" w:rsidRPr="004C28E5" w:rsidRDefault="007A2328" w:rsidP="003D1FC1">
      <w:pPr>
        <w:jc w:val="both"/>
        <w:rPr>
          <w:rFonts w:ascii="Times New Roman" w:hAnsi="Times New Roman" w:cs="Times New Roman"/>
          <w:sz w:val="24"/>
          <w:szCs w:val="24"/>
        </w:rPr>
      </w:pPr>
    </w:p>
    <w:p w14:paraId="75CEA4FF" w14:textId="1618C6F1" w:rsidR="007A2328" w:rsidRPr="004C28E5" w:rsidRDefault="00E654AA"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25548" behindDoc="0" locked="0" layoutInCell="1" allowOverlap="1" wp14:anchorId="0008B957" wp14:editId="21B85AEC">
                <wp:simplePos x="0" y="0"/>
                <wp:positionH relativeFrom="page">
                  <wp:posOffset>4655071</wp:posOffset>
                </wp:positionH>
                <wp:positionV relativeFrom="paragraph">
                  <wp:posOffset>207645</wp:posOffset>
                </wp:positionV>
                <wp:extent cx="1468755" cy="318135"/>
                <wp:effectExtent l="0" t="0" r="17145" b="24765"/>
                <wp:wrapNone/>
                <wp:docPr id="1235214937"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9EBBC3E" w14:textId="1A1414ED" w:rsidR="001337CB" w:rsidRPr="00A25393" w:rsidRDefault="001337CB" w:rsidP="00E654AA">
                            <w:pPr>
                              <w:jc w:val="center"/>
                              <w:rPr>
                                <w:rFonts w:ascii="Times New Roman" w:hAnsi="Times New Roman" w:cs="Times New Roman"/>
                                <w:i/>
                                <w:iCs/>
                                <w:color w:val="000000" w:themeColor="text1"/>
                                <w:sz w:val="24"/>
                                <w:szCs w:val="24"/>
                              </w:rPr>
                            </w:pPr>
                            <w:r w:rsidRPr="00A25393">
                              <w:rPr>
                                <w:rFonts w:ascii="Times New Roman" w:hAnsi="Times New Roman" w:cs="Times New Roman"/>
                                <w:i/>
                                <w:iCs/>
                                <w:color w:val="000000" w:themeColor="text1"/>
                                <w:sz w:val="24"/>
                                <w:szCs w:val="24"/>
                              </w:rPr>
                              <w:t>Rotary evaporator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8B957" id="_x0000_s1218" style="position:absolute;left:0;text-align:left;margin-left:366.55pt;margin-top:16.35pt;width:115.65pt;height:25.05pt;z-index:25192554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hmbjgIAAGIFAAAOAAAAZHJzL2Uyb0RvYy54bWysVEtP3DAQvlfqf7B8L0n2AcuKLFqBqCoh&#10;QEDF2evYm0iOx7W9m2x/fcd2NiBAPVS9JLZn5pvXN3Nx2beK7IV1DeiSFic5JUJzqBq9LenP55tv&#10;C0qcZ7piCrQo6UE4ern6+uWiM0sxgRpUJSxBEO2WnSlp7b1ZZpnjtWiZOwEjNAol2JZ5vNptVlnW&#10;IXqrskmen2Yd2MpY4MI5fL1OQrqK+FIK7u+ldMITVVKMzcevjd9N+GarC7bcWmbqhg9hsH+IomWN&#10;Rqcj1DXzjOxs8wGqbbgFB9KfcGgzkLLhIuaA2RT5u2yeamZEzAWL48xYJvf/YPnd/sGSpsLeTabz&#10;STE7n55RolmLvXrE6jG9VYIUi1moVGfcEg2ezIMdbg6PIe1e2jb8MSHSx+oexuqK3hOOj8XsdHE2&#10;n1PCUTYtFsV0HkCzV2tjnf8uoCXhUFKL/mNR2f7W+aR6VAnONNw0SoX3EFgKJZ78QYmgoPSjkJgc&#10;Op9EoEgrcaUs2TMkBONcaF8kUc0qkZ6LeZ5HZmBoo0UMNAIGZImOR+wBIFD2I3YKe9APpiKycjTO&#10;/xZYMh4tomfQfjRuGw32MwCFWQ2ek/6xSKk0oUq+3/Sx8a+93UB1QDZYSGPiDL9psBO3zPkHZnEu&#10;cIJw1v09fqSCrqQwnCipwf7+7D3oI11RSkmHc1ZS92vHrKBE/dBI5PNiNguDGS+z+dkEL/atZPNW&#10;onftFWDnCtwqhsdj0PfqeJQW2hdcCevgFUVMc/RdUu7t8XLl0/zjUuFivY5qOIyG+Vv9ZHgAD4UO&#10;THvuX5g1Ax09EvkOjjPJlu9YmXSDpYb1zoNsImVDqVNdhxbgIEcuDUsnbIq396j1uhpXfwAAAP//&#10;AwBQSwMEFAAGAAgAAAAhALJ2tyjfAAAACQEAAA8AAABkcnMvZG93bnJldi54bWxMj8FOwzAQRO9I&#10;/IO1SNyo06Rq05BNBUhwaMWBUomrExs7Il4H223D32NO5biap5m39WayAzspH3pHCPNZBkxR52RP&#10;GuHw/nxXAgtRkBSDI4XwowJsmuurWlTSnelNnfZRs1RCoRIIJsax4jx0RlkRZm5UlLJP562I6fSa&#10;Sy/OqdwOPM+yJbeip7RgxKiejOq+9keL0OrHaU1bvbXmJWp3+Ni9fluPeHszPdwDi2qKFxj+9JM6&#10;NMmpdUeSgQ0Iq6KYJxShyFfAErBeLhbAWoQyL4E3Nf//QfMLAAD//wMAUEsBAi0AFAAGAAgAAAAh&#10;ALaDOJL+AAAA4QEAABMAAAAAAAAAAAAAAAAAAAAAAFtDb250ZW50X1R5cGVzXS54bWxQSwECLQAU&#10;AAYACAAAACEAOP0h/9YAAACUAQAACwAAAAAAAAAAAAAAAAAvAQAAX3JlbHMvLnJlbHNQSwECLQAU&#10;AAYACAAAACEA5QoZm44CAABiBQAADgAAAAAAAAAAAAAAAAAuAgAAZHJzL2Uyb0RvYy54bWxQSwEC&#10;LQAUAAYACAAAACEAsna3KN8AAAAJAQAADwAAAAAAAAAAAAAAAADoBAAAZHJzL2Rvd25yZXYueG1s&#10;UEsFBgAAAAAEAAQA8wAAAPQFAAAAAA==&#10;" filled="f" strokecolor="#09101d [484]" strokeweight="1pt">
                <v:textbox>
                  <w:txbxContent>
                    <w:p w14:paraId="69EBBC3E" w14:textId="1A1414ED" w:rsidR="001337CB" w:rsidRPr="00A25393" w:rsidRDefault="001337CB" w:rsidP="00E654AA">
                      <w:pPr>
                        <w:jc w:val="center"/>
                        <w:rPr>
                          <w:rFonts w:ascii="Times New Roman" w:hAnsi="Times New Roman" w:cs="Times New Roman"/>
                          <w:i/>
                          <w:iCs/>
                          <w:color w:val="000000" w:themeColor="text1"/>
                          <w:sz w:val="24"/>
                          <w:szCs w:val="24"/>
                        </w:rPr>
                      </w:pPr>
                      <w:r w:rsidRPr="00A25393">
                        <w:rPr>
                          <w:rFonts w:ascii="Times New Roman" w:hAnsi="Times New Roman" w:cs="Times New Roman"/>
                          <w:i/>
                          <w:iCs/>
                          <w:color w:val="000000" w:themeColor="text1"/>
                          <w:sz w:val="24"/>
                          <w:szCs w:val="24"/>
                        </w:rPr>
                        <w:t>Rotary evaporator</w:t>
                      </w:r>
                    </w:p>
                  </w:txbxContent>
                </v:textbox>
                <w10:wrap anchorx="page"/>
              </v:rect>
            </w:pict>
          </mc:Fallback>
        </mc:AlternateContent>
      </w:r>
      <w:r w:rsidR="00BC6070" w:rsidRPr="004C28E5">
        <w:rPr>
          <w:rFonts w:ascii="Times New Roman" w:hAnsi="Times New Roman" w:cs="Times New Roman"/>
          <w:noProof/>
          <w:sz w:val="24"/>
          <w:szCs w:val="24"/>
        </w:rPr>
        <mc:AlternateContent>
          <mc:Choice Requires="wps">
            <w:drawing>
              <wp:anchor distT="0" distB="0" distL="114300" distR="114300" simplePos="0" relativeHeight="251923500" behindDoc="0" locked="0" layoutInCell="1" allowOverlap="1" wp14:anchorId="5B62D103" wp14:editId="44EA5EC2">
                <wp:simplePos x="0" y="0"/>
                <wp:positionH relativeFrom="page">
                  <wp:posOffset>1726044</wp:posOffset>
                </wp:positionH>
                <wp:positionV relativeFrom="paragraph">
                  <wp:posOffset>13007</wp:posOffset>
                </wp:positionV>
                <wp:extent cx="1468755" cy="708917"/>
                <wp:effectExtent l="0" t="0" r="17145" b="15240"/>
                <wp:wrapNone/>
                <wp:docPr id="535497863" name="Rectangle 184"/>
                <wp:cNvGraphicFramePr/>
                <a:graphic xmlns:a="http://schemas.openxmlformats.org/drawingml/2006/main">
                  <a:graphicData uri="http://schemas.microsoft.com/office/word/2010/wordprocessingShape">
                    <wps:wsp>
                      <wps:cNvSpPr/>
                      <wps:spPr>
                        <a:xfrm>
                          <a:off x="0" y="0"/>
                          <a:ext cx="1468755" cy="708917"/>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FE6A08B" w14:textId="1FF885F2" w:rsidR="001337CB" w:rsidRPr="007C60A7" w:rsidRDefault="001337CB" w:rsidP="00BC607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Maserasi serbuk simplisia daun bakung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62D103" id="_x0000_s1219" style="position:absolute;left:0;text-align:left;margin-left:135.9pt;margin-top:1pt;width:115.65pt;height:55.8pt;z-index:25192350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7WtkAIAAGEFAAAOAAAAZHJzL2Uyb0RvYy54bWysVE1v2zAMvQ/YfxB0X22ncfOBOkWQosOA&#10;oi3aDj0rshQbkEVNUmJnv36U7LhFW+ww7GJLIvlIPj3q8qprFDkI62rQBc3OUkqE5lDWelfQn883&#10;3+aUOM90yRRoUdCjcPRq9fXLZWuWYgIVqFJYgiDaLVtT0Mp7s0wSxyvRMHcGRmg0SrAN87i1u6S0&#10;rEX0RiWTNL1IWrClscCFc3h63RvpKuJLKbi/l9IJT1RBsTYfvzZ+t+GbrC7ZcmeZqWo+lMH+oYqG&#10;1RqTjlDXzDOyt/UHqKbmFhxIf8ahSUDKmovYA3aTpe+6eaqYEbEXJMeZkSb3/2D53eHBkrosaH6e&#10;Txez+cU5JZo1eFWPSB7TOyVINp8Golrjluj/ZB7ssHO4DF130jbhj/2QLpJ7HMkVnSccD7PpxXyW&#10;55RwtM3S+SKbBdDkNdpY578LaEhYFNRi/sgpO9w637ueXEIyDTe1UuE8FNaXElf+qERwUPpRSOwN&#10;k08iUFSV2ChLDgz1wDgX2me9qWKl6I+zPE2jMLC0MSIWGgEDssTEI/YAEBT7Ebsve/APoSKKcgxO&#10;/1ZYHzxGxMyg/Rjc1BrsZwAKuxoy9/4nknpqAku+23bx3uf56W63UB5RDBb6KXGG39R4E7fM+Qdm&#10;cSxwgHDU/T1+pIK2oDCsKKnA/v7sPPijWtFKSYtjVlD3a8+soET90KjjRTadhrmMm2k+m+DGvrVs&#10;31r0vtkA3lyGj4rhcRn8vTotpYXmBV+EdciKJqY55i4o9/a02fh+/PFN4WK9jm44i4b5W/1keAAP&#10;RAelPXcvzJpBjh6FfAenkWTLd6rsfUOkhvXeg6yjZAPVPa/DFeAcRy0Nb054KN7uo9fry7j6AwAA&#10;//8DAFBLAwQUAAYACAAAACEAgaitwt0AAAAJAQAADwAAAGRycy9kb3ducmV2LnhtbEyPwU7DMBBE&#10;70j8g7VI3KiTVhSaxqkACQ5FHCiVuDrxYkfE62C7bfh7lhPcdjSj2Tf1ZvKDOGJMfSAF5awAgdQF&#10;05NVsH97vLoFkbImo4dAqOAbE2ya87NaVyac6BWPu2wFl1CqtAKX81hJmTqHXqdZGJHY+wjR68wy&#10;WmmiPnG5H+S8KJbS6574g9MjPjjsPncHr6C199OKtnbr3VO2Yf/+/PLlo1KXF9PdGkTGKf+F4Ref&#10;0aFhpjYcyCQxKJjflIye+eBJ7F8XixJEy8FysQTZ1PL/guYHAAD//wMAUEsBAi0AFAAGAAgAAAAh&#10;ALaDOJL+AAAA4QEAABMAAAAAAAAAAAAAAAAAAAAAAFtDb250ZW50X1R5cGVzXS54bWxQSwECLQAU&#10;AAYACAAAACEAOP0h/9YAAACUAQAACwAAAAAAAAAAAAAAAAAvAQAAX3JlbHMvLnJlbHNQSwECLQAU&#10;AAYACAAAACEA19+1rZACAABhBQAADgAAAAAAAAAAAAAAAAAuAgAAZHJzL2Uyb0RvYy54bWxQSwEC&#10;LQAUAAYACAAAACEAgaitwt0AAAAJAQAADwAAAAAAAAAAAAAAAADqBAAAZHJzL2Rvd25yZXYueG1s&#10;UEsFBgAAAAAEAAQA8wAAAPQFAAAAAA==&#10;" filled="f" strokecolor="#09101d [484]" strokeweight="1pt">
                <v:textbox>
                  <w:txbxContent>
                    <w:p w14:paraId="4FE6A08B" w14:textId="1FF885F2" w:rsidR="001337CB" w:rsidRPr="007C60A7" w:rsidRDefault="001337CB" w:rsidP="00BC607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Maserasi serbuk simplisia daun bakung </w:t>
                      </w:r>
                    </w:p>
                  </w:txbxContent>
                </v:textbox>
                <w10:wrap anchorx="page"/>
              </v:rect>
            </w:pict>
          </mc:Fallback>
        </mc:AlternateContent>
      </w:r>
    </w:p>
    <w:p w14:paraId="7DF3D052" w14:textId="675DD748" w:rsidR="007A2328" w:rsidRPr="004C28E5" w:rsidRDefault="00E654AA" w:rsidP="00E654AA">
      <w:pPr>
        <w:tabs>
          <w:tab w:val="left" w:pos="6229"/>
        </w:tabs>
        <w:jc w:val="both"/>
        <w:rPr>
          <w:rFonts w:ascii="Times New Roman" w:hAnsi="Times New Roman" w:cs="Times New Roman"/>
          <w:sz w:val="24"/>
          <w:szCs w:val="24"/>
        </w:rPr>
      </w:pPr>
      <w:r w:rsidRPr="004C28E5">
        <w:rPr>
          <w:rFonts w:ascii="Times New Roman" w:hAnsi="Times New Roman" w:cs="Times New Roman"/>
          <w:sz w:val="24"/>
          <w:szCs w:val="24"/>
        </w:rPr>
        <w:tab/>
      </w:r>
    </w:p>
    <w:p w14:paraId="46203A83" w14:textId="62681C9C" w:rsidR="007A2328" w:rsidRPr="004C28E5" w:rsidRDefault="007A2328" w:rsidP="003D1FC1">
      <w:pPr>
        <w:jc w:val="both"/>
        <w:rPr>
          <w:rFonts w:ascii="Times New Roman" w:hAnsi="Times New Roman" w:cs="Times New Roman"/>
          <w:sz w:val="24"/>
          <w:szCs w:val="24"/>
        </w:rPr>
      </w:pPr>
    </w:p>
    <w:p w14:paraId="6596C5CC" w14:textId="76971162" w:rsidR="007A2328" w:rsidRPr="004C28E5" w:rsidRDefault="004A199C"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47372" behindDoc="1" locked="0" layoutInCell="1" allowOverlap="1" wp14:anchorId="2EC54EA6" wp14:editId="2C68DDEA">
            <wp:simplePos x="0" y="0"/>
            <wp:positionH relativeFrom="margin">
              <wp:align>right</wp:align>
            </wp:positionH>
            <wp:positionV relativeFrom="paragraph">
              <wp:posOffset>10305</wp:posOffset>
            </wp:positionV>
            <wp:extent cx="2202082" cy="2919470"/>
            <wp:effectExtent l="0" t="0" r="8255" b="0"/>
            <wp:wrapNone/>
            <wp:docPr id="2161306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30679" name="Picture 216130679"/>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14964" cy="2936549"/>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45324" behindDoc="1" locked="0" layoutInCell="1" allowOverlap="1" wp14:anchorId="09FB09F0" wp14:editId="7AE7B620">
            <wp:simplePos x="0" y="0"/>
            <wp:positionH relativeFrom="margin">
              <wp:align>left</wp:align>
            </wp:positionH>
            <wp:positionV relativeFrom="paragraph">
              <wp:posOffset>12608</wp:posOffset>
            </wp:positionV>
            <wp:extent cx="2160000" cy="2880000"/>
            <wp:effectExtent l="0" t="0" r="0" b="0"/>
            <wp:wrapNone/>
            <wp:docPr id="15348894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889445" name="Picture 1534889445"/>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14:sizeRelH relativeFrom="page">
              <wp14:pctWidth>0</wp14:pctWidth>
            </wp14:sizeRelH>
            <wp14:sizeRelV relativeFrom="page">
              <wp14:pctHeight>0</wp14:pctHeight>
            </wp14:sizeRelV>
          </wp:anchor>
        </w:drawing>
      </w:r>
    </w:p>
    <w:p w14:paraId="7EB56DE1" w14:textId="46485CF4" w:rsidR="007A2328" w:rsidRPr="004C28E5" w:rsidRDefault="007A2328" w:rsidP="003D1FC1">
      <w:pPr>
        <w:jc w:val="both"/>
        <w:rPr>
          <w:rFonts w:ascii="Times New Roman" w:hAnsi="Times New Roman" w:cs="Times New Roman"/>
          <w:sz w:val="24"/>
          <w:szCs w:val="24"/>
        </w:rPr>
      </w:pPr>
    </w:p>
    <w:p w14:paraId="29D7AF8A" w14:textId="00DFFE0A" w:rsidR="007A2328" w:rsidRPr="004C28E5" w:rsidRDefault="007A2328" w:rsidP="003D1FC1">
      <w:pPr>
        <w:jc w:val="both"/>
        <w:rPr>
          <w:rFonts w:ascii="Times New Roman" w:hAnsi="Times New Roman" w:cs="Times New Roman"/>
          <w:sz w:val="24"/>
          <w:szCs w:val="24"/>
        </w:rPr>
      </w:pPr>
    </w:p>
    <w:p w14:paraId="16B0C2BF" w14:textId="77777777" w:rsidR="007A2328" w:rsidRPr="004C28E5" w:rsidRDefault="007A2328" w:rsidP="003D1FC1">
      <w:pPr>
        <w:jc w:val="both"/>
        <w:rPr>
          <w:rFonts w:ascii="Times New Roman" w:hAnsi="Times New Roman" w:cs="Times New Roman"/>
          <w:sz w:val="24"/>
          <w:szCs w:val="24"/>
        </w:rPr>
      </w:pPr>
    </w:p>
    <w:p w14:paraId="2A19E38D" w14:textId="3CE4D9A0" w:rsidR="007A2328" w:rsidRPr="004C28E5" w:rsidRDefault="007A2328" w:rsidP="003D1FC1">
      <w:pPr>
        <w:jc w:val="both"/>
        <w:rPr>
          <w:rFonts w:ascii="Times New Roman" w:hAnsi="Times New Roman" w:cs="Times New Roman"/>
          <w:sz w:val="24"/>
          <w:szCs w:val="24"/>
        </w:rPr>
      </w:pPr>
    </w:p>
    <w:p w14:paraId="099C411A" w14:textId="565E1314" w:rsidR="007A2328" w:rsidRPr="004C28E5" w:rsidRDefault="007A2328" w:rsidP="003D1FC1">
      <w:pPr>
        <w:jc w:val="both"/>
        <w:rPr>
          <w:rFonts w:ascii="Times New Roman" w:hAnsi="Times New Roman" w:cs="Times New Roman"/>
          <w:sz w:val="24"/>
          <w:szCs w:val="24"/>
        </w:rPr>
      </w:pPr>
    </w:p>
    <w:p w14:paraId="4B87E685" w14:textId="64B6A6AA" w:rsidR="007A2328" w:rsidRPr="004C28E5" w:rsidRDefault="007A2328" w:rsidP="003D1FC1">
      <w:pPr>
        <w:jc w:val="both"/>
        <w:rPr>
          <w:rFonts w:ascii="Times New Roman" w:hAnsi="Times New Roman" w:cs="Times New Roman"/>
          <w:sz w:val="24"/>
          <w:szCs w:val="24"/>
        </w:rPr>
      </w:pPr>
    </w:p>
    <w:p w14:paraId="123B168A" w14:textId="77777777" w:rsidR="007A2328" w:rsidRPr="004C28E5" w:rsidRDefault="007A2328" w:rsidP="003D1FC1">
      <w:pPr>
        <w:jc w:val="both"/>
        <w:rPr>
          <w:rFonts w:ascii="Times New Roman" w:hAnsi="Times New Roman" w:cs="Times New Roman"/>
          <w:sz w:val="24"/>
          <w:szCs w:val="24"/>
        </w:rPr>
      </w:pPr>
    </w:p>
    <w:p w14:paraId="46327F7D" w14:textId="44779372" w:rsidR="007A2328" w:rsidRPr="004C28E5" w:rsidRDefault="007A2328" w:rsidP="003D1FC1">
      <w:pPr>
        <w:jc w:val="both"/>
        <w:rPr>
          <w:rFonts w:ascii="Times New Roman" w:hAnsi="Times New Roman" w:cs="Times New Roman"/>
          <w:sz w:val="24"/>
          <w:szCs w:val="24"/>
        </w:rPr>
      </w:pPr>
    </w:p>
    <w:p w14:paraId="4B24CBC9" w14:textId="77777777" w:rsidR="007A2328" w:rsidRPr="004C28E5" w:rsidRDefault="007A2328" w:rsidP="003D1FC1">
      <w:pPr>
        <w:jc w:val="both"/>
        <w:rPr>
          <w:rFonts w:ascii="Times New Roman" w:hAnsi="Times New Roman" w:cs="Times New Roman"/>
          <w:sz w:val="24"/>
          <w:szCs w:val="24"/>
        </w:rPr>
      </w:pPr>
    </w:p>
    <w:p w14:paraId="796D83D1" w14:textId="60F6E2EB" w:rsidR="007A2328" w:rsidRPr="004C28E5" w:rsidRDefault="007A2328" w:rsidP="003D1FC1">
      <w:pPr>
        <w:jc w:val="both"/>
        <w:rPr>
          <w:rFonts w:ascii="Times New Roman" w:hAnsi="Times New Roman" w:cs="Times New Roman"/>
          <w:sz w:val="24"/>
          <w:szCs w:val="24"/>
        </w:rPr>
      </w:pPr>
    </w:p>
    <w:p w14:paraId="7844942F" w14:textId="4DB074C1" w:rsidR="007A2328" w:rsidRPr="004C28E5" w:rsidRDefault="00F40BA9"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29644" behindDoc="0" locked="0" layoutInCell="1" allowOverlap="1" wp14:anchorId="406F7BDC" wp14:editId="0FE53EA0">
                <wp:simplePos x="0" y="0"/>
                <wp:positionH relativeFrom="margin">
                  <wp:posOffset>2925559</wp:posOffset>
                </wp:positionH>
                <wp:positionV relativeFrom="paragraph">
                  <wp:posOffset>10795</wp:posOffset>
                </wp:positionV>
                <wp:extent cx="2043430" cy="276860"/>
                <wp:effectExtent l="0" t="0" r="13970" b="27940"/>
                <wp:wrapNone/>
                <wp:docPr id="784306518" name="Rectangle 184"/>
                <wp:cNvGraphicFramePr/>
                <a:graphic xmlns:a="http://schemas.openxmlformats.org/drawingml/2006/main">
                  <a:graphicData uri="http://schemas.microsoft.com/office/word/2010/wordprocessingShape">
                    <wps:wsp>
                      <wps:cNvSpPr/>
                      <wps:spPr>
                        <a:xfrm>
                          <a:off x="0" y="0"/>
                          <a:ext cx="2043430" cy="27686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A06D54B" w14:textId="4A7FA9F1" w:rsidR="001337CB" w:rsidRPr="007C60A7" w:rsidRDefault="001337CB" w:rsidP="00F40BA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Ekstrak kental daun bakung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F7BDC" id="_x0000_s1220" style="position:absolute;left:0;text-align:left;margin-left:230.35pt;margin-top:.85pt;width:160.9pt;height:21.8pt;z-index:2519296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FmqjAIAAGEFAAAOAAAAZHJzL2Uyb0RvYy54bWysVN1P2zAQf5+0/8Hy+0hSSukqUlSBmCYh&#10;hoCJZ9exm0i2z7PdJt1fv7PzAQK0h2kvie27+93d7z4uLjutyEE434ApaXGSUyIMh6oxu5L+fLr5&#10;sqTEB2YqpsCIkh6Fp5frz58uWrsSM6hBVcIRBDF+1dqS1iHYVZZ5XgvN/AlYYVAowWkW8Op2WeVY&#10;i+haZbM8X2QtuMo64MJ7fL3uhXSd8KUUPPyQ0otAVEkxtpC+Ln238ZutL9hq55itGz6Ewf4hCs0a&#10;g04nqGsWGNm75h2UbrgDDzKccNAZSNlwkXLAbIr8TTaPNbMi5YLkeDvR5P8fLL873DvSVCU9X85P&#10;88VZgQUzTGOpHpA8ZnZKkGI5j0S11q9Q/9Heu+Hm8Riz7qTT8Y/5kC6Re5zIFV0gHB9n+fwUPVDC&#10;UTY7XywXif3sxdo6H74J0CQeSurQf+KUHW59QI+oOqpEZwZuGqXiewysDyWdwlGJqKDMg5CYW3Se&#10;gFJXiSvlyIFhPzDOhQlFL6pZJfrn4izPx9Ami+Q9AUZkiY4n7AEgdux77D7sQT+aitSUk3H+t8B6&#10;48kieQYTJmPdGHAfASjMavDc648k9dRElkK37VLdl4uxtluojtgMDvop8ZbfNFiJW+bDPXM4Flg8&#10;HPXwAz9SQVtSGE6U1OB+f/Qe9bFbUUpJi2NWUv9rz5ygRH032Mdfi/k8zmW6zM/OZ3hxryXb1xKz&#10;11eAlStwqViejlE/qPEoHehn3Aib6BVFzHD0XVIe3Hi5Cv34407hYrNJajiLloVb82h5BI9Ex057&#10;6p6Zs0M7BmzkOxhHkq3edGWvGy0NbPYBZJNaNlLd8zqUAOc49dKwc+KieH1PWi+bcf0HAAD//wMA&#10;UEsDBBQABgAIAAAAIQDPvhTm3AAAAAgBAAAPAAAAZHJzL2Rvd25yZXYueG1sTI9NT8MwDIbvSPyH&#10;yEjcWMpgX13TCZDgMMSBMYlr2pikonFKkm3l32NOcLKs59Xrx9Vm9L04YkxdIAXXkwIEUhtMR1bB&#10;/u3xagkiZU1G94FQwTcm2NTnZ5UuTTjRKx532QouoVRqBS7noZQytQ69TpMwIDH7CNHrzGu00kR9&#10;4nLfy2lRzKXXHfEFpwd8cNh+7g5eQWPvxxVt7da7p2zD/v355ctHpS4vxrs1iIxj/gvDrz6rQ81O&#10;TTiQSaJXcDsvFhxlwIP5YjmdgWgYzG5A1pX8/0D9AwAA//8DAFBLAQItABQABgAIAAAAIQC2gziS&#10;/gAAAOEBAAATAAAAAAAAAAAAAAAAAAAAAABbQ29udGVudF9UeXBlc10ueG1sUEsBAi0AFAAGAAgA&#10;AAAhADj9If/WAAAAlAEAAAsAAAAAAAAAAAAAAAAALwEAAF9yZWxzLy5yZWxzUEsBAi0AFAAGAAgA&#10;AAAhAFiwWaqMAgAAYQUAAA4AAAAAAAAAAAAAAAAALgIAAGRycy9lMm9Eb2MueG1sUEsBAi0AFAAG&#10;AAgAAAAhAM++FObcAAAACAEAAA8AAAAAAAAAAAAAAAAA5gQAAGRycy9kb3ducmV2LnhtbFBLBQYA&#10;AAAABAAEAPMAAADvBQAAAAA=&#10;" filled="f" strokecolor="#09101d [484]" strokeweight="1pt">
                <v:textbox>
                  <w:txbxContent>
                    <w:p w14:paraId="0A06D54B" w14:textId="4A7FA9F1" w:rsidR="001337CB" w:rsidRPr="007C60A7" w:rsidRDefault="001337CB" w:rsidP="00F40BA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Ekstrak kental daun bakung</w:t>
                      </w:r>
                    </w:p>
                  </w:txbxContent>
                </v:textbox>
                <w10:wrap anchorx="margin"/>
              </v:rect>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1927596" behindDoc="0" locked="0" layoutInCell="1" allowOverlap="1" wp14:anchorId="2D88FBC0" wp14:editId="057BF652">
                <wp:simplePos x="0" y="0"/>
                <wp:positionH relativeFrom="page">
                  <wp:posOffset>1809115</wp:posOffset>
                </wp:positionH>
                <wp:positionV relativeFrom="paragraph">
                  <wp:posOffset>15875</wp:posOffset>
                </wp:positionV>
                <wp:extent cx="1468755" cy="318135"/>
                <wp:effectExtent l="0" t="0" r="17145" b="24765"/>
                <wp:wrapNone/>
                <wp:docPr id="127633190"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884E0CF" w14:textId="6CFEDCEC" w:rsidR="001337CB" w:rsidRPr="00F40BA9" w:rsidRDefault="001337CB" w:rsidP="003B548F">
                            <w:pPr>
                              <w:jc w:val="center"/>
                              <w:rPr>
                                <w:rFonts w:ascii="Times New Roman" w:hAnsi="Times New Roman" w:cs="Times New Roman"/>
                                <w:i/>
                                <w:iCs/>
                                <w:color w:val="000000" w:themeColor="text1"/>
                                <w:sz w:val="24"/>
                                <w:szCs w:val="24"/>
                              </w:rPr>
                            </w:pPr>
                            <w:r w:rsidRPr="00F40BA9">
                              <w:rPr>
                                <w:rFonts w:ascii="Times New Roman" w:hAnsi="Times New Roman" w:cs="Times New Roman"/>
                                <w:i/>
                                <w:iCs/>
                                <w:color w:val="000000" w:themeColor="text1"/>
                                <w:sz w:val="24"/>
                                <w:szCs w:val="24"/>
                              </w:rPr>
                              <w:t>Water bath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88FBC0" id="_x0000_s1221" style="position:absolute;left:0;text-align:left;margin-left:142.45pt;margin-top:1.25pt;width:115.65pt;height:25.05pt;z-index:25192759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cOdkAIAAGEFAAAOAAAAZHJzL2Uyb0RvYy54bWysVE1v2zAMvQ/YfxB0X23no0mDOkWQosOA&#10;og3aDj0rshQbkEVNUmJnv36U7LhBW+ww7GJLIvlIPj3q+qatFTkI6yrQOc0uUkqE5lBUepfTny93&#10;3+aUOM90wRRokdOjcPRm+fXLdWMWYgQlqEJYgiDaLRqT09J7s0gSx0tRM3cBRmg0SrA187i1u6Sw&#10;rEH0WiWjNL1MGrCFscCFc3h62xnpMuJLKbh/lNIJT1ROsTYfvzZ+t+GbLK/ZYmeZKSvel8H+oYqa&#10;VRqTDlC3zDOyt9UHqLriFhxIf8GhTkDKiovYA3aTpe+6eS6ZEbEXJMeZgSb3/2D5w2FjSVXg3Y1m&#10;l+NxdoUsaVbjVT0heUzvlCDZfBKIaoxboP+z2dh+53AZum6lrcMf+yFtJPc4kCtaTzgeZpPL+Ww6&#10;pYSjbZzNs/E0gCZv0cY6/11ATcIipxbzR07Z4d75zvXkEpJpuKuUCuehsK6UuPJHJYKD0k9CYm+Y&#10;fBSBoqrEWllyYKgHxrnQPutMJStEd5xN0zQKA0sbImKhETAgS0w8YPcAQbEfsbuye/8QKqIoh+D0&#10;b4V1wUNEzAzaD8F1pcF+BqCwqz5z538iqaMmsOTbbRvvfT473e0WiiOKwUI3Jc7wuwpv4p45v2EW&#10;xwKlgaPuH/EjFTQ5hX5FSQn292fnwR/VilZKGhyznLpfe2YFJeqHRh1fZZNJmMu4mUxnI9zYc8v2&#10;3KL39Rrw5jJ8VAyPy+Dv1WkpLdSv+CKsQlY0Mc0xd065t6fN2nfjj28KF6tVdMNZNMzf62fDA3gg&#10;OijtpX1l1vRy9CjkBziNJFu8U2XnGyI1rPYeZBUlG6jueO2vAOc4aql/c8JDcb6PXm8v4/IPAAAA&#10;//8DAFBLAwQUAAYACAAAACEAeXHoYN0AAAAIAQAADwAAAGRycy9kb3ducmV2LnhtbEyPwU7DMBBE&#10;70j8g7VI3KjTiEZtiFMBEhyKOFAqcXXirRM1XgfbbcPfs5zobVYzmn1TrSc3iBOG2HtSMJ9lIJBa&#10;b3qyCnafL3dLEDFpMnrwhAp+MMK6vr6qdGn8mT7wtE1WcAnFUivoUhpLKWPbodNx5kck9vY+OJ34&#10;DFaaoM9c7gaZZ1khne6JP3R6xOcO28P26BQ09mla0cZuXPearN99vb1/u6DU7c30+AAi4ZT+w/CH&#10;z+hQM1Pjj2SiGBTky/sVR1ksQLC/mBc5iIZFXoCsK3k5oP4FAAD//wMAUEsBAi0AFAAGAAgAAAAh&#10;ALaDOJL+AAAA4QEAABMAAAAAAAAAAAAAAAAAAAAAAFtDb250ZW50X1R5cGVzXS54bWxQSwECLQAU&#10;AAYACAAAACEAOP0h/9YAAACUAQAACwAAAAAAAAAAAAAAAAAvAQAAX3JlbHMvLnJlbHNQSwECLQAU&#10;AAYACAAAACEADDnDnZACAABhBQAADgAAAAAAAAAAAAAAAAAuAgAAZHJzL2Uyb0RvYy54bWxQSwEC&#10;LQAUAAYACAAAACEAeXHoYN0AAAAIAQAADwAAAAAAAAAAAAAAAADqBAAAZHJzL2Rvd25yZXYueG1s&#10;UEsFBgAAAAAEAAQA8wAAAPQFAAAAAA==&#10;" filled="f" strokecolor="#09101d [484]" strokeweight="1pt">
                <v:textbox>
                  <w:txbxContent>
                    <w:p w14:paraId="3884E0CF" w14:textId="6CFEDCEC" w:rsidR="001337CB" w:rsidRPr="00F40BA9" w:rsidRDefault="001337CB" w:rsidP="003B548F">
                      <w:pPr>
                        <w:jc w:val="center"/>
                        <w:rPr>
                          <w:rFonts w:ascii="Times New Roman" w:hAnsi="Times New Roman" w:cs="Times New Roman"/>
                          <w:i/>
                          <w:iCs/>
                          <w:color w:val="000000" w:themeColor="text1"/>
                          <w:sz w:val="24"/>
                          <w:szCs w:val="24"/>
                        </w:rPr>
                      </w:pPr>
                      <w:r w:rsidRPr="00F40BA9">
                        <w:rPr>
                          <w:rFonts w:ascii="Times New Roman" w:hAnsi="Times New Roman" w:cs="Times New Roman"/>
                          <w:i/>
                          <w:iCs/>
                          <w:color w:val="000000" w:themeColor="text1"/>
                          <w:sz w:val="24"/>
                          <w:szCs w:val="24"/>
                        </w:rPr>
                        <w:t>Water bath</w:t>
                      </w:r>
                    </w:p>
                  </w:txbxContent>
                </v:textbox>
                <w10:wrap anchorx="page"/>
              </v:rect>
            </w:pict>
          </mc:Fallback>
        </mc:AlternateContent>
      </w:r>
    </w:p>
    <w:p w14:paraId="4009CCDC" w14:textId="77777777" w:rsidR="00A51009" w:rsidRPr="004C28E5" w:rsidRDefault="00A51009" w:rsidP="00622FA6">
      <w:pPr>
        <w:pStyle w:val="Caption"/>
        <w:rPr>
          <w:rFonts w:ascii="Times New Roman" w:hAnsi="Times New Roman" w:cs="Times New Roman"/>
          <w:b/>
          <w:bCs/>
          <w:i w:val="0"/>
          <w:iCs w:val="0"/>
          <w:color w:val="auto"/>
          <w:sz w:val="24"/>
          <w:szCs w:val="24"/>
        </w:rPr>
      </w:pPr>
      <w:bookmarkStart w:id="1722" w:name="_Toc170935632"/>
    </w:p>
    <w:p w14:paraId="7BEC087F" w14:textId="77777777" w:rsidR="00A51009" w:rsidRPr="004C28E5" w:rsidRDefault="00A51009" w:rsidP="00622FA6">
      <w:pPr>
        <w:pStyle w:val="Caption"/>
        <w:rPr>
          <w:rFonts w:ascii="Times New Roman" w:hAnsi="Times New Roman" w:cs="Times New Roman"/>
          <w:b/>
          <w:bCs/>
          <w:i w:val="0"/>
          <w:iCs w:val="0"/>
          <w:color w:val="auto"/>
          <w:sz w:val="24"/>
          <w:szCs w:val="24"/>
        </w:rPr>
      </w:pPr>
    </w:p>
    <w:p w14:paraId="33A7B095" w14:textId="54405361" w:rsidR="007A2328" w:rsidRPr="004C28E5" w:rsidRDefault="00622FA6" w:rsidP="00622FA6">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16</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Formulasi Sediaan Balsem Stick Ekstrak Etanol Daun Bakung</w:t>
      </w:r>
      <w:bookmarkEnd w:id="1722"/>
    </w:p>
    <w:p w14:paraId="5C5FF7D5" w14:textId="642A079B" w:rsidR="007A2328" w:rsidRPr="004C28E5" w:rsidRDefault="00007FFA" w:rsidP="003D1FC1">
      <w:pPr>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751468" behindDoc="1" locked="0" layoutInCell="1" allowOverlap="1" wp14:anchorId="42719564" wp14:editId="3B72BD6B">
            <wp:simplePos x="0" y="0"/>
            <wp:positionH relativeFrom="margin">
              <wp:align>right</wp:align>
            </wp:positionH>
            <wp:positionV relativeFrom="paragraph">
              <wp:posOffset>193430</wp:posOffset>
            </wp:positionV>
            <wp:extent cx="2434590" cy="2225040"/>
            <wp:effectExtent l="0" t="0" r="3810" b="3810"/>
            <wp:wrapNone/>
            <wp:docPr id="5644787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78713" name="Picture 564478713"/>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34590" cy="222504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rPr>
        <w:drawing>
          <wp:anchor distT="0" distB="0" distL="114300" distR="114300" simplePos="0" relativeHeight="251749420" behindDoc="1" locked="0" layoutInCell="1" allowOverlap="1" wp14:anchorId="402E0DAF" wp14:editId="04B09B4F">
            <wp:simplePos x="0" y="0"/>
            <wp:positionH relativeFrom="margin">
              <wp:align>left</wp:align>
            </wp:positionH>
            <wp:positionV relativeFrom="paragraph">
              <wp:posOffset>193429</wp:posOffset>
            </wp:positionV>
            <wp:extent cx="2434590" cy="2225407"/>
            <wp:effectExtent l="0" t="0" r="3810" b="3810"/>
            <wp:wrapNone/>
            <wp:docPr id="5741194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19422" name="Picture 57411942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34590" cy="2225407"/>
                    </a:xfrm>
                    <a:prstGeom prst="rect">
                      <a:avLst/>
                    </a:prstGeom>
                  </pic:spPr>
                </pic:pic>
              </a:graphicData>
            </a:graphic>
            <wp14:sizeRelH relativeFrom="page">
              <wp14:pctWidth>0</wp14:pctWidth>
            </wp14:sizeRelH>
            <wp14:sizeRelV relativeFrom="page">
              <wp14:pctHeight>0</wp14:pctHeight>
            </wp14:sizeRelV>
          </wp:anchor>
        </w:drawing>
      </w:r>
    </w:p>
    <w:p w14:paraId="4AB4E5B8" w14:textId="48184CEE" w:rsidR="007A2328" w:rsidRPr="004C28E5" w:rsidRDefault="007A2328" w:rsidP="003D1FC1">
      <w:pPr>
        <w:jc w:val="both"/>
        <w:rPr>
          <w:rFonts w:ascii="Times New Roman" w:hAnsi="Times New Roman" w:cs="Times New Roman"/>
          <w:sz w:val="24"/>
          <w:szCs w:val="24"/>
        </w:rPr>
      </w:pPr>
    </w:p>
    <w:p w14:paraId="0B91F63F" w14:textId="1AAD2D12" w:rsidR="007A2328" w:rsidRPr="004C28E5" w:rsidRDefault="007A2328" w:rsidP="003D1FC1">
      <w:pPr>
        <w:jc w:val="both"/>
        <w:rPr>
          <w:rFonts w:ascii="Times New Roman" w:hAnsi="Times New Roman" w:cs="Times New Roman"/>
          <w:sz w:val="24"/>
          <w:szCs w:val="24"/>
        </w:rPr>
      </w:pPr>
    </w:p>
    <w:p w14:paraId="1E17B710" w14:textId="656D9EBE" w:rsidR="007A2328" w:rsidRPr="004C28E5" w:rsidRDefault="007A2328" w:rsidP="003D1FC1">
      <w:pPr>
        <w:jc w:val="both"/>
        <w:rPr>
          <w:rFonts w:ascii="Times New Roman" w:hAnsi="Times New Roman" w:cs="Times New Roman"/>
          <w:sz w:val="24"/>
          <w:szCs w:val="24"/>
        </w:rPr>
      </w:pPr>
    </w:p>
    <w:p w14:paraId="5AF2164F" w14:textId="79A91419" w:rsidR="007A2328" w:rsidRPr="004C28E5" w:rsidRDefault="007A2328" w:rsidP="003D1FC1">
      <w:pPr>
        <w:jc w:val="both"/>
        <w:rPr>
          <w:rFonts w:ascii="Times New Roman" w:hAnsi="Times New Roman" w:cs="Times New Roman"/>
          <w:sz w:val="24"/>
          <w:szCs w:val="24"/>
        </w:rPr>
      </w:pPr>
    </w:p>
    <w:p w14:paraId="2C7BD3EC" w14:textId="77777777" w:rsidR="007A2328" w:rsidRPr="004C28E5" w:rsidRDefault="007A2328" w:rsidP="003D1FC1">
      <w:pPr>
        <w:jc w:val="both"/>
        <w:rPr>
          <w:rFonts w:ascii="Times New Roman" w:hAnsi="Times New Roman" w:cs="Times New Roman"/>
          <w:sz w:val="24"/>
          <w:szCs w:val="24"/>
        </w:rPr>
      </w:pPr>
    </w:p>
    <w:p w14:paraId="67EA896B" w14:textId="6F556D87" w:rsidR="007A2328" w:rsidRPr="004C28E5" w:rsidRDefault="007A2328" w:rsidP="003D1FC1">
      <w:pPr>
        <w:jc w:val="both"/>
        <w:rPr>
          <w:rFonts w:ascii="Times New Roman" w:hAnsi="Times New Roman" w:cs="Times New Roman"/>
          <w:sz w:val="24"/>
          <w:szCs w:val="24"/>
        </w:rPr>
      </w:pPr>
    </w:p>
    <w:p w14:paraId="36D55C40" w14:textId="5AC7A4C0" w:rsidR="007A2328" w:rsidRPr="004C28E5" w:rsidRDefault="007A2328" w:rsidP="003D1FC1">
      <w:pPr>
        <w:jc w:val="both"/>
        <w:rPr>
          <w:rFonts w:ascii="Times New Roman" w:hAnsi="Times New Roman" w:cs="Times New Roman"/>
          <w:sz w:val="24"/>
          <w:szCs w:val="24"/>
        </w:rPr>
      </w:pPr>
    </w:p>
    <w:p w14:paraId="7D4C0E93" w14:textId="297DED5E" w:rsidR="007A2328" w:rsidRPr="004C28E5" w:rsidRDefault="007A2328" w:rsidP="003D1FC1">
      <w:pPr>
        <w:jc w:val="both"/>
        <w:rPr>
          <w:rFonts w:ascii="Times New Roman" w:hAnsi="Times New Roman" w:cs="Times New Roman"/>
          <w:sz w:val="24"/>
          <w:szCs w:val="24"/>
        </w:rPr>
      </w:pPr>
    </w:p>
    <w:p w14:paraId="248CC2B1" w14:textId="06BF09F0" w:rsidR="007A2328" w:rsidRPr="004C28E5" w:rsidRDefault="00E216BE"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33740" behindDoc="0" locked="0" layoutInCell="1" allowOverlap="1" wp14:anchorId="4EF1228A" wp14:editId="3BCDD50D">
                <wp:simplePos x="0" y="0"/>
                <wp:positionH relativeFrom="page">
                  <wp:posOffset>4541178</wp:posOffset>
                </wp:positionH>
                <wp:positionV relativeFrom="paragraph">
                  <wp:posOffset>9482</wp:posOffset>
                </wp:positionV>
                <wp:extent cx="1468755" cy="534256"/>
                <wp:effectExtent l="0" t="0" r="17145" b="18415"/>
                <wp:wrapNone/>
                <wp:docPr id="725497727" name="Rectangle 184"/>
                <wp:cNvGraphicFramePr/>
                <a:graphic xmlns:a="http://schemas.openxmlformats.org/drawingml/2006/main">
                  <a:graphicData uri="http://schemas.microsoft.com/office/word/2010/wordprocessingShape">
                    <wps:wsp>
                      <wps:cNvSpPr/>
                      <wps:spPr>
                        <a:xfrm>
                          <a:off x="0" y="0"/>
                          <a:ext cx="1468755" cy="534256"/>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8A224C5" w14:textId="2C34740A" w:rsidR="001337CB" w:rsidRPr="007C60A7" w:rsidRDefault="001337CB" w:rsidP="00E216B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Di larutkan di penangas 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F1228A" id="_x0000_s1222" style="position:absolute;left:0;text-align:left;margin-left:357.55pt;margin-top:.75pt;width:115.65pt;height:42.05pt;z-index:25193374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M3okAIAAGEFAAAOAAAAZHJzL2Uyb0RvYy54bWysVE1v2zAMvQ/YfxB0X/0xu0mDOkXQosOA&#10;oi36gZ4VWYoNyKImKXGyXz9KdtyiLXYYdrElkXwknx51frHvFNkJ61rQFc1OUkqE5lC3elPR56fr&#10;b3NKnGe6Zgq0qOhBOHqx/PrlvDcLkUMDqhaWIIh2i95UtPHeLJLE8UZ0zJ2AERqNEmzHPG7tJqkt&#10;6xG9U0mepqdJD7Y2FrhwDk+vBiNdRnwpBfd3Ujrhiaoo1ubj18bvOnyT5TlbbCwzTcvHMtg/VNGx&#10;VmPSCeqKeUa2tv0A1bXcggPpTzh0CUjZchF7wG6y9F03jw0zIvaC5Dgz0eT+Hyy/3d1b0tYVneVl&#10;cTab5TNKNOvwqh6QPKY3SpBsXgSieuMW6P9o7u24c7gMXe+l7cIf+yH7SO5hIlfsPeF4mBWn81lZ&#10;UsLRVn4v8vI0gCav0cY6/0NAR8KiohbzR07Z7sb5wfXoEpJpuG6VCuehsKGUuPIHJYKD0g9CYm+Y&#10;PI9AUVXiUlmyY6gHxrnQPhtMDavFcJyVaRqFgaVNEbHQCBiQJSaesEeAoNiP2EPZo38IFVGUU3D6&#10;t8KG4CkiZgbtp+Cu1WA/A1DY1Zh58D+SNFATWPL79T7e+3x+vNs11AcUg4VhSpzh1y3exA1z/p5Z&#10;HAscIBx1f4cfqaCvKIwrShqwvz87D/6oVrRS0uOYVdT92jIrKFE/Ner4LCuKMJdxU5SzHDf2rWX9&#10;1qK33SXgzWX4qBgel8Hfq+NSWuhe8EVYhaxoYppj7opyb4+bSz+MP74pXKxW0Q1n0TB/ox8ND+CB&#10;6KC0p/0Ls2aUo0ch38JxJNninSoH3xCpYbX1INso2UD1wOt4BTjHUUvjmxMeirf76PX6Mi7/AAAA&#10;//8DAFBLAwQUAAYACAAAACEAxh0Tqd0AAAAIAQAADwAAAGRycy9kb3ducmV2LnhtbEyPwU7DMBBE&#10;70j8g7VI3KgT1IQ2xKkACQ5FHCiVuDrJYkfE62C7bfh7lhMcV28087bezG4URwxx8KQgX2QgkDrf&#10;D2QU7N8er1YgYtLU69ETKvjGCJvm/KzWVe9P9IrHXTKCSyhWWoFNaaqkjJ1Fp+PCT0jMPnxwOvEZ&#10;jOyDPnG5G+V1lpXS6YF4weoJHyx2n7uDU9Ca+3lNW7N19ikZv39/fvlyQanLi/nuFkTCOf2F4Vef&#10;1aFhp9YfqI9iVHCTFzlHGRQgmK+X5RJEq2BVlCCbWv5/oPkBAAD//wMAUEsBAi0AFAAGAAgAAAAh&#10;ALaDOJL+AAAA4QEAABMAAAAAAAAAAAAAAAAAAAAAAFtDb250ZW50X1R5cGVzXS54bWxQSwECLQAU&#10;AAYACAAAACEAOP0h/9YAAACUAQAACwAAAAAAAAAAAAAAAAAvAQAAX3JlbHMvLnJlbHNQSwECLQAU&#10;AAYACAAAACEARLjN6JACAABhBQAADgAAAAAAAAAAAAAAAAAuAgAAZHJzL2Uyb0RvYy54bWxQSwEC&#10;LQAUAAYACAAAACEAxh0Tqd0AAAAIAQAADwAAAAAAAAAAAAAAAADqBAAAZHJzL2Rvd25yZXYueG1s&#10;UEsFBgAAAAAEAAQA8wAAAPQFAAAAAA==&#10;" filled="f" strokecolor="#09101d [484]" strokeweight="1pt">
                <v:textbox>
                  <w:txbxContent>
                    <w:p w14:paraId="08A224C5" w14:textId="2C34740A" w:rsidR="001337CB" w:rsidRPr="007C60A7" w:rsidRDefault="001337CB" w:rsidP="00E216B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Di larutkan di penangas air</w:t>
                      </w:r>
                    </w:p>
                  </w:txbxContent>
                </v:textbox>
                <w10:wrap anchorx="page"/>
              </v:rect>
            </w:pict>
          </mc:Fallback>
        </mc:AlternateContent>
      </w:r>
      <w:r w:rsidR="00C440F7" w:rsidRPr="004C28E5">
        <w:rPr>
          <w:rFonts w:ascii="Times New Roman" w:hAnsi="Times New Roman" w:cs="Times New Roman"/>
          <w:noProof/>
          <w:sz w:val="24"/>
          <w:szCs w:val="24"/>
        </w:rPr>
        <mc:AlternateContent>
          <mc:Choice Requires="wps">
            <w:drawing>
              <wp:anchor distT="0" distB="0" distL="114300" distR="114300" simplePos="0" relativeHeight="251931692" behindDoc="0" locked="0" layoutInCell="1" allowOverlap="1" wp14:anchorId="561A5E00" wp14:editId="34B9CD6D">
                <wp:simplePos x="0" y="0"/>
                <wp:positionH relativeFrom="page">
                  <wp:posOffset>1880171</wp:posOffset>
                </wp:positionH>
                <wp:positionV relativeFrom="paragraph">
                  <wp:posOffset>9482</wp:posOffset>
                </wp:positionV>
                <wp:extent cx="1468755" cy="575353"/>
                <wp:effectExtent l="0" t="0" r="17145" b="15240"/>
                <wp:wrapNone/>
                <wp:docPr id="1759253845" name="Rectangle 184"/>
                <wp:cNvGraphicFramePr/>
                <a:graphic xmlns:a="http://schemas.openxmlformats.org/drawingml/2006/main">
                  <a:graphicData uri="http://schemas.microsoft.com/office/word/2010/wordprocessingShape">
                    <wps:wsp>
                      <wps:cNvSpPr/>
                      <wps:spPr>
                        <a:xfrm>
                          <a:off x="0" y="0"/>
                          <a:ext cx="1468755" cy="57535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1BF93D6" w14:textId="36E28309" w:rsidR="001337CB" w:rsidRPr="007C60A7" w:rsidRDefault="001337CB" w:rsidP="00C440F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Bahan yang sudah di timbang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1A5E00" id="_x0000_s1223" style="position:absolute;left:0;text-align:left;margin-left:148.05pt;margin-top:.75pt;width:115.65pt;height:45.3pt;z-index:25193169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U+jwIAAGIFAAAOAAAAZHJzL2Uyb0RvYy54bWysVN9P2zAQfp+0/8Hy+0jSNrRUpKgqYpqE&#10;AAETz65jN5Ecn2e7Tbq/fmcnDQjQHqa9JLbv7rtf393lVdcochDW1aALmp2llAjNoaz1rqA/n2++&#10;LShxnumSKdCioEfh6NXq65fL1izFBCpQpbAEQbRbtqaglfdmmSSOV6Jh7gyM0CiUYBvm8Wp3SWlZ&#10;i+iNSiZpep60YEtjgQvn8PW6F9JVxJdScH8vpROeqIJibD5+bfxuwzdZXbLlzjJT1XwIg/1DFA2r&#10;NTodoa6ZZ2Rv6w9QTc0tOJD+jEOTgJQ1FzEHzCZL32XzVDEjYi5YHGfGMrn/B8vvDg+W1CX2bp5f&#10;TPLpYpZTolmDvXrE6jG9U4Jki1moVGvcEg2ezIMdbg6PIe1O2ib8MSHSxeoex+qKzhOOj9nsfDHP&#10;EZ2jLJ/n03waQJNXa2Od/y6gIeFQUIv+Y1HZ4db5XvWkEpxpuKmVCu8hsD6UePJHJYKC0o9CYnLo&#10;fBKBIq3ERllyYEgIxrnQPutFFStF/5zlaRqZgaGNFjHQCBiQJToesQeAQNmP2H3Yg34wFZGVo3H6&#10;t8B649EiegbtR+Om1mA/A1CY1eC51z8VqS9NqJLvtl1s/OLi1NstlEdkg4V+TJzhNzV24pY5/8As&#10;zgVOEM66v8ePVNAWFIYTJRXY35+9B32kK0opaXHOCup+7ZkVlKgfGol8kc1mYTDjZZbPJ3ixbyXb&#10;txK9bzaAnctwqxgej0Hfq9NRWmhecCWsg1cUMc3Rd0G5t6fLxvfzj0uFi/U6quEwGuZv9ZPhATwU&#10;OjDtuXth1gx09EjkOzjNJFu+Y2WvGyw1rPceZB0pG0rd13VoAQ5y5NKwdMKmeHuPWq+rcfUHAAD/&#10;/wMAUEsDBBQABgAIAAAAIQC65pL93QAAAAgBAAAPAAAAZHJzL2Rvd25yZXYueG1sTI/BTsMwEETv&#10;SPyDtUjcqJOIFhLiVIAEh6IeKJW4OvFiR8TrELtt+HuWExxXbzTztl7PfhBHnGIfSEG+yEAgdcH0&#10;ZBXs356ubkHEpMnoIRAq+MYI6+b8rNaVCSd6xeMuWcElFCutwKU0VlLGzqHXcRFGJGYfYfI68TlZ&#10;aSZ94nI/yCLLVtLrnnjB6REfHXafu4NX0NqHuaSN3Xj3nGzYv79sv/yk1OXFfH8HIuGc/sLwq8/q&#10;0LBTGw5kohgUFOUq5yiDJQjmy+LmGkSroCxykE0t/z/Q/AAAAP//AwBQSwECLQAUAAYACAAAACEA&#10;toM4kv4AAADhAQAAEwAAAAAAAAAAAAAAAAAAAAAAW0NvbnRlbnRfVHlwZXNdLnhtbFBLAQItABQA&#10;BgAIAAAAIQA4/SH/1gAAAJQBAAALAAAAAAAAAAAAAAAAAC8BAABfcmVscy8ucmVsc1BLAQItABQA&#10;BgAIAAAAIQAvsSU+jwIAAGIFAAAOAAAAAAAAAAAAAAAAAC4CAABkcnMvZTJvRG9jLnhtbFBLAQIt&#10;ABQABgAIAAAAIQC65pL93QAAAAgBAAAPAAAAAAAAAAAAAAAAAOkEAABkcnMvZG93bnJldi54bWxQ&#10;SwUGAAAAAAQABADzAAAA8wUAAAAA&#10;" filled="f" strokecolor="#09101d [484]" strokeweight="1pt">
                <v:textbox>
                  <w:txbxContent>
                    <w:p w14:paraId="11BF93D6" w14:textId="36E28309" w:rsidR="001337CB" w:rsidRPr="007C60A7" w:rsidRDefault="001337CB" w:rsidP="00C440F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Bahan yang sudah di timbang</w:t>
                      </w:r>
                    </w:p>
                  </w:txbxContent>
                </v:textbox>
                <w10:wrap anchorx="page"/>
              </v:rect>
            </w:pict>
          </mc:Fallback>
        </mc:AlternateContent>
      </w:r>
    </w:p>
    <w:p w14:paraId="2BE2CE50" w14:textId="5466CC78" w:rsidR="007A2328" w:rsidRPr="004C28E5" w:rsidRDefault="00E216BE" w:rsidP="00E216BE">
      <w:pPr>
        <w:tabs>
          <w:tab w:val="left" w:pos="5339"/>
        </w:tabs>
        <w:jc w:val="both"/>
        <w:rPr>
          <w:rFonts w:ascii="Times New Roman" w:hAnsi="Times New Roman" w:cs="Times New Roman"/>
          <w:sz w:val="24"/>
          <w:szCs w:val="24"/>
        </w:rPr>
      </w:pPr>
      <w:r w:rsidRPr="004C28E5">
        <w:rPr>
          <w:rFonts w:ascii="Times New Roman" w:hAnsi="Times New Roman" w:cs="Times New Roman"/>
          <w:sz w:val="24"/>
          <w:szCs w:val="24"/>
        </w:rPr>
        <w:tab/>
      </w:r>
    </w:p>
    <w:p w14:paraId="39E12596" w14:textId="7DD57F9C" w:rsidR="007A2328" w:rsidRPr="004C28E5" w:rsidRDefault="007A2328" w:rsidP="003D1FC1">
      <w:pPr>
        <w:jc w:val="both"/>
        <w:rPr>
          <w:rFonts w:ascii="Times New Roman" w:hAnsi="Times New Roman" w:cs="Times New Roman"/>
          <w:sz w:val="24"/>
          <w:szCs w:val="24"/>
        </w:rPr>
      </w:pPr>
    </w:p>
    <w:p w14:paraId="78141B5A" w14:textId="14CAA242" w:rsidR="007A2328" w:rsidRPr="004C28E5" w:rsidRDefault="00007FFA" w:rsidP="003D1FC1">
      <w:pPr>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755564" behindDoc="1" locked="0" layoutInCell="1" allowOverlap="1" wp14:anchorId="52A4C4D7" wp14:editId="7E927E15">
            <wp:simplePos x="0" y="0"/>
            <wp:positionH relativeFrom="margin">
              <wp:posOffset>2639695</wp:posOffset>
            </wp:positionH>
            <wp:positionV relativeFrom="paragraph">
              <wp:posOffset>115792</wp:posOffset>
            </wp:positionV>
            <wp:extent cx="2399276" cy="2412365"/>
            <wp:effectExtent l="0" t="0" r="1270" b="6985"/>
            <wp:wrapNone/>
            <wp:docPr id="6079367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36721" name="Picture 60793672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399276" cy="2412365"/>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rPr>
        <w:drawing>
          <wp:anchor distT="0" distB="0" distL="114300" distR="114300" simplePos="0" relativeHeight="251753516" behindDoc="1" locked="0" layoutInCell="1" allowOverlap="1" wp14:anchorId="115019E8" wp14:editId="72530E90">
            <wp:simplePos x="0" y="0"/>
            <wp:positionH relativeFrom="margin">
              <wp:align>left</wp:align>
            </wp:positionH>
            <wp:positionV relativeFrom="paragraph">
              <wp:posOffset>108539</wp:posOffset>
            </wp:positionV>
            <wp:extent cx="2357609" cy="2412365"/>
            <wp:effectExtent l="0" t="0" r="5080" b="6985"/>
            <wp:wrapNone/>
            <wp:docPr id="10475789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78958" name="Picture 104757895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358791" cy="2413575"/>
                    </a:xfrm>
                    <a:prstGeom prst="rect">
                      <a:avLst/>
                    </a:prstGeom>
                  </pic:spPr>
                </pic:pic>
              </a:graphicData>
            </a:graphic>
            <wp14:sizeRelH relativeFrom="page">
              <wp14:pctWidth>0</wp14:pctWidth>
            </wp14:sizeRelH>
            <wp14:sizeRelV relativeFrom="page">
              <wp14:pctHeight>0</wp14:pctHeight>
            </wp14:sizeRelV>
          </wp:anchor>
        </w:drawing>
      </w:r>
    </w:p>
    <w:p w14:paraId="276A22D1" w14:textId="35D5953B" w:rsidR="007A2328" w:rsidRPr="004C28E5" w:rsidRDefault="007A2328" w:rsidP="003D1FC1">
      <w:pPr>
        <w:jc w:val="both"/>
        <w:rPr>
          <w:rFonts w:ascii="Times New Roman" w:hAnsi="Times New Roman" w:cs="Times New Roman"/>
          <w:sz w:val="24"/>
          <w:szCs w:val="24"/>
        </w:rPr>
      </w:pPr>
    </w:p>
    <w:p w14:paraId="327CB398" w14:textId="443AB0B5" w:rsidR="007A2328" w:rsidRPr="004C28E5" w:rsidRDefault="007A2328" w:rsidP="003D1FC1">
      <w:pPr>
        <w:jc w:val="both"/>
        <w:rPr>
          <w:rFonts w:ascii="Times New Roman" w:hAnsi="Times New Roman" w:cs="Times New Roman"/>
          <w:sz w:val="24"/>
          <w:szCs w:val="24"/>
        </w:rPr>
      </w:pPr>
    </w:p>
    <w:p w14:paraId="00440CA7" w14:textId="1C2FDF85" w:rsidR="007A2328" w:rsidRPr="004C28E5" w:rsidRDefault="007A2328" w:rsidP="003D1FC1">
      <w:pPr>
        <w:jc w:val="both"/>
        <w:rPr>
          <w:rFonts w:ascii="Times New Roman" w:hAnsi="Times New Roman" w:cs="Times New Roman"/>
          <w:sz w:val="24"/>
          <w:szCs w:val="24"/>
        </w:rPr>
      </w:pPr>
    </w:p>
    <w:p w14:paraId="78E2CD25" w14:textId="344D4E89" w:rsidR="007A2328" w:rsidRPr="004C28E5" w:rsidRDefault="007A2328" w:rsidP="003D1FC1">
      <w:pPr>
        <w:jc w:val="both"/>
        <w:rPr>
          <w:rFonts w:ascii="Times New Roman" w:hAnsi="Times New Roman" w:cs="Times New Roman"/>
          <w:sz w:val="24"/>
          <w:szCs w:val="24"/>
        </w:rPr>
      </w:pPr>
    </w:p>
    <w:p w14:paraId="7E914F76" w14:textId="77777777" w:rsidR="007A2328" w:rsidRPr="004C28E5" w:rsidRDefault="007A2328" w:rsidP="003D1FC1">
      <w:pPr>
        <w:jc w:val="both"/>
        <w:rPr>
          <w:rFonts w:ascii="Times New Roman" w:hAnsi="Times New Roman" w:cs="Times New Roman"/>
          <w:sz w:val="24"/>
          <w:szCs w:val="24"/>
        </w:rPr>
      </w:pPr>
    </w:p>
    <w:p w14:paraId="1D2E6BFA" w14:textId="77777777" w:rsidR="007A2328" w:rsidRPr="004C28E5" w:rsidRDefault="007A2328" w:rsidP="003D1FC1">
      <w:pPr>
        <w:jc w:val="both"/>
        <w:rPr>
          <w:rFonts w:ascii="Times New Roman" w:hAnsi="Times New Roman" w:cs="Times New Roman"/>
          <w:sz w:val="24"/>
          <w:szCs w:val="24"/>
        </w:rPr>
      </w:pPr>
    </w:p>
    <w:p w14:paraId="76D5628A" w14:textId="77777777" w:rsidR="007A2328" w:rsidRPr="004C28E5" w:rsidRDefault="007A2328" w:rsidP="003D1FC1">
      <w:pPr>
        <w:jc w:val="both"/>
        <w:rPr>
          <w:rFonts w:ascii="Times New Roman" w:hAnsi="Times New Roman" w:cs="Times New Roman"/>
          <w:sz w:val="24"/>
          <w:szCs w:val="24"/>
        </w:rPr>
      </w:pPr>
    </w:p>
    <w:p w14:paraId="6944D17A" w14:textId="77777777" w:rsidR="007A2328" w:rsidRPr="004C28E5" w:rsidRDefault="007A2328" w:rsidP="003D1FC1">
      <w:pPr>
        <w:jc w:val="both"/>
        <w:rPr>
          <w:rFonts w:ascii="Times New Roman" w:hAnsi="Times New Roman" w:cs="Times New Roman"/>
          <w:sz w:val="24"/>
          <w:szCs w:val="24"/>
        </w:rPr>
      </w:pPr>
    </w:p>
    <w:p w14:paraId="792AE4E8" w14:textId="05FA4B83" w:rsidR="007A2328" w:rsidRPr="004C28E5" w:rsidRDefault="007A2328" w:rsidP="003D1FC1">
      <w:pPr>
        <w:jc w:val="both"/>
        <w:rPr>
          <w:rFonts w:ascii="Times New Roman" w:hAnsi="Times New Roman" w:cs="Times New Roman"/>
          <w:sz w:val="24"/>
          <w:szCs w:val="24"/>
        </w:rPr>
      </w:pPr>
    </w:p>
    <w:p w14:paraId="7C44D6C6" w14:textId="4433F6DD" w:rsidR="007A2328" w:rsidRPr="004C28E5" w:rsidRDefault="00C26430"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37836" behindDoc="0" locked="0" layoutInCell="1" allowOverlap="1" wp14:anchorId="3160B60E" wp14:editId="20CD39D5">
                <wp:simplePos x="0" y="0"/>
                <wp:positionH relativeFrom="page">
                  <wp:posOffset>4541178</wp:posOffset>
                </wp:positionH>
                <wp:positionV relativeFrom="paragraph">
                  <wp:posOffset>10852</wp:posOffset>
                </wp:positionV>
                <wp:extent cx="1468755" cy="575353"/>
                <wp:effectExtent l="0" t="0" r="17145" b="15240"/>
                <wp:wrapNone/>
                <wp:docPr id="1200884243" name="Rectangle 184"/>
                <wp:cNvGraphicFramePr/>
                <a:graphic xmlns:a="http://schemas.openxmlformats.org/drawingml/2006/main">
                  <a:graphicData uri="http://schemas.microsoft.com/office/word/2010/wordprocessingShape">
                    <wps:wsp>
                      <wps:cNvSpPr/>
                      <wps:spPr>
                        <a:xfrm>
                          <a:off x="0" y="0"/>
                          <a:ext cx="1468755" cy="57535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B3CA003" w14:textId="39C86FE5" w:rsidR="001337CB" w:rsidRPr="007C60A7" w:rsidRDefault="001337CB" w:rsidP="00985C54">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Pindahkan kedalam wadah baksem stick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60B60E" id="_x0000_s1224" style="position:absolute;left:0;text-align:left;margin-left:357.55pt;margin-top:.85pt;width:115.65pt;height:45.3pt;z-index:25193783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RjjgIAAGIFAAAOAAAAZHJzL2Uyb0RvYy54bWysVFFP2zAQfp+0/2D5fSQpCZSKFFUgpkkI&#10;KmDi2XXsJpLj82y3Sffrd3bSgADtYdpLYvvuvrv7/J0vr/pWkb2wrgFd0uwkpURoDlWjtyX9+Xz7&#10;bU6J80xXTIEWJT0IR6+WX79cdmYhZlCDqoQlCKLdojMlrb03iyRxvBYtcydghEajBNsyj1u7TSrL&#10;OkRvVTJL07OkA1sZC1w4h6c3g5EuI76UgvsHKZ3wRJUUa/Pxa+N3E77J8pIttpaZuuFjGewfqmhZ&#10;ozHpBHXDPCM723yAahtuwYH0JxzaBKRsuIg9YDdZ+q6bp5oZEXtBcpyZaHL/D5bf79eWNBXeHdI5&#10;n+ez/JQSzVq8q0dkj+mtEiSb54GpzrgFBjyZtR13Dpeh7V7aNvyxIdJHdg8Tu6L3hONhlp/Nz4uC&#10;Eo624rw4LU4DaPIabazz3wW0JCxKajF/JJXt75wfXI8uIZmG20apcB4KG0qJK39QIjgo/SgkNofJ&#10;ZxEoykpcK0v2DAXBOBfaZ4OpZpUYjrMiTaMysLQpIhYaAQOyxMQT9ggQJPsReyh79A+hIqpyCk7/&#10;VtgQPEXEzKD9FNw2GuxnAAq7GjMP/keSBmoCS77f9PHiL2Kv4WgD1QHVYGEYE2f4bYM3ccecXzOL&#10;c4EThLPuH/AjFXQlhXFFSQ3292fnwR/lilZKOpyzkrpfO2YFJeqHRiFfZHkeBjNu8uJ8hhv71rJ5&#10;a9G79hrw5jJ8VQyPy+Dv1XEpLbQv+CSsQlY0Mc0xd0m5t8fNtR/mHx8VLlar6IbDaJi/00+GB/BA&#10;dFDac//CrBnl6FHI93CcSbZ4p8rBN0RqWO08yCZK9pXX8QpwkKOWxkcnvBRv99Hr9Wlc/gEAAP//&#10;AwBQSwMEFAAGAAgAAAAhABoalxjeAAAACAEAAA8AAABkcnMvZG93bnJldi54bWxMj01PwzAMhu9I&#10;/IfISNxY2jH2UZpOgASHTRwYk3ZNG5NWNE5Jsq38e8wJbraeV68fl+vR9eKEIXaeFOSTDARS401H&#10;VsH+/flmCSImTUb3nlDBN0ZYV5cXpS6MP9MbnnbJCi6hWGgFbUpDIWVsWnQ6TvyAxOzDB6cTr8FK&#10;E/SZy10vp1k2l053xBdaPeBTi83n7ugU1PZxXNHGblz7kqzfH7avXy4odX01PtyDSDimvzD86rM6&#10;VOxU+yOZKHoFi/wu5yiDBQjmq9l8BqLmYXoLsirl/weqHwAAAP//AwBQSwECLQAUAAYACAAAACEA&#10;toM4kv4AAADhAQAAEwAAAAAAAAAAAAAAAAAAAAAAW0NvbnRlbnRfVHlwZXNdLnhtbFBLAQItABQA&#10;BgAIAAAAIQA4/SH/1gAAAJQBAAALAAAAAAAAAAAAAAAAAC8BAABfcmVscy8ucmVsc1BLAQItABQA&#10;BgAIAAAAIQAVMgRjjgIAAGIFAAAOAAAAAAAAAAAAAAAAAC4CAABkcnMvZTJvRG9jLnhtbFBLAQIt&#10;ABQABgAIAAAAIQAaGpcY3gAAAAgBAAAPAAAAAAAAAAAAAAAAAOgEAABkcnMvZG93bnJldi54bWxQ&#10;SwUGAAAAAAQABADzAAAA8wUAAAAA&#10;" filled="f" strokecolor="#09101d [484]" strokeweight="1pt">
                <v:textbox>
                  <w:txbxContent>
                    <w:p w14:paraId="0B3CA003" w14:textId="39C86FE5" w:rsidR="001337CB" w:rsidRPr="007C60A7" w:rsidRDefault="001337CB" w:rsidP="00985C54">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Pindahkan kedalam wadah baksem stick</w:t>
                      </w:r>
                    </w:p>
                  </w:txbxContent>
                </v:textbox>
                <w10:wrap anchorx="page"/>
              </v:rect>
            </w:pict>
          </mc:Fallback>
        </mc:AlternateContent>
      </w:r>
      <w:r w:rsidR="00985C54" w:rsidRPr="004C28E5">
        <w:rPr>
          <w:rFonts w:ascii="Times New Roman" w:hAnsi="Times New Roman" w:cs="Times New Roman"/>
          <w:noProof/>
          <w:sz w:val="24"/>
          <w:szCs w:val="24"/>
        </w:rPr>
        <mc:AlternateContent>
          <mc:Choice Requires="wps">
            <w:drawing>
              <wp:anchor distT="0" distB="0" distL="114300" distR="114300" simplePos="0" relativeHeight="251935788" behindDoc="0" locked="0" layoutInCell="1" allowOverlap="1" wp14:anchorId="651228B8" wp14:editId="5BFB02D4">
                <wp:simplePos x="0" y="0"/>
                <wp:positionH relativeFrom="page">
                  <wp:posOffset>1818411</wp:posOffset>
                </wp:positionH>
                <wp:positionV relativeFrom="paragraph">
                  <wp:posOffset>10666</wp:posOffset>
                </wp:positionV>
                <wp:extent cx="1468755" cy="554804"/>
                <wp:effectExtent l="0" t="0" r="17145" b="17145"/>
                <wp:wrapNone/>
                <wp:docPr id="884643338" name="Rectangle 184"/>
                <wp:cNvGraphicFramePr/>
                <a:graphic xmlns:a="http://schemas.openxmlformats.org/drawingml/2006/main">
                  <a:graphicData uri="http://schemas.microsoft.com/office/word/2010/wordprocessingShape">
                    <wps:wsp>
                      <wps:cNvSpPr/>
                      <wps:spPr>
                        <a:xfrm>
                          <a:off x="0" y="0"/>
                          <a:ext cx="1468755" cy="554804"/>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F48A633" w14:textId="485530DE" w:rsidR="001337CB" w:rsidRPr="007C60A7" w:rsidRDefault="001337CB" w:rsidP="00985C54">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Aduk hingga homogen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1228B8" id="_x0000_s1225" style="position:absolute;left:0;text-align:left;margin-left:143.2pt;margin-top:.85pt;width:115.65pt;height:43.7pt;z-index:25193578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83KjQIAAGEFAAAOAAAAZHJzL2Uyb0RvYy54bWysVFtP2zAUfp+0/2D5fSRpUyhVU1SBmCYh&#10;qICJZ9exm0iOj2e7Tbpfv2MnDQjQHqa9JPa5fOf2HS+vukaRg7CuBl3Q7CylRGgOZa13Bf35fPtt&#10;TonzTJdMgRYFPQpHr1ZfvyxbsxATqECVwhIE0W7RmoJW3ptFkjheiYa5MzBCo1KCbZjHq90lpWUt&#10;ojcqmaTpedKCLY0FLpxD6U2vpKuIL6Xg/kFKJzxRBcXcfPza+N2Gb7JassXOMlPVfEiD/UMWDas1&#10;Bh2hbphnZG/rD1BNzS04kP6MQ5OAlDUXsQasJkvfVfNUMSNiLdgcZ8Y2uf8Hy+8PG0vqsqDzeX6e&#10;T6dTHJhmDY7qEZvH9E4Jks3z0KjWuAXaP5mNHW4Oj6HqTtom/LEe0sXmHsfmis4TjsIsP59fzGaU&#10;cNTNZvk8jaDJq7exzn8X0JBwKKjF+LGn7HDnPEZE05NJCKbhtlYqyENifSrx5I9KBAOlH4XE2jD4&#10;JAJFVolrZcmBIR8Y50L7rFdVrBS9OJulaSQGxhs9YvQIGJAlBh6xB4DA2I/YfdqDfXAVkZSjc/q3&#10;xHrn0SNGBu1H56bWYD8DUFjVELm3PzWpb03oku+2XZz7ZTQNoi2URySDhX5LnOG3NU7ijjm/YRbX&#10;AhcIV90/4EcqaAsKw4mSCuzvz+TBHtmKWkpaXLOCul97ZgUl6odGHl9meR72Ml7y2cUEL/atZvtW&#10;o/fNNeDkMnxUDI/HYO/V6SgtNC/4IqxDVFQxzTF2Qbm3p8u179cf3xQu1utohrtomL/TT4YH8NDo&#10;wLTn7oVZM9DRI5Hv4bSSbPGOlb1t8NSw3nuQdaTsa1+HEeAeRy4Nb054KN7eo9Xry7j6AwAA//8D&#10;AFBLAwQUAAYACAAAACEAghSNlN0AAAAIAQAADwAAAGRycy9kb3ducmV2LnhtbEyPwU7DMAyG70i8&#10;Q2QkbiztBFtXmk6ABIchDoxJXNPWS6o1Tkmyrbw95gQ3W9+v35+r9eQGccIQe08K8lkGAqn1XU9G&#10;we7j+aYAEZOmTg+eUME3RljXlxeVLjt/pnc8bZMRXEKx1ApsSmMpZWwtOh1nfkRitvfB6cRrMLIL&#10;+szlbpDzLFtIp3viC1aP+GSxPWyPTkFjHqcVbczG2Zdk/O7z9e3LBaWur6aHexAJp/QXhl99Voea&#10;nRp/pC6KQcG8WNxylMESBPO7fMlDo6BY5SDrSv5/oP4BAAD//wMAUEsBAi0AFAAGAAgAAAAhALaD&#10;OJL+AAAA4QEAABMAAAAAAAAAAAAAAAAAAAAAAFtDb250ZW50X1R5cGVzXS54bWxQSwECLQAUAAYA&#10;CAAAACEAOP0h/9YAAACUAQAACwAAAAAAAAAAAAAAAAAvAQAAX3JlbHMvLnJlbHNQSwECLQAUAAYA&#10;CAAAACEAdvPNyo0CAABhBQAADgAAAAAAAAAAAAAAAAAuAgAAZHJzL2Uyb0RvYy54bWxQSwECLQAU&#10;AAYACAAAACEAghSNlN0AAAAIAQAADwAAAAAAAAAAAAAAAADnBAAAZHJzL2Rvd25yZXYueG1sUEsF&#10;BgAAAAAEAAQA8wAAAPEFAAAAAA==&#10;" filled="f" strokecolor="#09101d [484]" strokeweight="1pt">
                <v:textbox>
                  <w:txbxContent>
                    <w:p w14:paraId="4F48A633" w14:textId="485530DE" w:rsidR="001337CB" w:rsidRPr="007C60A7" w:rsidRDefault="001337CB" w:rsidP="00985C54">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Aduk hingga homogen</w:t>
                      </w:r>
                    </w:p>
                  </w:txbxContent>
                </v:textbox>
                <w10:wrap anchorx="page"/>
              </v:rect>
            </w:pict>
          </mc:Fallback>
        </mc:AlternateContent>
      </w:r>
    </w:p>
    <w:p w14:paraId="5A55CC6E" w14:textId="42B1B808" w:rsidR="007A2328" w:rsidRPr="004C28E5" w:rsidRDefault="007A2328" w:rsidP="003D1FC1">
      <w:pPr>
        <w:jc w:val="both"/>
        <w:rPr>
          <w:rFonts w:ascii="Times New Roman" w:hAnsi="Times New Roman" w:cs="Times New Roman"/>
          <w:sz w:val="24"/>
          <w:szCs w:val="24"/>
        </w:rPr>
      </w:pPr>
    </w:p>
    <w:p w14:paraId="4892D555" w14:textId="77777777" w:rsidR="007A2328" w:rsidRPr="004C28E5" w:rsidRDefault="007A2328" w:rsidP="003D1FC1">
      <w:pPr>
        <w:jc w:val="both"/>
        <w:rPr>
          <w:rFonts w:ascii="Times New Roman" w:hAnsi="Times New Roman" w:cs="Times New Roman"/>
          <w:sz w:val="24"/>
          <w:szCs w:val="24"/>
        </w:rPr>
      </w:pPr>
    </w:p>
    <w:p w14:paraId="100AFF72" w14:textId="77777777" w:rsidR="007A2328" w:rsidRPr="004C28E5" w:rsidRDefault="007A2328" w:rsidP="003D1FC1">
      <w:pPr>
        <w:jc w:val="both"/>
        <w:rPr>
          <w:rFonts w:ascii="Times New Roman" w:hAnsi="Times New Roman" w:cs="Times New Roman"/>
          <w:sz w:val="24"/>
          <w:szCs w:val="24"/>
        </w:rPr>
      </w:pPr>
    </w:p>
    <w:p w14:paraId="3B7D9E7E" w14:textId="77777777" w:rsidR="00A51009" w:rsidRPr="004C28E5" w:rsidRDefault="00A51009" w:rsidP="00622FA6">
      <w:pPr>
        <w:pStyle w:val="Caption"/>
        <w:rPr>
          <w:rFonts w:ascii="Times New Roman" w:hAnsi="Times New Roman" w:cs="Times New Roman"/>
          <w:b/>
          <w:bCs/>
          <w:i w:val="0"/>
          <w:iCs w:val="0"/>
          <w:color w:val="auto"/>
          <w:sz w:val="24"/>
          <w:szCs w:val="24"/>
        </w:rPr>
      </w:pPr>
      <w:bookmarkStart w:id="1723" w:name="_Toc170935633"/>
    </w:p>
    <w:p w14:paraId="0118F12F" w14:textId="77777777" w:rsidR="00A51009" w:rsidRPr="004C28E5" w:rsidRDefault="00A51009" w:rsidP="00622FA6">
      <w:pPr>
        <w:pStyle w:val="Caption"/>
        <w:rPr>
          <w:rFonts w:ascii="Times New Roman" w:hAnsi="Times New Roman" w:cs="Times New Roman"/>
          <w:b/>
          <w:bCs/>
          <w:i w:val="0"/>
          <w:iCs w:val="0"/>
          <w:color w:val="auto"/>
          <w:sz w:val="24"/>
          <w:szCs w:val="24"/>
        </w:rPr>
      </w:pPr>
    </w:p>
    <w:p w14:paraId="18CBCC6F" w14:textId="7EBFA7B8" w:rsidR="007A2328" w:rsidRPr="004C28E5" w:rsidRDefault="00622FA6" w:rsidP="00622FA6">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17</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Uji Homogenitas Sediaan Balsem Stick Ekstrak Etanol Daun Bakung</w:t>
      </w:r>
      <w:bookmarkEnd w:id="1723"/>
    </w:p>
    <w:p w14:paraId="25297B7D" w14:textId="77777777" w:rsidR="00007FFA" w:rsidRPr="004C28E5" w:rsidRDefault="00007FFA" w:rsidP="00007FFA">
      <w:pPr>
        <w:tabs>
          <w:tab w:val="left" w:pos="1560"/>
        </w:tabs>
        <w:ind w:left="1560" w:hanging="1560"/>
        <w:jc w:val="both"/>
        <w:rPr>
          <w:rFonts w:ascii="Times New Roman" w:hAnsi="Times New Roman" w:cs="Times New Roman"/>
          <w:sz w:val="24"/>
          <w:szCs w:val="24"/>
        </w:rPr>
      </w:pPr>
    </w:p>
    <w:p w14:paraId="36012D44" w14:textId="7125139B" w:rsidR="00007FFA" w:rsidRPr="004C28E5" w:rsidRDefault="00007FFA" w:rsidP="00007FFA">
      <w:pPr>
        <w:tabs>
          <w:tab w:val="left" w:pos="1560"/>
        </w:tabs>
        <w:ind w:left="1560" w:hanging="1560"/>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57612" behindDoc="1" locked="0" layoutInCell="1" allowOverlap="1" wp14:anchorId="07EC923D" wp14:editId="50C249BD">
            <wp:simplePos x="0" y="0"/>
            <wp:positionH relativeFrom="page">
              <wp:align>center</wp:align>
            </wp:positionH>
            <wp:positionV relativeFrom="paragraph">
              <wp:posOffset>11430</wp:posOffset>
            </wp:positionV>
            <wp:extent cx="3138805" cy="2941503"/>
            <wp:effectExtent l="0" t="0" r="4445" b="0"/>
            <wp:wrapNone/>
            <wp:docPr id="2836256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25649" name="Picture 28362564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38805" cy="2941503"/>
                    </a:xfrm>
                    <a:prstGeom prst="rect">
                      <a:avLst/>
                    </a:prstGeom>
                  </pic:spPr>
                </pic:pic>
              </a:graphicData>
            </a:graphic>
            <wp14:sizeRelH relativeFrom="page">
              <wp14:pctWidth>0</wp14:pctWidth>
            </wp14:sizeRelH>
            <wp14:sizeRelV relativeFrom="page">
              <wp14:pctHeight>0</wp14:pctHeight>
            </wp14:sizeRelV>
          </wp:anchor>
        </w:drawing>
      </w:r>
    </w:p>
    <w:p w14:paraId="3430538B" w14:textId="637A97F9" w:rsidR="00007FFA" w:rsidRPr="004C28E5" w:rsidRDefault="00007FFA" w:rsidP="00007FFA">
      <w:pPr>
        <w:tabs>
          <w:tab w:val="left" w:pos="1560"/>
        </w:tabs>
        <w:ind w:left="1560" w:hanging="1560"/>
        <w:jc w:val="both"/>
        <w:rPr>
          <w:rFonts w:ascii="Times New Roman" w:hAnsi="Times New Roman" w:cs="Times New Roman"/>
          <w:sz w:val="24"/>
          <w:szCs w:val="24"/>
        </w:rPr>
      </w:pPr>
    </w:p>
    <w:p w14:paraId="70589F6B" w14:textId="054E2DCA" w:rsidR="007A2328" w:rsidRPr="004C28E5" w:rsidRDefault="007A2328" w:rsidP="003D1FC1">
      <w:pPr>
        <w:jc w:val="both"/>
        <w:rPr>
          <w:rFonts w:ascii="Times New Roman" w:hAnsi="Times New Roman" w:cs="Times New Roman"/>
          <w:sz w:val="24"/>
          <w:szCs w:val="24"/>
        </w:rPr>
      </w:pPr>
    </w:p>
    <w:p w14:paraId="07208FB5" w14:textId="77777777" w:rsidR="007A2328" w:rsidRPr="004C28E5" w:rsidRDefault="007A2328" w:rsidP="003D1FC1">
      <w:pPr>
        <w:jc w:val="both"/>
        <w:rPr>
          <w:rFonts w:ascii="Times New Roman" w:hAnsi="Times New Roman" w:cs="Times New Roman"/>
          <w:sz w:val="24"/>
          <w:szCs w:val="24"/>
        </w:rPr>
      </w:pPr>
    </w:p>
    <w:p w14:paraId="33398BAB" w14:textId="77777777" w:rsidR="007A2328" w:rsidRPr="004C28E5" w:rsidRDefault="007A2328" w:rsidP="003D1FC1">
      <w:pPr>
        <w:jc w:val="both"/>
        <w:rPr>
          <w:rFonts w:ascii="Times New Roman" w:hAnsi="Times New Roman" w:cs="Times New Roman"/>
          <w:sz w:val="24"/>
          <w:szCs w:val="24"/>
        </w:rPr>
      </w:pPr>
    </w:p>
    <w:p w14:paraId="17536284" w14:textId="77777777" w:rsidR="007A2328" w:rsidRPr="004C28E5" w:rsidRDefault="007A2328" w:rsidP="003D1FC1">
      <w:pPr>
        <w:jc w:val="both"/>
        <w:rPr>
          <w:rFonts w:ascii="Times New Roman" w:hAnsi="Times New Roman" w:cs="Times New Roman"/>
          <w:sz w:val="24"/>
          <w:szCs w:val="24"/>
        </w:rPr>
      </w:pPr>
    </w:p>
    <w:p w14:paraId="474E3F80" w14:textId="77777777" w:rsidR="007A2328" w:rsidRPr="004C28E5" w:rsidRDefault="007A2328" w:rsidP="003D1FC1">
      <w:pPr>
        <w:jc w:val="both"/>
        <w:rPr>
          <w:rFonts w:ascii="Times New Roman" w:hAnsi="Times New Roman" w:cs="Times New Roman"/>
          <w:sz w:val="24"/>
          <w:szCs w:val="24"/>
        </w:rPr>
      </w:pPr>
    </w:p>
    <w:p w14:paraId="7B4C1E57" w14:textId="77777777" w:rsidR="007A2328" w:rsidRPr="004C28E5" w:rsidRDefault="007A2328" w:rsidP="003D1FC1">
      <w:pPr>
        <w:jc w:val="both"/>
        <w:rPr>
          <w:rFonts w:ascii="Times New Roman" w:hAnsi="Times New Roman" w:cs="Times New Roman"/>
          <w:sz w:val="24"/>
          <w:szCs w:val="24"/>
        </w:rPr>
      </w:pPr>
    </w:p>
    <w:p w14:paraId="32A4782C" w14:textId="77777777" w:rsidR="007A2328" w:rsidRPr="004C28E5" w:rsidRDefault="007A2328" w:rsidP="003D1FC1">
      <w:pPr>
        <w:jc w:val="both"/>
        <w:rPr>
          <w:rFonts w:ascii="Times New Roman" w:hAnsi="Times New Roman" w:cs="Times New Roman"/>
          <w:sz w:val="24"/>
          <w:szCs w:val="24"/>
        </w:rPr>
      </w:pPr>
    </w:p>
    <w:p w14:paraId="0BA8963C" w14:textId="77777777" w:rsidR="007A2328" w:rsidRPr="004C28E5" w:rsidRDefault="007A2328" w:rsidP="003D1FC1">
      <w:pPr>
        <w:jc w:val="both"/>
        <w:rPr>
          <w:rFonts w:ascii="Times New Roman" w:hAnsi="Times New Roman" w:cs="Times New Roman"/>
          <w:sz w:val="24"/>
          <w:szCs w:val="24"/>
        </w:rPr>
      </w:pPr>
    </w:p>
    <w:p w14:paraId="30DC134E" w14:textId="77777777" w:rsidR="007A2328" w:rsidRPr="004C28E5" w:rsidRDefault="007A2328" w:rsidP="003D1FC1">
      <w:pPr>
        <w:jc w:val="both"/>
        <w:rPr>
          <w:rFonts w:ascii="Times New Roman" w:hAnsi="Times New Roman" w:cs="Times New Roman"/>
          <w:sz w:val="24"/>
          <w:szCs w:val="24"/>
        </w:rPr>
      </w:pPr>
    </w:p>
    <w:p w14:paraId="17212D01" w14:textId="61CDCEF4" w:rsidR="007A2328" w:rsidRPr="004C28E5" w:rsidRDefault="00A4330A"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39884" behindDoc="0" locked="0" layoutInCell="1" allowOverlap="1" wp14:anchorId="2F895A68" wp14:editId="68C5F6A2">
                <wp:simplePos x="0" y="0"/>
                <wp:positionH relativeFrom="page">
                  <wp:align>center</wp:align>
                </wp:positionH>
                <wp:positionV relativeFrom="paragraph">
                  <wp:posOffset>9275</wp:posOffset>
                </wp:positionV>
                <wp:extent cx="1468755" cy="318135"/>
                <wp:effectExtent l="0" t="0" r="17145" b="24765"/>
                <wp:wrapNone/>
                <wp:docPr id="1807682684"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632F662" w14:textId="68CEF9C9" w:rsidR="001337CB" w:rsidRPr="007C60A7" w:rsidRDefault="001337CB" w:rsidP="00A4330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Uji homogenitas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895A68" id="_x0000_s1226" style="position:absolute;left:0;text-align:left;margin-left:0;margin-top:.75pt;width:115.65pt;height:25.05pt;z-index:251939884;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l7ejwIAAGIFAAAOAAAAZHJzL2Uyb0RvYy54bWysVN9P2zAQfp+0/8Hy+0hS2lIqUlSBmCYh&#10;QMDEs+vYTSTH59luk+6v39lOAwK0h2kvie27++7Xd3dx2beK7IV1DeiSFic5JUJzqBq9LenP55tv&#10;C0qcZ7piCrQo6UE4ern6+uWiM0sxgRpUJSxBEO2WnSlp7b1ZZpnjtWiZOwEjNAol2JZ5vNptVlnW&#10;IXqrskmez7MObGUscOEcvl4nIV1FfCkF9/dSOuGJKinG5uPXxu8mfLPVBVtuLTN1w4cw2D9E0bJG&#10;o9MR6pp5Rna2+QDVNtyCA+lPOLQZSNlwEXPAbIr8XTZPNTMi5oLFcWYsk/t/sPxu/2BJU2HvFvnZ&#10;fDGZL6aUaNZirx6xekxvlSAFPmKlOuOWaPBkHuxwc3gMaffStuGPCZE+VvcwVlf0nnB8LKbzxdls&#10;RglH2WmxKE5nATR7tTbW+e8CWhIOJbXoPxaV7W+dT6pHleBMw02jVHgPgaVQ4skflAgKSj8Kicmh&#10;80kEirQSV8qSPUNCMM6F9kUS1awS6bmY5XlkBoY2WsRAI2BAluh4xB4AAmU/YqewB/1gKiIrR+P8&#10;b4El49EiegbtR+O20WA/A1CY1eA56R+LlEoTquT7TR8bfz459nYD1QHZYCGNiTP8psFO3DLnH5jF&#10;ucAJwln39/iRCrqSwnCipAb7+7P3oI90RSklHc5ZSd2vHbOCEvVDI5HPi+k0DGa8TGdnE7zYt5LN&#10;W4netVeAnStwqxgej0Hfq+NRWmhfcCWsg1cUMc3Rd0m5t8fLlU/zj0uFi/U6quEwGuZv9ZPhATwU&#10;OjDtuX9h1gx09EjkOzjOJFu+Y2XSDZYa1jsPsomUDaVOdR1agIMcuTQsnbAp3t6j1utqXP0BAAD/&#10;/wMAUEsDBBQABgAIAAAAIQAP7ue82wAAAAUBAAAPAAAAZHJzL2Rvd25yZXYueG1sTI/BTsMwEETv&#10;SPyDtUjcqJNWrSCNUwESHIo4UCr16sSLHRGvg+224e9ZTnDcmdHM23oz+UGcMKY+kIJyVoBA6oLp&#10;ySrYvz/d3IJIWZPRQyBU8I0JNs3lRa0rE870hqddtoJLKFVagct5rKRMnUOv0yyMSOx9hOh15jNa&#10;aaI+c7kf5LwoVtLrnnjB6REfHXafu6NX0NqH6Y62duvdc7Zhf3h5/fJRqeur6X4NIuOU/8Lwi8/o&#10;0DBTG45kkhgU8COZ1SUINueLcgGiVbAsVyCbWv6nb34AAAD//wMAUEsBAi0AFAAGAAgAAAAhALaD&#10;OJL+AAAA4QEAABMAAAAAAAAAAAAAAAAAAAAAAFtDb250ZW50X1R5cGVzXS54bWxQSwECLQAUAAYA&#10;CAAAACEAOP0h/9YAAACUAQAACwAAAAAAAAAAAAAAAAAvAQAAX3JlbHMvLnJlbHNQSwECLQAUAAYA&#10;CAAAACEAKxZe3o8CAABiBQAADgAAAAAAAAAAAAAAAAAuAgAAZHJzL2Uyb0RvYy54bWxQSwECLQAU&#10;AAYACAAAACEAD+7nvNsAAAAFAQAADwAAAAAAAAAAAAAAAADpBAAAZHJzL2Rvd25yZXYueG1sUEsF&#10;BgAAAAAEAAQA8wAAAPEFAAAAAA==&#10;" filled="f" strokecolor="#09101d [484]" strokeweight="1pt">
                <v:textbox>
                  <w:txbxContent>
                    <w:p w14:paraId="5632F662" w14:textId="68CEF9C9" w:rsidR="001337CB" w:rsidRPr="007C60A7" w:rsidRDefault="001337CB" w:rsidP="00A4330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Uji homogenitas</w:t>
                      </w:r>
                    </w:p>
                  </w:txbxContent>
                </v:textbox>
                <w10:wrap anchorx="page"/>
              </v:rect>
            </w:pict>
          </mc:Fallback>
        </mc:AlternateContent>
      </w:r>
    </w:p>
    <w:p w14:paraId="106A5E42" w14:textId="77777777" w:rsidR="007A2328" w:rsidRPr="004C28E5" w:rsidRDefault="007A2328" w:rsidP="003D1FC1">
      <w:pPr>
        <w:jc w:val="both"/>
        <w:rPr>
          <w:rFonts w:ascii="Times New Roman" w:hAnsi="Times New Roman" w:cs="Times New Roman"/>
          <w:sz w:val="24"/>
          <w:szCs w:val="24"/>
        </w:rPr>
      </w:pPr>
    </w:p>
    <w:p w14:paraId="57E0B13F" w14:textId="77777777" w:rsidR="007A2328" w:rsidRPr="004C28E5" w:rsidRDefault="007A2328" w:rsidP="003D1FC1">
      <w:pPr>
        <w:jc w:val="both"/>
        <w:rPr>
          <w:rFonts w:ascii="Times New Roman" w:hAnsi="Times New Roman" w:cs="Times New Roman"/>
          <w:sz w:val="24"/>
          <w:szCs w:val="24"/>
        </w:rPr>
      </w:pPr>
    </w:p>
    <w:p w14:paraId="321C0ED4" w14:textId="77777777" w:rsidR="007A2328" w:rsidRPr="004C28E5" w:rsidRDefault="007A2328" w:rsidP="003D1FC1">
      <w:pPr>
        <w:jc w:val="both"/>
        <w:rPr>
          <w:rFonts w:ascii="Times New Roman" w:hAnsi="Times New Roman" w:cs="Times New Roman"/>
          <w:sz w:val="24"/>
          <w:szCs w:val="24"/>
        </w:rPr>
      </w:pPr>
    </w:p>
    <w:p w14:paraId="1AFD3E2E" w14:textId="77777777" w:rsidR="007A2328" w:rsidRPr="004C28E5" w:rsidRDefault="007A2328" w:rsidP="003D1FC1">
      <w:pPr>
        <w:jc w:val="both"/>
        <w:rPr>
          <w:rFonts w:ascii="Times New Roman" w:hAnsi="Times New Roman" w:cs="Times New Roman"/>
          <w:sz w:val="24"/>
          <w:szCs w:val="24"/>
        </w:rPr>
      </w:pPr>
    </w:p>
    <w:p w14:paraId="460FCA12" w14:textId="77777777" w:rsidR="007A2328" w:rsidRPr="004C28E5" w:rsidRDefault="007A2328" w:rsidP="003D1FC1">
      <w:pPr>
        <w:jc w:val="both"/>
        <w:rPr>
          <w:rFonts w:ascii="Times New Roman" w:hAnsi="Times New Roman" w:cs="Times New Roman"/>
          <w:sz w:val="24"/>
          <w:szCs w:val="24"/>
        </w:rPr>
      </w:pPr>
    </w:p>
    <w:p w14:paraId="20419197" w14:textId="77777777" w:rsidR="007A2328" w:rsidRPr="004C28E5" w:rsidRDefault="007A2328" w:rsidP="003D1FC1">
      <w:pPr>
        <w:jc w:val="both"/>
        <w:rPr>
          <w:rFonts w:ascii="Times New Roman" w:hAnsi="Times New Roman" w:cs="Times New Roman"/>
          <w:sz w:val="24"/>
          <w:szCs w:val="24"/>
        </w:rPr>
      </w:pPr>
    </w:p>
    <w:p w14:paraId="22AC4BFF" w14:textId="77777777" w:rsidR="007A2328" w:rsidRPr="004C28E5" w:rsidRDefault="007A2328" w:rsidP="003D1FC1">
      <w:pPr>
        <w:jc w:val="both"/>
        <w:rPr>
          <w:rFonts w:ascii="Times New Roman" w:hAnsi="Times New Roman" w:cs="Times New Roman"/>
          <w:sz w:val="24"/>
          <w:szCs w:val="24"/>
        </w:rPr>
      </w:pPr>
    </w:p>
    <w:p w14:paraId="716A1BBC" w14:textId="77777777" w:rsidR="007A2328" w:rsidRPr="004C28E5" w:rsidRDefault="007A2328" w:rsidP="003D1FC1">
      <w:pPr>
        <w:jc w:val="both"/>
        <w:rPr>
          <w:rFonts w:ascii="Times New Roman" w:hAnsi="Times New Roman" w:cs="Times New Roman"/>
          <w:sz w:val="24"/>
          <w:szCs w:val="24"/>
        </w:rPr>
      </w:pPr>
    </w:p>
    <w:p w14:paraId="187461F2" w14:textId="77777777" w:rsidR="007A2328" w:rsidRPr="004C28E5" w:rsidRDefault="007A2328" w:rsidP="003D1FC1">
      <w:pPr>
        <w:jc w:val="both"/>
        <w:rPr>
          <w:rFonts w:ascii="Times New Roman" w:hAnsi="Times New Roman" w:cs="Times New Roman"/>
          <w:sz w:val="24"/>
          <w:szCs w:val="24"/>
        </w:rPr>
      </w:pPr>
    </w:p>
    <w:p w14:paraId="4027BF82" w14:textId="77777777" w:rsidR="007A2328" w:rsidRPr="004C28E5" w:rsidRDefault="007A2328" w:rsidP="003D1FC1">
      <w:pPr>
        <w:jc w:val="both"/>
        <w:rPr>
          <w:rFonts w:ascii="Times New Roman" w:hAnsi="Times New Roman" w:cs="Times New Roman"/>
          <w:sz w:val="24"/>
          <w:szCs w:val="24"/>
        </w:rPr>
      </w:pPr>
    </w:p>
    <w:p w14:paraId="787F2E8C" w14:textId="77777777" w:rsidR="007A2328" w:rsidRPr="004C28E5" w:rsidRDefault="007A2328" w:rsidP="003D1FC1">
      <w:pPr>
        <w:jc w:val="both"/>
        <w:rPr>
          <w:rFonts w:ascii="Times New Roman" w:hAnsi="Times New Roman" w:cs="Times New Roman"/>
          <w:sz w:val="24"/>
          <w:szCs w:val="24"/>
        </w:rPr>
      </w:pPr>
    </w:p>
    <w:p w14:paraId="51A3455A" w14:textId="77777777" w:rsidR="007A2328" w:rsidRPr="004C28E5" w:rsidRDefault="007A2328" w:rsidP="003D1FC1">
      <w:pPr>
        <w:jc w:val="both"/>
        <w:rPr>
          <w:rFonts w:ascii="Times New Roman" w:hAnsi="Times New Roman" w:cs="Times New Roman"/>
          <w:sz w:val="24"/>
          <w:szCs w:val="24"/>
        </w:rPr>
      </w:pPr>
    </w:p>
    <w:p w14:paraId="7DA3C164" w14:textId="77777777" w:rsidR="007A2328" w:rsidRPr="004C28E5" w:rsidRDefault="007A2328" w:rsidP="003D1FC1">
      <w:pPr>
        <w:jc w:val="both"/>
        <w:rPr>
          <w:rFonts w:ascii="Times New Roman" w:hAnsi="Times New Roman" w:cs="Times New Roman"/>
          <w:sz w:val="24"/>
          <w:szCs w:val="24"/>
        </w:rPr>
      </w:pPr>
    </w:p>
    <w:p w14:paraId="765482C3" w14:textId="77777777" w:rsidR="00A51009" w:rsidRPr="004C28E5" w:rsidRDefault="00A51009" w:rsidP="008459FF">
      <w:pPr>
        <w:pStyle w:val="Caption"/>
        <w:rPr>
          <w:rFonts w:ascii="Times New Roman" w:hAnsi="Times New Roman" w:cs="Times New Roman"/>
          <w:b/>
          <w:bCs/>
          <w:i w:val="0"/>
          <w:iCs w:val="0"/>
          <w:color w:val="auto"/>
          <w:sz w:val="24"/>
          <w:szCs w:val="24"/>
        </w:rPr>
      </w:pPr>
      <w:bookmarkStart w:id="1724" w:name="_Toc170935634"/>
    </w:p>
    <w:p w14:paraId="0692C144" w14:textId="77777777" w:rsidR="00A51009" w:rsidRPr="004C28E5" w:rsidRDefault="00A51009" w:rsidP="008459FF">
      <w:pPr>
        <w:pStyle w:val="Caption"/>
        <w:rPr>
          <w:rFonts w:ascii="Times New Roman" w:hAnsi="Times New Roman" w:cs="Times New Roman"/>
          <w:b/>
          <w:bCs/>
          <w:i w:val="0"/>
          <w:iCs w:val="0"/>
          <w:color w:val="auto"/>
          <w:sz w:val="24"/>
          <w:szCs w:val="24"/>
        </w:rPr>
      </w:pPr>
    </w:p>
    <w:p w14:paraId="44D31B3B" w14:textId="314E984C" w:rsidR="007A2328" w:rsidRPr="004C28E5" w:rsidRDefault="008459FF" w:rsidP="008459FF">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18</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Uji pH Sediaan Balsem Stick Ekstrak Etanol Daun Bakung</w:t>
      </w:r>
      <w:bookmarkEnd w:id="1724"/>
    </w:p>
    <w:p w14:paraId="33D3F044" w14:textId="661D392F" w:rsidR="007A2328" w:rsidRPr="004C28E5" w:rsidRDefault="00007FFA" w:rsidP="003D1FC1">
      <w:pPr>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759660" behindDoc="1" locked="0" layoutInCell="1" allowOverlap="1" wp14:anchorId="69566688" wp14:editId="60453E70">
            <wp:simplePos x="0" y="0"/>
            <wp:positionH relativeFrom="margin">
              <wp:posOffset>0</wp:posOffset>
            </wp:positionH>
            <wp:positionV relativeFrom="paragraph">
              <wp:posOffset>284067</wp:posOffset>
            </wp:positionV>
            <wp:extent cx="2159941" cy="2880000"/>
            <wp:effectExtent l="0" t="0" r="0" b="0"/>
            <wp:wrapNone/>
            <wp:docPr id="8259521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52195" name="Picture 825952195"/>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59941" cy="2880000"/>
                    </a:xfrm>
                    <a:prstGeom prst="rect">
                      <a:avLst/>
                    </a:prstGeom>
                  </pic:spPr>
                </pic:pic>
              </a:graphicData>
            </a:graphic>
            <wp14:sizeRelH relativeFrom="page">
              <wp14:pctWidth>0</wp14:pctWidth>
            </wp14:sizeRelH>
            <wp14:sizeRelV relativeFrom="page">
              <wp14:pctHeight>0</wp14:pctHeight>
            </wp14:sizeRelV>
          </wp:anchor>
        </w:drawing>
      </w:r>
    </w:p>
    <w:p w14:paraId="17547B04" w14:textId="04AD3E9C" w:rsidR="007A2328" w:rsidRPr="004C28E5" w:rsidRDefault="00007FFA"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61708" behindDoc="1" locked="0" layoutInCell="1" allowOverlap="1" wp14:anchorId="302F4D4D" wp14:editId="0547937C">
            <wp:simplePos x="0" y="0"/>
            <wp:positionH relativeFrom="margin">
              <wp:align>right</wp:align>
            </wp:positionH>
            <wp:positionV relativeFrom="paragraph">
              <wp:posOffset>12539</wp:posOffset>
            </wp:positionV>
            <wp:extent cx="2159492" cy="2880000"/>
            <wp:effectExtent l="0" t="0" r="0" b="0"/>
            <wp:wrapNone/>
            <wp:docPr id="2079118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11874" name="Picture 20791187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59492" cy="2880000"/>
                    </a:xfrm>
                    <a:prstGeom prst="rect">
                      <a:avLst/>
                    </a:prstGeom>
                  </pic:spPr>
                </pic:pic>
              </a:graphicData>
            </a:graphic>
            <wp14:sizeRelH relativeFrom="page">
              <wp14:pctWidth>0</wp14:pctWidth>
            </wp14:sizeRelH>
            <wp14:sizeRelV relativeFrom="page">
              <wp14:pctHeight>0</wp14:pctHeight>
            </wp14:sizeRelV>
          </wp:anchor>
        </w:drawing>
      </w:r>
    </w:p>
    <w:p w14:paraId="5F7613DA" w14:textId="1E559FB0" w:rsidR="007A2328" w:rsidRPr="004C28E5" w:rsidRDefault="007A2328" w:rsidP="003D1FC1">
      <w:pPr>
        <w:jc w:val="both"/>
        <w:rPr>
          <w:rFonts w:ascii="Times New Roman" w:hAnsi="Times New Roman" w:cs="Times New Roman"/>
          <w:sz w:val="24"/>
          <w:szCs w:val="24"/>
        </w:rPr>
      </w:pPr>
    </w:p>
    <w:p w14:paraId="0CD17BC0" w14:textId="5061B3E7" w:rsidR="007A2328" w:rsidRPr="004C28E5" w:rsidRDefault="007A2328" w:rsidP="003D1FC1">
      <w:pPr>
        <w:jc w:val="both"/>
        <w:rPr>
          <w:rFonts w:ascii="Times New Roman" w:hAnsi="Times New Roman" w:cs="Times New Roman"/>
          <w:sz w:val="24"/>
          <w:szCs w:val="24"/>
        </w:rPr>
      </w:pPr>
    </w:p>
    <w:p w14:paraId="1F060381" w14:textId="6908763F" w:rsidR="007A2328" w:rsidRPr="004C28E5" w:rsidRDefault="007A2328" w:rsidP="003D1FC1">
      <w:pPr>
        <w:jc w:val="both"/>
        <w:rPr>
          <w:rFonts w:ascii="Times New Roman" w:hAnsi="Times New Roman" w:cs="Times New Roman"/>
          <w:sz w:val="24"/>
          <w:szCs w:val="24"/>
        </w:rPr>
      </w:pPr>
    </w:p>
    <w:p w14:paraId="3FB3E017" w14:textId="77777777" w:rsidR="007A2328" w:rsidRPr="004C28E5" w:rsidRDefault="007A2328" w:rsidP="003D1FC1">
      <w:pPr>
        <w:jc w:val="both"/>
        <w:rPr>
          <w:rFonts w:ascii="Times New Roman" w:hAnsi="Times New Roman" w:cs="Times New Roman"/>
          <w:sz w:val="24"/>
          <w:szCs w:val="24"/>
        </w:rPr>
      </w:pPr>
    </w:p>
    <w:p w14:paraId="48F76D76" w14:textId="77777777" w:rsidR="007A2328" w:rsidRPr="004C28E5" w:rsidRDefault="007A2328" w:rsidP="003D1FC1">
      <w:pPr>
        <w:jc w:val="both"/>
        <w:rPr>
          <w:rFonts w:ascii="Times New Roman" w:hAnsi="Times New Roman" w:cs="Times New Roman"/>
          <w:sz w:val="24"/>
          <w:szCs w:val="24"/>
        </w:rPr>
      </w:pPr>
    </w:p>
    <w:p w14:paraId="45B9F399" w14:textId="77777777" w:rsidR="007A2328" w:rsidRPr="004C28E5" w:rsidRDefault="007A2328" w:rsidP="003D1FC1">
      <w:pPr>
        <w:jc w:val="both"/>
        <w:rPr>
          <w:rFonts w:ascii="Times New Roman" w:hAnsi="Times New Roman" w:cs="Times New Roman"/>
          <w:sz w:val="24"/>
          <w:szCs w:val="24"/>
        </w:rPr>
      </w:pPr>
    </w:p>
    <w:p w14:paraId="1CB0C407" w14:textId="77777777" w:rsidR="007A2328" w:rsidRPr="004C28E5" w:rsidRDefault="007A2328" w:rsidP="003D1FC1">
      <w:pPr>
        <w:jc w:val="both"/>
        <w:rPr>
          <w:rFonts w:ascii="Times New Roman" w:hAnsi="Times New Roman" w:cs="Times New Roman"/>
          <w:sz w:val="24"/>
          <w:szCs w:val="24"/>
        </w:rPr>
      </w:pPr>
    </w:p>
    <w:p w14:paraId="3ECAA150" w14:textId="77777777" w:rsidR="007A2328" w:rsidRPr="004C28E5" w:rsidRDefault="007A2328" w:rsidP="003D1FC1">
      <w:pPr>
        <w:jc w:val="both"/>
        <w:rPr>
          <w:rFonts w:ascii="Times New Roman" w:hAnsi="Times New Roman" w:cs="Times New Roman"/>
          <w:sz w:val="24"/>
          <w:szCs w:val="24"/>
        </w:rPr>
      </w:pPr>
    </w:p>
    <w:p w14:paraId="2941C755" w14:textId="060B345C" w:rsidR="007A2328" w:rsidRPr="004C28E5" w:rsidRDefault="007A2328" w:rsidP="003D1FC1">
      <w:pPr>
        <w:jc w:val="both"/>
        <w:rPr>
          <w:rFonts w:ascii="Times New Roman" w:hAnsi="Times New Roman" w:cs="Times New Roman"/>
          <w:sz w:val="24"/>
          <w:szCs w:val="24"/>
        </w:rPr>
      </w:pPr>
    </w:p>
    <w:p w14:paraId="29544F0A" w14:textId="1BE4BEE8" w:rsidR="007A2328" w:rsidRPr="004C28E5" w:rsidRDefault="005F0C70"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43980" behindDoc="0" locked="0" layoutInCell="1" allowOverlap="1" wp14:anchorId="6263133B" wp14:editId="4C1A9B64">
                <wp:simplePos x="0" y="0"/>
                <wp:positionH relativeFrom="page">
                  <wp:posOffset>4644504</wp:posOffset>
                </wp:positionH>
                <wp:positionV relativeFrom="paragraph">
                  <wp:posOffset>248285</wp:posOffset>
                </wp:positionV>
                <wp:extent cx="1468755" cy="318135"/>
                <wp:effectExtent l="0" t="0" r="17145" b="24765"/>
                <wp:wrapNone/>
                <wp:docPr id="440902359"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40134FC" w14:textId="2EB76C48" w:rsidR="001337CB" w:rsidRPr="007C60A7" w:rsidRDefault="001337CB" w:rsidP="005F0C7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pH sediaan (F1)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63133B" id="_x0000_s1227" style="position:absolute;left:0;text-align:left;margin-left:365.7pt;margin-top:19.55pt;width:115.65pt;height:25.05pt;z-index:25194398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1rskAIAAGEFAAAOAAAAZHJzL2Uyb0RvYy54bWysVE1v2zAMvQ/YfxB0X23no02COEWQosOA&#10;og3aDj0rshQbkEVNUmJnv36U7LhFW+ww7GJLIvlIPj1qed3WihyFdRXonGYXKSVCcygqvc/pz+fb&#10;bzNKnGe6YAq0yOlJOHq9+vpl2ZiFGEEJqhCWIIh2i8bktPTeLJLE8VLUzF2AERqNEmzNPG7tPiks&#10;axC9VskoTS+TBmxhLHDhHJ7edEa6ivhSCu4fpHTCE5VTrM3Hr43fXfgmqyVb7C0zZcX7Mtg/VFGz&#10;SmPSAeqGeUYOtvoAVVfcggPpLzjUCUhZcRF7wG6y9F03TyUzIvaC5Dgz0OT+Hyy/P24tqYqcTibp&#10;PB2Np3NKNKvxqh6RPKb3SpBsNglENcYt0P/JbG2/c7gMXbfS1uGP/ZA2knsayBWtJxwPs8nl7Go6&#10;pYSjbZzNsvE0gCav0cY6/11ATcIipxbzR07Z8c75zvXsEpJpuK2UCuehsK6UuPInJYKD0o9CYm+Y&#10;fBSBoqrERllyZKgHxrnQPutMJStEd5xN0zQKA0sbImKhETAgS0w8YPcAQbEfsbuye/8QKqIoh+D0&#10;b4V1wUNEzAzaD8F1pcF+BqCwqz5z538mqaMmsOTbXRvvfT4+3+0OihOKwUI3Jc7w2wpv4o45v2UW&#10;xwIHCEfdP+BHKmhyCv2KkhLs78/Ogz+qFa2UNDhmOXW/DswKStQPjTqeZ6g7nMu4mUyvRrixby27&#10;txZ9qDeAN5fho2J4XAZ/r85LaaF+wRdhHbKiiWmOuXPKvT1vNr4bf3xTuFivoxvOomH+Tj8ZHsAD&#10;0UFpz+0Ls6aXo0ch38N5JNninSo73xCpYX3wIKso2UB1x2t/BTjHUUv9mxMeirf76PX6Mq7+AAAA&#10;//8DAFBLAwQUAAYACAAAACEA4j8qgN8AAAAJAQAADwAAAGRycy9kb3ducmV2LnhtbEyPwU7DMBBE&#10;70j8g7VI3KiTFLVNmk0FSHAo6oFSiasTu3ZEvA6224a/x5zguJqnmbf1ZrIDOysfekcI+SwDpqhz&#10;sieNcHh/vlsBC1GQFIMjhfCtAmya66taVNJd6E2d91GzVEKhEggmxrHiPHRGWRFmblSUsqPzVsR0&#10;es2lF5dUbgdeZNmCW9FTWjBiVE9GdZ/7k0Vo9eNU0lZvrXmJ2h0+Xndf1iPe3kwPa2BRTfEPhl/9&#10;pA5NcmrdiWRgA8Jynt8nFGFe5sASUC6KJbAWYVUWwJua//+g+QEAAP//AwBQSwECLQAUAAYACAAA&#10;ACEAtoM4kv4AAADhAQAAEwAAAAAAAAAAAAAAAAAAAAAAW0NvbnRlbnRfVHlwZXNdLnhtbFBLAQIt&#10;ABQABgAIAAAAIQA4/SH/1gAAAJQBAAALAAAAAAAAAAAAAAAAAC8BAABfcmVscy8ucmVsc1BLAQIt&#10;ABQABgAIAAAAIQBpO1rskAIAAGEFAAAOAAAAAAAAAAAAAAAAAC4CAABkcnMvZTJvRG9jLnhtbFBL&#10;AQItABQABgAIAAAAIQDiPyqA3wAAAAkBAAAPAAAAAAAAAAAAAAAAAOoEAABkcnMvZG93bnJldi54&#10;bWxQSwUGAAAAAAQABADzAAAA9gUAAAAA&#10;" filled="f" strokecolor="#09101d [484]" strokeweight="1pt">
                <v:textbox>
                  <w:txbxContent>
                    <w:p w14:paraId="040134FC" w14:textId="2EB76C48" w:rsidR="001337CB" w:rsidRPr="007C60A7" w:rsidRDefault="001337CB" w:rsidP="005F0C7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pH sediaan (F1)</w:t>
                      </w:r>
                    </w:p>
                  </w:txbxContent>
                </v:textbox>
                <w10:wrap anchorx="page"/>
              </v:rect>
            </w:pict>
          </mc:Fallback>
        </mc:AlternateContent>
      </w:r>
      <w:r w:rsidR="005B68A4" w:rsidRPr="004C28E5">
        <w:rPr>
          <w:rFonts w:ascii="Times New Roman" w:hAnsi="Times New Roman" w:cs="Times New Roman"/>
          <w:noProof/>
          <w:sz w:val="24"/>
          <w:szCs w:val="24"/>
        </w:rPr>
        <mc:AlternateContent>
          <mc:Choice Requires="wps">
            <w:drawing>
              <wp:anchor distT="0" distB="0" distL="114300" distR="114300" simplePos="0" relativeHeight="251941932" behindDoc="0" locked="0" layoutInCell="1" allowOverlap="1" wp14:anchorId="3D322047" wp14:editId="7C9C8146">
                <wp:simplePos x="0" y="0"/>
                <wp:positionH relativeFrom="page">
                  <wp:posOffset>1797050</wp:posOffset>
                </wp:positionH>
                <wp:positionV relativeFrom="paragraph">
                  <wp:posOffset>232931</wp:posOffset>
                </wp:positionV>
                <wp:extent cx="1468755" cy="318135"/>
                <wp:effectExtent l="0" t="0" r="17145" b="24765"/>
                <wp:wrapNone/>
                <wp:docPr id="1555709505"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783B2A9" w14:textId="4BB6C1E9" w:rsidR="001337CB" w:rsidRPr="007C60A7" w:rsidRDefault="001337CB" w:rsidP="005B527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pH sediaan (F0)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322047" id="_x0000_s1228" style="position:absolute;left:0;text-align:left;margin-left:141.5pt;margin-top:18.35pt;width:115.65pt;height:25.05pt;z-index:25194193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E7tjgIAAGIFAAAOAAAAZHJzL2Uyb0RvYy54bWysVN9P2zAQfp+0/8Hy+0hSGihVU1QVMU1C&#10;UAETz65jN5Ecn2e7Tbq/fmcnDQjQHqa9JLbv7rtf393iumsUOQjratAFzc5SSoTmUNZ6V9Cfz7ff&#10;ZpQ4z3TJFGhR0KNw9Hr59cuiNXMxgQpUKSxBEO3mrSlo5b2ZJ4njlWiYOwMjNAol2IZ5vNpdUlrW&#10;InqjkkmaXiQt2NJY4MI5fL3phXQZ8aUU3D9I6YQnqqAYm49fG7/b8E2WCzbfWWaqmg9hsH+IomG1&#10;Rqcj1A3zjOxt/QGqqbkFB9KfcWgSkLLmIuaA2WTpu2yeKmZEzAWL48xYJvf/YPn9YWNJXWLv8jy/&#10;TK/yNKdEswZ79YjVY3qnBMlm01Cp1rg5GjyZjR1uDo8h7U7aJvwxIdLF6h7H6orOE46P2fRidpkj&#10;OkfZeTbLzvMAmrxaG+v8dwENCYeCWvQfi8oOd873qieV4EzDba1UeA+B9aHEkz8qERSUfhQSk0Pn&#10;kwgUaSXWypIDQ0IwzoX2WS+qWCn65yxP08gMDG20iIFGwIAs0fGIPQAEyn7E7sMe9IOpiKwcjdO/&#10;BdYbjxbRM2g/Gje1BvsZgMKsBs+9/qlIfWlClXy37WLjr8bebqE8Ihss9GPiDL+tsRN3zPkNszgX&#10;OEE46/4BP1JBW1AYTpRUYH9/9h70ka4opaTFOSuo+7VnVlCifmgk8lU2nYbBjJdpfjnBi30r2b6V&#10;6H2zBuxchlvF8HgM+l6djtJC84IrYRW8oohpjr4Lyr09Xda+n39cKlysVlENh9Ewf6efDA/godCB&#10;ac/dC7NmoKNHIt/DaSbZ/B0re91gqWG19yDrSNlQ6r6uQwtwkCOXhqUTNsXbe9R6XY3LPwAAAP//&#10;AwBQSwMEFAAGAAgAAAAhADNyfxTfAAAACQEAAA8AAABkcnMvZG93bnJldi54bWxMj8FOwzAQRO9I&#10;/IO1SNyo0wZCCNlUgASHIg6USlydeHEi4nWw3Tb8PeYEx9GMZt7U69mO4kA+DI4RlosMBHHn9MAG&#10;Yff2eFGCCFGxVqNjQvimAOvm9KRWlXZHfqXDNhqRSjhUCqGPcaqkDF1PVoWFm4iT9+G8VTFJb6T2&#10;6pjK7ShXWVZIqwZOC72a6KGn7nO7twituZ9veGM2tn+Kxu3en1++rEc8P5vvbkFEmuNfGH7xEzo0&#10;ial1e9ZBjAirMk9fIkJeXINIgavlZQ6iRSiLEmRTy/8Pmh8AAAD//wMAUEsBAi0AFAAGAAgAAAAh&#10;ALaDOJL+AAAA4QEAABMAAAAAAAAAAAAAAAAAAAAAAFtDb250ZW50X1R5cGVzXS54bWxQSwECLQAU&#10;AAYACAAAACEAOP0h/9YAAACUAQAACwAAAAAAAAAAAAAAAAAvAQAAX3JlbHMvLnJlbHNQSwECLQAU&#10;AAYACAAAACEAjIxO7Y4CAABiBQAADgAAAAAAAAAAAAAAAAAuAgAAZHJzL2Uyb0RvYy54bWxQSwEC&#10;LQAUAAYACAAAACEAM3J/FN8AAAAJAQAADwAAAAAAAAAAAAAAAADoBAAAZHJzL2Rvd25yZXYueG1s&#10;UEsFBgAAAAAEAAQA8wAAAPQFAAAAAA==&#10;" filled="f" strokecolor="#09101d [484]" strokeweight="1pt">
                <v:textbox>
                  <w:txbxContent>
                    <w:p w14:paraId="5783B2A9" w14:textId="4BB6C1E9" w:rsidR="001337CB" w:rsidRPr="007C60A7" w:rsidRDefault="001337CB" w:rsidP="005B527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pH sediaan (F0)</w:t>
                      </w:r>
                    </w:p>
                  </w:txbxContent>
                </v:textbox>
                <w10:wrap anchorx="page"/>
              </v:rect>
            </w:pict>
          </mc:Fallback>
        </mc:AlternateContent>
      </w:r>
    </w:p>
    <w:p w14:paraId="31EB1CD2" w14:textId="7DE6D776" w:rsidR="007A2328" w:rsidRPr="004C28E5" w:rsidRDefault="007A2328" w:rsidP="003D1FC1">
      <w:pPr>
        <w:jc w:val="both"/>
        <w:rPr>
          <w:rFonts w:ascii="Times New Roman" w:hAnsi="Times New Roman" w:cs="Times New Roman"/>
          <w:sz w:val="24"/>
          <w:szCs w:val="24"/>
        </w:rPr>
      </w:pPr>
    </w:p>
    <w:p w14:paraId="374C0D48" w14:textId="56E60168" w:rsidR="007A2328" w:rsidRPr="004C28E5" w:rsidRDefault="00007FFA"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63756" behindDoc="1" locked="0" layoutInCell="1" allowOverlap="1" wp14:anchorId="0C264FED" wp14:editId="6D1AADCE">
            <wp:simplePos x="0" y="0"/>
            <wp:positionH relativeFrom="margin">
              <wp:align>left</wp:align>
            </wp:positionH>
            <wp:positionV relativeFrom="paragraph">
              <wp:posOffset>269110</wp:posOffset>
            </wp:positionV>
            <wp:extent cx="2159000" cy="2879725"/>
            <wp:effectExtent l="0" t="0" r="0" b="0"/>
            <wp:wrapNone/>
            <wp:docPr id="16475395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39553" name="Picture 164753955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59000" cy="2879725"/>
                    </a:xfrm>
                    <a:prstGeom prst="rect">
                      <a:avLst/>
                    </a:prstGeom>
                  </pic:spPr>
                </pic:pic>
              </a:graphicData>
            </a:graphic>
            <wp14:sizeRelH relativeFrom="page">
              <wp14:pctWidth>0</wp14:pctWidth>
            </wp14:sizeRelH>
            <wp14:sizeRelV relativeFrom="page">
              <wp14:pctHeight>0</wp14:pctHeight>
            </wp14:sizeRelV>
          </wp:anchor>
        </w:drawing>
      </w:r>
    </w:p>
    <w:p w14:paraId="3844B491" w14:textId="4C250834" w:rsidR="007A2328" w:rsidRPr="004C28E5" w:rsidRDefault="00DC0091"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65804" behindDoc="1" locked="0" layoutInCell="1" allowOverlap="1" wp14:anchorId="483753E3" wp14:editId="43B8902D">
            <wp:simplePos x="0" y="0"/>
            <wp:positionH relativeFrom="margin">
              <wp:align>right</wp:align>
            </wp:positionH>
            <wp:positionV relativeFrom="paragraph">
              <wp:posOffset>8783</wp:posOffset>
            </wp:positionV>
            <wp:extent cx="2159492" cy="2880000"/>
            <wp:effectExtent l="0" t="0" r="0" b="0"/>
            <wp:wrapNone/>
            <wp:docPr id="12291928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92860" name="Picture 1229192860"/>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59492" cy="2880000"/>
                    </a:xfrm>
                    <a:prstGeom prst="rect">
                      <a:avLst/>
                    </a:prstGeom>
                  </pic:spPr>
                </pic:pic>
              </a:graphicData>
            </a:graphic>
            <wp14:sizeRelH relativeFrom="page">
              <wp14:pctWidth>0</wp14:pctWidth>
            </wp14:sizeRelH>
            <wp14:sizeRelV relativeFrom="page">
              <wp14:pctHeight>0</wp14:pctHeight>
            </wp14:sizeRelV>
          </wp:anchor>
        </w:drawing>
      </w:r>
    </w:p>
    <w:p w14:paraId="4CA8A42D" w14:textId="69989A07" w:rsidR="007A2328" w:rsidRPr="004C28E5" w:rsidRDefault="007A2328" w:rsidP="003D1FC1">
      <w:pPr>
        <w:jc w:val="both"/>
        <w:rPr>
          <w:rFonts w:ascii="Times New Roman" w:hAnsi="Times New Roman" w:cs="Times New Roman"/>
          <w:sz w:val="24"/>
          <w:szCs w:val="24"/>
        </w:rPr>
      </w:pPr>
    </w:p>
    <w:p w14:paraId="6630CB44" w14:textId="0D4C88B4" w:rsidR="007A2328" w:rsidRPr="004C28E5" w:rsidRDefault="007A2328" w:rsidP="003D1FC1">
      <w:pPr>
        <w:jc w:val="both"/>
        <w:rPr>
          <w:rFonts w:ascii="Times New Roman" w:hAnsi="Times New Roman" w:cs="Times New Roman"/>
          <w:sz w:val="24"/>
          <w:szCs w:val="24"/>
        </w:rPr>
      </w:pPr>
    </w:p>
    <w:p w14:paraId="15A9257B" w14:textId="052CC289" w:rsidR="007A2328" w:rsidRPr="004C28E5" w:rsidRDefault="007A2328" w:rsidP="003D1FC1">
      <w:pPr>
        <w:jc w:val="both"/>
        <w:rPr>
          <w:rFonts w:ascii="Times New Roman" w:hAnsi="Times New Roman" w:cs="Times New Roman"/>
          <w:sz w:val="24"/>
          <w:szCs w:val="24"/>
        </w:rPr>
      </w:pPr>
    </w:p>
    <w:p w14:paraId="13144BFB" w14:textId="77777777" w:rsidR="007A2328" w:rsidRPr="004C28E5" w:rsidRDefault="007A2328" w:rsidP="003D1FC1">
      <w:pPr>
        <w:jc w:val="both"/>
        <w:rPr>
          <w:rFonts w:ascii="Times New Roman" w:hAnsi="Times New Roman" w:cs="Times New Roman"/>
          <w:sz w:val="24"/>
          <w:szCs w:val="24"/>
        </w:rPr>
      </w:pPr>
    </w:p>
    <w:p w14:paraId="61C8BEFA" w14:textId="7FE92674" w:rsidR="007A2328" w:rsidRPr="004C28E5" w:rsidRDefault="007A2328" w:rsidP="003D1FC1">
      <w:pPr>
        <w:jc w:val="both"/>
        <w:rPr>
          <w:rFonts w:ascii="Times New Roman" w:hAnsi="Times New Roman" w:cs="Times New Roman"/>
          <w:sz w:val="24"/>
          <w:szCs w:val="24"/>
        </w:rPr>
      </w:pPr>
    </w:p>
    <w:p w14:paraId="320AD93D" w14:textId="77777777" w:rsidR="007A2328" w:rsidRPr="004C28E5" w:rsidRDefault="007A2328" w:rsidP="003D1FC1">
      <w:pPr>
        <w:jc w:val="both"/>
        <w:rPr>
          <w:rFonts w:ascii="Times New Roman" w:hAnsi="Times New Roman" w:cs="Times New Roman"/>
          <w:sz w:val="24"/>
          <w:szCs w:val="24"/>
        </w:rPr>
      </w:pPr>
    </w:p>
    <w:p w14:paraId="687A840D" w14:textId="6BA20277" w:rsidR="007A2328" w:rsidRPr="004C28E5" w:rsidRDefault="007A2328" w:rsidP="003D1FC1">
      <w:pPr>
        <w:jc w:val="both"/>
        <w:rPr>
          <w:rFonts w:ascii="Times New Roman" w:hAnsi="Times New Roman" w:cs="Times New Roman"/>
          <w:sz w:val="24"/>
          <w:szCs w:val="24"/>
        </w:rPr>
      </w:pPr>
    </w:p>
    <w:p w14:paraId="1BF9C8C2" w14:textId="196871E4" w:rsidR="007A2328" w:rsidRPr="004C28E5" w:rsidRDefault="007A2328" w:rsidP="003D1FC1">
      <w:pPr>
        <w:jc w:val="both"/>
        <w:rPr>
          <w:rFonts w:ascii="Times New Roman" w:hAnsi="Times New Roman" w:cs="Times New Roman"/>
          <w:sz w:val="24"/>
          <w:szCs w:val="24"/>
        </w:rPr>
      </w:pPr>
    </w:p>
    <w:p w14:paraId="48784C3D" w14:textId="77777777" w:rsidR="007A2328" w:rsidRPr="004C28E5" w:rsidRDefault="007A2328" w:rsidP="003D1FC1">
      <w:pPr>
        <w:jc w:val="both"/>
        <w:rPr>
          <w:rFonts w:ascii="Times New Roman" w:hAnsi="Times New Roman" w:cs="Times New Roman"/>
          <w:sz w:val="24"/>
          <w:szCs w:val="24"/>
        </w:rPr>
      </w:pPr>
    </w:p>
    <w:p w14:paraId="729E08E7" w14:textId="57CFE000" w:rsidR="00B55566" w:rsidRPr="004C28E5" w:rsidRDefault="00B55566" w:rsidP="003D1FC1">
      <w:pPr>
        <w:jc w:val="both"/>
        <w:rPr>
          <w:rFonts w:ascii="Times New Roman" w:hAnsi="Times New Roman" w:cs="Times New Roman"/>
          <w:sz w:val="24"/>
          <w:szCs w:val="24"/>
        </w:rPr>
      </w:pPr>
    </w:p>
    <w:p w14:paraId="404B142A" w14:textId="5CD143BA" w:rsidR="00B55566" w:rsidRPr="004C28E5" w:rsidRDefault="00752E8A"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46028" behindDoc="0" locked="0" layoutInCell="1" allowOverlap="1" wp14:anchorId="3080579A" wp14:editId="085A6A6B">
                <wp:simplePos x="0" y="0"/>
                <wp:positionH relativeFrom="page">
                  <wp:posOffset>1758429</wp:posOffset>
                </wp:positionH>
                <wp:positionV relativeFrom="paragraph">
                  <wp:posOffset>15875</wp:posOffset>
                </wp:positionV>
                <wp:extent cx="1468755" cy="318135"/>
                <wp:effectExtent l="0" t="0" r="17145" b="24765"/>
                <wp:wrapNone/>
                <wp:docPr id="1907169475"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5F725A5" w14:textId="377881C0" w:rsidR="001337CB" w:rsidRPr="007C60A7" w:rsidRDefault="001337CB" w:rsidP="000678B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pH sediaan (F2)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80579A" id="_x0000_s1229" style="position:absolute;left:0;text-align:left;margin-left:138.45pt;margin-top:1.25pt;width:115.65pt;height:25.05pt;z-index:25194602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1hnjgIAAGIFAAAOAAAAZHJzL2Uyb0RvYy54bWysVEtv2zAMvg/YfxB0X22nSfNAnCJo0WFA&#10;0QZth54VWYoNyKImKbGzXz9KdtygLXYYdrElkfz4+sjldVsrchDWVaBzml2klAjNoaj0Lqc/X+6+&#10;zShxnumCKdAip0fh6PXq65dlYxZiBCWoQliCINotGpPT0nuzSBLHS1EzdwFGaBRKsDXzeLW7pLCs&#10;QfRaJaM0vUoasIWxwIVz+HrbCekq4kspuH+U0glPVE4xNh+/Nn634Zuslmyxs8yUFe/DYP8QRc0q&#10;jU4HqFvmGdnb6gNUXXELDqS/4FAnIGXFRcwBs8nSd9k8l8yImAsWx5mhTO7/wfKHw8aSqsDezdNp&#10;djUfTyeUaFZjr56wekzvlCDZbBwq1Ri3QINns7H9zeExpN1KW4c/JkTaWN3jUF3ResLxMRtfzaYT&#10;ROcou8xm2eUkgCZv1sY6/11ATcIhpxb9x6Kyw73znepJJTjTcFcpFd5DYF0o8eSPSgQFpZ+ExOTQ&#10;+SgCRVqJG2XJgSEhGOdC+6wTlawQ3XM2SdPIDAxtsIiBRsCALNHxgN0DBMp+xO7C7vWDqYisHIzT&#10;vwXWGQ8W0TNoPxjXlQb7GYDCrHrPnf6pSF1pQpV8u21j4+exDeFpC8UR2WChGxNn+F2Fnbhnzm+Y&#10;xbnACcJZ94/4kQqanEJ/oqQE+/uz96CPdEUpJQ3OWU7drz2zghL1QyOR59l4HAYzXsaT6Qgv9lyy&#10;PZfofX0D2LkMt4rh8Rj0vTodpYX6FVfCOnhFEdMcfeeUe3u63Phu/nGpcLFeRzUcRsP8vX42PICH&#10;QgemvbSvzJqejh6J/ACnmWSLd6zsdIOlhvXeg6wiZd/q2rcABzlyqV86YVOc36PW22pc/QEAAP//&#10;AwBQSwMEFAAGAAgAAAAhAP66Sp/cAAAACAEAAA8AAABkcnMvZG93bnJldi54bWxMj8FOwzAQRO9I&#10;/IO1SNyoQ6SGNsSpAAkORRwolbg68WJHxOtgu234e5YT3GY1o9k3zWb2ozhiTEMgBdeLAgRSH8xA&#10;VsH+7fFqBSJlTUaPgVDBNybYtOdnja5NONErHnfZCi6hVGsFLuepljL1Dr1OizAhsfcRoteZz2il&#10;ifrE5X6UZVFU0uuB+IPTEz447D93B6+gs/fzmrZ2691TtmH//vzy5aNSlxfz3S2IjHP+C8MvPqND&#10;y0xdOJBJYlRQ3lRrjrJYgmB/WaxKEB2LsgLZNvL/gPYHAAD//wMAUEsBAi0AFAAGAAgAAAAhALaD&#10;OJL+AAAA4QEAABMAAAAAAAAAAAAAAAAAAAAAAFtDb250ZW50X1R5cGVzXS54bWxQSwECLQAUAAYA&#10;CAAAACEAOP0h/9YAAACUAQAACwAAAAAAAAAAAAAAAAAvAQAAX3JlbHMvLnJlbHNQSwECLQAUAAYA&#10;CAAAACEAk+9YZ44CAABiBQAADgAAAAAAAAAAAAAAAAAuAgAAZHJzL2Uyb0RvYy54bWxQSwECLQAU&#10;AAYACAAAACEA/rpKn9wAAAAIAQAADwAAAAAAAAAAAAAAAADoBAAAZHJzL2Rvd25yZXYueG1sUEsF&#10;BgAAAAAEAAQA8wAAAPEFAAAAAA==&#10;" filled="f" strokecolor="#09101d [484]" strokeweight="1pt">
                <v:textbox>
                  <w:txbxContent>
                    <w:p w14:paraId="55F725A5" w14:textId="377881C0" w:rsidR="001337CB" w:rsidRPr="007C60A7" w:rsidRDefault="001337CB" w:rsidP="000678B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pH sediaan (F2)</w:t>
                      </w:r>
                    </w:p>
                  </w:txbxContent>
                </v:textbox>
                <w10:wrap anchorx="page"/>
              </v:rect>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1948076" behindDoc="0" locked="0" layoutInCell="1" allowOverlap="1" wp14:anchorId="3284472E" wp14:editId="0FB616CF">
                <wp:simplePos x="0" y="0"/>
                <wp:positionH relativeFrom="page">
                  <wp:posOffset>4655991</wp:posOffset>
                </wp:positionH>
                <wp:positionV relativeFrom="paragraph">
                  <wp:posOffset>15946</wp:posOffset>
                </wp:positionV>
                <wp:extent cx="1468755" cy="318135"/>
                <wp:effectExtent l="0" t="0" r="17145" b="24765"/>
                <wp:wrapNone/>
                <wp:docPr id="445712832"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5168429" w14:textId="40A34FAE" w:rsidR="001337CB" w:rsidRPr="007C60A7" w:rsidRDefault="001337CB" w:rsidP="00752E8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pH sediaan (F3)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84472E" id="_x0000_s1230" style="position:absolute;left:0;text-align:left;margin-left:366.6pt;margin-top:1.25pt;width:115.65pt;height:25.05pt;z-index:25194807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jX9jwIAAGEFAAAOAAAAZHJzL2Uyb0RvYy54bWysVFFP2zAQfp+0/2D5fSQpLZSKFFUgpkkI&#10;KmDi2XXsJpLj82y3Sffrd7bTgADtYdpLYvvuvrv7/J0vr/pWkb2wrgFd0uIkp0RoDlWjtyX9+Xz7&#10;bU6J80xXTIEWJT0IR6+WX79cdmYhJlCDqoQlCKLdojMlrb03iyxzvBYtcydghEajBNsyj1u7zSrL&#10;OkRvVTbJ87OsA1sZC1w4h6c3yUiXEV9Kwf2DlE54okqKtfn4tfG7Cd9seckWW8tM3fChDPYPVbSs&#10;0Zh0hLphnpGdbT5AtQ234ED6Ew5tBlI2XMQesJsif9fNU82MiL0gOc6MNLn/B8vv92tLmqqk0+ns&#10;vJjMTyeUaNbiVT0ieUxvlSDFfBqI6oxboP+TWdth53AZuu6lbcMf+yF9JPcwkit6TzgeFtOz+fls&#10;RglH22kxL05nATR7jTbW+e8CWhIWJbWYP3LK9nfOJ9ejS0im4bZRKpyHwlIpceUPSgQHpR+FxN4w&#10;+SQCRVWJa2XJnqEeGOdC+yKZalaJdFzM8jwKA0sbI2KhETAgS0w8Yg8AQbEfsVPZg38IFVGUY3D+&#10;t8JS8BgRM4P2Y3DbaLCfASjsasic/I8kJWoCS77f9PHeL86Od7uB6oBisJCmxBl+2+BN3DHn18zi&#10;WOAA4aj7B/xIBV1JYVhRUoP9/dl58Ee1opWSDsespO7XjllBifqhUccXxXQa5jJuUIET3Ni3ls1b&#10;i96114A3V+CjYnhcBn+vjktpoX3BF2EVsqKJaY65S8q9PW6ufRp/fFO4WK2iG86iYf5OPxkewAPR&#10;QWnP/QuzZpCjRyHfw3Ek2eKdKpNviNSw2nmQTZRsoDrxOlwBznHU0vDmhIfi7T56vb6Myz8AAAD/&#10;/wMAUEsDBBQABgAIAAAAIQDNhZa43gAAAAgBAAAPAAAAZHJzL2Rvd25yZXYueG1sTI/BTsMwEETv&#10;SPyDtUjcqENKQxuyqQAJDkUcKJV6dWLjRMTrYLtt+HuWE9xmNaOZt9V6coM4mhB7TwjXswyEodbr&#10;nizC7v3pagkiJkVaDZ4MwreJsK7PzypVan+iN3PcJiu4hGKpELqUxlLK2HbGqTjzoyH2PnxwKvEZ&#10;rNRBnbjcDTLPskI61RMvdGo0j51pP7cHh9DYh2lFG7tx3XOyfrd/ef1yAfHyYrq/A5HMlP7C8IvP&#10;6FAzU+MPpKMYEG7n85yjCPkCBPur4oZFg7DIC5B1Jf8/UP8AAAD//wMAUEsBAi0AFAAGAAgAAAAh&#10;ALaDOJL+AAAA4QEAABMAAAAAAAAAAAAAAAAAAAAAAFtDb250ZW50X1R5cGVzXS54bWxQSwECLQAU&#10;AAYACAAAACEAOP0h/9YAAACUAQAACwAAAAAAAAAAAAAAAAAvAQAAX3JlbHMvLnJlbHNQSwECLQAU&#10;AAYACAAAACEA8MI1/Y8CAABhBQAADgAAAAAAAAAAAAAAAAAuAgAAZHJzL2Uyb0RvYy54bWxQSwEC&#10;LQAUAAYACAAAACEAzYWWuN4AAAAIAQAADwAAAAAAAAAAAAAAAADpBAAAZHJzL2Rvd25yZXYueG1s&#10;UEsFBgAAAAAEAAQA8wAAAPQFAAAAAA==&#10;" filled="f" strokecolor="#09101d [484]" strokeweight="1pt">
                <v:textbox>
                  <w:txbxContent>
                    <w:p w14:paraId="25168429" w14:textId="40A34FAE" w:rsidR="001337CB" w:rsidRPr="007C60A7" w:rsidRDefault="001337CB" w:rsidP="00752E8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pH sediaan (F3)</w:t>
                      </w:r>
                    </w:p>
                  </w:txbxContent>
                </v:textbox>
                <w10:wrap anchorx="page"/>
              </v:rect>
            </w:pict>
          </mc:Fallback>
        </mc:AlternateContent>
      </w:r>
    </w:p>
    <w:p w14:paraId="55966332" w14:textId="77777777" w:rsidR="004B0485" w:rsidRPr="004C28E5" w:rsidRDefault="004B0485" w:rsidP="008459FF">
      <w:pPr>
        <w:pStyle w:val="Caption"/>
        <w:rPr>
          <w:rFonts w:ascii="Times New Roman" w:hAnsi="Times New Roman" w:cs="Times New Roman"/>
          <w:b/>
          <w:bCs/>
          <w:i w:val="0"/>
          <w:iCs w:val="0"/>
          <w:color w:val="auto"/>
          <w:sz w:val="24"/>
          <w:szCs w:val="24"/>
        </w:rPr>
      </w:pPr>
      <w:bookmarkStart w:id="1725" w:name="_Toc170935635"/>
    </w:p>
    <w:p w14:paraId="0C559A6E" w14:textId="77777777" w:rsidR="004B0485" w:rsidRPr="004C28E5" w:rsidRDefault="004B0485" w:rsidP="008459FF">
      <w:pPr>
        <w:pStyle w:val="Caption"/>
        <w:rPr>
          <w:rFonts w:ascii="Times New Roman" w:hAnsi="Times New Roman" w:cs="Times New Roman"/>
          <w:b/>
          <w:bCs/>
          <w:i w:val="0"/>
          <w:iCs w:val="0"/>
          <w:color w:val="auto"/>
          <w:sz w:val="24"/>
          <w:szCs w:val="24"/>
        </w:rPr>
      </w:pPr>
    </w:p>
    <w:p w14:paraId="363ED521" w14:textId="2321A14A" w:rsidR="00B55566" w:rsidRPr="004C28E5" w:rsidRDefault="008459FF" w:rsidP="008459FF">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19</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Uji Titik Lebur Sediaan Balsem Stick Ekstrak Etanol Daun Bakung</w:t>
      </w:r>
      <w:bookmarkEnd w:id="1725"/>
    </w:p>
    <w:p w14:paraId="7B3328FC" w14:textId="276F1C56" w:rsidR="00B55566" w:rsidRPr="004C28E5" w:rsidRDefault="00B55566" w:rsidP="003D1FC1">
      <w:pPr>
        <w:jc w:val="both"/>
        <w:rPr>
          <w:rFonts w:ascii="Times New Roman" w:hAnsi="Times New Roman" w:cs="Times New Roman"/>
          <w:sz w:val="24"/>
          <w:szCs w:val="24"/>
        </w:rPr>
      </w:pPr>
    </w:p>
    <w:p w14:paraId="702DA7F5" w14:textId="6C9EE927" w:rsidR="00DC0091" w:rsidRPr="004C28E5" w:rsidRDefault="00DC0091"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69900" behindDoc="1" locked="0" layoutInCell="1" allowOverlap="1" wp14:anchorId="22C9AC44" wp14:editId="2C9DBC8F">
            <wp:simplePos x="0" y="0"/>
            <wp:positionH relativeFrom="margin">
              <wp:posOffset>2880360</wp:posOffset>
            </wp:positionH>
            <wp:positionV relativeFrom="paragraph">
              <wp:posOffset>23717</wp:posOffset>
            </wp:positionV>
            <wp:extent cx="2159635" cy="2879725"/>
            <wp:effectExtent l="0" t="0" r="0" b="0"/>
            <wp:wrapNone/>
            <wp:docPr id="18549844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84415" name="Picture 1854984415"/>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59635" cy="2879725"/>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67852" behindDoc="1" locked="0" layoutInCell="1" allowOverlap="1" wp14:anchorId="4769ABA2" wp14:editId="5899F5DD">
            <wp:simplePos x="0" y="0"/>
            <wp:positionH relativeFrom="column">
              <wp:posOffset>0</wp:posOffset>
            </wp:positionH>
            <wp:positionV relativeFrom="paragraph">
              <wp:posOffset>0</wp:posOffset>
            </wp:positionV>
            <wp:extent cx="2159941" cy="2880000"/>
            <wp:effectExtent l="0" t="0" r="0" b="0"/>
            <wp:wrapNone/>
            <wp:docPr id="13774852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85233" name="Picture 1377485233"/>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59941" cy="2880000"/>
                    </a:xfrm>
                    <a:prstGeom prst="rect">
                      <a:avLst/>
                    </a:prstGeom>
                  </pic:spPr>
                </pic:pic>
              </a:graphicData>
            </a:graphic>
            <wp14:sizeRelH relativeFrom="page">
              <wp14:pctWidth>0</wp14:pctWidth>
            </wp14:sizeRelH>
            <wp14:sizeRelV relativeFrom="page">
              <wp14:pctHeight>0</wp14:pctHeight>
            </wp14:sizeRelV>
          </wp:anchor>
        </w:drawing>
      </w:r>
    </w:p>
    <w:p w14:paraId="4E5809C9" w14:textId="77777777" w:rsidR="00B55566" w:rsidRPr="004C28E5" w:rsidRDefault="00B55566" w:rsidP="003D1FC1">
      <w:pPr>
        <w:jc w:val="both"/>
        <w:rPr>
          <w:rFonts w:ascii="Times New Roman" w:hAnsi="Times New Roman" w:cs="Times New Roman"/>
          <w:sz w:val="24"/>
          <w:szCs w:val="24"/>
        </w:rPr>
      </w:pPr>
    </w:p>
    <w:p w14:paraId="12585E5E" w14:textId="77777777" w:rsidR="00B55566" w:rsidRPr="004C28E5" w:rsidRDefault="00B55566" w:rsidP="003D1FC1">
      <w:pPr>
        <w:jc w:val="both"/>
        <w:rPr>
          <w:rFonts w:ascii="Times New Roman" w:hAnsi="Times New Roman" w:cs="Times New Roman"/>
          <w:sz w:val="24"/>
          <w:szCs w:val="24"/>
        </w:rPr>
      </w:pPr>
    </w:p>
    <w:p w14:paraId="3321CE72" w14:textId="77777777" w:rsidR="00B55566" w:rsidRPr="004C28E5" w:rsidRDefault="00B55566" w:rsidP="003D1FC1">
      <w:pPr>
        <w:jc w:val="both"/>
        <w:rPr>
          <w:rFonts w:ascii="Times New Roman" w:hAnsi="Times New Roman" w:cs="Times New Roman"/>
          <w:sz w:val="24"/>
          <w:szCs w:val="24"/>
        </w:rPr>
      </w:pPr>
    </w:p>
    <w:p w14:paraId="32FD0131" w14:textId="77777777" w:rsidR="00B55566" w:rsidRPr="004C28E5" w:rsidRDefault="00B55566" w:rsidP="003D1FC1">
      <w:pPr>
        <w:jc w:val="both"/>
        <w:rPr>
          <w:rFonts w:ascii="Times New Roman" w:hAnsi="Times New Roman" w:cs="Times New Roman"/>
          <w:sz w:val="24"/>
          <w:szCs w:val="24"/>
        </w:rPr>
      </w:pPr>
    </w:p>
    <w:p w14:paraId="00A5AC74" w14:textId="77777777" w:rsidR="00B55566" w:rsidRPr="004C28E5" w:rsidRDefault="00B55566" w:rsidP="003D1FC1">
      <w:pPr>
        <w:jc w:val="both"/>
        <w:rPr>
          <w:rFonts w:ascii="Times New Roman" w:hAnsi="Times New Roman" w:cs="Times New Roman"/>
          <w:sz w:val="24"/>
          <w:szCs w:val="24"/>
        </w:rPr>
      </w:pPr>
    </w:p>
    <w:p w14:paraId="6F17BFB6" w14:textId="28EA1882" w:rsidR="007D3459" w:rsidRPr="004C28E5" w:rsidRDefault="007D3459" w:rsidP="003D1FC1">
      <w:pPr>
        <w:jc w:val="both"/>
        <w:rPr>
          <w:rFonts w:ascii="Times New Roman" w:hAnsi="Times New Roman" w:cs="Times New Roman"/>
          <w:sz w:val="24"/>
          <w:szCs w:val="24"/>
        </w:rPr>
      </w:pPr>
    </w:p>
    <w:p w14:paraId="358A2354" w14:textId="77777777" w:rsidR="007D3459" w:rsidRPr="004C28E5" w:rsidRDefault="007D3459" w:rsidP="003D1FC1">
      <w:pPr>
        <w:jc w:val="both"/>
        <w:rPr>
          <w:rFonts w:ascii="Times New Roman" w:hAnsi="Times New Roman" w:cs="Times New Roman"/>
          <w:sz w:val="24"/>
          <w:szCs w:val="24"/>
        </w:rPr>
      </w:pPr>
    </w:p>
    <w:p w14:paraId="5A05B998" w14:textId="77777777" w:rsidR="007D3459" w:rsidRPr="004C28E5" w:rsidRDefault="007D3459" w:rsidP="003D1FC1">
      <w:pPr>
        <w:jc w:val="both"/>
        <w:rPr>
          <w:rFonts w:ascii="Times New Roman" w:hAnsi="Times New Roman" w:cs="Times New Roman"/>
          <w:sz w:val="24"/>
          <w:szCs w:val="24"/>
        </w:rPr>
      </w:pPr>
    </w:p>
    <w:p w14:paraId="3A29CF1A" w14:textId="77777777" w:rsidR="00095D82" w:rsidRPr="004C28E5" w:rsidRDefault="00095D82" w:rsidP="003D1FC1">
      <w:pPr>
        <w:jc w:val="both"/>
        <w:rPr>
          <w:rFonts w:ascii="Times New Roman" w:hAnsi="Times New Roman" w:cs="Times New Roman"/>
          <w:sz w:val="24"/>
          <w:szCs w:val="24"/>
        </w:rPr>
      </w:pPr>
    </w:p>
    <w:p w14:paraId="563F90CD" w14:textId="77777777" w:rsidR="00DC0091" w:rsidRPr="004C28E5" w:rsidRDefault="00DC0091" w:rsidP="003D1FC1">
      <w:pPr>
        <w:jc w:val="both"/>
        <w:rPr>
          <w:rFonts w:ascii="Times New Roman" w:hAnsi="Times New Roman" w:cs="Times New Roman"/>
          <w:sz w:val="24"/>
          <w:szCs w:val="24"/>
        </w:rPr>
      </w:pPr>
    </w:p>
    <w:p w14:paraId="07C53DBF" w14:textId="6EB0A2EF" w:rsidR="00DC0091" w:rsidRPr="004C28E5" w:rsidRDefault="00407687"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50124" behindDoc="0" locked="0" layoutInCell="1" allowOverlap="1" wp14:anchorId="51EAA306" wp14:editId="09679886">
                <wp:simplePos x="0" y="0"/>
                <wp:positionH relativeFrom="page">
                  <wp:align>center</wp:align>
                </wp:positionH>
                <wp:positionV relativeFrom="paragraph">
                  <wp:posOffset>12792</wp:posOffset>
                </wp:positionV>
                <wp:extent cx="1468755" cy="318135"/>
                <wp:effectExtent l="0" t="0" r="17145" b="24765"/>
                <wp:wrapNone/>
                <wp:docPr id="782459355"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1C9900B" w14:textId="76DC46EB" w:rsidR="001337CB" w:rsidRPr="007C60A7" w:rsidRDefault="001337CB" w:rsidP="0040768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Oven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EAA306" id="_x0000_s1231" style="position:absolute;left:0;text-align:left;margin-left:0;margin-top:1pt;width:115.65pt;height:25.05pt;z-index:251950124;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WPqjgIAAGEFAAAOAAAAZHJzL2Uyb0RvYy54bWysVFFP2zAQfp+0/2D5fSQpLS0VKapATJMQ&#10;IGDi2XXsJpLj82y3Sffrd7bTgADtYdpLYvvuvrv7/J0vLvtWkb2wrgFd0uIkp0RoDlWjtyX9+Xzz&#10;bUGJ80xXTIEWJT0IRy9XX79cdGYpJlCDqoQlCKLdsjMlrb03yyxzvBYtcydghEajBNsyj1u7zSrL&#10;OkRvVTbJ87OsA1sZC1w4h6fXyUhXEV9Kwf29lE54okqKtfn4tfG7Cd9sdcGWW8tM3fChDPYPVbSs&#10;0Zh0hLpmnpGdbT5AtQ234ED6Ew5tBlI2XMQesJsif9fNU82MiL0gOc6MNLn/B8vv9g+WNFVJ54vJ&#10;dHZ+OptRolmLV/WI5DG9VYIUi2kgqjNuif5P5sEOO4fL0HUvbRv+2A/pI7mHkVzRe8LxsJieLeYB&#10;naPttFgUp7MAmr1GG+v8dwEtCYuSWswfOWX7W+eT69ElJNNw0ygVzkNhqZS48gclgoPSj0Jib5h8&#10;EoGiqsSVsmTPUA+Mc6F9kUw1q0Q6LmZ5HoWBpY0RsdAIGJAlJh6xB4Cg2I/YqezBP4SKKMoxOP9b&#10;YSl4jIiZQfsxuG002M8AFHY1ZE7+R5ISNYEl32/6eO/n8+PdbqA6oBgspClxht80eBO3zPkHZnEs&#10;cIBw1P09fqSCrqQwrCipwf7+7Dz4o1rRSkmHY1ZS92vHrKBE/dCo4/NiOg1zGTfT2XyCG/vWsnlr&#10;0bv2CvDmCnxUDI/L4O/VcSkttC/4IqxDVjQxzTF3Sbm3x82VT+OPbwoX63V0w1k0zN/qJ8MDeCA6&#10;KO25f2HWDHL0KOQ7OI4kW75TZfINkRrWOw+yiZINVCdehyvAOY5aGt6c8FC83Uev15dx9QcAAP//&#10;AwBQSwMEFAAGAAgAAAAhAOybMa7bAAAABQEAAA8AAABkcnMvZG93bnJldi54bWxMj8FOwzAQRO9I&#10;/IO1SNyok1QgSONUgASHIg6USr068WJHxOtgu234e5YTnFajGc28bdazH8URYxoCKSgXBQikPpiB&#10;rILd+9PVLYiUNRk9BkIF35hg3Z6fNbo24URveNxmK7iEUq0VuJynWsrUO/Q6LcKExN5HiF5nltFK&#10;E/WJy/0oq6K4kV4PxAtOT/josP/cHryCzj7Md7SxG++esw27/cvrl49KXV7M9ysQGef8F4ZffEaH&#10;lpm6cCCTxKiAH8kKKj5sVstyCaJTcF2VINtG/qdvfwAAAP//AwBQSwECLQAUAAYACAAAACEAtoM4&#10;kv4AAADhAQAAEwAAAAAAAAAAAAAAAAAAAAAAW0NvbnRlbnRfVHlwZXNdLnhtbFBLAQItABQABgAI&#10;AAAAIQA4/SH/1gAAAJQBAAALAAAAAAAAAAAAAAAAAC8BAABfcmVscy8ucmVsc1BLAQItABQABgAI&#10;AAAAIQDv3WPqjgIAAGEFAAAOAAAAAAAAAAAAAAAAAC4CAABkcnMvZTJvRG9jLnhtbFBLAQItABQA&#10;BgAIAAAAIQDsmzGu2wAAAAUBAAAPAAAAAAAAAAAAAAAAAOgEAABkcnMvZG93bnJldi54bWxQSwUG&#10;AAAAAAQABADzAAAA8AUAAAAA&#10;" filled="f" strokecolor="#09101d [484]" strokeweight="1pt">
                <v:textbox>
                  <w:txbxContent>
                    <w:p w14:paraId="71C9900B" w14:textId="76DC46EB" w:rsidR="001337CB" w:rsidRPr="007C60A7" w:rsidRDefault="001337CB" w:rsidP="0040768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Oven </w:t>
                      </w:r>
                    </w:p>
                  </w:txbxContent>
                </v:textbox>
                <w10:wrap anchorx="page"/>
              </v:rect>
            </w:pict>
          </mc:Fallback>
        </mc:AlternateContent>
      </w:r>
    </w:p>
    <w:p w14:paraId="5570C866" w14:textId="55B7291A" w:rsidR="00DC0091" w:rsidRPr="004C28E5" w:rsidRDefault="00DC0091" w:rsidP="003D1FC1">
      <w:pPr>
        <w:jc w:val="both"/>
        <w:rPr>
          <w:rFonts w:ascii="Times New Roman" w:hAnsi="Times New Roman" w:cs="Times New Roman"/>
          <w:sz w:val="24"/>
          <w:szCs w:val="24"/>
        </w:rPr>
      </w:pPr>
    </w:p>
    <w:p w14:paraId="31AE701E" w14:textId="39D12BDA" w:rsidR="00DC0091" w:rsidRPr="004C28E5" w:rsidRDefault="00DC0091"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71948" behindDoc="1" locked="0" layoutInCell="1" allowOverlap="1" wp14:anchorId="288C2B61" wp14:editId="2CA5F81F">
            <wp:simplePos x="0" y="0"/>
            <wp:positionH relativeFrom="page">
              <wp:align>center</wp:align>
            </wp:positionH>
            <wp:positionV relativeFrom="paragraph">
              <wp:posOffset>177318</wp:posOffset>
            </wp:positionV>
            <wp:extent cx="3371161" cy="2879592"/>
            <wp:effectExtent l="0" t="0" r="1270" b="0"/>
            <wp:wrapNone/>
            <wp:docPr id="6429095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909598" name="Picture 64290959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371161" cy="2879592"/>
                    </a:xfrm>
                    <a:prstGeom prst="rect">
                      <a:avLst/>
                    </a:prstGeom>
                  </pic:spPr>
                </pic:pic>
              </a:graphicData>
            </a:graphic>
            <wp14:sizeRelH relativeFrom="page">
              <wp14:pctWidth>0</wp14:pctWidth>
            </wp14:sizeRelH>
            <wp14:sizeRelV relativeFrom="page">
              <wp14:pctHeight>0</wp14:pctHeight>
            </wp14:sizeRelV>
          </wp:anchor>
        </w:drawing>
      </w:r>
    </w:p>
    <w:p w14:paraId="5A57D86E" w14:textId="77777777" w:rsidR="00DC0091" w:rsidRPr="004C28E5" w:rsidRDefault="00DC0091" w:rsidP="003D1FC1">
      <w:pPr>
        <w:jc w:val="both"/>
        <w:rPr>
          <w:rFonts w:ascii="Times New Roman" w:hAnsi="Times New Roman" w:cs="Times New Roman"/>
          <w:sz w:val="24"/>
          <w:szCs w:val="24"/>
        </w:rPr>
      </w:pPr>
    </w:p>
    <w:p w14:paraId="44713A26" w14:textId="77777777" w:rsidR="00DC0091" w:rsidRPr="004C28E5" w:rsidRDefault="00DC0091" w:rsidP="003D1FC1">
      <w:pPr>
        <w:jc w:val="both"/>
        <w:rPr>
          <w:rFonts w:ascii="Times New Roman" w:hAnsi="Times New Roman" w:cs="Times New Roman"/>
          <w:sz w:val="24"/>
          <w:szCs w:val="24"/>
        </w:rPr>
      </w:pPr>
    </w:p>
    <w:p w14:paraId="4BE098C0" w14:textId="77777777" w:rsidR="00DC0091" w:rsidRPr="004C28E5" w:rsidRDefault="00DC0091" w:rsidP="003D1FC1">
      <w:pPr>
        <w:jc w:val="both"/>
        <w:rPr>
          <w:rFonts w:ascii="Times New Roman" w:hAnsi="Times New Roman" w:cs="Times New Roman"/>
          <w:sz w:val="24"/>
          <w:szCs w:val="24"/>
        </w:rPr>
      </w:pPr>
    </w:p>
    <w:p w14:paraId="74DE3155" w14:textId="77777777" w:rsidR="00DC0091" w:rsidRPr="004C28E5" w:rsidRDefault="00DC0091" w:rsidP="003D1FC1">
      <w:pPr>
        <w:jc w:val="both"/>
        <w:rPr>
          <w:rFonts w:ascii="Times New Roman" w:hAnsi="Times New Roman" w:cs="Times New Roman"/>
          <w:sz w:val="24"/>
          <w:szCs w:val="24"/>
        </w:rPr>
      </w:pPr>
    </w:p>
    <w:p w14:paraId="1EA0CCC2" w14:textId="77777777" w:rsidR="00DC0091" w:rsidRPr="004C28E5" w:rsidRDefault="00DC0091" w:rsidP="003D1FC1">
      <w:pPr>
        <w:jc w:val="both"/>
        <w:rPr>
          <w:rFonts w:ascii="Times New Roman" w:hAnsi="Times New Roman" w:cs="Times New Roman"/>
          <w:sz w:val="24"/>
          <w:szCs w:val="24"/>
        </w:rPr>
      </w:pPr>
    </w:p>
    <w:p w14:paraId="25AE65D6" w14:textId="77777777" w:rsidR="00DC0091" w:rsidRPr="004C28E5" w:rsidRDefault="00DC0091" w:rsidP="003D1FC1">
      <w:pPr>
        <w:jc w:val="both"/>
        <w:rPr>
          <w:rFonts w:ascii="Times New Roman" w:hAnsi="Times New Roman" w:cs="Times New Roman"/>
          <w:sz w:val="24"/>
          <w:szCs w:val="24"/>
        </w:rPr>
      </w:pPr>
    </w:p>
    <w:p w14:paraId="55D4FD4F" w14:textId="77777777" w:rsidR="00DC0091" w:rsidRPr="004C28E5" w:rsidRDefault="00DC0091" w:rsidP="003D1FC1">
      <w:pPr>
        <w:jc w:val="both"/>
        <w:rPr>
          <w:rFonts w:ascii="Times New Roman" w:hAnsi="Times New Roman" w:cs="Times New Roman"/>
          <w:sz w:val="24"/>
          <w:szCs w:val="24"/>
        </w:rPr>
      </w:pPr>
    </w:p>
    <w:p w14:paraId="0664D078" w14:textId="77777777" w:rsidR="00DC0091" w:rsidRPr="004C28E5" w:rsidRDefault="00DC0091" w:rsidP="003D1FC1">
      <w:pPr>
        <w:jc w:val="both"/>
        <w:rPr>
          <w:rFonts w:ascii="Times New Roman" w:hAnsi="Times New Roman" w:cs="Times New Roman"/>
          <w:sz w:val="24"/>
          <w:szCs w:val="24"/>
        </w:rPr>
      </w:pPr>
    </w:p>
    <w:p w14:paraId="24C41446" w14:textId="77777777" w:rsidR="00DC0091" w:rsidRPr="004C28E5" w:rsidRDefault="00DC0091" w:rsidP="003D1FC1">
      <w:pPr>
        <w:jc w:val="both"/>
        <w:rPr>
          <w:rFonts w:ascii="Times New Roman" w:hAnsi="Times New Roman" w:cs="Times New Roman"/>
          <w:sz w:val="24"/>
          <w:szCs w:val="24"/>
        </w:rPr>
      </w:pPr>
    </w:p>
    <w:p w14:paraId="7544E278" w14:textId="6DF9E6C9" w:rsidR="00DC0091" w:rsidRPr="004C28E5" w:rsidRDefault="00DC0091" w:rsidP="003D1FC1">
      <w:pPr>
        <w:jc w:val="both"/>
        <w:rPr>
          <w:rFonts w:ascii="Times New Roman" w:hAnsi="Times New Roman" w:cs="Times New Roman"/>
          <w:sz w:val="24"/>
          <w:szCs w:val="24"/>
        </w:rPr>
      </w:pPr>
    </w:p>
    <w:p w14:paraId="7C05FA24" w14:textId="77777777" w:rsidR="00D55EBE" w:rsidRPr="004C28E5" w:rsidRDefault="00FB2CDC" w:rsidP="00D55EBE">
      <w:pPr>
        <w:jc w:val="both"/>
        <w:rPr>
          <w:rFonts w:ascii="Times New Roman" w:hAnsi="Times New Roman" w:cs="Times New Roman"/>
          <w:b/>
          <w:bCs/>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52172" behindDoc="0" locked="0" layoutInCell="1" allowOverlap="1" wp14:anchorId="0C052AC2" wp14:editId="0F379634">
                <wp:simplePos x="0" y="0"/>
                <wp:positionH relativeFrom="margin">
                  <wp:align>center</wp:align>
                </wp:positionH>
                <wp:positionV relativeFrom="paragraph">
                  <wp:posOffset>11430</wp:posOffset>
                </wp:positionV>
                <wp:extent cx="2188395" cy="287677"/>
                <wp:effectExtent l="0" t="0" r="21590" b="17145"/>
                <wp:wrapNone/>
                <wp:docPr id="1216393919" name="Rectangle 184"/>
                <wp:cNvGraphicFramePr/>
                <a:graphic xmlns:a="http://schemas.openxmlformats.org/drawingml/2006/main">
                  <a:graphicData uri="http://schemas.microsoft.com/office/word/2010/wordprocessingShape">
                    <wps:wsp>
                      <wps:cNvSpPr/>
                      <wps:spPr>
                        <a:xfrm>
                          <a:off x="0" y="0"/>
                          <a:ext cx="2188395" cy="287677"/>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FE423EF" w14:textId="0D538A83" w:rsidR="001337CB" w:rsidRPr="007C60A7" w:rsidRDefault="001337CB" w:rsidP="00FB2CDC">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Uji titik leleh (F0, F1, F2, F3)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52AC2" id="_x0000_s1232" style="position:absolute;left:0;text-align:left;margin-left:0;margin-top:.9pt;width:172.3pt;height:22.65pt;z-index:2519521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1cmjwIAAGIFAAAOAAAAZHJzL2Uyb0RvYy54bWysVEtP3DAQvlfqf7B8L0mWhX2ILFqBqCoh&#10;QEDF2evYm0i2x7W9m2x/fcdONiBAPVS9JLZn5pvXN3Nx2WlF9sL5BkxJi5OcEmE4VI3ZlvTn8823&#10;OSU+MFMxBUaU9CA8vVx9/XLR2qWYQA2qEo4giPHL1pa0DsEus8zzWmjmT8AKg0IJTrOAV7fNKsda&#10;RNcqm+T5edaCq6wDLrzH1+teSFcJX0rBw72UXgSiSoqxhfR16buJ32x1wZZbx2zd8CEM9g9RaNYY&#10;dDpCXbPAyM41H6B0wx14kOGEg85AyoaLlANmU+TvsnmqmRUpFyyOt2OZ/P+D5Xf7B0eaCns3Kc5P&#10;F6eLYkGJYRp79YjVY2arBCnm01ip1volGjzZBzfcPB5j2p10Ov4xIdKl6h7G6oouEI6Pk2I+P12c&#10;UcJRNpnPzmezCJq9Wlvnw3cBmsRDSR36T0Vl+1sfetWjSnRm4KZRKr7HwPpQ0ikclIgKyjwKiclF&#10;5wko0UpcKUf2DAnBOBcmFL2oZpXon4uzPE/MwNBGixRoAozIEh2P2ANApOxH7D7sQT+aisTK0Tj/&#10;W2C98WiRPIMJo7FuDLjPABRmNXju9Y9F6ksTqxS6TZcav5gfe7uB6oBscNCPibf8psFO3DIfHpjD&#10;ucAJwlkP9/iRCtqSwnCipAb3+7P3qI90RSklLc5ZSf2vHXOCEvXDIJEXxXQaBzNdpmezCV7cW8nm&#10;rcTs9BVg5wrcKpanY9QP6niUDvQLroR19IoiZjj6LikP7ni5Cv3841LhYr1OajiMloVb82R5BI+F&#10;jkx77l6YswMdAxL5Do4zyZbvWNnrRksD610A2STKxlL3dR1agIOcuDQsnbgp3t6T1utqXP0BAAD/&#10;/wMAUEsDBBQABgAIAAAAIQD71Qn22gAAAAUBAAAPAAAAZHJzL2Rvd25yZXYueG1sTI/BTsMwEETv&#10;SPyDtUjcqFOICg1xKkCCQ1EPlEq9OvFiR8TrYLtt+HuWExx3ZjTztl5NfhBHjKkPpGA+K0AgdcH0&#10;ZBXs3p+v7kCkrMnoIRAq+MYEq+b8rNaVCSd6w+M2W8EllCqtwOU8VlKmzqHXaRZGJPY+QvQ68xmt&#10;NFGfuNwP8rooFtLrnnjB6RGfHHaf24NX0NrHaUlru/buJduw279uvnxU6vJiergHkXHKf2H4xWd0&#10;aJipDQcySQwK+JHMKuOzeVOWCxCtgvJ2DrKp5X/65gcAAP//AwBQSwECLQAUAAYACAAAACEAtoM4&#10;kv4AAADhAQAAEwAAAAAAAAAAAAAAAAAAAAAAW0NvbnRlbnRfVHlwZXNdLnhtbFBLAQItABQABgAI&#10;AAAAIQA4/SH/1gAAAJQBAAALAAAAAAAAAAAAAAAAAC8BAABfcmVscy8ucmVsc1BLAQItABQABgAI&#10;AAAAIQDtK1cmjwIAAGIFAAAOAAAAAAAAAAAAAAAAAC4CAABkcnMvZTJvRG9jLnhtbFBLAQItABQA&#10;BgAIAAAAIQD71Qn22gAAAAUBAAAPAAAAAAAAAAAAAAAAAOkEAABkcnMvZG93bnJldi54bWxQSwUG&#10;AAAAAAQABADzAAAA8AUAAAAA&#10;" filled="f" strokecolor="#09101d [484]" strokeweight="1pt">
                <v:textbox>
                  <w:txbxContent>
                    <w:p w14:paraId="3FE423EF" w14:textId="0D538A83" w:rsidR="001337CB" w:rsidRPr="007C60A7" w:rsidRDefault="001337CB" w:rsidP="00FB2CDC">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Uji titik leleh (F0, F1, F2, F3)</w:t>
                      </w:r>
                    </w:p>
                  </w:txbxContent>
                </v:textbox>
                <w10:wrap anchorx="margin"/>
              </v:rect>
            </w:pict>
          </mc:Fallback>
        </mc:AlternateContent>
      </w:r>
      <w:bookmarkStart w:id="1726" w:name="_Toc170935636"/>
    </w:p>
    <w:p w14:paraId="1049467E" w14:textId="77777777" w:rsidR="004B0485" w:rsidRPr="004C28E5" w:rsidRDefault="004B0485" w:rsidP="00D55EBE">
      <w:pPr>
        <w:jc w:val="both"/>
        <w:rPr>
          <w:rFonts w:ascii="Times New Roman" w:hAnsi="Times New Roman" w:cs="Times New Roman"/>
          <w:b/>
          <w:bCs/>
          <w:sz w:val="24"/>
          <w:szCs w:val="24"/>
        </w:rPr>
      </w:pPr>
    </w:p>
    <w:p w14:paraId="4516BB10" w14:textId="77777777" w:rsidR="004B0485" w:rsidRPr="004C28E5" w:rsidRDefault="004B0485" w:rsidP="00D55EBE">
      <w:pPr>
        <w:jc w:val="both"/>
        <w:rPr>
          <w:rFonts w:ascii="Times New Roman" w:hAnsi="Times New Roman" w:cs="Times New Roman"/>
          <w:b/>
          <w:bCs/>
          <w:sz w:val="24"/>
          <w:szCs w:val="24"/>
        </w:rPr>
      </w:pPr>
    </w:p>
    <w:p w14:paraId="06C09521" w14:textId="1D15887F" w:rsidR="00DC0091" w:rsidRPr="004C28E5" w:rsidRDefault="008459FF" w:rsidP="00D55EBE">
      <w:pPr>
        <w:jc w:val="both"/>
        <w:rPr>
          <w:rFonts w:ascii="Times New Roman" w:hAnsi="Times New Roman" w:cs="Times New Roman"/>
          <w:sz w:val="24"/>
          <w:szCs w:val="24"/>
        </w:rPr>
      </w:pPr>
      <w:r w:rsidRPr="004C28E5">
        <w:rPr>
          <w:rFonts w:ascii="Times New Roman" w:hAnsi="Times New Roman" w:cs="Times New Roman"/>
          <w:b/>
          <w:bCs/>
          <w:sz w:val="24"/>
          <w:szCs w:val="24"/>
        </w:rPr>
        <w:lastRenderedPageBreak/>
        <w:t xml:space="preserve">Lampiran </w:t>
      </w:r>
      <w:r w:rsidRPr="004C28E5">
        <w:rPr>
          <w:rFonts w:ascii="Times New Roman" w:hAnsi="Times New Roman" w:cs="Times New Roman"/>
          <w:b/>
          <w:bCs/>
          <w:i/>
          <w:iCs/>
          <w:sz w:val="24"/>
          <w:szCs w:val="24"/>
        </w:rPr>
        <w:fldChar w:fldCharType="begin"/>
      </w:r>
      <w:r w:rsidRPr="004C28E5">
        <w:rPr>
          <w:rFonts w:ascii="Times New Roman" w:hAnsi="Times New Roman" w:cs="Times New Roman"/>
          <w:b/>
          <w:bCs/>
          <w:sz w:val="24"/>
          <w:szCs w:val="24"/>
        </w:rPr>
        <w:instrText xml:space="preserve"> SEQ Lampiran \* ARABIC </w:instrText>
      </w:r>
      <w:r w:rsidRPr="004C28E5">
        <w:rPr>
          <w:rFonts w:ascii="Times New Roman" w:hAnsi="Times New Roman" w:cs="Times New Roman"/>
          <w:b/>
          <w:bCs/>
          <w:i/>
          <w:iCs/>
          <w:sz w:val="24"/>
          <w:szCs w:val="24"/>
        </w:rPr>
        <w:fldChar w:fldCharType="separate"/>
      </w:r>
      <w:r w:rsidR="003E19B0">
        <w:rPr>
          <w:rFonts w:ascii="Times New Roman" w:hAnsi="Times New Roman" w:cs="Times New Roman"/>
          <w:b/>
          <w:bCs/>
          <w:noProof/>
          <w:sz w:val="24"/>
          <w:szCs w:val="24"/>
        </w:rPr>
        <w:t>20</w:t>
      </w:r>
      <w:r w:rsidRPr="004C28E5">
        <w:rPr>
          <w:rFonts w:ascii="Times New Roman" w:hAnsi="Times New Roman" w:cs="Times New Roman"/>
          <w:b/>
          <w:bCs/>
          <w:i/>
          <w:iCs/>
          <w:sz w:val="24"/>
          <w:szCs w:val="24"/>
        </w:rPr>
        <w:fldChar w:fldCharType="end"/>
      </w:r>
      <w:r w:rsidRPr="004C28E5">
        <w:rPr>
          <w:rFonts w:ascii="Times New Roman" w:hAnsi="Times New Roman" w:cs="Times New Roman"/>
          <w:b/>
          <w:bCs/>
          <w:sz w:val="24"/>
          <w:szCs w:val="24"/>
        </w:rPr>
        <w:t>.</w:t>
      </w:r>
      <w:r w:rsidRPr="004C28E5">
        <w:rPr>
          <w:rFonts w:ascii="Times New Roman" w:hAnsi="Times New Roman" w:cs="Times New Roman"/>
          <w:sz w:val="24"/>
          <w:szCs w:val="24"/>
        </w:rPr>
        <w:t>Uji Daya Sebar Sediaan Balsem Stick Ekstrak Etanol Daun Bakung</w:t>
      </w:r>
      <w:bookmarkEnd w:id="1726"/>
    </w:p>
    <w:p w14:paraId="526289E7" w14:textId="75182F2B" w:rsidR="00FD0371" w:rsidRPr="004C28E5" w:rsidRDefault="00FD0371" w:rsidP="003D1FC1">
      <w:pPr>
        <w:jc w:val="both"/>
        <w:rPr>
          <w:rFonts w:ascii="Times New Roman" w:hAnsi="Times New Roman" w:cs="Times New Roman"/>
          <w:sz w:val="24"/>
          <w:szCs w:val="24"/>
        </w:rPr>
      </w:pPr>
    </w:p>
    <w:p w14:paraId="73DF0D99" w14:textId="3BD6826D" w:rsidR="00FD0371" w:rsidRPr="004C28E5" w:rsidRDefault="00FD0371"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73996" behindDoc="1" locked="0" layoutInCell="1" allowOverlap="1" wp14:anchorId="22A02212" wp14:editId="2D16D000">
            <wp:simplePos x="0" y="0"/>
            <wp:positionH relativeFrom="margin">
              <wp:posOffset>0</wp:posOffset>
            </wp:positionH>
            <wp:positionV relativeFrom="paragraph">
              <wp:posOffset>7811</wp:posOffset>
            </wp:positionV>
            <wp:extent cx="2159000" cy="2879725"/>
            <wp:effectExtent l="0" t="0" r="0" b="0"/>
            <wp:wrapNone/>
            <wp:docPr id="3843854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85459" name="Picture 384385459"/>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59000" cy="2879725"/>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76044" behindDoc="1" locked="0" layoutInCell="1" allowOverlap="1" wp14:anchorId="70ADADE5" wp14:editId="0E743129">
            <wp:simplePos x="0" y="0"/>
            <wp:positionH relativeFrom="margin">
              <wp:posOffset>2880360</wp:posOffset>
            </wp:positionH>
            <wp:positionV relativeFrom="paragraph">
              <wp:posOffset>15018</wp:posOffset>
            </wp:positionV>
            <wp:extent cx="2159635" cy="2879725"/>
            <wp:effectExtent l="0" t="0" r="0" b="0"/>
            <wp:wrapNone/>
            <wp:docPr id="17129172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17237" name="Picture 171291723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59635" cy="2879725"/>
                    </a:xfrm>
                    <a:prstGeom prst="rect">
                      <a:avLst/>
                    </a:prstGeom>
                  </pic:spPr>
                </pic:pic>
              </a:graphicData>
            </a:graphic>
            <wp14:sizeRelH relativeFrom="page">
              <wp14:pctWidth>0</wp14:pctWidth>
            </wp14:sizeRelH>
            <wp14:sizeRelV relativeFrom="page">
              <wp14:pctHeight>0</wp14:pctHeight>
            </wp14:sizeRelV>
          </wp:anchor>
        </w:drawing>
      </w:r>
    </w:p>
    <w:p w14:paraId="33026E83" w14:textId="5EEFB4F5" w:rsidR="00DC0091" w:rsidRPr="004C28E5" w:rsidRDefault="00DC0091" w:rsidP="003D1FC1">
      <w:pPr>
        <w:jc w:val="both"/>
        <w:rPr>
          <w:rFonts w:ascii="Times New Roman" w:hAnsi="Times New Roman" w:cs="Times New Roman"/>
          <w:sz w:val="24"/>
          <w:szCs w:val="24"/>
        </w:rPr>
      </w:pPr>
    </w:p>
    <w:p w14:paraId="2E060BC7" w14:textId="08F06FD2" w:rsidR="00DC0091" w:rsidRPr="004C28E5" w:rsidRDefault="00DC0091" w:rsidP="003D1FC1">
      <w:pPr>
        <w:jc w:val="both"/>
        <w:rPr>
          <w:rFonts w:ascii="Times New Roman" w:hAnsi="Times New Roman" w:cs="Times New Roman"/>
          <w:sz w:val="24"/>
          <w:szCs w:val="24"/>
        </w:rPr>
      </w:pPr>
    </w:p>
    <w:p w14:paraId="1BE41571" w14:textId="6A2EB282" w:rsidR="00DC0091" w:rsidRPr="004C28E5" w:rsidRDefault="00DC0091" w:rsidP="003D1FC1">
      <w:pPr>
        <w:jc w:val="both"/>
        <w:rPr>
          <w:rFonts w:ascii="Times New Roman" w:hAnsi="Times New Roman" w:cs="Times New Roman"/>
          <w:sz w:val="24"/>
          <w:szCs w:val="24"/>
        </w:rPr>
      </w:pPr>
    </w:p>
    <w:p w14:paraId="51410FCC" w14:textId="77777777" w:rsidR="00DC0091" w:rsidRPr="004C28E5" w:rsidRDefault="00DC0091" w:rsidP="003D1FC1">
      <w:pPr>
        <w:jc w:val="both"/>
        <w:rPr>
          <w:rFonts w:ascii="Times New Roman" w:hAnsi="Times New Roman" w:cs="Times New Roman"/>
          <w:sz w:val="24"/>
          <w:szCs w:val="24"/>
        </w:rPr>
      </w:pPr>
    </w:p>
    <w:p w14:paraId="73904476" w14:textId="77777777" w:rsidR="00DC0091" w:rsidRPr="004C28E5" w:rsidRDefault="00DC0091" w:rsidP="003D1FC1">
      <w:pPr>
        <w:jc w:val="both"/>
        <w:rPr>
          <w:rFonts w:ascii="Times New Roman" w:hAnsi="Times New Roman" w:cs="Times New Roman"/>
          <w:sz w:val="24"/>
          <w:szCs w:val="24"/>
        </w:rPr>
      </w:pPr>
    </w:p>
    <w:p w14:paraId="7AC2DCA6" w14:textId="77777777" w:rsidR="00DC0091" w:rsidRPr="004C28E5" w:rsidRDefault="00DC0091" w:rsidP="003D1FC1">
      <w:pPr>
        <w:jc w:val="both"/>
        <w:rPr>
          <w:rFonts w:ascii="Times New Roman" w:hAnsi="Times New Roman" w:cs="Times New Roman"/>
          <w:sz w:val="24"/>
          <w:szCs w:val="24"/>
        </w:rPr>
      </w:pPr>
    </w:p>
    <w:p w14:paraId="79E3DC10" w14:textId="77777777" w:rsidR="00DC0091" w:rsidRPr="004C28E5" w:rsidRDefault="00DC0091" w:rsidP="003D1FC1">
      <w:pPr>
        <w:jc w:val="both"/>
        <w:rPr>
          <w:rFonts w:ascii="Times New Roman" w:hAnsi="Times New Roman" w:cs="Times New Roman"/>
          <w:sz w:val="24"/>
          <w:szCs w:val="24"/>
        </w:rPr>
      </w:pPr>
    </w:p>
    <w:p w14:paraId="4BD50156" w14:textId="77777777" w:rsidR="00DC0091" w:rsidRPr="004C28E5" w:rsidRDefault="00DC0091" w:rsidP="003D1FC1">
      <w:pPr>
        <w:jc w:val="both"/>
        <w:rPr>
          <w:rFonts w:ascii="Times New Roman" w:hAnsi="Times New Roman" w:cs="Times New Roman"/>
          <w:sz w:val="24"/>
          <w:szCs w:val="24"/>
        </w:rPr>
      </w:pPr>
    </w:p>
    <w:p w14:paraId="539FE4B3" w14:textId="77777777" w:rsidR="00DC0091" w:rsidRPr="004C28E5" w:rsidRDefault="00DC0091" w:rsidP="003D1FC1">
      <w:pPr>
        <w:jc w:val="both"/>
        <w:rPr>
          <w:rFonts w:ascii="Times New Roman" w:hAnsi="Times New Roman" w:cs="Times New Roman"/>
          <w:sz w:val="24"/>
          <w:szCs w:val="24"/>
        </w:rPr>
      </w:pPr>
    </w:p>
    <w:p w14:paraId="2F5ECF65" w14:textId="7AC00C7F" w:rsidR="00DC0091" w:rsidRPr="004C28E5" w:rsidRDefault="00741010"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56268" behindDoc="0" locked="0" layoutInCell="1" allowOverlap="1" wp14:anchorId="3119F56C" wp14:editId="02889659">
                <wp:simplePos x="0" y="0"/>
                <wp:positionH relativeFrom="page">
                  <wp:posOffset>4716894</wp:posOffset>
                </wp:positionH>
                <wp:positionV relativeFrom="paragraph">
                  <wp:posOffset>207645</wp:posOffset>
                </wp:positionV>
                <wp:extent cx="1468755" cy="318135"/>
                <wp:effectExtent l="0" t="0" r="17145" b="24765"/>
                <wp:wrapNone/>
                <wp:docPr id="1900032491"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7F74A3A" w14:textId="0C609F7E" w:rsidR="001337CB" w:rsidRPr="007C60A7" w:rsidRDefault="001337CB" w:rsidP="0074101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sebar (F1)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19F56C" id="_x0000_s1233" style="position:absolute;left:0;text-align:left;margin-left:371.4pt;margin-top:16.35pt;width:115.65pt;height:25.05pt;z-index:25195626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3hdjQIAAGIFAAAOAAAAZHJzL2Uyb0RvYy54bWysVFFP2zAQfp+0/2D5fSQpLbQVKapATJMQ&#10;IGDi2XXsJpLt82y3Sffrd3bSgADtYdpLYvvuvrv7/J0vLjutyF4434ApaXGSUyIMh6ox25L+fL75&#10;NqfEB2YqpsCIkh6Ep5err18uWrsUE6hBVcIRBDF+2dqS1iHYZZZ5XgvN/AlYYdAowWkWcOu2WeVY&#10;i+haZZM8P8tacJV1wIX3eHrdG+kq4UspeLiX0otAVEmxtpC+Ln038ZutLthy65itGz6Uwf6hCs0a&#10;g0lHqGsWGNm55gOUbrgDDzKccNAZSNlwkXrAbor8XTdPNbMi9YLkeDvS5P8fLL/bPzjSVHh3izzP&#10;TyfTRUGJYRrv6hHZY2arBCnm08hUa/0SA57sgxt2Hpex7U46Hf/YEOkSu4eRXdEFwvGwmJ7Nz2cz&#10;SjjaTot5cTqLoNlrtHU+fBegSVyU1GH+RCrb3/rQux5dYjIDN41S8TwW1peSVuGgRHRQ5lFIbA6T&#10;TxJQkpW4Uo7sGQqCcS5MKHpTzSrRHxczZGIobYxIhSbAiCwx8Yg9AETJfsTuyx78Y6hIqhyD878V&#10;1gePESkzmDAG68aA+wxAYVdD5t7/SFJPTWQpdJsuXfxiEV3j0QaqA6rBQT8m3vKbBm/ilvnwwBzO&#10;BU4Qznq4x49U0JYUhhUlNbjfn51Hf5QrWilpcc5K6n/tmBOUqB8GhbwoptM4mGkznZ1PcOPeWjZv&#10;LWanrwBvDjWK1aVl9A/quJQO9As+CeuYFU3McMxdUh7ccXMV+vnHR4WL9Tq54TBaFm7Nk+URPBId&#10;lfbcvTBnBzkGFPIdHGeSLd+psveNkQbWuwCySZJ95XW4AhzkpKXh0Ykvxdt98np9Gld/AAAA//8D&#10;AFBLAwQUAAYACAAAACEAVc7+494AAAAJAQAADwAAAGRycy9kb3ducmV2LnhtbEyPwU7DMBBE70j8&#10;g7VI3KjTUJE2ZFMBEhyKOFAqcXUS144ar4PttuHvWU5wHM1o5k21ntwgTjrE3hPCfJaB0NT6rieD&#10;sPt4vlmCiElRpwZPGuFbR1jXlxeVKjt/pnd92iYjuIRiqRBsSmMpZWytdirO/KiJvb0PTiWWwcgu&#10;qDOXu0HmWXYnneqJF6wa9ZPV7WF7dAiNeZxWtDEbZ1+S8bvP17cvFxCvr6aHexBJT+kvDL/4jA41&#10;MzX+SF0UA0KxyBk9IdzmBQgOrIrFHESDsGRD1pX8/6D+AQAA//8DAFBLAQItABQABgAIAAAAIQC2&#10;gziS/gAAAOEBAAATAAAAAAAAAAAAAAAAAAAAAABbQ29udGVudF9UeXBlc10ueG1sUEsBAi0AFAAG&#10;AAgAAAAhADj9If/WAAAAlAEAAAsAAAAAAAAAAAAAAAAALwEAAF9yZWxzLy5yZWxzUEsBAi0AFAAG&#10;AAgAAAAhAKjveF2NAgAAYgUAAA4AAAAAAAAAAAAAAAAALgIAAGRycy9lMm9Eb2MueG1sUEsBAi0A&#10;FAAGAAgAAAAhAFXO/uPeAAAACQEAAA8AAAAAAAAAAAAAAAAA5wQAAGRycy9kb3ducmV2LnhtbFBL&#10;BQYAAAAABAAEAPMAAADyBQAAAAA=&#10;" filled="f" strokecolor="#09101d [484]" strokeweight="1pt">
                <v:textbox>
                  <w:txbxContent>
                    <w:p w14:paraId="37F74A3A" w14:textId="0C609F7E" w:rsidR="001337CB" w:rsidRPr="007C60A7" w:rsidRDefault="001337CB" w:rsidP="0074101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sebar (F1)</w:t>
                      </w:r>
                    </w:p>
                  </w:txbxContent>
                </v:textbox>
                <w10:wrap anchorx="page"/>
              </v:rect>
            </w:pict>
          </mc:Fallback>
        </mc:AlternateContent>
      </w:r>
      <w:r w:rsidR="00EA1540" w:rsidRPr="004C28E5">
        <w:rPr>
          <w:rFonts w:ascii="Times New Roman" w:hAnsi="Times New Roman" w:cs="Times New Roman"/>
          <w:noProof/>
          <w:sz w:val="24"/>
          <w:szCs w:val="24"/>
        </w:rPr>
        <mc:AlternateContent>
          <mc:Choice Requires="wps">
            <w:drawing>
              <wp:anchor distT="0" distB="0" distL="114300" distR="114300" simplePos="0" relativeHeight="251954220" behindDoc="0" locked="0" layoutInCell="1" allowOverlap="1" wp14:anchorId="0F585B0B" wp14:editId="139D2376">
                <wp:simplePos x="0" y="0"/>
                <wp:positionH relativeFrom="page">
                  <wp:posOffset>1838846</wp:posOffset>
                </wp:positionH>
                <wp:positionV relativeFrom="paragraph">
                  <wp:posOffset>234950</wp:posOffset>
                </wp:positionV>
                <wp:extent cx="1468755" cy="318135"/>
                <wp:effectExtent l="0" t="0" r="17145" b="24765"/>
                <wp:wrapNone/>
                <wp:docPr id="1605531868"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289F70B" w14:textId="7FBF6459" w:rsidR="001337CB" w:rsidRPr="007C60A7" w:rsidRDefault="001337CB" w:rsidP="00EA154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sebar (F0)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585B0B" id="_x0000_s1234" style="position:absolute;left:0;text-align:left;margin-left:144.8pt;margin-top:18.5pt;width:115.65pt;height:25.05pt;z-index:25195422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12jjAIAAGMFAAAOAAAAZHJzL2Uyb0RvYy54bWysVN9P2zAQfp+0/8Hy+0hSmlIqUlSBmCYh&#10;QMDEs+vYTSTH59lu0+6v39lOAwK0h2kvie27++7Xd3dxue8U2QnrWtAVLU5ySoTmULd6U9Gfzzff&#10;5pQ4z3TNFGhR0YNw9HL59ctFbxZiAg2oWliCINotelPRxnuzyDLHG9ExdwJGaBRKsB3zeLWbrLas&#10;R/ROZZM8n2U92NpY4MI5fL1OQrqM+FIK7u+ldMITVVGMzcevjd91+GbLC7bYWGaalg9hsH+IomOt&#10;Rqcj1DXzjGxt+wGqa7kFB9KfcOgykLLlIuaA2RT5u2yeGmZEzAWL48xYJvf/YPnd7sGStsbezfKy&#10;PC3mM+yYZh326hGrx/RGCVLMp6FSvXELNHgyD3a4OTyGtPfSduGPCZF9rO5hrK7Ye8LxsZjO5mdl&#10;SQlHGToqTssAmr1aG+v8dwEdCYeKWvQfi8p2t84n1aNKcKbhplUqvIfAUijx5A9KBAWlH4XE5ND5&#10;JAJFWokrZcmOISEY50L7IokaVov0XJR5HpmBoY0WMdAIGJAlOh6xB4BA2Y/YKexBP5iKyMrROP9b&#10;YMl4tIieQfvRuGs12M8AFGY1eE76xyKl0oQq+f16nxqfkg1va6gPSAcLaU6c4TcttuKWOf/ALA4G&#10;jhAOu7/Hj1TQVxSGEyUN2N+fvQd95CtKKelx0Crqfm2ZFZSoHxqZfF5Mp2Ey42Vank3wYt9K1m8l&#10;ettdAbauwLVieDwGfa+OR2mhe8GdsApeUcQ0R98V5d4eL1c+LQDcKlysVlENp9Ewf6ufDA/godKB&#10;as/7F2bNwEePTL6D41CyxTtaJt1gqWG19SDbyNnXug49wEmOZBq2TlgVb+9R63U3Lv8AAAD//wMA&#10;UEsDBBQABgAIAAAAIQD8CRWz3gAAAAkBAAAPAAAAZHJzL2Rvd25yZXYueG1sTI/BTsMwEETvSPyD&#10;tUjcqNMg2iTEqQAJDkUcKJW4OvFiR8TrELtt+HuWExxX+zTzpt7MfhBHnGIfSMFykYFA6oLpySrY&#10;vz1eFSBi0mT0EAgVfGOETXN+VuvKhBO94nGXrOAQipVW4FIaKylj59DruAgjEv8+wuR14nOy0kz6&#10;xOF+kHmWraTXPXGD0yM+OOw+dwevoLX3c0lbu/XuKdmwf39++fKTUpcX890tiIRz+oPhV5/VoWGn&#10;NhzIRDEoyItyxaiC6zVvYuAmz0oQrYJivQTZ1PL/guYHAAD//wMAUEsBAi0AFAAGAAgAAAAhALaD&#10;OJL+AAAA4QEAABMAAAAAAAAAAAAAAAAAAAAAAFtDb250ZW50X1R5cGVzXS54bWxQSwECLQAUAAYA&#10;CAAAACEAOP0h/9YAAACUAQAACwAAAAAAAAAAAAAAAAAvAQAAX3JlbHMvLnJlbHNQSwECLQAUAAYA&#10;CAAAACEAU3Ndo4wCAABjBQAADgAAAAAAAAAAAAAAAAAuAgAAZHJzL2Uyb0RvYy54bWxQSwECLQAU&#10;AAYACAAAACEA/AkVs94AAAAJAQAADwAAAAAAAAAAAAAAAADmBAAAZHJzL2Rvd25yZXYueG1sUEsF&#10;BgAAAAAEAAQA8wAAAPEFAAAAAA==&#10;" filled="f" strokecolor="#09101d [484]" strokeweight="1pt">
                <v:textbox>
                  <w:txbxContent>
                    <w:p w14:paraId="6289F70B" w14:textId="7FBF6459" w:rsidR="001337CB" w:rsidRPr="007C60A7" w:rsidRDefault="001337CB" w:rsidP="00EA154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sebar (F0)</w:t>
                      </w:r>
                    </w:p>
                  </w:txbxContent>
                </v:textbox>
                <w10:wrap anchorx="page"/>
              </v:rect>
            </w:pict>
          </mc:Fallback>
        </mc:AlternateContent>
      </w:r>
    </w:p>
    <w:p w14:paraId="3AFA7CF8" w14:textId="5E799E70" w:rsidR="00DC0091" w:rsidRPr="004C28E5" w:rsidRDefault="00DC0091" w:rsidP="003D1FC1">
      <w:pPr>
        <w:jc w:val="both"/>
        <w:rPr>
          <w:rFonts w:ascii="Times New Roman" w:hAnsi="Times New Roman" w:cs="Times New Roman"/>
          <w:sz w:val="24"/>
          <w:szCs w:val="24"/>
        </w:rPr>
      </w:pPr>
    </w:p>
    <w:p w14:paraId="2907F55E" w14:textId="684E8091" w:rsidR="00DC0091" w:rsidRPr="004C28E5" w:rsidRDefault="00DC0091" w:rsidP="003D1FC1">
      <w:pPr>
        <w:jc w:val="both"/>
        <w:rPr>
          <w:rFonts w:ascii="Times New Roman" w:hAnsi="Times New Roman" w:cs="Times New Roman"/>
          <w:sz w:val="24"/>
          <w:szCs w:val="24"/>
        </w:rPr>
      </w:pPr>
    </w:p>
    <w:p w14:paraId="54E69378" w14:textId="068D27C2" w:rsidR="00DC0091" w:rsidRPr="004C28E5" w:rsidRDefault="00FD0371"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80140" behindDoc="1" locked="0" layoutInCell="1" allowOverlap="1" wp14:anchorId="0638840B" wp14:editId="703AEFD3">
            <wp:simplePos x="0" y="0"/>
            <wp:positionH relativeFrom="margin">
              <wp:align>right</wp:align>
            </wp:positionH>
            <wp:positionV relativeFrom="paragraph">
              <wp:posOffset>5279</wp:posOffset>
            </wp:positionV>
            <wp:extent cx="2159941" cy="2880000"/>
            <wp:effectExtent l="0" t="0" r="0" b="0"/>
            <wp:wrapNone/>
            <wp:docPr id="11864480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48002" name="Picture 1186448002"/>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59941" cy="288000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78092" behindDoc="1" locked="0" layoutInCell="1" allowOverlap="1" wp14:anchorId="0B6E4FEA" wp14:editId="5D042344">
            <wp:simplePos x="0" y="0"/>
            <wp:positionH relativeFrom="margin">
              <wp:align>left</wp:align>
            </wp:positionH>
            <wp:positionV relativeFrom="paragraph">
              <wp:posOffset>24918</wp:posOffset>
            </wp:positionV>
            <wp:extent cx="2159941" cy="2880000"/>
            <wp:effectExtent l="0" t="0" r="0" b="0"/>
            <wp:wrapNone/>
            <wp:docPr id="7297856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85602" name="Picture 72978560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59941" cy="2880000"/>
                    </a:xfrm>
                    <a:prstGeom prst="rect">
                      <a:avLst/>
                    </a:prstGeom>
                  </pic:spPr>
                </pic:pic>
              </a:graphicData>
            </a:graphic>
            <wp14:sizeRelH relativeFrom="page">
              <wp14:pctWidth>0</wp14:pctWidth>
            </wp14:sizeRelH>
            <wp14:sizeRelV relativeFrom="page">
              <wp14:pctHeight>0</wp14:pctHeight>
            </wp14:sizeRelV>
          </wp:anchor>
        </w:drawing>
      </w:r>
    </w:p>
    <w:p w14:paraId="1C9B7C2D" w14:textId="64B7A834" w:rsidR="00DC0091" w:rsidRPr="004C28E5" w:rsidRDefault="00DC0091" w:rsidP="003D1FC1">
      <w:pPr>
        <w:jc w:val="both"/>
        <w:rPr>
          <w:rFonts w:ascii="Times New Roman" w:hAnsi="Times New Roman" w:cs="Times New Roman"/>
          <w:sz w:val="24"/>
          <w:szCs w:val="24"/>
        </w:rPr>
      </w:pPr>
    </w:p>
    <w:p w14:paraId="19F8E9F0" w14:textId="788B7E26" w:rsidR="00DC0091" w:rsidRPr="004C28E5" w:rsidRDefault="00DC0091" w:rsidP="003D1FC1">
      <w:pPr>
        <w:jc w:val="both"/>
        <w:rPr>
          <w:rFonts w:ascii="Times New Roman" w:hAnsi="Times New Roman" w:cs="Times New Roman"/>
          <w:sz w:val="24"/>
          <w:szCs w:val="24"/>
        </w:rPr>
      </w:pPr>
    </w:p>
    <w:p w14:paraId="35B1D0DA" w14:textId="19392B82" w:rsidR="00DC0091" w:rsidRPr="004C28E5" w:rsidRDefault="00DC0091" w:rsidP="003D1FC1">
      <w:pPr>
        <w:jc w:val="both"/>
        <w:rPr>
          <w:rFonts w:ascii="Times New Roman" w:hAnsi="Times New Roman" w:cs="Times New Roman"/>
          <w:sz w:val="24"/>
          <w:szCs w:val="24"/>
        </w:rPr>
      </w:pPr>
    </w:p>
    <w:p w14:paraId="59D85F15" w14:textId="671E0AB1" w:rsidR="00DC0091" w:rsidRPr="004C28E5" w:rsidRDefault="00DC0091" w:rsidP="003D1FC1">
      <w:pPr>
        <w:jc w:val="both"/>
        <w:rPr>
          <w:rFonts w:ascii="Times New Roman" w:hAnsi="Times New Roman" w:cs="Times New Roman"/>
          <w:sz w:val="24"/>
          <w:szCs w:val="24"/>
        </w:rPr>
      </w:pPr>
    </w:p>
    <w:p w14:paraId="79275A3A" w14:textId="6FEC30BA" w:rsidR="00DC0091" w:rsidRPr="004C28E5" w:rsidRDefault="00DC0091" w:rsidP="003D1FC1">
      <w:pPr>
        <w:jc w:val="both"/>
        <w:rPr>
          <w:rFonts w:ascii="Times New Roman" w:hAnsi="Times New Roman" w:cs="Times New Roman"/>
          <w:sz w:val="24"/>
          <w:szCs w:val="24"/>
        </w:rPr>
      </w:pPr>
    </w:p>
    <w:p w14:paraId="7DA4A574" w14:textId="67526431" w:rsidR="00DC0091" w:rsidRPr="004C28E5" w:rsidRDefault="00DC0091" w:rsidP="003D1FC1">
      <w:pPr>
        <w:jc w:val="both"/>
        <w:rPr>
          <w:rFonts w:ascii="Times New Roman" w:hAnsi="Times New Roman" w:cs="Times New Roman"/>
          <w:sz w:val="24"/>
          <w:szCs w:val="24"/>
        </w:rPr>
      </w:pPr>
    </w:p>
    <w:p w14:paraId="43A14CED" w14:textId="77777777" w:rsidR="00DC0091" w:rsidRPr="004C28E5" w:rsidRDefault="00DC0091" w:rsidP="003D1FC1">
      <w:pPr>
        <w:jc w:val="both"/>
        <w:rPr>
          <w:rFonts w:ascii="Times New Roman" w:hAnsi="Times New Roman" w:cs="Times New Roman"/>
          <w:sz w:val="24"/>
          <w:szCs w:val="24"/>
        </w:rPr>
      </w:pPr>
    </w:p>
    <w:p w14:paraId="0DBE4D70" w14:textId="77777777" w:rsidR="00DC0091" w:rsidRPr="004C28E5" w:rsidRDefault="00DC0091" w:rsidP="003D1FC1">
      <w:pPr>
        <w:jc w:val="both"/>
        <w:rPr>
          <w:rFonts w:ascii="Times New Roman" w:hAnsi="Times New Roman" w:cs="Times New Roman"/>
          <w:sz w:val="24"/>
          <w:szCs w:val="24"/>
        </w:rPr>
      </w:pPr>
    </w:p>
    <w:p w14:paraId="1371670B" w14:textId="77777777" w:rsidR="00DC0091" w:rsidRPr="004C28E5" w:rsidRDefault="00DC0091" w:rsidP="003D1FC1">
      <w:pPr>
        <w:jc w:val="both"/>
        <w:rPr>
          <w:rFonts w:ascii="Times New Roman" w:hAnsi="Times New Roman" w:cs="Times New Roman"/>
          <w:sz w:val="24"/>
          <w:szCs w:val="24"/>
        </w:rPr>
      </w:pPr>
    </w:p>
    <w:p w14:paraId="667AC94F" w14:textId="77777777" w:rsidR="00DC0091" w:rsidRPr="004C28E5" w:rsidRDefault="00DC0091" w:rsidP="003D1FC1">
      <w:pPr>
        <w:jc w:val="both"/>
        <w:rPr>
          <w:rFonts w:ascii="Times New Roman" w:hAnsi="Times New Roman" w:cs="Times New Roman"/>
          <w:sz w:val="24"/>
          <w:szCs w:val="24"/>
        </w:rPr>
      </w:pPr>
    </w:p>
    <w:p w14:paraId="333C92CB" w14:textId="2EB512CD" w:rsidR="00DC0091" w:rsidRPr="004C28E5" w:rsidRDefault="000B581A"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60364" behindDoc="0" locked="0" layoutInCell="1" allowOverlap="1" wp14:anchorId="142683A1" wp14:editId="51DF1654">
                <wp:simplePos x="0" y="0"/>
                <wp:positionH relativeFrom="page">
                  <wp:posOffset>4727461</wp:posOffset>
                </wp:positionH>
                <wp:positionV relativeFrom="paragraph">
                  <wp:posOffset>9525</wp:posOffset>
                </wp:positionV>
                <wp:extent cx="1468755" cy="318135"/>
                <wp:effectExtent l="0" t="0" r="17145" b="24765"/>
                <wp:wrapNone/>
                <wp:docPr id="213883568"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97FFE76" w14:textId="2F3CF760" w:rsidR="001337CB" w:rsidRPr="007C60A7" w:rsidRDefault="001337CB" w:rsidP="000B581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sebar (F3)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2683A1" id="_x0000_s1235" style="position:absolute;left:0;text-align:left;margin-left:372.25pt;margin-top:.75pt;width:115.65pt;height:25.05pt;z-index:25196036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RTejQIAAGIFAAAOAAAAZHJzL2Uyb0RvYy54bWysVFtP2zAUfp+0/2D5fSTpBUpFiioQ0yQE&#10;CJh4dh27iWT7eLbbpPv1O3bSgADtYdpLYp/Ld27f8cVlpxXZC+cbMCUtTnJKhOFQNWZb0p/PN98W&#10;lPjATMUUGFHSg/D0cvX1y0Vrl2ICNahKOIIgxi9bW9I6BLvMMs9roZk/ASsMKiU4zQJe3TarHGsR&#10;XatskuenWQuusg648B6l172SrhK+lIKHeym9CESVFHML6evSdxO/2eqCLbeO2brhQxrsH7LQrDEY&#10;dIS6ZoGRnWs+QOmGO/AgwwkHnYGUDRepBqymyN9V81QzK1It2Bxvxzb5/wfL7/YPjjRVSSfFdLGY&#10;zk9xYIZpHNUjNo+ZrRKkWMxio1rrl2j/ZB/ccPN4jFV30un4x3pIl5p7GJsrukA4CovZ6eJsPqeE&#10;o25aLIrpPIJmr97W+fBdgCbxUFKH8VNP2f7Wh970aBKDGbhplIrymFifSjqFgxLRQJlHIbE2DD5J&#10;QIlV4ko5smfIB8a5MKHoVTWrRC8u5nmeiIGpjR4p0QQYkSUGHrEHgMjYj9h92oN9dBWJlKNz/rfE&#10;eufRI0UGE0Zn3RhwnwEorGqI3Nsfm9S3JnYpdJsuzb3Ik22UbaA6IBsc9GviLb9pcBS3zIcH5nAv&#10;cINw18M9fqSCtqQwnCipwf3+TB7tka6opaTFPSup/7VjTlCifhgk8nkxm8XFTJfZ/GyCF/dWs3mr&#10;MTt9BTi6Al8Vy9Mx2gd1PEoH+gWfhHWMiipmOMYuKQ/ueLkK/f7jo8LFep3McBktC7fmyfIIHjsd&#10;qfbcvTBnBz4GZPIdHHeSLd/RsreNngbWuwCySZx97eswA1zkRKbh0Ykvxdt7snp9Gld/AAAA//8D&#10;AFBLAwQUAAYACAAAACEAOM9x5t0AAAAIAQAADwAAAGRycy9kb3ducmV2LnhtbEyPwU7DMBBE70j8&#10;g7VI3KhT1LQ0xKkACQ5FHCiVuDrxYkfE62C7bfh7lhOcVqM3mp2pN5MfxBFj6gMpmM8KEEhdMD1Z&#10;Bfu3x6sbEClrMnoIhAq+McGmOT+rdWXCiV7xuMtWcAilSitwOY+VlKlz6HWahRGJ2UeIXmeW0UoT&#10;9YnD/SCvi2Ipve6JPzg94oPD7nN38Apaez+taWu33j1lG/bvzy9fPip1eTHd3YLIOOU/M/zW5+rQ&#10;cKc2HMgkMShYLRYlWxnwYb5elTylVVDOlyCbWv4f0PwAAAD//wMAUEsBAi0AFAAGAAgAAAAhALaD&#10;OJL+AAAA4QEAABMAAAAAAAAAAAAAAAAAAAAAAFtDb250ZW50X1R5cGVzXS54bWxQSwECLQAUAAYA&#10;CAAAACEAOP0h/9YAAACUAQAACwAAAAAAAAAAAAAAAAAvAQAAX3JlbHMvLnJlbHNQSwECLQAUAAYA&#10;CAAAACEAvD0U3o0CAABiBQAADgAAAAAAAAAAAAAAAAAuAgAAZHJzL2Uyb0RvYy54bWxQSwECLQAU&#10;AAYACAAAACEAOM9x5t0AAAAIAQAADwAAAAAAAAAAAAAAAADnBAAAZHJzL2Rvd25yZXYueG1sUEsF&#10;BgAAAAAEAAQA8wAAAPEFAAAAAA==&#10;" filled="f" strokecolor="#09101d [484]" strokeweight="1pt">
                <v:textbox>
                  <w:txbxContent>
                    <w:p w14:paraId="797FFE76" w14:textId="2F3CF760" w:rsidR="001337CB" w:rsidRPr="007C60A7" w:rsidRDefault="001337CB" w:rsidP="000B581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sebar (F3)</w:t>
                      </w:r>
                    </w:p>
                  </w:txbxContent>
                </v:textbox>
                <w10:wrap anchorx="page"/>
              </v:rect>
            </w:pict>
          </mc:Fallback>
        </mc:AlternateContent>
      </w:r>
      <w:r w:rsidR="00300332" w:rsidRPr="004C28E5">
        <w:rPr>
          <w:rFonts w:ascii="Times New Roman" w:hAnsi="Times New Roman" w:cs="Times New Roman"/>
          <w:noProof/>
          <w:sz w:val="24"/>
          <w:szCs w:val="24"/>
        </w:rPr>
        <mc:AlternateContent>
          <mc:Choice Requires="wps">
            <w:drawing>
              <wp:anchor distT="0" distB="0" distL="114300" distR="114300" simplePos="0" relativeHeight="251958316" behindDoc="0" locked="0" layoutInCell="1" allowOverlap="1" wp14:anchorId="44B0E76B" wp14:editId="21ACB3F2">
                <wp:simplePos x="0" y="0"/>
                <wp:positionH relativeFrom="page">
                  <wp:posOffset>1809001</wp:posOffset>
                </wp:positionH>
                <wp:positionV relativeFrom="paragraph">
                  <wp:posOffset>12700</wp:posOffset>
                </wp:positionV>
                <wp:extent cx="1468755" cy="318135"/>
                <wp:effectExtent l="0" t="0" r="17145" b="24765"/>
                <wp:wrapNone/>
                <wp:docPr id="321666670"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3AA7A40" w14:textId="38EC961E" w:rsidR="001337CB" w:rsidRPr="007C60A7" w:rsidRDefault="001337CB" w:rsidP="0030033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sebar (F2)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B0E76B" id="_x0000_s1236" style="position:absolute;left:0;text-align:left;margin-left:142.45pt;margin-top:1pt;width:115.65pt;height:25.05pt;z-index:25195831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PWCjwIAAGIFAAAOAAAAZHJzL2Uyb0RvYy54bWysVFFP2zAQfp+0/2D5fSQpLZSKFFUgpkkI&#10;KmDi2XXsJpLj82y3Sffrd7bTgADtYVofUtt3993d5+98edW3iuyFdQ3okhYnOSVCc6gavS3pz+fb&#10;b3NKnGe6Ygq0KOlBOHq1/PrlsjMLMYEaVCUsQRDtFp0pae29WWSZ47VomTsBIzQaJdiWedzabVZZ&#10;1iF6q7JJnp9lHdjKWODCOTy9SUa6jPhSCu4fpHTCE1VSrM3Hr43fTfhmy0u22Fpm6oYPZbB/qKJl&#10;jcakI9QN84zsbPMBqm24BQfSn3BoM5Cy4SL2gN0U+btunmpmROwFyXFmpMn9P1h+v19b0lQlPZ0U&#10;Z/g7R5Y0a/GqHpE8prdKkGI+DUR1xi3Q/8ms7bBzuAxd99K24R/7IX0k9zCSK3pPOB4W07P5+WxG&#10;CUfbaTEvTmcBNHuNNtb57wJaEhYltZg/csr2d84n16NLSKbhtlEqnIfCUilx5Q9KBAelH4XE3jD5&#10;JAJFVYlrZcmeoR4Y50L7IplqVol0XMzyPAoDSxsjYqERMCBLTDxiDwBBsR+xU9mDfwgVUZRjcP63&#10;wlLwGBEzg/ZjcNtosJ8BKOxqyJz8jyQlagJLvt/08d6LfHK83A1UB1SDhTQmzvDbBq/ijjm/Zhbn&#10;ArWBs+4f8CMVdCWFYUVJDfb3Z+fBH+WKVko6nLOSul87ZgUl6odGIV8U02kYzLiZzs4nuLFvLZu3&#10;Fr1rrwGvrsBXxfC4DP5eHZfSQvuCT8IqZEUT0xxzl5R7e9xc+zT/+KhwsVpFNxxGw/ydfjI8gAem&#10;g9Se+xdmzaBHj0q+h+NMssU7WSbfEKlhtfMgm6jZwHXidbgDHOQopuHRCS/F2330en0al38AAAD/&#10;/wMAUEsDBBQABgAIAAAAIQAwdvaH3AAAAAgBAAAPAAAAZHJzL2Rvd25yZXYueG1sTI/BTsMwEETv&#10;SPyDtUjcqJMIqjbEqQAJDkUcKJW4OvFiR8TrYLtt+HuWE9xmNaPZN81m9qM4YkxDIAXlogCB1Acz&#10;kFWwf3u8WoFIWZPRYyBU8I0JNu35WaNrE070isddtoJLKNVagct5qqVMvUOv0yJMSOx9hOh15jNa&#10;aaI+cbkfZVUUS+n1QPzB6QkfHPafu4NX0Nn7eU1bu/XuKduwf39++fJRqcuL+e4WRMY5/4XhF5/R&#10;oWWmLhzIJDEqqFbXa46y4Ens35TLCkTHoipBto38P6D9AQAA//8DAFBLAQItABQABgAIAAAAIQC2&#10;gziS/gAAAOEBAAATAAAAAAAAAAAAAAAAAAAAAABbQ29udGVudF9UeXBlc10ueG1sUEsBAi0AFAAG&#10;AAgAAAAhADj9If/WAAAAlAEAAAsAAAAAAAAAAAAAAAAALwEAAF9yZWxzLy5yZWxzUEsBAi0AFAAG&#10;AAgAAAAhAKA89YKPAgAAYgUAAA4AAAAAAAAAAAAAAAAALgIAAGRycy9lMm9Eb2MueG1sUEsBAi0A&#10;FAAGAAgAAAAhADB29ofcAAAACAEAAA8AAAAAAAAAAAAAAAAA6QQAAGRycy9kb3ducmV2LnhtbFBL&#10;BQYAAAAABAAEAPMAAADyBQAAAAA=&#10;" filled="f" strokecolor="#09101d [484]" strokeweight="1pt">
                <v:textbox>
                  <w:txbxContent>
                    <w:p w14:paraId="53AA7A40" w14:textId="38EC961E" w:rsidR="001337CB" w:rsidRPr="007C60A7" w:rsidRDefault="001337CB" w:rsidP="0030033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sebar (F2)</w:t>
                      </w:r>
                    </w:p>
                  </w:txbxContent>
                </v:textbox>
                <w10:wrap anchorx="page"/>
              </v:rect>
            </w:pict>
          </mc:Fallback>
        </mc:AlternateContent>
      </w:r>
    </w:p>
    <w:p w14:paraId="411695A4" w14:textId="77777777" w:rsidR="004B0485" w:rsidRPr="004C28E5" w:rsidRDefault="004B0485" w:rsidP="008459FF">
      <w:pPr>
        <w:pStyle w:val="Caption"/>
        <w:rPr>
          <w:rFonts w:ascii="Times New Roman" w:hAnsi="Times New Roman" w:cs="Times New Roman"/>
          <w:b/>
          <w:bCs/>
          <w:i w:val="0"/>
          <w:iCs w:val="0"/>
          <w:color w:val="auto"/>
          <w:sz w:val="24"/>
          <w:szCs w:val="24"/>
        </w:rPr>
      </w:pPr>
      <w:bookmarkStart w:id="1727" w:name="_Toc170935637"/>
    </w:p>
    <w:p w14:paraId="74947396" w14:textId="77777777" w:rsidR="004B0485" w:rsidRPr="004C28E5" w:rsidRDefault="004B0485" w:rsidP="008459FF">
      <w:pPr>
        <w:pStyle w:val="Caption"/>
        <w:rPr>
          <w:rFonts w:ascii="Times New Roman" w:hAnsi="Times New Roman" w:cs="Times New Roman"/>
          <w:b/>
          <w:bCs/>
          <w:i w:val="0"/>
          <w:iCs w:val="0"/>
          <w:color w:val="auto"/>
          <w:sz w:val="24"/>
          <w:szCs w:val="24"/>
        </w:rPr>
      </w:pPr>
    </w:p>
    <w:p w14:paraId="50B89149" w14:textId="3491E5B3" w:rsidR="00DC0091" w:rsidRPr="004C28E5" w:rsidRDefault="008459FF" w:rsidP="008459FF">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21</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 xml:space="preserve"> Uji Daya Oles Sediaan Balsem Stick Ekstrak Etanol Daun Bakung</w:t>
      </w:r>
      <w:bookmarkEnd w:id="1727"/>
    </w:p>
    <w:p w14:paraId="4C8403AC" w14:textId="61F0FE73" w:rsidR="00DC0091" w:rsidRPr="004C28E5" w:rsidRDefault="00DC0091" w:rsidP="003D1FC1">
      <w:pPr>
        <w:jc w:val="both"/>
        <w:rPr>
          <w:rFonts w:ascii="Times New Roman" w:hAnsi="Times New Roman" w:cs="Times New Roman"/>
          <w:sz w:val="24"/>
          <w:szCs w:val="24"/>
        </w:rPr>
      </w:pPr>
    </w:p>
    <w:p w14:paraId="6F5EA304" w14:textId="0A434697" w:rsidR="00DC0091" w:rsidRPr="004C28E5" w:rsidRDefault="00D55EBE" w:rsidP="00D55EBE">
      <w:pPr>
        <w:jc w:val="center"/>
        <w:rPr>
          <w:rFonts w:ascii="Times New Roman" w:hAnsi="Times New Roman" w:cs="Times New Roman"/>
          <w:sz w:val="24"/>
          <w:szCs w:val="24"/>
        </w:rPr>
      </w:pPr>
      <w:r w:rsidRPr="004C28E5">
        <w:rPr>
          <w:rFonts w:ascii="Times New Roman" w:hAnsi="Times New Roman" w:cs="Times New Roman"/>
          <w:noProof/>
          <w:sz w:val="24"/>
          <w:szCs w:val="24"/>
        </w:rPr>
        <w:drawing>
          <wp:inline distT="0" distB="0" distL="0" distR="0" wp14:anchorId="2FB46044" wp14:editId="01C140EB">
            <wp:extent cx="1388351" cy="2879725"/>
            <wp:effectExtent l="0" t="2858" r="0" b="0"/>
            <wp:docPr id="1875142010"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42010" name="Picture 1875142010"/>
                    <pic:cNvPicPr/>
                  </pic:nvPicPr>
                  <pic:blipFill rotWithShape="1">
                    <a:blip r:embed="rId114" cstate="print">
                      <a:extLst>
                        <a:ext uri="{28A0092B-C50C-407E-A947-70E740481C1C}">
                          <a14:useLocalDpi xmlns:a14="http://schemas.microsoft.com/office/drawing/2010/main" val="0"/>
                        </a:ext>
                      </a:extLst>
                    </a:blip>
                    <a:srcRect r="14486"/>
                    <a:stretch/>
                  </pic:blipFill>
                  <pic:spPr bwMode="auto">
                    <a:xfrm rot="16200000">
                      <a:off x="0" y="0"/>
                      <a:ext cx="1388484" cy="2880000"/>
                    </a:xfrm>
                    <a:prstGeom prst="rect">
                      <a:avLst/>
                    </a:prstGeom>
                    <a:ln>
                      <a:noFill/>
                    </a:ln>
                    <a:extLst>
                      <a:ext uri="{53640926-AAD7-44D8-BBD7-CCE9431645EC}">
                        <a14:shadowObscured xmlns:a14="http://schemas.microsoft.com/office/drawing/2010/main"/>
                      </a:ext>
                    </a:extLst>
                  </pic:spPr>
                </pic:pic>
              </a:graphicData>
            </a:graphic>
          </wp:inline>
        </w:drawing>
      </w:r>
    </w:p>
    <w:p w14:paraId="29D5A7AB" w14:textId="45FDE4EE" w:rsidR="00DC0091" w:rsidRPr="004C28E5" w:rsidRDefault="00DC0091" w:rsidP="003D1FC1">
      <w:pPr>
        <w:jc w:val="both"/>
        <w:rPr>
          <w:rFonts w:ascii="Times New Roman" w:hAnsi="Times New Roman" w:cs="Times New Roman"/>
          <w:sz w:val="24"/>
          <w:szCs w:val="24"/>
        </w:rPr>
      </w:pPr>
    </w:p>
    <w:p w14:paraId="5880CD54" w14:textId="38444F3C" w:rsidR="00DC0091" w:rsidRPr="004C28E5" w:rsidRDefault="0019560A"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62412" behindDoc="0" locked="0" layoutInCell="1" allowOverlap="1" wp14:anchorId="3F68CE15" wp14:editId="42583D24">
                <wp:simplePos x="0" y="0"/>
                <wp:positionH relativeFrom="margin">
                  <wp:align>center</wp:align>
                </wp:positionH>
                <wp:positionV relativeFrom="paragraph">
                  <wp:posOffset>10160</wp:posOffset>
                </wp:positionV>
                <wp:extent cx="2404152" cy="328773"/>
                <wp:effectExtent l="0" t="0" r="15240" b="14605"/>
                <wp:wrapNone/>
                <wp:docPr id="230971239" name="Rectangle 184"/>
                <wp:cNvGraphicFramePr/>
                <a:graphic xmlns:a="http://schemas.openxmlformats.org/drawingml/2006/main">
                  <a:graphicData uri="http://schemas.microsoft.com/office/word/2010/wordprocessingShape">
                    <wps:wsp>
                      <wps:cNvSpPr/>
                      <wps:spPr>
                        <a:xfrm>
                          <a:off x="0" y="0"/>
                          <a:ext cx="2404152" cy="32877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FF0C653" w14:textId="7A5A3EED" w:rsidR="001337CB" w:rsidRPr="007C60A7" w:rsidRDefault="001337CB" w:rsidP="0019560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oles sediaan (F0, F1, F2, F3)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8CE15" id="_x0000_s1237" style="position:absolute;left:0;text-align:left;margin-left:0;margin-top:.8pt;width:189.3pt;height:25.9pt;z-index:2519624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GjjQIAAGIFAAAOAAAAZHJzL2Uyb0RvYy54bWysVFtP2zAUfp+0/2D5feTSskJFiioQ0yTE&#10;EDDx7Dp2E8n28Wy3Sffrd+ykAQHaw7SXxD6X79y+44vLXiuyF863YCpanOSUCMOhbs22oj+fbr6c&#10;UeIDMzVTYERFD8LTy9XnTxedXYoSGlC1cARBjF92tqJNCHaZZZ43QjN/AlYYVEpwmgW8um1WO9Yh&#10;ulZZmedfsw5cbR1w4T1KrwclXSV8KQUPP6T0IhBVUcwtpK9L3038ZqsLttw6ZpuWj2mwf8hCs9Zg&#10;0AnqmgVGdq59B6Vb7sCDDCccdAZStlykGrCaIn9TzWPDrEi1YHO8ndrk/x8sv9vfO9LWFS1n+fmi&#10;KGfnlBimcVQP2DxmtkqQ4mweG9VZv0T7R3vvxpvHY6y6l07HP9ZD+tTcw9Rc0QfCUVjO83lxWlLC&#10;UTcrzxaLWQTNXryt8+GbAE3ioaIO46eesv2tD4Pp0SQGM3DTKhXlMbEhlXQKByWigTIPQmJtMXgC&#10;SqwSV8qRPUM+MM6FCcWgalgtBnFxmueJGJja5JESTYARWWLgCXsEiIx9jz2kPdpHV5FIOTnnf0ts&#10;cJ48UmQwYXLWrQH3EYDCqsbIg/2xSUNrYpdCv+nT3Is8zSHKNlAfkA0OhjXxlt+0OIpb5sM9c7gX&#10;uEG46+EHfqSCrqIwnihpwP3+SB7tka6opaTDPauo/7VjTlCivhsk8nkxn8fFTJf56aLEi3ut2bzW&#10;mJ2+Ahxdga+K5ekY7YM6HqUD/YxPwjpGRRUzHGNXlAd3vFyFYf/xUeFivU5muIyWhVvzaHkEj52O&#10;VHvqn5mzIx8DMvkOjjvJlm9oOdhGTwPrXQDZJs6+9HWcAS5yItP46MSX4vU9Wb08jas/AAAA//8D&#10;AFBLAwQUAAYACAAAACEApAGkDtsAAAAFAQAADwAAAGRycy9kb3ducmV2LnhtbEyPQU/DMAyF70j8&#10;h8hI3FgKgzFK0wmQ2GFoh41JXNPGJBWNU5Js6/495gQ3Pz/rvc/VYvS9OGBMXSAF15MCBFIbTEdW&#10;we799WoOImVNRveBUMEJEyzq87NKlyYcaYOHbbaCQyiVWoHLeSilTK1Dr9MkDEjsfYbodWYZrTRR&#10;Hznc9/KmKGbS6464wekBXxy2X9u9V9DY5/GBVnbl3TLbsPt4W3/7qNTlxfj0CCLjmP+O4Ref0aFm&#10;pibsySTRK+BHMm9nINic3s95aBTcTW9B1pX8T1//AAAA//8DAFBLAQItABQABgAIAAAAIQC2gziS&#10;/gAAAOEBAAATAAAAAAAAAAAAAAAAAAAAAABbQ29udGVudF9UeXBlc10ueG1sUEsBAi0AFAAGAAgA&#10;AAAhADj9If/WAAAAlAEAAAsAAAAAAAAAAAAAAAAALwEAAF9yZWxzLy5yZWxzUEsBAi0AFAAGAAgA&#10;AAAhAOmkAaONAgAAYgUAAA4AAAAAAAAAAAAAAAAALgIAAGRycy9lMm9Eb2MueG1sUEsBAi0AFAAG&#10;AAgAAAAhAKQBpA7bAAAABQEAAA8AAAAAAAAAAAAAAAAA5wQAAGRycy9kb3ducmV2LnhtbFBLBQYA&#10;AAAABAAEAPMAAADvBQAAAAA=&#10;" filled="f" strokecolor="#09101d [484]" strokeweight="1pt">
                <v:textbox>
                  <w:txbxContent>
                    <w:p w14:paraId="0FF0C653" w14:textId="7A5A3EED" w:rsidR="001337CB" w:rsidRPr="007C60A7" w:rsidRDefault="001337CB" w:rsidP="0019560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Daya oles sediaan (F0, F1, F2, F3)</w:t>
                      </w:r>
                    </w:p>
                  </w:txbxContent>
                </v:textbox>
                <w10:wrap anchorx="margin"/>
              </v:rect>
            </w:pict>
          </mc:Fallback>
        </mc:AlternateContent>
      </w:r>
    </w:p>
    <w:p w14:paraId="421BB21A" w14:textId="77777777" w:rsidR="00DC0091" w:rsidRPr="004C28E5" w:rsidRDefault="00DC0091" w:rsidP="003D1FC1">
      <w:pPr>
        <w:jc w:val="both"/>
        <w:rPr>
          <w:rFonts w:ascii="Times New Roman" w:hAnsi="Times New Roman" w:cs="Times New Roman"/>
          <w:sz w:val="24"/>
          <w:szCs w:val="24"/>
        </w:rPr>
      </w:pPr>
    </w:p>
    <w:p w14:paraId="12AD5E58" w14:textId="77777777" w:rsidR="00DC0091" w:rsidRPr="004C28E5" w:rsidRDefault="00DC0091" w:rsidP="003D1FC1">
      <w:pPr>
        <w:jc w:val="both"/>
        <w:rPr>
          <w:rFonts w:ascii="Times New Roman" w:hAnsi="Times New Roman" w:cs="Times New Roman"/>
          <w:sz w:val="24"/>
          <w:szCs w:val="24"/>
        </w:rPr>
      </w:pPr>
    </w:p>
    <w:p w14:paraId="16FB3DBC" w14:textId="77777777" w:rsidR="00DC0091" w:rsidRPr="004C28E5" w:rsidRDefault="00DC0091" w:rsidP="003D1FC1">
      <w:pPr>
        <w:jc w:val="both"/>
        <w:rPr>
          <w:rFonts w:ascii="Times New Roman" w:hAnsi="Times New Roman" w:cs="Times New Roman"/>
          <w:sz w:val="24"/>
          <w:szCs w:val="24"/>
        </w:rPr>
      </w:pPr>
    </w:p>
    <w:p w14:paraId="14C84156" w14:textId="77777777" w:rsidR="00DC0091" w:rsidRPr="004C28E5" w:rsidRDefault="00DC0091" w:rsidP="003D1FC1">
      <w:pPr>
        <w:jc w:val="both"/>
        <w:rPr>
          <w:rFonts w:ascii="Times New Roman" w:hAnsi="Times New Roman" w:cs="Times New Roman"/>
          <w:sz w:val="24"/>
          <w:szCs w:val="24"/>
        </w:rPr>
      </w:pPr>
    </w:p>
    <w:p w14:paraId="6A7C6E28" w14:textId="77777777" w:rsidR="00DC0091" w:rsidRPr="004C28E5" w:rsidRDefault="00DC0091" w:rsidP="003D1FC1">
      <w:pPr>
        <w:jc w:val="both"/>
        <w:rPr>
          <w:rFonts w:ascii="Times New Roman" w:hAnsi="Times New Roman" w:cs="Times New Roman"/>
          <w:sz w:val="24"/>
          <w:szCs w:val="24"/>
        </w:rPr>
      </w:pPr>
    </w:p>
    <w:p w14:paraId="4B641C39" w14:textId="77777777" w:rsidR="00DC0091" w:rsidRPr="004C28E5" w:rsidRDefault="00DC0091" w:rsidP="003D1FC1">
      <w:pPr>
        <w:jc w:val="both"/>
        <w:rPr>
          <w:rFonts w:ascii="Times New Roman" w:hAnsi="Times New Roman" w:cs="Times New Roman"/>
          <w:sz w:val="24"/>
          <w:szCs w:val="24"/>
        </w:rPr>
      </w:pPr>
    </w:p>
    <w:p w14:paraId="1BD74A1D" w14:textId="77777777" w:rsidR="00DC0091" w:rsidRPr="004C28E5" w:rsidRDefault="00DC0091" w:rsidP="003D1FC1">
      <w:pPr>
        <w:jc w:val="both"/>
        <w:rPr>
          <w:rFonts w:ascii="Times New Roman" w:hAnsi="Times New Roman" w:cs="Times New Roman"/>
          <w:sz w:val="24"/>
          <w:szCs w:val="24"/>
        </w:rPr>
      </w:pPr>
    </w:p>
    <w:p w14:paraId="7D3B890A" w14:textId="77777777" w:rsidR="00DC0091" w:rsidRPr="004C28E5" w:rsidRDefault="00DC0091" w:rsidP="003D1FC1">
      <w:pPr>
        <w:jc w:val="both"/>
        <w:rPr>
          <w:rFonts w:ascii="Times New Roman" w:hAnsi="Times New Roman" w:cs="Times New Roman"/>
          <w:sz w:val="24"/>
          <w:szCs w:val="24"/>
        </w:rPr>
      </w:pPr>
    </w:p>
    <w:p w14:paraId="16BE2597" w14:textId="77777777" w:rsidR="00DC0091" w:rsidRPr="004C28E5" w:rsidRDefault="00DC0091" w:rsidP="003D1FC1">
      <w:pPr>
        <w:jc w:val="both"/>
        <w:rPr>
          <w:rFonts w:ascii="Times New Roman" w:hAnsi="Times New Roman" w:cs="Times New Roman"/>
          <w:sz w:val="24"/>
          <w:szCs w:val="24"/>
        </w:rPr>
      </w:pPr>
    </w:p>
    <w:p w14:paraId="0F70039F" w14:textId="77777777" w:rsidR="00DC0091" w:rsidRPr="004C28E5" w:rsidRDefault="00DC0091" w:rsidP="003D1FC1">
      <w:pPr>
        <w:jc w:val="both"/>
        <w:rPr>
          <w:rFonts w:ascii="Times New Roman" w:hAnsi="Times New Roman" w:cs="Times New Roman"/>
          <w:sz w:val="24"/>
          <w:szCs w:val="24"/>
        </w:rPr>
      </w:pPr>
    </w:p>
    <w:p w14:paraId="70522A0E" w14:textId="77777777" w:rsidR="00DC0091" w:rsidRPr="004C28E5" w:rsidRDefault="00DC0091" w:rsidP="003D1FC1">
      <w:pPr>
        <w:jc w:val="both"/>
        <w:rPr>
          <w:rFonts w:ascii="Times New Roman" w:hAnsi="Times New Roman" w:cs="Times New Roman"/>
          <w:sz w:val="24"/>
          <w:szCs w:val="24"/>
        </w:rPr>
      </w:pPr>
    </w:p>
    <w:p w14:paraId="5BAF8490" w14:textId="77777777" w:rsidR="00DC0091" w:rsidRPr="004C28E5" w:rsidRDefault="00DC0091" w:rsidP="003D1FC1">
      <w:pPr>
        <w:jc w:val="both"/>
        <w:rPr>
          <w:rFonts w:ascii="Times New Roman" w:hAnsi="Times New Roman" w:cs="Times New Roman"/>
          <w:sz w:val="24"/>
          <w:szCs w:val="24"/>
        </w:rPr>
      </w:pPr>
    </w:p>
    <w:p w14:paraId="1FA9E9A9" w14:textId="77777777" w:rsidR="00DC0091" w:rsidRPr="004C28E5" w:rsidRDefault="00DC0091" w:rsidP="003D1FC1">
      <w:pPr>
        <w:jc w:val="both"/>
        <w:rPr>
          <w:rFonts w:ascii="Times New Roman" w:hAnsi="Times New Roman" w:cs="Times New Roman"/>
          <w:sz w:val="24"/>
          <w:szCs w:val="24"/>
        </w:rPr>
      </w:pPr>
    </w:p>
    <w:p w14:paraId="460C651C" w14:textId="77777777" w:rsidR="00DC0091" w:rsidRPr="004C28E5" w:rsidRDefault="00DC0091" w:rsidP="003D1FC1">
      <w:pPr>
        <w:jc w:val="both"/>
        <w:rPr>
          <w:rFonts w:ascii="Times New Roman" w:hAnsi="Times New Roman" w:cs="Times New Roman"/>
          <w:sz w:val="24"/>
          <w:szCs w:val="24"/>
        </w:rPr>
      </w:pPr>
    </w:p>
    <w:p w14:paraId="77590485" w14:textId="77777777" w:rsidR="00DC0091" w:rsidRPr="004C28E5" w:rsidRDefault="00DC0091" w:rsidP="003D1FC1">
      <w:pPr>
        <w:jc w:val="both"/>
        <w:rPr>
          <w:rFonts w:ascii="Times New Roman" w:hAnsi="Times New Roman" w:cs="Times New Roman"/>
          <w:sz w:val="24"/>
          <w:szCs w:val="24"/>
        </w:rPr>
      </w:pPr>
    </w:p>
    <w:p w14:paraId="2A2EB4E4" w14:textId="77777777" w:rsidR="004B0485" w:rsidRPr="004C28E5" w:rsidRDefault="004B0485" w:rsidP="008459FF">
      <w:pPr>
        <w:pStyle w:val="Caption"/>
        <w:rPr>
          <w:rFonts w:ascii="Times New Roman" w:hAnsi="Times New Roman" w:cs="Times New Roman"/>
          <w:b/>
          <w:bCs/>
          <w:i w:val="0"/>
          <w:iCs w:val="0"/>
          <w:color w:val="auto"/>
          <w:sz w:val="24"/>
          <w:szCs w:val="24"/>
        </w:rPr>
      </w:pPr>
      <w:bookmarkStart w:id="1728" w:name="_Toc170935638"/>
    </w:p>
    <w:p w14:paraId="5AAA4212" w14:textId="77777777" w:rsidR="004B0485" w:rsidRPr="004C28E5" w:rsidRDefault="004B0485" w:rsidP="008459FF">
      <w:pPr>
        <w:pStyle w:val="Caption"/>
        <w:rPr>
          <w:rFonts w:ascii="Times New Roman" w:hAnsi="Times New Roman" w:cs="Times New Roman"/>
          <w:b/>
          <w:bCs/>
          <w:i w:val="0"/>
          <w:iCs w:val="0"/>
          <w:color w:val="auto"/>
          <w:sz w:val="24"/>
          <w:szCs w:val="24"/>
        </w:rPr>
      </w:pPr>
    </w:p>
    <w:p w14:paraId="5E27D1F6" w14:textId="77777777" w:rsidR="004B0485" w:rsidRPr="004C28E5" w:rsidRDefault="004B0485" w:rsidP="008459FF">
      <w:pPr>
        <w:pStyle w:val="Caption"/>
        <w:rPr>
          <w:rFonts w:ascii="Times New Roman" w:hAnsi="Times New Roman" w:cs="Times New Roman"/>
          <w:b/>
          <w:bCs/>
          <w:i w:val="0"/>
          <w:iCs w:val="0"/>
          <w:color w:val="auto"/>
          <w:sz w:val="24"/>
          <w:szCs w:val="24"/>
        </w:rPr>
      </w:pPr>
    </w:p>
    <w:p w14:paraId="21C9B54E" w14:textId="77777777" w:rsidR="004B0485" w:rsidRPr="004C28E5" w:rsidRDefault="004B0485" w:rsidP="008459FF">
      <w:pPr>
        <w:pStyle w:val="Caption"/>
        <w:rPr>
          <w:rFonts w:ascii="Times New Roman" w:hAnsi="Times New Roman" w:cs="Times New Roman"/>
          <w:b/>
          <w:bCs/>
          <w:i w:val="0"/>
          <w:iCs w:val="0"/>
          <w:color w:val="auto"/>
          <w:sz w:val="24"/>
          <w:szCs w:val="24"/>
        </w:rPr>
      </w:pPr>
    </w:p>
    <w:p w14:paraId="0F104D5C" w14:textId="77777777" w:rsidR="004B0485" w:rsidRPr="004C28E5" w:rsidRDefault="004B0485" w:rsidP="008459FF">
      <w:pPr>
        <w:pStyle w:val="Caption"/>
        <w:rPr>
          <w:rFonts w:ascii="Times New Roman" w:hAnsi="Times New Roman" w:cs="Times New Roman"/>
          <w:b/>
          <w:bCs/>
          <w:i w:val="0"/>
          <w:iCs w:val="0"/>
          <w:color w:val="auto"/>
          <w:sz w:val="24"/>
          <w:szCs w:val="24"/>
        </w:rPr>
      </w:pPr>
    </w:p>
    <w:p w14:paraId="7007ECB9" w14:textId="48F4F97B" w:rsidR="00FD0371" w:rsidRPr="004C28E5" w:rsidRDefault="008459FF" w:rsidP="008459FF">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22</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Uji Iritasi Sediaan Balsem Stick Ekstrak Etanol Daun  Bakung</w:t>
      </w:r>
      <w:bookmarkEnd w:id="1728"/>
    </w:p>
    <w:p w14:paraId="5792DEBD" w14:textId="77777777" w:rsidR="000A43A8" w:rsidRPr="004C28E5" w:rsidRDefault="000A43A8" w:rsidP="00FD0371">
      <w:pPr>
        <w:jc w:val="both"/>
        <w:rPr>
          <w:rFonts w:ascii="Times New Roman" w:hAnsi="Times New Roman" w:cs="Times New Roman"/>
          <w:sz w:val="24"/>
          <w:szCs w:val="24"/>
        </w:rPr>
      </w:pPr>
    </w:p>
    <w:p w14:paraId="027B22D3" w14:textId="77777777" w:rsidR="00FD0371" w:rsidRPr="004C28E5" w:rsidRDefault="00FD0371" w:rsidP="00FD0371">
      <w:pPr>
        <w:spacing w:line="480" w:lineRule="auto"/>
        <w:jc w:val="center"/>
        <w:rPr>
          <w:rFonts w:ascii="Times New Roman" w:hAnsi="Times New Roman" w:cs="Times New Roman"/>
          <w:b/>
          <w:sz w:val="24"/>
          <w:szCs w:val="24"/>
        </w:rPr>
      </w:pPr>
      <w:r w:rsidRPr="004C28E5">
        <w:rPr>
          <w:rFonts w:ascii="Times New Roman" w:hAnsi="Times New Roman" w:cs="Times New Roman"/>
          <w:b/>
          <w:sz w:val="24"/>
          <w:szCs w:val="24"/>
        </w:rPr>
        <w:t>SURAT PERNYATAAN</w:t>
      </w:r>
    </w:p>
    <w:p w14:paraId="48F3AAEE" w14:textId="77777777" w:rsidR="00FD0371" w:rsidRPr="004C28E5" w:rsidRDefault="00FD0371" w:rsidP="00FD0371">
      <w:pPr>
        <w:spacing w:line="480" w:lineRule="auto"/>
        <w:rPr>
          <w:rFonts w:ascii="Times New Roman" w:hAnsi="Times New Roman" w:cs="Times New Roman"/>
          <w:sz w:val="24"/>
          <w:szCs w:val="24"/>
        </w:rPr>
      </w:pPr>
      <w:r w:rsidRPr="004C28E5">
        <w:rPr>
          <w:rFonts w:ascii="Times New Roman" w:hAnsi="Times New Roman" w:cs="Times New Roman"/>
          <w:sz w:val="24"/>
          <w:szCs w:val="24"/>
        </w:rPr>
        <w:t>Saya yang bertanda tangan di bawah ini :</w:t>
      </w:r>
    </w:p>
    <w:p w14:paraId="46F141BB" w14:textId="77777777" w:rsidR="00FD0371" w:rsidRPr="004C28E5" w:rsidRDefault="00FD0371" w:rsidP="00FD0371">
      <w:pPr>
        <w:spacing w:line="480" w:lineRule="auto"/>
        <w:rPr>
          <w:rFonts w:ascii="Times New Roman" w:hAnsi="Times New Roman" w:cs="Times New Roman"/>
          <w:sz w:val="24"/>
          <w:szCs w:val="24"/>
        </w:rPr>
      </w:pPr>
      <w:r w:rsidRPr="004C28E5">
        <w:rPr>
          <w:rFonts w:ascii="Times New Roman" w:hAnsi="Times New Roman" w:cs="Times New Roman"/>
          <w:sz w:val="24"/>
          <w:szCs w:val="24"/>
        </w:rPr>
        <w:t xml:space="preserve">Nama </w:t>
      </w:r>
      <w:r w:rsidRPr="004C28E5">
        <w:rPr>
          <w:rFonts w:ascii="Times New Roman" w:hAnsi="Times New Roman" w:cs="Times New Roman"/>
          <w:sz w:val="24"/>
          <w:szCs w:val="24"/>
        </w:rPr>
        <w:tab/>
        <w:t>:</w:t>
      </w:r>
    </w:p>
    <w:p w14:paraId="3073888A" w14:textId="77777777" w:rsidR="00FD0371" w:rsidRPr="004C28E5" w:rsidRDefault="00FD0371" w:rsidP="00FD0371">
      <w:pPr>
        <w:spacing w:line="480" w:lineRule="auto"/>
        <w:rPr>
          <w:rFonts w:ascii="Times New Roman" w:hAnsi="Times New Roman" w:cs="Times New Roman"/>
          <w:sz w:val="24"/>
          <w:szCs w:val="24"/>
        </w:rPr>
      </w:pPr>
      <w:r w:rsidRPr="004C28E5">
        <w:rPr>
          <w:rFonts w:ascii="Times New Roman" w:hAnsi="Times New Roman" w:cs="Times New Roman"/>
          <w:sz w:val="24"/>
          <w:szCs w:val="24"/>
        </w:rPr>
        <w:t>Umur</w:t>
      </w:r>
      <w:r w:rsidRPr="004C28E5">
        <w:rPr>
          <w:rFonts w:ascii="Times New Roman" w:hAnsi="Times New Roman" w:cs="Times New Roman"/>
          <w:sz w:val="24"/>
          <w:szCs w:val="24"/>
        </w:rPr>
        <w:tab/>
        <w:t xml:space="preserve">: </w:t>
      </w:r>
    </w:p>
    <w:p w14:paraId="5B49D54C" w14:textId="77777777" w:rsidR="00FD0371" w:rsidRPr="004C28E5" w:rsidRDefault="00FD0371" w:rsidP="00FD0371">
      <w:pPr>
        <w:spacing w:line="480" w:lineRule="auto"/>
        <w:jc w:val="both"/>
        <w:rPr>
          <w:rFonts w:ascii="Times New Roman" w:hAnsi="Times New Roman" w:cs="Times New Roman"/>
          <w:sz w:val="24"/>
          <w:szCs w:val="24"/>
        </w:rPr>
      </w:pPr>
      <w:r w:rsidRPr="004C28E5">
        <w:rPr>
          <w:rFonts w:ascii="Times New Roman" w:hAnsi="Times New Roman" w:cs="Times New Roman"/>
          <w:sz w:val="24"/>
          <w:szCs w:val="24"/>
        </w:rPr>
        <w:t>Alamat</w:t>
      </w:r>
      <w:r w:rsidRPr="004C28E5">
        <w:rPr>
          <w:rFonts w:ascii="Times New Roman" w:hAnsi="Times New Roman" w:cs="Times New Roman"/>
          <w:sz w:val="24"/>
          <w:szCs w:val="24"/>
        </w:rPr>
        <w:tab/>
        <w:t>:</w:t>
      </w:r>
    </w:p>
    <w:p w14:paraId="3A88A32B" w14:textId="2F32786A" w:rsidR="00FD0371" w:rsidRPr="004C28E5" w:rsidRDefault="00FD0371" w:rsidP="00FD0371">
      <w:pPr>
        <w:spacing w:line="480" w:lineRule="auto"/>
        <w:jc w:val="both"/>
        <w:rPr>
          <w:rFonts w:ascii="Times New Roman" w:hAnsi="Times New Roman" w:cs="Times New Roman"/>
          <w:sz w:val="24"/>
          <w:szCs w:val="24"/>
        </w:rPr>
      </w:pPr>
      <w:r w:rsidRPr="004C28E5">
        <w:rPr>
          <w:rFonts w:ascii="Times New Roman" w:hAnsi="Times New Roman" w:cs="Times New Roman"/>
          <w:sz w:val="24"/>
          <w:szCs w:val="24"/>
        </w:rPr>
        <w:tab/>
        <w:t>Menyatakan besedia menjadi panelis untuk uji iritasi dalam penelitian dari Yusril Ramadhan dengan judul “</w:t>
      </w:r>
      <w:r w:rsidRPr="004C28E5">
        <w:rPr>
          <w:rFonts w:ascii="Times New Roman" w:hAnsi="Times New Roman" w:cs="Times New Roman"/>
          <w:b/>
          <w:bCs/>
          <w:sz w:val="24"/>
          <w:szCs w:val="24"/>
        </w:rPr>
        <w:t>Formulasi dan evaluasi mutu fisik serta uji aktivitas antiinflamasi sedian balsam stick ekstrak etanol daun bakung (</w:t>
      </w:r>
      <w:r w:rsidRPr="004C28E5">
        <w:rPr>
          <w:rFonts w:ascii="Times New Roman" w:hAnsi="Times New Roman" w:cs="Times New Roman"/>
          <w:b/>
          <w:bCs/>
          <w:i/>
          <w:iCs/>
          <w:sz w:val="24"/>
          <w:szCs w:val="24"/>
        </w:rPr>
        <w:t>Cr</w:t>
      </w:r>
      <w:r w:rsidR="000A43A8" w:rsidRPr="004C28E5">
        <w:rPr>
          <w:rFonts w:ascii="Times New Roman" w:hAnsi="Times New Roman" w:cs="Times New Roman"/>
          <w:b/>
          <w:bCs/>
          <w:i/>
          <w:iCs/>
          <w:sz w:val="24"/>
          <w:szCs w:val="24"/>
        </w:rPr>
        <w:t>i</w:t>
      </w:r>
      <w:r w:rsidRPr="004C28E5">
        <w:rPr>
          <w:rFonts w:ascii="Times New Roman" w:hAnsi="Times New Roman" w:cs="Times New Roman"/>
          <w:b/>
          <w:bCs/>
          <w:i/>
          <w:iCs/>
          <w:sz w:val="24"/>
          <w:szCs w:val="24"/>
        </w:rPr>
        <w:t xml:space="preserve">num </w:t>
      </w:r>
      <w:r w:rsidR="000A43A8" w:rsidRPr="004C28E5">
        <w:rPr>
          <w:rFonts w:ascii="Times New Roman" w:hAnsi="Times New Roman" w:cs="Times New Roman"/>
          <w:b/>
          <w:bCs/>
          <w:i/>
          <w:iCs/>
          <w:sz w:val="24"/>
          <w:szCs w:val="24"/>
        </w:rPr>
        <w:t>a</w:t>
      </w:r>
      <w:r w:rsidRPr="004C28E5">
        <w:rPr>
          <w:rFonts w:ascii="Times New Roman" w:hAnsi="Times New Roman" w:cs="Times New Roman"/>
          <w:b/>
          <w:bCs/>
          <w:i/>
          <w:iCs/>
          <w:sz w:val="24"/>
          <w:szCs w:val="24"/>
        </w:rPr>
        <w:t>siaticum</w:t>
      </w:r>
      <w:r w:rsidRPr="004C28E5">
        <w:rPr>
          <w:rFonts w:ascii="Times New Roman" w:hAnsi="Times New Roman" w:cs="Times New Roman"/>
          <w:b/>
          <w:bCs/>
          <w:sz w:val="24"/>
          <w:szCs w:val="24"/>
        </w:rPr>
        <w:t xml:space="preserve"> L.)” </w:t>
      </w:r>
      <w:r w:rsidRPr="004C28E5">
        <w:rPr>
          <w:rFonts w:ascii="Times New Roman" w:hAnsi="Times New Roman" w:cs="Times New Roman"/>
          <w:bCs/>
          <w:sz w:val="24"/>
          <w:szCs w:val="24"/>
        </w:rPr>
        <w:t>dan</w:t>
      </w:r>
      <w:r w:rsidRPr="004C28E5">
        <w:rPr>
          <w:rFonts w:ascii="Times New Roman" w:hAnsi="Times New Roman" w:cs="Times New Roman"/>
          <w:sz w:val="24"/>
          <w:szCs w:val="24"/>
        </w:rPr>
        <w:t xml:space="preserve"> memenuhi syarat kriteria panelis uji.</w:t>
      </w:r>
    </w:p>
    <w:p w14:paraId="26E88B4E" w14:textId="77777777" w:rsidR="00FD0371" w:rsidRPr="004C28E5" w:rsidRDefault="00FD0371" w:rsidP="00FD0371">
      <w:pPr>
        <w:spacing w:line="480" w:lineRule="auto"/>
        <w:jc w:val="both"/>
        <w:rPr>
          <w:rFonts w:ascii="Times New Roman" w:hAnsi="Times New Roman" w:cs="Times New Roman"/>
          <w:sz w:val="24"/>
          <w:szCs w:val="24"/>
        </w:rPr>
      </w:pPr>
      <w:r w:rsidRPr="004C28E5">
        <w:rPr>
          <w:rFonts w:ascii="Times New Roman" w:hAnsi="Times New Roman" w:cs="Times New Roman"/>
          <w:sz w:val="24"/>
          <w:szCs w:val="24"/>
        </w:rPr>
        <w:t xml:space="preserve">Apabila terjadi hal-hal yang tidak diinginkan selama uji iitasi, saya tidak akan menuntuk kepada peneliti. </w:t>
      </w:r>
    </w:p>
    <w:p w14:paraId="4234EB47" w14:textId="77777777" w:rsidR="00FD0371" w:rsidRPr="004C28E5" w:rsidRDefault="00FD0371" w:rsidP="00FD0371">
      <w:pPr>
        <w:spacing w:line="480" w:lineRule="auto"/>
        <w:jc w:val="both"/>
        <w:rPr>
          <w:rFonts w:ascii="Times New Roman" w:hAnsi="Times New Roman" w:cs="Times New Roman"/>
          <w:sz w:val="24"/>
          <w:szCs w:val="24"/>
        </w:rPr>
      </w:pPr>
      <w:r w:rsidRPr="004C28E5">
        <w:rPr>
          <w:rFonts w:ascii="Times New Roman" w:hAnsi="Times New Roman" w:cs="Times New Roman"/>
          <w:sz w:val="24"/>
          <w:szCs w:val="24"/>
        </w:rPr>
        <w:tab/>
        <w:t>Demikian surat pernyataan ini saya buat, atas partisipasinya peneliti mengucapkan terima kasih.</w:t>
      </w:r>
    </w:p>
    <w:p w14:paraId="0332E8A0" w14:textId="77777777" w:rsidR="00FD0371" w:rsidRPr="004C28E5" w:rsidRDefault="00FD0371" w:rsidP="00FD0371">
      <w:pPr>
        <w:spacing w:line="480" w:lineRule="auto"/>
        <w:ind w:left="5040" w:firstLine="720"/>
        <w:jc w:val="both"/>
        <w:rPr>
          <w:rFonts w:ascii="Times New Roman" w:hAnsi="Times New Roman" w:cs="Times New Roman"/>
          <w:sz w:val="24"/>
          <w:szCs w:val="24"/>
        </w:rPr>
      </w:pPr>
      <w:r w:rsidRPr="004C28E5">
        <w:rPr>
          <w:rFonts w:ascii="Times New Roman" w:hAnsi="Times New Roman" w:cs="Times New Roman"/>
          <w:sz w:val="24"/>
          <w:szCs w:val="24"/>
        </w:rPr>
        <w:t xml:space="preserve">   Medan, Mei 2024</w:t>
      </w:r>
    </w:p>
    <w:p w14:paraId="5312EFD5" w14:textId="77777777" w:rsidR="00FD0371" w:rsidRPr="004C28E5" w:rsidRDefault="00FD0371" w:rsidP="00FD0371">
      <w:pPr>
        <w:spacing w:line="480" w:lineRule="auto"/>
        <w:ind w:left="5040" w:firstLine="720"/>
        <w:jc w:val="both"/>
        <w:rPr>
          <w:rFonts w:ascii="Times New Roman" w:hAnsi="Times New Roman" w:cs="Times New Roman"/>
          <w:sz w:val="24"/>
          <w:szCs w:val="24"/>
        </w:rPr>
      </w:pPr>
    </w:p>
    <w:p w14:paraId="18879095" w14:textId="77777777" w:rsidR="00FD0371" w:rsidRPr="004C28E5" w:rsidRDefault="00FD0371" w:rsidP="00FD0371">
      <w:pPr>
        <w:spacing w:line="480" w:lineRule="auto"/>
        <w:ind w:left="5040"/>
        <w:rPr>
          <w:rFonts w:ascii="Times New Roman" w:hAnsi="Times New Roman" w:cs="Times New Roman"/>
          <w:sz w:val="24"/>
          <w:szCs w:val="24"/>
        </w:rPr>
      </w:pPr>
      <w:r w:rsidRPr="004C28E5">
        <w:rPr>
          <w:rFonts w:ascii="Times New Roman" w:hAnsi="Times New Roman" w:cs="Times New Roman"/>
          <w:sz w:val="24"/>
          <w:szCs w:val="24"/>
        </w:rPr>
        <w:t xml:space="preserve">           (..................................)</w:t>
      </w:r>
    </w:p>
    <w:p w14:paraId="41A8210C" w14:textId="7B1170D6" w:rsidR="00DC0091" w:rsidRPr="004C28E5" w:rsidRDefault="00DC0091" w:rsidP="003D1FC1">
      <w:pPr>
        <w:jc w:val="both"/>
        <w:rPr>
          <w:rFonts w:ascii="Times New Roman" w:hAnsi="Times New Roman" w:cs="Times New Roman"/>
          <w:sz w:val="24"/>
          <w:szCs w:val="24"/>
        </w:rPr>
      </w:pPr>
    </w:p>
    <w:p w14:paraId="683E8F23" w14:textId="77777777" w:rsidR="00DC0091" w:rsidRPr="004C28E5" w:rsidRDefault="00DC0091" w:rsidP="003D1FC1">
      <w:pPr>
        <w:jc w:val="both"/>
        <w:rPr>
          <w:rFonts w:ascii="Times New Roman" w:hAnsi="Times New Roman" w:cs="Times New Roman"/>
          <w:sz w:val="24"/>
          <w:szCs w:val="24"/>
        </w:rPr>
      </w:pPr>
    </w:p>
    <w:p w14:paraId="5D68908E" w14:textId="77777777" w:rsidR="00DC0091" w:rsidRPr="004C28E5" w:rsidRDefault="00DC0091" w:rsidP="003D1FC1">
      <w:pPr>
        <w:jc w:val="both"/>
        <w:rPr>
          <w:rFonts w:ascii="Times New Roman" w:hAnsi="Times New Roman" w:cs="Times New Roman"/>
          <w:sz w:val="24"/>
          <w:szCs w:val="24"/>
        </w:rPr>
      </w:pPr>
    </w:p>
    <w:p w14:paraId="00E093A1" w14:textId="77777777" w:rsidR="00DC0091" w:rsidRPr="004C28E5" w:rsidRDefault="00DC0091" w:rsidP="003D1FC1">
      <w:pPr>
        <w:jc w:val="both"/>
        <w:rPr>
          <w:rFonts w:ascii="Times New Roman" w:hAnsi="Times New Roman" w:cs="Times New Roman"/>
          <w:sz w:val="24"/>
          <w:szCs w:val="24"/>
        </w:rPr>
      </w:pPr>
    </w:p>
    <w:p w14:paraId="15972BBF" w14:textId="73B58B62" w:rsidR="00DC0091" w:rsidRPr="004C28E5" w:rsidRDefault="000A43A8" w:rsidP="003D1FC1">
      <w:pPr>
        <w:jc w:val="both"/>
        <w:rPr>
          <w:rFonts w:ascii="Times New Roman" w:hAnsi="Times New Roman" w:cs="Times New Roman"/>
          <w:b/>
          <w:bCs/>
          <w:sz w:val="24"/>
          <w:szCs w:val="24"/>
        </w:rPr>
      </w:pPr>
      <w:r w:rsidRPr="004C28E5">
        <w:rPr>
          <w:rFonts w:ascii="Times New Roman" w:hAnsi="Times New Roman" w:cs="Times New Roman"/>
          <w:b/>
          <w:bCs/>
          <w:noProof/>
          <w:sz w:val="24"/>
          <w:szCs w:val="24"/>
        </w:rPr>
        <w:lastRenderedPageBreak/>
        <w:drawing>
          <wp:anchor distT="0" distB="0" distL="114300" distR="114300" simplePos="0" relativeHeight="251784236" behindDoc="1" locked="0" layoutInCell="1" allowOverlap="1" wp14:anchorId="275D764C" wp14:editId="5F83FA6E">
            <wp:simplePos x="0" y="0"/>
            <wp:positionH relativeFrom="margin">
              <wp:align>left</wp:align>
            </wp:positionH>
            <wp:positionV relativeFrom="paragraph">
              <wp:posOffset>285957</wp:posOffset>
            </wp:positionV>
            <wp:extent cx="1608462" cy="1798955"/>
            <wp:effectExtent l="0" t="0" r="0" b="0"/>
            <wp:wrapNone/>
            <wp:docPr id="4463054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05472" name="Picture 446305472"/>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14819" cy="1806065"/>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sz w:val="24"/>
          <w:szCs w:val="24"/>
        </w:rPr>
        <w:t>Lanjutan Lampiran 2</w:t>
      </w:r>
      <w:r w:rsidR="00631A5D" w:rsidRPr="004C28E5">
        <w:rPr>
          <w:rFonts w:ascii="Times New Roman" w:hAnsi="Times New Roman" w:cs="Times New Roman"/>
          <w:b/>
          <w:bCs/>
          <w:sz w:val="24"/>
          <w:szCs w:val="24"/>
        </w:rPr>
        <w:t>2</w:t>
      </w:r>
    </w:p>
    <w:p w14:paraId="752DBA9E" w14:textId="46D921C3" w:rsidR="000A43A8" w:rsidRPr="004C28E5" w:rsidRDefault="000A43A8" w:rsidP="003D1FC1">
      <w:pPr>
        <w:jc w:val="both"/>
        <w:rPr>
          <w:rFonts w:ascii="Times New Roman" w:hAnsi="Times New Roman" w:cs="Times New Roman"/>
          <w:b/>
          <w:bCs/>
          <w:sz w:val="24"/>
          <w:szCs w:val="24"/>
        </w:rPr>
      </w:pPr>
      <w:r w:rsidRPr="004C28E5">
        <w:rPr>
          <w:rFonts w:ascii="Times New Roman" w:hAnsi="Times New Roman" w:cs="Times New Roman"/>
          <w:b/>
          <w:bCs/>
          <w:noProof/>
          <w:sz w:val="24"/>
          <w:szCs w:val="24"/>
        </w:rPr>
        <w:drawing>
          <wp:anchor distT="0" distB="0" distL="114300" distR="114300" simplePos="0" relativeHeight="251788332" behindDoc="1" locked="0" layoutInCell="1" allowOverlap="1" wp14:anchorId="67D039A7" wp14:editId="649A8146">
            <wp:simplePos x="0" y="0"/>
            <wp:positionH relativeFrom="margin">
              <wp:align>right</wp:align>
            </wp:positionH>
            <wp:positionV relativeFrom="paragraph">
              <wp:posOffset>6097</wp:posOffset>
            </wp:positionV>
            <wp:extent cx="1731645" cy="1784732"/>
            <wp:effectExtent l="0" t="0" r="1905" b="6350"/>
            <wp:wrapNone/>
            <wp:docPr id="14681104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110482" name="Picture 146811048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31645" cy="1784732"/>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86284" behindDoc="1" locked="0" layoutInCell="1" allowOverlap="1" wp14:anchorId="189B08C5" wp14:editId="6DAF4301">
            <wp:simplePos x="0" y="0"/>
            <wp:positionH relativeFrom="margin">
              <wp:posOffset>1669193</wp:posOffset>
            </wp:positionH>
            <wp:positionV relativeFrom="paragraph">
              <wp:posOffset>5715</wp:posOffset>
            </wp:positionV>
            <wp:extent cx="1575412" cy="1784350"/>
            <wp:effectExtent l="0" t="0" r="6350" b="6350"/>
            <wp:wrapNone/>
            <wp:docPr id="1599431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431281" name="Picture 159943128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575412" cy="1784350"/>
                    </a:xfrm>
                    <a:prstGeom prst="rect">
                      <a:avLst/>
                    </a:prstGeom>
                  </pic:spPr>
                </pic:pic>
              </a:graphicData>
            </a:graphic>
            <wp14:sizeRelH relativeFrom="page">
              <wp14:pctWidth>0</wp14:pctWidth>
            </wp14:sizeRelH>
            <wp14:sizeRelV relativeFrom="page">
              <wp14:pctHeight>0</wp14:pctHeight>
            </wp14:sizeRelV>
          </wp:anchor>
        </w:drawing>
      </w:r>
    </w:p>
    <w:p w14:paraId="41841DA9" w14:textId="0FD3AE79" w:rsidR="00DC0091" w:rsidRPr="004C28E5" w:rsidRDefault="00DC0091" w:rsidP="003D1FC1">
      <w:pPr>
        <w:jc w:val="both"/>
        <w:rPr>
          <w:rFonts w:ascii="Times New Roman" w:hAnsi="Times New Roman" w:cs="Times New Roman"/>
          <w:sz w:val="24"/>
          <w:szCs w:val="24"/>
        </w:rPr>
      </w:pPr>
    </w:p>
    <w:p w14:paraId="3FBA6DFD" w14:textId="34521822" w:rsidR="00DC0091" w:rsidRPr="004C28E5" w:rsidRDefault="00DC0091" w:rsidP="003D1FC1">
      <w:pPr>
        <w:jc w:val="both"/>
        <w:rPr>
          <w:rFonts w:ascii="Times New Roman" w:hAnsi="Times New Roman" w:cs="Times New Roman"/>
          <w:sz w:val="24"/>
          <w:szCs w:val="24"/>
        </w:rPr>
      </w:pPr>
    </w:p>
    <w:p w14:paraId="010C69F7" w14:textId="40A59D99" w:rsidR="00DC0091" w:rsidRPr="004C28E5" w:rsidRDefault="00DC0091" w:rsidP="003D1FC1">
      <w:pPr>
        <w:jc w:val="both"/>
        <w:rPr>
          <w:rFonts w:ascii="Times New Roman" w:hAnsi="Times New Roman" w:cs="Times New Roman"/>
          <w:sz w:val="24"/>
          <w:szCs w:val="24"/>
        </w:rPr>
      </w:pPr>
    </w:p>
    <w:p w14:paraId="3091AEEE" w14:textId="5408BCC3" w:rsidR="00DC0091" w:rsidRPr="004C28E5" w:rsidRDefault="00DC0091" w:rsidP="003D1FC1">
      <w:pPr>
        <w:jc w:val="both"/>
        <w:rPr>
          <w:rFonts w:ascii="Times New Roman" w:hAnsi="Times New Roman" w:cs="Times New Roman"/>
          <w:sz w:val="24"/>
          <w:szCs w:val="24"/>
        </w:rPr>
      </w:pPr>
    </w:p>
    <w:p w14:paraId="2D0EBCDA" w14:textId="46DEF0D0" w:rsidR="00DC0091" w:rsidRPr="004C28E5" w:rsidRDefault="00DC0091" w:rsidP="003D1FC1">
      <w:pPr>
        <w:jc w:val="both"/>
        <w:rPr>
          <w:rFonts w:ascii="Times New Roman" w:hAnsi="Times New Roman" w:cs="Times New Roman"/>
          <w:sz w:val="24"/>
          <w:szCs w:val="24"/>
        </w:rPr>
      </w:pPr>
    </w:p>
    <w:p w14:paraId="3D15AD18" w14:textId="1376AC6B" w:rsidR="00DC0091" w:rsidRPr="004C28E5" w:rsidRDefault="00DC0091" w:rsidP="003D1FC1">
      <w:pPr>
        <w:jc w:val="both"/>
        <w:rPr>
          <w:rFonts w:ascii="Times New Roman" w:hAnsi="Times New Roman" w:cs="Times New Roman"/>
          <w:sz w:val="24"/>
          <w:szCs w:val="24"/>
        </w:rPr>
      </w:pPr>
    </w:p>
    <w:p w14:paraId="6B919570" w14:textId="527D8A89" w:rsidR="00DC0091" w:rsidRPr="004C28E5" w:rsidRDefault="00D2025F"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64460" behindDoc="0" locked="0" layoutInCell="1" allowOverlap="1" wp14:anchorId="69D63963" wp14:editId="5D059505">
                <wp:simplePos x="0" y="0"/>
                <wp:positionH relativeFrom="margin">
                  <wp:align>center</wp:align>
                </wp:positionH>
                <wp:positionV relativeFrom="paragraph">
                  <wp:posOffset>14605</wp:posOffset>
                </wp:positionV>
                <wp:extent cx="2465797" cy="349322"/>
                <wp:effectExtent l="0" t="0" r="10795" b="12700"/>
                <wp:wrapNone/>
                <wp:docPr id="1326610962" name="Rectangle 184"/>
                <wp:cNvGraphicFramePr/>
                <a:graphic xmlns:a="http://schemas.openxmlformats.org/drawingml/2006/main">
                  <a:graphicData uri="http://schemas.microsoft.com/office/word/2010/wordprocessingShape">
                    <wps:wsp>
                      <wps:cNvSpPr/>
                      <wps:spPr>
                        <a:xfrm>
                          <a:off x="0" y="0"/>
                          <a:ext cx="2465797" cy="349322"/>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740523D" w14:textId="1F7EF194" w:rsidR="001337CB" w:rsidRPr="007C60A7" w:rsidRDefault="001337CB" w:rsidP="00D2025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Pengolesan sediaan balsam stick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63963" id="_x0000_s1238" style="position:absolute;left:0;text-align:left;margin-left:0;margin-top:1.15pt;width:194.15pt;height:27.5pt;z-index:2519644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TTNjgIAAGMFAAAOAAAAZHJzL2Uyb0RvYy54bWysVEtPGzEQvlfqf7B8L/sgBBKxQRGIqhKC&#10;CKg4O147u5LX49pONumv79jeLAhQD1Uvu7Zn5pvXN3N5te8U2QnrWtAVLU5ySoTmULd6U9Gfz7ff&#10;LihxnumaKdCiogfh6NXi65fL3sxFCQ2oWliCINrNe1PRxnszzzLHG9ExdwJGaBRKsB3zeLWbrLas&#10;R/ROZWWeT7MebG0scOEcvt4kIV1EfCkF9w9SOuGJqijG5uPXxu86fLPFJZtvLDNNy4cw2D9E0bFW&#10;o9MR6oZ5Rra2/QDVtdyCA+lPOHQZSNlyEXPAbIr8XTZPDTMi5oLFcWYsk/t/sPx+t7KkrbF3p+V0&#10;WuSzaUmJZh326hGrx/RGCVJcTEKleuPmaPBkVna4OTyGtPfSduGPCZF9rO5hrK7Ye8LxsZxMz85n&#10;55RwlJ1OZqdlGUCzV2tjnf8uoCPhUFGL/mNR2e7O+aR6VAnONNy2SoX3EFgKJZ78QYmgoPSjkJhc&#10;cB6BIq3EtbJkx5AQjHOhfZFEDatFei7O8jwyA0MbLWKgETAgS3Q8Yg8AgbIfsVPYg34wFZGVo3H+&#10;t8CS8WgRPYP2o3HXarCfASjMavCc9I9FSqUJVfL79T41Ph+bu4b6gHSwkObEGX7bYivumPMrZnEw&#10;cIRw2P0DfqSCvqIwnChpwP7+7D3oI19RSkmPg1ZR92vLrKBE/dDI5FkxmYTJjJfJ2XmJF/tWsn4r&#10;0dvuGrB1Ba4Vw+Mx6Ht1PEoL3QvuhGXwiiKmOfquKPf2eLn2aQHgVuFiuYxqOI2G+Tv9ZHgAD5UO&#10;VHvevzBrBj56ZPI9HIeSzd/RMukGSw3LrQfZRs6GWqe6Dj3ASY5kGrZOWBVv71HrdTcu/gAAAP//&#10;AwBQSwMEFAAGAAgAAAAhAM9uQa7bAAAABQEAAA8AAABkcnMvZG93bnJldi54bWxMj8FOwzAQRO9I&#10;/IO1SNyoQyMghDgVIMGhqAdKJa5OvNgR8TrYbhv+nuUEtx3NaOZts5r9KA4Y0xBIweWiAIHUBzOQ&#10;VbB7e7qoQKSsyegxECr4xgSr9vSk0bUJR3rFwzZbwSWUaq3A5TzVUqbeoddpESYk9j5C9DqzjFaa&#10;qI9c7ke5LIpr6fVAvOD0hI8O+8/t3ivo7MN8S2u79u4527B7f9l8+ajU+dl8fwci45z/wvCLz+jQ&#10;MlMX9mSSGBXwI1nBsgTBZllVfHQKrm5KkG0j/9O3PwAAAP//AwBQSwECLQAUAAYACAAAACEAtoM4&#10;kv4AAADhAQAAEwAAAAAAAAAAAAAAAAAAAAAAW0NvbnRlbnRfVHlwZXNdLnhtbFBLAQItABQABgAI&#10;AAAAIQA4/SH/1gAAAJQBAAALAAAAAAAAAAAAAAAAAC8BAABfcmVscy8ucmVsc1BLAQItABQABgAI&#10;AAAAIQAWETTNjgIAAGMFAAAOAAAAAAAAAAAAAAAAAC4CAABkcnMvZTJvRG9jLnhtbFBLAQItABQA&#10;BgAIAAAAIQDPbkGu2wAAAAUBAAAPAAAAAAAAAAAAAAAAAOgEAABkcnMvZG93bnJldi54bWxQSwUG&#10;AAAAAAQABADzAAAA8AUAAAAA&#10;" filled="f" strokecolor="#09101d [484]" strokeweight="1pt">
                <v:textbox>
                  <w:txbxContent>
                    <w:p w14:paraId="3740523D" w14:textId="1F7EF194" w:rsidR="001337CB" w:rsidRPr="007C60A7" w:rsidRDefault="001337CB" w:rsidP="00D2025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Pengolesan sediaan balsam stick </w:t>
                      </w:r>
                    </w:p>
                  </w:txbxContent>
                </v:textbox>
                <w10:wrap anchorx="margin"/>
              </v:rect>
            </w:pict>
          </mc:Fallback>
        </mc:AlternateContent>
      </w:r>
    </w:p>
    <w:p w14:paraId="7853ABC9" w14:textId="133AD156" w:rsidR="00DC0091" w:rsidRPr="004C28E5" w:rsidRDefault="00DC0091" w:rsidP="003D1FC1">
      <w:pPr>
        <w:jc w:val="both"/>
        <w:rPr>
          <w:rFonts w:ascii="Times New Roman" w:hAnsi="Times New Roman" w:cs="Times New Roman"/>
          <w:sz w:val="24"/>
          <w:szCs w:val="24"/>
        </w:rPr>
      </w:pPr>
    </w:p>
    <w:p w14:paraId="34F37AE6" w14:textId="1BA52317" w:rsidR="00DC0091" w:rsidRPr="004C28E5" w:rsidRDefault="000A43A8"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94476" behindDoc="1" locked="0" layoutInCell="1" allowOverlap="1" wp14:anchorId="1C81FE51" wp14:editId="24B51B6C">
            <wp:simplePos x="0" y="0"/>
            <wp:positionH relativeFrom="margin">
              <wp:posOffset>3308090</wp:posOffset>
            </wp:positionH>
            <wp:positionV relativeFrom="paragraph">
              <wp:posOffset>254329</wp:posOffset>
            </wp:positionV>
            <wp:extent cx="1694815" cy="2059305"/>
            <wp:effectExtent l="0" t="0" r="635" b="0"/>
            <wp:wrapNone/>
            <wp:docPr id="21360867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86767" name="Picture 2136086767"/>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695963" cy="206070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92428" behindDoc="1" locked="0" layoutInCell="1" allowOverlap="1" wp14:anchorId="3D184E64" wp14:editId="2C5AC283">
            <wp:simplePos x="0" y="0"/>
            <wp:positionH relativeFrom="margin">
              <wp:posOffset>1644015</wp:posOffset>
            </wp:positionH>
            <wp:positionV relativeFrom="paragraph">
              <wp:posOffset>253587</wp:posOffset>
            </wp:positionV>
            <wp:extent cx="1584303" cy="2059336"/>
            <wp:effectExtent l="0" t="0" r="0" b="0"/>
            <wp:wrapNone/>
            <wp:docPr id="2176956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95667" name="Picture 21769566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84303" cy="2059336"/>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90380" behindDoc="1" locked="0" layoutInCell="1" allowOverlap="1" wp14:anchorId="7A11ED8A" wp14:editId="6A0E8CDB">
            <wp:simplePos x="0" y="0"/>
            <wp:positionH relativeFrom="margin">
              <wp:align>left</wp:align>
            </wp:positionH>
            <wp:positionV relativeFrom="paragraph">
              <wp:posOffset>253992</wp:posOffset>
            </wp:positionV>
            <wp:extent cx="1585595" cy="2049137"/>
            <wp:effectExtent l="0" t="0" r="0" b="8890"/>
            <wp:wrapNone/>
            <wp:docPr id="4248023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02331" name="Picture 42480233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587624" cy="2051760"/>
                    </a:xfrm>
                    <a:prstGeom prst="rect">
                      <a:avLst/>
                    </a:prstGeom>
                  </pic:spPr>
                </pic:pic>
              </a:graphicData>
            </a:graphic>
            <wp14:sizeRelH relativeFrom="page">
              <wp14:pctWidth>0</wp14:pctWidth>
            </wp14:sizeRelH>
            <wp14:sizeRelV relativeFrom="page">
              <wp14:pctHeight>0</wp14:pctHeight>
            </wp14:sizeRelV>
          </wp:anchor>
        </w:drawing>
      </w:r>
    </w:p>
    <w:p w14:paraId="5BA34A75" w14:textId="6147D437" w:rsidR="00DC0091" w:rsidRPr="004C28E5" w:rsidRDefault="00DC0091" w:rsidP="003D1FC1">
      <w:pPr>
        <w:jc w:val="both"/>
        <w:rPr>
          <w:rFonts w:ascii="Times New Roman" w:hAnsi="Times New Roman" w:cs="Times New Roman"/>
          <w:sz w:val="24"/>
          <w:szCs w:val="24"/>
        </w:rPr>
      </w:pPr>
    </w:p>
    <w:p w14:paraId="2FE565DD" w14:textId="2EB76D0F" w:rsidR="00DC0091" w:rsidRPr="004C28E5" w:rsidRDefault="00DC0091" w:rsidP="003D1FC1">
      <w:pPr>
        <w:jc w:val="both"/>
        <w:rPr>
          <w:rFonts w:ascii="Times New Roman" w:hAnsi="Times New Roman" w:cs="Times New Roman"/>
          <w:sz w:val="24"/>
          <w:szCs w:val="24"/>
        </w:rPr>
      </w:pPr>
    </w:p>
    <w:p w14:paraId="1E958A0F" w14:textId="25FC7CD6" w:rsidR="00DC0091" w:rsidRPr="004C28E5" w:rsidRDefault="00DC0091" w:rsidP="003D1FC1">
      <w:pPr>
        <w:jc w:val="both"/>
        <w:rPr>
          <w:rFonts w:ascii="Times New Roman" w:hAnsi="Times New Roman" w:cs="Times New Roman"/>
          <w:sz w:val="24"/>
          <w:szCs w:val="24"/>
        </w:rPr>
      </w:pPr>
    </w:p>
    <w:p w14:paraId="0A53BD10" w14:textId="5BD9D6BB" w:rsidR="00DC0091" w:rsidRPr="004C28E5" w:rsidRDefault="00DC0091" w:rsidP="003D1FC1">
      <w:pPr>
        <w:jc w:val="both"/>
        <w:rPr>
          <w:rFonts w:ascii="Times New Roman" w:hAnsi="Times New Roman" w:cs="Times New Roman"/>
          <w:sz w:val="24"/>
          <w:szCs w:val="24"/>
        </w:rPr>
      </w:pPr>
    </w:p>
    <w:p w14:paraId="1F61593F" w14:textId="05160BC4" w:rsidR="00DC0091" w:rsidRPr="004C28E5" w:rsidRDefault="00DC0091" w:rsidP="003D1FC1">
      <w:pPr>
        <w:jc w:val="both"/>
        <w:rPr>
          <w:rFonts w:ascii="Times New Roman" w:hAnsi="Times New Roman" w:cs="Times New Roman"/>
          <w:sz w:val="24"/>
          <w:szCs w:val="24"/>
        </w:rPr>
      </w:pPr>
    </w:p>
    <w:p w14:paraId="261765A6" w14:textId="19BF3A47" w:rsidR="00DC0091" w:rsidRPr="004C28E5" w:rsidRDefault="00DC0091" w:rsidP="003D1FC1">
      <w:pPr>
        <w:jc w:val="both"/>
        <w:rPr>
          <w:rFonts w:ascii="Times New Roman" w:hAnsi="Times New Roman" w:cs="Times New Roman"/>
          <w:sz w:val="24"/>
          <w:szCs w:val="24"/>
        </w:rPr>
      </w:pPr>
    </w:p>
    <w:p w14:paraId="14B4FCC7" w14:textId="3C75D306" w:rsidR="00DC0091" w:rsidRPr="004C28E5" w:rsidRDefault="00DC0091" w:rsidP="003D1FC1">
      <w:pPr>
        <w:jc w:val="both"/>
        <w:rPr>
          <w:rFonts w:ascii="Times New Roman" w:hAnsi="Times New Roman" w:cs="Times New Roman"/>
          <w:sz w:val="24"/>
          <w:szCs w:val="24"/>
        </w:rPr>
      </w:pPr>
    </w:p>
    <w:p w14:paraId="318595F1" w14:textId="77777777" w:rsidR="00DC0091" w:rsidRPr="004C28E5" w:rsidRDefault="00DC0091" w:rsidP="003D1FC1">
      <w:pPr>
        <w:jc w:val="both"/>
        <w:rPr>
          <w:rFonts w:ascii="Times New Roman" w:hAnsi="Times New Roman" w:cs="Times New Roman"/>
          <w:sz w:val="24"/>
          <w:szCs w:val="24"/>
        </w:rPr>
      </w:pPr>
    </w:p>
    <w:p w14:paraId="69C0A509" w14:textId="4497F5AD" w:rsidR="00DC0091" w:rsidRPr="004C28E5" w:rsidRDefault="00474C71"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66508" behindDoc="0" locked="0" layoutInCell="1" allowOverlap="1" wp14:anchorId="404C7793" wp14:editId="075E6CF6">
                <wp:simplePos x="0" y="0"/>
                <wp:positionH relativeFrom="margin">
                  <wp:align>center</wp:align>
                </wp:positionH>
                <wp:positionV relativeFrom="paragraph">
                  <wp:posOffset>12065</wp:posOffset>
                </wp:positionV>
                <wp:extent cx="2506894" cy="523982"/>
                <wp:effectExtent l="0" t="0" r="27305" b="28575"/>
                <wp:wrapNone/>
                <wp:docPr id="1399017754" name="Rectangle 184"/>
                <wp:cNvGraphicFramePr/>
                <a:graphic xmlns:a="http://schemas.openxmlformats.org/drawingml/2006/main">
                  <a:graphicData uri="http://schemas.microsoft.com/office/word/2010/wordprocessingShape">
                    <wps:wsp>
                      <wps:cNvSpPr/>
                      <wps:spPr>
                        <a:xfrm>
                          <a:off x="0" y="0"/>
                          <a:ext cx="2506894" cy="523982"/>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A32BD21" w14:textId="450A695F" w:rsidR="001337CB" w:rsidRPr="007C60A7" w:rsidRDefault="001337CB" w:rsidP="00474C71">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Di balut dengan allumunium foil, kertas saring dan plester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C7793" id="_x0000_s1239" style="position:absolute;left:0;text-align:left;margin-left:0;margin-top:.95pt;width:197.4pt;height:41.25pt;z-index:2519665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u7+jgIAAGMFAAAOAAAAZHJzL2Uyb0RvYy54bWysVN9P2zAQfp+0/8Hy+0hSWmgrUlSBmCYh&#10;QMDEs+vYTSTH59luk+6v39lOAwK0h2kvie27++7Xd3dx2beK7IV1DeiSFic5JUJzqBq9LenP55tv&#10;c0qcZ7piCrQo6UE4ern6+uWiM0sxgRpUJSxBEO2WnSlp7b1ZZpnjtWiZOwEjNAol2JZ5vNptVlnW&#10;IXqrskmen2Ud2MpY4MI5fL1OQrqK+FIK7u+ldMITVVKMzcevjd9N+GarC7bcWmbqhg9hsH+IomWN&#10;Rqcj1DXzjOxs8wGqbbgFB9KfcGgzkLLhIuaA2RT5u2yeamZEzAWL48xYJvf/YPnd/sGSpsLenS4W&#10;eXF+PptSolmLvXrE6jG9VYIU82moVGfcEg2ezIMdbg6PIe1e2jb8MSHSx+oexuqK3hOOj5NZfjZf&#10;IDpH2WxyuphPAmj2am2s898FtCQcSmrRfywq2986n1SPKsGZhptGqfAeAkuhxJM/KBEUlH4UEpML&#10;ziNQpJW4UpbsGRKCcS60L5KoZpVIz8UszyMzMLTRIgYaAQOyRMcj9gAQKPsRO4U96AdTEVk5Gud/&#10;CywZjxbRM2g/GreNBvsZgMKsBs9J/1ikVJpQJd9v+tT4fHZs7gaqA9LBQpoTZ/hNg624Zc4/MIuD&#10;gSOEw+7v8SMVdCWF4URJDfb3Z+9BH/mKUko6HLSSul87ZgUl6odGJi+K6TRMZrxMZ+cTvNi3ks1b&#10;id61V4CtK3CtGB6PQd+r41FaaF9wJ6yDVxQxzdF3Sbm3x8uVTwsAtwoX63VUw2k0zN/qJ8MDeKh0&#10;oNpz/8KsGfjokcl3cBxKtnxHy6QbLDWsdx5kEzkbap3qOvQAJzmSadg6YVW8vUet1924+gMAAP//&#10;AwBQSwMEFAAGAAgAAAAhAMk5PyHaAAAABQEAAA8AAABkcnMvZG93bnJldi54bWxMj8FOwzAQRO9I&#10;/IO1SNyoA0SoSeNUgASHIg6USlydeGtHxOtgu234e5YTHGdnNfOmWc9+FEeMaQik4HpRgEDqgxnI&#10;Kti9P10tQaSsyegxECr4xgTr9vys0bUJJ3rD4zZbwSGUaq3A5TzVUqbeoddpESYk9vYhep1ZRitN&#10;1CcO96O8KYo76fVA3OD0hI8O+8/twSvo7MNc0cZuvHvONuw+Xl6/fFTq8mK+X4HIOOe/Z/jFZ3Ro&#10;makLBzJJjAp4SOZrBYLN26rkHZ2CZVmCbBv5n779AQAA//8DAFBLAQItABQABgAIAAAAIQC2gziS&#10;/gAAAOEBAAATAAAAAAAAAAAAAAAAAAAAAABbQ29udGVudF9UeXBlc10ueG1sUEsBAi0AFAAGAAgA&#10;AAAhADj9If/WAAAAlAEAAAsAAAAAAAAAAAAAAAAALwEAAF9yZWxzLy5yZWxzUEsBAi0AFAAGAAgA&#10;AAAhACme7v6OAgAAYwUAAA4AAAAAAAAAAAAAAAAALgIAAGRycy9lMm9Eb2MueG1sUEsBAi0AFAAG&#10;AAgAAAAhAMk5PyHaAAAABQEAAA8AAAAAAAAAAAAAAAAA6AQAAGRycy9kb3ducmV2LnhtbFBLBQYA&#10;AAAABAAEAPMAAADvBQAAAAA=&#10;" filled="f" strokecolor="#09101d [484]" strokeweight="1pt">
                <v:textbox>
                  <w:txbxContent>
                    <w:p w14:paraId="3A32BD21" w14:textId="450A695F" w:rsidR="001337CB" w:rsidRPr="007C60A7" w:rsidRDefault="001337CB" w:rsidP="00474C71">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Di balut dengan allumunium foil, kertas saring dan plester </w:t>
                      </w:r>
                    </w:p>
                  </w:txbxContent>
                </v:textbox>
                <w10:wrap anchorx="margin"/>
              </v:rect>
            </w:pict>
          </mc:Fallback>
        </mc:AlternateContent>
      </w:r>
    </w:p>
    <w:p w14:paraId="6C5064A1" w14:textId="693580B8" w:rsidR="00DC0091" w:rsidRPr="004C28E5" w:rsidRDefault="00DC0091" w:rsidP="003D1FC1">
      <w:pPr>
        <w:jc w:val="both"/>
        <w:rPr>
          <w:rFonts w:ascii="Times New Roman" w:hAnsi="Times New Roman" w:cs="Times New Roman"/>
          <w:sz w:val="24"/>
          <w:szCs w:val="24"/>
        </w:rPr>
      </w:pPr>
    </w:p>
    <w:p w14:paraId="782BE084" w14:textId="77777777" w:rsidR="00DC0091" w:rsidRPr="004C28E5" w:rsidRDefault="00DC0091" w:rsidP="003D1FC1">
      <w:pPr>
        <w:jc w:val="both"/>
        <w:rPr>
          <w:rFonts w:ascii="Times New Roman" w:hAnsi="Times New Roman" w:cs="Times New Roman"/>
          <w:sz w:val="24"/>
          <w:szCs w:val="24"/>
        </w:rPr>
      </w:pPr>
    </w:p>
    <w:p w14:paraId="2F67DBC5" w14:textId="77777777" w:rsidR="00DC0091" w:rsidRPr="004C28E5" w:rsidRDefault="00DC0091" w:rsidP="003D1FC1">
      <w:pPr>
        <w:jc w:val="both"/>
        <w:rPr>
          <w:rFonts w:ascii="Times New Roman" w:hAnsi="Times New Roman" w:cs="Times New Roman"/>
          <w:sz w:val="24"/>
          <w:szCs w:val="24"/>
        </w:rPr>
      </w:pPr>
    </w:p>
    <w:p w14:paraId="0B201CA0" w14:textId="77777777" w:rsidR="00DC0091" w:rsidRPr="004C28E5" w:rsidRDefault="00DC0091" w:rsidP="003D1FC1">
      <w:pPr>
        <w:jc w:val="both"/>
        <w:rPr>
          <w:rFonts w:ascii="Times New Roman" w:hAnsi="Times New Roman" w:cs="Times New Roman"/>
          <w:sz w:val="24"/>
          <w:szCs w:val="24"/>
        </w:rPr>
      </w:pPr>
    </w:p>
    <w:p w14:paraId="3D51A2C4" w14:textId="77777777" w:rsidR="00DC0091" w:rsidRPr="004C28E5" w:rsidRDefault="00DC0091" w:rsidP="003D1FC1">
      <w:pPr>
        <w:jc w:val="both"/>
        <w:rPr>
          <w:rFonts w:ascii="Times New Roman" w:hAnsi="Times New Roman" w:cs="Times New Roman"/>
          <w:sz w:val="24"/>
          <w:szCs w:val="24"/>
        </w:rPr>
      </w:pPr>
    </w:p>
    <w:p w14:paraId="04260ED6" w14:textId="77777777" w:rsidR="00DC0091" w:rsidRPr="004C28E5" w:rsidRDefault="00DC0091" w:rsidP="003D1FC1">
      <w:pPr>
        <w:jc w:val="both"/>
        <w:rPr>
          <w:rFonts w:ascii="Times New Roman" w:hAnsi="Times New Roman" w:cs="Times New Roman"/>
          <w:sz w:val="24"/>
          <w:szCs w:val="24"/>
        </w:rPr>
      </w:pPr>
    </w:p>
    <w:p w14:paraId="6E34E956" w14:textId="77777777" w:rsidR="00DC0091" w:rsidRPr="004C28E5" w:rsidRDefault="00DC0091" w:rsidP="003D1FC1">
      <w:pPr>
        <w:jc w:val="both"/>
        <w:rPr>
          <w:rFonts w:ascii="Times New Roman" w:hAnsi="Times New Roman" w:cs="Times New Roman"/>
          <w:sz w:val="24"/>
          <w:szCs w:val="24"/>
        </w:rPr>
      </w:pPr>
    </w:p>
    <w:p w14:paraId="39C74F29" w14:textId="77777777" w:rsidR="00DC0091" w:rsidRPr="004C28E5" w:rsidRDefault="00DC0091" w:rsidP="003D1FC1">
      <w:pPr>
        <w:jc w:val="both"/>
        <w:rPr>
          <w:rFonts w:ascii="Times New Roman" w:hAnsi="Times New Roman" w:cs="Times New Roman"/>
          <w:sz w:val="24"/>
          <w:szCs w:val="24"/>
        </w:rPr>
      </w:pPr>
    </w:p>
    <w:p w14:paraId="18D0A2AA" w14:textId="77777777" w:rsidR="00C63296" w:rsidRPr="004C28E5" w:rsidRDefault="00C63296" w:rsidP="00631A5D">
      <w:pPr>
        <w:pStyle w:val="Caption"/>
        <w:rPr>
          <w:rFonts w:ascii="Times New Roman" w:hAnsi="Times New Roman" w:cs="Times New Roman"/>
          <w:b/>
          <w:bCs/>
          <w:i w:val="0"/>
          <w:iCs w:val="0"/>
          <w:color w:val="auto"/>
          <w:sz w:val="24"/>
          <w:szCs w:val="24"/>
        </w:rPr>
      </w:pPr>
      <w:bookmarkStart w:id="1729" w:name="_Toc170674861"/>
    </w:p>
    <w:p w14:paraId="0AFF4E52" w14:textId="6EED6080" w:rsidR="00C63296" w:rsidRPr="004C28E5" w:rsidRDefault="008459FF" w:rsidP="008459FF">
      <w:pPr>
        <w:pStyle w:val="Caption"/>
        <w:rPr>
          <w:rFonts w:ascii="Times New Roman" w:hAnsi="Times New Roman" w:cs="Times New Roman"/>
          <w:bCs/>
          <w:i w:val="0"/>
          <w:iCs w:val="0"/>
          <w:color w:val="auto"/>
          <w:sz w:val="24"/>
          <w:szCs w:val="24"/>
        </w:rPr>
      </w:pPr>
      <w:bookmarkStart w:id="1730" w:name="_Toc170935639"/>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23</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Uji Kesukaan</w:t>
      </w:r>
      <w:bookmarkEnd w:id="1730"/>
    </w:p>
    <w:p w14:paraId="7F6C5B0E" w14:textId="77777777" w:rsidR="00C63296" w:rsidRPr="004C28E5" w:rsidRDefault="00C63296" w:rsidP="00C63296">
      <w:pPr>
        <w:jc w:val="both"/>
        <w:rPr>
          <w:rFonts w:ascii="Times New Roman" w:hAnsi="Times New Roman" w:cs="Times New Roman"/>
          <w:bCs/>
          <w:sz w:val="24"/>
          <w:szCs w:val="24"/>
        </w:rPr>
      </w:pPr>
      <w:r w:rsidRPr="004C28E5">
        <w:rPr>
          <w:rFonts w:ascii="Times New Roman" w:hAnsi="Times New Roman" w:cs="Times New Roman"/>
          <w:bCs/>
          <w:sz w:val="24"/>
          <w:szCs w:val="24"/>
        </w:rPr>
        <w:t xml:space="preserve">Lembar uji penilaian </w:t>
      </w:r>
    </w:p>
    <w:p w14:paraId="7AEE1BEC" w14:textId="77777777" w:rsidR="00C63296" w:rsidRPr="004C28E5" w:rsidRDefault="00C63296" w:rsidP="00C63296">
      <w:pPr>
        <w:spacing w:line="480" w:lineRule="auto"/>
        <w:jc w:val="center"/>
        <w:rPr>
          <w:rFonts w:ascii="Times New Roman" w:hAnsi="Times New Roman" w:cs="Times New Roman"/>
          <w:sz w:val="24"/>
          <w:szCs w:val="24"/>
        </w:rPr>
      </w:pPr>
      <w:r w:rsidRPr="004C28E5">
        <w:rPr>
          <w:rFonts w:ascii="Times New Roman" w:hAnsi="Times New Roman" w:cs="Times New Roman"/>
          <w:sz w:val="24"/>
          <w:szCs w:val="24"/>
        </w:rPr>
        <w:t>Lembar Uji Penilaian Kesukaan ( Hedonict Test )</w:t>
      </w:r>
    </w:p>
    <w:p w14:paraId="1BB2260C" w14:textId="77777777" w:rsidR="00C63296" w:rsidRPr="004C28E5" w:rsidRDefault="00C63296" w:rsidP="00C63296">
      <w:pPr>
        <w:spacing w:line="480" w:lineRule="auto"/>
        <w:rPr>
          <w:rFonts w:ascii="Times New Roman" w:hAnsi="Times New Roman" w:cs="Times New Roman"/>
          <w:sz w:val="24"/>
          <w:szCs w:val="24"/>
        </w:rPr>
      </w:pPr>
      <w:r w:rsidRPr="004C28E5">
        <w:rPr>
          <w:rFonts w:ascii="Times New Roman" w:hAnsi="Times New Roman" w:cs="Times New Roman"/>
          <w:sz w:val="24"/>
          <w:szCs w:val="24"/>
        </w:rPr>
        <w:t xml:space="preserve">Nama </w:t>
      </w:r>
      <w:r w:rsidRPr="004C28E5">
        <w:rPr>
          <w:rFonts w:ascii="Times New Roman" w:hAnsi="Times New Roman" w:cs="Times New Roman"/>
          <w:sz w:val="24"/>
          <w:szCs w:val="24"/>
        </w:rPr>
        <w:tab/>
      </w:r>
      <w:r w:rsidRPr="004C28E5">
        <w:rPr>
          <w:rFonts w:ascii="Times New Roman" w:hAnsi="Times New Roman" w:cs="Times New Roman"/>
          <w:sz w:val="24"/>
          <w:szCs w:val="24"/>
        </w:rPr>
        <w:tab/>
        <w:t>:</w:t>
      </w:r>
    </w:p>
    <w:p w14:paraId="1C6A50D6" w14:textId="77777777" w:rsidR="00C63296" w:rsidRPr="004C28E5" w:rsidRDefault="00C63296" w:rsidP="00C63296">
      <w:pPr>
        <w:spacing w:line="480" w:lineRule="auto"/>
        <w:rPr>
          <w:rFonts w:ascii="Times New Roman" w:hAnsi="Times New Roman" w:cs="Times New Roman"/>
          <w:sz w:val="24"/>
          <w:szCs w:val="24"/>
        </w:rPr>
      </w:pPr>
      <w:r w:rsidRPr="004C28E5">
        <w:rPr>
          <w:rFonts w:ascii="Times New Roman" w:hAnsi="Times New Roman" w:cs="Times New Roman"/>
          <w:sz w:val="24"/>
          <w:szCs w:val="24"/>
        </w:rPr>
        <w:t xml:space="preserve">Umur </w:t>
      </w:r>
      <w:r w:rsidRPr="004C28E5">
        <w:rPr>
          <w:rFonts w:ascii="Times New Roman" w:hAnsi="Times New Roman" w:cs="Times New Roman"/>
          <w:sz w:val="24"/>
          <w:szCs w:val="24"/>
        </w:rPr>
        <w:tab/>
      </w:r>
      <w:r w:rsidRPr="004C28E5">
        <w:rPr>
          <w:rFonts w:ascii="Times New Roman" w:hAnsi="Times New Roman" w:cs="Times New Roman"/>
          <w:sz w:val="24"/>
          <w:szCs w:val="24"/>
        </w:rPr>
        <w:tab/>
        <w:t>:</w:t>
      </w:r>
    </w:p>
    <w:p w14:paraId="35ABD73E" w14:textId="09E61C1E" w:rsidR="00C63296" w:rsidRPr="004C28E5" w:rsidRDefault="00C63296" w:rsidP="00C63296">
      <w:pPr>
        <w:spacing w:line="480" w:lineRule="auto"/>
        <w:ind w:left="1560" w:hanging="1560"/>
        <w:jc w:val="both"/>
        <w:rPr>
          <w:rFonts w:ascii="Times New Roman" w:hAnsi="Times New Roman" w:cs="Times New Roman"/>
          <w:sz w:val="24"/>
          <w:szCs w:val="24"/>
        </w:rPr>
      </w:pPr>
      <w:r w:rsidRPr="004C28E5">
        <w:rPr>
          <w:rFonts w:ascii="Times New Roman" w:hAnsi="Times New Roman" w:cs="Times New Roman"/>
          <w:sz w:val="24"/>
          <w:szCs w:val="24"/>
        </w:rPr>
        <w:t>Instruksi    : Amatilah tampilannya berdasarkan kemudahan pengolesan sediaan balsem stik, homogenitas dan intensitas warna sediaan balsem, kemudian berilah nilai sesuai keterangan dibawah ini pada kotak yang tersedia.</w:t>
      </w:r>
    </w:p>
    <w:tbl>
      <w:tblPr>
        <w:tblStyle w:val="TableGrid"/>
        <w:tblW w:w="0" w:type="auto"/>
        <w:tblInd w:w="1101" w:type="dxa"/>
        <w:tblLook w:val="04A0" w:firstRow="1" w:lastRow="0" w:firstColumn="1" w:lastColumn="0" w:noHBand="0" w:noVBand="1"/>
      </w:tblPr>
      <w:tblGrid>
        <w:gridCol w:w="1681"/>
        <w:gridCol w:w="1081"/>
        <w:gridCol w:w="1087"/>
        <w:gridCol w:w="1084"/>
        <w:gridCol w:w="1044"/>
        <w:gridCol w:w="1075"/>
      </w:tblGrid>
      <w:tr w:rsidR="00C63296" w:rsidRPr="004C28E5" w14:paraId="57509B2B" w14:textId="77777777" w:rsidTr="006C47B4">
        <w:trPr>
          <w:trHeight w:val="416"/>
        </w:trPr>
        <w:tc>
          <w:tcPr>
            <w:tcW w:w="1876" w:type="dxa"/>
            <w:vMerge w:val="restart"/>
            <w:tcBorders>
              <w:top w:val="single" w:sz="4" w:space="0" w:color="auto"/>
              <w:left w:val="single" w:sz="4" w:space="0" w:color="auto"/>
              <w:bottom w:val="single" w:sz="4" w:space="0" w:color="auto"/>
              <w:right w:val="single" w:sz="4" w:space="0" w:color="auto"/>
            </w:tcBorders>
            <w:hideMark/>
          </w:tcPr>
          <w:p w14:paraId="1C6D3387" w14:textId="77777777" w:rsidR="00C63296" w:rsidRPr="004C28E5" w:rsidRDefault="00C63296" w:rsidP="006C47B4">
            <w:pPr>
              <w:spacing w:before="240" w:line="480" w:lineRule="auto"/>
              <w:jc w:val="center"/>
              <w:rPr>
                <w:rFonts w:ascii="Times New Roman" w:hAnsi="Times New Roman" w:cs="Times New Roman"/>
                <w:b/>
                <w:sz w:val="24"/>
                <w:szCs w:val="24"/>
              </w:rPr>
            </w:pPr>
            <w:r w:rsidRPr="004C28E5">
              <w:rPr>
                <w:rFonts w:ascii="Times New Roman" w:hAnsi="Times New Roman" w:cs="Times New Roman"/>
                <w:b/>
                <w:sz w:val="24"/>
                <w:szCs w:val="24"/>
              </w:rPr>
              <w:t>Sediaan</w:t>
            </w:r>
          </w:p>
        </w:tc>
        <w:tc>
          <w:tcPr>
            <w:tcW w:w="6265" w:type="dxa"/>
            <w:gridSpan w:val="5"/>
            <w:tcBorders>
              <w:top w:val="single" w:sz="4" w:space="0" w:color="auto"/>
              <w:left w:val="single" w:sz="4" w:space="0" w:color="auto"/>
              <w:bottom w:val="single" w:sz="4" w:space="0" w:color="auto"/>
              <w:right w:val="single" w:sz="4" w:space="0" w:color="auto"/>
            </w:tcBorders>
            <w:hideMark/>
          </w:tcPr>
          <w:p w14:paraId="245E78E4" w14:textId="77777777" w:rsidR="00C63296" w:rsidRPr="004C28E5" w:rsidRDefault="00C63296" w:rsidP="006C47B4">
            <w:pPr>
              <w:spacing w:before="240" w:line="480" w:lineRule="auto"/>
              <w:jc w:val="center"/>
              <w:rPr>
                <w:rFonts w:ascii="Times New Roman" w:hAnsi="Times New Roman" w:cs="Times New Roman"/>
                <w:b/>
                <w:sz w:val="24"/>
                <w:szCs w:val="24"/>
              </w:rPr>
            </w:pPr>
            <w:r w:rsidRPr="004C28E5">
              <w:rPr>
                <w:rFonts w:ascii="Times New Roman" w:hAnsi="Times New Roman" w:cs="Times New Roman"/>
                <w:b/>
                <w:sz w:val="24"/>
                <w:szCs w:val="24"/>
              </w:rPr>
              <w:t>Penilaian</w:t>
            </w:r>
          </w:p>
        </w:tc>
      </w:tr>
      <w:tr w:rsidR="00C63296" w:rsidRPr="004C28E5" w14:paraId="3F2C49F9" w14:textId="77777777" w:rsidTr="006C47B4">
        <w:tc>
          <w:tcPr>
            <w:tcW w:w="0" w:type="auto"/>
            <w:vMerge/>
            <w:tcBorders>
              <w:top w:val="single" w:sz="4" w:space="0" w:color="auto"/>
              <w:left w:val="single" w:sz="4" w:space="0" w:color="auto"/>
              <w:bottom w:val="single" w:sz="4" w:space="0" w:color="auto"/>
              <w:right w:val="single" w:sz="4" w:space="0" w:color="auto"/>
            </w:tcBorders>
            <w:vAlign w:val="center"/>
            <w:hideMark/>
          </w:tcPr>
          <w:p w14:paraId="4A5DA061" w14:textId="77777777" w:rsidR="00C63296" w:rsidRPr="004C28E5" w:rsidRDefault="00C63296" w:rsidP="006C47B4">
            <w:pPr>
              <w:rPr>
                <w:rFonts w:ascii="Times New Roman" w:hAnsi="Times New Roman" w:cs="Times New Roman"/>
                <w:b/>
                <w:sz w:val="24"/>
                <w:szCs w:val="24"/>
                <w:lang w:val="id-ID"/>
              </w:rPr>
            </w:pPr>
          </w:p>
        </w:tc>
        <w:tc>
          <w:tcPr>
            <w:tcW w:w="1253" w:type="dxa"/>
            <w:tcBorders>
              <w:top w:val="single" w:sz="4" w:space="0" w:color="auto"/>
              <w:left w:val="single" w:sz="4" w:space="0" w:color="auto"/>
              <w:bottom w:val="single" w:sz="4" w:space="0" w:color="auto"/>
              <w:right w:val="single" w:sz="4" w:space="0" w:color="auto"/>
            </w:tcBorders>
            <w:hideMark/>
          </w:tcPr>
          <w:p w14:paraId="04DE8854" w14:textId="77777777" w:rsidR="00C63296" w:rsidRPr="004C28E5" w:rsidRDefault="00C63296" w:rsidP="006C47B4">
            <w:pPr>
              <w:spacing w:line="480" w:lineRule="auto"/>
              <w:jc w:val="center"/>
              <w:rPr>
                <w:rFonts w:ascii="Times New Roman" w:hAnsi="Times New Roman" w:cs="Times New Roman"/>
                <w:b/>
                <w:sz w:val="24"/>
                <w:szCs w:val="24"/>
              </w:rPr>
            </w:pPr>
            <w:r w:rsidRPr="004C28E5">
              <w:rPr>
                <w:rFonts w:ascii="Times New Roman" w:hAnsi="Times New Roman" w:cs="Times New Roman"/>
                <w:b/>
                <w:sz w:val="24"/>
                <w:szCs w:val="24"/>
              </w:rPr>
              <w:t>TS</w:t>
            </w:r>
          </w:p>
        </w:tc>
        <w:tc>
          <w:tcPr>
            <w:tcW w:w="1253" w:type="dxa"/>
            <w:tcBorders>
              <w:top w:val="single" w:sz="4" w:space="0" w:color="auto"/>
              <w:left w:val="single" w:sz="4" w:space="0" w:color="auto"/>
              <w:bottom w:val="single" w:sz="4" w:space="0" w:color="auto"/>
              <w:right w:val="single" w:sz="4" w:space="0" w:color="auto"/>
            </w:tcBorders>
            <w:hideMark/>
          </w:tcPr>
          <w:p w14:paraId="68209EE2" w14:textId="77777777" w:rsidR="00C63296" w:rsidRPr="004C28E5" w:rsidRDefault="00C63296" w:rsidP="006C47B4">
            <w:pPr>
              <w:spacing w:line="480" w:lineRule="auto"/>
              <w:jc w:val="center"/>
              <w:rPr>
                <w:rFonts w:ascii="Times New Roman" w:hAnsi="Times New Roman" w:cs="Times New Roman"/>
                <w:b/>
                <w:sz w:val="24"/>
                <w:szCs w:val="24"/>
              </w:rPr>
            </w:pPr>
            <w:r w:rsidRPr="004C28E5">
              <w:rPr>
                <w:rFonts w:ascii="Times New Roman" w:hAnsi="Times New Roman" w:cs="Times New Roman"/>
                <w:b/>
                <w:sz w:val="24"/>
                <w:szCs w:val="24"/>
              </w:rPr>
              <w:t>KS</w:t>
            </w:r>
          </w:p>
        </w:tc>
        <w:tc>
          <w:tcPr>
            <w:tcW w:w="1253" w:type="dxa"/>
            <w:tcBorders>
              <w:top w:val="single" w:sz="4" w:space="0" w:color="auto"/>
              <w:left w:val="single" w:sz="4" w:space="0" w:color="auto"/>
              <w:bottom w:val="single" w:sz="4" w:space="0" w:color="auto"/>
              <w:right w:val="single" w:sz="4" w:space="0" w:color="auto"/>
            </w:tcBorders>
            <w:hideMark/>
          </w:tcPr>
          <w:p w14:paraId="467C2FEC" w14:textId="77777777" w:rsidR="00C63296" w:rsidRPr="004C28E5" w:rsidRDefault="00C63296" w:rsidP="006C47B4">
            <w:pPr>
              <w:spacing w:line="480" w:lineRule="auto"/>
              <w:jc w:val="center"/>
              <w:rPr>
                <w:rFonts w:ascii="Times New Roman" w:hAnsi="Times New Roman" w:cs="Times New Roman"/>
                <w:b/>
                <w:sz w:val="24"/>
                <w:szCs w:val="24"/>
              </w:rPr>
            </w:pPr>
            <w:r w:rsidRPr="004C28E5">
              <w:rPr>
                <w:rFonts w:ascii="Times New Roman" w:hAnsi="Times New Roman" w:cs="Times New Roman"/>
                <w:b/>
                <w:sz w:val="24"/>
                <w:szCs w:val="24"/>
              </w:rPr>
              <w:t>CS</w:t>
            </w:r>
          </w:p>
        </w:tc>
        <w:tc>
          <w:tcPr>
            <w:tcW w:w="1253" w:type="dxa"/>
            <w:tcBorders>
              <w:top w:val="single" w:sz="4" w:space="0" w:color="auto"/>
              <w:left w:val="single" w:sz="4" w:space="0" w:color="auto"/>
              <w:bottom w:val="single" w:sz="4" w:space="0" w:color="auto"/>
              <w:right w:val="single" w:sz="4" w:space="0" w:color="auto"/>
            </w:tcBorders>
            <w:hideMark/>
          </w:tcPr>
          <w:p w14:paraId="25475930" w14:textId="77777777" w:rsidR="00C63296" w:rsidRPr="004C28E5" w:rsidRDefault="00C63296" w:rsidP="006C47B4">
            <w:pPr>
              <w:spacing w:line="480" w:lineRule="auto"/>
              <w:jc w:val="center"/>
              <w:rPr>
                <w:rFonts w:ascii="Times New Roman" w:hAnsi="Times New Roman" w:cs="Times New Roman"/>
                <w:b/>
                <w:sz w:val="24"/>
                <w:szCs w:val="24"/>
              </w:rPr>
            </w:pPr>
            <w:r w:rsidRPr="004C28E5">
              <w:rPr>
                <w:rFonts w:ascii="Times New Roman" w:hAnsi="Times New Roman" w:cs="Times New Roman"/>
                <w:b/>
                <w:sz w:val="24"/>
                <w:szCs w:val="24"/>
              </w:rPr>
              <w:t>S</w:t>
            </w:r>
          </w:p>
        </w:tc>
        <w:tc>
          <w:tcPr>
            <w:tcW w:w="1253" w:type="dxa"/>
            <w:tcBorders>
              <w:top w:val="single" w:sz="4" w:space="0" w:color="auto"/>
              <w:left w:val="single" w:sz="4" w:space="0" w:color="auto"/>
              <w:bottom w:val="single" w:sz="4" w:space="0" w:color="auto"/>
              <w:right w:val="single" w:sz="4" w:space="0" w:color="auto"/>
            </w:tcBorders>
            <w:hideMark/>
          </w:tcPr>
          <w:p w14:paraId="3D3541DB" w14:textId="77777777" w:rsidR="00C63296" w:rsidRPr="004C28E5" w:rsidRDefault="00C63296" w:rsidP="006C47B4">
            <w:pPr>
              <w:spacing w:line="480" w:lineRule="auto"/>
              <w:jc w:val="center"/>
              <w:rPr>
                <w:rFonts w:ascii="Times New Roman" w:hAnsi="Times New Roman" w:cs="Times New Roman"/>
                <w:b/>
                <w:sz w:val="24"/>
                <w:szCs w:val="24"/>
              </w:rPr>
            </w:pPr>
            <w:r w:rsidRPr="004C28E5">
              <w:rPr>
                <w:rFonts w:ascii="Times New Roman" w:hAnsi="Times New Roman" w:cs="Times New Roman"/>
                <w:b/>
                <w:sz w:val="24"/>
                <w:szCs w:val="24"/>
              </w:rPr>
              <w:t>SS</w:t>
            </w:r>
          </w:p>
        </w:tc>
      </w:tr>
      <w:tr w:rsidR="00C63296" w:rsidRPr="004C28E5" w14:paraId="6432C728" w14:textId="77777777" w:rsidTr="006C47B4">
        <w:tc>
          <w:tcPr>
            <w:tcW w:w="1876" w:type="dxa"/>
            <w:tcBorders>
              <w:top w:val="single" w:sz="4" w:space="0" w:color="auto"/>
              <w:left w:val="single" w:sz="4" w:space="0" w:color="auto"/>
              <w:bottom w:val="single" w:sz="4" w:space="0" w:color="auto"/>
              <w:right w:val="single" w:sz="4" w:space="0" w:color="auto"/>
            </w:tcBorders>
            <w:hideMark/>
          </w:tcPr>
          <w:p w14:paraId="211EA003" w14:textId="77777777" w:rsidR="00C63296" w:rsidRPr="004C28E5" w:rsidRDefault="00C63296" w:rsidP="006C47B4">
            <w:pPr>
              <w:spacing w:line="480" w:lineRule="auto"/>
              <w:jc w:val="center"/>
              <w:rPr>
                <w:rFonts w:ascii="Times New Roman" w:hAnsi="Times New Roman" w:cs="Times New Roman"/>
                <w:sz w:val="24"/>
                <w:szCs w:val="24"/>
              </w:rPr>
            </w:pPr>
            <w:r w:rsidRPr="004C28E5">
              <w:rPr>
                <w:rFonts w:ascii="Times New Roman" w:hAnsi="Times New Roman" w:cs="Times New Roman"/>
                <w:sz w:val="24"/>
                <w:szCs w:val="24"/>
              </w:rPr>
              <w:t>F0</w:t>
            </w:r>
          </w:p>
        </w:tc>
        <w:tc>
          <w:tcPr>
            <w:tcW w:w="1253" w:type="dxa"/>
            <w:tcBorders>
              <w:top w:val="single" w:sz="4" w:space="0" w:color="auto"/>
              <w:left w:val="single" w:sz="4" w:space="0" w:color="auto"/>
              <w:bottom w:val="single" w:sz="4" w:space="0" w:color="auto"/>
              <w:right w:val="single" w:sz="4" w:space="0" w:color="auto"/>
            </w:tcBorders>
          </w:tcPr>
          <w:p w14:paraId="2EED62AA"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63EEE9D9"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5F8E1EB8"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6A3D6078"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4FAABD73" w14:textId="77777777" w:rsidR="00C63296" w:rsidRPr="004C28E5" w:rsidRDefault="00C63296" w:rsidP="006C47B4">
            <w:pPr>
              <w:spacing w:line="480" w:lineRule="auto"/>
              <w:jc w:val="both"/>
              <w:rPr>
                <w:rFonts w:ascii="Times New Roman" w:hAnsi="Times New Roman" w:cs="Times New Roman"/>
                <w:sz w:val="24"/>
                <w:szCs w:val="24"/>
              </w:rPr>
            </w:pPr>
          </w:p>
        </w:tc>
      </w:tr>
      <w:tr w:rsidR="00C63296" w:rsidRPr="004C28E5" w14:paraId="332DFD7E" w14:textId="77777777" w:rsidTr="006C47B4">
        <w:tc>
          <w:tcPr>
            <w:tcW w:w="1876" w:type="dxa"/>
            <w:tcBorders>
              <w:top w:val="single" w:sz="4" w:space="0" w:color="auto"/>
              <w:left w:val="single" w:sz="4" w:space="0" w:color="auto"/>
              <w:bottom w:val="single" w:sz="4" w:space="0" w:color="auto"/>
              <w:right w:val="single" w:sz="4" w:space="0" w:color="auto"/>
            </w:tcBorders>
            <w:hideMark/>
          </w:tcPr>
          <w:p w14:paraId="0B0F3655" w14:textId="77777777" w:rsidR="00C63296" w:rsidRPr="004C28E5" w:rsidRDefault="00C63296" w:rsidP="006C47B4">
            <w:pPr>
              <w:spacing w:line="480" w:lineRule="auto"/>
              <w:jc w:val="center"/>
              <w:rPr>
                <w:rFonts w:ascii="Times New Roman" w:hAnsi="Times New Roman" w:cs="Times New Roman"/>
                <w:sz w:val="24"/>
                <w:szCs w:val="24"/>
              </w:rPr>
            </w:pPr>
            <w:r w:rsidRPr="004C28E5">
              <w:rPr>
                <w:rFonts w:ascii="Times New Roman" w:hAnsi="Times New Roman" w:cs="Times New Roman"/>
                <w:sz w:val="24"/>
                <w:szCs w:val="24"/>
              </w:rPr>
              <w:t>F1</w:t>
            </w:r>
          </w:p>
        </w:tc>
        <w:tc>
          <w:tcPr>
            <w:tcW w:w="1253" w:type="dxa"/>
            <w:tcBorders>
              <w:top w:val="single" w:sz="4" w:space="0" w:color="auto"/>
              <w:left w:val="single" w:sz="4" w:space="0" w:color="auto"/>
              <w:bottom w:val="single" w:sz="4" w:space="0" w:color="auto"/>
              <w:right w:val="single" w:sz="4" w:space="0" w:color="auto"/>
            </w:tcBorders>
          </w:tcPr>
          <w:p w14:paraId="61A40476"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6C4C1BCD"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3ED367C2"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4F4040B0"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6EFE7727" w14:textId="77777777" w:rsidR="00C63296" w:rsidRPr="004C28E5" w:rsidRDefault="00C63296" w:rsidP="006C47B4">
            <w:pPr>
              <w:spacing w:line="480" w:lineRule="auto"/>
              <w:jc w:val="both"/>
              <w:rPr>
                <w:rFonts w:ascii="Times New Roman" w:hAnsi="Times New Roman" w:cs="Times New Roman"/>
                <w:sz w:val="24"/>
                <w:szCs w:val="24"/>
              </w:rPr>
            </w:pPr>
          </w:p>
        </w:tc>
      </w:tr>
      <w:tr w:rsidR="00C63296" w:rsidRPr="004C28E5" w14:paraId="086597D0" w14:textId="77777777" w:rsidTr="006C47B4">
        <w:tc>
          <w:tcPr>
            <w:tcW w:w="1876" w:type="dxa"/>
            <w:tcBorders>
              <w:top w:val="single" w:sz="4" w:space="0" w:color="auto"/>
              <w:left w:val="single" w:sz="4" w:space="0" w:color="auto"/>
              <w:bottom w:val="single" w:sz="4" w:space="0" w:color="auto"/>
              <w:right w:val="single" w:sz="4" w:space="0" w:color="auto"/>
            </w:tcBorders>
            <w:hideMark/>
          </w:tcPr>
          <w:p w14:paraId="06629B07" w14:textId="77777777" w:rsidR="00C63296" w:rsidRPr="004C28E5" w:rsidRDefault="00C63296" w:rsidP="006C47B4">
            <w:pPr>
              <w:spacing w:line="480" w:lineRule="auto"/>
              <w:jc w:val="center"/>
              <w:rPr>
                <w:rFonts w:ascii="Times New Roman" w:hAnsi="Times New Roman" w:cs="Times New Roman"/>
                <w:sz w:val="24"/>
                <w:szCs w:val="24"/>
              </w:rPr>
            </w:pPr>
            <w:r w:rsidRPr="004C28E5">
              <w:rPr>
                <w:rFonts w:ascii="Times New Roman" w:hAnsi="Times New Roman" w:cs="Times New Roman"/>
                <w:sz w:val="24"/>
                <w:szCs w:val="24"/>
              </w:rPr>
              <w:t>F2</w:t>
            </w:r>
          </w:p>
        </w:tc>
        <w:tc>
          <w:tcPr>
            <w:tcW w:w="1253" w:type="dxa"/>
            <w:tcBorders>
              <w:top w:val="single" w:sz="4" w:space="0" w:color="auto"/>
              <w:left w:val="single" w:sz="4" w:space="0" w:color="auto"/>
              <w:bottom w:val="single" w:sz="4" w:space="0" w:color="auto"/>
              <w:right w:val="single" w:sz="4" w:space="0" w:color="auto"/>
            </w:tcBorders>
          </w:tcPr>
          <w:p w14:paraId="0FE1FD44"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6BBDC323"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69F400B6"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50CC2EA4"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44263254" w14:textId="77777777" w:rsidR="00C63296" w:rsidRPr="004C28E5" w:rsidRDefault="00C63296" w:rsidP="006C47B4">
            <w:pPr>
              <w:spacing w:line="480" w:lineRule="auto"/>
              <w:jc w:val="both"/>
              <w:rPr>
                <w:rFonts w:ascii="Times New Roman" w:hAnsi="Times New Roman" w:cs="Times New Roman"/>
                <w:sz w:val="24"/>
                <w:szCs w:val="24"/>
              </w:rPr>
            </w:pPr>
          </w:p>
        </w:tc>
      </w:tr>
      <w:tr w:rsidR="00C63296" w:rsidRPr="004C28E5" w14:paraId="1B9C3E40" w14:textId="77777777" w:rsidTr="006C47B4">
        <w:tc>
          <w:tcPr>
            <w:tcW w:w="1876" w:type="dxa"/>
            <w:tcBorders>
              <w:top w:val="single" w:sz="4" w:space="0" w:color="auto"/>
              <w:left w:val="single" w:sz="4" w:space="0" w:color="auto"/>
              <w:bottom w:val="single" w:sz="4" w:space="0" w:color="auto"/>
              <w:right w:val="single" w:sz="4" w:space="0" w:color="auto"/>
            </w:tcBorders>
            <w:hideMark/>
          </w:tcPr>
          <w:p w14:paraId="3C7DAB21" w14:textId="77777777" w:rsidR="00C63296" w:rsidRPr="004C28E5" w:rsidRDefault="00C63296" w:rsidP="006C47B4">
            <w:pPr>
              <w:spacing w:line="480" w:lineRule="auto"/>
              <w:jc w:val="center"/>
              <w:rPr>
                <w:rFonts w:ascii="Times New Roman" w:hAnsi="Times New Roman" w:cs="Times New Roman"/>
                <w:sz w:val="24"/>
                <w:szCs w:val="24"/>
              </w:rPr>
            </w:pPr>
            <w:r w:rsidRPr="004C28E5">
              <w:rPr>
                <w:rFonts w:ascii="Times New Roman" w:hAnsi="Times New Roman" w:cs="Times New Roman"/>
                <w:sz w:val="24"/>
                <w:szCs w:val="24"/>
              </w:rPr>
              <w:t>F3</w:t>
            </w:r>
          </w:p>
        </w:tc>
        <w:tc>
          <w:tcPr>
            <w:tcW w:w="1253" w:type="dxa"/>
            <w:tcBorders>
              <w:top w:val="single" w:sz="4" w:space="0" w:color="auto"/>
              <w:left w:val="single" w:sz="4" w:space="0" w:color="auto"/>
              <w:bottom w:val="single" w:sz="4" w:space="0" w:color="auto"/>
              <w:right w:val="single" w:sz="4" w:space="0" w:color="auto"/>
            </w:tcBorders>
          </w:tcPr>
          <w:p w14:paraId="3C1ADD0B"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6D9EB07B"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7BE55571"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280BCC82" w14:textId="77777777" w:rsidR="00C63296" w:rsidRPr="004C28E5" w:rsidRDefault="00C63296" w:rsidP="006C47B4">
            <w:pPr>
              <w:spacing w:line="480" w:lineRule="auto"/>
              <w:jc w:val="both"/>
              <w:rPr>
                <w:rFonts w:ascii="Times New Roman" w:hAnsi="Times New Roman" w:cs="Times New Roman"/>
                <w:sz w:val="24"/>
                <w:szCs w:val="24"/>
              </w:rPr>
            </w:pPr>
          </w:p>
        </w:tc>
        <w:tc>
          <w:tcPr>
            <w:tcW w:w="1253" w:type="dxa"/>
            <w:tcBorders>
              <w:top w:val="single" w:sz="4" w:space="0" w:color="auto"/>
              <w:left w:val="single" w:sz="4" w:space="0" w:color="auto"/>
              <w:bottom w:val="single" w:sz="4" w:space="0" w:color="auto"/>
              <w:right w:val="single" w:sz="4" w:space="0" w:color="auto"/>
            </w:tcBorders>
          </w:tcPr>
          <w:p w14:paraId="67B165D3" w14:textId="77777777" w:rsidR="00C63296" w:rsidRPr="004C28E5" w:rsidRDefault="00C63296" w:rsidP="006C47B4">
            <w:pPr>
              <w:spacing w:line="480" w:lineRule="auto"/>
              <w:jc w:val="both"/>
              <w:rPr>
                <w:rFonts w:ascii="Times New Roman" w:hAnsi="Times New Roman" w:cs="Times New Roman"/>
                <w:sz w:val="24"/>
                <w:szCs w:val="24"/>
              </w:rPr>
            </w:pPr>
          </w:p>
        </w:tc>
      </w:tr>
    </w:tbl>
    <w:p w14:paraId="540CD49F" w14:textId="77777777" w:rsidR="00C63296" w:rsidRPr="004C28E5" w:rsidRDefault="00C63296" w:rsidP="00C63296">
      <w:pPr>
        <w:spacing w:line="480" w:lineRule="auto"/>
        <w:jc w:val="both"/>
        <w:rPr>
          <w:rFonts w:ascii="Times New Roman" w:hAnsi="Times New Roman" w:cs="Times New Roman"/>
          <w:sz w:val="24"/>
          <w:szCs w:val="24"/>
          <w:lang w:val="id-ID"/>
        </w:rPr>
      </w:pPr>
    </w:p>
    <w:p w14:paraId="0B45BA85" w14:textId="77777777" w:rsidR="00C63296" w:rsidRPr="004C28E5" w:rsidRDefault="00C63296" w:rsidP="00C63296">
      <w:pPr>
        <w:spacing w:line="240" w:lineRule="auto"/>
        <w:ind w:left="1560" w:hanging="1560"/>
        <w:jc w:val="both"/>
        <w:rPr>
          <w:rFonts w:ascii="Times New Roman" w:hAnsi="Times New Roman" w:cs="Times New Roman"/>
          <w:sz w:val="24"/>
          <w:szCs w:val="24"/>
        </w:rPr>
      </w:pPr>
      <w:r w:rsidRPr="004C28E5">
        <w:rPr>
          <w:rFonts w:ascii="Times New Roman" w:hAnsi="Times New Roman" w:cs="Times New Roman"/>
          <w:sz w:val="24"/>
          <w:szCs w:val="24"/>
        </w:rPr>
        <w:t>Keterangan :</w:t>
      </w:r>
    </w:p>
    <w:p w14:paraId="0D11433B" w14:textId="77777777" w:rsidR="00C63296" w:rsidRPr="004C28E5" w:rsidRDefault="00C63296" w:rsidP="00C63296">
      <w:pPr>
        <w:spacing w:line="240" w:lineRule="auto"/>
        <w:ind w:left="1560" w:hanging="1560"/>
        <w:jc w:val="both"/>
        <w:rPr>
          <w:rFonts w:ascii="Times New Roman" w:hAnsi="Times New Roman" w:cs="Times New Roman"/>
          <w:sz w:val="24"/>
          <w:szCs w:val="24"/>
        </w:rPr>
      </w:pPr>
      <w:r w:rsidRPr="004C28E5">
        <w:rPr>
          <w:rFonts w:ascii="Times New Roman" w:hAnsi="Times New Roman" w:cs="Times New Roman"/>
          <w:sz w:val="24"/>
          <w:szCs w:val="24"/>
        </w:rPr>
        <w:t>Nilai 1 = Tidak Suka (TS)</w:t>
      </w:r>
    </w:p>
    <w:p w14:paraId="6A4CE9C6" w14:textId="77777777" w:rsidR="00C63296" w:rsidRPr="004C28E5" w:rsidRDefault="00C63296" w:rsidP="00C63296">
      <w:pPr>
        <w:spacing w:line="240" w:lineRule="auto"/>
        <w:ind w:left="1560" w:hanging="1560"/>
        <w:jc w:val="both"/>
        <w:rPr>
          <w:rFonts w:ascii="Times New Roman" w:hAnsi="Times New Roman" w:cs="Times New Roman"/>
          <w:sz w:val="24"/>
          <w:szCs w:val="24"/>
        </w:rPr>
      </w:pPr>
      <w:r w:rsidRPr="004C28E5">
        <w:rPr>
          <w:rFonts w:ascii="Times New Roman" w:hAnsi="Times New Roman" w:cs="Times New Roman"/>
          <w:sz w:val="24"/>
          <w:szCs w:val="24"/>
        </w:rPr>
        <w:t>Nilai 2 = Kurang Suka (KS)</w:t>
      </w:r>
    </w:p>
    <w:p w14:paraId="23B14BBD" w14:textId="77777777" w:rsidR="00C63296" w:rsidRPr="004C28E5" w:rsidRDefault="00C63296" w:rsidP="00C63296">
      <w:pPr>
        <w:spacing w:line="240" w:lineRule="auto"/>
        <w:ind w:left="1560" w:hanging="1560"/>
        <w:jc w:val="both"/>
        <w:rPr>
          <w:rFonts w:ascii="Times New Roman" w:hAnsi="Times New Roman" w:cs="Times New Roman"/>
          <w:sz w:val="24"/>
          <w:szCs w:val="24"/>
        </w:rPr>
      </w:pPr>
      <w:r w:rsidRPr="004C28E5">
        <w:rPr>
          <w:rFonts w:ascii="Times New Roman" w:hAnsi="Times New Roman" w:cs="Times New Roman"/>
          <w:sz w:val="24"/>
          <w:szCs w:val="24"/>
        </w:rPr>
        <w:t>Nilai 3 = Cukup Suka (CS)</w:t>
      </w:r>
    </w:p>
    <w:p w14:paraId="63B36055" w14:textId="77777777" w:rsidR="00C63296" w:rsidRPr="004C28E5" w:rsidRDefault="00C63296" w:rsidP="00C63296">
      <w:pPr>
        <w:spacing w:line="240" w:lineRule="auto"/>
        <w:ind w:left="1560" w:hanging="1560"/>
        <w:jc w:val="both"/>
        <w:rPr>
          <w:rFonts w:ascii="Times New Roman" w:hAnsi="Times New Roman" w:cs="Times New Roman"/>
          <w:sz w:val="24"/>
          <w:szCs w:val="24"/>
        </w:rPr>
      </w:pPr>
      <w:r w:rsidRPr="004C28E5">
        <w:rPr>
          <w:rFonts w:ascii="Times New Roman" w:hAnsi="Times New Roman" w:cs="Times New Roman"/>
          <w:sz w:val="24"/>
          <w:szCs w:val="24"/>
        </w:rPr>
        <w:t>Nilai 4 = Suka (S)</w:t>
      </w:r>
    </w:p>
    <w:p w14:paraId="73839270" w14:textId="77777777" w:rsidR="00C63296" w:rsidRPr="004C28E5" w:rsidRDefault="00C63296" w:rsidP="00C63296">
      <w:pPr>
        <w:spacing w:line="240" w:lineRule="auto"/>
        <w:ind w:left="1560" w:hanging="1560"/>
        <w:jc w:val="both"/>
        <w:rPr>
          <w:rFonts w:ascii="Times New Roman" w:hAnsi="Times New Roman" w:cs="Times New Roman"/>
          <w:sz w:val="24"/>
          <w:szCs w:val="24"/>
        </w:rPr>
      </w:pPr>
      <w:r w:rsidRPr="004C28E5">
        <w:rPr>
          <w:rFonts w:ascii="Times New Roman" w:hAnsi="Times New Roman" w:cs="Times New Roman"/>
          <w:sz w:val="24"/>
          <w:szCs w:val="24"/>
        </w:rPr>
        <w:t>Nilai 5 = Sangat Suka (SS)</w:t>
      </w:r>
    </w:p>
    <w:p w14:paraId="7D8C50A9" w14:textId="2B0D9B6D" w:rsidR="00C63296" w:rsidRPr="004C28E5" w:rsidRDefault="00C63296" w:rsidP="00C63296">
      <w:pPr>
        <w:rPr>
          <w:rFonts w:ascii="Times New Roman" w:hAnsi="Times New Roman" w:cs="Times New Roman"/>
          <w:sz w:val="24"/>
          <w:szCs w:val="24"/>
        </w:rPr>
      </w:pPr>
    </w:p>
    <w:p w14:paraId="07F3AD78" w14:textId="249E5170" w:rsidR="00C63296" w:rsidRPr="004C28E5" w:rsidRDefault="00C63296" w:rsidP="00631A5D">
      <w:pPr>
        <w:pStyle w:val="Caption"/>
        <w:rPr>
          <w:rFonts w:ascii="Times New Roman" w:hAnsi="Times New Roman" w:cs="Times New Roman"/>
          <w:b/>
          <w:bCs/>
          <w:i w:val="0"/>
          <w:iCs w:val="0"/>
          <w:color w:val="auto"/>
          <w:sz w:val="24"/>
          <w:szCs w:val="24"/>
        </w:rPr>
      </w:pPr>
    </w:p>
    <w:p w14:paraId="583F261D" w14:textId="38E77378" w:rsidR="00DC0091" w:rsidRPr="004C28E5" w:rsidRDefault="008459FF" w:rsidP="008459FF">
      <w:pPr>
        <w:pStyle w:val="Caption"/>
        <w:rPr>
          <w:rFonts w:ascii="Times New Roman" w:hAnsi="Times New Roman" w:cs="Times New Roman"/>
          <w:b/>
          <w:bCs/>
          <w:i w:val="0"/>
          <w:iCs w:val="0"/>
          <w:color w:val="auto"/>
          <w:sz w:val="24"/>
          <w:szCs w:val="24"/>
        </w:rPr>
      </w:pPr>
      <w:bookmarkStart w:id="1731" w:name="_Toc170935640"/>
      <w:bookmarkEnd w:id="1729"/>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24</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Uji Antiinflamasi</w:t>
      </w:r>
      <w:bookmarkEnd w:id="1731"/>
    </w:p>
    <w:p w14:paraId="0EA03FC6" w14:textId="1FA145AC" w:rsidR="000A43A8" w:rsidRPr="004C28E5" w:rsidRDefault="000A43A8" w:rsidP="003D1FC1">
      <w:pPr>
        <w:jc w:val="both"/>
        <w:rPr>
          <w:rFonts w:ascii="Times New Roman" w:hAnsi="Times New Roman" w:cs="Times New Roman"/>
          <w:b/>
          <w:bCs/>
          <w:sz w:val="24"/>
          <w:szCs w:val="24"/>
        </w:rPr>
      </w:pPr>
    </w:p>
    <w:p w14:paraId="43998FD2" w14:textId="61FC7DB1" w:rsidR="00DC0091" w:rsidRPr="004C28E5" w:rsidRDefault="000A43A8" w:rsidP="003D1FC1">
      <w:pPr>
        <w:jc w:val="both"/>
        <w:rPr>
          <w:rFonts w:ascii="Times New Roman"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798572" behindDoc="1" locked="0" layoutInCell="1" allowOverlap="1" wp14:anchorId="34082B5A" wp14:editId="2E6EE7A3">
            <wp:simplePos x="0" y="0"/>
            <wp:positionH relativeFrom="margin">
              <wp:align>right</wp:align>
            </wp:positionH>
            <wp:positionV relativeFrom="paragraph">
              <wp:posOffset>18744</wp:posOffset>
            </wp:positionV>
            <wp:extent cx="2197100" cy="2579571"/>
            <wp:effectExtent l="0" t="0" r="0" b="0"/>
            <wp:wrapNone/>
            <wp:docPr id="10914555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55558" name="Picture 1091455558"/>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97100" cy="2579571"/>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b/>
          <w:bCs/>
          <w:noProof/>
          <w:sz w:val="24"/>
          <w:szCs w:val="24"/>
        </w:rPr>
        <w:drawing>
          <wp:anchor distT="0" distB="0" distL="114300" distR="114300" simplePos="0" relativeHeight="251796524" behindDoc="1" locked="0" layoutInCell="1" allowOverlap="1" wp14:anchorId="6623415B" wp14:editId="3E28786E">
            <wp:simplePos x="0" y="0"/>
            <wp:positionH relativeFrom="margin">
              <wp:align>left</wp:align>
            </wp:positionH>
            <wp:positionV relativeFrom="paragraph">
              <wp:posOffset>17007</wp:posOffset>
            </wp:positionV>
            <wp:extent cx="2549325" cy="2579370"/>
            <wp:effectExtent l="0" t="0" r="3810" b="0"/>
            <wp:wrapNone/>
            <wp:docPr id="75105463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54633" name="Picture 75105463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49325" cy="2579370"/>
                    </a:xfrm>
                    <a:prstGeom prst="rect">
                      <a:avLst/>
                    </a:prstGeom>
                  </pic:spPr>
                </pic:pic>
              </a:graphicData>
            </a:graphic>
            <wp14:sizeRelH relativeFrom="page">
              <wp14:pctWidth>0</wp14:pctWidth>
            </wp14:sizeRelH>
            <wp14:sizeRelV relativeFrom="page">
              <wp14:pctHeight>0</wp14:pctHeight>
            </wp14:sizeRelV>
          </wp:anchor>
        </w:drawing>
      </w:r>
    </w:p>
    <w:p w14:paraId="2E7F3710" w14:textId="1539057A" w:rsidR="00DC0091" w:rsidRPr="004C28E5" w:rsidRDefault="00DC0091" w:rsidP="003D1FC1">
      <w:pPr>
        <w:jc w:val="both"/>
        <w:rPr>
          <w:rFonts w:ascii="Times New Roman" w:hAnsi="Times New Roman" w:cs="Times New Roman"/>
          <w:sz w:val="24"/>
          <w:szCs w:val="24"/>
        </w:rPr>
      </w:pPr>
    </w:p>
    <w:p w14:paraId="27030750" w14:textId="5C0020CD" w:rsidR="00DC0091" w:rsidRPr="004C28E5" w:rsidRDefault="00DC0091" w:rsidP="003D1FC1">
      <w:pPr>
        <w:jc w:val="both"/>
        <w:rPr>
          <w:rFonts w:ascii="Times New Roman" w:hAnsi="Times New Roman" w:cs="Times New Roman"/>
          <w:sz w:val="24"/>
          <w:szCs w:val="24"/>
        </w:rPr>
      </w:pPr>
    </w:p>
    <w:p w14:paraId="340FAB71" w14:textId="21D2ED62" w:rsidR="00DC0091" w:rsidRPr="004C28E5" w:rsidRDefault="00DC0091" w:rsidP="003D1FC1">
      <w:pPr>
        <w:jc w:val="both"/>
        <w:rPr>
          <w:rFonts w:ascii="Times New Roman" w:hAnsi="Times New Roman" w:cs="Times New Roman"/>
          <w:sz w:val="24"/>
          <w:szCs w:val="24"/>
        </w:rPr>
      </w:pPr>
    </w:p>
    <w:p w14:paraId="685C5A91" w14:textId="54EEA353" w:rsidR="00DC0091" w:rsidRPr="004C28E5" w:rsidRDefault="00DC0091" w:rsidP="003D1FC1">
      <w:pPr>
        <w:jc w:val="both"/>
        <w:rPr>
          <w:rFonts w:ascii="Times New Roman" w:hAnsi="Times New Roman" w:cs="Times New Roman"/>
          <w:sz w:val="24"/>
          <w:szCs w:val="24"/>
        </w:rPr>
      </w:pPr>
    </w:p>
    <w:p w14:paraId="5F073754" w14:textId="77777777" w:rsidR="00DC0091" w:rsidRPr="004C28E5" w:rsidRDefault="00DC0091" w:rsidP="003D1FC1">
      <w:pPr>
        <w:jc w:val="both"/>
        <w:rPr>
          <w:rFonts w:ascii="Times New Roman" w:hAnsi="Times New Roman" w:cs="Times New Roman"/>
          <w:sz w:val="24"/>
          <w:szCs w:val="24"/>
        </w:rPr>
      </w:pPr>
    </w:p>
    <w:p w14:paraId="35D835BA" w14:textId="77777777" w:rsidR="00DC0091" w:rsidRPr="004C28E5" w:rsidRDefault="00DC0091" w:rsidP="003D1FC1">
      <w:pPr>
        <w:jc w:val="both"/>
        <w:rPr>
          <w:rFonts w:ascii="Times New Roman" w:hAnsi="Times New Roman" w:cs="Times New Roman"/>
          <w:sz w:val="24"/>
          <w:szCs w:val="24"/>
        </w:rPr>
      </w:pPr>
    </w:p>
    <w:p w14:paraId="75A21B6B" w14:textId="77777777" w:rsidR="00DC0091" w:rsidRPr="004C28E5" w:rsidRDefault="00DC0091" w:rsidP="003D1FC1">
      <w:pPr>
        <w:jc w:val="both"/>
        <w:rPr>
          <w:rFonts w:ascii="Times New Roman" w:hAnsi="Times New Roman" w:cs="Times New Roman"/>
          <w:sz w:val="24"/>
          <w:szCs w:val="24"/>
        </w:rPr>
      </w:pPr>
    </w:p>
    <w:p w14:paraId="6F56CE9E" w14:textId="77777777" w:rsidR="00DC0091" w:rsidRPr="004C28E5" w:rsidRDefault="00DC0091" w:rsidP="003D1FC1">
      <w:pPr>
        <w:jc w:val="both"/>
        <w:rPr>
          <w:rFonts w:ascii="Times New Roman" w:hAnsi="Times New Roman" w:cs="Times New Roman"/>
          <w:sz w:val="24"/>
          <w:szCs w:val="24"/>
        </w:rPr>
      </w:pPr>
    </w:p>
    <w:p w14:paraId="1A9F3113" w14:textId="62B4495C" w:rsidR="00DC0091" w:rsidRPr="004C28E5" w:rsidRDefault="00DC0091" w:rsidP="003D1FC1">
      <w:pPr>
        <w:jc w:val="both"/>
        <w:rPr>
          <w:rFonts w:ascii="Times New Roman" w:hAnsi="Times New Roman" w:cs="Times New Roman"/>
          <w:sz w:val="24"/>
          <w:szCs w:val="24"/>
        </w:rPr>
      </w:pPr>
    </w:p>
    <w:p w14:paraId="3CF5A16D" w14:textId="396F3DD7" w:rsidR="00DC0091" w:rsidRPr="004C28E5" w:rsidRDefault="0028332B"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70604" behindDoc="0" locked="0" layoutInCell="1" allowOverlap="1" wp14:anchorId="7E5B8976" wp14:editId="116AEDE3">
                <wp:simplePos x="0" y="0"/>
                <wp:positionH relativeFrom="page">
                  <wp:posOffset>4542976</wp:posOffset>
                </wp:positionH>
                <wp:positionV relativeFrom="paragraph">
                  <wp:posOffset>9639</wp:posOffset>
                </wp:positionV>
                <wp:extent cx="1468755" cy="318135"/>
                <wp:effectExtent l="0" t="0" r="17145" b="24765"/>
                <wp:wrapNone/>
                <wp:docPr id="1296013652"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73A42A3" w14:textId="04FB6CF1" w:rsidR="001337CB" w:rsidRPr="007C60A7" w:rsidRDefault="001337CB" w:rsidP="0028332B">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Alat Plestimometer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5B8976" id="_x0000_s1240" style="position:absolute;left:0;text-align:left;margin-left:357.7pt;margin-top:.75pt;width:115.65pt;height:25.05pt;z-index:25197060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WI2jwIAAGMFAAAOAAAAZHJzL2Uyb0RvYy54bWysVN9P2zAQfp+0/8Hy+0hS2lIqUlSBmCYh&#10;QMDEs+vYTSTH59luk+6v39lOAwK0h2kvie27++7Xd3dx2beK7IV1DeiSFic5JUJzqBq9LenP55tv&#10;C0qcZ7piCrQo6UE4ern6+uWiM0sxgRpUJSxBEO2WnSlp7b1ZZpnjtWiZOwEjNAol2JZ5vNptVlnW&#10;IXqrskmez7MObGUscOEcvl4nIV1FfCkF9/dSOuGJKinG5uPXxu8mfLPVBVtuLTN1w4cw2D9E0bJG&#10;o9MR6pp5Rna2+QDVNtyCA+lPOLQZSNlwEXPAbIr8XTZPNTMi5oLFcWYsk/t/sPxu/2BJU2HvJufz&#10;vDidzyaUaNZirx6xekxvlSDFYhoq1Rm3RIMn82CHm8NjSLuXtg1/TIj0sbqHsbqi94TjYzGdL85m&#10;M0o4yk6LRXE6C6DZq7Wxzn8X0JJwKKlF/7GobH/rfFI9qgRnGm4apcJ7CCyFEk/+oERQUPpRSEwO&#10;nU8iUKSVuFKW7BkSgnEutC+SqGaVSM/FLM8jMzC00SIGGgEDskTHI/YAECj7ETuFPegHUxFZORrn&#10;fwssGY8W0TNoPxq3jQb7GYDCrAbPSf9YpFSaUCXfb/rU+Hx+bO4GqgPSwUKaE2f4TYOtuGXOPzCL&#10;g4EjhMPu7/EjFXQlheFESQ3292fvQR/5ilJKOhy0krpfO2YFJeqHRiafF9NpmMx4mc7OJnixbyWb&#10;txK9a68AW1fgWjE8HoO+V8ejtNC+4E5YB68oYpqj75Jyb4+XK58WAG4VLtbrqIbTaJi/1U+GB/BQ&#10;6UC15/6FWTPw0SOT7+A4lGz5jpZJN1hqWO88yCZyNtQ61XXoAU5yJNOwdcKqeHuPWq+7cfUHAAD/&#10;/wMAUEsDBBQABgAIAAAAIQBZfpZ83QAAAAgBAAAPAAAAZHJzL2Rvd25yZXYueG1sTI/BTsMwEETv&#10;SPyDtUjcqBPUpDTEqQAJDkUcKJW4OsliR8TrYLtt+HuWExxXbzTztt7MbhRHDHHwpCBfZCCQOt8P&#10;ZBTs3x6vbkDEpKnXoydU8I0RNs35Wa2r3p/oFY+7ZASXUKy0ApvSVEkZO4tOx4WfkJh9+OB04jMY&#10;2Qd94nI3yussK6XTA/GC1RM+WOw+dwenoDX385q2ZuvsUzJ+//788uWCUpcX890tiIRz+gvDrz6r&#10;Q8NOrT9QH8WoYJUXS44yKEAwXy/LFYhWQZGXIJta/n+g+QEAAP//AwBQSwECLQAUAAYACAAAACEA&#10;toM4kv4AAADhAQAAEwAAAAAAAAAAAAAAAAAAAAAAW0NvbnRlbnRfVHlwZXNdLnhtbFBLAQItABQA&#10;BgAIAAAAIQA4/SH/1gAAAJQBAAALAAAAAAAAAAAAAAAAAC8BAABfcmVscy8ucmVsc1BLAQItABQA&#10;BgAIAAAAIQBTuWI2jwIAAGMFAAAOAAAAAAAAAAAAAAAAAC4CAABkcnMvZTJvRG9jLnhtbFBLAQIt&#10;ABQABgAIAAAAIQBZfpZ83QAAAAgBAAAPAAAAAAAAAAAAAAAAAOkEAABkcnMvZG93bnJldi54bWxQ&#10;SwUGAAAAAAQABADzAAAA8wUAAAAA&#10;" filled="f" strokecolor="#09101d [484]" strokeweight="1pt">
                <v:textbox>
                  <w:txbxContent>
                    <w:p w14:paraId="373A42A3" w14:textId="04FB6CF1" w:rsidR="001337CB" w:rsidRPr="007C60A7" w:rsidRDefault="001337CB" w:rsidP="0028332B">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Alat Plestimometer</w:t>
                      </w:r>
                    </w:p>
                  </w:txbxContent>
                </v:textbox>
                <w10:wrap anchorx="page"/>
              </v:rect>
            </w:pict>
          </mc:Fallback>
        </mc:AlternateContent>
      </w:r>
      <w:r w:rsidR="00626697" w:rsidRPr="004C28E5">
        <w:rPr>
          <w:rFonts w:ascii="Times New Roman" w:hAnsi="Times New Roman" w:cs="Times New Roman"/>
          <w:noProof/>
          <w:sz w:val="24"/>
          <w:szCs w:val="24"/>
        </w:rPr>
        <mc:AlternateContent>
          <mc:Choice Requires="wps">
            <w:drawing>
              <wp:anchor distT="0" distB="0" distL="114300" distR="114300" simplePos="0" relativeHeight="251968556" behindDoc="0" locked="0" layoutInCell="1" allowOverlap="1" wp14:anchorId="57F5BE6F" wp14:editId="28719B30">
                <wp:simplePos x="0" y="0"/>
                <wp:positionH relativeFrom="page">
                  <wp:posOffset>1953374</wp:posOffset>
                </wp:positionH>
                <wp:positionV relativeFrom="paragraph">
                  <wp:posOffset>27305</wp:posOffset>
                </wp:positionV>
                <wp:extent cx="1468755" cy="318135"/>
                <wp:effectExtent l="0" t="0" r="17145" b="24765"/>
                <wp:wrapNone/>
                <wp:docPr id="2042468401" name="Rectangle 184"/>
                <wp:cNvGraphicFramePr/>
                <a:graphic xmlns:a="http://schemas.openxmlformats.org/drawingml/2006/main">
                  <a:graphicData uri="http://schemas.microsoft.com/office/word/2010/wordprocessingShape">
                    <wps:wsp>
                      <wps:cNvSpPr/>
                      <wps:spPr>
                        <a:xfrm>
                          <a:off x="0" y="0"/>
                          <a:ext cx="1468755" cy="31813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76538A0" w14:textId="15A5D890" w:rsidR="001337CB" w:rsidRPr="007C60A7" w:rsidRDefault="001337CB" w:rsidP="0062669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Hewan uji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F5BE6F" id="_x0000_s1241" style="position:absolute;left:0;text-align:left;margin-left:153.8pt;margin-top:2.15pt;width:115.65pt;height:25.05pt;z-index:25196855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7FUjwIAAGMFAAAOAAAAZHJzL2Uyb0RvYy54bWysVFFP2zAQfp+0/2D5fSQpKXQVKapATJMQ&#10;Q8DEs+vYTSTH59luk+7X72ynAQHaw7SXxPbdfXf3+TtfXA6dInthXQu6osVJTonQHOpWbyv68+nm&#10;y4IS55mumQItKnoQjl6uPn+66M1SzKABVQtLEES7ZW8q2nhvllnmeCM65k7ACI1GCbZjHrd2m9WW&#10;9YjeqWyW52dZD7Y2FrhwDk+vk5GuIr6UgvsfUjrhiaoo1ubj18bvJnyz1QVbbi0zTcvHMtg/VNGx&#10;VmPSCeqaeUZ2tn0H1bXcggPpTzh0GUjZchF7wG6K/E03jw0zIvaC5Dgz0eT+Hyy/299b0tYVneXl&#10;rDxblHlBiWYd3tUDssf0VglSLMrAVG/cEgMezb0ddw6Xoe1B2i78sSEyRHYPE7ti8ITjYYHo5/M5&#10;JRxtp8WiOJ0H0Owl2ljnvwnoSFhU1GL+SCrb3zqfXI8uIZmGm1apcB4KS6XElT8oERyUfhASm8Pk&#10;swgUZSWulCV7hoJgnAvti2RqWC3ScTHP86gMLG2KiIVGwIAsMfGEPQIEyb7HTmWP/iFURFVOwfnf&#10;CkvBU0TMDNpPwV2rwX4EoLCrMXPyP5KUqAks+WEzxIsv8vPj5W6gPqAcLKQ5cYbftHgVt8z5e2Zx&#10;MHCEcNj9D/xIBX1FYVxR0oD9/dF58Ee9opWSHgetou7XjllBifquUclfi7IMkxk35fx8hhv72rJ5&#10;bdG77grw6lCkWF1cBn+vjktpoXvGN2EdsqKJaY65K8q9PW6ufHoA8FXhYr2ObjiNhvlb/Wh4AA9M&#10;B6k9Dc/MmlGPHpV8B8ehZMs3sky+IVLDeudBtlGzgevE63gHOMlRTOOrE56K1/vo9fI2rv4AAAD/&#10;/wMAUEsDBBQABgAIAAAAIQDvNSYU3gAAAAgBAAAPAAAAZHJzL2Rvd25yZXYueG1sTI/BTsMwEETv&#10;SPyDtUjcqAMJpU3jVIAEhyIOlEq9OvHiRMTrYLtt+HuWE9xmNaOZt9V6coM4Yoi9JwXXswwEUutN&#10;T1bB7v3pagEiJk1GD55QwTdGWNfnZ5UujT/RGx63yQouoVhqBV1KYyllbDt0Os78iMTehw9OJz6D&#10;lSboE5e7Qd5k2Vw63RMvdHrExw7bz+3BKWjsw7Skjd247jlZv9u/vH65oNTlxXS/ApFwSn9h+MVn&#10;dKiZqfEHMlEMCvLsbs5RBUUOgv3bfLEE0bAoCpB1Jf8/UP8AAAD//wMAUEsBAi0AFAAGAAgAAAAh&#10;ALaDOJL+AAAA4QEAABMAAAAAAAAAAAAAAAAAAAAAAFtDb250ZW50X1R5cGVzXS54bWxQSwECLQAU&#10;AAYACAAAACEAOP0h/9YAAACUAQAACwAAAAAAAAAAAAAAAAAvAQAAX3JlbHMvLnJlbHNQSwECLQAU&#10;AAYACAAAACEAimuxVI8CAABjBQAADgAAAAAAAAAAAAAAAAAuAgAAZHJzL2Uyb0RvYy54bWxQSwEC&#10;LQAUAAYACAAAACEA7zUmFN4AAAAIAQAADwAAAAAAAAAAAAAAAADpBAAAZHJzL2Rvd25yZXYueG1s&#10;UEsFBgAAAAAEAAQA8wAAAPQFAAAAAA==&#10;" filled="f" strokecolor="#09101d [484]" strokeweight="1pt">
                <v:textbox>
                  <w:txbxContent>
                    <w:p w14:paraId="076538A0" w14:textId="15A5D890" w:rsidR="001337CB" w:rsidRPr="007C60A7" w:rsidRDefault="001337CB" w:rsidP="0062669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Hewan uji </w:t>
                      </w:r>
                    </w:p>
                  </w:txbxContent>
                </v:textbox>
                <w10:wrap anchorx="page"/>
              </v:rect>
            </w:pict>
          </mc:Fallback>
        </mc:AlternateContent>
      </w:r>
    </w:p>
    <w:p w14:paraId="1D2AD935" w14:textId="40EFC5F5" w:rsidR="00DC0091" w:rsidRPr="004C28E5" w:rsidRDefault="00DC0091" w:rsidP="003D1FC1">
      <w:pPr>
        <w:jc w:val="both"/>
        <w:rPr>
          <w:rFonts w:ascii="Times New Roman" w:hAnsi="Times New Roman" w:cs="Times New Roman"/>
          <w:sz w:val="24"/>
          <w:szCs w:val="24"/>
        </w:rPr>
      </w:pPr>
    </w:p>
    <w:p w14:paraId="73DF3553" w14:textId="498A0D16" w:rsidR="00DC0091" w:rsidRPr="004C28E5" w:rsidRDefault="00641777" w:rsidP="003D1FC1">
      <w:pPr>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802668" behindDoc="1" locked="0" layoutInCell="1" allowOverlap="1" wp14:anchorId="1DB89524" wp14:editId="5024F0F7">
            <wp:simplePos x="0" y="0"/>
            <wp:positionH relativeFrom="margin">
              <wp:align>right</wp:align>
            </wp:positionH>
            <wp:positionV relativeFrom="paragraph">
              <wp:posOffset>150043</wp:posOffset>
            </wp:positionV>
            <wp:extent cx="2299970" cy="2519680"/>
            <wp:effectExtent l="0" t="0" r="5080" b="0"/>
            <wp:wrapNone/>
            <wp:docPr id="53075389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53895" name="Picture 530753895"/>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99970" cy="2519680"/>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rPr>
        <w:drawing>
          <wp:anchor distT="0" distB="0" distL="114300" distR="114300" simplePos="0" relativeHeight="251800620" behindDoc="1" locked="0" layoutInCell="1" allowOverlap="1" wp14:anchorId="7421D944" wp14:editId="1052EF4E">
            <wp:simplePos x="0" y="0"/>
            <wp:positionH relativeFrom="column">
              <wp:posOffset>0</wp:posOffset>
            </wp:positionH>
            <wp:positionV relativeFrom="paragraph">
              <wp:posOffset>154588</wp:posOffset>
            </wp:positionV>
            <wp:extent cx="2200910" cy="2519680"/>
            <wp:effectExtent l="0" t="0" r="8890" b="0"/>
            <wp:wrapNone/>
            <wp:docPr id="92626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667" name="Picture 9262667"/>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00910" cy="2519680"/>
                    </a:xfrm>
                    <a:prstGeom prst="rect">
                      <a:avLst/>
                    </a:prstGeom>
                  </pic:spPr>
                </pic:pic>
              </a:graphicData>
            </a:graphic>
            <wp14:sizeRelH relativeFrom="page">
              <wp14:pctWidth>0</wp14:pctWidth>
            </wp14:sizeRelH>
            <wp14:sizeRelV relativeFrom="page">
              <wp14:pctHeight>0</wp14:pctHeight>
            </wp14:sizeRelV>
          </wp:anchor>
        </w:drawing>
      </w:r>
    </w:p>
    <w:p w14:paraId="075A18D4" w14:textId="72E1304A" w:rsidR="00DC0091" w:rsidRPr="004C28E5" w:rsidRDefault="00DC0091" w:rsidP="003D1FC1">
      <w:pPr>
        <w:jc w:val="both"/>
        <w:rPr>
          <w:rFonts w:ascii="Times New Roman" w:hAnsi="Times New Roman" w:cs="Times New Roman"/>
          <w:sz w:val="24"/>
          <w:szCs w:val="24"/>
        </w:rPr>
      </w:pPr>
    </w:p>
    <w:p w14:paraId="4738702D" w14:textId="72F1FF94" w:rsidR="00DC0091" w:rsidRPr="004C28E5" w:rsidRDefault="00DC0091" w:rsidP="003D1FC1">
      <w:pPr>
        <w:jc w:val="both"/>
        <w:rPr>
          <w:rFonts w:ascii="Times New Roman" w:hAnsi="Times New Roman" w:cs="Times New Roman"/>
          <w:sz w:val="24"/>
          <w:szCs w:val="24"/>
        </w:rPr>
      </w:pPr>
    </w:p>
    <w:p w14:paraId="7FA84C45" w14:textId="683C0B6A" w:rsidR="00DC0091" w:rsidRPr="004C28E5" w:rsidRDefault="00DC0091" w:rsidP="003D1FC1">
      <w:pPr>
        <w:jc w:val="both"/>
        <w:rPr>
          <w:rFonts w:ascii="Times New Roman" w:hAnsi="Times New Roman" w:cs="Times New Roman"/>
          <w:sz w:val="24"/>
          <w:szCs w:val="24"/>
        </w:rPr>
      </w:pPr>
    </w:p>
    <w:p w14:paraId="187952B7" w14:textId="2DFCE7EE" w:rsidR="00DC0091" w:rsidRPr="004C28E5" w:rsidRDefault="00DC0091" w:rsidP="003D1FC1">
      <w:pPr>
        <w:jc w:val="both"/>
        <w:rPr>
          <w:rFonts w:ascii="Times New Roman" w:hAnsi="Times New Roman" w:cs="Times New Roman"/>
          <w:sz w:val="24"/>
          <w:szCs w:val="24"/>
        </w:rPr>
      </w:pPr>
    </w:p>
    <w:p w14:paraId="66D08F27" w14:textId="0B6A0F91" w:rsidR="00DC0091" w:rsidRPr="004C28E5" w:rsidRDefault="00DC0091" w:rsidP="003D1FC1">
      <w:pPr>
        <w:jc w:val="both"/>
        <w:rPr>
          <w:rFonts w:ascii="Times New Roman" w:hAnsi="Times New Roman" w:cs="Times New Roman"/>
          <w:sz w:val="24"/>
          <w:szCs w:val="24"/>
        </w:rPr>
      </w:pPr>
    </w:p>
    <w:p w14:paraId="1F4030B4" w14:textId="77777777" w:rsidR="00DC0091" w:rsidRPr="004C28E5" w:rsidRDefault="00DC0091" w:rsidP="003D1FC1">
      <w:pPr>
        <w:jc w:val="both"/>
        <w:rPr>
          <w:rFonts w:ascii="Times New Roman" w:hAnsi="Times New Roman" w:cs="Times New Roman"/>
          <w:sz w:val="24"/>
          <w:szCs w:val="24"/>
        </w:rPr>
      </w:pPr>
    </w:p>
    <w:p w14:paraId="1D537004" w14:textId="2389D0CD" w:rsidR="00DC0091" w:rsidRPr="004C28E5" w:rsidRDefault="00DC0091" w:rsidP="003D1FC1">
      <w:pPr>
        <w:jc w:val="both"/>
        <w:rPr>
          <w:rFonts w:ascii="Times New Roman" w:hAnsi="Times New Roman" w:cs="Times New Roman"/>
          <w:sz w:val="24"/>
          <w:szCs w:val="24"/>
        </w:rPr>
      </w:pPr>
    </w:p>
    <w:p w14:paraId="19AAFAB0" w14:textId="3AFD52DD" w:rsidR="00DC0091" w:rsidRPr="004C28E5" w:rsidRDefault="00DC0091" w:rsidP="003D1FC1">
      <w:pPr>
        <w:jc w:val="both"/>
        <w:rPr>
          <w:rFonts w:ascii="Times New Roman" w:hAnsi="Times New Roman" w:cs="Times New Roman"/>
          <w:sz w:val="24"/>
          <w:szCs w:val="24"/>
        </w:rPr>
      </w:pPr>
    </w:p>
    <w:p w14:paraId="2BE2B156" w14:textId="44A44B72" w:rsidR="00DC0091" w:rsidRPr="004C28E5" w:rsidRDefault="00DC0091" w:rsidP="003D1FC1">
      <w:pPr>
        <w:jc w:val="both"/>
        <w:rPr>
          <w:rFonts w:ascii="Times New Roman" w:hAnsi="Times New Roman" w:cs="Times New Roman"/>
          <w:sz w:val="24"/>
          <w:szCs w:val="24"/>
        </w:rPr>
      </w:pPr>
    </w:p>
    <w:p w14:paraId="26A0139D" w14:textId="6DEF3C7D" w:rsidR="00DC0091" w:rsidRPr="004C28E5" w:rsidRDefault="00566ED6"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74700" behindDoc="0" locked="0" layoutInCell="1" allowOverlap="1" wp14:anchorId="3F380BE9" wp14:editId="05E9B53D">
                <wp:simplePos x="0" y="0"/>
                <wp:positionH relativeFrom="page">
                  <wp:posOffset>4468980</wp:posOffset>
                </wp:positionH>
                <wp:positionV relativeFrom="paragraph">
                  <wp:posOffset>7620</wp:posOffset>
                </wp:positionV>
                <wp:extent cx="1695236" cy="441789"/>
                <wp:effectExtent l="0" t="0" r="19685" b="15875"/>
                <wp:wrapNone/>
                <wp:docPr id="886623492" name="Rectangle 184"/>
                <wp:cNvGraphicFramePr/>
                <a:graphic xmlns:a="http://schemas.openxmlformats.org/drawingml/2006/main">
                  <a:graphicData uri="http://schemas.microsoft.com/office/word/2010/wordprocessingShape">
                    <wps:wsp>
                      <wps:cNvSpPr/>
                      <wps:spPr>
                        <a:xfrm>
                          <a:off x="0" y="0"/>
                          <a:ext cx="1695236" cy="441789"/>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0E2B8AC" w14:textId="300CB383" w:rsidR="001337CB" w:rsidRPr="007C60A7" w:rsidRDefault="001337CB" w:rsidP="00566ED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Pengukuran hewan uji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80BE9" id="_x0000_s1242" style="position:absolute;left:0;text-align:left;margin-left:351.9pt;margin-top:.6pt;width:133.5pt;height:34.8pt;z-index:2519747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RZ6kQIAAGIFAAAOAAAAZHJzL2Uyb0RvYy54bWysVN9P2zAQfp+0/8Hy+8gPQmkrUlSBmCYh&#10;QMDEs+vYTSTH59luk+6v39lJAwK0h2kvie27++7u83e+uOxbRfbCugZ0SbOTlBKhOVSN3pb05/PN&#10;tzklzjNdMQValPQgHL1cff1y0ZmlyKEGVQlLEES7ZWdKWntvlknieC1a5k7ACI1GCbZlHrd2m1SW&#10;dYjeqiRP01nSga2MBS6cw9PrwUhXEV9Kwf29lE54okqKtfn4tfG7Cd9kdcGWW8tM3fCxDPYPVbSs&#10;0Zh0grpmnpGdbT5AtQ234ED6Ew5tAlI2XMQesJssfdfNU82MiL0gOc5MNLn/B8vv9g+WNFVJ5/PZ&#10;LD8tFjklmrV4VY9IHtNbJUg2LwJRnXFL9H8yD3bcOVyGrntp2/DHfkgfyT1M5IreE46H2Wxxlp/O&#10;KOFoK4rsfL4IoMlrtLHOfxfQkrAoqcX8kVO2v3V+cD26hGQabhqlwnkobCglrvxBieCg9KOQ2Bsm&#10;zyNQVJW4UpbsGeqBcS60zwZTzSoxHGdnaRqFgaVNEbHQCBiQJSaesEeAoNiP2EPZo38IFVGUU3D6&#10;t8KG4CkiZgbtp+C20WA/A1DY1Zh58D+SNFATWPL9po/3nqXz4+VuoDqgGiwMY+IMv2nwKm6Z8w/M&#10;4lzgBOGs+3v8SAVdSWFcUVKD/f3ZefBHuaKVkg7nrKTu145ZQYn6oVHIi6wowmDGTXF2nuPGvrVs&#10;3lr0rr0CvLoMXxXD4zL4e3VcSgvtCz4J65AVTUxzzF1S7u1xc+WH+cdHhYv1OrrhMBrmb/WT4QE8&#10;MB2k9ty/MGtGPXpU8h0cZ5It38ly8A2RGtY7D7KJmg1cD7yOd4CDHMU0PjrhpXi7j16vT+PqDwAA&#10;AP//AwBQSwMEFAAGAAgAAAAhAAVdT0jaAAAACAEAAA8AAABkcnMvZG93bnJldi54bWxMj8FOwzAQ&#10;RO9I/IO1SNyoTZFoG+JUgASHIg6USlydeLEj4nWw3Tb8PdsTHEdvNfO2Xk9hEAdMuY+k4XqmQCB1&#10;0fbkNOzen66WIHIxZM0QCTX8YIZ1c35Wm8rGI73hYVuc4BLKldHgSxkrKXPnMZg8iyMSs8+Ygikc&#10;k5M2mSOXh0HOlbqVwfTEC96M+Oix+9rug4bWPUwr2rhN8M/Fxd3Hy+t3SFpfXkz3dyAKTuXvGE76&#10;rA4NO7VxTzaLQcNC3bB6YTAHwXy1UJzbE1iCbGr5/4HmFwAA//8DAFBLAQItABQABgAIAAAAIQC2&#10;gziS/gAAAOEBAAATAAAAAAAAAAAAAAAAAAAAAABbQ29udGVudF9UeXBlc10ueG1sUEsBAi0AFAAG&#10;AAgAAAAhADj9If/WAAAAlAEAAAsAAAAAAAAAAAAAAAAALwEAAF9yZWxzLy5yZWxzUEsBAi0AFAAG&#10;AAgAAAAhAPuBFnqRAgAAYgUAAA4AAAAAAAAAAAAAAAAALgIAAGRycy9lMm9Eb2MueG1sUEsBAi0A&#10;FAAGAAgAAAAhAAVdT0jaAAAACAEAAA8AAAAAAAAAAAAAAAAA6wQAAGRycy9kb3ducmV2LnhtbFBL&#10;BQYAAAAABAAEAPMAAADyBQAAAAA=&#10;" filled="f" strokecolor="#09101d [484]" strokeweight="1pt">
                <v:textbox>
                  <w:txbxContent>
                    <w:p w14:paraId="20E2B8AC" w14:textId="300CB383" w:rsidR="001337CB" w:rsidRPr="007C60A7" w:rsidRDefault="001337CB" w:rsidP="00566ED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Pengukuran hewan uji</w:t>
                      </w:r>
                    </w:p>
                  </w:txbxContent>
                </v:textbox>
                <w10:wrap anchorx="page"/>
              </v:rect>
            </w:pict>
          </mc:Fallback>
        </mc:AlternateContent>
      </w:r>
      <w:r w:rsidRPr="004C28E5">
        <w:rPr>
          <w:rFonts w:ascii="Times New Roman" w:hAnsi="Times New Roman" w:cs="Times New Roman"/>
          <w:noProof/>
          <w:sz w:val="24"/>
          <w:szCs w:val="24"/>
        </w:rPr>
        <mc:AlternateContent>
          <mc:Choice Requires="wps">
            <w:drawing>
              <wp:anchor distT="0" distB="0" distL="114300" distR="114300" simplePos="0" relativeHeight="251972652" behindDoc="0" locked="0" layoutInCell="1" allowOverlap="1" wp14:anchorId="43DBD8DA" wp14:editId="69D4B9A4">
                <wp:simplePos x="0" y="0"/>
                <wp:positionH relativeFrom="page">
                  <wp:posOffset>1612701</wp:posOffset>
                </wp:positionH>
                <wp:positionV relativeFrom="paragraph">
                  <wp:posOffset>7620</wp:posOffset>
                </wp:positionV>
                <wp:extent cx="1767156" cy="431515"/>
                <wp:effectExtent l="0" t="0" r="24130" b="26035"/>
                <wp:wrapNone/>
                <wp:docPr id="1005041719" name="Rectangle 184"/>
                <wp:cNvGraphicFramePr/>
                <a:graphic xmlns:a="http://schemas.openxmlformats.org/drawingml/2006/main">
                  <a:graphicData uri="http://schemas.microsoft.com/office/word/2010/wordprocessingShape">
                    <wps:wsp>
                      <wps:cNvSpPr/>
                      <wps:spPr>
                        <a:xfrm>
                          <a:off x="0" y="0"/>
                          <a:ext cx="1767156" cy="43151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C085F25" w14:textId="26ACC850" w:rsidR="001337CB" w:rsidRPr="007C60A7" w:rsidRDefault="001337CB" w:rsidP="00566ED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Penimbangan hewan uji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BD8DA" id="_x0000_s1243" style="position:absolute;left:0;text-align:left;margin-left:127pt;margin-top:.6pt;width:139.15pt;height:34pt;z-index:2519726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D/mjwIAAGMFAAAOAAAAZHJzL2Uyb0RvYy54bWysVEtv2zAMvg/YfxB0X21nSdMGdYqgRYcB&#10;RRv0gZ4VWYoNyKImKbGzXz9KctyiLXYYdrElkfz4+siLy75VZC+sa0CXtDjJKRGaQ9XobUmfn26+&#10;nVHiPNMVU6BFSQ/C0cvl1y8XnVmICdSgKmEJgmi36ExJa+/NIsscr0XL3AkYoVEowbbM49Vus8qy&#10;DtFblU3y/DTrwFbGAhfO4et1EtJlxJdScH8vpROeqJJibD5+bfxuwjdbXrDF1jJTN3wIg/1DFC1r&#10;NDodoa6ZZ2Rnmw9QbcMtOJD+hEObgZQNFzEHzKbI32XzWDMjYi5YHGfGMrn/B8vv9mtLmgp7l+ez&#10;fFrMi3NKNGuxVw9YPaa3SpDibBoq1Rm3QINHs7bDzeExpN1L24Y/JkT6WN3DWF3Re8LxsZifzovZ&#10;KSUcZdPvxayYBdDs1dpY538IaEk4lNSi/1hUtr91PqkeVYIzDTeNUuE9BJZCiSd/UCIoKP0gJCaH&#10;zicRKNJKXClL9gwJwTgX2hdJVLNKpOdilueRGRjaaBEDjYABWaLjEXsACJT9iJ3CHvSDqYisHI3z&#10;vwWWjEeL6Bm0H43bRoP9DEBhVoPnpH8sUipNqJLvN/3Q+PNjczdQHZAOFtKcOMNvGmzFLXN+zSwO&#10;Bo4QDru/x49U0JUUhhMlNdjfn70HfeQrSinpcNBK6n7tmBWUqJ8amXxeTKdhMuNlOptP8GLfSjZv&#10;JXrXXgG2rsC1Yng8Bn2vjkdpoX3BnbAKXlHENEffJeXeHi9XPi0A3CpcrFZRDafRMH+rHw0P4KHS&#10;gWpP/QuzZuCjRybfwXEo2eIdLZNusNSw2nmQTeRsqHWq69ADnORIpmHrhFXx9h61Xnfj8g8AAAD/&#10;/wMAUEsDBBQABgAIAAAAIQCMvc0m3QAAAAgBAAAPAAAAZHJzL2Rvd25yZXYueG1sTI/BTsMwEETv&#10;SPyDtUjcqENKKxriVIAEh6IeKJW4OvFiR8TrYLtt+HuWExxXbzXzpl5PfhBHjKkPpOB6VoBA6oLp&#10;ySrYvz1d3YJIWZPRQyBU8I0J1s35Wa0rE070isddtoJDKFVagct5rKRMnUOv0yyMSMw+QvQ68xmt&#10;NFGfONwPsiyKpfS6J25wesRHh93n7uAVtPZhWtHGbrx7zjbs31+2Xz4qdXkx3d+ByDjlv2f41Wd1&#10;aNipDQcySQwKysUNb8kMShDMF/NyDqJVsFyVIJta/h/Q/AAAAP//AwBQSwECLQAUAAYACAAAACEA&#10;toM4kv4AAADhAQAAEwAAAAAAAAAAAAAAAAAAAAAAW0NvbnRlbnRfVHlwZXNdLnhtbFBLAQItABQA&#10;BgAIAAAAIQA4/SH/1gAAAJQBAAALAAAAAAAAAAAAAAAAAC8BAABfcmVscy8ucmVsc1BLAQItABQA&#10;BgAIAAAAIQC76D/mjwIAAGMFAAAOAAAAAAAAAAAAAAAAAC4CAABkcnMvZTJvRG9jLnhtbFBLAQIt&#10;ABQABgAIAAAAIQCMvc0m3QAAAAgBAAAPAAAAAAAAAAAAAAAAAOkEAABkcnMvZG93bnJldi54bWxQ&#10;SwUGAAAAAAQABADzAAAA8wUAAAAA&#10;" filled="f" strokecolor="#09101d [484]" strokeweight="1pt">
                <v:textbox>
                  <w:txbxContent>
                    <w:p w14:paraId="5C085F25" w14:textId="26ACC850" w:rsidR="001337CB" w:rsidRPr="007C60A7" w:rsidRDefault="001337CB" w:rsidP="00566ED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Penimbangan hewan uji</w:t>
                      </w:r>
                    </w:p>
                  </w:txbxContent>
                </v:textbox>
                <w10:wrap anchorx="page"/>
              </v:rect>
            </w:pict>
          </mc:Fallback>
        </mc:AlternateContent>
      </w:r>
    </w:p>
    <w:p w14:paraId="081C9EF0" w14:textId="708D145F" w:rsidR="00DC0091" w:rsidRPr="004C28E5" w:rsidRDefault="00DC0091" w:rsidP="003D1FC1">
      <w:pPr>
        <w:jc w:val="both"/>
        <w:rPr>
          <w:rFonts w:ascii="Times New Roman" w:hAnsi="Times New Roman" w:cs="Times New Roman"/>
          <w:sz w:val="24"/>
          <w:szCs w:val="24"/>
        </w:rPr>
      </w:pPr>
    </w:p>
    <w:p w14:paraId="13D83655" w14:textId="78998F57" w:rsidR="00DC0091" w:rsidRPr="004C28E5" w:rsidRDefault="00DC0091" w:rsidP="003D1FC1">
      <w:pPr>
        <w:jc w:val="both"/>
        <w:rPr>
          <w:rFonts w:ascii="Times New Roman" w:hAnsi="Times New Roman" w:cs="Times New Roman"/>
          <w:sz w:val="24"/>
          <w:szCs w:val="24"/>
        </w:rPr>
      </w:pPr>
    </w:p>
    <w:p w14:paraId="3A8134BF" w14:textId="77777777" w:rsidR="00DC0091" w:rsidRPr="004C28E5" w:rsidRDefault="00DC0091" w:rsidP="003D1FC1">
      <w:pPr>
        <w:jc w:val="both"/>
        <w:rPr>
          <w:rFonts w:ascii="Times New Roman" w:hAnsi="Times New Roman" w:cs="Times New Roman"/>
          <w:sz w:val="24"/>
          <w:szCs w:val="24"/>
        </w:rPr>
      </w:pPr>
    </w:p>
    <w:p w14:paraId="3E5FDDD9" w14:textId="77777777" w:rsidR="00DC0091" w:rsidRPr="004C28E5" w:rsidRDefault="00DC0091" w:rsidP="003D1FC1">
      <w:pPr>
        <w:jc w:val="both"/>
        <w:rPr>
          <w:rFonts w:ascii="Times New Roman" w:hAnsi="Times New Roman" w:cs="Times New Roman"/>
          <w:sz w:val="24"/>
          <w:szCs w:val="24"/>
        </w:rPr>
      </w:pPr>
    </w:p>
    <w:p w14:paraId="592B8158" w14:textId="180024CF" w:rsidR="00DC0091" w:rsidRPr="004C28E5" w:rsidRDefault="00641777" w:rsidP="003D1FC1">
      <w:pPr>
        <w:jc w:val="both"/>
        <w:rPr>
          <w:rFonts w:ascii="Times New Roman" w:hAnsi="Times New Roman" w:cs="Times New Roman"/>
          <w:b/>
          <w:bCs/>
          <w:sz w:val="24"/>
          <w:szCs w:val="24"/>
        </w:rPr>
      </w:pPr>
      <w:r w:rsidRPr="004C28E5">
        <w:rPr>
          <w:rFonts w:ascii="Times New Roman" w:hAnsi="Times New Roman" w:cs="Times New Roman"/>
          <w:b/>
          <w:bCs/>
          <w:sz w:val="24"/>
          <w:szCs w:val="24"/>
        </w:rPr>
        <w:lastRenderedPageBreak/>
        <w:t>Lanjutan Lampiran 2</w:t>
      </w:r>
      <w:r w:rsidR="00C63296" w:rsidRPr="004C28E5">
        <w:rPr>
          <w:rFonts w:ascii="Times New Roman" w:hAnsi="Times New Roman" w:cs="Times New Roman"/>
          <w:b/>
          <w:bCs/>
          <w:sz w:val="24"/>
          <w:szCs w:val="24"/>
        </w:rPr>
        <w:t>4</w:t>
      </w:r>
    </w:p>
    <w:p w14:paraId="2B3A1058" w14:textId="77777777" w:rsidR="00641777" w:rsidRPr="004C28E5" w:rsidRDefault="00641777" w:rsidP="003D1FC1">
      <w:pPr>
        <w:jc w:val="both"/>
        <w:rPr>
          <w:rFonts w:ascii="Times New Roman" w:hAnsi="Times New Roman" w:cs="Times New Roman"/>
          <w:sz w:val="24"/>
          <w:szCs w:val="24"/>
        </w:rPr>
      </w:pPr>
    </w:p>
    <w:p w14:paraId="342544CD" w14:textId="4E292F08" w:rsidR="00DC0091" w:rsidRPr="004C28E5" w:rsidRDefault="00641777" w:rsidP="003D1FC1">
      <w:pPr>
        <w:jc w:val="both"/>
        <w:rPr>
          <w:rFonts w:ascii="Times New Roman"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806764" behindDoc="1" locked="0" layoutInCell="1" allowOverlap="1" wp14:anchorId="278A88B9" wp14:editId="78029FEF">
            <wp:simplePos x="0" y="0"/>
            <wp:positionH relativeFrom="margin">
              <wp:align>right</wp:align>
            </wp:positionH>
            <wp:positionV relativeFrom="paragraph">
              <wp:posOffset>6143</wp:posOffset>
            </wp:positionV>
            <wp:extent cx="2333143" cy="2908144"/>
            <wp:effectExtent l="0" t="0" r="0" b="6985"/>
            <wp:wrapNone/>
            <wp:docPr id="615114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14165" name="Picture 615114165"/>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33143" cy="2908144"/>
                    </a:xfrm>
                    <a:prstGeom prst="rect">
                      <a:avLst/>
                    </a:prstGeom>
                  </pic:spPr>
                </pic:pic>
              </a:graphicData>
            </a:graphic>
            <wp14:sizeRelH relativeFrom="page">
              <wp14:pctWidth>0</wp14:pctWidth>
            </wp14:sizeRelH>
            <wp14:sizeRelV relativeFrom="page">
              <wp14:pctHeight>0</wp14:pctHeight>
            </wp14:sizeRelV>
          </wp:anchor>
        </w:drawing>
      </w:r>
      <w:r w:rsidRPr="004C28E5">
        <w:rPr>
          <w:rFonts w:ascii="Times New Roman" w:hAnsi="Times New Roman" w:cs="Times New Roman"/>
          <w:noProof/>
          <w:sz w:val="24"/>
          <w:szCs w:val="24"/>
        </w:rPr>
        <w:drawing>
          <wp:anchor distT="0" distB="0" distL="114300" distR="114300" simplePos="0" relativeHeight="251804716" behindDoc="1" locked="0" layoutInCell="1" allowOverlap="1" wp14:anchorId="151080B2" wp14:editId="5453DB30">
            <wp:simplePos x="0" y="0"/>
            <wp:positionH relativeFrom="margin">
              <wp:align>left</wp:align>
            </wp:positionH>
            <wp:positionV relativeFrom="paragraph">
              <wp:posOffset>6388</wp:posOffset>
            </wp:positionV>
            <wp:extent cx="2136775" cy="2887579"/>
            <wp:effectExtent l="0" t="0" r="0" b="8255"/>
            <wp:wrapNone/>
            <wp:docPr id="11569729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72948" name="Picture 1156972948"/>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36775" cy="2887579"/>
                    </a:xfrm>
                    <a:prstGeom prst="rect">
                      <a:avLst/>
                    </a:prstGeom>
                  </pic:spPr>
                </pic:pic>
              </a:graphicData>
            </a:graphic>
            <wp14:sizeRelH relativeFrom="page">
              <wp14:pctWidth>0</wp14:pctWidth>
            </wp14:sizeRelH>
            <wp14:sizeRelV relativeFrom="page">
              <wp14:pctHeight>0</wp14:pctHeight>
            </wp14:sizeRelV>
          </wp:anchor>
        </w:drawing>
      </w:r>
    </w:p>
    <w:p w14:paraId="1E54E7AC" w14:textId="31D21C83" w:rsidR="00DC0091" w:rsidRPr="004C28E5" w:rsidRDefault="00DC0091" w:rsidP="003D1FC1">
      <w:pPr>
        <w:jc w:val="both"/>
        <w:rPr>
          <w:rFonts w:ascii="Times New Roman" w:hAnsi="Times New Roman" w:cs="Times New Roman"/>
          <w:sz w:val="24"/>
          <w:szCs w:val="24"/>
        </w:rPr>
      </w:pPr>
    </w:p>
    <w:p w14:paraId="0A1617D9" w14:textId="6C98CE94" w:rsidR="00DC0091" w:rsidRPr="004C28E5" w:rsidRDefault="00641777" w:rsidP="00641777">
      <w:pPr>
        <w:tabs>
          <w:tab w:val="left" w:pos="5014"/>
        </w:tabs>
        <w:jc w:val="both"/>
        <w:rPr>
          <w:rFonts w:ascii="Times New Roman" w:hAnsi="Times New Roman" w:cs="Times New Roman"/>
          <w:sz w:val="24"/>
          <w:szCs w:val="24"/>
        </w:rPr>
      </w:pPr>
      <w:r w:rsidRPr="004C28E5">
        <w:rPr>
          <w:rFonts w:ascii="Times New Roman" w:hAnsi="Times New Roman" w:cs="Times New Roman"/>
          <w:sz w:val="24"/>
          <w:szCs w:val="24"/>
        </w:rPr>
        <w:tab/>
      </w:r>
    </w:p>
    <w:p w14:paraId="14CA0822" w14:textId="7F1F4C25" w:rsidR="00DC0091" w:rsidRPr="004C28E5" w:rsidRDefault="00DC0091" w:rsidP="003D1FC1">
      <w:pPr>
        <w:jc w:val="both"/>
        <w:rPr>
          <w:rFonts w:ascii="Times New Roman" w:hAnsi="Times New Roman" w:cs="Times New Roman"/>
          <w:sz w:val="24"/>
          <w:szCs w:val="24"/>
        </w:rPr>
      </w:pPr>
    </w:p>
    <w:p w14:paraId="07255F80" w14:textId="62D4D16C" w:rsidR="00DC0091" w:rsidRPr="004C28E5" w:rsidRDefault="00DC0091" w:rsidP="003D1FC1">
      <w:pPr>
        <w:jc w:val="both"/>
        <w:rPr>
          <w:rFonts w:ascii="Times New Roman" w:hAnsi="Times New Roman" w:cs="Times New Roman"/>
          <w:sz w:val="24"/>
          <w:szCs w:val="24"/>
        </w:rPr>
      </w:pPr>
    </w:p>
    <w:p w14:paraId="487BFBE7" w14:textId="77777777" w:rsidR="00DC0091" w:rsidRPr="004C28E5" w:rsidRDefault="00DC0091" w:rsidP="003D1FC1">
      <w:pPr>
        <w:jc w:val="both"/>
        <w:rPr>
          <w:rFonts w:ascii="Times New Roman" w:hAnsi="Times New Roman" w:cs="Times New Roman"/>
          <w:sz w:val="24"/>
          <w:szCs w:val="24"/>
        </w:rPr>
      </w:pPr>
    </w:p>
    <w:p w14:paraId="3D407795" w14:textId="77777777" w:rsidR="00DC0091" w:rsidRPr="004C28E5" w:rsidRDefault="00DC0091" w:rsidP="003D1FC1">
      <w:pPr>
        <w:jc w:val="both"/>
        <w:rPr>
          <w:rFonts w:ascii="Times New Roman" w:hAnsi="Times New Roman" w:cs="Times New Roman"/>
          <w:sz w:val="24"/>
          <w:szCs w:val="24"/>
        </w:rPr>
      </w:pPr>
    </w:p>
    <w:p w14:paraId="253FE4E0" w14:textId="77777777" w:rsidR="00DC0091" w:rsidRPr="004C28E5" w:rsidRDefault="00DC0091" w:rsidP="003D1FC1">
      <w:pPr>
        <w:jc w:val="both"/>
        <w:rPr>
          <w:rFonts w:ascii="Times New Roman" w:hAnsi="Times New Roman" w:cs="Times New Roman"/>
          <w:sz w:val="24"/>
          <w:szCs w:val="24"/>
        </w:rPr>
      </w:pPr>
    </w:p>
    <w:p w14:paraId="62669446" w14:textId="77777777" w:rsidR="00DC0091" w:rsidRPr="004C28E5" w:rsidRDefault="00DC0091" w:rsidP="003D1FC1">
      <w:pPr>
        <w:jc w:val="both"/>
        <w:rPr>
          <w:rFonts w:ascii="Times New Roman" w:hAnsi="Times New Roman" w:cs="Times New Roman"/>
          <w:sz w:val="24"/>
          <w:szCs w:val="24"/>
        </w:rPr>
      </w:pPr>
    </w:p>
    <w:p w14:paraId="5890FAF4" w14:textId="77777777" w:rsidR="00DC0091" w:rsidRPr="004C28E5" w:rsidRDefault="00DC0091" w:rsidP="003D1FC1">
      <w:pPr>
        <w:jc w:val="both"/>
        <w:rPr>
          <w:rFonts w:ascii="Times New Roman" w:hAnsi="Times New Roman" w:cs="Times New Roman"/>
          <w:sz w:val="24"/>
          <w:szCs w:val="24"/>
        </w:rPr>
      </w:pPr>
    </w:p>
    <w:p w14:paraId="6D14EB3F" w14:textId="696085F2" w:rsidR="00DC0091" w:rsidRPr="004C28E5" w:rsidRDefault="00DC0091" w:rsidP="003D1FC1">
      <w:pPr>
        <w:jc w:val="both"/>
        <w:rPr>
          <w:rFonts w:ascii="Times New Roman" w:hAnsi="Times New Roman" w:cs="Times New Roman"/>
          <w:sz w:val="24"/>
          <w:szCs w:val="24"/>
        </w:rPr>
      </w:pPr>
    </w:p>
    <w:p w14:paraId="2FF7B5FD" w14:textId="36FF9411" w:rsidR="00DC0091" w:rsidRPr="004C28E5" w:rsidRDefault="008673B1"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78796" behindDoc="0" locked="0" layoutInCell="1" allowOverlap="1" wp14:anchorId="20B615B3" wp14:editId="72FEE29A">
                <wp:simplePos x="0" y="0"/>
                <wp:positionH relativeFrom="page">
                  <wp:posOffset>4333761</wp:posOffset>
                </wp:positionH>
                <wp:positionV relativeFrom="paragraph">
                  <wp:posOffset>10160</wp:posOffset>
                </wp:positionV>
                <wp:extent cx="2013585" cy="688340"/>
                <wp:effectExtent l="0" t="0" r="24765" b="16510"/>
                <wp:wrapNone/>
                <wp:docPr id="1839686914" name="Rectangle 184"/>
                <wp:cNvGraphicFramePr/>
                <a:graphic xmlns:a="http://schemas.openxmlformats.org/drawingml/2006/main">
                  <a:graphicData uri="http://schemas.microsoft.com/office/word/2010/wordprocessingShape">
                    <wps:wsp>
                      <wps:cNvSpPr/>
                      <wps:spPr>
                        <a:xfrm>
                          <a:off x="0" y="0"/>
                          <a:ext cx="2013585" cy="68834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027E4B2" w14:textId="274DF29D" w:rsidR="001337CB" w:rsidRPr="007C60A7" w:rsidRDefault="001337CB" w:rsidP="008811C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Pengolesan/pemberian sediaan balsam stick pada hewan uji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615B3" id="_x0000_s1244" style="position:absolute;left:0;text-align:left;margin-left:341.25pt;margin-top:.8pt;width:158.55pt;height:54.2pt;z-index:2519787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EFxjAIAAGMFAAAOAAAAZHJzL2Uyb0RvYy54bWysVN9P2zAQfp+0/8Hy+0gCbRcqUlSBmCYh&#10;hoCJZ9exm0i2z7PdJt1fv7OTBgRoD9NeEp/v7rsf/u4uLnutyF4434KpaHGSUyIMh7o124r+fLr5&#10;UlLiAzM1U2BERQ/C08vV508XnV2KU2hA1cIRBDF+2dmKNiHYZZZ53gjN/AlYYVApwWkWUHTbrHas&#10;Q3StstM8X2QduNo64MJ7vL0elHSV8KUUPPyQ0otAVEUxt5C+Ln038ZutLthy65htWj6mwf4hC81a&#10;g0EnqGsWGNm59h2UbrkDDzKccNAZSNlykWrAaor8TTWPDbMi1YLN8XZqk/9/sPxuf+9IW+PblWfn&#10;i3JxXswoMUzjWz1g95jZKkGKchY71Vm/RIdHe+9GyeMxlt1Lp+MfCyJ96u5h6q7oA+F4iQWezcs5&#10;JRx1i7I8m6X2Zy/e1vnwTYAm8VBRh/FTU9n+1geMiKZHkxjMwE2rVLyPiQ2ppFM4KBENlHkQEouL&#10;wRNQopW4Uo7sGRKCcS5MKAZVw2oxXBfzPD+mNnmk6AkwIksMPGGPAJGy77GHtEf76CoSKyfn/G+J&#10;Dc6TR4oMJkzOujXgPgJQWNUYebA/NmloTexS6Df98PBFKjbebaA+IB0cDHPiLb9p8SlumQ/3zOFg&#10;4AjhsIcf+JEKuorCeKKkAff7o/toj3xFLSUdDlpF/a8dc4IS9d0gk5FwSAQSkjCbfz1Fwb3WbF5r&#10;zE5fAT5dgWvF8nSM9kEdj9KBfsadsI5RUcUMx9gV5cEdhaswLADcKlys18kMp9GycGseLY/gsdOR&#10;ak/9M3N25GNAJt/BcSjZ8g0tB9voaWC9CyDbxNmXvo5vgJOcyDRunbgqXsvJ6mU3rv4AAAD//wMA&#10;UEsDBBQABgAIAAAAIQDaUduI3AAAAAkBAAAPAAAAZHJzL2Rvd25yZXYueG1sTI/BTsMwEETvSPyD&#10;tUjcqN1KRE2IUwESHIo4UCpxdeLFjojXIXbb8PcsJ3rb0RvNztSbOQziiFPqI2lYLhQIpC7anpyG&#10;/fvTzRpEyoasGSKhhh9MsGkuL2pT2XiiNzzushMcQqkyGnzOYyVl6jwGkxZxRGL2GadgMsvJSTuZ&#10;E4eHQa6UKmQwPfEHb0Z89Nh97Q5BQ+se5pK2bhv8c3Zx//Hy+h0mra+v5vs7EBnn/G+Gv/pcHRru&#10;1MYD2SQGDcV6dctWBgUI5mVZ8tGyXioFsqnl+YLmFwAA//8DAFBLAQItABQABgAIAAAAIQC2gziS&#10;/gAAAOEBAAATAAAAAAAAAAAAAAAAAAAAAABbQ29udGVudF9UeXBlc10ueG1sUEsBAi0AFAAGAAgA&#10;AAAhADj9If/WAAAAlAEAAAsAAAAAAAAAAAAAAAAALwEAAF9yZWxzLy5yZWxzUEsBAi0AFAAGAAgA&#10;AAAhAKA4QXGMAgAAYwUAAA4AAAAAAAAAAAAAAAAALgIAAGRycy9lMm9Eb2MueG1sUEsBAi0AFAAG&#10;AAgAAAAhANpR24jcAAAACQEAAA8AAAAAAAAAAAAAAAAA5gQAAGRycy9kb3ducmV2LnhtbFBLBQYA&#10;AAAABAAEAPMAAADvBQAAAAA=&#10;" filled="f" strokecolor="#09101d [484]" strokeweight="1pt">
                <v:textbox>
                  <w:txbxContent>
                    <w:p w14:paraId="2027E4B2" w14:textId="274DF29D" w:rsidR="001337CB" w:rsidRPr="007C60A7" w:rsidRDefault="001337CB" w:rsidP="008811C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Pengolesan/pemberian sediaan balsam stick pada hewan uji</w:t>
                      </w:r>
                    </w:p>
                  </w:txbxContent>
                </v:textbox>
                <w10:wrap anchorx="page"/>
              </v:rect>
            </w:pict>
          </mc:Fallback>
        </mc:AlternateContent>
      </w:r>
      <w:r w:rsidR="0014323A" w:rsidRPr="004C28E5">
        <w:rPr>
          <w:rFonts w:ascii="Times New Roman" w:hAnsi="Times New Roman" w:cs="Times New Roman"/>
          <w:noProof/>
          <w:sz w:val="24"/>
          <w:szCs w:val="24"/>
        </w:rPr>
        <mc:AlternateContent>
          <mc:Choice Requires="wps">
            <w:drawing>
              <wp:anchor distT="0" distB="0" distL="114300" distR="114300" simplePos="0" relativeHeight="251976748" behindDoc="0" locked="0" layoutInCell="1" allowOverlap="1" wp14:anchorId="379A3B3A" wp14:editId="63516EB2">
                <wp:simplePos x="0" y="0"/>
                <wp:positionH relativeFrom="page">
                  <wp:posOffset>1520304</wp:posOffset>
                </wp:positionH>
                <wp:positionV relativeFrom="paragraph">
                  <wp:posOffset>10160</wp:posOffset>
                </wp:positionV>
                <wp:extent cx="1982912" cy="513707"/>
                <wp:effectExtent l="0" t="0" r="17780" b="20320"/>
                <wp:wrapNone/>
                <wp:docPr id="1409309551" name="Rectangle 184"/>
                <wp:cNvGraphicFramePr/>
                <a:graphic xmlns:a="http://schemas.openxmlformats.org/drawingml/2006/main">
                  <a:graphicData uri="http://schemas.microsoft.com/office/word/2010/wordprocessingShape">
                    <wps:wsp>
                      <wps:cNvSpPr/>
                      <wps:spPr>
                        <a:xfrm>
                          <a:off x="0" y="0"/>
                          <a:ext cx="1982912" cy="513707"/>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5FED50F" w14:textId="06115E29" w:rsidR="001337CB" w:rsidRPr="007C60A7" w:rsidRDefault="001337CB" w:rsidP="0014323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Penyuntikan karagenan 1% pada hewan uji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A3B3A" id="_x0000_s1245" style="position:absolute;left:0;text-align:left;margin-left:119.7pt;margin-top:.8pt;width:156.15pt;height:40.45pt;z-index:2519767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VvijQIAAGMFAAAOAAAAZHJzL2Uyb0RvYy54bWysVFtP2zAUfp+0/2D5fSQp7aAVKapATJMQ&#10;VFzEs+vYTSTHx7PdJt2v37GdBgRoD9NeEvtcvnP7ji8u+1aRvbCuAV3S4iSnRGgOVaO3JX1+uvl2&#10;TonzTFdMgRYlPQhHL5dfv1x0ZiEmUIOqhCUIot2iMyWtvTeLLHO8Fi1zJ2CERqUE2zKPV7vNKss6&#10;RG9VNsnz71kHtjIWuHAOpddJSZcRX0rB/b2UTniiSoq5+fi18bsJ32x5wRZby0zd8CEN9g9ZtKzR&#10;GHSEumaekZ1tPkC1DbfgQPoTDm0GUjZcxBqwmiJ/V81jzYyItWBznBnb5P4fLL/bry1pKpzdNJ+f&#10;5vPZrKBEsxZn9YDdY3qrBCnOp6FTnXELdHg0azvcHB5D2b20bfhjQaSP3T2M3RW9JxyFxfx8Mi8m&#10;lHDUzYrTs/wsgGav3sY6/0NAS8KhpBbjx6ay/a3zyfRoEoJpuGmUCvKQWEolnvxBiWCg9IOQWBwG&#10;n0SgSCtxpSzZMyQE41xoXyRVzSqRxMUszyMzMLXRIyYaAQOyxMAj9gAQKPsRO6U92AdXEVk5Oud/&#10;Syw5jx4xMmg/OreNBvsZgMKqhsjJ/tik1JrQJd9v+jT4ItoG2QaqA9LBQtoTZ/hNg6O4Zc6vmcXF&#10;wBXCZff3+JEKupLCcKKkBvv7M3mwR76ilpIOF62k7teOWUGJ+qmRyfNiOg2bGS/T2dkEL/atZvNW&#10;o3ftFeDokKSYXTwGe6+OR2mhfcE3YRWiooppjrFLyr09Xq58egDwVeFitYpmuI2G+Vv9aHgAD50O&#10;VHvqX5g1Ax89MvkOjkvJFu9omWyDp4bVzoNsImdf+zrMADc5kml4dcJT8fYerV7fxuUfAAAA//8D&#10;AFBLAwQUAAYACAAAACEAX3nw994AAAAIAQAADwAAAGRycy9kb3ducmV2LnhtbEyPwU7DMBBE70j8&#10;g7VI3KjTQEob4lSABIdWHCiVuDrx4kTE62C7bfh7lhMcV28087ZaT24QRwyx96RgPstAILXe9GQV&#10;7N+erpYgYtJk9OAJFXxjhHV9flbp0vgTveJxl6zgEoqlVtClNJZSxrZDp+PMj0jMPnxwOvEZrDRB&#10;n7jcDTLPsoV0uide6PSIjx22n7uDU9DYh2lFG7tx3XOyfv++fflyQanLi+n+DkTCKf2F4Vef1aFm&#10;p8YfyEQxKMivVzccZbAAwbwo5rcgGgXLvABZV/L/A/UPAAAA//8DAFBLAQItABQABgAIAAAAIQC2&#10;gziS/gAAAOEBAAATAAAAAAAAAAAAAAAAAAAAAABbQ29udGVudF9UeXBlc10ueG1sUEsBAi0AFAAG&#10;AAgAAAAhADj9If/WAAAAlAEAAAsAAAAAAAAAAAAAAAAALwEAAF9yZWxzLy5yZWxzUEsBAi0AFAAG&#10;AAgAAAAhANLhW+KNAgAAYwUAAA4AAAAAAAAAAAAAAAAALgIAAGRycy9lMm9Eb2MueG1sUEsBAi0A&#10;FAAGAAgAAAAhAF958PfeAAAACAEAAA8AAAAAAAAAAAAAAAAA5wQAAGRycy9kb3ducmV2LnhtbFBL&#10;BQYAAAAABAAEAPMAAADyBQAAAAA=&#10;" filled="f" strokecolor="#09101d [484]" strokeweight="1pt">
                <v:textbox>
                  <w:txbxContent>
                    <w:p w14:paraId="25FED50F" w14:textId="06115E29" w:rsidR="001337CB" w:rsidRPr="007C60A7" w:rsidRDefault="001337CB" w:rsidP="0014323A">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Penyuntikan karagenan 1% pada hewan uji</w:t>
                      </w:r>
                    </w:p>
                  </w:txbxContent>
                </v:textbox>
                <w10:wrap anchorx="page"/>
              </v:rect>
            </w:pict>
          </mc:Fallback>
        </mc:AlternateContent>
      </w:r>
    </w:p>
    <w:p w14:paraId="16B998D1" w14:textId="68A746A9" w:rsidR="00DC0091" w:rsidRPr="004C28E5" w:rsidRDefault="00DC0091" w:rsidP="003D1FC1">
      <w:pPr>
        <w:jc w:val="both"/>
        <w:rPr>
          <w:rFonts w:ascii="Times New Roman" w:hAnsi="Times New Roman" w:cs="Times New Roman"/>
          <w:sz w:val="24"/>
          <w:szCs w:val="24"/>
        </w:rPr>
      </w:pPr>
    </w:p>
    <w:p w14:paraId="04C327FC" w14:textId="44221F99" w:rsidR="00641777" w:rsidRPr="004C28E5" w:rsidRDefault="00641777" w:rsidP="003D1FC1">
      <w:pPr>
        <w:jc w:val="both"/>
        <w:rPr>
          <w:rFonts w:ascii="Times New Roman" w:hAnsi="Times New Roman" w:cs="Times New Roman"/>
          <w:sz w:val="24"/>
          <w:szCs w:val="24"/>
        </w:rPr>
      </w:pPr>
    </w:p>
    <w:p w14:paraId="53238284" w14:textId="77777777" w:rsidR="00641777" w:rsidRPr="004C28E5" w:rsidRDefault="00641777" w:rsidP="003D1FC1">
      <w:pPr>
        <w:jc w:val="both"/>
        <w:rPr>
          <w:rFonts w:ascii="Times New Roman" w:hAnsi="Times New Roman" w:cs="Times New Roman"/>
          <w:sz w:val="24"/>
          <w:szCs w:val="24"/>
        </w:rPr>
      </w:pPr>
    </w:p>
    <w:p w14:paraId="4D3664D8" w14:textId="77777777" w:rsidR="00641777" w:rsidRPr="004C28E5" w:rsidRDefault="00641777" w:rsidP="003D1FC1">
      <w:pPr>
        <w:jc w:val="both"/>
        <w:rPr>
          <w:rFonts w:ascii="Times New Roman" w:hAnsi="Times New Roman" w:cs="Times New Roman"/>
          <w:sz w:val="24"/>
          <w:szCs w:val="24"/>
        </w:rPr>
      </w:pPr>
    </w:p>
    <w:p w14:paraId="150AFC9D" w14:textId="77777777" w:rsidR="00641777" w:rsidRPr="004C28E5" w:rsidRDefault="00641777" w:rsidP="003D1FC1">
      <w:pPr>
        <w:jc w:val="both"/>
        <w:rPr>
          <w:rFonts w:ascii="Times New Roman" w:hAnsi="Times New Roman" w:cs="Times New Roman"/>
          <w:sz w:val="24"/>
          <w:szCs w:val="24"/>
        </w:rPr>
      </w:pPr>
    </w:p>
    <w:p w14:paraId="00B07D50" w14:textId="77777777" w:rsidR="00641777" w:rsidRPr="004C28E5" w:rsidRDefault="00641777" w:rsidP="003D1FC1">
      <w:pPr>
        <w:jc w:val="both"/>
        <w:rPr>
          <w:rFonts w:ascii="Times New Roman" w:hAnsi="Times New Roman" w:cs="Times New Roman"/>
          <w:sz w:val="24"/>
          <w:szCs w:val="24"/>
        </w:rPr>
      </w:pPr>
    </w:p>
    <w:p w14:paraId="37CC8C88" w14:textId="77777777" w:rsidR="00641777" w:rsidRPr="004C28E5" w:rsidRDefault="00641777" w:rsidP="003D1FC1">
      <w:pPr>
        <w:jc w:val="both"/>
        <w:rPr>
          <w:rFonts w:ascii="Times New Roman" w:hAnsi="Times New Roman" w:cs="Times New Roman"/>
          <w:sz w:val="24"/>
          <w:szCs w:val="24"/>
        </w:rPr>
      </w:pPr>
    </w:p>
    <w:p w14:paraId="2880D476" w14:textId="77777777" w:rsidR="00641777" w:rsidRPr="004C28E5" w:rsidRDefault="00641777" w:rsidP="003D1FC1">
      <w:pPr>
        <w:jc w:val="both"/>
        <w:rPr>
          <w:rFonts w:ascii="Times New Roman" w:hAnsi="Times New Roman" w:cs="Times New Roman"/>
          <w:sz w:val="24"/>
          <w:szCs w:val="24"/>
        </w:rPr>
      </w:pPr>
    </w:p>
    <w:p w14:paraId="0F6AF7D9" w14:textId="77777777" w:rsidR="00641777" w:rsidRPr="004C28E5" w:rsidRDefault="00641777" w:rsidP="003D1FC1">
      <w:pPr>
        <w:jc w:val="both"/>
        <w:rPr>
          <w:rFonts w:ascii="Times New Roman" w:hAnsi="Times New Roman" w:cs="Times New Roman"/>
          <w:sz w:val="24"/>
          <w:szCs w:val="24"/>
        </w:rPr>
      </w:pPr>
    </w:p>
    <w:p w14:paraId="0E7A605F" w14:textId="77777777" w:rsidR="00641777" w:rsidRPr="004C28E5" w:rsidRDefault="00641777" w:rsidP="003D1FC1">
      <w:pPr>
        <w:jc w:val="both"/>
        <w:rPr>
          <w:rFonts w:ascii="Times New Roman" w:hAnsi="Times New Roman" w:cs="Times New Roman"/>
          <w:sz w:val="24"/>
          <w:szCs w:val="24"/>
        </w:rPr>
      </w:pPr>
    </w:p>
    <w:p w14:paraId="4D730BAA" w14:textId="77777777" w:rsidR="00641777" w:rsidRPr="004C28E5" w:rsidRDefault="00641777" w:rsidP="003D1FC1">
      <w:pPr>
        <w:jc w:val="both"/>
        <w:rPr>
          <w:rFonts w:ascii="Times New Roman" w:hAnsi="Times New Roman" w:cs="Times New Roman"/>
          <w:sz w:val="24"/>
          <w:szCs w:val="24"/>
        </w:rPr>
      </w:pPr>
    </w:p>
    <w:p w14:paraId="1BBD8A4B" w14:textId="77777777" w:rsidR="00641777" w:rsidRPr="004C28E5" w:rsidRDefault="00641777" w:rsidP="003D1FC1">
      <w:pPr>
        <w:jc w:val="both"/>
        <w:rPr>
          <w:rFonts w:ascii="Times New Roman" w:hAnsi="Times New Roman" w:cs="Times New Roman"/>
          <w:sz w:val="24"/>
          <w:szCs w:val="24"/>
        </w:rPr>
      </w:pPr>
    </w:p>
    <w:p w14:paraId="2C4DDEF8" w14:textId="77777777" w:rsidR="00641777" w:rsidRPr="004C28E5" w:rsidRDefault="00641777" w:rsidP="003D1FC1">
      <w:pPr>
        <w:jc w:val="both"/>
        <w:rPr>
          <w:rFonts w:ascii="Times New Roman" w:hAnsi="Times New Roman" w:cs="Times New Roman"/>
          <w:sz w:val="24"/>
          <w:szCs w:val="24"/>
        </w:rPr>
      </w:pPr>
    </w:p>
    <w:p w14:paraId="4D33B166" w14:textId="77777777" w:rsidR="00641777" w:rsidRPr="004C28E5" w:rsidRDefault="00641777" w:rsidP="003D1FC1">
      <w:pPr>
        <w:jc w:val="both"/>
        <w:rPr>
          <w:rFonts w:ascii="Times New Roman" w:hAnsi="Times New Roman" w:cs="Times New Roman"/>
          <w:sz w:val="24"/>
          <w:szCs w:val="24"/>
        </w:rPr>
      </w:pPr>
    </w:p>
    <w:p w14:paraId="7685C392" w14:textId="77777777" w:rsidR="00641777" w:rsidRPr="004C28E5" w:rsidRDefault="00641777" w:rsidP="003D1FC1">
      <w:pPr>
        <w:jc w:val="both"/>
        <w:rPr>
          <w:rFonts w:ascii="Times New Roman" w:hAnsi="Times New Roman" w:cs="Times New Roman"/>
          <w:sz w:val="24"/>
          <w:szCs w:val="24"/>
        </w:rPr>
      </w:pPr>
    </w:p>
    <w:p w14:paraId="6D8D1DA7" w14:textId="45BD54FF" w:rsidR="00641777" w:rsidRPr="004C28E5" w:rsidRDefault="008459FF" w:rsidP="008459FF">
      <w:pPr>
        <w:pStyle w:val="Caption"/>
        <w:rPr>
          <w:rFonts w:ascii="Times New Roman" w:hAnsi="Times New Roman" w:cs="Times New Roman"/>
          <w:i w:val="0"/>
          <w:iCs w:val="0"/>
          <w:color w:val="auto"/>
          <w:sz w:val="24"/>
          <w:szCs w:val="24"/>
        </w:rPr>
      </w:pPr>
      <w:bookmarkStart w:id="1732" w:name="_Toc170935641"/>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25</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Makroskopik dan Mikroskopik Serbuk Daun Bakung</w:t>
      </w:r>
      <w:bookmarkEnd w:id="1732"/>
    </w:p>
    <w:p w14:paraId="6F796DF7" w14:textId="37ED1D07" w:rsidR="00641777" w:rsidRPr="004C28E5" w:rsidRDefault="00FB71ED" w:rsidP="005D6FF8">
      <w:pPr>
        <w:spacing w:line="276" w:lineRule="auto"/>
        <w:jc w:val="center"/>
        <w:rPr>
          <w:rFonts w:ascii="Times New Roman" w:hAnsi="Times New Roman" w:cs="Times New Roman"/>
          <w:sz w:val="24"/>
          <w:szCs w:val="24"/>
        </w:rPr>
      </w:pPr>
      <w:r w:rsidRPr="004C28E5">
        <w:rPr>
          <w:rFonts w:ascii="Times New Roman" w:hAnsi="Times New Roman" w:cs="Times New Roman"/>
          <w:sz w:val="24"/>
          <w:szCs w:val="24"/>
        </w:rPr>
        <w:t>Mikroskopik</w:t>
      </w:r>
      <w:r w:rsidR="008D6BF9" w:rsidRPr="004C28E5">
        <w:rPr>
          <w:rFonts w:ascii="Times New Roman" w:hAnsi="Times New Roman" w:cs="Times New Roman"/>
          <w:b/>
          <w:bCs/>
          <w:noProof/>
          <w:sz w:val="24"/>
          <w:szCs w:val="24"/>
        </w:rPr>
        <w:drawing>
          <wp:anchor distT="0" distB="0" distL="114300" distR="114300" simplePos="0" relativeHeight="251808812" behindDoc="1" locked="0" layoutInCell="1" allowOverlap="1" wp14:anchorId="1DD095CD" wp14:editId="0BF4AC49">
            <wp:simplePos x="0" y="0"/>
            <wp:positionH relativeFrom="page">
              <wp:posOffset>2404110</wp:posOffset>
            </wp:positionH>
            <wp:positionV relativeFrom="paragraph">
              <wp:posOffset>187738</wp:posOffset>
            </wp:positionV>
            <wp:extent cx="2751455" cy="2879725"/>
            <wp:effectExtent l="0" t="0" r="0" b="0"/>
            <wp:wrapNone/>
            <wp:docPr id="6179654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65447" name="Picture 617965447"/>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51455" cy="2879725"/>
                    </a:xfrm>
                    <a:prstGeom prst="rect">
                      <a:avLst/>
                    </a:prstGeom>
                  </pic:spPr>
                </pic:pic>
              </a:graphicData>
            </a:graphic>
            <wp14:sizeRelH relativeFrom="page">
              <wp14:pctWidth>0</wp14:pctWidth>
            </wp14:sizeRelH>
            <wp14:sizeRelV relativeFrom="page">
              <wp14:pctHeight>0</wp14:pctHeight>
            </wp14:sizeRelV>
          </wp:anchor>
        </w:drawing>
      </w:r>
    </w:p>
    <w:p w14:paraId="640E17A4" w14:textId="3847DE69" w:rsidR="00641777" w:rsidRPr="004C28E5" w:rsidRDefault="0087413B"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92108" behindDoc="0" locked="0" layoutInCell="1" allowOverlap="1" wp14:anchorId="382C2B5A" wp14:editId="74DFE00B">
                <wp:simplePos x="0" y="0"/>
                <wp:positionH relativeFrom="column">
                  <wp:posOffset>2879157</wp:posOffset>
                </wp:positionH>
                <wp:positionV relativeFrom="paragraph">
                  <wp:posOffset>237758</wp:posOffset>
                </wp:positionV>
                <wp:extent cx="1283368" cy="523374"/>
                <wp:effectExtent l="38100" t="0" r="31115" b="67310"/>
                <wp:wrapNone/>
                <wp:docPr id="767844291" name="Straight Arrow Connector 189"/>
                <wp:cNvGraphicFramePr/>
                <a:graphic xmlns:a="http://schemas.openxmlformats.org/drawingml/2006/main">
                  <a:graphicData uri="http://schemas.microsoft.com/office/word/2010/wordprocessingShape">
                    <wps:wsp>
                      <wps:cNvCnPr/>
                      <wps:spPr>
                        <a:xfrm flipH="1">
                          <a:off x="0" y="0"/>
                          <a:ext cx="1283368" cy="523374"/>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889E29" id="Straight Arrow Connector 189" o:spid="_x0000_s1026" type="#_x0000_t32" style="position:absolute;margin-left:226.7pt;margin-top:18.7pt;width:101.05pt;height:41.2pt;flip:x;z-index:251992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imP6gEAABkEAAAOAAAAZHJzL2Uyb0RvYy54bWysU9uO0zAQfUfiHyy/0zRJabtV0xXqcnlA&#10;ULHwAV7HTiz5prFp2r9n7KQBAdJKiJeRL3POzDke7+8vRpOzgKCcbWi5WFIiLHetsl1Dv31992pL&#10;SYjMtkw7Kxp6FYHeH16+2A9+JyrXO90KIEhiw27wDe1j9LuiCLwXhoWF88LipXRgWMQtdEULbEB2&#10;o4tquVwXg4PWg+MiBDx9GC/pIfNLKXj8LGUQkeiGYm8xR8jxKcXisGe7DpjvFZ/aYP/QhWHKYtGZ&#10;6oFFRr6D+oPKKA4uOBkX3JnCSam4yBpQTbn8Tc1jz7zIWtCc4Gebwv+j5Z/OJyCqbehmvdmuVtVd&#10;SYllBp/qMQJTXR/JGwA3kKOzFu10QMrtXfJt8GGH8KM9wbQL/gTJhIsEQ6RW/gOORLYFhZJLdv06&#10;uy4ukXA8LKttXa9xTjjeva7qerNK9MXIk/g8hPheOEPSoqFhamzuaKzBzh9DHIE3QAJrm2JkSr+1&#10;LYlXj9IiKGY7LaY6KaVIckYBeRWvWozwL0KiQdhonaXk0RRHDeTMcKgY58LGcmbC7ASTSusZuHwe&#10;OOUnqMhjO4Or58EzIld2Ns5go6yDvxHEy61lOebfHBh1JwueXHvNT5utwfnLbzL9lTTgv+4z/OeP&#10;PvwAAAD//wMAUEsDBBQABgAIAAAAIQCVJxyA3gAAAAoBAAAPAAAAZHJzL2Rvd25yZXYueG1sTI/B&#10;TsMwDIbvSLxDZCRuLB1dt640nRASZ2Awds0ary00TpWkW3l7zGmcLMuffn9/uZlsL07oQ+dIwXyW&#10;gECqnemoUfDx/nyXgwhRk9G9I1TwgwE21fVVqQvjzvSGp21sBIdQKLSCNsahkDLULVodZm5A4tvR&#10;easjr76Rxuszh9te3ifJUlrdEX9o9YBPLdbf29EqOO7rVWqlH79eh+5lN33mJuyCUrc30+MDiIhT&#10;vMDwp8/qULHTwY1kgugVLLJ0waiCdMWTgWWWZSAOTM7XOciqlP8rVL8AAAD//wMAUEsBAi0AFAAG&#10;AAgAAAAhALaDOJL+AAAA4QEAABMAAAAAAAAAAAAAAAAAAAAAAFtDb250ZW50X1R5cGVzXS54bWxQ&#10;SwECLQAUAAYACAAAACEAOP0h/9YAAACUAQAACwAAAAAAAAAAAAAAAAAvAQAAX3JlbHMvLnJlbHNQ&#10;SwECLQAUAAYACAAAACEAyR4pj+oBAAAZBAAADgAAAAAAAAAAAAAAAAAuAgAAZHJzL2Uyb0RvYy54&#10;bWxQSwECLQAUAAYACAAAACEAlSccgN4AAAAKAQAADwAAAAAAAAAAAAAAAABEBAAAZHJzL2Rvd25y&#10;ZXYueG1sUEsFBgAAAAAEAAQA8wAAAE8FAAAAAA==&#10;" strokecolor="#4472c4 [3204]" strokeweight="1.5pt">
                <v:stroke endarrow="block" joinstyle="miter"/>
              </v:shape>
            </w:pict>
          </mc:Fallback>
        </mc:AlternateContent>
      </w:r>
      <w:r w:rsidR="00CF6E08" w:rsidRPr="004C28E5">
        <w:rPr>
          <w:rFonts w:ascii="Times New Roman" w:hAnsi="Times New Roman" w:cs="Times New Roman"/>
          <w:noProof/>
          <w:sz w:val="24"/>
          <w:szCs w:val="24"/>
        </w:rPr>
        <mc:AlternateContent>
          <mc:Choice Requires="wps">
            <w:drawing>
              <wp:anchor distT="0" distB="0" distL="114300" distR="114300" simplePos="0" relativeHeight="251990060" behindDoc="0" locked="0" layoutInCell="1" allowOverlap="1" wp14:anchorId="2533843E" wp14:editId="428440EE">
                <wp:simplePos x="0" y="0"/>
                <wp:positionH relativeFrom="column">
                  <wp:posOffset>725504</wp:posOffset>
                </wp:positionH>
                <wp:positionV relativeFrom="paragraph">
                  <wp:posOffset>219710</wp:posOffset>
                </wp:positionV>
                <wp:extent cx="1443790" cy="210553"/>
                <wp:effectExtent l="0" t="0" r="61595" b="75565"/>
                <wp:wrapNone/>
                <wp:docPr id="673851739" name="Straight Arrow Connector 187"/>
                <wp:cNvGraphicFramePr/>
                <a:graphic xmlns:a="http://schemas.openxmlformats.org/drawingml/2006/main">
                  <a:graphicData uri="http://schemas.microsoft.com/office/word/2010/wordprocessingShape">
                    <wps:wsp>
                      <wps:cNvCnPr/>
                      <wps:spPr>
                        <a:xfrm>
                          <a:off x="0" y="0"/>
                          <a:ext cx="1443790" cy="210553"/>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726CCAB7" id="Straight Arrow Connector 187" o:spid="_x0000_s1026" type="#_x0000_t32" style="position:absolute;margin-left:57.15pt;margin-top:17.3pt;width:113.7pt;height:16.6pt;z-index:2519900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VE5AEAAA8EAAAOAAAAZHJzL2Uyb0RvYy54bWysU9uO0zAQfUfiHyy/0yTNdtutmq5QF3hB&#10;UO3CB3gdO7Hkm8amaf+esZNmESCthHiZxJdz5syZ8e7+bDQ5CQjK2YZWi5ISYblrle0a+v3bx3cb&#10;SkJktmXaWdHQiwj0fv/2zW7wW7F0vdOtAIIkNmwH39A+Rr8tisB7YVhYOC8sHkoHhkVcQle0wAZk&#10;N7pYluVtMThoPTguQsDdh/GQ7jO/lILHr1IGEYluKGqLOUKOzykW+x3bdsB8r/gkg/2DCsOUxaQz&#10;1QOLjPwA9QeVURxccDIuuDOFk1JxkWvAaqryt2qeeuZFrgXNCX62Kfw/Wv7ldASi2oberuvNqlrX&#10;d5RYZrBVTxGY6vpI3gO4gRyctWinA1Jt1sm3wYctwg/2CNMq+CMkE84STPpieeScvb7MXotzJBw3&#10;q5uben2HLeF4tqzK1apOpMUL2kOIn4QzJP00NExyZh1VNpydPoc4Aq+AlFrbFCNT+oNtSbx4LCiC&#10;YrbTYsqTrhSpiFF2/osXLUb4o5BoCwqtc5o8kOKggZwYjhLjXNhYzUx4O8Gk0noGlq8Dp/sJKvKw&#10;zuDl6+AZkTM7G2ewUdbB3wji+SpZjvevDox1JwueXXvJDc3W4NTlnkwvJI31r+sMf3nH+58AAAD/&#10;/wMAUEsDBBQABgAIAAAAIQCMcLTW3QAAAAkBAAAPAAAAZHJzL2Rvd25yZXYueG1sTI9NT4NAFEX3&#10;Jv6HyTNxZweEUIIMjZK4NEasdjswr0A6H4SZUvz3Pld2efNO7j2v3K1GswVnPzorIN5EwNB2To22&#10;F7D/fH3IgfkgrZLaWRTwgx521e1NKQvlLvYDlyb0jEqsL6SAIYSp4Nx3AxrpN25CS7ejm40MFOee&#10;q1leqNxo/hhFGTdytLQwyAnrAbtTczYCvg5mOuT7t/qlaXxb+/Zdh+9FiPu79fkJWMA1/MPwp0/q&#10;UJFT685WeaYpx2lCqIAkzYARkKTxFlgrINvmwKuSX39Q/QIAAP//AwBQSwECLQAUAAYACAAAACEA&#10;toM4kv4AAADhAQAAEwAAAAAAAAAAAAAAAAAAAAAAW0NvbnRlbnRfVHlwZXNdLnhtbFBLAQItABQA&#10;BgAIAAAAIQA4/SH/1gAAAJQBAAALAAAAAAAAAAAAAAAAAC8BAABfcmVscy8ucmVsc1BLAQItABQA&#10;BgAIAAAAIQAHjaVE5AEAAA8EAAAOAAAAAAAAAAAAAAAAAC4CAABkcnMvZTJvRG9jLnhtbFBLAQIt&#10;ABQABgAIAAAAIQCMcLTW3QAAAAkBAAAPAAAAAAAAAAAAAAAAAD4EAABkcnMvZG93bnJldi54bWxQ&#10;SwUGAAAAAAQABADzAAAASAUAAAAA&#10;" strokecolor="#4472c4 [3204]" strokeweight="1.5pt">
                <v:stroke endarrow="block" joinstyle="miter"/>
              </v:shape>
            </w:pict>
          </mc:Fallback>
        </mc:AlternateContent>
      </w:r>
      <w:r w:rsidR="007522A9" w:rsidRPr="004C28E5">
        <w:rPr>
          <w:rFonts w:ascii="Times New Roman" w:hAnsi="Times New Roman" w:cs="Times New Roman"/>
          <w:noProof/>
          <w:sz w:val="24"/>
          <w:szCs w:val="24"/>
        </w:rPr>
        <mc:AlternateContent>
          <mc:Choice Requires="wps">
            <w:drawing>
              <wp:anchor distT="0" distB="0" distL="114300" distR="114300" simplePos="0" relativeHeight="251989036" behindDoc="0" locked="0" layoutInCell="1" allowOverlap="1" wp14:anchorId="44468330" wp14:editId="632D3764">
                <wp:simplePos x="0" y="0"/>
                <wp:positionH relativeFrom="margin">
                  <wp:align>left</wp:align>
                </wp:positionH>
                <wp:positionV relativeFrom="paragraph">
                  <wp:posOffset>15173</wp:posOffset>
                </wp:positionV>
                <wp:extent cx="806115" cy="513707"/>
                <wp:effectExtent l="0" t="0" r="0" b="1270"/>
                <wp:wrapNone/>
                <wp:docPr id="1339904218" name="Rectangle 184"/>
                <wp:cNvGraphicFramePr/>
                <a:graphic xmlns:a="http://schemas.openxmlformats.org/drawingml/2006/main">
                  <a:graphicData uri="http://schemas.microsoft.com/office/word/2010/wordprocessingShape">
                    <wps:wsp>
                      <wps:cNvSpPr/>
                      <wps:spPr>
                        <a:xfrm>
                          <a:off x="0" y="0"/>
                          <a:ext cx="806115" cy="51370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E7C164" w14:textId="5085819E" w:rsidR="001337CB" w:rsidRPr="007C60A7" w:rsidRDefault="001337CB" w:rsidP="00331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Serabut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68330" id="_x0000_s1246" style="position:absolute;left:0;text-align:left;margin-left:0;margin-top:1.2pt;width:63.45pt;height:40.45pt;z-index:2519890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PFMlwIAAHoFAAAOAAAAZHJzL2Uyb0RvYy54bWysVEtP3DAQvlfqf7B8L0mWXR4RWbQCUVVC&#10;FAEVZ69jbyI5Htf2brL99R3b2UAB9VD1ktjz+Obhb+bicugU2QnrWtAVLY5ySoTmULd6U9EfTzdf&#10;zihxnumaKdCionvh6OXy86eL3pRiBg2oWliCINqVvalo470ps8zxRnTMHYERGpUSbMc8Xu0mqy3r&#10;Eb1T2SzPT7IebG0scOEcSq+Tki4jvpSC++9SOuGJqijm5uPXxu86fLPlBSs3lpmm5WMa7B+y6Fir&#10;MegEdc08I1vbvoPqWm7BgfRHHLoMpGy5iDVgNUX+pprHhhkRa8HmODO1yf0/WH63u7ekrfHtjo/P&#10;z/P5rMAX06zDt3rA7jG9UYIUZ/PQqd64Eh0ezb0dbw6PoexB2i78sSAyxO7up+6KwROOwrP8pCgW&#10;lHBULYrj0/w0YGYvzsY6/1VAR8KhohbDx56y3a3zyfRgEmJpuGmVQjkrlf5DgJhBkoV8U4bx5PdK&#10;JOsHIbFmzGkWA0S2iStlyY4hTxjnQvsiqRpWiyQuFnkeCYPwk0csQGkEDMgSE5qwR4DA5PfYqZzR&#10;PriKSNbJOf9bYsl58oiRQfvJuWs12I8AFFY1Rk72hyal1oQu+WE9JD4Us8Obr6HeI0sspPFxht+0&#10;+ES3zPl7ZnFecLJwB/jv+JEK+orCeKKkAfvrI3mwRxqjlpIe56+i7ueWWUGJ+qaR4OfFfB4GNl7m&#10;i9MZXuxrzfq1Rm+7K8CnK3DbGB6Pwd6rw1Fa6J5xVaxCVFQxzTF2Rbm3h8uVT3sBlw0Xq1U0wyE1&#10;zN/qR8MDeOh0oODT8MysGXnqkeB3cJhVVr6ha7INnhpWWw+yjVwOvU59Hd8ABzySaVxGYYO8vker&#10;l5W5/A0AAP//AwBQSwMEFAAGAAgAAAAhAKbZXU7aAAAABQEAAA8AAABkcnMvZG93bnJldi54bWxM&#10;j81OwzAQhO9IvIO1SNyoQ4qqNGRTARJCqAdEoXfH3iYR8TqKnZ++Pe4JjqMZzXxT7BbbiYkG3zpG&#10;uF8lIIi1My3XCN9fr3cZCB8UG9U5JoQzediV11eFyo2b+ZOmQ6hFLGGfK4QmhD6X0uuGrPIr1xNH&#10;7+QGq0KUQy3NoOZYbjuZJslGWtVyXGhUTy8N6Z/DaBGO7vQ8W13x+3T+aMe3/aB1tke8vVmeHkEE&#10;WsJfGC74ER3KyFS5kY0XHUI8EhDSBxAXM91sQVQI2XoNsizkf/ryFwAA//8DAFBLAQItABQABgAI&#10;AAAAIQC2gziS/gAAAOEBAAATAAAAAAAAAAAAAAAAAAAAAABbQ29udGVudF9UeXBlc10ueG1sUEsB&#10;Ai0AFAAGAAgAAAAhADj9If/WAAAAlAEAAAsAAAAAAAAAAAAAAAAALwEAAF9yZWxzLy5yZWxzUEsB&#10;Ai0AFAAGAAgAAAAhAPck8UyXAgAAegUAAA4AAAAAAAAAAAAAAAAALgIAAGRycy9lMm9Eb2MueG1s&#10;UEsBAi0AFAAGAAgAAAAhAKbZXU7aAAAABQEAAA8AAAAAAAAAAAAAAAAA8QQAAGRycy9kb3ducmV2&#10;LnhtbFBLBQYAAAAABAAEAPMAAAD4BQAAAAA=&#10;" filled="f" stroked="f" strokeweight="1pt">
                <v:textbox>
                  <w:txbxContent>
                    <w:p w14:paraId="30E7C164" w14:textId="5085819E" w:rsidR="001337CB" w:rsidRPr="007C60A7" w:rsidRDefault="001337CB" w:rsidP="00331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Serabut </w:t>
                      </w:r>
                    </w:p>
                  </w:txbxContent>
                </v:textbox>
                <w10:wrap anchorx="margin"/>
              </v:rect>
            </w:pict>
          </mc:Fallback>
        </mc:AlternateContent>
      </w:r>
      <w:r w:rsidR="00331E3F" w:rsidRPr="004C28E5">
        <w:rPr>
          <w:rFonts w:ascii="Times New Roman" w:hAnsi="Times New Roman" w:cs="Times New Roman"/>
          <w:noProof/>
          <w:sz w:val="24"/>
          <w:szCs w:val="24"/>
        </w:rPr>
        <mc:AlternateContent>
          <mc:Choice Requires="wps">
            <w:drawing>
              <wp:anchor distT="0" distB="0" distL="114300" distR="114300" simplePos="0" relativeHeight="251980844" behindDoc="0" locked="0" layoutInCell="1" allowOverlap="1" wp14:anchorId="5B4E0854" wp14:editId="2BF46D6A">
                <wp:simplePos x="0" y="0"/>
                <wp:positionH relativeFrom="margin">
                  <wp:posOffset>3841683</wp:posOffset>
                </wp:positionH>
                <wp:positionV relativeFrom="paragraph">
                  <wp:posOffset>51268</wp:posOffset>
                </wp:positionV>
                <wp:extent cx="1182370" cy="513707"/>
                <wp:effectExtent l="0" t="0" r="0" b="1270"/>
                <wp:wrapNone/>
                <wp:docPr id="129917080" name="Rectangle 184"/>
                <wp:cNvGraphicFramePr/>
                <a:graphic xmlns:a="http://schemas.openxmlformats.org/drawingml/2006/main">
                  <a:graphicData uri="http://schemas.microsoft.com/office/word/2010/wordprocessingShape">
                    <wps:wsp>
                      <wps:cNvSpPr/>
                      <wps:spPr>
                        <a:xfrm>
                          <a:off x="0" y="0"/>
                          <a:ext cx="1182370" cy="51370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B4AF0A" w14:textId="3D325D15" w:rsidR="001337CB" w:rsidRPr="007C60A7" w:rsidRDefault="001337CB" w:rsidP="00331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Berkas pengangkut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E0854" id="_x0000_s1247" style="position:absolute;left:0;text-align:left;margin-left:302.5pt;margin-top:4.05pt;width:93.1pt;height:40.45pt;z-index:2519808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m9zlQIAAHoFAAAOAAAAZHJzL2Uyb0RvYy54bWysVN9P2zAQfp+0/8Hy+0hSyloiUlSBmCYh&#10;qICJZ9ex20iOz7PdJt1fv7OdBgZoD9NekrPv7rtfn+/ism8V2QvrGtAVLU5ySoTmUDd6U9EfTzdf&#10;5pQ4z3TNFGhR0YNw9HLx+dNFZ0oxgS2oWliCINqVnano1ntTZpnjW9EydwJGaFRKsC3zeLSbrLas&#10;Q/RWZZM8/5p1YGtjgQvn8PY6Keki4kspuL+X0glPVEUxNx+/Nn7X4ZstLli5scxsGz6kwf4hi5Y1&#10;GoOOUNfMM7KzzTuotuEWHEh/wqHNQMqGi1gDVlPkb6p53DIjYi3YHGfGNrn/B8vv9itLmhpnNzk/&#10;L2b5HLukWYujesDmMb1RghTzaWhUZ1yJ9o9mZYeTQzFU3Uvbhj/WQ/rY3MPYXNF7wvGyKOaT0xmi&#10;c9SdFSjOAmj24m2s898EtCQIFbUYP/aU7W+dT6ZHkxBMw02jFN6zUuk/LhAz3GQh4ZRilPxBiWT9&#10;ICTWjElNYoDINnGlLNkz5AnjXGhfJNWW1SJdF2d5HgmD8KNHLEBpBAzIEhMasQeAwOT32KmcwT64&#10;ikjW0Tn/W2LJefSIkUH70bltNNiPABRWNURO9scmpdaELvl+3Sc+FKfHoa+hPiBLLKTn4wy/aXBE&#10;t8z5FbP4XnCquAP8PX6kgq6iMEiUbMH++ug+2CONUUtJh++vou7njllBifqukeDnxXQaHmw8TM9m&#10;EzzY15r1a43etVeAoytw2xgexWDv1VGUFtpnXBXLEBVVTHOMXVHu7fFw5dNewGXDxXIZzfCRGuZv&#10;9aPhATx0OlDwqX9m1gw89cjwOzi+VVa+oWuyDZ4aljsPsolcDr1OfR1mgA88kmlYRmGDvD5Hq5eV&#10;ufgNAAD//wMAUEsDBBQABgAIAAAAIQDyOrHc3QAAAAgBAAAPAAAAZHJzL2Rvd25yZXYueG1sTI/N&#10;TsMwEITvSLyDtUjcqJ1KlDSNUwESQqgHRKF3x3aTiHgd2c5P357lBMfRjGa+KfeL69lkQ+w8SshW&#10;AphF7U2HjYSvz5e7HFhMCo3qPVoJFxthX11flaowfsYPOx1Tw6gEY6EktCkNBedRt9apuPKDRfLO&#10;PjiVSIaGm6BmKnc9Xwux4U51SAutGuxza/X3cXQSTv78NDtd49t0ee/G10PQOj9IeXuzPO6AJbuk&#10;vzD84hM6VMRU+xFNZL2EjbinL0lCngEj/2GbrYHVpLcCeFXy/weqHwAAAP//AwBQSwECLQAUAAYA&#10;CAAAACEAtoM4kv4AAADhAQAAEwAAAAAAAAAAAAAAAAAAAAAAW0NvbnRlbnRfVHlwZXNdLnhtbFBL&#10;AQItABQABgAIAAAAIQA4/SH/1gAAAJQBAAALAAAAAAAAAAAAAAAAAC8BAABfcmVscy8ucmVsc1BL&#10;AQItABQABgAIAAAAIQBCrm9zlQIAAHoFAAAOAAAAAAAAAAAAAAAAAC4CAABkcnMvZTJvRG9jLnht&#10;bFBLAQItABQABgAIAAAAIQDyOrHc3QAAAAgBAAAPAAAAAAAAAAAAAAAAAO8EAABkcnMvZG93bnJl&#10;di54bWxQSwUGAAAAAAQABADzAAAA+QUAAAAA&#10;" filled="f" stroked="f" strokeweight="1pt">
                <v:textbox>
                  <w:txbxContent>
                    <w:p w14:paraId="1FB4AF0A" w14:textId="3D325D15" w:rsidR="001337CB" w:rsidRPr="007C60A7" w:rsidRDefault="001337CB" w:rsidP="00331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Berkas pengangkut</w:t>
                      </w:r>
                    </w:p>
                  </w:txbxContent>
                </v:textbox>
                <w10:wrap anchorx="margin"/>
              </v:rect>
            </w:pict>
          </mc:Fallback>
        </mc:AlternateContent>
      </w:r>
    </w:p>
    <w:p w14:paraId="274187C6" w14:textId="0DD1B3FF" w:rsidR="00641777" w:rsidRPr="004C28E5" w:rsidRDefault="00641777" w:rsidP="003D1FC1">
      <w:pPr>
        <w:jc w:val="both"/>
        <w:rPr>
          <w:rFonts w:ascii="Times New Roman" w:hAnsi="Times New Roman" w:cs="Times New Roman"/>
          <w:sz w:val="24"/>
          <w:szCs w:val="24"/>
        </w:rPr>
      </w:pPr>
    </w:p>
    <w:p w14:paraId="340B97AA" w14:textId="56263EE2" w:rsidR="00641777" w:rsidRPr="004C28E5" w:rsidRDefault="00641777" w:rsidP="003D1FC1">
      <w:pPr>
        <w:jc w:val="both"/>
        <w:rPr>
          <w:rFonts w:ascii="Times New Roman" w:hAnsi="Times New Roman" w:cs="Times New Roman"/>
          <w:sz w:val="24"/>
          <w:szCs w:val="24"/>
        </w:rPr>
      </w:pPr>
    </w:p>
    <w:p w14:paraId="3AD72DB2" w14:textId="41872E8D" w:rsidR="00641777" w:rsidRPr="004C28E5" w:rsidRDefault="00641777" w:rsidP="003D1FC1">
      <w:pPr>
        <w:jc w:val="both"/>
        <w:rPr>
          <w:rFonts w:ascii="Times New Roman" w:hAnsi="Times New Roman" w:cs="Times New Roman"/>
          <w:sz w:val="24"/>
          <w:szCs w:val="24"/>
        </w:rPr>
      </w:pPr>
    </w:p>
    <w:p w14:paraId="7A377643" w14:textId="6EA245F9" w:rsidR="00641777" w:rsidRPr="004C28E5" w:rsidRDefault="0083562B"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91084" behindDoc="0" locked="0" layoutInCell="1" allowOverlap="1" wp14:anchorId="626360D5" wp14:editId="45E7DD08">
                <wp:simplePos x="0" y="0"/>
                <wp:positionH relativeFrom="column">
                  <wp:posOffset>863867</wp:posOffset>
                </wp:positionH>
                <wp:positionV relativeFrom="paragraph">
                  <wp:posOffset>121185</wp:posOffset>
                </wp:positionV>
                <wp:extent cx="968542" cy="553452"/>
                <wp:effectExtent l="0" t="38100" r="60325" b="18415"/>
                <wp:wrapNone/>
                <wp:docPr id="1928140053" name="Straight Arrow Connector 188"/>
                <wp:cNvGraphicFramePr/>
                <a:graphic xmlns:a="http://schemas.openxmlformats.org/drawingml/2006/main">
                  <a:graphicData uri="http://schemas.microsoft.com/office/word/2010/wordprocessingShape">
                    <wps:wsp>
                      <wps:cNvCnPr/>
                      <wps:spPr>
                        <a:xfrm flipV="1">
                          <a:off x="0" y="0"/>
                          <a:ext cx="968542" cy="553452"/>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636DBF6D" id="Straight Arrow Connector 188" o:spid="_x0000_s1026" type="#_x0000_t32" style="position:absolute;margin-left:68pt;margin-top:9.55pt;width:76.25pt;height:43.6pt;flip:y;z-index:2519910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4aw6QEAABkEAAAOAAAAZHJzL2Uyb0RvYy54bWysU9tuEzEQfUfiHyy/k70kqdIomwqlwAuC&#10;qKW8u147a8k3jU02+/eMvZsFAVKlipeRL3POzDke7+4uRpOzgKCcbWi1KCkRlrtW2VNDn759fLeh&#10;JERmW6adFQ0dRKB3+7dvdr3fitp1TrcCCJLYsO19Q7sY/bYoAu+EYWHhvLB4KR0YFnELp6IF1iO7&#10;0UVdljdF76D14LgIAU/vx0u6z/xSCh6/ShlEJLqh2FvMEXJ8TrHY79j2BMx3ik9tsFd0YZiyWHSm&#10;umeRkR+g/qIyioMLTsYFd6ZwUiousgZUU5V/qHnsmBdZC5oT/GxT+H+0/Mv5CES1+Ha39aZaleV6&#10;SYllBt/qMQJTpy6S9wCuJwdnLfrpgFSbTTKu92GL+IM9wrQL/gjJhYsEQ6RW/jvyZl9QKblk24fZ&#10;dnGJhOPh7c1mvaop4Xi1Xi9X6zqxFyNNovMQ4ifhDEmLhoapr7mhsQQ7fw5xBF4BCaxtipEp/cG2&#10;JA4elUVQzJ60mOqklCKpGfvPqzhoMcIfhESDsM9lVpJHUxw0kDPDoWKcCxurmQmzE0wqrWdg+TJw&#10;yk9Qkcd2Btcvg2dEruxsnMFGWQf/IoiXa8tyzL86MOpOFjy7dsgvm63B+ctvMv2VNOC/7zP814/e&#10;/wQAAP//AwBQSwMEFAAGAAgAAAAhAEh1VR3dAAAACgEAAA8AAABkcnMvZG93bnJldi54bWxMj0FP&#10;wzAMhe9I+w+RkbixdKsopWs6TUicYYPBNWu8tqNxqiTdyr/HO8HNz356/l65nmwvzuhD50jBYp6A&#10;QKqd6ahR8PH+cp+DCFGT0b0jVPCDAdbV7KbUhXEX2uJ5FxvBIRQKraCNcSikDHWLVoe5G5D4dnTe&#10;6sjSN9J4feFw28tlkmTS6o74Q6sHfG6x/t6NVsHxq35MrfTj6W3oXvfTZ27CPih1dzttViAiTvHP&#10;DFd8RoeKmQ5uJBNEzzrNuEvk4WkBgg3LPH8AceBFkqUgq1L+r1D9AgAA//8DAFBLAQItABQABgAI&#10;AAAAIQC2gziS/gAAAOEBAAATAAAAAAAAAAAAAAAAAAAAAABbQ29udGVudF9UeXBlc10ueG1sUEsB&#10;Ai0AFAAGAAgAAAAhADj9If/WAAAAlAEAAAsAAAAAAAAAAAAAAAAALwEAAF9yZWxzLy5yZWxzUEsB&#10;Ai0AFAAGAAgAAAAhAM3DhrDpAQAAGQQAAA4AAAAAAAAAAAAAAAAALgIAAGRycy9lMm9Eb2MueG1s&#10;UEsBAi0AFAAGAAgAAAAhAEh1VR3dAAAACgEAAA8AAAAAAAAAAAAAAAAAQwQAAGRycy9kb3ducmV2&#10;LnhtbFBLBQYAAAAABAAEAPMAAABNBQAAAAA=&#10;" strokecolor="#4472c4 [3204]" strokeweight="1.5pt">
                <v:stroke endarrow="block" joinstyle="miter"/>
              </v:shape>
            </w:pict>
          </mc:Fallback>
        </mc:AlternateContent>
      </w:r>
    </w:p>
    <w:p w14:paraId="4F8EEF47" w14:textId="0946A651" w:rsidR="00641777" w:rsidRPr="004C28E5" w:rsidRDefault="00BD0199" w:rsidP="008D6BF9">
      <w:pPr>
        <w:jc w:val="center"/>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93132" behindDoc="0" locked="0" layoutInCell="1" allowOverlap="1" wp14:anchorId="766732A6" wp14:editId="42D24515">
                <wp:simplePos x="0" y="0"/>
                <wp:positionH relativeFrom="column">
                  <wp:posOffset>2638525</wp:posOffset>
                </wp:positionH>
                <wp:positionV relativeFrom="paragraph">
                  <wp:posOffset>155207</wp:posOffset>
                </wp:positionV>
                <wp:extent cx="1383632" cy="499311"/>
                <wp:effectExtent l="38100" t="38100" r="26670" b="34290"/>
                <wp:wrapNone/>
                <wp:docPr id="1037850677" name="Straight Arrow Connector 190"/>
                <wp:cNvGraphicFramePr/>
                <a:graphic xmlns:a="http://schemas.openxmlformats.org/drawingml/2006/main">
                  <a:graphicData uri="http://schemas.microsoft.com/office/word/2010/wordprocessingShape">
                    <wps:wsp>
                      <wps:cNvCnPr/>
                      <wps:spPr>
                        <a:xfrm flipH="1" flipV="1">
                          <a:off x="0" y="0"/>
                          <a:ext cx="1383632" cy="499311"/>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068711A2" id="Straight Arrow Connector 190" o:spid="_x0000_s1026" type="#_x0000_t32" style="position:absolute;margin-left:207.75pt;margin-top:12.2pt;width:108.95pt;height:39.3pt;flip:x y;z-index:2519931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5t7wEAACQEAAAOAAAAZHJzL2Uyb0RvYy54bWysU9uO0zAQfUfiHyy/0yQN9KamK9Tl8oDY&#10;imV59zp2Y8k3jU3T/j1jJ80iQFppxYtle+Yczzkz3t6cjSYnAUE529BqVlIiLHetsseGPnz/+GZF&#10;SYjMtkw7Kxp6EYHe7F6/2vZ+I+auc7oVQJDEhk3vG9rF6DdFEXgnDAsz54XFoHRgWMQjHIsWWI/s&#10;RhfzslwUvYPWg+MiBLy9HYJ0l/mlFDzeSRlEJLqhWFvMK+T1Ma3Fbss2R2C+U3wsg72gCsOUxUcn&#10;qlsWGfkJ6i8qozi44GSccWcKJ6XiImtANVX5h5r7jnmRtaA5wU82hf9Hy7+eDkBUi70r6+XqXblY&#10;LimxzGCv7iMwdewieQ/gerJ31qKfDki1zsb1PmwQv7cHQBvTKfgDJBfOEgyRWvnPyEvz7kfapRhq&#10;JufcgMvUAHGOhONlVa/qRT2nhGPs7XpdV1XqUDEwJrSHED8JZ0jaNDSMJU61DW+w05cQB+AVkMDa&#10;pjUypT/YlsSLR5ERFLNHLcZ3UkrxJCXv4kWLAf5NSPQKC62zlDylYq+BnBjOF+Nc2HitWFvMTjCp&#10;tJ6A5fPAMT9BRZ7gCTx/Hjwh8svOxglslHXwL4J4vpYsh/yrA4PuZMGjay+5ydkaHMXck/HbpFn/&#10;/ZzhT5979wsAAP//AwBQSwMEFAAGAAgAAAAhAFHjqmTfAAAACgEAAA8AAABkcnMvZG93bnJldi54&#10;bWxMj8FOg0AQhu8mvsNmTLzZhUKrIktjjJp4bOvB3qbsCgR2lrALpX16x5PeZjJf/vn+fDPbTkxm&#10;8I0jBfEiAmGodLqhSsHn/u3uAYQPSBo7R0bB2XjYFNdXOWbanWhrpl2oBIeQz1BBHUKfSenL2lj0&#10;C9cb4tu3GywGXodK6gFPHG47uYyitbTYEH+osTcvtSnb3WgV3B/27eVdfp1He5leD20IMX48KnV7&#10;Mz8/gQhmDn8w/OqzOhTsdHQjaS86BWm8WjGqYJmmIBhYJwkPRyajJAJZ5PJ/heIHAAD//wMAUEsB&#10;Ai0AFAAGAAgAAAAhALaDOJL+AAAA4QEAABMAAAAAAAAAAAAAAAAAAAAAAFtDb250ZW50X1R5cGVz&#10;XS54bWxQSwECLQAUAAYACAAAACEAOP0h/9YAAACUAQAACwAAAAAAAAAAAAAAAAAvAQAAX3JlbHMv&#10;LnJlbHNQSwECLQAUAAYACAAAACEA2SC+be8BAAAkBAAADgAAAAAAAAAAAAAAAAAuAgAAZHJzL2Uy&#10;b0RvYy54bWxQSwECLQAUAAYACAAAACEAUeOqZN8AAAAKAQAADwAAAAAAAAAAAAAAAABJBAAAZHJz&#10;L2Rvd25yZXYueG1sUEsFBgAAAAAEAAQA8wAAAFUFAAAAAA==&#10;" strokecolor="#4472c4 [3204]" strokeweight="1.5pt">
                <v:stroke endarrow="block" joinstyle="miter"/>
              </v:shape>
            </w:pict>
          </mc:Fallback>
        </mc:AlternateContent>
      </w:r>
      <w:r w:rsidR="002B2BF3" w:rsidRPr="004C28E5">
        <w:rPr>
          <w:rFonts w:ascii="Times New Roman" w:hAnsi="Times New Roman" w:cs="Times New Roman"/>
          <w:noProof/>
          <w:sz w:val="24"/>
          <w:szCs w:val="24"/>
        </w:rPr>
        <mc:AlternateContent>
          <mc:Choice Requires="wps">
            <w:drawing>
              <wp:anchor distT="0" distB="0" distL="114300" distR="114300" simplePos="0" relativeHeight="251982892" behindDoc="0" locked="0" layoutInCell="1" allowOverlap="1" wp14:anchorId="5E5432B3" wp14:editId="4E2AED29">
                <wp:simplePos x="0" y="0"/>
                <wp:positionH relativeFrom="margin">
                  <wp:align>left</wp:align>
                </wp:positionH>
                <wp:positionV relativeFrom="paragraph">
                  <wp:posOffset>173255</wp:posOffset>
                </wp:positionV>
                <wp:extent cx="944479" cy="513707"/>
                <wp:effectExtent l="0" t="0" r="0" b="1270"/>
                <wp:wrapNone/>
                <wp:docPr id="623943868" name="Rectangle 184"/>
                <wp:cNvGraphicFramePr/>
                <a:graphic xmlns:a="http://schemas.openxmlformats.org/drawingml/2006/main">
                  <a:graphicData uri="http://schemas.microsoft.com/office/word/2010/wordprocessingShape">
                    <wps:wsp>
                      <wps:cNvSpPr/>
                      <wps:spPr>
                        <a:xfrm>
                          <a:off x="0" y="0"/>
                          <a:ext cx="944479" cy="51370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6597FD" w14:textId="3A1D90B4" w:rsidR="001337CB" w:rsidRPr="007C60A7" w:rsidRDefault="001337CB" w:rsidP="00331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Epidermis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432B3" id="_x0000_s1248" style="position:absolute;left:0;text-align:left;margin-left:0;margin-top:13.65pt;width:74.35pt;height:40.45pt;z-index:2519828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KJBlgIAAHkFAAAOAAAAZHJzL2Uyb0RvYy54bWysVFtP2zAUfp+0/2D5fSQpgdKIFFUgpkkI&#10;EDDx7Dp2E8m32W6T7tfv2E7DVXuY9pLY5/Kdi79zzi8GKdCOWddpVePiKMeIKaqbTm1q/PPp+tsZ&#10;Rs4T1RChFavxnjl8sfz65bw3FZvpVouGWQQgylW9qXHrvamyzNGWSeKOtGEKlFxbSTxc7SZrLOkB&#10;XYpsluenWa9tY6ymzDmQXiUlXkZ8zhn1d5w75pGoMeTm49fG7zp8s+U5qTaWmLajYxrkH7KQpFMQ&#10;dIK6Ip6gre0+QMmOWu0090dUy0xz3lEWa4BqivxdNY8tMSzWAs1xZmqT+3+w9HZ3b1HX1Ph0drwo&#10;j89O4cEUkfBUD9A8ojaCoeKsDI3qjavA/tHc2/Hm4BiqHriV4Q/1oCE2dz81lw0eURAuyrKcLzCi&#10;oDopjuf5PGBmL87GOv+daYnCocYWwseWkt2N88n0YBJiKX3dCQFyUgn1RgCYQZKFfFOG8eT3giXr&#10;B8ahZMhpFgNEsrFLYdGOAE0IpUz5Iqla0rAkLk7yPPIF4CePWIBQABiQOSQ0YY8AgcgfsVM5o31w&#10;ZZGrk3P+t8SS8+QRI2vlJ2fZKW0/AxBQ1Rg52R+alFoTuuSH9RDpUBTTm691sweSWJ2mxxl63cET&#10;3RDn74mFcYHBghXg7+DDhe5rrMcTRq22vz+TB3tgMWgx6mH8aux+bYllGIkfCvi9KMoyzGu8lCfz&#10;GVzsa836tUZt5aWGpytg2Rgaj8Hei8ORWy2fYVOsQlRQEUUhdo2pt4fLpU9rAXYNZatVNIMZNcTf&#10;qEdDA3jodKDg0/BMrBl56oHgt/owqqR6R9dkGzyVXm295l3kcuh16uv4BjDfkUzjLgoL5PU9Wr1s&#10;zOUfAAAA//8DAFBLAwQUAAYACAAAACEAk2iBD9wAAAAHAQAADwAAAGRycy9kb3ducmV2LnhtbEyP&#10;zU7DMBCE70h9B2uRuFGHgGiUxqkKEkKoB9QW7o69TaLG68h2fvr2uCd629GMZr4tNrPp2IjOt5YE&#10;PC0TYEjK6pZqAT/Hj8cMmA+StOwsoYALetiUi7tC5tpOtMfxEGoWS8jnUkATQp9z7lWDRvql7ZGi&#10;d7LOyBClq7l2corlpuNpkrxyI1uKC43s8b1BdT4MRsCvPb1NRlX0NV6+2+Fz55TKdkI83M/bNbCA&#10;c/gPwxU/okMZmSo7kPasExAfCQLS1TOwq/uSrYBV8UiyFHhZ8Fv+8g8AAP//AwBQSwECLQAUAAYA&#10;CAAAACEAtoM4kv4AAADhAQAAEwAAAAAAAAAAAAAAAAAAAAAAW0NvbnRlbnRfVHlwZXNdLnhtbFBL&#10;AQItABQABgAIAAAAIQA4/SH/1gAAAJQBAAALAAAAAAAAAAAAAAAAAC8BAABfcmVscy8ucmVsc1BL&#10;AQItABQABgAIAAAAIQDjCKJBlgIAAHkFAAAOAAAAAAAAAAAAAAAAAC4CAABkcnMvZTJvRG9jLnht&#10;bFBLAQItABQABgAIAAAAIQCTaIEP3AAAAAcBAAAPAAAAAAAAAAAAAAAAAPAEAABkcnMvZG93bnJl&#10;di54bWxQSwUGAAAAAAQABADzAAAA+QUAAAAA&#10;" filled="f" stroked="f" strokeweight="1pt">
                <v:textbox>
                  <w:txbxContent>
                    <w:p w14:paraId="586597FD" w14:textId="3A1D90B4" w:rsidR="001337CB" w:rsidRPr="007C60A7" w:rsidRDefault="001337CB" w:rsidP="00331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Epidermis </w:t>
                      </w:r>
                    </w:p>
                  </w:txbxContent>
                </v:textbox>
                <w10:wrap anchorx="margin"/>
              </v:rect>
            </w:pict>
          </mc:Fallback>
        </mc:AlternateContent>
      </w:r>
    </w:p>
    <w:p w14:paraId="3E134695" w14:textId="46DC358F" w:rsidR="00641777" w:rsidRPr="004C28E5" w:rsidRDefault="007522A9" w:rsidP="003D1FC1">
      <w:pPr>
        <w:jc w:val="both"/>
        <w:rPr>
          <w:rFonts w:ascii="Times New Roman" w:hAnsi="Times New Roman" w:cs="Times New Roman"/>
          <w:sz w:val="24"/>
          <w:szCs w:val="24"/>
        </w:rPr>
      </w:pPr>
      <w:r w:rsidRPr="004C28E5">
        <w:rPr>
          <w:rFonts w:ascii="Times New Roman" w:hAnsi="Times New Roman" w:cs="Times New Roman"/>
          <w:noProof/>
          <w:sz w:val="24"/>
          <w:szCs w:val="24"/>
        </w:rPr>
        <mc:AlternateContent>
          <mc:Choice Requires="wps">
            <w:drawing>
              <wp:anchor distT="0" distB="0" distL="114300" distR="114300" simplePos="0" relativeHeight="251986988" behindDoc="0" locked="0" layoutInCell="1" allowOverlap="1" wp14:anchorId="2D33EBF8" wp14:editId="7CEA625D">
                <wp:simplePos x="0" y="0"/>
                <wp:positionH relativeFrom="margin">
                  <wp:align>right</wp:align>
                </wp:positionH>
                <wp:positionV relativeFrom="paragraph">
                  <wp:posOffset>2907</wp:posOffset>
                </wp:positionV>
                <wp:extent cx="1182370" cy="1034715"/>
                <wp:effectExtent l="0" t="0" r="0" b="0"/>
                <wp:wrapNone/>
                <wp:docPr id="66048364" name="Rectangle 184"/>
                <wp:cNvGraphicFramePr/>
                <a:graphic xmlns:a="http://schemas.openxmlformats.org/drawingml/2006/main">
                  <a:graphicData uri="http://schemas.microsoft.com/office/word/2010/wordprocessingShape">
                    <wps:wsp>
                      <wps:cNvSpPr/>
                      <wps:spPr>
                        <a:xfrm>
                          <a:off x="0" y="0"/>
                          <a:ext cx="1182370" cy="103471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9EED51" w14:textId="54B05016" w:rsidR="001337CB" w:rsidRPr="007C60A7" w:rsidRDefault="001337CB" w:rsidP="00331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Parenkim dengan kristal kalsium oksalat berbentuk prisma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3EBF8" id="_x0000_s1249" style="position:absolute;left:0;text-align:left;margin-left:41.9pt;margin-top:.25pt;width:93.1pt;height:81.45pt;z-index:2519869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FA2lgIAAHoFAAAOAAAAZHJzL2Uyb0RvYy54bWysVFtP2zAUfp+0/2D5fSQpoXQRKapATJMQ&#10;VMDEs+vYTSTfZrtNul+/YzsNDNAepr0k9rl85+LvnIvLQQq0Z9Z1WtW4OMkxYorqplPbGv94uvmy&#10;wMh5ohoitGI1PjCHL5efP130pmIz3WrRMIsARLmqNzVuvTdVljnaMknciTZMgZJrK4mHq91mjSU9&#10;oEuRzfJ8nvXaNsZqypwD6XVS4mXE55xRf8+5Yx6JGkNuPn5t/G7CN1tekGpriWk7OqZB/iELSToF&#10;QSeoa+IJ2tnuHZTsqNVOc39Ctcw05x1lsQaopsjfVPPYEsNiLdAcZ6Y2uf8HS+/2a4u6psbzeV4u&#10;TuclRopIeKkH6B1RW8FQsShDn3rjKjB/NGs73hwcQ9EDtzL8oRw0xN4ept6ywSMKwqJYzE7P4Qko&#10;6Ir8tDwvzgJq9uJurPPfmJYoHGpsIYHYU7K/dT6ZHk1CNKVvOiFATiqh/hAAZpBkIeOUYzz5g2DJ&#10;+oFxqBmymsUAkW3sSli0J8ATQilTvkiqljQsiYuzPI+EAfjJIxYgFAAGZA4JTdgjQGDye+xUzmgf&#10;XFkk6+Sc/y2x5Dx5xMha+clZdkrbjwAEVDVGTvbHJqXWhC75YTNEPhTpfYJso5sDsMTqND7O0JsO&#10;nuiWOL8mFuYFnhV2gL+HDxe6r7EeTxi12v76SB7sgcagxaiH+aux+7kjlmEkvisg+NeiLMPAxkt5&#10;dj6Di32t2bzWqJ280vB0BWwbQ+Mx2HtxPHKr5TOsilWICiqiKMSuMfX2eLnyaS/AsqFstYpmMKSG&#10;+Fv1aGgAD50OFHwanok1I089UPxOH2eVVG/ommyDp9Krnde8i1x+6ev4BjDgkUzjMgob5PU9Wr2s&#10;zOVvAAAA//8DAFBLAwQUAAYACAAAACEATiLT6tsAAAAFAQAADwAAAGRycy9kb3ducmV2LnhtbEyP&#10;zU7DMBCE70h9B2uRuFGHAlGUxqkKEkKoB9QW7o69TaLG68h2fvr2uCd629GMZr4tNrPp2IjOt5YE&#10;PC0TYEjK6pZqAT/Hj8cMmA+StOwsoYALetiUi7tC5tpOtMfxEGoWS8jnUkATQp9z7lWDRvql7ZGi&#10;d7LOyBClq7l2corlpuOrJEm5kS3FhUb2+N6gOh8GI+DXnt4moyr6Gi/f7fC5c0plOyEe7uftGljA&#10;OfyH4Yof0aGMTJUdSHvWCYiPBAGvwK5elq6AVfFIn1+AlwW/pS//AAAA//8DAFBLAQItABQABgAI&#10;AAAAIQC2gziS/gAAAOEBAAATAAAAAAAAAAAAAAAAAAAAAABbQ29udGVudF9UeXBlc10ueG1sUEsB&#10;Ai0AFAAGAAgAAAAhADj9If/WAAAAlAEAAAsAAAAAAAAAAAAAAAAALwEAAF9yZWxzLy5yZWxzUEsB&#10;Ai0AFAAGAAgAAAAhAGY4UDaWAgAAegUAAA4AAAAAAAAAAAAAAAAALgIAAGRycy9lMm9Eb2MueG1s&#10;UEsBAi0AFAAGAAgAAAAhAE4i0+rbAAAABQEAAA8AAAAAAAAAAAAAAAAA8AQAAGRycy9kb3ducmV2&#10;LnhtbFBLBQYAAAAABAAEAPMAAAD4BQAAAAA=&#10;" filled="f" stroked="f" strokeweight="1pt">
                <v:textbox>
                  <w:txbxContent>
                    <w:p w14:paraId="419EED51" w14:textId="54B05016" w:rsidR="001337CB" w:rsidRPr="007C60A7" w:rsidRDefault="001337CB" w:rsidP="00331E3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Parenkim dengan kristal kalsium oksalat berbentuk prisma</w:t>
                      </w:r>
                    </w:p>
                  </w:txbxContent>
                </v:textbox>
                <w10:wrap anchorx="margin"/>
              </v:rect>
            </w:pict>
          </mc:Fallback>
        </mc:AlternateContent>
      </w:r>
    </w:p>
    <w:p w14:paraId="63A211CE" w14:textId="77777777" w:rsidR="00641777" w:rsidRPr="004C28E5" w:rsidRDefault="00641777" w:rsidP="003D1FC1">
      <w:pPr>
        <w:jc w:val="both"/>
        <w:rPr>
          <w:rFonts w:ascii="Times New Roman" w:hAnsi="Times New Roman" w:cs="Times New Roman"/>
          <w:sz w:val="24"/>
          <w:szCs w:val="24"/>
        </w:rPr>
      </w:pPr>
    </w:p>
    <w:p w14:paraId="089D7E95" w14:textId="77777777" w:rsidR="00641777" w:rsidRPr="004C28E5" w:rsidRDefault="00641777" w:rsidP="003D1FC1">
      <w:pPr>
        <w:jc w:val="both"/>
        <w:rPr>
          <w:rFonts w:ascii="Times New Roman" w:hAnsi="Times New Roman" w:cs="Times New Roman"/>
          <w:sz w:val="24"/>
          <w:szCs w:val="24"/>
        </w:rPr>
      </w:pPr>
    </w:p>
    <w:p w14:paraId="3519EA8B" w14:textId="77777777" w:rsidR="00641777" w:rsidRPr="004C28E5" w:rsidRDefault="00641777" w:rsidP="003D1FC1">
      <w:pPr>
        <w:jc w:val="both"/>
        <w:rPr>
          <w:rFonts w:ascii="Times New Roman" w:hAnsi="Times New Roman" w:cs="Times New Roman"/>
          <w:sz w:val="24"/>
          <w:szCs w:val="24"/>
        </w:rPr>
      </w:pPr>
    </w:p>
    <w:p w14:paraId="5D02DEE8" w14:textId="77777777" w:rsidR="00641777" w:rsidRPr="004C28E5" w:rsidRDefault="00641777" w:rsidP="003D1FC1">
      <w:pPr>
        <w:jc w:val="both"/>
        <w:rPr>
          <w:rFonts w:ascii="Times New Roman" w:hAnsi="Times New Roman" w:cs="Times New Roman"/>
          <w:sz w:val="24"/>
          <w:szCs w:val="24"/>
        </w:rPr>
      </w:pPr>
    </w:p>
    <w:p w14:paraId="62D29715" w14:textId="65F86509" w:rsidR="00BF32B4" w:rsidRPr="004C28E5" w:rsidRDefault="00BF32B4" w:rsidP="00BF32B4">
      <w:pPr>
        <w:jc w:val="center"/>
        <w:rPr>
          <w:rFonts w:ascii="Times New Roman" w:hAnsi="Times New Roman" w:cs="Times New Roman"/>
          <w:sz w:val="24"/>
          <w:szCs w:val="24"/>
        </w:rPr>
      </w:pPr>
      <w:r w:rsidRPr="004C28E5">
        <w:rPr>
          <w:rFonts w:ascii="Times New Roman" w:hAnsi="Times New Roman" w:cs="Times New Roman"/>
          <w:sz w:val="24"/>
          <w:szCs w:val="24"/>
        </w:rPr>
        <w:t>Makroskopik</w:t>
      </w:r>
    </w:p>
    <w:p w14:paraId="574DE486" w14:textId="366E2FC7" w:rsidR="00641777" w:rsidRPr="004C28E5" w:rsidRDefault="004E527C" w:rsidP="000C1D28">
      <w:pPr>
        <w:jc w:val="center"/>
        <w:rPr>
          <w:rFonts w:ascii="Times New Roman" w:hAnsi="Times New Roman" w:cs="Times New Roman"/>
          <w:sz w:val="24"/>
          <w:szCs w:val="24"/>
        </w:rPr>
      </w:pPr>
      <w:r w:rsidRPr="004C28E5">
        <w:rPr>
          <w:rFonts w:ascii="Times New Roman" w:hAnsi="Times New Roman" w:cs="Times New Roman"/>
          <w:noProof/>
          <w:sz w:val="24"/>
          <w:szCs w:val="24"/>
        </w:rPr>
        <w:drawing>
          <wp:inline distT="0" distB="0" distL="0" distR="0" wp14:anchorId="3C2BA9EE" wp14:editId="1C5BD81D">
            <wp:extent cx="2160000" cy="2683122"/>
            <wp:effectExtent l="0" t="0" r="0" b="3175"/>
            <wp:docPr id="2061875864"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75864" name="Picture 2061875864"/>
                    <pic:cNvPicPr/>
                  </pic:nvPicPr>
                  <pic:blipFill rotWithShape="1">
                    <a:blip r:embed="rId128" cstate="print">
                      <a:extLst>
                        <a:ext uri="{28A0092B-C50C-407E-A947-70E740481C1C}">
                          <a14:useLocalDpi xmlns:a14="http://schemas.microsoft.com/office/drawing/2010/main" val="0"/>
                        </a:ext>
                      </a:extLst>
                    </a:blip>
                    <a:srcRect t="7567" r="-16" b="22389"/>
                    <a:stretch/>
                  </pic:blipFill>
                  <pic:spPr bwMode="auto">
                    <a:xfrm>
                      <a:off x="0" y="0"/>
                      <a:ext cx="2160000" cy="2683122"/>
                    </a:xfrm>
                    <a:prstGeom prst="rect">
                      <a:avLst/>
                    </a:prstGeom>
                    <a:ln>
                      <a:noFill/>
                    </a:ln>
                    <a:extLst>
                      <a:ext uri="{53640926-AAD7-44D8-BBD7-CCE9431645EC}">
                        <a14:shadowObscured xmlns:a14="http://schemas.microsoft.com/office/drawing/2010/main"/>
                      </a:ext>
                    </a:extLst>
                  </pic:spPr>
                </pic:pic>
              </a:graphicData>
            </a:graphic>
          </wp:inline>
        </w:drawing>
      </w:r>
    </w:p>
    <w:p w14:paraId="1A878B89" w14:textId="429F4F69" w:rsidR="00641777" w:rsidRPr="004C28E5" w:rsidRDefault="00641777" w:rsidP="003D1FC1">
      <w:pPr>
        <w:jc w:val="both"/>
        <w:rPr>
          <w:rFonts w:ascii="Times New Roman" w:hAnsi="Times New Roman" w:cs="Times New Roman"/>
          <w:sz w:val="24"/>
          <w:szCs w:val="24"/>
        </w:rPr>
      </w:pPr>
    </w:p>
    <w:p w14:paraId="5D9B18D8" w14:textId="77777777" w:rsidR="00B864DC" w:rsidRPr="004C28E5" w:rsidRDefault="00B864DC" w:rsidP="003D1FC1">
      <w:pPr>
        <w:jc w:val="both"/>
        <w:rPr>
          <w:rFonts w:ascii="Times New Roman" w:hAnsi="Times New Roman" w:cs="Times New Roman"/>
          <w:sz w:val="24"/>
          <w:szCs w:val="24"/>
        </w:rPr>
      </w:pPr>
    </w:p>
    <w:p w14:paraId="188D55CA" w14:textId="77777777" w:rsidR="00B864DC" w:rsidRPr="004C28E5" w:rsidRDefault="00B864DC" w:rsidP="003D1FC1">
      <w:pPr>
        <w:jc w:val="both"/>
        <w:rPr>
          <w:rFonts w:ascii="Times New Roman" w:hAnsi="Times New Roman" w:cs="Times New Roman"/>
          <w:sz w:val="24"/>
          <w:szCs w:val="24"/>
        </w:rPr>
      </w:pPr>
    </w:p>
    <w:p w14:paraId="48AFA6C9" w14:textId="77777777" w:rsidR="00C22709" w:rsidRPr="004C28E5" w:rsidRDefault="00C22709" w:rsidP="003D1FC1">
      <w:pPr>
        <w:jc w:val="both"/>
        <w:rPr>
          <w:rFonts w:ascii="Times New Roman" w:hAnsi="Times New Roman" w:cs="Times New Roman"/>
          <w:sz w:val="24"/>
          <w:szCs w:val="24"/>
        </w:rPr>
      </w:pPr>
    </w:p>
    <w:p w14:paraId="6F807F56" w14:textId="77777777" w:rsidR="00B864DC" w:rsidRPr="004C28E5" w:rsidRDefault="00B864DC" w:rsidP="003D1FC1">
      <w:pPr>
        <w:jc w:val="both"/>
        <w:rPr>
          <w:rFonts w:ascii="Times New Roman" w:hAnsi="Times New Roman" w:cs="Times New Roman"/>
          <w:sz w:val="24"/>
          <w:szCs w:val="24"/>
        </w:rPr>
      </w:pPr>
    </w:p>
    <w:p w14:paraId="25225837" w14:textId="77777777" w:rsidR="00336230" w:rsidRPr="004C28E5" w:rsidRDefault="00336230" w:rsidP="003D1FC1">
      <w:pPr>
        <w:jc w:val="both"/>
        <w:rPr>
          <w:rFonts w:ascii="Times New Roman" w:hAnsi="Times New Roman" w:cs="Times New Roman"/>
          <w:sz w:val="24"/>
          <w:szCs w:val="24"/>
        </w:rPr>
      </w:pPr>
    </w:p>
    <w:p w14:paraId="02D5B375" w14:textId="2851CE5C" w:rsidR="00641777" w:rsidRPr="004C28E5" w:rsidRDefault="008459FF" w:rsidP="008459FF">
      <w:pPr>
        <w:pStyle w:val="Caption"/>
        <w:rPr>
          <w:rFonts w:ascii="Times New Roman" w:hAnsi="Times New Roman" w:cs="Times New Roman"/>
          <w:i w:val="0"/>
          <w:iCs w:val="0"/>
          <w:color w:val="auto"/>
          <w:sz w:val="24"/>
          <w:szCs w:val="24"/>
        </w:rPr>
      </w:pPr>
      <w:bookmarkStart w:id="1733" w:name="_Toc170935642"/>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26</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Perhitungan Hasil Karakterisasi Simplisia Daun Bakung</w:t>
      </w:r>
      <w:bookmarkEnd w:id="1733"/>
    </w:p>
    <w:p w14:paraId="521FEF6E" w14:textId="77777777" w:rsidR="008D6BF9" w:rsidRPr="004C28E5" w:rsidRDefault="008D6BF9" w:rsidP="008D6BF9">
      <w:pPr>
        <w:rPr>
          <w:rFonts w:ascii="Times New Roman" w:hAnsi="Times New Roman" w:cs="Times New Roman"/>
          <w:b/>
          <w:sz w:val="24"/>
          <w:szCs w:val="24"/>
        </w:rPr>
      </w:pPr>
      <w:r w:rsidRPr="004C28E5">
        <w:rPr>
          <w:rFonts w:ascii="Times New Roman" w:hAnsi="Times New Roman" w:cs="Times New Roman"/>
          <w:b/>
          <w:sz w:val="24"/>
          <w:szCs w:val="24"/>
        </w:rPr>
        <w:t>Perhitungan Kadar Air</w:t>
      </w:r>
    </w:p>
    <w:p w14:paraId="2E312FFF" w14:textId="77777777" w:rsidR="008D6BF9" w:rsidRPr="004C28E5" w:rsidRDefault="008D6BF9" w:rsidP="008D6BF9">
      <w:pPr>
        <w:rPr>
          <w:rFonts w:ascii="Times New Roman" w:hAnsi="Times New Roman" w:cs="Times New Roman"/>
          <w:sz w:val="24"/>
          <w:szCs w:val="24"/>
        </w:rPr>
      </w:pPr>
      <w:r w:rsidRPr="004C28E5">
        <w:rPr>
          <w:rFonts w:ascii="Times New Roman" w:hAnsi="Times New Roman" w:cs="Times New Roman"/>
          <w:sz w:val="24"/>
          <w:szCs w:val="24"/>
        </w:rPr>
        <w:t>Perhitungan Kadar Air menurut (Depkes RI, 1989) :</w:t>
      </w:r>
    </w:p>
    <w:p w14:paraId="300B05BB"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hAnsi="Times New Roman" w:cs="Times New Roman"/>
          <w:sz w:val="24"/>
          <w:szCs w:val="24"/>
        </w:rPr>
        <w:t>Kadar air</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volume akhir air-volume awal air</m:t>
            </m:r>
          </m:num>
          <m:den>
            <m:r>
              <w:rPr>
                <w:rFonts w:ascii="Cambria Math" w:hAnsi="Cambria Math" w:cs="Times New Roman"/>
                <w:sz w:val="24"/>
                <w:szCs w:val="24"/>
              </w:rPr>
              <m:t xml:space="preserve">berat sampel mula-mula </m:t>
            </m:r>
          </m:den>
        </m:f>
        <m:r>
          <w:rPr>
            <w:rFonts w:ascii="Cambria Math" w:hAnsi="Cambria Math" w:cs="Times New Roman"/>
            <w:sz w:val="24"/>
            <w:szCs w:val="24"/>
          </w:rPr>
          <m:t>x 100%</m:t>
        </m:r>
      </m:oMath>
    </w:p>
    <w:p w14:paraId="31E7A456"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sampel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5 gram</w:t>
      </w:r>
    </w:p>
    <w:p w14:paraId="1E984312"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1</w:t>
      </w:r>
    </w:p>
    <w:p w14:paraId="5251DC7C"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awal (V</w:t>
      </w:r>
      <w:r w:rsidRPr="004C28E5">
        <w:rPr>
          <w:rFonts w:ascii="Times New Roman" w:eastAsiaTheme="minorEastAsia" w:hAnsi="Times New Roman" w:cs="Times New Roman"/>
          <w:sz w:val="24"/>
          <w:szCs w:val="24"/>
          <w:vertAlign w:val="subscript"/>
        </w:rPr>
        <w:t>0</w:t>
      </w:r>
      <w:r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ab/>
        <w:t>= 2 ml</w:t>
      </w:r>
    </w:p>
    <w:p w14:paraId="29845DCF" w14:textId="3AB1E812"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akhir (V</w:t>
      </w:r>
      <w:r w:rsidRPr="004C28E5">
        <w:rPr>
          <w:rFonts w:ascii="Times New Roman" w:eastAsiaTheme="minorEastAsia" w:hAnsi="Times New Roman" w:cs="Times New Roman"/>
          <w:sz w:val="24"/>
          <w:szCs w:val="24"/>
          <w:vertAlign w:val="subscript"/>
        </w:rPr>
        <w:t>1</w:t>
      </w:r>
      <w:r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ab/>
        <w:t>= 2,</w:t>
      </w:r>
      <w:r w:rsidR="00220B36" w:rsidRPr="004C28E5">
        <w:rPr>
          <w:rFonts w:ascii="Times New Roman" w:eastAsiaTheme="minorEastAsia" w:hAnsi="Times New Roman" w:cs="Times New Roman"/>
          <w:sz w:val="24"/>
          <w:szCs w:val="24"/>
        </w:rPr>
        <w:t>0</w:t>
      </w:r>
      <w:r w:rsidRPr="004C28E5">
        <w:rPr>
          <w:rFonts w:ascii="Times New Roman" w:eastAsiaTheme="minorEastAsia" w:hAnsi="Times New Roman" w:cs="Times New Roman"/>
          <w:sz w:val="24"/>
          <w:szCs w:val="24"/>
        </w:rPr>
        <w:t xml:space="preserve"> ml</w:t>
      </w:r>
    </w:p>
    <w:p w14:paraId="560FA318" w14:textId="435E3A0D" w:rsidR="008D6BF9" w:rsidRPr="004C28E5" w:rsidRDefault="008D6BF9" w:rsidP="008D6BF9">
      <w:pPr>
        <w:rPr>
          <w:rFonts w:ascii="Times New Roman" w:eastAsiaTheme="minorEastAsia" w:hAnsi="Times New Roman" w:cs="Times New Roman"/>
          <w:sz w:val="24"/>
          <w:szCs w:val="24"/>
        </w:rPr>
      </w:pPr>
      <w:r w:rsidRPr="004C28E5">
        <w:rPr>
          <w:rFonts w:ascii="Times New Roman" w:hAnsi="Times New Roman" w:cs="Times New Roman"/>
          <w:sz w:val="24"/>
          <w:szCs w:val="24"/>
        </w:rPr>
        <w:t>Kadar air</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2,0-2 </m:t>
            </m:r>
            <m:d>
              <m:dPr>
                <m:ctrlPr>
                  <w:rPr>
                    <w:rFonts w:ascii="Cambria Math" w:hAnsi="Cambria Math" w:cs="Times New Roman"/>
                    <w:i/>
                    <w:sz w:val="24"/>
                    <w:szCs w:val="24"/>
                  </w:rPr>
                </m:ctrlPr>
              </m:dPr>
              <m:e>
                <m:r>
                  <w:rPr>
                    <w:rFonts w:ascii="Cambria Math" w:hAnsi="Cambria Math" w:cs="Times New Roman"/>
                    <w:sz w:val="24"/>
                    <w:szCs w:val="24"/>
                  </w:rPr>
                  <m:t>ml</m:t>
                </m:r>
              </m:e>
            </m:d>
          </m:num>
          <m:den>
            <m:r>
              <w:rPr>
                <w:rFonts w:ascii="Cambria Math" w:hAnsi="Cambria Math" w:cs="Times New Roman"/>
                <w:sz w:val="24"/>
                <w:szCs w:val="24"/>
              </w:rPr>
              <m:t xml:space="preserve">5 gram </m:t>
            </m:r>
          </m:den>
        </m:f>
        <m:r>
          <w:rPr>
            <w:rFonts w:ascii="Cambria Math" w:hAnsi="Cambria Math" w:cs="Times New Roman"/>
            <w:sz w:val="24"/>
            <w:szCs w:val="24"/>
          </w:rPr>
          <m:t>x 100%</m:t>
        </m:r>
      </m:oMath>
    </w:p>
    <w:p w14:paraId="30F0A1D7" w14:textId="2337141E"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4</w:t>
      </w:r>
      <w:r w:rsidRPr="004C28E5">
        <w:rPr>
          <w:rFonts w:ascii="Times New Roman" w:eastAsiaTheme="minorEastAsia" w:hAnsi="Times New Roman" w:cs="Times New Roman"/>
          <w:sz w:val="24"/>
          <w:szCs w:val="24"/>
        </w:rPr>
        <w:t>%</w:t>
      </w:r>
    </w:p>
    <w:p w14:paraId="1A7D91F2"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5E54A669"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awal (V</w:t>
      </w:r>
      <w:r w:rsidRPr="004C28E5">
        <w:rPr>
          <w:rFonts w:ascii="Times New Roman" w:eastAsiaTheme="minorEastAsia" w:hAnsi="Times New Roman" w:cs="Times New Roman"/>
          <w:sz w:val="24"/>
          <w:szCs w:val="24"/>
          <w:vertAlign w:val="subscript"/>
        </w:rPr>
        <w:t>0</w:t>
      </w:r>
      <w:r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ab/>
        <w:t>= 2 ml</w:t>
      </w:r>
    </w:p>
    <w:p w14:paraId="7080FE81"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akhir (V</w:t>
      </w:r>
      <w:r w:rsidRPr="004C28E5">
        <w:rPr>
          <w:rFonts w:ascii="Times New Roman" w:eastAsiaTheme="minorEastAsia" w:hAnsi="Times New Roman" w:cs="Times New Roman"/>
          <w:sz w:val="24"/>
          <w:szCs w:val="24"/>
          <w:vertAlign w:val="subscript"/>
        </w:rPr>
        <w:t>1</w:t>
      </w:r>
      <w:r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ab/>
        <w:t>= 2,1 ml</w:t>
      </w:r>
    </w:p>
    <w:p w14:paraId="1FB09E71"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hAnsi="Times New Roman" w:cs="Times New Roman"/>
          <w:sz w:val="24"/>
          <w:szCs w:val="24"/>
        </w:rPr>
        <w:t>Kadar air</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2,1-2,0 </m:t>
            </m:r>
            <m:d>
              <m:dPr>
                <m:ctrlPr>
                  <w:rPr>
                    <w:rFonts w:ascii="Cambria Math" w:hAnsi="Cambria Math" w:cs="Times New Roman"/>
                    <w:i/>
                    <w:sz w:val="24"/>
                    <w:szCs w:val="24"/>
                  </w:rPr>
                </m:ctrlPr>
              </m:dPr>
              <m:e>
                <m:r>
                  <w:rPr>
                    <w:rFonts w:ascii="Cambria Math" w:hAnsi="Cambria Math" w:cs="Times New Roman"/>
                    <w:sz w:val="24"/>
                    <w:szCs w:val="24"/>
                  </w:rPr>
                  <m:t>ml</m:t>
                </m:r>
              </m:e>
            </m:d>
          </m:num>
          <m:den>
            <m:r>
              <w:rPr>
                <w:rFonts w:ascii="Cambria Math" w:hAnsi="Cambria Math" w:cs="Times New Roman"/>
                <w:sz w:val="24"/>
                <w:szCs w:val="24"/>
              </w:rPr>
              <m:t xml:space="preserve">5 gram </m:t>
            </m:r>
          </m:den>
        </m:f>
        <m:r>
          <w:rPr>
            <w:rFonts w:ascii="Cambria Math" w:hAnsi="Cambria Math" w:cs="Times New Roman"/>
            <w:sz w:val="24"/>
            <w:szCs w:val="24"/>
          </w:rPr>
          <m:t>x 100%</m:t>
        </m:r>
      </m:oMath>
    </w:p>
    <w:p w14:paraId="55BB0707"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4%</w:t>
      </w:r>
    </w:p>
    <w:p w14:paraId="0309774E"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1D32A40F"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awal (V</w:t>
      </w:r>
      <w:r w:rsidRPr="004C28E5">
        <w:rPr>
          <w:rFonts w:ascii="Times New Roman" w:eastAsiaTheme="minorEastAsia" w:hAnsi="Times New Roman" w:cs="Times New Roman"/>
          <w:sz w:val="24"/>
          <w:szCs w:val="24"/>
          <w:vertAlign w:val="subscript"/>
        </w:rPr>
        <w:t>0</w:t>
      </w:r>
      <w:r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ab/>
        <w:t>= 2 ml</w:t>
      </w:r>
    </w:p>
    <w:p w14:paraId="3ACC9A2F"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Volume akhir (V</w:t>
      </w:r>
      <w:r w:rsidRPr="004C28E5">
        <w:rPr>
          <w:rFonts w:ascii="Times New Roman" w:eastAsiaTheme="minorEastAsia" w:hAnsi="Times New Roman" w:cs="Times New Roman"/>
          <w:sz w:val="24"/>
          <w:szCs w:val="24"/>
          <w:vertAlign w:val="subscript"/>
        </w:rPr>
        <w:t>1</w:t>
      </w:r>
      <w:r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ab/>
        <w:t>= 2,2 ml</w:t>
      </w:r>
    </w:p>
    <w:p w14:paraId="5643D989"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hAnsi="Times New Roman" w:cs="Times New Roman"/>
          <w:sz w:val="24"/>
          <w:szCs w:val="24"/>
        </w:rPr>
        <w:t>Kadar air</w:t>
      </w:r>
      <w:r w:rsidRPr="004C28E5">
        <w:rPr>
          <w:rFonts w:ascii="Times New Roman" w:hAnsi="Times New Roman" w:cs="Times New Roman"/>
          <w:sz w:val="24"/>
          <w:szCs w:val="24"/>
        </w:rPr>
        <w:tab/>
      </w:r>
      <w:r w:rsidRPr="004C28E5">
        <w:rPr>
          <w:rFonts w:ascii="Times New Roman"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2,2-2,0 </m:t>
            </m:r>
            <m:d>
              <m:dPr>
                <m:ctrlPr>
                  <w:rPr>
                    <w:rFonts w:ascii="Cambria Math" w:hAnsi="Cambria Math" w:cs="Times New Roman"/>
                    <w:i/>
                    <w:sz w:val="24"/>
                    <w:szCs w:val="24"/>
                  </w:rPr>
                </m:ctrlPr>
              </m:dPr>
              <m:e>
                <m:r>
                  <w:rPr>
                    <w:rFonts w:ascii="Cambria Math" w:hAnsi="Cambria Math" w:cs="Times New Roman"/>
                    <w:sz w:val="24"/>
                    <w:szCs w:val="24"/>
                  </w:rPr>
                  <m:t>ml</m:t>
                </m:r>
              </m:e>
            </m:d>
          </m:num>
          <m:den>
            <m:r>
              <w:rPr>
                <w:rFonts w:ascii="Cambria Math" w:hAnsi="Cambria Math" w:cs="Times New Roman"/>
                <w:sz w:val="24"/>
                <w:szCs w:val="24"/>
              </w:rPr>
              <m:t xml:space="preserve">5 gram </m:t>
            </m:r>
          </m:den>
        </m:f>
        <m:r>
          <w:rPr>
            <w:rFonts w:ascii="Cambria Math" w:hAnsi="Cambria Math" w:cs="Times New Roman"/>
            <w:sz w:val="24"/>
            <w:szCs w:val="24"/>
          </w:rPr>
          <m:t>x 100%</m:t>
        </m:r>
      </m:oMath>
    </w:p>
    <w:p w14:paraId="03FD3C28"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4%</w:t>
      </w:r>
    </w:p>
    <w:p w14:paraId="24F986C7"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Rata-rata</w:t>
      </w:r>
      <w:r w:rsidRPr="004C28E5">
        <w:rPr>
          <w:rFonts w:ascii="Times New Roman" w:eastAsiaTheme="minorEastAsia" w:hAnsi="Times New Roman" w:cs="Times New Roman"/>
          <w:b/>
          <w:sz w:val="24"/>
          <w:szCs w:val="24"/>
        </w:rPr>
        <w:tab/>
      </w:r>
      <w:r w:rsidRPr="004C28E5">
        <w:rPr>
          <w:rFonts w:ascii="Times New Roman" w:eastAsiaTheme="minorEastAsia" w:hAnsi="Times New Roman" w:cs="Times New Roman"/>
          <w:b/>
          <w:sz w:val="24"/>
          <w:szCs w:val="24"/>
        </w:rPr>
        <w:tab/>
        <w:t>= 4%</w:t>
      </w:r>
    </w:p>
    <w:p w14:paraId="13B43545"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Perhitungan Penetapan Kadar Sari Larut Air</w:t>
      </w:r>
    </w:p>
    <w:p w14:paraId="036C5BA8"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Perhitungan Penetapan Kadar Sari Larut Air menurut (Depkes RI, 1989) :</w:t>
      </w:r>
    </w:p>
    <w:p w14:paraId="6F04E95C"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air</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berat sari setelah dikeringkan </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x 100 ml</m:t>
            </m:r>
          </m:num>
          <m:den>
            <m:r>
              <w:rPr>
                <w:rFonts w:ascii="Cambria Math" w:hAnsi="Cambria Math" w:cs="Times New Roman"/>
                <w:sz w:val="24"/>
                <w:szCs w:val="24"/>
              </w:rPr>
              <m:t xml:space="preserve">berat sampel mula-mula </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x 20 ml</m:t>
            </m:r>
          </m:den>
        </m:f>
        <m:r>
          <w:rPr>
            <w:rFonts w:ascii="Cambria Math" w:hAnsi="Cambria Math" w:cs="Times New Roman"/>
            <w:sz w:val="24"/>
            <w:szCs w:val="24"/>
          </w:rPr>
          <m:t>x 100%</m:t>
        </m:r>
      </m:oMath>
    </w:p>
    <w:p w14:paraId="2A796A81" w14:textId="77777777" w:rsidR="008D6BF9" w:rsidRPr="004C28E5" w:rsidRDefault="008D6BF9" w:rsidP="008D6BF9">
      <w:pPr>
        <w:rPr>
          <w:rFonts w:ascii="Times New Roman" w:eastAsiaTheme="minorEastAsia" w:hAnsi="Times New Roman" w:cs="Times New Roman"/>
          <w:b/>
          <w:sz w:val="24"/>
          <w:szCs w:val="24"/>
        </w:rPr>
      </w:pPr>
    </w:p>
    <w:p w14:paraId="0EF7A8EA" w14:textId="77777777" w:rsidR="008D6BF9" w:rsidRPr="004C28E5" w:rsidRDefault="008D6BF9" w:rsidP="008D6BF9">
      <w:pPr>
        <w:rPr>
          <w:rFonts w:ascii="Times New Roman" w:eastAsiaTheme="minorEastAsia" w:hAnsi="Times New Roman" w:cs="Times New Roman"/>
          <w:b/>
          <w:sz w:val="24"/>
          <w:szCs w:val="24"/>
        </w:rPr>
      </w:pPr>
    </w:p>
    <w:p w14:paraId="4E17C883" w14:textId="77777777" w:rsidR="008D6BF9" w:rsidRPr="004C28E5" w:rsidRDefault="008D6BF9" w:rsidP="008D6BF9">
      <w:pPr>
        <w:rPr>
          <w:rFonts w:ascii="Times New Roman" w:eastAsiaTheme="minorEastAsia" w:hAnsi="Times New Roman" w:cs="Times New Roman"/>
          <w:b/>
          <w:sz w:val="24"/>
          <w:szCs w:val="24"/>
        </w:rPr>
      </w:pPr>
    </w:p>
    <w:p w14:paraId="01742994" w14:textId="3B40BD4D"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lastRenderedPageBreak/>
        <w:t>Lanjutan Lampiran 2</w:t>
      </w:r>
      <w:r w:rsidR="00C63296" w:rsidRPr="004C28E5">
        <w:rPr>
          <w:rFonts w:ascii="Times New Roman" w:eastAsiaTheme="minorEastAsia" w:hAnsi="Times New Roman" w:cs="Times New Roman"/>
          <w:b/>
          <w:sz w:val="24"/>
          <w:szCs w:val="24"/>
        </w:rPr>
        <w:t>6</w:t>
      </w:r>
    </w:p>
    <w:p w14:paraId="606BBA07"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b/>
          <w:sz w:val="24"/>
          <w:szCs w:val="24"/>
        </w:rPr>
        <w:t xml:space="preserve">Pengulangan 1 </w:t>
      </w:r>
    </w:p>
    <w:p w14:paraId="1FCC7F47" w14:textId="7BFFFF40"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kosong</w:t>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60,396</w:t>
      </w:r>
      <w:r w:rsidRPr="004C28E5">
        <w:rPr>
          <w:rFonts w:ascii="Times New Roman" w:eastAsiaTheme="minorEastAsia" w:hAnsi="Times New Roman" w:cs="Times New Roman"/>
          <w:sz w:val="24"/>
          <w:szCs w:val="24"/>
        </w:rPr>
        <w:t xml:space="preserve"> gram </w:t>
      </w:r>
    </w:p>
    <w:p w14:paraId="033B98D8" w14:textId="4F7B0C5E"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 sari</w:t>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60,721</w:t>
      </w:r>
      <w:r w:rsidRPr="004C28E5">
        <w:rPr>
          <w:rFonts w:ascii="Times New Roman" w:eastAsiaTheme="minorEastAsia" w:hAnsi="Times New Roman" w:cs="Times New Roman"/>
          <w:sz w:val="24"/>
          <w:szCs w:val="24"/>
        </w:rPr>
        <w:t>gram</w:t>
      </w:r>
    </w:p>
    <w:p w14:paraId="206345FA"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(Berat cawan + sari) –(berat cawan kosong)</w:t>
      </w:r>
    </w:p>
    <w:p w14:paraId="1B804172" w14:textId="0A79FFCD"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60,721</w:t>
      </w:r>
      <w:r w:rsidRPr="004C28E5">
        <w:rPr>
          <w:rFonts w:ascii="Times New Roman" w:eastAsiaTheme="minorEastAsia" w:hAnsi="Times New Roman" w:cs="Times New Roman"/>
          <w:sz w:val="24"/>
          <w:szCs w:val="24"/>
        </w:rPr>
        <w:t xml:space="preserve"> gram – </w:t>
      </w:r>
      <w:r w:rsidR="00220B36" w:rsidRPr="004C28E5">
        <w:rPr>
          <w:rFonts w:ascii="Times New Roman" w:eastAsiaTheme="minorEastAsia" w:hAnsi="Times New Roman" w:cs="Times New Roman"/>
          <w:sz w:val="24"/>
          <w:szCs w:val="24"/>
        </w:rPr>
        <w:t>60,396</w:t>
      </w:r>
      <w:r w:rsidRPr="004C28E5">
        <w:rPr>
          <w:rFonts w:ascii="Times New Roman" w:eastAsiaTheme="minorEastAsia" w:hAnsi="Times New Roman" w:cs="Times New Roman"/>
          <w:sz w:val="24"/>
          <w:szCs w:val="24"/>
        </w:rPr>
        <w:t xml:space="preserve"> gram</w:t>
      </w:r>
    </w:p>
    <w:p w14:paraId="225B70AE" w14:textId="31D986F5"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0,325</w:t>
      </w:r>
      <w:r w:rsidRPr="004C28E5">
        <w:rPr>
          <w:rFonts w:ascii="Times New Roman" w:eastAsiaTheme="minorEastAsia" w:hAnsi="Times New Roman" w:cs="Times New Roman"/>
          <w:sz w:val="24"/>
          <w:szCs w:val="24"/>
        </w:rPr>
        <w:t xml:space="preserve"> gram</w:t>
      </w:r>
    </w:p>
    <w:p w14:paraId="28FE9AE1" w14:textId="76716DDD"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air</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0,325x 100 ml</m:t>
            </m:r>
          </m:num>
          <m:den>
            <m:r>
              <w:rPr>
                <w:rFonts w:ascii="Cambria Math" w:hAnsi="Cambria Math" w:cs="Times New Roman"/>
                <w:sz w:val="24"/>
                <w:szCs w:val="24"/>
              </w:rPr>
              <m:t>5 g x 20 ml</m:t>
            </m:r>
          </m:den>
        </m:f>
        <m:r>
          <w:rPr>
            <w:rFonts w:ascii="Cambria Math" w:hAnsi="Cambria Math" w:cs="Times New Roman"/>
            <w:sz w:val="24"/>
            <w:szCs w:val="24"/>
          </w:rPr>
          <m:t>x 100%</m:t>
        </m:r>
      </m:oMath>
    </w:p>
    <w:p w14:paraId="4A887125" w14:textId="71A30C40"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32,5</w:t>
      </w:r>
      <w:r w:rsidRPr="004C28E5">
        <w:rPr>
          <w:rFonts w:ascii="Times New Roman" w:eastAsiaTheme="minorEastAsia" w:hAnsi="Times New Roman" w:cs="Times New Roman"/>
          <w:sz w:val="24"/>
          <w:szCs w:val="24"/>
        </w:rPr>
        <w:t>%</w:t>
      </w:r>
    </w:p>
    <w:p w14:paraId="6F697640"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3BEA5EF9" w14:textId="5D4446E8"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kosong</w:t>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60,395</w:t>
      </w:r>
      <w:r w:rsidRPr="004C28E5">
        <w:rPr>
          <w:rFonts w:ascii="Times New Roman" w:eastAsiaTheme="minorEastAsia" w:hAnsi="Times New Roman" w:cs="Times New Roman"/>
          <w:sz w:val="24"/>
          <w:szCs w:val="24"/>
        </w:rPr>
        <w:t xml:space="preserve"> gram </w:t>
      </w:r>
    </w:p>
    <w:p w14:paraId="294A5BB0" w14:textId="6DB22BC4"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 sari</w:t>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60,720</w:t>
      </w:r>
      <w:r w:rsidRPr="004C28E5">
        <w:rPr>
          <w:rFonts w:ascii="Times New Roman" w:eastAsiaTheme="minorEastAsia" w:hAnsi="Times New Roman" w:cs="Times New Roman"/>
          <w:sz w:val="24"/>
          <w:szCs w:val="24"/>
        </w:rPr>
        <w:t xml:space="preserve"> gram</w:t>
      </w:r>
    </w:p>
    <w:p w14:paraId="24AC31A0"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(Berat cawan + sari) –(berat cawan kosong)</w:t>
      </w:r>
    </w:p>
    <w:p w14:paraId="7CF893EC" w14:textId="0CC58F45"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60,720</w:t>
      </w:r>
      <w:r w:rsidRPr="004C28E5">
        <w:rPr>
          <w:rFonts w:ascii="Times New Roman" w:eastAsiaTheme="minorEastAsia" w:hAnsi="Times New Roman" w:cs="Times New Roman"/>
          <w:sz w:val="24"/>
          <w:szCs w:val="24"/>
        </w:rPr>
        <w:t xml:space="preserve">  gram </w:t>
      </w:r>
      <w:r w:rsidR="00220B36"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 xml:space="preserve"> </w:t>
      </w:r>
      <w:r w:rsidR="00220B36" w:rsidRPr="004C28E5">
        <w:rPr>
          <w:rFonts w:ascii="Times New Roman" w:eastAsiaTheme="minorEastAsia" w:hAnsi="Times New Roman" w:cs="Times New Roman"/>
          <w:sz w:val="24"/>
          <w:szCs w:val="24"/>
        </w:rPr>
        <w:t>60,395</w:t>
      </w:r>
      <w:r w:rsidRPr="004C28E5">
        <w:rPr>
          <w:rFonts w:ascii="Times New Roman" w:eastAsiaTheme="minorEastAsia" w:hAnsi="Times New Roman" w:cs="Times New Roman"/>
          <w:sz w:val="24"/>
          <w:szCs w:val="24"/>
        </w:rPr>
        <w:t xml:space="preserve"> gram</w:t>
      </w:r>
    </w:p>
    <w:p w14:paraId="674FCBE7" w14:textId="4074E793"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0,325</w:t>
      </w:r>
      <w:r w:rsidRPr="004C28E5">
        <w:rPr>
          <w:rFonts w:ascii="Times New Roman" w:eastAsiaTheme="minorEastAsia" w:hAnsi="Times New Roman" w:cs="Times New Roman"/>
          <w:sz w:val="24"/>
          <w:szCs w:val="24"/>
        </w:rPr>
        <w:t xml:space="preserve"> gr</w:t>
      </w:r>
      <w:r w:rsidR="00220B36" w:rsidRPr="004C28E5">
        <w:rPr>
          <w:rFonts w:ascii="Times New Roman" w:eastAsiaTheme="minorEastAsia" w:hAnsi="Times New Roman" w:cs="Times New Roman"/>
          <w:sz w:val="24"/>
          <w:szCs w:val="24"/>
        </w:rPr>
        <w:t>am</w:t>
      </w:r>
    </w:p>
    <w:p w14:paraId="7B4E50D4" w14:textId="15C21939"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air</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0,325x 100 ml</m:t>
            </m:r>
          </m:num>
          <m:den>
            <m:r>
              <w:rPr>
                <w:rFonts w:ascii="Cambria Math" w:hAnsi="Cambria Math" w:cs="Times New Roman"/>
                <w:sz w:val="24"/>
                <w:szCs w:val="24"/>
              </w:rPr>
              <m:t>5 g x 20 ml</m:t>
            </m:r>
          </m:den>
        </m:f>
        <m:r>
          <w:rPr>
            <w:rFonts w:ascii="Cambria Math" w:hAnsi="Cambria Math" w:cs="Times New Roman"/>
            <w:sz w:val="24"/>
            <w:szCs w:val="24"/>
          </w:rPr>
          <m:t>x 100%</m:t>
        </m:r>
      </m:oMath>
    </w:p>
    <w:p w14:paraId="067FD526" w14:textId="08DC2C58"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32,5</w:t>
      </w:r>
      <w:r w:rsidRPr="004C28E5">
        <w:rPr>
          <w:rFonts w:ascii="Times New Roman" w:eastAsiaTheme="minorEastAsia" w:hAnsi="Times New Roman" w:cs="Times New Roman"/>
          <w:sz w:val="24"/>
          <w:szCs w:val="24"/>
        </w:rPr>
        <w:t>%</w:t>
      </w:r>
    </w:p>
    <w:p w14:paraId="7120B74B"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0F24A3B2" w14:textId="2653A8C9"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kosong</w:t>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60,385</w:t>
      </w:r>
      <w:r w:rsidRPr="004C28E5">
        <w:rPr>
          <w:rFonts w:ascii="Times New Roman" w:eastAsiaTheme="minorEastAsia" w:hAnsi="Times New Roman" w:cs="Times New Roman"/>
          <w:sz w:val="24"/>
          <w:szCs w:val="24"/>
        </w:rPr>
        <w:t xml:space="preserve"> gram </w:t>
      </w:r>
    </w:p>
    <w:p w14:paraId="0BA8A96D" w14:textId="51B59AFC"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 sari</w:t>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60,718</w:t>
      </w:r>
      <w:r w:rsidRPr="004C28E5">
        <w:rPr>
          <w:rFonts w:ascii="Times New Roman" w:eastAsiaTheme="minorEastAsia" w:hAnsi="Times New Roman" w:cs="Times New Roman"/>
          <w:sz w:val="24"/>
          <w:szCs w:val="24"/>
        </w:rPr>
        <w:t xml:space="preserve"> gram</w:t>
      </w:r>
    </w:p>
    <w:p w14:paraId="60787231"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(Berat cawan + sari) –(berat cawan kosong)</w:t>
      </w:r>
    </w:p>
    <w:p w14:paraId="07C1B977" w14:textId="783A43A5"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20B36" w:rsidRPr="004C28E5">
        <w:rPr>
          <w:rFonts w:ascii="Times New Roman" w:eastAsiaTheme="minorEastAsia" w:hAnsi="Times New Roman" w:cs="Times New Roman"/>
          <w:sz w:val="24"/>
          <w:szCs w:val="24"/>
        </w:rPr>
        <w:t>60,718</w:t>
      </w:r>
      <w:r w:rsidRPr="004C28E5">
        <w:rPr>
          <w:rFonts w:ascii="Times New Roman" w:eastAsiaTheme="minorEastAsia" w:hAnsi="Times New Roman" w:cs="Times New Roman"/>
          <w:sz w:val="24"/>
          <w:szCs w:val="24"/>
        </w:rPr>
        <w:t xml:space="preserve"> gram </w:t>
      </w:r>
      <w:r w:rsidR="00220B36"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 xml:space="preserve"> </w:t>
      </w:r>
      <w:r w:rsidR="00220B36" w:rsidRPr="004C28E5">
        <w:rPr>
          <w:rFonts w:ascii="Times New Roman" w:eastAsiaTheme="minorEastAsia" w:hAnsi="Times New Roman" w:cs="Times New Roman"/>
          <w:sz w:val="24"/>
          <w:szCs w:val="24"/>
        </w:rPr>
        <w:t>60,385</w:t>
      </w:r>
      <w:r w:rsidRPr="004C28E5">
        <w:rPr>
          <w:rFonts w:ascii="Times New Roman" w:eastAsiaTheme="minorEastAsia" w:hAnsi="Times New Roman" w:cs="Times New Roman"/>
          <w:sz w:val="24"/>
          <w:szCs w:val="24"/>
        </w:rPr>
        <w:t xml:space="preserve"> gram</w:t>
      </w:r>
    </w:p>
    <w:p w14:paraId="2DF4C0C8" w14:textId="751C708B"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0,333</w:t>
      </w:r>
      <w:r w:rsidRPr="004C28E5">
        <w:rPr>
          <w:rFonts w:ascii="Times New Roman" w:eastAsiaTheme="minorEastAsia" w:hAnsi="Times New Roman" w:cs="Times New Roman"/>
          <w:sz w:val="24"/>
          <w:szCs w:val="24"/>
        </w:rPr>
        <w:t xml:space="preserve"> gram</w:t>
      </w:r>
    </w:p>
    <w:p w14:paraId="21947520" w14:textId="634848E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air</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0,333x 100 ml</m:t>
            </m:r>
          </m:num>
          <m:den>
            <m:r>
              <w:rPr>
                <w:rFonts w:ascii="Cambria Math" w:hAnsi="Cambria Math" w:cs="Times New Roman"/>
                <w:sz w:val="24"/>
                <w:szCs w:val="24"/>
              </w:rPr>
              <m:t>5 g x 20 ml</m:t>
            </m:r>
          </m:den>
        </m:f>
        <m:r>
          <w:rPr>
            <w:rFonts w:ascii="Cambria Math" w:hAnsi="Cambria Math" w:cs="Times New Roman"/>
            <w:sz w:val="24"/>
            <w:szCs w:val="24"/>
          </w:rPr>
          <m:t>x 100%</m:t>
        </m:r>
      </m:oMath>
    </w:p>
    <w:p w14:paraId="575E1681" w14:textId="18ABC6F1"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33,3</w:t>
      </w:r>
      <w:r w:rsidRPr="004C28E5">
        <w:rPr>
          <w:rFonts w:ascii="Times New Roman" w:eastAsiaTheme="minorEastAsia" w:hAnsi="Times New Roman" w:cs="Times New Roman"/>
          <w:sz w:val="24"/>
          <w:szCs w:val="24"/>
        </w:rPr>
        <w:t>%</w:t>
      </w:r>
    </w:p>
    <w:p w14:paraId="4F923073" w14:textId="5ED31CA4"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Rata-rata kadar sari larut air = </w:t>
      </w:r>
      <w:r w:rsidR="002C4BC7" w:rsidRPr="004C28E5">
        <w:rPr>
          <w:rFonts w:ascii="Times New Roman" w:eastAsiaTheme="minorEastAsia" w:hAnsi="Times New Roman" w:cs="Times New Roman"/>
          <w:sz w:val="24"/>
          <w:szCs w:val="24"/>
        </w:rPr>
        <w:t>32,76</w:t>
      </w:r>
      <w:r w:rsidRPr="004C28E5">
        <w:rPr>
          <w:rFonts w:ascii="Times New Roman" w:eastAsiaTheme="minorEastAsia" w:hAnsi="Times New Roman" w:cs="Times New Roman"/>
          <w:sz w:val="24"/>
          <w:szCs w:val="24"/>
        </w:rPr>
        <w:t>%</w:t>
      </w:r>
    </w:p>
    <w:p w14:paraId="36598099" w14:textId="77777777" w:rsidR="008D6BF9" w:rsidRPr="004C28E5" w:rsidRDefault="008D6BF9" w:rsidP="008D6BF9">
      <w:pPr>
        <w:rPr>
          <w:rFonts w:ascii="Times New Roman" w:eastAsiaTheme="minorEastAsia" w:hAnsi="Times New Roman" w:cs="Times New Roman"/>
          <w:sz w:val="24"/>
          <w:szCs w:val="24"/>
        </w:rPr>
      </w:pPr>
    </w:p>
    <w:p w14:paraId="22A738BD" w14:textId="77777777" w:rsidR="008D6BF9" w:rsidRPr="004C28E5" w:rsidRDefault="008D6BF9" w:rsidP="008D6BF9">
      <w:pPr>
        <w:rPr>
          <w:rFonts w:ascii="Times New Roman" w:eastAsiaTheme="minorEastAsia" w:hAnsi="Times New Roman" w:cs="Times New Roman"/>
          <w:sz w:val="24"/>
          <w:szCs w:val="24"/>
        </w:rPr>
      </w:pPr>
    </w:p>
    <w:p w14:paraId="04386542" w14:textId="64C7085D" w:rsidR="008D6BF9" w:rsidRPr="004C28E5" w:rsidRDefault="008D6BF9" w:rsidP="008D6BF9">
      <w:pPr>
        <w:rPr>
          <w:rFonts w:ascii="Times New Roman" w:eastAsiaTheme="minorEastAsia" w:hAnsi="Times New Roman" w:cs="Times New Roman"/>
          <w:b/>
          <w:bCs/>
          <w:sz w:val="24"/>
          <w:szCs w:val="24"/>
        </w:rPr>
      </w:pPr>
      <w:r w:rsidRPr="004C28E5">
        <w:rPr>
          <w:rFonts w:ascii="Times New Roman" w:eastAsiaTheme="minorEastAsia" w:hAnsi="Times New Roman" w:cs="Times New Roman"/>
          <w:b/>
          <w:bCs/>
          <w:sz w:val="24"/>
          <w:szCs w:val="24"/>
        </w:rPr>
        <w:lastRenderedPageBreak/>
        <w:t>Lanjutan Lampiran 2</w:t>
      </w:r>
      <w:r w:rsidR="00C63296" w:rsidRPr="004C28E5">
        <w:rPr>
          <w:rFonts w:ascii="Times New Roman" w:eastAsiaTheme="minorEastAsia" w:hAnsi="Times New Roman" w:cs="Times New Roman"/>
          <w:b/>
          <w:bCs/>
          <w:sz w:val="24"/>
          <w:szCs w:val="24"/>
        </w:rPr>
        <w:t>6</w:t>
      </w:r>
    </w:p>
    <w:p w14:paraId="02914A1B" w14:textId="77777777" w:rsidR="008D6BF9" w:rsidRPr="004C28E5" w:rsidRDefault="008D6BF9" w:rsidP="008D6BF9">
      <w:pPr>
        <w:rPr>
          <w:rFonts w:ascii="Times New Roman" w:hAnsi="Times New Roman" w:cs="Times New Roman"/>
          <w:b/>
          <w:sz w:val="24"/>
          <w:szCs w:val="24"/>
        </w:rPr>
      </w:pPr>
      <w:r w:rsidRPr="004C28E5">
        <w:rPr>
          <w:rFonts w:ascii="Times New Roman" w:hAnsi="Times New Roman" w:cs="Times New Roman"/>
          <w:b/>
          <w:sz w:val="24"/>
          <w:szCs w:val="24"/>
        </w:rPr>
        <w:t xml:space="preserve">Perhitungan Hasil Penetapan Kadar Sari Larut Etanol </w:t>
      </w:r>
    </w:p>
    <w:p w14:paraId="1AD498F8" w14:textId="77777777" w:rsidR="008D6BF9" w:rsidRPr="004C28E5" w:rsidRDefault="008D6BF9" w:rsidP="008D6BF9">
      <w:pPr>
        <w:rPr>
          <w:rFonts w:ascii="Times New Roman" w:hAnsi="Times New Roman" w:cs="Times New Roman"/>
          <w:sz w:val="24"/>
          <w:szCs w:val="24"/>
        </w:rPr>
      </w:pPr>
      <w:r w:rsidRPr="004C28E5">
        <w:rPr>
          <w:rFonts w:ascii="Times New Roman" w:hAnsi="Times New Roman" w:cs="Times New Roman"/>
          <w:sz w:val="24"/>
          <w:szCs w:val="24"/>
        </w:rPr>
        <w:t>Perhitungan Kadar Sari Larut Etanol menurut (Depkes RI, 1989):</w:t>
      </w:r>
    </w:p>
    <w:p w14:paraId="68FD2D8C"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etanol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berat sari setelah dikeringkan </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x 100 ml</m:t>
            </m:r>
          </m:num>
          <m:den>
            <m:r>
              <w:rPr>
                <w:rFonts w:ascii="Cambria Math" w:hAnsi="Cambria Math" w:cs="Times New Roman"/>
                <w:sz w:val="24"/>
                <w:szCs w:val="24"/>
              </w:rPr>
              <m:t xml:space="preserve">berat sampel mula-mula </m:t>
            </m:r>
            <m:d>
              <m:dPr>
                <m:ctrlPr>
                  <w:rPr>
                    <w:rFonts w:ascii="Cambria Math" w:hAnsi="Cambria Math" w:cs="Times New Roman"/>
                    <w:i/>
                    <w:sz w:val="24"/>
                    <w:szCs w:val="24"/>
                  </w:rPr>
                </m:ctrlPr>
              </m:dPr>
              <m:e>
                <m:r>
                  <w:rPr>
                    <w:rFonts w:ascii="Cambria Math" w:hAnsi="Cambria Math" w:cs="Times New Roman"/>
                    <w:sz w:val="24"/>
                    <w:szCs w:val="24"/>
                  </w:rPr>
                  <m:t>g</m:t>
                </m:r>
              </m:e>
            </m:d>
            <m:r>
              <w:rPr>
                <w:rFonts w:ascii="Cambria Math" w:hAnsi="Cambria Math" w:cs="Times New Roman"/>
                <w:sz w:val="24"/>
                <w:szCs w:val="24"/>
              </w:rPr>
              <m:t>x 20 ml</m:t>
            </m:r>
          </m:den>
        </m:f>
        <m:r>
          <w:rPr>
            <w:rFonts w:ascii="Cambria Math" w:hAnsi="Cambria Math" w:cs="Times New Roman"/>
            <w:sz w:val="24"/>
            <w:szCs w:val="24"/>
          </w:rPr>
          <m:t>x 100%</m:t>
        </m:r>
      </m:oMath>
    </w:p>
    <w:p w14:paraId="53C94154"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b/>
          <w:sz w:val="24"/>
          <w:szCs w:val="24"/>
        </w:rPr>
        <w:t xml:space="preserve">Pengulangan 1 </w:t>
      </w:r>
    </w:p>
    <w:p w14:paraId="6ADC1BD0" w14:textId="5461D390"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kosong</w:t>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58,520</w:t>
      </w:r>
      <w:r w:rsidRPr="004C28E5">
        <w:rPr>
          <w:rFonts w:ascii="Times New Roman" w:eastAsiaTheme="minorEastAsia" w:hAnsi="Times New Roman" w:cs="Times New Roman"/>
          <w:sz w:val="24"/>
          <w:szCs w:val="24"/>
        </w:rPr>
        <w:t xml:space="preserve"> gram </w:t>
      </w:r>
    </w:p>
    <w:p w14:paraId="1923F4C6" w14:textId="1C47A3F2"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 sari</w:t>
      </w:r>
      <w:r w:rsidRPr="004C28E5">
        <w:rPr>
          <w:rFonts w:ascii="Times New Roman" w:eastAsiaTheme="minorEastAsia" w:hAnsi="Times New Roman" w:cs="Times New Roman"/>
          <w:sz w:val="24"/>
          <w:szCs w:val="24"/>
        </w:rPr>
        <w:tab/>
        <w:t>= 5</w:t>
      </w:r>
      <w:r w:rsidR="002C4BC7" w:rsidRPr="004C28E5">
        <w:rPr>
          <w:rFonts w:ascii="Times New Roman" w:eastAsiaTheme="minorEastAsia" w:hAnsi="Times New Roman" w:cs="Times New Roman"/>
          <w:sz w:val="24"/>
          <w:szCs w:val="24"/>
        </w:rPr>
        <w:t>8,702</w:t>
      </w:r>
      <w:r w:rsidRPr="004C28E5">
        <w:rPr>
          <w:rFonts w:ascii="Times New Roman" w:eastAsiaTheme="minorEastAsia" w:hAnsi="Times New Roman" w:cs="Times New Roman"/>
          <w:sz w:val="24"/>
          <w:szCs w:val="24"/>
        </w:rPr>
        <w:t xml:space="preserve"> gram</w:t>
      </w:r>
    </w:p>
    <w:p w14:paraId="13720D4D"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(Berat cawan + sari) –(berat cawan kosong)</w:t>
      </w:r>
    </w:p>
    <w:p w14:paraId="1974ED62" w14:textId="162C89FF"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5</w:t>
      </w:r>
      <w:r w:rsidR="002C4BC7" w:rsidRPr="004C28E5">
        <w:rPr>
          <w:rFonts w:ascii="Times New Roman" w:eastAsiaTheme="minorEastAsia" w:hAnsi="Times New Roman" w:cs="Times New Roman"/>
          <w:sz w:val="24"/>
          <w:szCs w:val="24"/>
        </w:rPr>
        <w:t>8,702</w:t>
      </w:r>
      <w:r w:rsidRPr="004C28E5">
        <w:rPr>
          <w:rFonts w:ascii="Times New Roman" w:eastAsiaTheme="minorEastAsia" w:hAnsi="Times New Roman" w:cs="Times New Roman"/>
          <w:sz w:val="24"/>
          <w:szCs w:val="24"/>
        </w:rPr>
        <w:t xml:space="preserve"> gram - 58,</w:t>
      </w:r>
      <w:r w:rsidR="002C4BC7" w:rsidRPr="004C28E5">
        <w:rPr>
          <w:rFonts w:ascii="Times New Roman" w:eastAsiaTheme="minorEastAsia" w:hAnsi="Times New Roman" w:cs="Times New Roman"/>
          <w:sz w:val="24"/>
          <w:szCs w:val="24"/>
        </w:rPr>
        <w:t>520</w:t>
      </w:r>
      <w:r w:rsidRPr="004C28E5">
        <w:rPr>
          <w:rFonts w:ascii="Times New Roman" w:eastAsiaTheme="minorEastAsia" w:hAnsi="Times New Roman" w:cs="Times New Roman"/>
          <w:sz w:val="24"/>
          <w:szCs w:val="24"/>
        </w:rPr>
        <w:t xml:space="preserve"> gram</w:t>
      </w:r>
    </w:p>
    <w:p w14:paraId="35C39B19" w14:textId="4F1901E3"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0,182</w:t>
      </w:r>
      <w:r w:rsidRPr="004C28E5">
        <w:rPr>
          <w:rFonts w:ascii="Times New Roman" w:eastAsiaTheme="minorEastAsia" w:hAnsi="Times New Roman" w:cs="Times New Roman"/>
          <w:sz w:val="24"/>
          <w:szCs w:val="24"/>
        </w:rPr>
        <w:t xml:space="preserve"> gram</w:t>
      </w:r>
    </w:p>
    <w:p w14:paraId="2C21E766" w14:textId="07F47460" w:rsidR="008D6BF9" w:rsidRPr="004C28E5" w:rsidRDefault="008D6BF9" w:rsidP="008D6BF9">
      <w:pPr>
        <w:spacing w:after="0"/>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air</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0,182x 100 ml</m:t>
            </m:r>
          </m:num>
          <m:den>
            <m:r>
              <w:rPr>
                <w:rFonts w:ascii="Cambria Math" w:hAnsi="Cambria Math" w:cs="Times New Roman"/>
                <w:sz w:val="24"/>
                <w:szCs w:val="24"/>
              </w:rPr>
              <m:t>5 g x 20 ml</m:t>
            </m:r>
          </m:den>
        </m:f>
        <m:r>
          <w:rPr>
            <w:rFonts w:ascii="Cambria Math" w:hAnsi="Cambria Math" w:cs="Times New Roman"/>
            <w:sz w:val="24"/>
            <w:szCs w:val="24"/>
          </w:rPr>
          <m:t>x 100%</m:t>
        </m:r>
      </m:oMath>
    </w:p>
    <w:p w14:paraId="2BB6FB50" w14:textId="6814B3A0"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18,2</w:t>
      </w:r>
      <w:r w:rsidRPr="004C28E5">
        <w:rPr>
          <w:rFonts w:ascii="Times New Roman" w:eastAsiaTheme="minorEastAsia" w:hAnsi="Times New Roman" w:cs="Times New Roman"/>
          <w:sz w:val="24"/>
          <w:szCs w:val="24"/>
        </w:rPr>
        <w:t>%</w:t>
      </w:r>
    </w:p>
    <w:p w14:paraId="25D3FBF0"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5074F1CA" w14:textId="2C423BA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kosong</w:t>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58,498</w:t>
      </w:r>
      <w:r w:rsidRPr="004C28E5">
        <w:rPr>
          <w:rFonts w:ascii="Times New Roman" w:eastAsiaTheme="minorEastAsia" w:hAnsi="Times New Roman" w:cs="Times New Roman"/>
          <w:sz w:val="24"/>
          <w:szCs w:val="24"/>
        </w:rPr>
        <w:t xml:space="preserve"> gram </w:t>
      </w:r>
    </w:p>
    <w:p w14:paraId="316CB6CA" w14:textId="22F4D2DE"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 sari</w:t>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58,699</w:t>
      </w:r>
      <w:r w:rsidRPr="004C28E5">
        <w:rPr>
          <w:rFonts w:ascii="Times New Roman" w:eastAsiaTheme="minorEastAsia" w:hAnsi="Times New Roman" w:cs="Times New Roman"/>
          <w:sz w:val="24"/>
          <w:szCs w:val="24"/>
        </w:rPr>
        <w:t xml:space="preserve"> gram</w:t>
      </w:r>
    </w:p>
    <w:p w14:paraId="32AD2625"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(Berat cawan + sari) –(berat cawan kosong)</w:t>
      </w:r>
    </w:p>
    <w:p w14:paraId="379D2D36" w14:textId="53AD24D4"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 xml:space="preserve">58,699 </w:t>
      </w:r>
      <w:r w:rsidRPr="004C28E5">
        <w:rPr>
          <w:rFonts w:ascii="Times New Roman" w:eastAsiaTheme="minorEastAsia" w:hAnsi="Times New Roman" w:cs="Times New Roman"/>
          <w:sz w:val="24"/>
          <w:szCs w:val="24"/>
        </w:rPr>
        <w:t xml:space="preserve">gram </w:t>
      </w:r>
      <w:r w:rsidR="002C4BC7"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 xml:space="preserve"> </w:t>
      </w:r>
      <w:r w:rsidR="002C4BC7" w:rsidRPr="004C28E5">
        <w:rPr>
          <w:rFonts w:ascii="Times New Roman" w:eastAsiaTheme="minorEastAsia" w:hAnsi="Times New Roman" w:cs="Times New Roman"/>
          <w:sz w:val="24"/>
          <w:szCs w:val="24"/>
        </w:rPr>
        <w:t>58,498</w:t>
      </w:r>
      <w:r w:rsidRPr="004C28E5">
        <w:rPr>
          <w:rFonts w:ascii="Times New Roman" w:eastAsiaTheme="minorEastAsia" w:hAnsi="Times New Roman" w:cs="Times New Roman"/>
          <w:sz w:val="24"/>
          <w:szCs w:val="24"/>
        </w:rPr>
        <w:t xml:space="preserve"> gram</w:t>
      </w:r>
    </w:p>
    <w:p w14:paraId="23DC4D4E" w14:textId="3F39B2F3"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0,201</w:t>
      </w:r>
      <w:r w:rsidRPr="004C28E5">
        <w:rPr>
          <w:rFonts w:ascii="Times New Roman" w:eastAsiaTheme="minorEastAsia" w:hAnsi="Times New Roman" w:cs="Times New Roman"/>
          <w:sz w:val="24"/>
          <w:szCs w:val="24"/>
        </w:rPr>
        <w:t xml:space="preserve"> gram</w:t>
      </w:r>
    </w:p>
    <w:p w14:paraId="558E7743" w14:textId="4BF1A5A1"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air</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0,201x 100 ml</m:t>
            </m:r>
          </m:num>
          <m:den>
            <m:r>
              <w:rPr>
                <w:rFonts w:ascii="Cambria Math" w:hAnsi="Cambria Math" w:cs="Times New Roman"/>
                <w:sz w:val="24"/>
                <w:szCs w:val="24"/>
              </w:rPr>
              <m:t>5 g x 20 ml</m:t>
            </m:r>
          </m:den>
        </m:f>
        <m:r>
          <w:rPr>
            <w:rFonts w:ascii="Cambria Math" w:hAnsi="Cambria Math" w:cs="Times New Roman"/>
            <w:sz w:val="24"/>
            <w:szCs w:val="24"/>
          </w:rPr>
          <m:t>x 100%</m:t>
        </m:r>
      </m:oMath>
    </w:p>
    <w:p w14:paraId="55821B95" w14:textId="65E8F59F"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20,1</w:t>
      </w:r>
      <w:r w:rsidRPr="004C28E5">
        <w:rPr>
          <w:rFonts w:ascii="Times New Roman" w:eastAsiaTheme="minorEastAsia" w:hAnsi="Times New Roman" w:cs="Times New Roman"/>
          <w:sz w:val="24"/>
          <w:szCs w:val="24"/>
        </w:rPr>
        <w:t>%</w:t>
      </w:r>
    </w:p>
    <w:p w14:paraId="7B68FF96"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0622233E" w14:textId="2348D6C2"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kosong</w:t>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58,508</w:t>
      </w:r>
      <w:r w:rsidRPr="004C28E5">
        <w:rPr>
          <w:rFonts w:ascii="Times New Roman" w:eastAsiaTheme="minorEastAsia" w:hAnsi="Times New Roman" w:cs="Times New Roman"/>
          <w:sz w:val="24"/>
          <w:szCs w:val="24"/>
        </w:rPr>
        <w:t xml:space="preserve"> gram </w:t>
      </w:r>
    </w:p>
    <w:p w14:paraId="66AEBDD7" w14:textId="657C79AE"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cawan + sari</w:t>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58,697</w:t>
      </w:r>
      <w:r w:rsidRPr="004C28E5">
        <w:rPr>
          <w:rFonts w:ascii="Times New Roman" w:eastAsiaTheme="minorEastAsia" w:hAnsi="Times New Roman" w:cs="Times New Roman"/>
          <w:sz w:val="24"/>
          <w:szCs w:val="24"/>
        </w:rPr>
        <w:t xml:space="preserve"> gram</w:t>
      </w:r>
    </w:p>
    <w:p w14:paraId="58B5C369"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sari kering</w:t>
      </w:r>
      <w:r w:rsidRPr="004C28E5">
        <w:rPr>
          <w:rFonts w:ascii="Times New Roman" w:eastAsiaTheme="minorEastAsia" w:hAnsi="Times New Roman" w:cs="Times New Roman"/>
          <w:sz w:val="24"/>
          <w:szCs w:val="24"/>
        </w:rPr>
        <w:tab/>
        <w:t>= (Berat cawan + sari) –(berat cawan kosong)</w:t>
      </w:r>
    </w:p>
    <w:p w14:paraId="501678F9" w14:textId="6C7427CD"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58,697</w:t>
      </w:r>
      <w:r w:rsidRPr="004C28E5">
        <w:rPr>
          <w:rFonts w:ascii="Times New Roman" w:eastAsiaTheme="minorEastAsia" w:hAnsi="Times New Roman" w:cs="Times New Roman"/>
          <w:sz w:val="24"/>
          <w:szCs w:val="24"/>
        </w:rPr>
        <w:t xml:space="preserve"> gram </w:t>
      </w:r>
      <w:r w:rsidR="002C4BC7"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 xml:space="preserve"> </w:t>
      </w:r>
      <w:r w:rsidR="002C4BC7" w:rsidRPr="004C28E5">
        <w:rPr>
          <w:rFonts w:ascii="Times New Roman" w:eastAsiaTheme="minorEastAsia" w:hAnsi="Times New Roman" w:cs="Times New Roman"/>
          <w:sz w:val="24"/>
          <w:szCs w:val="24"/>
        </w:rPr>
        <w:t>58,508</w:t>
      </w:r>
      <w:r w:rsidRPr="004C28E5">
        <w:rPr>
          <w:rFonts w:ascii="Times New Roman" w:eastAsiaTheme="minorEastAsia" w:hAnsi="Times New Roman" w:cs="Times New Roman"/>
          <w:sz w:val="24"/>
          <w:szCs w:val="24"/>
        </w:rPr>
        <w:t xml:space="preserve"> gram</w:t>
      </w:r>
    </w:p>
    <w:p w14:paraId="092BBC88" w14:textId="022EA8B8"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0,</w:t>
      </w:r>
      <w:r w:rsidR="002C4BC7" w:rsidRPr="004C28E5">
        <w:rPr>
          <w:rFonts w:ascii="Times New Roman" w:eastAsiaTheme="minorEastAsia" w:hAnsi="Times New Roman" w:cs="Times New Roman"/>
          <w:sz w:val="24"/>
          <w:szCs w:val="24"/>
        </w:rPr>
        <w:t xml:space="preserve">189 </w:t>
      </w:r>
      <w:r w:rsidRPr="004C28E5">
        <w:rPr>
          <w:rFonts w:ascii="Times New Roman" w:eastAsiaTheme="minorEastAsia" w:hAnsi="Times New Roman" w:cs="Times New Roman"/>
          <w:sz w:val="24"/>
          <w:szCs w:val="24"/>
        </w:rPr>
        <w:t>gram</w:t>
      </w:r>
    </w:p>
    <w:p w14:paraId="6DEC593D" w14:textId="11B3C574" w:rsidR="008D6BF9" w:rsidRPr="004C28E5" w:rsidRDefault="008D6BF9" w:rsidP="008D6BF9">
      <w:pPr>
        <w:spacing w:after="0"/>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sari larut air</w:t>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0,189 x 100 ml</m:t>
            </m:r>
          </m:num>
          <m:den>
            <m:r>
              <w:rPr>
                <w:rFonts w:ascii="Cambria Math" w:hAnsi="Cambria Math" w:cs="Times New Roman"/>
                <w:sz w:val="24"/>
                <w:szCs w:val="24"/>
              </w:rPr>
              <m:t>5 g x 20 ml</m:t>
            </m:r>
          </m:den>
        </m:f>
        <m:r>
          <w:rPr>
            <w:rFonts w:ascii="Cambria Math" w:hAnsi="Cambria Math" w:cs="Times New Roman"/>
            <w:sz w:val="24"/>
            <w:szCs w:val="24"/>
          </w:rPr>
          <m:t>x 100%</m:t>
        </m:r>
      </m:oMath>
      <w:r w:rsidRPr="004C28E5">
        <w:rPr>
          <w:rFonts w:ascii="Times New Roman" w:eastAsiaTheme="minorEastAsia" w:hAnsi="Times New Roman" w:cs="Times New Roman"/>
          <w:sz w:val="24"/>
          <w:szCs w:val="24"/>
        </w:rPr>
        <w:t xml:space="preserve"> = 14,08 %</w:t>
      </w:r>
    </w:p>
    <w:p w14:paraId="1F285CF8" w14:textId="7736A0A5" w:rsidR="008D6BF9" w:rsidRPr="004C28E5" w:rsidRDefault="008D6BF9" w:rsidP="008D6BF9">
      <w:pPr>
        <w:rPr>
          <w:rFonts w:ascii="Times New Roman" w:eastAsiaTheme="minorEastAsia" w:hAnsi="Times New Roman" w:cs="Times New Roman"/>
          <w:bCs/>
          <w:sz w:val="24"/>
          <w:szCs w:val="24"/>
        </w:rPr>
      </w:pPr>
      <w:r w:rsidRPr="004C28E5">
        <w:rPr>
          <w:rFonts w:ascii="Times New Roman" w:eastAsiaTheme="minorEastAsia" w:hAnsi="Times New Roman" w:cs="Times New Roman"/>
          <w:b/>
          <w:sz w:val="24"/>
          <w:szCs w:val="24"/>
        </w:rPr>
        <w:tab/>
      </w:r>
      <w:r w:rsidRPr="004C28E5">
        <w:rPr>
          <w:rFonts w:ascii="Times New Roman" w:eastAsiaTheme="minorEastAsia" w:hAnsi="Times New Roman" w:cs="Times New Roman"/>
          <w:b/>
          <w:sz w:val="24"/>
          <w:szCs w:val="24"/>
        </w:rPr>
        <w:tab/>
      </w:r>
      <w:r w:rsidRPr="004C28E5">
        <w:rPr>
          <w:rFonts w:ascii="Times New Roman" w:eastAsiaTheme="minorEastAsia" w:hAnsi="Times New Roman" w:cs="Times New Roman"/>
          <w:b/>
          <w:sz w:val="24"/>
          <w:szCs w:val="24"/>
        </w:rPr>
        <w:tab/>
        <w:t xml:space="preserve">= </w:t>
      </w:r>
      <w:r w:rsidR="002C4BC7" w:rsidRPr="004C28E5">
        <w:rPr>
          <w:rFonts w:ascii="Times New Roman" w:eastAsiaTheme="minorEastAsia" w:hAnsi="Times New Roman" w:cs="Times New Roman"/>
          <w:bCs/>
          <w:sz w:val="24"/>
          <w:szCs w:val="24"/>
        </w:rPr>
        <w:t>19,9%</w:t>
      </w:r>
    </w:p>
    <w:p w14:paraId="6A834778" w14:textId="7A1653F0" w:rsidR="008D6BF9" w:rsidRPr="004C28E5" w:rsidRDefault="008D6BF9" w:rsidP="008D6BF9">
      <w:pPr>
        <w:rPr>
          <w:rFonts w:ascii="Times New Roman" w:eastAsiaTheme="minorEastAsia" w:hAnsi="Times New Roman" w:cs="Times New Roman"/>
          <w:b/>
          <w:bCs/>
          <w:sz w:val="24"/>
          <w:szCs w:val="24"/>
        </w:rPr>
      </w:pPr>
      <w:r w:rsidRPr="004C28E5">
        <w:rPr>
          <w:rFonts w:ascii="Times New Roman" w:eastAsiaTheme="minorEastAsia" w:hAnsi="Times New Roman" w:cs="Times New Roman"/>
          <w:b/>
          <w:bCs/>
          <w:sz w:val="24"/>
          <w:szCs w:val="24"/>
        </w:rPr>
        <w:lastRenderedPageBreak/>
        <w:t>Lanjutan Lampiran 2</w:t>
      </w:r>
      <w:r w:rsidR="00C63296" w:rsidRPr="004C28E5">
        <w:rPr>
          <w:rFonts w:ascii="Times New Roman" w:eastAsiaTheme="minorEastAsia" w:hAnsi="Times New Roman" w:cs="Times New Roman"/>
          <w:b/>
          <w:bCs/>
          <w:sz w:val="24"/>
          <w:szCs w:val="24"/>
        </w:rPr>
        <w:t>6</w:t>
      </w:r>
    </w:p>
    <w:p w14:paraId="4959BB55" w14:textId="4D67466A"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Rata-rata kadar sari larut etanol = 1</w:t>
      </w:r>
      <w:r w:rsidR="002C4BC7" w:rsidRPr="004C28E5">
        <w:rPr>
          <w:rFonts w:ascii="Times New Roman" w:eastAsiaTheme="minorEastAsia" w:hAnsi="Times New Roman" w:cs="Times New Roman"/>
          <w:sz w:val="24"/>
          <w:szCs w:val="24"/>
        </w:rPr>
        <w:t>9,06</w:t>
      </w:r>
      <w:r w:rsidRPr="004C28E5">
        <w:rPr>
          <w:rFonts w:ascii="Times New Roman" w:eastAsiaTheme="minorEastAsia" w:hAnsi="Times New Roman" w:cs="Times New Roman"/>
          <w:sz w:val="24"/>
          <w:szCs w:val="24"/>
        </w:rPr>
        <w:t xml:space="preserve"> %</w:t>
      </w:r>
    </w:p>
    <w:p w14:paraId="12748592" w14:textId="77777777" w:rsidR="008D6BF9" w:rsidRPr="004C28E5" w:rsidRDefault="008D6BF9" w:rsidP="008D6BF9">
      <w:pPr>
        <w:spacing w:after="0" w:line="360" w:lineRule="auto"/>
        <w:jc w:val="both"/>
        <w:rPr>
          <w:rFonts w:ascii="Times New Roman" w:hAnsi="Times New Roman" w:cs="Times New Roman"/>
          <w:b/>
          <w:sz w:val="24"/>
          <w:szCs w:val="24"/>
        </w:rPr>
      </w:pPr>
      <w:r w:rsidRPr="004C28E5">
        <w:rPr>
          <w:rFonts w:ascii="Times New Roman" w:hAnsi="Times New Roman" w:cs="Times New Roman"/>
          <w:b/>
          <w:sz w:val="24"/>
          <w:szCs w:val="24"/>
        </w:rPr>
        <w:t>Perhitungan Hasil Penetapan Kadar Abu Total</w:t>
      </w:r>
    </w:p>
    <w:p w14:paraId="1B34F5C7" w14:textId="77777777" w:rsidR="008D6BF9" w:rsidRPr="004C28E5" w:rsidRDefault="008D6BF9" w:rsidP="008D6BF9">
      <w:pPr>
        <w:spacing w:after="0" w:line="360" w:lineRule="auto"/>
        <w:jc w:val="both"/>
        <w:rPr>
          <w:rFonts w:ascii="Times New Roman" w:hAnsi="Times New Roman" w:cs="Times New Roman"/>
          <w:sz w:val="24"/>
          <w:szCs w:val="24"/>
        </w:rPr>
      </w:pPr>
      <w:r w:rsidRPr="004C28E5">
        <w:rPr>
          <w:rFonts w:ascii="Times New Roman" w:hAnsi="Times New Roman" w:cs="Times New Roman"/>
          <w:sz w:val="24"/>
          <w:szCs w:val="24"/>
        </w:rPr>
        <w:t>Perhitungan kadar abu total menurut (Depkes RI, 1989) :</w:t>
      </w:r>
    </w:p>
    <w:p w14:paraId="59C58E8F"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total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berat abu yang diperoleh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 xml:space="preserve">berat sampel mula-mula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0AFAF7CB"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1</w:t>
      </w:r>
    </w:p>
    <w:p w14:paraId="5900D32D" w14:textId="1F929669"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kosong</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2C4BC7" w:rsidRPr="004C28E5">
        <w:rPr>
          <w:rFonts w:ascii="Times New Roman" w:eastAsiaTheme="minorEastAsia" w:hAnsi="Times New Roman" w:cs="Times New Roman"/>
          <w:sz w:val="24"/>
          <w:szCs w:val="24"/>
        </w:rPr>
        <w:t>38,235</w:t>
      </w:r>
      <w:r w:rsidRPr="004C28E5">
        <w:rPr>
          <w:rFonts w:ascii="Times New Roman" w:eastAsiaTheme="minorEastAsia" w:hAnsi="Times New Roman" w:cs="Times New Roman"/>
          <w:sz w:val="24"/>
          <w:szCs w:val="24"/>
        </w:rPr>
        <w:t xml:space="preserve"> gram </w:t>
      </w:r>
    </w:p>
    <w:p w14:paraId="0FB25A8A" w14:textId="0BE8323A"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 abu</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3</w:t>
      </w:r>
      <w:r w:rsidR="00791915" w:rsidRPr="004C28E5">
        <w:rPr>
          <w:rFonts w:ascii="Times New Roman" w:eastAsiaTheme="minorEastAsia" w:hAnsi="Times New Roman" w:cs="Times New Roman"/>
          <w:sz w:val="24"/>
          <w:szCs w:val="24"/>
        </w:rPr>
        <w:t>8,336</w:t>
      </w:r>
      <w:r w:rsidRPr="004C28E5">
        <w:rPr>
          <w:rFonts w:ascii="Times New Roman" w:eastAsiaTheme="minorEastAsia" w:hAnsi="Times New Roman" w:cs="Times New Roman"/>
          <w:sz w:val="24"/>
          <w:szCs w:val="24"/>
        </w:rPr>
        <w:t xml:space="preserve"> gram</w:t>
      </w:r>
    </w:p>
    <w:p w14:paraId="484816E8"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abu yang diperoleh</w:t>
      </w:r>
      <w:r w:rsidRPr="004C28E5">
        <w:rPr>
          <w:rFonts w:ascii="Times New Roman" w:eastAsiaTheme="minorEastAsia" w:hAnsi="Times New Roman" w:cs="Times New Roman"/>
          <w:sz w:val="24"/>
          <w:szCs w:val="24"/>
        </w:rPr>
        <w:tab/>
        <w:t>= (Berat krus + abu) –(berat krus kosong)</w:t>
      </w:r>
    </w:p>
    <w:p w14:paraId="10A393A8" w14:textId="209BB5DD"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3</w:t>
      </w:r>
      <w:r w:rsidR="00791915" w:rsidRPr="004C28E5">
        <w:rPr>
          <w:rFonts w:ascii="Times New Roman" w:eastAsiaTheme="minorEastAsia" w:hAnsi="Times New Roman" w:cs="Times New Roman"/>
          <w:sz w:val="24"/>
          <w:szCs w:val="24"/>
        </w:rPr>
        <w:t>8,336</w:t>
      </w:r>
      <w:r w:rsidRPr="004C28E5">
        <w:rPr>
          <w:rFonts w:ascii="Times New Roman" w:eastAsiaTheme="minorEastAsia" w:hAnsi="Times New Roman" w:cs="Times New Roman"/>
          <w:sz w:val="24"/>
          <w:szCs w:val="24"/>
        </w:rPr>
        <w:t xml:space="preserve"> gram </w:t>
      </w:r>
      <w:r w:rsidR="00791915"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 xml:space="preserve"> 3</w:t>
      </w:r>
      <w:r w:rsidR="00791915" w:rsidRPr="004C28E5">
        <w:rPr>
          <w:rFonts w:ascii="Times New Roman" w:eastAsiaTheme="minorEastAsia" w:hAnsi="Times New Roman" w:cs="Times New Roman"/>
          <w:sz w:val="24"/>
          <w:szCs w:val="24"/>
        </w:rPr>
        <w:t>8,235</w:t>
      </w:r>
      <w:r w:rsidRPr="004C28E5">
        <w:rPr>
          <w:rFonts w:ascii="Times New Roman" w:eastAsiaTheme="minorEastAsia" w:hAnsi="Times New Roman" w:cs="Times New Roman"/>
          <w:sz w:val="24"/>
          <w:szCs w:val="24"/>
        </w:rPr>
        <w:t xml:space="preserve"> gram</w:t>
      </w:r>
    </w:p>
    <w:p w14:paraId="6E64518B" w14:textId="529AE3CF"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0,</w:t>
      </w:r>
      <w:r w:rsidR="00791915" w:rsidRPr="004C28E5">
        <w:rPr>
          <w:rFonts w:ascii="Times New Roman" w:eastAsiaTheme="minorEastAsia" w:hAnsi="Times New Roman" w:cs="Times New Roman"/>
          <w:sz w:val="24"/>
          <w:szCs w:val="24"/>
        </w:rPr>
        <w:t>101</w:t>
      </w:r>
      <w:r w:rsidRPr="004C28E5">
        <w:rPr>
          <w:rFonts w:ascii="Times New Roman" w:eastAsiaTheme="minorEastAsia" w:hAnsi="Times New Roman" w:cs="Times New Roman"/>
          <w:sz w:val="24"/>
          <w:szCs w:val="24"/>
        </w:rPr>
        <w:t xml:space="preserve"> gram</w:t>
      </w:r>
    </w:p>
    <w:p w14:paraId="19994692" w14:textId="5F22AB3A"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total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eastAsiaTheme="minorEastAsia" w:hAnsi="Cambria Math" w:cs="Times New Roman"/>
                <w:sz w:val="24"/>
                <w:szCs w:val="24"/>
              </w:rPr>
              <m:t>0,101 gram</m:t>
            </m:r>
          </m:num>
          <m:den>
            <m:r>
              <w:rPr>
                <w:rFonts w:ascii="Cambria Math" w:hAnsi="Cambria Math" w:cs="Times New Roman"/>
                <w:sz w:val="24"/>
                <w:szCs w:val="24"/>
              </w:rPr>
              <m:t>2 gram</m:t>
            </m:r>
          </m:den>
        </m:f>
        <m:r>
          <w:rPr>
            <w:rFonts w:ascii="Cambria Math" w:hAnsi="Cambria Math" w:cs="Times New Roman"/>
            <w:sz w:val="24"/>
            <w:szCs w:val="24"/>
          </w:rPr>
          <m:t>x 100%</m:t>
        </m:r>
      </m:oMath>
    </w:p>
    <w:p w14:paraId="2835194B" w14:textId="79016492"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791915" w:rsidRPr="004C28E5">
        <w:rPr>
          <w:rFonts w:ascii="Times New Roman" w:eastAsiaTheme="minorEastAsia" w:hAnsi="Times New Roman" w:cs="Times New Roman"/>
          <w:sz w:val="24"/>
          <w:szCs w:val="24"/>
        </w:rPr>
        <w:t>5,0</w:t>
      </w:r>
      <w:r w:rsidRPr="004C28E5">
        <w:rPr>
          <w:rFonts w:ascii="Times New Roman" w:eastAsiaTheme="minorEastAsia" w:hAnsi="Times New Roman" w:cs="Times New Roman"/>
          <w:sz w:val="24"/>
          <w:szCs w:val="24"/>
        </w:rPr>
        <w:t>%</w:t>
      </w:r>
    </w:p>
    <w:p w14:paraId="18182C50"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7268B946" w14:textId="59BE5EA5"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kosong</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791915" w:rsidRPr="004C28E5">
        <w:rPr>
          <w:rFonts w:ascii="Times New Roman" w:eastAsiaTheme="minorEastAsia" w:hAnsi="Times New Roman" w:cs="Times New Roman"/>
          <w:sz w:val="24"/>
          <w:szCs w:val="24"/>
        </w:rPr>
        <w:t>42,134</w:t>
      </w:r>
      <w:r w:rsidRPr="004C28E5">
        <w:rPr>
          <w:rFonts w:ascii="Times New Roman" w:eastAsiaTheme="minorEastAsia" w:hAnsi="Times New Roman" w:cs="Times New Roman"/>
          <w:sz w:val="24"/>
          <w:szCs w:val="24"/>
        </w:rPr>
        <w:t xml:space="preserve"> gram </w:t>
      </w:r>
    </w:p>
    <w:p w14:paraId="3698A5D2" w14:textId="054C98A6"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 abu</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791915" w:rsidRPr="004C28E5">
        <w:rPr>
          <w:rFonts w:ascii="Times New Roman" w:eastAsiaTheme="minorEastAsia" w:hAnsi="Times New Roman" w:cs="Times New Roman"/>
          <w:sz w:val="24"/>
          <w:szCs w:val="24"/>
        </w:rPr>
        <w:t>42,225</w:t>
      </w:r>
      <w:r w:rsidRPr="004C28E5">
        <w:rPr>
          <w:rFonts w:ascii="Times New Roman" w:eastAsiaTheme="minorEastAsia" w:hAnsi="Times New Roman" w:cs="Times New Roman"/>
          <w:sz w:val="24"/>
          <w:szCs w:val="24"/>
        </w:rPr>
        <w:t xml:space="preserve"> gram</w:t>
      </w:r>
    </w:p>
    <w:p w14:paraId="191E38A4"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abu yang diperoleh</w:t>
      </w:r>
      <w:r w:rsidRPr="004C28E5">
        <w:rPr>
          <w:rFonts w:ascii="Times New Roman" w:eastAsiaTheme="minorEastAsia" w:hAnsi="Times New Roman" w:cs="Times New Roman"/>
          <w:sz w:val="24"/>
          <w:szCs w:val="24"/>
        </w:rPr>
        <w:tab/>
        <w:t>= (Berat krus + abu) –(berat krus kosong)</w:t>
      </w:r>
    </w:p>
    <w:p w14:paraId="376FACC4" w14:textId="33A94013"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w:t>
      </w:r>
      <w:r w:rsidR="00791915" w:rsidRPr="004C28E5">
        <w:rPr>
          <w:rFonts w:ascii="Times New Roman" w:eastAsiaTheme="minorEastAsia" w:hAnsi="Times New Roman" w:cs="Times New Roman"/>
          <w:sz w:val="24"/>
          <w:szCs w:val="24"/>
        </w:rPr>
        <w:t>42,225</w:t>
      </w:r>
      <w:r w:rsidRPr="004C28E5">
        <w:rPr>
          <w:rFonts w:ascii="Times New Roman" w:eastAsiaTheme="minorEastAsia" w:hAnsi="Times New Roman" w:cs="Times New Roman"/>
          <w:sz w:val="24"/>
          <w:szCs w:val="24"/>
        </w:rPr>
        <w:t xml:space="preserve"> gram </w:t>
      </w:r>
      <w:r w:rsidR="00791915"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 xml:space="preserve"> </w:t>
      </w:r>
      <w:r w:rsidR="00791915" w:rsidRPr="004C28E5">
        <w:rPr>
          <w:rFonts w:ascii="Times New Roman" w:eastAsiaTheme="minorEastAsia" w:hAnsi="Times New Roman" w:cs="Times New Roman"/>
          <w:sz w:val="24"/>
          <w:szCs w:val="24"/>
        </w:rPr>
        <w:t>42,123</w:t>
      </w:r>
      <w:r w:rsidRPr="004C28E5">
        <w:rPr>
          <w:rFonts w:ascii="Times New Roman" w:eastAsiaTheme="minorEastAsia" w:hAnsi="Times New Roman" w:cs="Times New Roman"/>
          <w:sz w:val="24"/>
          <w:szCs w:val="24"/>
        </w:rPr>
        <w:t xml:space="preserve"> gram</w:t>
      </w:r>
    </w:p>
    <w:p w14:paraId="5243B617" w14:textId="417FA1FC"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791915" w:rsidRPr="004C28E5">
        <w:rPr>
          <w:rFonts w:ascii="Times New Roman" w:eastAsiaTheme="minorEastAsia" w:hAnsi="Times New Roman" w:cs="Times New Roman"/>
          <w:sz w:val="24"/>
          <w:szCs w:val="24"/>
        </w:rPr>
        <w:t>0,102</w:t>
      </w:r>
      <w:r w:rsidRPr="004C28E5">
        <w:rPr>
          <w:rFonts w:ascii="Times New Roman" w:eastAsiaTheme="minorEastAsia" w:hAnsi="Times New Roman" w:cs="Times New Roman"/>
          <w:sz w:val="24"/>
          <w:szCs w:val="24"/>
        </w:rPr>
        <w:t xml:space="preserve"> gram</w:t>
      </w:r>
    </w:p>
    <w:p w14:paraId="0AAD76DC" w14:textId="5C958C79"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total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eastAsiaTheme="minorEastAsia" w:hAnsi="Cambria Math" w:cs="Times New Roman"/>
                <w:sz w:val="24"/>
                <w:szCs w:val="24"/>
              </w:rPr>
              <m:t>0,102 gram</m:t>
            </m:r>
          </m:num>
          <m:den>
            <m:r>
              <w:rPr>
                <w:rFonts w:ascii="Cambria Math" w:hAnsi="Cambria Math" w:cs="Times New Roman"/>
                <w:sz w:val="24"/>
                <w:szCs w:val="24"/>
              </w:rPr>
              <m:t>2 gram</m:t>
            </m:r>
          </m:den>
        </m:f>
        <m:r>
          <w:rPr>
            <w:rFonts w:ascii="Cambria Math" w:hAnsi="Cambria Math" w:cs="Times New Roman"/>
            <w:sz w:val="24"/>
            <w:szCs w:val="24"/>
          </w:rPr>
          <m:t>x 100%</m:t>
        </m:r>
      </m:oMath>
    </w:p>
    <w:p w14:paraId="3BB59BFB" w14:textId="3A868231"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791915" w:rsidRPr="004C28E5">
        <w:rPr>
          <w:rFonts w:ascii="Times New Roman" w:eastAsiaTheme="minorEastAsia" w:hAnsi="Times New Roman" w:cs="Times New Roman"/>
          <w:sz w:val="24"/>
          <w:szCs w:val="24"/>
        </w:rPr>
        <w:t>4,55</w:t>
      </w:r>
      <w:r w:rsidRPr="004C28E5">
        <w:rPr>
          <w:rFonts w:ascii="Times New Roman" w:eastAsiaTheme="minorEastAsia" w:hAnsi="Times New Roman" w:cs="Times New Roman"/>
          <w:sz w:val="24"/>
          <w:szCs w:val="24"/>
        </w:rPr>
        <w:t xml:space="preserve"> %</w:t>
      </w:r>
    </w:p>
    <w:p w14:paraId="412DBFA7"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131E50D9" w14:textId="3EF8000A"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kosong</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3</w:t>
      </w:r>
      <w:r w:rsidR="00791915" w:rsidRPr="004C28E5">
        <w:rPr>
          <w:rFonts w:ascii="Times New Roman" w:eastAsiaTheme="minorEastAsia" w:hAnsi="Times New Roman" w:cs="Times New Roman"/>
          <w:sz w:val="24"/>
          <w:szCs w:val="24"/>
        </w:rPr>
        <w:t>9,453</w:t>
      </w:r>
      <w:r w:rsidRPr="004C28E5">
        <w:rPr>
          <w:rFonts w:ascii="Times New Roman" w:eastAsiaTheme="minorEastAsia" w:hAnsi="Times New Roman" w:cs="Times New Roman"/>
          <w:sz w:val="24"/>
          <w:szCs w:val="24"/>
        </w:rPr>
        <w:t xml:space="preserve"> gram </w:t>
      </w:r>
    </w:p>
    <w:p w14:paraId="0D104CE2" w14:textId="46FD109D"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 abu</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791915" w:rsidRPr="004C28E5">
        <w:rPr>
          <w:rFonts w:ascii="Times New Roman" w:eastAsiaTheme="minorEastAsia" w:hAnsi="Times New Roman" w:cs="Times New Roman"/>
          <w:sz w:val="24"/>
          <w:szCs w:val="24"/>
        </w:rPr>
        <w:t>39,569</w:t>
      </w:r>
      <w:r w:rsidRPr="004C28E5">
        <w:rPr>
          <w:rFonts w:ascii="Times New Roman" w:eastAsiaTheme="minorEastAsia" w:hAnsi="Times New Roman" w:cs="Times New Roman"/>
          <w:sz w:val="24"/>
          <w:szCs w:val="24"/>
        </w:rPr>
        <w:t xml:space="preserve"> gram</w:t>
      </w:r>
    </w:p>
    <w:p w14:paraId="4562287B"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abu yang diperoleh</w:t>
      </w:r>
      <w:r w:rsidRPr="004C28E5">
        <w:rPr>
          <w:rFonts w:ascii="Times New Roman" w:eastAsiaTheme="minorEastAsia" w:hAnsi="Times New Roman" w:cs="Times New Roman"/>
          <w:sz w:val="24"/>
          <w:szCs w:val="24"/>
        </w:rPr>
        <w:tab/>
        <w:t>= (Berat krus + abu) –(berat krus kosong)</w:t>
      </w:r>
    </w:p>
    <w:p w14:paraId="61B7E13B" w14:textId="7521C630"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3</w:t>
      </w:r>
      <w:r w:rsidR="00791915" w:rsidRPr="004C28E5">
        <w:rPr>
          <w:rFonts w:ascii="Times New Roman" w:eastAsiaTheme="minorEastAsia" w:hAnsi="Times New Roman" w:cs="Times New Roman"/>
          <w:sz w:val="24"/>
          <w:szCs w:val="24"/>
        </w:rPr>
        <w:t>9,569</w:t>
      </w:r>
      <w:r w:rsidRPr="004C28E5">
        <w:rPr>
          <w:rFonts w:ascii="Times New Roman" w:eastAsiaTheme="minorEastAsia" w:hAnsi="Times New Roman" w:cs="Times New Roman"/>
          <w:sz w:val="24"/>
          <w:szCs w:val="24"/>
        </w:rPr>
        <w:t xml:space="preserve"> gram – 3</w:t>
      </w:r>
      <w:r w:rsidR="00791915" w:rsidRPr="004C28E5">
        <w:rPr>
          <w:rFonts w:ascii="Times New Roman" w:eastAsiaTheme="minorEastAsia" w:hAnsi="Times New Roman" w:cs="Times New Roman"/>
          <w:sz w:val="24"/>
          <w:szCs w:val="24"/>
        </w:rPr>
        <w:t>9,453</w:t>
      </w:r>
      <w:r w:rsidRPr="004C28E5">
        <w:rPr>
          <w:rFonts w:ascii="Times New Roman" w:eastAsiaTheme="minorEastAsia" w:hAnsi="Times New Roman" w:cs="Times New Roman"/>
          <w:sz w:val="24"/>
          <w:szCs w:val="24"/>
        </w:rPr>
        <w:t xml:space="preserve"> gram</w:t>
      </w:r>
    </w:p>
    <w:p w14:paraId="66487983" w14:textId="2DFDD912" w:rsidR="008D6BF9" w:rsidRPr="004C28E5" w:rsidRDefault="008D6BF9" w:rsidP="008D6BF9">
      <w:pPr>
        <w:ind w:left="2160" w:firstLine="720"/>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 = 0,</w:t>
      </w:r>
      <w:r w:rsidR="00791915" w:rsidRPr="004C28E5">
        <w:rPr>
          <w:rFonts w:ascii="Times New Roman" w:eastAsiaTheme="minorEastAsia" w:hAnsi="Times New Roman" w:cs="Times New Roman"/>
          <w:sz w:val="24"/>
          <w:szCs w:val="24"/>
        </w:rPr>
        <w:t xml:space="preserve">116 </w:t>
      </w:r>
      <w:r w:rsidRPr="004C28E5">
        <w:rPr>
          <w:rFonts w:ascii="Times New Roman" w:eastAsiaTheme="minorEastAsia" w:hAnsi="Times New Roman" w:cs="Times New Roman"/>
          <w:sz w:val="24"/>
          <w:szCs w:val="24"/>
        </w:rPr>
        <w:t>gram</w:t>
      </w:r>
    </w:p>
    <w:p w14:paraId="056A71B5" w14:textId="35C4B2AE"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total</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m:rPr>
                <m:sty m:val="p"/>
              </m:rPr>
              <w:rPr>
                <w:rFonts w:ascii="Cambria Math" w:eastAsiaTheme="minorEastAsia" w:hAnsi="Cambria Math" w:cs="Times New Roman"/>
                <w:sz w:val="24"/>
                <w:szCs w:val="24"/>
              </w:rPr>
              <m:t>0,116 gram</m:t>
            </m:r>
          </m:num>
          <m:den>
            <m:r>
              <w:rPr>
                <w:rFonts w:ascii="Cambria Math" w:hAnsi="Cambria Math" w:cs="Times New Roman"/>
                <w:sz w:val="24"/>
                <w:szCs w:val="24"/>
              </w:rPr>
              <m:t>2 gram</m:t>
            </m:r>
          </m:den>
        </m:f>
        <m:r>
          <w:rPr>
            <w:rFonts w:ascii="Cambria Math" w:hAnsi="Cambria Math" w:cs="Times New Roman"/>
            <w:sz w:val="24"/>
            <w:szCs w:val="24"/>
          </w:rPr>
          <m:t>x 100%</m:t>
        </m:r>
      </m:oMath>
    </w:p>
    <w:p w14:paraId="5F98DB6F" w14:textId="00C2FDAB" w:rsidR="008D6BF9" w:rsidRPr="004C28E5" w:rsidRDefault="008D6BF9" w:rsidP="008D6BF9">
      <w:pPr>
        <w:rPr>
          <w:rFonts w:ascii="Times New Roman" w:eastAsiaTheme="minorEastAsia" w:hAnsi="Times New Roman" w:cs="Times New Roman"/>
          <w:b/>
          <w:bCs/>
          <w:sz w:val="24"/>
          <w:szCs w:val="24"/>
        </w:rPr>
      </w:pPr>
      <w:r w:rsidRPr="004C28E5">
        <w:rPr>
          <w:rFonts w:ascii="Times New Roman" w:eastAsiaTheme="minorEastAsia" w:hAnsi="Times New Roman" w:cs="Times New Roman"/>
          <w:b/>
          <w:bCs/>
          <w:sz w:val="24"/>
          <w:szCs w:val="24"/>
        </w:rPr>
        <w:lastRenderedPageBreak/>
        <w:t>Lanjutan Lampiran 2</w:t>
      </w:r>
      <w:r w:rsidR="00C63296" w:rsidRPr="004C28E5">
        <w:rPr>
          <w:rFonts w:ascii="Times New Roman" w:eastAsiaTheme="minorEastAsia" w:hAnsi="Times New Roman" w:cs="Times New Roman"/>
          <w:b/>
          <w:bCs/>
          <w:sz w:val="24"/>
          <w:szCs w:val="24"/>
        </w:rPr>
        <w:t>6</w:t>
      </w:r>
    </w:p>
    <w:p w14:paraId="06271163" w14:textId="65A9130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791915" w:rsidRPr="004C28E5">
        <w:rPr>
          <w:rFonts w:ascii="Times New Roman" w:eastAsiaTheme="minorEastAsia" w:hAnsi="Times New Roman" w:cs="Times New Roman"/>
          <w:sz w:val="24"/>
          <w:szCs w:val="24"/>
        </w:rPr>
        <w:t>5,8</w:t>
      </w:r>
      <w:r w:rsidRPr="004C28E5">
        <w:rPr>
          <w:rFonts w:ascii="Times New Roman" w:eastAsiaTheme="minorEastAsia" w:hAnsi="Times New Roman" w:cs="Times New Roman"/>
          <w:sz w:val="24"/>
          <w:szCs w:val="24"/>
        </w:rPr>
        <w:t xml:space="preserve"> %</w:t>
      </w:r>
    </w:p>
    <w:p w14:paraId="23D2B133" w14:textId="13BE9325"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Rata-rata kadar abu total</w:t>
      </w:r>
      <w:r w:rsidRPr="004C28E5">
        <w:rPr>
          <w:rFonts w:ascii="Times New Roman" w:eastAsiaTheme="minorEastAsia" w:hAnsi="Times New Roman" w:cs="Times New Roman"/>
          <w:sz w:val="24"/>
          <w:szCs w:val="24"/>
        </w:rPr>
        <w:tab/>
        <w:t xml:space="preserve">= </w:t>
      </w:r>
      <w:r w:rsidR="00791915" w:rsidRPr="004C28E5">
        <w:rPr>
          <w:rFonts w:ascii="Times New Roman" w:eastAsiaTheme="minorEastAsia" w:hAnsi="Times New Roman" w:cs="Times New Roman"/>
          <w:sz w:val="24"/>
          <w:szCs w:val="24"/>
        </w:rPr>
        <w:t xml:space="preserve">5,1 </w:t>
      </w:r>
      <w:r w:rsidRPr="004C28E5">
        <w:rPr>
          <w:rFonts w:ascii="Times New Roman" w:eastAsiaTheme="minorEastAsia" w:hAnsi="Times New Roman" w:cs="Times New Roman"/>
          <w:sz w:val="24"/>
          <w:szCs w:val="24"/>
        </w:rPr>
        <w:t>%</w:t>
      </w:r>
    </w:p>
    <w:p w14:paraId="64E4A7C6" w14:textId="77777777" w:rsidR="008D6BF9" w:rsidRPr="004C28E5" w:rsidRDefault="008D6BF9" w:rsidP="008D6BF9">
      <w:pPr>
        <w:rPr>
          <w:rFonts w:ascii="Times New Roman" w:eastAsiaTheme="minorEastAsia" w:hAnsi="Times New Roman" w:cs="Times New Roman"/>
          <w:sz w:val="24"/>
          <w:szCs w:val="24"/>
        </w:rPr>
      </w:pPr>
    </w:p>
    <w:p w14:paraId="33054440" w14:textId="77777777" w:rsidR="008D6BF9" w:rsidRPr="004C28E5" w:rsidRDefault="008D6BF9" w:rsidP="008D6BF9">
      <w:pPr>
        <w:spacing w:after="0" w:line="360" w:lineRule="auto"/>
        <w:rPr>
          <w:rFonts w:ascii="Times New Roman" w:hAnsi="Times New Roman" w:cs="Times New Roman"/>
          <w:b/>
          <w:sz w:val="24"/>
          <w:szCs w:val="24"/>
        </w:rPr>
      </w:pPr>
      <w:r w:rsidRPr="004C28E5">
        <w:rPr>
          <w:rFonts w:ascii="Times New Roman" w:hAnsi="Times New Roman" w:cs="Times New Roman"/>
          <w:b/>
          <w:sz w:val="24"/>
          <w:szCs w:val="24"/>
        </w:rPr>
        <w:t xml:space="preserve">Perhitungan Hasil Penetapan Kadar Abu Tidak Larut Asam </w:t>
      </w:r>
    </w:p>
    <w:p w14:paraId="6C18259C" w14:textId="77777777" w:rsidR="008D6BF9" w:rsidRPr="004C28E5" w:rsidRDefault="008D6BF9" w:rsidP="008D6BF9">
      <w:pPr>
        <w:spacing w:after="0" w:line="360" w:lineRule="auto"/>
        <w:rPr>
          <w:rFonts w:ascii="Times New Roman" w:hAnsi="Times New Roman" w:cs="Times New Roman"/>
          <w:sz w:val="24"/>
          <w:szCs w:val="24"/>
        </w:rPr>
      </w:pPr>
      <w:r w:rsidRPr="004C28E5">
        <w:rPr>
          <w:rFonts w:ascii="Times New Roman" w:hAnsi="Times New Roman" w:cs="Times New Roman"/>
          <w:sz w:val="24"/>
          <w:szCs w:val="24"/>
        </w:rPr>
        <w:t>Perhitungan kadar abu tidak larut asam menurut (Depkes RI, 1989) :</w:t>
      </w:r>
    </w:p>
    <w:p w14:paraId="7567D41E"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tidak larut asam</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berat abu sisa pijar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 xml:space="preserve">berat sampel mula-mula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2B418C3E"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1</w:t>
      </w:r>
    </w:p>
    <w:p w14:paraId="0CADFE6B" w14:textId="671749E8"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kosong</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3</w:t>
      </w:r>
      <w:r w:rsidR="00791915" w:rsidRPr="004C28E5">
        <w:rPr>
          <w:rFonts w:ascii="Times New Roman" w:eastAsiaTheme="minorEastAsia" w:hAnsi="Times New Roman" w:cs="Times New Roman"/>
          <w:sz w:val="24"/>
          <w:szCs w:val="24"/>
        </w:rPr>
        <w:t>8,235</w:t>
      </w:r>
      <w:r w:rsidRPr="004C28E5">
        <w:rPr>
          <w:rFonts w:ascii="Times New Roman" w:eastAsiaTheme="minorEastAsia" w:hAnsi="Times New Roman" w:cs="Times New Roman"/>
          <w:sz w:val="24"/>
          <w:szCs w:val="24"/>
        </w:rPr>
        <w:t xml:space="preserve"> gram </w:t>
      </w:r>
    </w:p>
    <w:p w14:paraId="0A0604D3" w14:textId="5AA3FDC8"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 abu tidak larut asam</w:t>
      </w:r>
      <w:r w:rsidRPr="004C28E5">
        <w:rPr>
          <w:rFonts w:ascii="Times New Roman" w:eastAsiaTheme="minorEastAsia" w:hAnsi="Times New Roman" w:cs="Times New Roman"/>
          <w:sz w:val="24"/>
          <w:szCs w:val="24"/>
        </w:rPr>
        <w:tab/>
        <w:t>= 3</w:t>
      </w:r>
      <w:r w:rsidR="00791915" w:rsidRPr="004C28E5">
        <w:rPr>
          <w:rFonts w:ascii="Times New Roman" w:eastAsiaTheme="minorEastAsia" w:hAnsi="Times New Roman" w:cs="Times New Roman"/>
          <w:sz w:val="24"/>
          <w:szCs w:val="24"/>
        </w:rPr>
        <w:t xml:space="preserve">8,251 </w:t>
      </w:r>
      <w:r w:rsidRPr="004C28E5">
        <w:rPr>
          <w:rFonts w:ascii="Times New Roman" w:eastAsiaTheme="minorEastAsia" w:hAnsi="Times New Roman" w:cs="Times New Roman"/>
          <w:sz w:val="24"/>
          <w:szCs w:val="24"/>
        </w:rPr>
        <w:t>gram</w:t>
      </w:r>
    </w:p>
    <w:p w14:paraId="23F3BDBD"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Berat abu </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(Berat krus + abu tidak larut asam) –(berat krus kosong)</w:t>
      </w:r>
    </w:p>
    <w:p w14:paraId="58C2C025" w14:textId="609BE249"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3</w:t>
      </w:r>
      <w:r w:rsidR="00791915" w:rsidRPr="004C28E5">
        <w:rPr>
          <w:rFonts w:ascii="Times New Roman" w:eastAsiaTheme="minorEastAsia" w:hAnsi="Times New Roman" w:cs="Times New Roman"/>
          <w:sz w:val="24"/>
          <w:szCs w:val="24"/>
        </w:rPr>
        <w:t>8</w:t>
      </w:r>
      <w:r w:rsidRPr="004C28E5">
        <w:rPr>
          <w:rFonts w:ascii="Times New Roman" w:eastAsiaTheme="minorEastAsia" w:hAnsi="Times New Roman" w:cs="Times New Roman"/>
          <w:sz w:val="24"/>
          <w:szCs w:val="24"/>
        </w:rPr>
        <w:t>,</w:t>
      </w:r>
      <w:r w:rsidR="00791915" w:rsidRPr="004C28E5">
        <w:rPr>
          <w:rFonts w:ascii="Times New Roman" w:eastAsiaTheme="minorEastAsia" w:hAnsi="Times New Roman" w:cs="Times New Roman"/>
          <w:sz w:val="24"/>
          <w:szCs w:val="24"/>
        </w:rPr>
        <w:t>251</w:t>
      </w:r>
      <w:r w:rsidRPr="004C28E5">
        <w:rPr>
          <w:rFonts w:ascii="Times New Roman" w:eastAsiaTheme="minorEastAsia" w:hAnsi="Times New Roman" w:cs="Times New Roman"/>
          <w:sz w:val="24"/>
          <w:szCs w:val="24"/>
        </w:rPr>
        <w:t xml:space="preserve"> gram </w:t>
      </w:r>
      <w:r w:rsidR="00791915"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 xml:space="preserve"> 3</w:t>
      </w:r>
      <w:r w:rsidR="00791915" w:rsidRPr="004C28E5">
        <w:rPr>
          <w:rFonts w:ascii="Times New Roman" w:eastAsiaTheme="minorEastAsia" w:hAnsi="Times New Roman" w:cs="Times New Roman"/>
          <w:sz w:val="24"/>
          <w:szCs w:val="24"/>
        </w:rPr>
        <w:t>8,235</w:t>
      </w:r>
      <w:r w:rsidRPr="004C28E5">
        <w:rPr>
          <w:rFonts w:ascii="Times New Roman" w:eastAsiaTheme="minorEastAsia" w:hAnsi="Times New Roman" w:cs="Times New Roman"/>
          <w:sz w:val="24"/>
          <w:szCs w:val="24"/>
        </w:rPr>
        <w:t xml:space="preserve"> gram</w:t>
      </w:r>
    </w:p>
    <w:p w14:paraId="42522608" w14:textId="61EA391C"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0,</w:t>
      </w:r>
      <w:r w:rsidR="00515711" w:rsidRPr="004C28E5">
        <w:rPr>
          <w:rFonts w:ascii="Times New Roman" w:eastAsiaTheme="minorEastAsia" w:hAnsi="Times New Roman" w:cs="Times New Roman"/>
          <w:sz w:val="24"/>
          <w:szCs w:val="24"/>
        </w:rPr>
        <w:t>016</w:t>
      </w:r>
      <w:r w:rsidRPr="004C28E5">
        <w:rPr>
          <w:rFonts w:ascii="Times New Roman" w:eastAsiaTheme="minorEastAsia" w:hAnsi="Times New Roman" w:cs="Times New Roman"/>
          <w:sz w:val="24"/>
          <w:szCs w:val="24"/>
        </w:rPr>
        <w:t xml:space="preserve"> gram</w:t>
      </w:r>
    </w:p>
    <w:p w14:paraId="6489CB88" w14:textId="7794A688"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tidak larut asam</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0,016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 xml:space="preserve">2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15521D51" w14:textId="1FD6AD95"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=0,</w:t>
      </w:r>
      <w:r w:rsidR="00791915" w:rsidRPr="004C28E5">
        <w:rPr>
          <w:rFonts w:ascii="Times New Roman" w:eastAsiaTheme="minorEastAsia" w:hAnsi="Times New Roman" w:cs="Times New Roman"/>
          <w:sz w:val="24"/>
          <w:szCs w:val="24"/>
        </w:rPr>
        <w:t>8</w:t>
      </w:r>
      <w:r w:rsidRPr="004C28E5">
        <w:rPr>
          <w:rFonts w:ascii="Times New Roman" w:eastAsiaTheme="minorEastAsia" w:hAnsi="Times New Roman" w:cs="Times New Roman"/>
          <w:sz w:val="24"/>
          <w:szCs w:val="24"/>
        </w:rPr>
        <w:t>%</w:t>
      </w:r>
    </w:p>
    <w:p w14:paraId="0A3B580A"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2</w:t>
      </w:r>
    </w:p>
    <w:p w14:paraId="21AD202C" w14:textId="4D6DC955"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kosong</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515711" w:rsidRPr="004C28E5">
        <w:rPr>
          <w:rFonts w:ascii="Times New Roman" w:eastAsiaTheme="minorEastAsia" w:hAnsi="Times New Roman" w:cs="Times New Roman"/>
          <w:sz w:val="24"/>
          <w:szCs w:val="24"/>
        </w:rPr>
        <w:t>42,135</w:t>
      </w:r>
      <w:r w:rsidRPr="004C28E5">
        <w:rPr>
          <w:rFonts w:ascii="Times New Roman" w:eastAsiaTheme="minorEastAsia" w:hAnsi="Times New Roman" w:cs="Times New Roman"/>
          <w:sz w:val="24"/>
          <w:szCs w:val="24"/>
        </w:rPr>
        <w:t xml:space="preserve"> gram </w:t>
      </w:r>
    </w:p>
    <w:p w14:paraId="09B7F5BB" w14:textId="76755CDD"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 abu tidak larut asam</w:t>
      </w:r>
      <w:r w:rsidRPr="004C28E5">
        <w:rPr>
          <w:rFonts w:ascii="Times New Roman" w:eastAsiaTheme="minorEastAsia" w:hAnsi="Times New Roman" w:cs="Times New Roman"/>
          <w:sz w:val="24"/>
          <w:szCs w:val="24"/>
        </w:rPr>
        <w:tab/>
        <w:t xml:space="preserve">= </w:t>
      </w:r>
      <w:r w:rsidR="00515711" w:rsidRPr="004C28E5">
        <w:rPr>
          <w:rFonts w:ascii="Times New Roman" w:eastAsiaTheme="minorEastAsia" w:hAnsi="Times New Roman" w:cs="Times New Roman"/>
          <w:sz w:val="24"/>
          <w:szCs w:val="24"/>
        </w:rPr>
        <w:t>42,152</w:t>
      </w:r>
      <w:r w:rsidRPr="004C28E5">
        <w:rPr>
          <w:rFonts w:ascii="Times New Roman" w:eastAsiaTheme="minorEastAsia" w:hAnsi="Times New Roman" w:cs="Times New Roman"/>
          <w:sz w:val="24"/>
          <w:szCs w:val="24"/>
        </w:rPr>
        <w:t xml:space="preserve"> gram</w:t>
      </w:r>
    </w:p>
    <w:p w14:paraId="715AADD2"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Berat abu </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(Berat krus + abu tidak larut asam) –(berat krus kosong)</w:t>
      </w:r>
    </w:p>
    <w:p w14:paraId="3ECB358B" w14:textId="61C7E83B"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515711" w:rsidRPr="004C28E5">
        <w:rPr>
          <w:rFonts w:ascii="Times New Roman" w:eastAsiaTheme="minorEastAsia" w:hAnsi="Times New Roman" w:cs="Times New Roman"/>
          <w:sz w:val="24"/>
          <w:szCs w:val="24"/>
        </w:rPr>
        <w:t>42,152</w:t>
      </w:r>
      <w:r w:rsidRPr="004C28E5">
        <w:rPr>
          <w:rFonts w:ascii="Times New Roman" w:eastAsiaTheme="minorEastAsia" w:hAnsi="Times New Roman" w:cs="Times New Roman"/>
          <w:sz w:val="24"/>
          <w:szCs w:val="24"/>
        </w:rPr>
        <w:t xml:space="preserve"> gram </w:t>
      </w:r>
      <w:r w:rsidR="00515711"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 xml:space="preserve"> </w:t>
      </w:r>
      <w:r w:rsidR="00515711" w:rsidRPr="004C28E5">
        <w:rPr>
          <w:rFonts w:ascii="Times New Roman" w:eastAsiaTheme="minorEastAsia" w:hAnsi="Times New Roman" w:cs="Times New Roman"/>
          <w:sz w:val="24"/>
          <w:szCs w:val="24"/>
        </w:rPr>
        <w:t>42,135</w:t>
      </w:r>
      <w:r w:rsidRPr="004C28E5">
        <w:rPr>
          <w:rFonts w:ascii="Times New Roman" w:eastAsiaTheme="minorEastAsia" w:hAnsi="Times New Roman" w:cs="Times New Roman"/>
          <w:sz w:val="24"/>
          <w:szCs w:val="24"/>
        </w:rPr>
        <w:t xml:space="preserve"> gram</w:t>
      </w:r>
    </w:p>
    <w:p w14:paraId="14D1F0D6" w14:textId="5B4B395B"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515711" w:rsidRPr="004C28E5">
        <w:rPr>
          <w:rFonts w:ascii="Times New Roman" w:eastAsiaTheme="minorEastAsia" w:hAnsi="Times New Roman" w:cs="Times New Roman"/>
          <w:sz w:val="24"/>
          <w:szCs w:val="24"/>
        </w:rPr>
        <w:t>0,017</w:t>
      </w:r>
      <w:r w:rsidRPr="004C28E5">
        <w:rPr>
          <w:rFonts w:ascii="Times New Roman" w:eastAsiaTheme="minorEastAsia" w:hAnsi="Times New Roman" w:cs="Times New Roman"/>
          <w:sz w:val="24"/>
          <w:szCs w:val="24"/>
        </w:rPr>
        <w:t xml:space="preserve"> gram</w:t>
      </w:r>
    </w:p>
    <w:p w14:paraId="55110554"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tidak larut asam</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0,0067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09063B37" w14:textId="52BB6370"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0,</w:t>
      </w:r>
      <w:r w:rsidR="00515711" w:rsidRPr="004C28E5">
        <w:rPr>
          <w:rFonts w:ascii="Times New Roman" w:eastAsiaTheme="minorEastAsia" w:hAnsi="Times New Roman" w:cs="Times New Roman"/>
          <w:sz w:val="24"/>
          <w:szCs w:val="24"/>
        </w:rPr>
        <w:t xml:space="preserve">9 </w:t>
      </w:r>
      <w:r w:rsidRPr="004C28E5">
        <w:rPr>
          <w:rFonts w:ascii="Times New Roman" w:eastAsiaTheme="minorEastAsia" w:hAnsi="Times New Roman" w:cs="Times New Roman"/>
          <w:sz w:val="24"/>
          <w:szCs w:val="24"/>
        </w:rPr>
        <w:t>%</w:t>
      </w:r>
    </w:p>
    <w:p w14:paraId="4F1A5C56" w14:textId="77777777" w:rsidR="008D6BF9" w:rsidRPr="004C28E5" w:rsidRDefault="008D6BF9" w:rsidP="008D6BF9">
      <w:pPr>
        <w:rPr>
          <w:rFonts w:ascii="Times New Roman" w:eastAsiaTheme="minorEastAsia" w:hAnsi="Times New Roman" w:cs="Times New Roman"/>
          <w:b/>
          <w:sz w:val="24"/>
          <w:szCs w:val="24"/>
        </w:rPr>
      </w:pPr>
      <w:r w:rsidRPr="004C28E5">
        <w:rPr>
          <w:rFonts w:ascii="Times New Roman" w:eastAsiaTheme="minorEastAsia" w:hAnsi="Times New Roman" w:cs="Times New Roman"/>
          <w:b/>
          <w:sz w:val="24"/>
          <w:szCs w:val="24"/>
        </w:rPr>
        <w:t>Pengulangan 3</w:t>
      </w:r>
    </w:p>
    <w:p w14:paraId="4155214A" w14:textId="10B0E37B"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kosong</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w:r w:rsidR="00515711" w:rsidRPr="004C28E5">
        <w:rPr>
          <w:rFonts w:ascii="Times New Roman" w:eastAsiaTheme="minorEastAsia" w:hAnsi="Times New Roman" w:cs="Times New Roman"/>
          <w:sz w:val="24"/>
          <w:szCs w:val="24"/>
        </w:rPr>
        <w:t>39,453</w:t>
      </w:r>
      <w:r w:rsidRPr="004C28E5">
        <w:rPr>
          <w:rFonts w:ascii="Times New Roman" w:eastAsiaTheme="minorEastAsia" w:hAnsi="Times New Roman" w:cs="Times New Roman"/>
          <w:sz w:val="24"/>
          <w:szCs w:val="24"/>
        </w:rPr>
        <w:t xml:space="preserve">  gram </w:t>
      </w:r>
    </w:p>
    <w:p w14:paraId="79EAE9BF" w14:textId="29850871"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Berat krus + abu tidak larut asam</w:t>
      </w:r>
      <w:r w:rsidRPr="004C28E5">
        <w:rPr>
          <w:rFonts w:ascii="Times New Roman" w:eastAsiaTheme="minorEastAsia" w:hAnsi="Times New Roman" w:cs="Times New Roman"/>
          <w:sz w:val="24"/>
          <w:szCs w:val="24"/>
        </w:rPr>
        <w:tab/>
        <w:t xml:space="preserve">= </w:t>
      </w:r>
      <w:r w:rsidR="00515711" w:rsidRPr="004C28E5">
        <w:rPr>
          <w:rFonts w:ascii="Times New Roman" w:eastAsiaTheme="minorEastAsia" w:hAnsi="Times New Roman" w:cs="Times New Roman"/>
          <w:sz w:val="24"/>
          <w:szCs w:val="24"/>
        </w:rPr>
        <w:t>39,465</w:t>
      </w:r>
      <w:r w:rsidRPr="004C28E5">
        <w:rPr>
          <w:rFonts w:ascii="Times New Roman" w:eastAsiaTheme="minorEastAsia" w:hAnsi="Times New Roman" w:cs="Times New Roman"/>
          <w:sz w:val="24"/>
          <w:szCs w:val="24"/>
        </w:rPr>
        <w:t xml:space="preserve"> gram</w:t>
      </w:r>
    </w:p>
    <w:p w14:paraId="44164ABC" w14:textId="77777777"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 xml:space="preserve">Berat abu </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(Berat krus + abu tidak larut asam) –(berat krus kosong)</w:t>
      </w:r>
    </w:p>
    <w:p w14:paraId="263DDC00" w14:textId="295FB220"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3</w:t>
      </w:r>
      <w:r w:rsidR="00515711" w:rsidRPr="004C28E5">
        <w:rPr>
          <w:rFonts w:ascii="Times New Roman" w:eastAsiaTheme="minorEastAsia" w:hAnsi="Times New Roman" w:cs="Times New Roman"/>
          <w:sz w:val="24"/>
          <w:szCs w:val="24"/>
        </w:rPr>
        <w:t>9,465</w:t>
      </w:r>
      <w:r w:rsidRPr="004C28E5">
        <w:rPr>
          <w:rFonts w:ascii="Times New Roman" w:eastAsiaTheme="minorEastAsia" w:hAnsi="Times New Roman" w:cs="Times New Roman"/>
          <w:sz w:val="24"/>
          <w:szCs w:val="24"/>
        </w:rPr>
        <w:t xml:space="preserve"> gram </w:t>
      </w:r>
      <w:r w:rsidR="00515711" w:rsidRPr="004C28E5">
        <w:rPr>
          <w:rFonts w:ascii="Times New Roman" w:eastAsiaTheme="minorEastAsia" w:hAnsi="Times New Roman" w:cs="Times New Roman"/>
          <w:sz w:val="24"/>
          <w:szCs w:val="24"/>
        </w:rPr>
        <w:t>–</w:t>
      </w:r>
      <w:r w:rsidRPr="004C28E5">
        <w:rPr>
          <w:rFonts w:ascii="Times New Roman" w:eastAsiaTheme="minorEastAsia" w:hAnsi="Times New Roman" w:cs="Times New Roman"/>
          <w:sz w:val="24"/>
          <w:szCs w:val="24"/>
        </w:rPr>
        <w:t xml:space="preserve"> </w:t>
      </w:r>
      <w:r w:rsidR="00515711" w:rsidRPr="004C28E5">
        <w:rPr>
          <w:rFonts w:ascii="Times New Roman" w:eastAsiaTheme="minorEastAsia" w:hAnsi="Times New Roman" w:cs="Times New Roman"/>
          <w:sz w:val="24"/>
          <w:szCs w:val="24"/>
        </w:rPr>
        <w:t>39,453</w:t>
      </w:r>
      <w:r w:rsidRPr="004C28E5">
        <w:rPr>
          <w:rFonts w:ascii="Times New Roman" w:eastAsiaTheme="minorEastAsia" w:hAnsi="Times New Roman" w:cs="Times New Roman"/>
          <w:sz w:val="24"/>
          <w:szCs w:val="24"/>
        </w:rPr>
        <w:t xml:space="preserve">  gram </w:t>
      </w:r>
    </w:p>
    <w:p w14:paraId="2E2DAD57" w14:textId="784F363F" w:rsidR="008D6BF9" w:rsidRPr="004C28E5" w:rsidRDefault="008D6BF9" w:rsidP="008D6BF9">
      <w:pPr>
        <w:rPr>
          <w:rFonts w:ascii="Times New Roman" w:eastAsiaTheme="minorEastAsia" w:hAnsi="Times New Roman" w:cs="Times New Roman"/>
          <w:b/>
          <w:bCs/>
          <w:sz w:val="24"/>
          <w:szCs w:val="24"/>
        </w:rPr>
      </w:pPr>
      <w:r w:rsidRPr="004C28E5">
        <w:rPr>
          <w:rFonts w:ascii="Times New Roman" w:eastAsiaTheme="minorEastAsia" w:hAnsi="Times New Roman" w:cs="Times New Roman"/>
          <w:b/>
          <w:bCs/>
          <w:sz w:val="24"/>
          <w:szCs w:val="24"/>
        </w:rPr>
        <w:lastRenderedPageBreak/>
        <w:t>Lanjutan Lampiran 2</w:t>
      </w:r>
      <w:r w:rsidR="00C63296" w:rsidRPr="004C28E5">
        <w:rPr>
          <w:rFonts w:ascii="Times New Roman" w:eastAsiaTheme="minorEastAsia" w:hAnsi="Times New Roman" w:cs="Times New Roman"/>
          <w:b/>
          <w:bCs/>
          <w:sz w:val="24"/>
          <w:szCs w:val="24"/>
        </w:rPr>
        <w:t>6</w:t>
      </w:r>
    </w:p>
    <w:p w14:paraId="295FA512" w14:textId="75522AD0"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0,</w:t>
      </w:r>
      <w:r w:rsidR="00515711" w:rsidRPr="004C28E5">
        <w:rPr>
          <w:rFonts w:ascii="Times New Roman" w:eastAsiaTheme="minorEastAsia" w:hAnsi="Times New Roman" w:cs="Times New Roman"/>
          <w:sz w:val="24"/>
          <w:szCs w:val="24"/>
        </w:rPr>
        <w:t>012</w:t>
      </w:r>
      <w:r w:rsidRPr="004C28E5">
        <w:rPr>
          <w:rFonts w:ascii="Times New Roman" w:eastAsiaTheme="minorEastAsia" w:hAnsi="Times New Roman" w:cs="Times New Roman"/>
          <w:sz w:val="24"/>
          <w:szCs w:val="24"/>
        </w:rPr>
        <w:t xml:space="preserve"> gram</w:t>
      </w:r>
    </w:p>
    <w:p w14:paraId="554C5B6F" w14:textId="3FBF3598"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Kadar abu tidak larut asam</w:t>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xml:space="preserve">= </w:t>
      </w:r>
      <m:oMath>
        <m:f>
          <m:fPr>
            <m:ctrlPr>
              <w:rPr>
                <w:rFonts w:ascii="Cambria Math" w:hAnsi="Cambria Math" w:cs="Times New Roman"/>
                <w:i/>
                <w:sz w:val="24"/>
                <w:szCs w:val="24"/>
              </w:rPr>
            </m:ctrlPr>
          </m:fPr>
          <m:num>
            <m:r>
              <w:rPr>
                <w:rFonts w:ascii="Cambria Math" w:hAnsi="Cambria Math" w:cs="Times New Roman"/>
                <w:sz w:val="24"/>
                <w:szCs w:val="24"/>
              </w:rPr>
              <m:t xml:space="preserve">0,012 </m:t>
            </m:r>
            <m:d>
              <m:dPr>
                <m:ctrlPr>
                  <w:rPr>
                    <w:rFonts w:ascii="Cambria Math" w:hAnsi="Cambria Math" w:cs="Times New Roman"/>
                    <w:i/>
                    <w:sz w:val="24"/>
                    <w:szCs w:val="24"/>
                  </w:rPr>
                </m:ctrlPr>
              </m:dPr>
              <m:e>
                <m:r>
                  <w:rPr>
                    <w:rFonts w:ascii="Cambria Math" w:hAnsi="Cambria Math" w:cs="Times New Roman"/>
                    <w:sz w:val="24"/>
                    <w:szCs w:val="24"/>
                  </w:rPr>
                  <m:t>g</m:t>
                </m:r>
              </m:e>
            </m:d>
          </m:num>
          <m:den>
            <m:r>
              <w:rPr>
                <w:rFonts w:ascii="Cambria Math" w:hAnsi="Cambria Math" w:cs="Times New Roman"/>
                <w:sz w:val="24"/>
                <w:szCs w:val="24"/>
              </w:rPr>
              <m:t xml:space="preserve">2 </m:t>
            </m:r>
            <m:d>
              <m:dPr>
                <m:ctrlPr>
                  <w:rPr>
                    <w:rFonts w:ascii="Cambria Math" w:hAnsi="Cambria Math" w:cs="Times New Roman"/>
                    <w:i/>
                    <w:sz w:val="24"/>
                    <w:szCs w:val="24"/>
                  </w:rPr>
                </m:ctrlPr>
              </m:dPr>
              <m:e>
                <m:r>
                  <w:rPr>
                    <w:rFonts w:ascii="Cambria Math" w:hAnsi="Cambria Math" w:cs="Times New Roman"/>
                    <w:sz w:val="24"/>
                    <w:szCs w:val="24"/>
                  </w:rPr>
                  <m:t>g</m:t>
                </m:r>
              </m:e>
            </m:d>
          </m:den>
        </m:f>
        <m:r>
          <w:rPr>
            <w:rFonts w:ascii="Cambria Math" w:hAnsi="Cambria Math" w:cs="Times New Roman"/>
            <w:sz w:val="24"/>
            <w:szCs w:val="24"/>
          </w:rPr>
          <m:t>x 100%</m:t>
        </m:r>
      </m:oMath>
    </w:p>
    <w:p w14:paraId="6D5C9E7E" w14:textId="0991B0B5"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r>
      <w:r w:rsidRPr="004C28E5">
        <w:rPr>
          <w:rFonts w:ascii="Times New Roman" w:eastAsiaTheme="minorEastAsia" w:hAnsi="Times New Roman" w:cs="Times New Roman"/>
          <w:sz w:val="24"/>
          <w:szCs w:val="24"/>
        </w:rPr>
        <w:tab/>
        <w:t>= 0,</w:t>
      </w:r>
      <w:r w:rsidR="00515711" w:rsidRPr="004C28E5">
        <w:rPr>
          <w:rFonts w:ascii="Times New Roman" w:eastAsiaTheme="minorEastAsia" w:hAnsi="Times New Roman" w:cs="Times New Roman"/>
          <w:sz w:val="24"/>
          <w:szCs w:val="24"/>
        </w:rPr>
        <w:t>8</w:t>
      </w:r>
      <w:r w:rsidRPr="004C28E5">
        <w:rPr>
          <w:rFonts w:ascii="Times New Roman" w:eastAsiaTheme="minorEastAsia" w:hAnsi="Times New Roman" w:cs="Times New Roman"/>
          <w:sz w:val="24"/>
          <w:szCs w:val="24"/>
        </w:rPr>
        <w:t>%</w:t>
      </w:r>
    </w:p>
    <w:p w14:paraId="15393A91" w14:textId="0B3BF14F" w:rsidR="008D6BF9" w:rsidRPr="004C28E5" w:rsidRDefault="008D6BF9" w:rsidP="008D6BF9">
      <w:pP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Rata-rata kadar abu tidak larut asam</w:t>
      </w:r>
      <w:r w:rsidRPr="004C28E5">
        <w:rPr>
          <w:rFonts w:ascii="Times New Roman" w:eastAsiaTheme="minorEastAsia" w:hAnsi="Times New Roman" w:cs="Times New Roman"/>
          <w:sz w:val="24"/>
          <w:szCs w:val="24"/>
        </w:rPr>
        <w:tab/>
        <w:t>= 0,</w:t>
      </w:r>
      <w:r w:rsidR="00515711" w:rsidRPr="004C28E5">
        <w:rPr>
          <w:rFonts w:ascii="Times New Roman" w:eastAsiaTheme="minorEastAsia" w:hAnsi="Times New Roman" w:cs="Times New Roman"/>
          <w:sz w:val="24"/>
          <w:szCs w:val="24"/>
        </w:rPr>
        <w:t>83</w:t>
      </w:r>
      <w:r w:rsidRPr="004C28E5">
        <w:rPr>
          <w:rFonts w:ascii="Times New Roman" w:eastAsiaTheme="minorEastAsia" w:hAnsi="Times New Roman" w:cs="Times New Roman"/>
          <w:sz w:val="24"/>
          <w:szCs w:val="24"/>
        </w:rPr>
        <w:t xml:space="preserve"> %</w:t>
      </w:r>
    </w:p>
    <w:p w14:paraId="6500021D" w14:textId="77777777" w:rsidR="008D6BF9" w:rsidRPr="004C28E5" w:rsidRDefault="008D6BF9" w:rsidP="003D1FC1">
      <w:pPr>
        <w:jc w:val="both"/>
        <w:rPr>
          <w:rFonts w:ascii="Times New Roman" w:hAnsi="Times New Roman" w:cs="Times New Roman"/>
          <w:sz w:val="24"/>
          <w:szCs w:val="24"/>
        </w:rPr>
      </w:pPr>
    </w:p>
    <w:p w14:paraId="7AEF4ABD" w14:textId="77777777" w:rsidR="00641777" w:rsidRPr="004C28E5" w:rsidRDefault="00641777" w:rsidP="003D1FC1">
      <w:pPr>
        <w:jc w:val="both"/>
        <w:rPr>
          <w:rFonts w:ascii="Times New Roman" w:hAnsi="Times New Roman" w:cs="Times New Roman"/>
          <w:sz w:val="24"/>
          <w:szCs w:val="24"/>
        </w:rPr>
      </w:pPr>
    </w:p>
    <w:p w14:paraId="7F5605D2" w14:textId="77777777" w:rsidR="00641777" w:rsidRPr="004C28E5" w:rsidRDefault="00641777" w:rsidP="003D1FC1">
      <w:pPr>
        <w:jc w:val="both"/>
        <w:rPr>
          <w:rFonts w:ascii="Times New Roman" w:hAnsi="Times New Roman" w:cs="Times New Roman"/>
          <w:sz w:val="24"/>
          <w:szCs w:val="24"/>
        </w:rPr>
      </w:pPr>
    </w:p>
    <w:p w14:paraId="4BB6D411" w14:textId="77777777" w:rsidR="00641777" w:rsidRPr="004C28E5" w:rsidRDefault="00641777" w:rsidP="003D1FC1">
      <w:pPr>
        <w:jc w:val="both"/>
        <w:rPr>
          <w:rFonts w:ascii="Times New Roman" w:hAnsi="Times New Roman" w:cs="Times New Roman"/>
          <w:sz w:val="24"/>
          <w:szCs w:val="24"/>
        </w:rPr>
      </w:pPr>
    </w:p>
    <w:p w14:paraId="5540E5F0" w14:textId="77777777" w:rsidR="00641777" w:rsidRPr="004C28E5" w:rsidRDefault="00641777" w:rsidP="003D1FC1">
      <w:pPr>
        <w:jc w:val="both"/>
        <w:rPr>
          <w:rFonts w:ascii="Times New Roman" w:hAnsi="Times New Roman" w:cs="Times New Roman"/>
          <w:sz w:val="24"/>
          <w:szCs w:val="24"/>
        </w:rPr>
      </w:pPr>
    </w:p>
    <w:p w14:paraId="715B5B1D" w14:textId="77777777" w:rsidR="00641777" w:rsidRPr="004C28E5" w:rsidRDefault="00641777" w:rsidP="003D1FC1">
      <w:pPr>
        <w:jc w:val="both"/>
        <w:rPr>
          <w:rFonts w:ascii="Times New Roman" w:hAnsi="Times New Roman" w:cs="Times New Roman"/>
          <w:sz w:val="24"/>
          <w:szCs w:val="24"/>
        </w:rPr>
      </w:pPr>
    </w:p>
    <w:p w14:paraId="5A643B82" w14:textId="77777777" w:rsidR="00641777" w:rsidRPr="004C28E5" w:rsidRDefault="00641777" w:rsidP="003D1FC1">
      <w:pPr>
        <w:jc w:val="both"/>
        <w:rPr>
          <w:rFonts w:ascii="Times New Roman" w:hAnsi="Times New Roman" w:cs="Times New Roman"/>
          <w:sz w:val="24"/>
          <w:szCs w:val="24"/>
        </w:rPr>
      </w:pPr>
    </w:p>
    <w:p w14:paraId="41A49B37" w14:textId="77777777" w:rsidR="00641777" w:rsidRPr="004C28E5" w:rsidRDefault="00641777" w:rsidP="003D1FC1">
      <w:pPr>
        <w:jc w:val="both"/>
        <w:rPr>
          <w:rFonts w:ascii="Times New Roman" w:hAnsi="Times New Roman" w:cs="Times New Roman"/>
          <w:sz w:val="24"/>
          <w:szCs w:val="24"/>
        </w:rPr>
      </w:pPr>
    </w:p>
    <w:p w14:paraId="4A032B6A" w14:textId="77777777" w:rsidR="00641777" w:rsidRPr="004C28E5" w:rsidRDefault="00641777" w:rsidP="003D1FC1">
      <w:pPr>
        <w:jc w:val="both"/>
        <w:rPr>
          <w:rFonts w:ascii="Times New Roman" w:hAnsi="Times New Roman" w:cs="Times New Roman"/>
          <w:sz w:val="24"/>
          <w:szCs w:val="24"/>
        </w:rPr>
      </w:pPr>
    </w:p>
    <w:p w14:paraId="43F2B15F" w14:textId="77777777" w:rsidR="00641777" w:rsidRPr="004C28E5" w:rsidRDefault="00641777" w:rsidP="003D1FC1">
      <w:pPr>
        <w:jc w:val="both"/>
        <w:rPr>
          <w:rFonts w:ascii="Times New Roman" w:hAnsi="Times New Roman" w:cs="Times New Roman"/>
          <w:sz w:val="24"/>
          <w:szCs w:val="24"/>
        </w:rPr>
      </w:pPr>
    </w:p>
    <w:p w14:paraId="0CE29738" w14:textId="77777777" w:rsidR="00641777" w:rsidRPr="004C28E5" w:rsidRDefault="00641777" w:rsidP="003D1FC1">
      <w:pPr>
        <w:jc w:val="both"/>
        <w:rPr>
          <w:rFonts w:ascii="Times New Roman" w:hAnsi="Times New Roman" w:cs="Times New Roman"/>
          <w:sz w:val="24"/>
          <w:szCs w:val="24"/>
        </w:rPr>
      </w:pPr>
    </w:p>
    <w:p w14:paraId="228F4061" w14:textId="77777777" w:rsidR="00641777" w:rsidRPr="004C28E5" w:rsidRDefault="00641777" w:rsidP="003D1FC1">
      <w:pPr>
        <w:jc w:val="both"/>
        <w:rPr>
          <w:rFonts w:ascii="Times New Roman" w:hAnsi="Times New Roman" w:cs="Times New Roman"/>
          <w:sz w:val="24"/>
          <w:szCs w:val="24"/>
        </w:rPr>
      </w:pPr>
    </w:p>
    <w:p w14:paraId="256EB5FB" w14:textId="77777777" w:rsidR="00641777" w:rsidRPr="004C28E5" w:rsidRDefault="00641777" w:rsidP="003D1FC1">
      <w:pPr>
        <w:jc w:val="both"/>
        <w:rPr>
          <w:rFonts w:ascii="Times New Roman" w:hAnsi="Times New Roman" w:cs="Times New Roman"/>
          <w:sz w:val="24"/>
          <w:szCs w:val="24"/>
        </w:rPr>
      </w:pPr>
    </w:p>
    <w:p w14:paraId="2033428D" w14:textId="77777777" w:rsidR="00641777" w:rsidRPr="004C28E5" w:rsidRDefault="00641777" w:rsidP="003D1FC1">
      <w:pPr>
        <w:jc w:val="both"/>
        <w:rPr>
          <w:rFonts w:ascii="Times New Roman" w:hAnsi="Times New Roman" w:cs="Times New Roman"/>
          <w:sz w:val="24"/>
          <w:szCs w:val="24"/>
        </w:rPr>
      </w:pPr>
    </w:p>
    <w:p w14:paraId="5A72343B" w14:textId="77777777" w:rsidR="00641777" w:rsidRPr="004C28E5" w:rsidRDefault="00641777" w:rsidP="003D1FC1">
      <w:pPr>
        <w:jc w:val="both"/>
        <w:rPr>
          <w:rFonts w:ascii="Times New Roman" w:hAnsi="Times New Roman" w:cs="Times New Roman"/>
          <w:sz w:val="24"/>
          <w:szCs w:val="24"/>
        </w:rPr>
      </w:pPr>
    </w:p>
    <w:p w14:paraId="4DD9C73C" w14:textId="77777777" w:rsidR="00641777" w:rsidRPr="004C28E5" w:rsidRDefault="00641777" w:rsidP="003D1FC1">
      <w:pPr>
        <w:jc w:val="both"/>
        <w:rPr>
          <w:rFonts w:ascii="Times New Roman" w:hAnsi="Times New Roman" w:cs="Times New Roman"/>
          <w:sz w:val="24"/>
          <w:szCs w:val="24"/>
        </w:rPr>
      </w:pPr>
    </w:p>
    <w:p w14:paraId="1125D60B" w14:textId="77777777" w:rsidR="00641777" w:rsidRPr="004C28E5" w:rsidRDefault="00641777" w:rsidP="003D1FC1">
      <w:pPr>
        <w:jc w:val="both"/>
        <w:rPr>
          <w:rFonts w:ascii="Times New Roman" w:hAnsi="Times New Roman" w:cs="Times New Roman"/>
          <w:sz w:val="24"/>
          <w:szCs w:val="24"/>
        </w:rPr>
      </w:pPr>
    </w:p>
    <w:p w14:paraId="23D6253F" w14:textId="77777777" w:rsidR="00641777" w:rsidRPr="004C28E5" w:rsidRDefault="00641777" w:rsidP="003D1FC1">
      <w:pPr>
        <w:jc w:val="both"/>
        <w:rPr>
          <w:rFonts w:ascii="Times New Roman" w:hAnsi="Times New Roman" w:cs="Times New Roman"/>
          <w:sz w:val="24"/>
          <w:szCs w:val="24"/>
        </w:rPr>
      </w:pPr>
    </w:p>
    <w:p w14:paraId="167E3998" w14:textId="77777777" w:rsidR="00641777" w:rsidRPr="004C28E5" w:rsidRDefault="00641777" w:rsidP="003D1FC1">
      <w:pPr>
        <w:jc w:val="both"/>
        <w:rPr>
          <w:rFonts w:ascii="Times New Roman" w:hAnsi="Times New Roman" w:cs="Times New Roman"/>
          <w:sz w:val="24"/>
          <w:szCs w:val="24"/>
        </w:rPr>
      </w:pPr>
    </w:p>
    <w:p w14:paraId="1B95CE7E" w14:textId="77777777" w:rsidR="00641777" w:rsidRPr="004C28E5" w:rsidRDefault="00641777" w:rsidP="003D1FC1">
      <w:pPr>
        <w:jc w:val="both"/>
        <w:rPr>
          <w:rFonts w:ascii="Times New Roman" w:hAnsi="Times New Roman" w:cs="Times New Roman"/>
          <w:sz w:val="24"/>
          <w:szCs w:val="24"/>
        </w:rPr>
      </w:pPr>
    </w:p>
    <w:p w14:paraId="1CFA1E8A" w14:textId="77777777" w:rsidR="00641777" w:rsidRPr="004C28E5" w:rsidRDefault="00641777" w:rsidP="003D1FC1">
      <w:pPr>
        <w:jc w:val="both"/>
        <w:rPr>
          <w:rFonts w:ascii="Times New Roman" w:hAnsi="Times New Roman" w:cs="Times New Roman"/>
          <w:sz w:val="24"/>
          <w:szCs w:val="24"/>
        </w:rPr>
      </w:pPr>
    </w:p>
    <w:p w14:paraId="38B894BC" w14:textId="77777777" w:rsidR="00641777" w:rsidRPr="004C28E5" w:rsidRDefault="00641777" w:rsidP="003D1FC1">
      <w:pPr>
        <w:jc w:val="both"/>
        <w:rPr>
          <w:rFonts w:ascii="Times New Roman" w:hAnsi="Times New Roman" w:cs="Times New Roman"/>
          <w:sz w:val="24"/>
          <w:szCs w:val="24"/>
        </w:rPr>
      </w:pPr>
    </w:p>
    <w:p w14:paraId="4B88E151" w14:textId="77777777" w:rsidR="00641777" w:rsidRPr="004C28E5" w:rsidRDefault="00641777" w:rsidP="003D1FC1">
      <w:pPr>
        <w:jc w:val="both"/>
        <w:rPr>
          <w:rFonts w:ascii="Times New Roman" w:hAnsi="Times New Roman" w:cs="Times New Roman"/>
          <w:sz w:val="24"/>
          <w:szCs w:val="24"/>
        </w:rPr>
      </w:pPr>
    </w:p>
    <w:p w14:paraId="6334E10C" w14:textId="77777777" w:rsidR="00641777" w:rsidRPr="004C28E5" w:rsidRDefault="00641777" w:rsidP="003D1FC1">
      <w:pPr>
        <w:jc w:val="both"/>
        <w:rPr>
          <w:rFonts w:ascii="Times New Roman" w:hAnsi="Times New Roman" w:cs="Times New Roman"/>
          <w:sz w:val="24"/>
          <w:szCs w:val="24"/>
        </w:rPr>
      </w:pPr>
    </w:p>
    <w:p w14:paraId="3FF148F7" w14:textId="43AEDB67" w:rsidR="00641777" w:rsidRPr="004C28E5" w:rsidRDefault="008459FF" w:rsidP="008459FF">
      <w:pPr>
        <w:pStyle w:val="Caption"/>
        <w:rPr>
          <w:rFonts w:ascii="Times New Roman" w:hAnsi="Times New Roman" w:cs="Times New Roman"/>
          <w:i w:val="0"/>
          <w:iCs w:val="0"/>
          <w:color w:val="auto"/>
          <w:sz w:val="24"/>
          <w:szCs w:val="24"/>
        </w:rPr>
      </w:pPr>
      <w:bookmarkStart w:id="1734" w:name="_Toc170935643"/>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27</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Skrining Fitokimia Serbuk dan Ekstrak Daun Bakung</w:t>
      </w:r>
      <w:bookmarkEnd w:id="1734"/>
    </w:p>
    <w:tbl>
      <w:tblPr>
        <w:tblStyle w:val="TableGrid"/>
        <w:tblW w:w="8359" w:type="dxa"/>
        <w:tblLayout w:type="fixed"/>
        <w:tblLook w:val="04A0" w:firstRow="1" w:lastRow="0" w:firstColumn="1" w:lastColumn="0" w:noHBand="0" w:noVBand="1"/>
      </w:tblPr>
      <w:tblGrid>
        <w:gridCol w:w="497"/>
        <w:gridCol w:w="1483"/>
        <w:gridCol w:w="1333"/>
        <w:gridCol w:w="1077"/>
        <w:gridCol w:w="992"/>
        <w:gridCol w:w="992"/>
        <w:gridCol w:w="1985"/>
      </w:tblGrid>
      <w:tr w:rsidR="0058214D" w:rsidRPr="004C28E5" w14:paraId="02462B98" w14:textId="77777777" w:rsidTr="00CE0985">
        <w:trPr>
          <w:trHeight w:val="507"/>
        </w:trPr>
        <w:tc>
          <w:tcPr>
            <w:tcW w:w="497" w:type="dxa"/>
            <w:tcBorders>
              <w:bottom w:val="nil"/>
            </w:tcBorders>
          </w:tcPr>
          <w:p w14:paraId="5B2F1A63" w14:textId="77777777" w:rsidR="0058214D" w:rsidRPr="004C28E5" w:rsidRDefault="0058214D" w:rsidP="006C47B4">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No</w:t>
            </w:r>
          </w:p>
        </w:tc>
        <w:tc>
          <w:tcPr>
            <w:tcW w:w="1483" w:type="dxa"/>
            <w:tcBorders>
              <w:bottom w:val="nil"/>
            </w:tcBorders>
          </w:tcPr>
          <w:p w14:paraId="39142567" w14:textId="77777777" w:rsidR="0058214D" w:rsidRPr="004C28E5" w:rsidRDefault="0058214D" w:rsidP="006C47B4">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Golongan Senyawa</w:t>
            </w:r>
          </w:p>
        </w:tc>
        <w:tc>
          <w:tcPr>
            <w:tcW w:w="2410" w:type="dxa"/>
            <w:gridSpan w:val="2"/>
          </w:tcPr>
          <w:p w14:paraId="54EBA74D" w14:textId="77777777" w:rsidR="0058214D" w:rsidRPr="004C28E5" w:rsidRDefault="0058214D" w:rsidP="006C47B4">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Gambar</w:t>
            </w:r>
          </w:p>
        </w:tc>
        <w:tc>
          <w:tcPr>
            <w:tcW w:w="1984" w:type="dxa"/>
            <w:gridSpan w:val="2"/>
          </w:tcPr>
          <w:p w14:paraId="6F7E085E" w14:textId="77777777" w:rsidR="0058214D" w:rsidRPr="004C28E5" w:rsidRDefault="0058214D" w:rsidP="006C47B4">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Hasil Uji</w:t>
            </w:r>
          </w:p>
        </w:tc>
        <w:tc>
          <w:tcPr>
            <w:tcW w:w="1985" w:type="dxa"/>
            <w:tcBorders>
              <w:bottom w:val="nil"/>
            </w:tcBorders>
          </w:tcPr>
          <w:p w14:paraId="5113DE5B" w14:textId="77777777" w:rsidR="0058214D" w:rsidRPr="004C28E5" w:rsidRDefault="0058214D" w:rsidP="006C47B4">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Keterangan</w:t>
            </w:r>
          </w:p>
        </w:tc>
      </w:tr>
      <w:tr w:rsidR="0058214D" w:rsidRPr="004C28E5" w14:paraId="624923E5" w14:textId="77777777" w:rsidTr="00CE0985">
        <w:trPr>
          <w:trHeight w:val="768"/>
        </w:trPr>
        <w:tc>
          <w:tcPr>
            <w:tcW w:w="497" w:type="dxa"/>
            <w:tcBorders>
              <w:top w:val="nil"/>
            </w:tcBorders>
          </w:tcPr>
          <w:p w14:paraId="59031439" w14:textId="77777777" w:rsidR="0058214D" w:rsidRPr="004C28E5" w:rsidRDefault="0058214D" w:rsidP="006C47B4">
            <w:pPr>
              <w:jc w:val="center"/>
              <w:rPr>
                <w:rFonts w:ascii="Times New Roman" w:eastAsiaTheme="minorEastAsia" w:hAnsi="Times New Roman" w:cs="Times New Roman"/>
                <w:sz w:val="24"/>
                <w:szCs w:val="24"/>
              </w:rPr>
            </w:pPr>
          </w:p>
        </w:tc>
        <w:tc>
          <w:tcPr>
            <w:tcW w:w="1483" w:type="dxa"/>
            <w:tcBorders>
              <w:top w:val="nil"/>
            </w:tcBorders>
          </w:tcPr>
          <w:p w14:paraId="662BBCC7" w14:textId="77777777" w:rsidR="0058214D" w:rsidRPr="004C28E5" w:rsidRDefault="0058214D" w:rsidP="006C47B4">
            <w:pPr>
              <w:jc w:val="center"/>
              <w:rPr>
                <w:rFonts w:ascii="Times New Roman" w:eastAsiaTheme="minorEastAsia" w:hAnsi="Times New Roman" w:cs="Times New Roman"/>
                <w:sz w:val="24"/>
                <w:szCs w:val="24"/>
              </w:rPr>
            </w:pPr>
          </w:p>
        </w:tc>
        <w:tc>
          <w:tcPr>
            <w:tcW w:w="1333" w:type="dxa"/>
          </w:tcPr>
          <w:p w14:paraId="36F6089E" w14:textId="77777777" w:rsidR="0058214D" w:rsidRPr="004C28E5" w:rsidRDefault="0058214D" w:rsidP="006C47B4">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Serbuk</w:t>
            </w:r>
          </w:p>
        </w:tc>
        <w:tc>
          <w:tcPr>
            <w:tcW w:w="1077" w:type="dxa"/>
          </w:tcPr>
          <w:p w14:paraId="17B56593" w14:textId="77777777" w:rsidR="0058214D" w:rsidRPr="004C28E5" w:rsidRDefault="0058214D" w:rsidP="006C47B4">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Ekstrak</w:t>
            </w:r>
          </w:p>
        </w:tc>
        <w:tc>
          <w:tcPr>
            <w:tcW w:w="992" w:type="dxa"/>
          </w:tcPr>
          <w:p w14:paraId="25067984" w14:textId="77777777" w:rsidR="0058214D" w:rsidRPr="004C28E5" w:rsidRDefault="0058214D" w:rsidP="006C47B4">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Serbuk</w:t>
            </w:r>
          </w:p>
        </w:tc>
        <w:tc>
          <w:tcPr>
            <w:tcW w:w="992" w:type="dxa"/>
          </w:tcPr>
          <w:p w14:paraId="047090E0" w14:textId="77777777" w:rsidR="0058214D" w:rsidRPr="004C28E5" w:rsidRDefault="0058214D" w:rsidP="006C47B4">
            <w:pPr>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Ekstrak</w:t>
            </w:r>
          </w:p>
        </w:tc>
        <w:tc>
          <w:tcPr>
            <w:tcW w:w="1985" w:type="dxa"/>
            <w:tcBorders>
              <w:top w:val="nil"/>
              <w:bottom w:val="single" w:sz="4" w:space="0" w:color="auto"/>
            </w:tcBorders>
          </w:tcPr>
          <w:p w14:paraId="6D72A5A2" w14:textId="77777777" w:rsidR="0058214D" w:rsidRPr="004C28E5" w:rsidRDefault="0058214D" w:rsidP="006C47B4">
            <w:pPr>
              <w:jc w:val="center"/>
              <w:rPr>
                <w:rFonts w:ascii="Times New Roman" w:eastAsiaTheme="minorEastAsia" w:hAnsi="Times New Roman" w:cs="Times New Roman"/>
                <w:sz w:val="24"/>
                <w:szCs w:val="24"/>
              </w:rPr>
            </w:pPr>
          </w:p>
        </w:tc>
      </w:tr>
      <w:tr w:rsidR="0058214D" w:rsidRPr="004C28E5" w14:paraId="5709170A" w14:textId="77777777" w:rsidTr="00CE0985">
        <w:trPr>
          <w:trHeight w:val="2461"/>
        </w:trPr>
        <w:tc>
          <w:tcPr>
            <w:tcW w:w="497" w:type="dxa"/>
          </w:tcPr>
          <w:p w14:paraId="2AF305B3"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1</w:t>
            </w:r>
          </w:p>
        </w:tc>
        <w:tc>
          <w:tcPr>
            <w:tcW w:w="1483" w:type="dxa"/>
          </w:tcPr>
          <w:p w14:paraId="482E6105"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Alkaloid</w:t>
            </w:r>
          </w:p>
        </w:tc>
        <w:tc>
          <w:tcPr>
            <w:tcW w:w="1333" w:type="dxa"/>
          </w:tcPr>
          <w:p w14:paraId="364CD11D" w14:textId="7B01A97A" w:rsidR="0058214D" w:rsidRPr="004C28E5" w:rsidRDefault="000F5FA3" w:rsidP="006C47B4">
            <w:pPr>
              <w:spacing w:line="360" w:lineRule="auto"/>
              <w:jc w:val="center"/>
              <w:rPr>
                <w:rFonts w:ascii="Times New Roman" w:eastAsiaTheme="minorEastAsia"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846700" behindDoc="1" locked="0" layoutInCell="1" allowOverlap="1" wp14:anchorId="09CF99E5" wp14:editId="59C808E0">
                  <wp:simplePos x="0" y="0"/>
                  <wp:positionH relativeFrom="margin">
                    <wp:posOffset>155704</wp:posOffset>
                  </wp:positionH>
                  <wp:positionV relativeFrom="paragraph">
                    <wp:posOffset>316865</wp:posOffset>
                  </wp:positionV>
                  <wp:extent cx="361795" cy="720000"/>
                  <wp:effectExtent l="0" t="0" r="635" b="4445"/>
                  <wp:wrapNone/>
                  <wp:docPr id="951737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270338" name="Picture 1031270338"/>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1795" cy="720000"/>
                          </a:xfrm>
                          <a:prstGeom prst="rect">
                            <a:avLst/>
                          </a:prstGeom>
                        </pic:spPr>
                      </pic:pic>
                    </a:graphicData>
                  </a:graphic>
                  <wp14:sizeRelH relativeFrom="page">
                    <wp14:pctWidth>0</wp14:pctWidth>
                  </wp14:sizeRelH>
                  <wp14:sizeRelV relativeFrom="page">
                    <wp14:pctHeight>0</wp14:pctHeight>
                  </wp14:sizeRelV>
                </wp:anchor>
              </w:drawing>
            </w:r>
          </w:p>
        </w:tc>
        <w:tc>
          <w:tcPr>
            <w:tcW w:w="1077" w:type="dxa"/>
          </w:tcPr>
          <w:p w14:paraId="3BFF0646" w14:textId="5CFF72BD" w:rsidR="0058214D" w:rsidRPr="004C28E5" w:rsidRDefault="000F5FA3" w:rsidP="006C47B4">
            <w:pPr>
              <w:spacing w:line="360" w:lineRule="auto"/>
              <w:jc w:val="center"/>
              <w:rPr>
                <w:rFonts w:ascii="Times New Roman" w:eastAsiaTheme="minorEastAsia"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850796" behindDoc="1" locked="0" layoutInCell="1" allowOverlap="1" wp14:anchorId="4EE1AD47" wp14:editId="06FE030F">
                  <wp:simplePos x="0" y="0"/>
                  <wp:positionH relativeFrom="margin">
                    <wp:posOffset>105539</wp:posOffset>
                  </wp:positionH>
                  <wp:positionV relativeFrom="paragraph">
                    <wp:posOffset>313055</wp:posOffset>
                  </wp:positionV>
                  <wp:extent cx="366963" cy="720000"/>
                  <wp:effectExtent l="0" t="0" r="0" b="4445"/>
                  <wp:wrapNone/>
                  <wp:docPr id="1141191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07929" name="Picture 507407929"/>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66963" cy="720000"/>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41A082DF"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45C97DE0"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Borders>
              <w:top w:val="single" w:sz="4" w:space="0" w:color="auto"/>
            </w:tcBorders>
          </w:tcPr>
          <w:p w14:paraId="1F8FE9C6" w14:textId="77777777" w:rsidR="006F23E8" w:rsidRPr="004C28E5" w:rsidRDefault="0058214D" w:rsidP="006F23E8">
            <w:pPr>
              <w:pStyle w:val="ListParagraph"/>
              <w:numPr>
                <w:ilvl w:val="1"/>
                <w:numId w:val="34"/>
              </w:numPr>
              <w:ind w:left="319"/>
              <w:rPr>
                <w:rFonts w:ascii="Times New Roman" w:hAnsi="Times New Roman" w:cs="Times New Roman"/>
                <w:sz w:val="24"/>
                <w:szCs w:val="24"/>
              </w:rPr>
            </w:pPr>
            <w:r w:rsidRPr="004C28E5">
              <w:rPr>
                <w:rFonts w:ascii="Times New Roman" w:hAnsi="Times New Roman" w:cs="Times New Roman"/>
                <w:sz w:val="24"/>
                <w:szCs w:val="24"/>
              </w:rPr>
              <w:t xml:space="preserve">Mayer terbentuk endapan putih </w:t>
            </w:r>
          </w:p>
          <w:p w14:paraId="7DD59F63" w14:textId="692D19A1" w:rsidR="006F23E8" w:rsidRPr="004C28E5" w:rsidRDefault="0058214D" w:rsidP="006F23E8">
            <w:pPr>
              <w:pStyle w:val="ListParagraph"/>
              <w:numPr>
                <w:ilvl w:val="1"/>
                <w:numId w:val="34"/>
              </w:numPr>
              <w:ind w:left="319"/>
              <w:rPr>
                <w:rFonts w:ascii="Times New Roman" w:hAnsi="Times New Roman" w:cs="Times New Roman"/>
                <w:sz w:val="24"/>
                <w:szCs w:val="24"/>
              </w:rPr>
            </w:pPr>
            <w:r w:rsidRPr="004C28E5">
              <w:rPr>
                <w:rFonts w:ascii="Times New Roman" w:hAnsi="Times New Roman" w:cs="Times New Roman"/>
                <w:sz w:val="24"/>
                <w:szCs w:val="24"/>
              </w:rPr>
              <w:t>Dragendorff tidak terbentuk endapan merah</w:t>
            </w:r>
            <w:r w:rsidR="006C167E" w:rsidRPr="004C28E5">
              <w:rPr>
                <w:rFonts w:ascii="Times New Roman" w:hAnsi="Times New Roman" w:cs="Times New Roman"/>
                <w:sz w:val="24"/>
                <w:szCs w:val="24"/>
              </w:rPr>
              <w:t xml:space="preserve"> </w:t>
            </w:r>
            <w:r w:rsidRPr="004C28E5">
              <w:rPr>
                <w:rFonts w:ascii="Times New Roman" w:hAnsi="Times New Roman" w:cs="Times New Roman"/>
                <w:sz w:val="24"/>
                <w:szCs w:val="24"/>
              </w:rPr>
              <w:t>/</w:t>
            </w:r>
            <w:r w:rsidR="006C167E" w:rsidRPr="004C28E5">
              <w:rPr>
                <w:rFonts w:ascii="Times New Roman" w:hAnsi="Times New Roman" w:cs="Times New Roman"/>
                <w:sz w:val="24"/>
                <w:szCs w:val="24"/>
              </w:rPr>
              <w:t xml:space="preserve"> </w:t>
            </w:r>
            <w:r w:rsidRPr="004C28E5">
              <w:rPr>
                <w:rFonts w:ascii="Times New Roman" w:hAnsi="Times New Roman" w:cs="Times New Roman"/>
                <w:sz w:val="24"/>
                <w:szCs w:val="24"/>
              </w:rPr>
              <w:t>jingga</w:t>
            </w:r>
          </w:p>
          <w:p w14:paraId="0DF3A4E1" w14:textId="46B08B1D" w:rsidR="0058214D" w:rsidRPr="004C28E5" w:rsidRDefault="0058214D" w:rsidP="006F23E8">
            <w:pPr>
              <w:pStyle w:val="ListParagraph"/>
              <w:numPr>
                <w:ilvl w:val="1"/>
                <w:numId w:val="34"/>
              </w:numPr>
              <w:ind w:left="319"/>
              <w:rPr>
                <w:rFonts w:ascii="Times New Roman" w:hAnsi="Times New Roman" w:cs="Times New Roman"/>
                <w:sz w:val="24"/>
                <w:szCs w:val="24"/>
              </w:rPr>
            </w:pPr>
            <w:r w:rsidRPr="004C28E5">
              <w:rPr>
                <w:rFonts w:ascii="Times New Roman" w:hAnsi="Times New Roman" w:cs="Times New Roman"/>
                <w:sz w:val="24"/>
                <w:szCs w:val="24"/>
              </w:rPr>
              <w:t>Bouchardat terbentuk endapan hitam</w:t>
            </w:r>
          </w:p>
        </w:tc>
      </w:tr>
      <w:tr w:rsidR="0058214D" w:rsidRPr="004C28E5" w14:paraId="688E21B9" w14:textId="77777777" w:rsidTr="00CE0985">
        <w:trPr>
          <w:trHeight w:val="1467"/>
        </w:trPr>
        <w:tc>
          <w:tcPr>
            <w:tcW w:w="497" w:type="dxa"/>
          </w:tcPr>
          <w:p w14:paraId="12C5C988"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2</w:t>
            </w:r>
          </w:p>
        </w:tc>
        <w:tc>
          <w:tcPr>
            <w:tcW w:w="1483" w:type="dxa"/>
          </w:tcPr>
          <w:p w14:paraId="48D1134A"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Flavonoid</w:t>
            </w:r>
          </w:p>
        </w:tc>
        <w:tc>
          <w:tcPr>
            <w:tcW w:w="1333" w:type="dxa"/>
          </w:tcPr>
          <w:p w14:paraId="17DDD028" w14:textId="3667CF88" w:rsidR="0058214D" w:rsidRPr="004C28E5" w:rsidRDefault="000F5FA3" w:rsidP="006C47B4">
            <w:pPr>
              <w:spacing w:line="360" w:lineRule="auto"/>
              <w:jc w:val="center"/>
              <w:rPr>
                <w:rFonts w:ascii="Times New Roman" w:eastAsiaTheme="minorEastAsia"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854892" behindDoc="1" locked="0" layoutInCell="1" allowOverlap="1" wp14:anchorId="479155E5" wp14:editId="41BB012A">
                  <wp:simplePos x="0" y="0"/>
                  <wp:positionH relativeFrom="margin">
                    <wp:posOffset>125224</wp:posOffset>
                  </wp:positionH>
                  <wp:positionV relativeFrom="paragraph">
                    <wp:posOffset>94615</wp:posOffset>
                  </wp:positionV>
                  <wp:extent cx="377301" cy="720000"/>
                  <wp:effectExtent l="0" t="0" r="3810" b="4445"/>
                  <wp:wrapNone/>
                  <wp:docPr id="4109114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33234" name="Picture 1269533234"/>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77301" cy="720000"/>
                          </a:xfrm>
                          <a:prstGeom prst="rect">
                            <a:avLst/>
                          </a:prstGeom>
                        </pic:spPr>
                      </pic:pic>
                    </a:graphicData>
                  </a:graphic>
                  <wp14:sizeRelH relativeFrom="page">
                    <wp14:pctWidth>0</wp14:pctWidth>
                  </wp14:sizeRelH>
                  <wp14:sizeRelV relativeFrom="page">
                    <wp14:pctHeight>0</wp14:pctHeight>
                  </wp14:sizeRelV>
                </wp:anchor>
              </w:drawing>
            </w:r>
          </w:p>
        </w:tc>
        <w:tc>
          <w:tcPr>
            <w:tcW w:w="1077" w:type="dxa"/>
          </w:tcPr>
          <w:p w14:paraId="338752F1" w14:textId="2A3D8BCE" w:rsidR="0058214D" w:rsidRPr="004C28E5" w:rsidRDefault="000F5FA3" w:rsidP="006C47B4">
            <w:pPr>
              <w:spacing w:line="360" w:lineRule="auto"/>
              <w:rPr>
                <w:rFonts w:ascii="Times New Roman" w:eastAsiaTheme="minorEastAsia"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858988" behindDoc="1" locked="0" layoutInCell="1" allowOverlap="1" wp14:anchorId="16291EE0" wp14:editId="164A76C4">
                  <wp:simplePos x="0" y="0"/>
                  <wp:positionH relativeFrom="margin">
                    <wp:posOffset>105410</wp:posOffset>
                  </wp:positionH>
                  <wp:positionV relativeFrom="paragraph">
                    <wp:posOffset>102741</wp:posOffset>
                  </wp:positionV>
                  <wp:extent cx="377128" cy="720000"/>
                  <wp:effectExtent l="0" t="0" r="4445" b="4445"/>
                  <wp:wrapNone/>
                  <wp:docPr id="773263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02917" name="Picture 1618202917"/>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77128" cy="720000"/>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6985BB2B"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4A6A55BC"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6C67E376" w14:textId="10567B7E" w:rsidR="0076098C" w:rsidRPr="004C28E5" w:rsidRDefault="0058214D" w:rsidP="006F23E8">
            <w:pPr>
              <w:rPr>
                <w:rFonts w:ascii="Times New Roman" w:hAnsi="Times New Roman" w:cs="Times New Roman"/>
                <w:sz w:val="24"/>
                <w:szCs w:val="24"/>
              </w:rPr>
            </w:pPr>
            <w:r w:rsidRPr="004C28E5">
              <w:rPr>
                <w:rFonts w:ascii="Times New Roman" w:hAnsi="Times New Roman" w:cs="Times New Roman"/>
                <w:sz w:val="24"/>
                <w:szCs w:val="24"/>
              </w:rPr>
              <w:t>Terbentuk lapisan merah-kuning pada lapisan alkohol</w:t>
            </w:r>
          </w:p>
        </w:tc>
      </w:tr>
      <w:tr w:rsidR="0058214D" w:rsidRPr="004C28E5" w14:paraId="4FD58265" w14:textId="77777777" w:rsidTr="00CE0985">
        <w:trPr>
          <w:trHeight w:val="1819"/>
        </w:trPr>
        <w:tc>
          <w:tcPr>
            <w:tcW w:w="497" w:type="dxa"/>
          </w:tcPr>
          <w:p w14:paraId="2FB099CA"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3</w:t>
            </w:r>
          </w:p>
        </w:tc>
        <w:tc>
          <w:tcPr>
            <w:tcW w:w="1483" w:type="dxa"/>
          </w:tcPr>
          <w:p w14:paraId="25089D39"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Tanin</w:t>
            </w:r>
          </w:p>
        </w:tc>
        <w:tc>
          <w:tcPr>
            <w:tcW w:w="1333" w:type="dxa"/>
          </w:tcPr>
          <w:p w14:paraId="56844815" w14:textId="3AA1BF88" w:rsidR="0058214D" w:rsidRPr="004C28E5" w:rsidRDefault="0076098C" w:rsidP="0076098C">
            <w:pPr>
              <w:spacing w:line="360" w:lineRule="auto"/>
              <w:rPr>
                <w:rFonts w:ascii="Times New Roman" w:eastAsiaTheme="minorEastAsia"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863084" behindDoc="0" locked="0" layoutInCell="1" allowOverlap="1" wp14:anchorId="6A3D9195" wp14:editId="4E653152">
                  <wp:simplePos x="0" y="0"/>
                  <wp:positionH relativeFrom="margin">
                    <wp:posOffset>160655</wp:posOffset>
                  </wp:positionH>
                  <wp:positionV relativeFrom="paragraph">
                    <wp:posOffset>59561</wp:posOffset>
                  </wp:positionV>
                  <wp:extent cx="367425" cy="720000"/>
                  <wp:effectExtent l="0" t="0" r="0" b="4445"/>
                  <wp:wrapTopAndBottom/>
                  <wp:docPr id="11196170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98955" name="Picture 1364998955"/>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67425" cy="720000"/>
                          </a:xfrm>
                          <a:prstGeom prst="rect">
                            <a:avLst/>
                          </a:prstGeom>
                        </pic:spPr>
                      </pic:pic>
                    </a:graphicData>
                  </a:graphic>
                  <wp14:sizeRelH relativeFrom="page">
                    <wp14:pctWidth>0</wp14:pctWidth>
                  </wp14:sizeRelH>
                  <wp14:sizeRelV relativeFrom="page">
                    <wp14:pctHeight>0</wp14:pctHeight>
                  </wp14:sizeRelV>
                </wp:anchor>
              </w:drawing>
            </w:r>
          </w:p>
        </w:tc>
        <w:tc>
          <w:tcPr>
            <w:tcW w:w="1077" w:type="dxa"/>
          </w:tcPr>
          <w:p w14:paraId="2BCE2632" w14:textId="398BD526" w:rsidR="0058214D" w:rsidRPr="004C28E5" w:rsidRDefault="0076098C" w:rsidP="006C47B4">
            <w:pPr>
              <w:spacing w:line="360" w:lineRule="auto"/>
              <w:rPr>
                <w:rFonts w:ascii="Times New Roman" w:eastAsiaTheme="minorEastAsia"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867180" behindDoc="1" locked="0" layoutInCell="1" allowOverlap="1" wp14:anchorId="447CECDE" wp14:editId="3EB2048B">
                  <wp:simplePos x="0" y="0"/>
                  <wp:positionH relativeFrom="margin">
                    <wp:posOffset>83314</wp:posOffset>
                  </wp:positionH>
                  <wp:positionV relativeFrom="paragraph">
                    <wp:posOffset>80645</wp:posOffset>
                  </wp:positionV>
                  <wp:extent cx="382514" cy="720000"/>
                  <wp:effectExtent l="0" t="0" r="0" b="4445"/>
                  <wp:wrapNone/>
                  <wp:docPr id="2383515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14938" name="Picture 402014938"/>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82514" cy="720000"/>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1E9C1A77"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65B019F3"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2FE06D80" w14:textId="1549047B" w:rsidR="0076098C" w:rsidRPr="004C28E5" w:rsidRDefault="0058214D" w:rsidP="006F23E8">
            <w:pPr>
              <w:spacing w:line="360" w:lineRule="auto"/>
              <w:rPr>
                <w:rFonts w:ascii="Times New Roman" w:hAnsi="Times New Roman" w:cs="Times New Roman"/>
                <w:sz w:val="24"/>
                <w:szCs w:val="24"/>
              </w:rPr>
            </w:pPr>
            <w:r w:rsidRPr="004C28E5">
              <w:rPr>
                <w:rFonts w:ascii="Times New Roman" w:hAnsi="Times New Roman" w:cs="Times New Roman"/>
                <w:sz w:val="24"/>
                <w:szCs w:val="24"/>
              </w:rPr>
              <w:t>Terbentuk Larutan hijau kehitaman</w:t>
            </w:r>
          </w:p>
        </w:tc>
      </w:tr>
      <w:tr w:rsidR="0058214D" w:rsidRPr="004C28E5" w14:paraId="35E6E9A3" w14:textId="77777777" w:rsidTr="00CE0985">
        <w:trPr>
          <w:trHeight w:val="1557"/>
        </w:trPr>
        <w:tc>
          <w:tcPr>
            <w:tcW w:w="497" w:type="dxa"/>
          </w:tcPr>
          <w:p w14:paraId="4CF82DB0"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4</w:t>
            </w:r>
          </w:p>
        </w:tc>
        <w:tc>
          <w:tcPr>
            <w:tcW w:w="1483" w:type="dxa"/>
          </w:tcPr>
          <w:p w14:paraId="67FDA056"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Saponin</w:t>
            </w:r>
          </w:p>
        </w:tc>
        <w:tc>
          <w:tcPr>
            <w:tcW w:w="1333" w:type="dxa"/>
          </w:tcPr>
          <w:p w14:paraId="0DB661F1" w14:textId="42FC8B5C" w:rsidR="0058214D" w:rsidRPr="004C28E5" w:rsidRDefault="0076098C" w:rsidP="006C47B4">
            <w:pPr>
              <w:spacing w:line="360" w:lineRule="auto"/>
              <w:jc w:val="center"/>
              <w:rPr>
                <w:rFonts w:ascii="Times New Roman" w:eastAsiaTheme="minorEastAsia"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871276" behindDoc="1" locked="0" layoutInCell="1" allowOverlap="1" wp14:anchorId="6D7B1B11" wp14:editId="67DE8078">
                  <wp:simplePos x="0" y="0"/>
                  <wp:positionH relativeFrom="margin">
                    <wp:posOffset>137031</wp:posOffset>
                  </wp:positionH>
                  <wp:positionV relativeFrom="paragraph">
                    <wp:posOffset>66040</wp:posOffset>
                  </wp:positionV>
                  <wp:extent cx="366963" cy="720000"/>
                  <wp:effectExtent l="0" t="0" r="0" b="4445"/>
                  <wp:wrapNone/>
                  <wp:docPr id="3741394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91971" name="Picture 81379197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66963" cy="720000"/>
                          </a:xfrm>
                          <a:prstGeom prst="rect">
                            <a:avLst/>
                          </a:prstGeom>
                        </pic:spPr>
                      </pic:pic>
                    </a:graphicData>
                  </a:graphic>
                  <wp14:sizeRelH relativeFrom="page">
                    <wp14:pctWidth>0</wp14:pctWidth>
                  </wp14:sizeRelH>
                  <wp14:sizeRelV relativeFrom="page">
                    <wp14:pctHeight>0</wp14:pctHeight>
                  </wp14:sizeRelV>
                </wp:anchor>
              </w:drawing>
            </w:r>
          </w:p>
          <w:p w14:paraId="07FCF690" w14:textId="032FA68A" w:rsidR="0076098C" w:rsidRPr="004C28E5" w:rsidRDefault="0076098C" w:rsidP="00877AD0">
            <w:pPr>
              <w:spacing w:line="360" w:lineRule="auto"/>
              <w:rPr>
                <w:rFonts w:ascii="Times New Roman" w:eastAsiaTheme="minorEastAsia" w:hAnsi="Times New Roman" w:cs="Times New Roman"/>
                <w:sz w:val="24"/>
                <w:szCs w:val="24"/>
              </w:rPr>
            </w:pPr>
          </w:p>
        </w:tc>
        <w:tc>
          <w:tcPr>
            <w:tcW w:w="1077" w:type="dxa"/>
          </w:tcPr>
          <w:p w14:paraId="0E8B9455" w14:textId="2BEB9BCB" w:rsidR="0058214D" w:rsidRPr="004C28E5" w:rsidRDefault="00877AD0" w:rsidP="006C47B4">
            <w:pPr>
              <w:spacing w:line="360" w:lineRule="auto"/>
              <w:jc w:val="center"/>
              <w:rPr>
                <w:rFonts w:ascii="Times New Roman" w:eastAsiaTheme="minorEastAsia" w:hAnsi="Times New Roman" w:cs="Times New Roman"/>
                <w:sz w:val="24"/>
                <w:szCs w:val="24"/>
              </w:rPr>
            </w:pPr>
            <w:r w:rsidRPr="004C28E5">
              <w:rPr>
                <w:rFonts w:ascii="Times New Roman" w:hAnsi="Times New Roman" w:cs="Times New Roman"/>
                <w:b/>
                <w:bCs/>
                <w:noProof/>
                <w:sz w:val="24"/>
                <w:szCs w:val="24"/>
              </w:rPr>
              <w:drawing>
                <wp:anchor distT="0" distB="0" distL="114300" distR="114300" simplePos="0" relativeHeight="251875372" behindDoc="1" locked="0" layoutInCell="1" allowOverlap="1" wp14:anchorId="08C476B1" wp14:editId="052497C1">
                  <wp:simplePos x="0" y="0"/>
                  <wp:positionH relativeFrom="margin">
                    <wp:posOffset>72896</wp:posOffset>
                  </wp:positionH>
                  <wp:positionV relativeFrom="paragraph">
                    <wp:posOffset>61595</wp:posOffset>
                  </wp:positionV>
                  <wp:extent cx="402590" cy="743918"/>
                  <wp:effectExtent l="0" t="0" r="0" b="0"/>
                  <wp:wrapNone/>
                  <wp:docPr id="722487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2489" name="Picture 208982489"/>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02590" cy="743918"/>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1BC64631"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207F79F4"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5576494D" w14:textId="77777777" w:rsidR="0058214D" w:rsidRPr="004C28E5" w:rsidRDefault="0058214D" w:rsidP="006F23E8">
            <w:pPr>
              <w:spacing w:line="360" w:lineRule="auto"/>
              <w:rPr>
                <w:rFonts w:ascii="Times New Roman" w:eastAsiaTheme="minorEastAsia" w:hAnsi="Times New Roman" w:cs="Times New Roman"/>
                <w:sz w:val="24"/>
                <w:szCs w:val="24"/>
              </w:rPr>
            </w:pPr>
            <w:r w:rsidRPr="004C28E5">
              <w:rPr>
                <w:rFonts w:ascii="Times New Roman" w:hAnsi="Times New Roman" w:cs="Times New Roman"/>
                <w:sz w:val="24"/>
                <w:szCs w:val="24"/>
              </w:rPr>
              <w:t>Terbentuk busa yang stabil</w:t>
            </w:r>
          </w:p>
        </w:tc>
      </w:tr>
      <w:tr w:rsidR="0058214D" w:rsidRPr="004C28E5" w14:paraId="55009A83" w14:textId="77777777" w:rsidTr="00CE0985">
        <w:trPr>
          <w:trHeight w:val="1410"/>
        </w:trPr>
        <w:tc>
          <w:tcPr>
            <w:tcW w:w="497" w:type="dxa"/>
          </w:tcPr>
          <w:p w14:paraId="769DE3CF"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5</w:t>
            </w:r>
          </w:p>
        </w:tc>
        <w:tc>
          <w:tcPr>
            <w:tcW w:w="1483" w:type="dxa"/>
          </w:tcPr>
          <w:p w14:paraId="223974FC"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Glikosida</w:t>
            </w:r>
          </w:p>
        </w:tc>
        <w:tc>
          <w:tcPr>
            <w:tcW w:w="1333" w:type="dxa"/>
          </w:tcPr>
          <w:p w14:paraId="1149B9E5" w14:textId="509B361D" w:rsidR="0058214D" w:rsidRPr="004C28E5" w:rsidRDefault="00877AD0" w:rsidP="006C47B4">
            <w:pPr>
              <w:spacing w:line="360" w:lineRule="auto"/>
              <w:jc w:val="center"/>
              <w:rPr>
                <w:rFonts w:ascii="Times New Roman" w:eastAsiaTheme="minorEastAsia"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879468" behindDoc="1" locked="0" layoutInCell="1" allowOverlap="1" wp14:anchorId="6D77E547" wp14:editId="03BEE4E3">
                  <wp:simplePos x="0" y="0"/>
                  <wp:positionH relativeFrom="margin">
                    <wp:posOffset>111760</wp:posOffset>
                  </wp:positionH>
                  <wp:positionV relativeFrom="paragraph">
                    <wp:posOffset>50929</wp:posOffset>
                  </wp:positionV>
                  <wp:extent cx="464949" cy="766598"/>
                  <wp:effectExtent l="0" t="0" r="0" b="0"/>
                  <wp:wrapNone/>
                  <wp:docPr id="2422612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39304" name="Picture 1545939304"/>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64949" cy="766598"/>
                          </a:xfrm>
                          <a:prstGeom prst="rect">
                            <a:avLst/>
                          </a:prstGeom>
                        </pic:spPr>
                      </pic:pic>
                    </a:graphicData>
                  </a:graphic>
                  <wp14:sizeRelH relativeFrom="page">
                    <wp14:pctWidth>0</wp14:pctWidth>
                  </wp14:sizeRelH>
                  <wp14:sizeRelV relativeFrom="page">
                    <wp14:pctHeight>0</wp14:pctHeight>
                  </wp14:sizeRelV>
                </wp:anchor>
              </w:drawing>
            </w:r>
          </w:p>
        </w:tc>
        <w:tc>
          <w:tcPr>
            <w:tcW w:w="1077" w:type="dxa"/>
          </w:tcPr>
          <w:p w14:paraId="546D5191" w14:textId="1FFEE027" w:rsidR="0058214D" w:rsidRPr="004C28E5" w:rsidRDefault="00877AD0" w:rsidP="006C47B4">
            <w:pPr>
              <w:spacing w:line="360" w:lineRule="auto"/>
              <w:jc w:val="center"/>
              <w:rPr>
                <w:rFonts w:ascii="Times New Roman" w:eastAsiaTheme="minorEastAsia"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883564" behindDoc="1" locked="0" layoutInCell="1" allowOverlap="1" wp14:anchorId="0FE9EF2B" wp14:editId="00B7D8D4">
                  <wp:simplePos x="0" y="0"/>
                  <wp:positionH relativeFrom="margin">
                    <wp:posOffset>72907</wp:posOffset>
                  </wp:positionH>
                  <wp:positionV relativeFrom="paragraph">
                    <wp:posOffset>44202</wp:posOffset>
                  </wp:positionV>
                  <wp:extent cx="441325" cy="774195"/>
                  <wp:effectExtent l="0" t="0" r="0" b="6985"/>
                  <wp:wrapNone/>
                  <wp:docPr id="16534166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40044" name="Picture 1449740044"/>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42393" cy="776069"/>
                          </a:xfrm>
                          <a:prstGeom prst="rect">
                            <a:avLst/>
                          </a:prstGeom>
                        </pic:spPr>
                      </pic:pic>
                    </a:graphicData>
                  </a:graphic>
                  <wp14:sizeRelH relativeFrom="page">
                    <wp14:pctWidth>0</wp14:pctWidth>
                  </wp14:sizeRelH>
                  <wp14:sizeRelV relativeFrom="page">
                    <wp14:pctHeight>0</wp14:pctHeight>
                  </wp14:sizeRelV>
                </wp:anchor>
              </w:drawing>
            </w:r>
          </w:p>
        </w:tc>
        <w:tc>
          <w:tcPr>
            <w:tcW w:w="992" w:type="dxa"/>
          </w:tcPr>
          <w:p w14:paraId="00DF1D8B"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0A7D0643"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7965E49F" w14:textId="323D8556" w:rsidR="0058214D" w:rsidRPr="004C28E5" w:rsidRDefault="0058214D" w:rsidP="006F23E8">
            <w:pPr>
              <w:spacing w:line="360" w:lineRule="auto"/>
              <w:rPr>
                <w:rFonts w:ascii="Times New Roman" w:eastAsiaTheme="minorEastAsia" w:hAnsi="Times New Roman" w:cs="Times New Roman"/>
                <w:sz w:val="24"/>
                <w:szCs w:val="24"/>
              </w:rPr>
            </w:pPr>
            <w:r w:rsidRPr="004C28E5">
              <w:rPr>
                <w:rFonts w:ascii="Times New Roman" w:hAnsi="Times New Roman" w:cs="Times New Roman"/>
                <w:sz w:val="24"/>
                <w:szCs w:val="24"/>
              </w:rPr>
              <w:t xml:space="preserve">Terbentuk cincin ungu pada lapisan </w:t>
            </w:r>
            <w:r w:rsidR="006F23E8" w:rsidRPr="004C28E5">
              <w:rPr>
                <w:rFonts w:ascii="Times New Roman" w:hAnsi="Times New Roman" w:cs="Times New Roman"/>
                <w:sz w:val="24"/>
                <w:szCs w:val="24"/>
              </w:rPr>
              <w:t>Tengah</w:t>
            </w:r>
          </w:p>
        </w:tc>
      </w:tr>
      <w:tr w:rsidR="0058214D" w:rsidRPr="004C28E5" w14:paraId="68B5EB8A" w14:textId="77777777" w:rsidTr="00CE0985">
        <w:trPr>
          <w:trHeight w:val="929"/>
        </w:trPr>
        <w:tc>
          <w:tcPr>
            <w:tcW w:w="497" w:type="dxa"/>
          </w:tcPr>
          <w:p w14:paraId="133487A8"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6</w:t>
            </w:r>
          </w:p>
        </w:tc>
        <w:tc>
          <w:tcPr>
            <w:tcW w:w="1483" w:type="dxa"/>
          </w:tcPr>
          <w:p w14:paraId="6144F95E"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Steroid</w:t>
            </w:r>
          </w:p>
        </w:tc>
        <w:tc>
          <w:tcPr>
            <w:tcW w:w="1333" w:type="dxa"/>
          </w:tcPr>
          <w:p w14:paraId="2E1F73F9" w14:textId="670D1B33" w:rsidR="0058214D" w:rsidRPr="004C28E5" w:rsidRDefault="00877AD0" w:rsidP="006C47B4">
            <w:pPr>
              <w:spacing w:line="360" w:lineRule="auto"/>
              <w:jc w:val="center"/>
              <w:rPr>
                <w:rFonts w:ascii="Times New Roman" w:eastAsiaTheme="minorEastAsia"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887660" behindDoc="1" locked="0" layoutInCell="1" allowOverlap="1" wp14:anchorId="7CD9717A" wp14:editId="2264665E">
                  <wp:simplePos x="0" y="0"/>
                  <wp:positionH relativeFrom="column">
                    <wp:posOffset>58549</wp:posOffset>
                  </wp:positionH>
                  <wp:positionV relativeFrom="paragraph">
                    <wp:posOffset>36195</wp:posOffset>
                  </wp:positionV>
                  <wp:extent cx="539985" cy="720000"/>
                  <wp:effectExtent l="0" t="0" r="0" b="4445"/>
                  <wp:wrapNone/>
                  <wp:docPr id="19513038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73578" name="Picture 1810273578"/>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39985" cy="720000"/>
                          </a:xfrm>
                          <a:prstGeom prst="rect">
                            <a:avLst/>
                          </a:prstGeom>
                        </pic:spPr>
                      </pic:pic>
                    </a:graphicData>
                  </a:graphic>
                  <wp14:sizeRelH relativeFrom="page">
                    <wp14:pctWidth>0</wp14:pctWidth>
                  </wp14:sizeRelH>
                  <wp14:sizeRelV relativeFrom="page">
                    <wp14:pctHeight>0</wp14:pctHeight>
                  </wp14:sizeRelV>
                </wp:anchor>
              </w:drawing>
            </w:r>
          </w:p>
        </w:tc>
        <w:tc>
          <w:tcPr>
            <w:tcW w:w="1077" w:type="dxa"/>
          </w:tcPr>
          <w:p w14:paraId="07B0F5B8" w14:textId="324007A9" w:rsidR="0058214D" w:rsidRPr="004C28E5" w:rsidRDefault="00877AD0" w:rsidP="006C47B4">
            <w:pPr>
              <w:spacing w:line="360" w:lineRule="auto"/>
              <w:jc w:val="center"/>
              <w:rPr>
                <w:rFonts w:ascii="Times New Roman" w:eastAsiaTheme="minorEastAsia" w:hAnsi="Times New Roman" w:cs="Times New Roman"/>
                <w:sz w:val="24"/>
                <w:szCs w:val="24"/>
              </w:rPr>
            </w:pPr>
            <w:r w:rsidRPr="004C28E5">
              <w:rPr>
                <w:rFonts w:ascii="Times New Roman" w:hAnsi="Times New Roman" w:cs="Times New Roman"/>
                <w:noProof/>
                <w:sz w:val="24"/>
                <w:szCs w:val="24"/>
              </w:rPr>
              <w:drawing>
                <wp:anchor distT="0" distB="0" distL="114300" distR="114300" simplePos="0" relativeHeight="251889708" behindDoc="1" locked="0" layoutInCell="1" allowOverlap="1" wp14:anchorId="5D72B9A8" wp14:editId="3A59CEEE">
                  <wp:simplePos x="0" y="0"/>
                  <wp:positionH relativeFrom="margin">
                    <wp:posOffset>-2540</wp:posOffset>
                  </wp:positionH>
                  <wp:positionV relativeFrom="paragraph">
                    <wp:posOffset>36324</wp:posOffset>
                  </wp:positionV>
                  <wp:extent cx="539985" cy="720000"/>
                  <wp:effectExtent l="0" t="0" r="0" b="4445"/>
                  <wp:wrapNone/>
                  <wp:docPr id="17936294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9446" name="Picture 1793629446"/>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39985" cy="720000"/>
                          </a:xfrm>
                          <a:prstGeom prst="rect">
                            <a:avLst/>
                          </a:prstGeom>
                        </pic:spPr>
                      </pic:pic>
                    </a:graphicData>
                  </a:graphic>
                  <wp14:sizeRelH relativeFrom="page">
                    <wp14:pctWidth>0</wp14:pctWidth>
                  </wp14:sizeRelH>
                  <wp14:sizeRelV relativeFrom="page">
                    <wp14:pctHeight>0</wp14:pctHeight>
                  </wp14:sizeRelV>
                </wp:anchor>
              </w:drawing>
            </w:r>
          </w:p>
          <w:p w14:paraId="2ACF5AA7" w14:textId="77777777" w:rsidR="0058214D" w:rsidRPr="004C28E5" w:rsidRDefault="0058214D" w:rsidP="006C47B4">
            <w:pPr>
              <w:rPr>
                <w:rFonts w:ascii="Times New Roman" w:eastAsiaTheme="minorEastAsia" w:hAnsi="Times New Roman" w:cs="Times New Roman"/>
                <w:sz w:val="24"/>
                <w:szCs w:val="24"/>
              </w:rPr>
            </w:pPr>
          </w:p>
          <w:p w14:paraId="6FD58518" w14:textId="77777777" w:rsidR="0058214D" w:rsidRPr="004C28E5" w:rsidRDefault="0058214D" w:rsidP="006C47B4">
            <w:pPr>
              <w:rPr>
                <w:rFonts w:ascii="Times New Roman" w:eastAsiaTheme="minorEastAsia" w:hAnsi="Times New Roman" w:cs="Times New Roman"/>
                <w:sz w:val="24"/>
                <w:szCs w:val="24"/>
              </w:rPr>
            </w:pPr>
          </w:p>
        </w:tc>
        <w:tc>
          <w:tcPr>
            <w:tcW w:w="992" w:type="dxa"/>
          </w:tcPr>
          <w:p w14:paraId="6D5FCE0C"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992" w:type="dxa"/>
          </w:tcPr>
          <w:p w14:paraId="0F708498" w14:textId="77777777" w:rsidR="0058214D" w:rsidRPr="004C28E5" w:rsidRDefault="0058214D" w:rsidP="006C47B4">
            <w:pPr>
              <w:spacing w:line="360" w:lineRule="auto"/>
              <w:jc w:val="center"/>
              <w:rPr>
                <w:rFonts w:ascii="Times New Roman" w:eastAsiaTheme="minorEastAsia" w:hAnsi="Times New Roman" w:cs="Times New Roman"/>
                <w:sz w:val="24"/>
                <w:szCs w:val="24"/>
              </w:rPr>
            </w:pPr>
            <w:r w:rsidRPr="004C28E5">
              <w:rPr>
                <w:rFonts w:ascii="Times New Roman" w:eastAsiaTheme="minorEastAsia" w:hAnsi="Times New Roman" w:cs="Times New Roman"/>
                <w:sz w:val="24"/>
                <w:szCs w:val="24"/>
              </w:rPr>
              <w:t>+</w:t>
            </w:r>
          </w:p>
        </w:tc>
        <w:tc>
          <w:tcPr>
            <w:tcW w:w="1985" w:type="dxa"/>
          </w:tcPr>
          <w:p w14:paraId="6A9B73CA" w14:textId="77777777" w:rsidR="0058214D" w:rsidRPr="004C28E5" w:rsidRDefault="0058214D" w:rsidP="006F23E8">
            <w:pPr>
              <w:spacing w:line="360" w:lineRule="auto"/>
              <w:rPr>
                <w:rFonts w:ascii="Times New Roman" w:eastAsiaTheme="minorEastAsia" w:hAnsi="Times New Roman" w:cs="Times New Roman"/>
                <w:sz w:val="24"/>
                <w:szCs w:val="24"/>
              </w:rPr>
            </w:pPr>
            <w:r w:rsidRPr="004C28E5">
              <w:rPr>
                <w:rFonts w:ascii="Times New Roman" w:hAnsi="Times New Roman" w:cs="Times New Roman"/>
                <w:sz w:val="24"/>
                <w:szCs w:val="24"/>
              </w:rPr>
              <w:t>Terbentuk warna ungu (triterpenoid)</w:t>
            </w:r>
          </w:p>
        </w:tc>
      </w:tr>
    </w:tbl>
    <w:p w14:paraId="3B698EFD" w14:textId="12B1215B" w:rsidR="00411CDB" w:rsidRPr="004C28E5" w:rsidRDefault="00411CDB" w:rsidP="00046CB8">
      <w:pPr>
        <w:rPr>
          <w:rFonts w:ascii="Times New Roman" w:hAnsi="Times New Roman" w:cs="Times New Roman"/>
          <w:sz w:val="24"/>
          <w:szCs w:val="24"/>
        </w:rPr>
        <w:sectPr w:rsidR="00411CDB" w:rsidRPr="004C28E5" w:rsidSect="001869B3">
          <w:pgSz w:w="11906" w:h="16838"/>
          <w:pgMar w:top="1701" w:right="1701" w:bottom="1701" w:left="2268" w:header="709" w:footer="709" w:gutter="0"/>
          <w:cols w:space="708"/>
          <w:titlePg/>
          <w:docGrid w:linePitch="360"/>
        </w:sectPr>
      </w:pPr>
    </w:p>
    <w:p w14:paraId="628DCF43" w14:textId="6594FB1C" w:rsidR="002062C5" w:rsidRPr="004C28E5" w:rsidRDefault="008459FF" w:rsidP="008459FF">
      <w:pPr>
        <w:pStyle w:val="Caption"/>
        <w:rPr>
          <w:rFonts w:ascii="Times New Roman" w:hAnsi="Times New Roman" w:cs="Times New Roman"/>
          <w:i w:val="0"/>
          <w:iCs w:val="0"/>
          <w:color w:val="auto"/>
          <w:sz w:val="24"/>
          <w:szCs w:val="24"/>
        </w:rPr>
      </w:pPr>
      <w:bookmarkStart w:id="1735" w:name="_Toc170935644"/>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28</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 xml:space="preserve"> Hasil Pengukuran Volume Radang </w:t>
      </w:r>
      <w:r w:rsidR="00F958DF" w:rsidRPr="004C28E5">
        <w:rPr>
          <w:rFonts w:ascii="Times New Roman" w:hAnsi="Times New Roman" w:cs="Times New Roman"/>
          <w:i w:val="0"/>
          <w:iCs w:val="0"/>
          <w:color w:val="auto"/>
          <w:sz w:val="24"/>
          <w:szCs w:val="24"/>
        </w:rPr>
        <w:t>Kaki</w:t>
      </w:r>
      <w:r w:rsidRPr="004C28E5">
        <w:rPr>
          <w:rFonts w:ascii="Times New Roman" w:hAnsi="Times New Roman" w:cs="Times New Roman"/>
          <w:i w:val="0"/>
          <w:iCs w:val="0"/>
          <w:color w:val="auto"/>
          <w:sz w:val="24"/>
          <w:szCs w:val="24"/>
        </w:rPr>
        <w:t xml:space="preserve"> Tikus</w:t>
      </w:r>
      <w:bookmarkEnd w:id="1735"/>
    </w:p>
    <w:tbl>
      <w:tblPr>
        <w:tblStyle w:val="TableGrid"/>
        <w:tblW w:w="0" w:type="auto"/>
        <w:tblLook w:val="04A0" w:firstRow="1" w:lastRow="0" w:firstColumn="1" w:lastColumn="0" w:noHBand="0" w:noVBand="1"/>
      </w:tblPr>
      <w:tblGrid>
        <w:gridCol w:w="935"/>
        <w:gridCol w:w="1113"/>
        <w:gridCol w:w="1112"/>
        <w:gridCol w:w="1112"/>
        <w:gridCol w:w="1112"/>
        <w:gridCol w:w="1112"/>
        <w:gridCol w:w="1112"/>
        <w:gridCol w:w="1112"/>
      </w:tblGrid>
      <w:tr w:rsidR="00F958DF" w:rsidRPr="004C28E5" w14:paraId="6554E6C3" w14:textId="77777777" w:rsidTr="006C47B4">
        <w:trPr>
          <w:trHeight w:val="289"/>
        </w:trPr>
        <w:tc>
          <w:tcPr>
            <w:tcW w:w="1605" w:type="dxa"/>
            <w:vAlign w:val="center"/>
          </w:tcPr>
          <w:p w14:paraId="6A38888C"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Kelompok</w:t>
            </w:r>
          </w:p>
        </w:tc>
        <w:tc>
          <w:tcPr>
            <w:tcW w:w="1548" w:type="dxa"/>
            <w:vMerge w:val="restart"/>
            <w:vAlign w:val="center"/>
          </w:tcPr>
          <w:p w14:paraId="15DB62D7" w14:textId="77777777" w:rsidR="00F958DF" w:rsidRPr="004C28E5" w:rsidRDefault="00F958DF" w:rsidP="006C47B4">
            <w:pPr>
              <w:tabs>
                <w:tab w:val="left" w:pos="1545"/>
              </w:tabs>
              <w:jc w:val="center"/>
              <w:rPr>
                <w:rFonts w:ascii="Times New Roman" w:eastAsia="Times New Roman" w:hAnsi="Times New Roman" w:cs="Times New Roman"/>
                <w:b/>
                <w:sz w:val="24"/>
                <w:szCs w:val="24"/>
                <w:lang w:val="id-ID"/>
              </w:rPr>
            </w:pPr>
            <w:r w:rsidRPr="004C28E5">
              <w:rPr>
                <w:rFonts w:ascii="Times New Roman" w:hAnsi="Times New Roman" w:cs="Times New Roman"/>
                <w:b/>
                <w:sz w:val="24"/>
                <w:szCs w:val="24"/>
                <w:lang w:val="id-ID"/>
              </w:rPr>
              <w:t>Sebelum Induksi         ( V0 )</w:t>
            </w:r>
          </w:p>
        </w:tc>
        <w:tc>
          <w:tcPr>
            <w:tcW w:w="9288" w:type="dxa"/>
            <w:gridSpan w:val="6"/>
            <w:vAlign w:val="center"/>
          </w:tcPr>
          <w:p w14:paraId="1C6B8EE0"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Telapak Kaki tiap 1 Jam selama 6 Jam (mm)</w:t>
            </w:r>
          </w:p>
        </w:tc>
      </w:tr>
      <w:tr w:rsidR="00F958DF" w:rsidRPr="004C28E5" w14:paraId="64E0A0B6" w14:textId="77777777" w:rsidTr="006C47B4">
        <w:trPr>
          <w:trHeight w:val="289"/>
        </w:trPr>
        <w:tc>
          <w:tcPr>
            <w:tcW w:w="1605" w:type="dxa"/>
            <w:vMerge w:val="restart"/>
            <w:vAlign w:val="center"/>
          </w:tcPr>
          <w:p w14:paraId="0525BA4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w:t>
            </w:r>
          </w:p>
        </w:tc>
        <w:tc>
          <w:tcPr>
            <w:tcW w:w="1548" w:type="dxa"/>
            <w:vMerge/>
            <w:vAlign w:val="center"/>
          </w:tcPr>
          <w:p w14:paraId="136918A8" w14:textId="77777777" w:rsidR="00F958DF" w:rsidRPr="004C28E5" w:rsidRDefault="00F958DF" w:rsidP="006C47B4">
            <w:pPr>
              <w:tabs>
                <w:tab w:val="left" w:pos="1545"/>
              </w:tabs>
              <w:jc w:val="center"/>
              <w:rPr>
                <w:rFonts w:ascii="Times New Roman" w:eastAsia="Times New Roman" w:hAnsi="Times New Roman" w:cs="Times New Roman"/>
                <w:b/>
                <w:sz w:val="24"/>
                <w:szCs w:val="24"/>
                <w:lang w:val="id-ID"/>
              </w:rPr>
            </w:pPr>
          </w:p>
        </w:tc>
        <w:tc>
          <w:tcPr>
            <w:tcW w:w="1548" w:type="dxa"/>
            <w:vAlign w:val="center"/>
          </w:tcPr>
          <w:p w14:paraId="41E3A219"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1 jam</w:t>
            </w:r>
          </w:p>
        </w:tc>
        <w:tc>
          <w:tcPr>
            <w:tcW w:w="1548" w:type="dxa"/>
            <w:vAlign w:val="center"/>
          </w:tcPr>
          <w:p w14:paraId="54CE7458"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2 jam</w:t>
            </w:r>
          </w:p>
        </w:tc>
        <w:tc>
          <w:tcPr>
            <w:tcW w:w="1548" w:type="dxa"/>
            <w:vAlign w:val="center"/>
          </w:tcPr>
          <w:p w14:paraId="0F5236F4"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3 jam</w:t>
            </w:r>
          </w:p>
        </w:tc>
        <w:tc>
          <w:tcPr>
            <w:tcW w:w="1548" w:type="dxa"/>
            <w:vAlign w:val="center"/>
          </w:tcPr>
          <w:p w14:paraId="6012E01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4 jam</w:t>
            </w:r>
          </w:p>
        </w:tc>
        <w:tc>
          <w:tcPr>
            <w:tcW w:w="1548" w:type="dxa"/>
            <w:vAlign w:val="center"/>
          </w:tcPr>
          <w:p w14:paraId="4F2BCE10"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5 jam</w:t>
            </w:r>
          </w:p>
        </w:tc>
        <w:tc>
          <w:tcPr>
            <w:tcW w:w="1548" w:type="dxa"/>
            <w:vAlign w:val="center"/>
          </w:tcPr>
          <w:p w14:paraId="5E8D1161"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6 jam</w:t>
            </w:r>
          </w:p>
        </w:tc>
      </w:tr>
      <w:tr w:rsidR="00F958DF" w:rsidRPr="004C28E5" w14:paraId="566A0880" w14:textId="77777777" w:rsidTr="006C47B4">
        <w:trPr>
          <w:trHeight w:val="289"/>
        </w:trPr>
        <w:tc>
          <w:tcPr>
            <w:tcW w:w="1605" w:type="dxa"/>
            <w:vMerge/>
            <w:vAlign w:val="center"/>
          </w:tcPr>
          <w:p w14:paraId="1882443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5880444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48" w:type="dxa"/>
            <w:vAlign w:val="center"/>
          </w:tcPr>
          <w:p w14:paraId="4BC9390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48" w:type="dxa"/>
            <w:vAlign w:val="center"/>
          </w:tcPr>
          <w:p w14:paraId="019CBEF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48" w:type="dxa"/>
            <w:vAlign w:val="center"/>
          </w:tcPr>
          <w:p w14:paraId="75560CB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48" w:type="dxa"/>
            <w:vAlign w:val="center"/>
          </w:tcPr>
          <w:p w14:paraId="0133FC7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48" w:type="dxa"/>
            <w:vAlign w:val="center"/>
          </w:tcPr>
          <w:p w14:paraId="426A2B9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48" w:type="dxa"/>
            <w:vAlign w:val="center"/>
          </w:tcPr>
          <w:p w14:paraId="7E17141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0,054</w:t>
            </w:r>
          </w:p>
        </w:tc>
      </w:tr>
      <w:tr w:rsidR="00F958DF" w:rsidRPr="004C28E5" w14:paraId="76CF3C65" w14:textId="77777777" w:rsidTr="006C47B4">
        <w:trPr>
          <w:trHeight w:val="289"/>
        </w:trPr>
        <w:tc>
          <w:tcPr>
            <w:tcW w:w="1605" w:type="dxa"/>
            <w:vMerge/>
            <w:vAlign w:val="center"/>
          </w:tcPr>
          <w:p w14:paraId="3CD4EA0C"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4F239624"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0,040</w:t>
            </w:r>
          </w:p>
        </w:tc>
        <w:tc>
          <w:tcPr>
            <w:tcW w:w="1548" w:type="dxa"/>
            <w:vAlign w:val="center"/>
          </w:tcPr>
          <w:p w14:paraId="2343BD5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78C49444"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2878DBB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3F92657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6E4C03A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753469E4"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r>
      <w:tr w:rsidR="00F958DF" w:rsidRPr="004C28E5" w14:paraId="2C8D980C" w14:textId="77777777" w:rsidTr="006C47B4">
        <w:trPr>
          <w:trHeight w:val="313"/>
        </w:trPr>
        <w:tc>
          <w:tcPr>
            <w:tcW w:w="1605" w:type="dxa"/>
            <w:vMerge/>
            <w:vAlign w:val="center"/>
          </w:tcPr>
          <w:p w14:paraId="074CF68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2E9ACBC0"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0,045</w:t>
            </w:r>
          </w:p>
        </w:tc>
        <w:tc>
          <w:tcPr>
            <w:tcW w:w="1548" w:type="dxa"/>
            <w:vAlign w:val="center"/>
          </w:tcPr>
          <w:p w14:paraId="03874066"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76BE2CA5"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78C39A7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030ACAFD"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5019FF16"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105BCB29"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r>
      <w:tr w:rsidR="00F958DF" w:rsidRPr="004C28E5" w14:paraId="7330D657" w14:textId="77777777" w:rsidTr="006C47B4">
        <w:trPr>
          <w:trHeight w:val="289"/>
        </w:trPr>
        <w:tc>
          <w:tcPr>
            <w:tcW w:w="1605" w:type="dxa"/>
            <w:vMerge/>
            <w:vAlign w:val="center"/>
          </w:tcPr>
          <w:p w14:paraId="4F0EC805"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051C427C"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0,040</w:t>
            </w:r>
          </w:p>
        </w:tc>
        <w:tc>
          <w:tcPr>
            <w:tcW w:w="1548" w:type="dxa"/>
            <w:vAlign w:val="center"/>
          </w:tcPr>
          <w:p w14:paraId="282F3A48"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36DBAE94"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0,052</w:t>
            </w:r>
          </w:p>
        </w:tc>
        <w:tc>
          <w:tcPr>
            <w:tcW w:w="1548" w:type="dxa"/>
            <w:vAlign w:val="center"/>
          </w:tcPr>
          <w:p w14:paraId="24C5361D"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3CB9C1E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3D50FD8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671A3359"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r>
      <w:tr w:rsidR="00F958DF" w:rsidRPr="004C28E5" w14:paraId="10170707" w14:textId="77777777" w:rsidTr="006C47B4">
        <w:trPr>
          <w:trHeight w:val="289"/>
        </w:trPr>
        <w:tc>
          <w:tcPr>
            <w:tcW w:w="1605" w:type="dxa"/>
            <w:vAlign w:val="center"/>
          </w:tcPr>
          <w:p w14:paraId="339BAEDC"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548" w:type="dxa"/>
            <w:vAlign w:val="center"/>
          </w:tcPr>
          <w:p w14:paraId="768FED15" w14:textId="77777777" w:rsidR="00F958DF" w:rsidRPr="004C28E5" w:rsidRDefault="00F958DF" w:rsidP="006C47B4">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0,0039</w:t>
            </w:r>
          </w:p>
        </w:tc>
        <w:tc>
          <w:tcPr>
            <w:tcW w:w="1548" w:type="dxa"/>
            <w:vAlign w:val="center"/>
          </w:tcPr>
          <w:p w14:paraId="0A87438E" w14:textId="77777777" w:rsidR="00F958DF" w:rsidRPr="004C28E5" w:rsidRDefault="00F958DF" w:rsidP="006C47B4">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0,0019</w:t>
            </w:r>
          </w:p>
        </w:tc>
        <w:tc>
          <w:tcPr>
            <w:tcW w:w="1548" w:type="dxa"/>
            <w:vAlign w:val="center"/>
          </w:tcPr>
          <w:p w14:paraId="02375B0F" w14:textId="77777777" w:rsidR="00F958DF" w:rsidRPr="004C28E5" w:rsidRDefault="00F958DF" w:rsidP="006C47B4">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0,0017</w:t>
            </w:r>
          </w:p>
        </w:tc>
        <w:tc>
          <w:tcPr>
            <w:tcW w:w="1548" w:type="dxa"/>
            <w:vAlign w:val="center"/>
          </w:tcPr>
          <w:p w14:paraId="20ACF1F8" w14:textId="77777777" w:rsidR="00F958DF" w:rsidRPr="004C28E5" w:rsidRDefault="00F958DF" w:rsidP="006C47B4">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0,0019</w:t>
            </w:r>
          </w:p>
        </w:tc>
        <w:tc>
          <w:tcPr>
            <w:tcW w:w="1548" w:type="dxa"/>
            <w:vAlign w:val="center"/>
          </w:tcPr>
          <w:p w14:paraId="25CB6E52" w14:textId="77777777" w:rsidR="00F958DF" w:rsidRPr="004C28E5" w:rsidRDefault="00F958DF" w:rsidP="006C47B4">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0,0019</w:t>
            </w:r>
          </w:p>
        </w:tc>
        <w:tc>
          <w:tcPr>
            <w:tcW w:w="1548" w:type="dxa"/>
            <w:vAlign w:val="center"/>
          </w:tcPr>
          <w:p w14:paraId="08540540" w14:textId="77777777" w:rsidR="00F958DF" w:rsidRPr="004C28E5" w:rsidRDefault="00F958DF" w:rsidP="006C47B4">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0,0019</w:t>
            </w:r>
          </w:p>
        </w:tc>
        <w:tc>
          <w:tcPr>
            <w:tcW w:w="1548" w:type="dxa"/>
            <w:vAlign w:val="center"/>
          </w:tcPr>
          <w:p w14:paraId="1A5A2A57" w14:textId="77777777" w:rsidR="00F958DF" w:rsidRPr="004C28E5" w:rsidRDefault="00F958DF" w:rsidP="006C47B4">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0,0017</w:t>
            </w:r>
          </w:p>
        </w:tc>
      </w:tr>
      <w:tr w:rsidR="00F958DF" w:rsidRPr="004C28E5" w14:paraId="7C770452" w14:textId="77777777" w:rsidTr="006C47B4">
        <w:trPr>
          <w:trHeight w:val="289"/>
        </w:trPr>
        <w:tc>
          <w:tcPr>
            <w:tcW w:w="1605" w:type="dxa"/>
            <w:vMerge w:val="restart"/>
            <w:vAlign w:val="center"/>
          </w:tcPr>
          <w:p w14:paraId="5E754C9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II</w:t>
            </w:r>
          </w:p>
        </w:tc>
        <w:tc>
          <w:tcPr>
            <w:tcW w:w="1548" w:type="dxa"/>
            <w:vAlign w:val="center"/>
          </w:tcPr>
          <w:p w14:paraId="55082DC5"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0,047</w:t>
            </w:r>
          </w:p>
        </w:tc>
        <w:tc>
          <w:tcPr>
            <w:tcW w:w="1548" w:type="dxa"/>
            <w:vAlign w:val="center"/>
          </w:tcPr>
          <w:p w14:paraId="35D0D48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48" w:type="dxa"/>
            <w:vAlign w:val="center"/>
          </w:tcPr>
          <w:p w14:paraId="27752EF5"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48" w:type="dxa"/>
            <w:vAlign w:val="center"/>
          </w:tcPr>
          <w:p w14:paraId="55973B8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48" w:type="dxa"/>
            <w:vAlign w:val="center"/>
          </w:tcPr>
          <w:p w14:paraId="25D391AC"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40882EF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437F0F34"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r>
      <w:tr w:rsidR="00F958DF" w:rsidRPr="004C28E5" w14:paraId="1D6C60E1" w14:textId="77777777" w:rsidTr="006C47B4">
        <w:trPr>
          <w:trHeight w:val="289"/>
        </w:trPr>
        <w:tc>
          <w:tcPr>
            <w:tcW w:w="1605" w:type="dxa"/>
            <w:vMerge/>
            <w:vAlign w:val="center"/>
          </w:tcPr>
          <w:p w14:paraId="7CEDB419"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46231C1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48" w:type="dxa"/>
            <w:vAlign w:val="center"/>
          </w:tcPr>
          <w:p w14:paraId="4BF985A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48" w:type="dxa"/>
            <w:vAlign w:val="center"/>
          </w:tcPr>
          <w:p w14:paraId="3E8A508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48" w:type="dxa"/>
            <w:vAlign w:val="center"/>
          </w:tcPr>
          <w:p w14:paraId="5B414A7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48" w:type="dxa"/>
            <w:vAlign w:val="center"/>
          </w:tcPr>
          <w:p w14:paraId="72D2091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48" w:type="dxa"/>
            <w:vAlign w:val="center"/>
          </w:tcPr>
          <w:p w14:paraId="7EB2FBE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3377FE8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r>
      <w:tr w:rsidR="00F958DF" w:rsidRPr="004C28E5" w14:paraId="682934F3" w14:textId="77777777" w:rsidTr="006C47B4">
        <w:trPr>
          <w:trHeight w:val="289"/>
        </w:trPr>
        <w:tc>
          <w:tcPr>
            <w:tcW w:w="1605" w:type="dxa"/>
            <w:vMerge/>
            <w:vAlign w:val="center"/>
          </w:tcPr>
          <w:p w14:paraId="61CD576D"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1D9FD99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0,040</w:t>
            </w:r>
          </w:p>
        </w:tc>
        <w:tc>
          <w:tcPr>
            <w:tcW w:w="1548" w:type="dxa"/>
            <w:vAlign w:val="center"/>
          </w:tcPr>
          <w:p w14:paraId="186AA23D"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4DDEBCB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74FAF8B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5B2594AC"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4BC569D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w:t>
            </w:r>
          </w:p>
        </w:tc>
        <w:tc>
          <w:tcPr>
            <w:tcW w:w="1548" w:type="dxa"/>
            <w:vAlign w:val="center"/>
          </w:tcPr>
          <w:p w14:paraId="6F7B4C40"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r>
      <w:tr w:rsidR="00F958DF" w:rsidRPr="004C28E5" w14:paraId="074E33A0" w14:textId="77777777" w:rsidTr="006C47B4">
        <w:trPr>
          <w:trHeight w:val="289"/>
        </w:trPr>
        <w:tc>
          <w:tcPr>
            <w:tcW w:w="1605" w:type="dxa"/>
            <w:vMerge/>
            <w:vAlign w:val="center"/>
          </w:tcPr>
          <w:p w14:paraId="0FE1384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4E39BCA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0,046</w:t>
            </w:r>
          </w:p>
        </w:tc>
        <w:tc>
          <w:tcPr>
            <w:tcW w:w="1548" w:type="dxa"/>
            <w:vAlign w:val="center"/>
          </w:tcPr>
          <w:p w14:paraId="18068AD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4E081FFC"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28BFD8E5"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62F0949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4280748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w:t>
            </w:r>
          </w:p>
        </w:tc>
        <w:tc>
          <w:tcPr>
            <w:tcW w:w="1548" w:type="dxa"/>
            <w:vAlign w:val="center"/>
          </w:tcPr>
          <w:p w14:paraId="5503A14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r>
      <w:tr w:rsidR="00F958DF" w:rsidRPr="004C28E5" w14:paraId="616A8162" w14:textId="77777777" w:rsidTr="006C47B4">
        <w:trPr>
          <w:trHeight w:val="313"/>
        </w:trPr>
        <w:tc>
          <w:tcPr>
            <w:tcW w:w="1605" w:type="dxa"/>
            <w:vAlign w:val="center"/>
          </w:tcPr>
          <w:p w14:paraId="5E1F4203"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548" w:type="dxa"/>
            <w:vAlign w:val="center"/>
          </w:tcPr>
          <w:p w14:paraId="7034527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0,045</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0,0036</w:t>
            </w:r>
          </w:p>
        </w:tc>
        <w:tc>
          <w:tcPr>
            <w:tcW w:w="1548" w:type="dxa"/>
            <w:vAlign w:val="center"/>
          </w:tcPr>
          <w:p w14:paraId="224C9638"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0,0021</w:t>
            </w:r>
          </w:p>
        </w:tc>
        <w:tc>
          <w:tcPr>
            <w:tcW w:w="1548" w:type="dxa"/>
            <w:vAlign w:val="center"/>
          </w:tcPr>
          <w:p w14:paraId="6F2BA6E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0,0021</w:t>
            </w:r>
          </w:p>
        </w:tc>
        <w:tc>
          <w:tcPr>
            <w:tcW w:w="1548" w:type="dxa"/>
            <w:vAlign w:val="center"/>
          </w:tcPr>
          <w:p w14:paraId="78AECD79"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0,0021</w:t>
            </w:r>
          </w:p>
        </w:tc>
        <w:tc>
          <w:tcPr>
            <w:tcW w:w="1548" w:type="dxa"/>
            <w:vAlign w:val="center"/>
          </w:tcPr>
          <w:p w14:paraId="650D87FA"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0,0018</w:t>
            </w:r>
          </w:p>
        </w:tc>
        <w:tc>
          <w:tcPr>
            <w:tcW w:w="1548" w:type="dxa"/>
            <w:vAlign w:val="center"/>
          </w:tcPr>
          <w:p w14:paraId="532666BF"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0,0017</w:t>
            </w:r>
          </w:p>
        </w:tc>
        <w:tc>
          <w:tcPr>
            <w:tcW w:w="1548" w:type="dxa"/>
            <w:vAlign w:val="center"/>
          </w:tcPr>
          <w:p w14:paraId="0340A0EE"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0,0017</w:t>
            </w:r>
          </w:p>
        </w:tc>
      </w:tr>
      <w:tr w:rsidR="00F958DF" w:rsidRPr="004C28E5" w14:paraId="3C825012" w14:textId="77777777" w:rsidTr="006C47B4">
        <w:trPr>
          <w:trHeight w:val="289"/>
        </w:trPr>
        <w:tc>
          <w:tcPr>
            <w:tcW w:w="1605" w:type="dxa"/>
            <w:vMerge w:val="restart"/>
            <w:vAlign w:val="center"/>
          </w:tcPr>
          <w:p w14:paraId="4DF26BE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III</w:t>
            </w:r>
          </w:p>
        </w:tc>
        <w:tc>
          <w:tcPr>
            <w:tcW w:w="1548" w:type="dxa"/>
            <w:vAlign w:val="center"/>
          </w:tcPr>
          <w:p w14:paraId="6822BC48"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0,046</w:t>
            </w:r>
          </w:p>
        </w:tc>
        <w:tc>
          <w:tcPr>
            <w:tcW w:w="1548" w:type="dxa"/>
            <w:vAlign w:val="center"/>
          </w:tcPr>
          <w:p w14:paraId="179E12E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48" w:type="dxa"/>
            <w:vAlign w:val="center"/>
          </w:tcPr>
          <w:p w14:paraId="26485F0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48" w:type="dxa"/>
            <w:vAlign w:val="center"/>
          </w:tcPr>
          <w:p w14:paraId="4173002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73D9221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6BFCE0D5"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48" w:type="dxa"/>
            <w:vAlign w:val="center"/>
          </w:tcPr>
          <w:p w14:paraId="5F4A328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0,049</w:t>
            </w:r>
          </w:p>
        </w:tc>
      </w:tr>
      <w:tr w:rsidR="00F958DF" w:rsidRPr="004C28E5" w14:paraId="55452687" w14:textId="77777777" w:rsidTr="006C47B4">
        <w:trPr>
          <w:trHeight w:val="289"/>
        </w:trPr>
        <w:tc>
          <w:tcPr>
            <w:tcW w:w="1605" w:type="dxa"/>
            <w:vMerge/>
            <w:vAlign w:val="center"/>
          </w:tcPr>
          <w:p w14:paraId="6E469E40"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2631E3A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0,045</w:t>
            </w:r>
          </w:p>
        </w:tc>
        <w:tc>
          <w:tcPr>
            <w:tcW w:w="1548" w:type="dxa"/>
            <w:vAlign w:val="center"/>
          </w:tcPr>
          <w:p w14:paraId="62F84960"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6A23C66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79807300"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4FC8CFA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48" w:type="dxa"/>
            <w:vAlign w:val="center"/>
          </w:tcPr>
          <w:p w14:paraId="65D3B8F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48" w:type="dxa"/>
            <w:vAlign w:val="center"/>
          </w:tcPr>
          <w:p w14:paraId="066B165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0,048</w:t>
            </w:r>
          </w:p>
        </w:tc>
      </w:tr>
      <w:tr w:rsidR="00F958DF" w:rsidRPr="004C28E5" w14:paraId="03A087BF" w14:textId="77777777" w:rsidTr="006C47B4">
        <w:trPr>
          <w:trHeight w:val="289"/>
        </w:trPr>
        <w:tc>
          <w:tcPr>
            <w:tcW w:w="1605" w:type="dxa"/>
            <w:vMerge/>
            <w:vAlign w:val="center"/>
          </w:tcPr>
          <w:p w14:paraId="58E3ECD9"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3B02189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0,040</w:t>
            </w:r>
          </w:p>
        </w:tc>
        <w:tc>
          <w:tcPr>
            <w:tcW w:w="1548" w:type="dxa"/>
            <w:vAlign w:val="center"/>
          </w:tcPr>
          <w:p w14:paraId="5A758DC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6ACCE4F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51795B48"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48" w:type="dxa"/>
            <w:vAlign w:val="center"/>
          </w:tcPr>
          <w:p w14:paraId="37AFBAC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48" w:type="dxa"/>
            <w:vAlign w:val="center"/>
          </w:tcPr>
          <w:p w14:paraId="6B9DA4D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0,045</w:t>
            </w:r>
          </w:p>
        </w:tc>
        <w:tc>
          <w:tcPr>
            <w:tcW w:w="1548" w:type="dxa"/>
            <w:vAlign w:val="center"/>
          </w:tcPr>
          <w:p w14:paraId="19CA5EB8"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0,045</w:t>
            </w:r>
          </w:p>
        </w:tc>
      </w:tr>
      <w:tr w:rsidR="00F958DF" w:rsidRPr="004C28E5" w14:paraId="0D51887B" w14:textId="77777777" w:rsidTr="006C47B4">
        <w:trPr>
          <w:trHeight w:val="289"/>
        </w:trPr>
        <w:tc>
          <w:tcPr>
            <w:tcW w:w="1605" w:type="dxa"/>
            <w:vMerge/>
            <w:vAlign w:val="center"/>
          </w:tcPr>
          <w:p w14:paraId="4084682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329B873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0,040</w:t>
            </w:r>
          </w:p>
        </w:tc>
        <w:tc>
          <w:tcPr>
            <w:tcW w:w="1548" w:type="dxa"/>
            <w:vAlign w:val="center"/>
          </w:tcPr>
          <w:p w14:paraId="13A0136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7F15A4B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7C5C1CAC"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48" w:type="dxa"/>
            <w:vAlign w:val="center"/>
          </w:tcPr>
          <w:p w14:paraId="74C4F4C8"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48" w:type="dxa"/>
            <w:vAlign w:val="center"/>
          </w:tcPr>
          <w:p w14:paraId="42EF9810"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0,046</w:t>
            </w:r>
          </w:p>
        </w:tc>
        <w:tc>
          <w:tcPr>
            <w:tcW w:w="1548" w:type="dxa"/>
            <w:vAlign w:val="center"/>
          </w:tcPr>
          <w:p w14:paraId="7CA97DF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0,046</w:t>
            </w:r>
          </w:p>
        </w:tc>
      </w:tr>
      <w:tr w:rsidR="00F958DF" w:rsidRPr="004C28E5" w14:paraId="5473E371" w14:textId="77777777" w:rsidTr="006C47B4">
        <w:trPr>
          <w:trHeight w:val="289"/>
        </w:trPr>
        <w:tc>
          <w:tcPr>
            <w:tcW w:w="1605" w:type="dxa"/>
            <w:vAlign w:val="center"/>
          </w:tcPr>
          <w:p w14:paraId="0BED88F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548" w:type="dxa"/>
            <w:vAlign w:val="center"/>
          </w:tcPr>
          <w:p w14:paraId="32AC1AA3"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0,043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0,0032</w:t>
            </w:r>
          </w:p>
        </w:tc>
        <w:tc>
          <w:tcPr>
            <w:tcW w:w="1548" w:type="dxa"/>
            <w:vAlign w:val="center"/>
          </w:tcPr>
          <w:p w14:paraId="0F86ADD1"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0,051</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0,0019</w:t>
            </w:r>
          </w:p>
        </w:tc>
        <w:tc>
          <w:tcPr>
            <w:tcW w:w="1548" w:type="dxa"/>
            <w:vAlign w:val="center"/>
          </w:tcPr>
          <w:p w14:paraId="3CC6F328"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0,0017</w:t>
            </w:r>
          </w:p>
        </w:tc>
        <w:tc>
          <w:tcPr>
            <w:tcW w:w="1548" w:type="dxa"/>
            <w:vAlign w:val="center"/>
          </w:tcPr>
          <w:p w14:paraId="376B2344"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0,051</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0,0019</w:t>
            </w:r>
          </w:p>
        </w:tc>
        <w:tc>
          <w:tcPr>
            <w:tcW w:w="1548" w:type="dxa"/>
            <w:vAlign w:val="center"/>
          </w:tcPr>
          <w:p w14:paraId="2434CA76"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0,049</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0,0010</w:t>
            </w:r>
          </w:p>
        </w:tc>
        <w:tc>
          <w:tcPr>
            <w:tcW w:w="1548" w:type="dxa"/>
            <w:vAlign w:val="center"/>
          </w:tcPr>
          <w:p w14:paraId="1847D3C8"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0,047</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0,0018</w:t>
            </w:r>
          </w:p>
        </w:tc>
        <w:tc>
          <w:tcPr>
            <w:tcW w:w="1548" w:type="dxa"/>
            <w:vAlign w:val="center"/>
          </w:tcPr>
          <w:p w14:paraId="16945B01"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0,047</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0,0018</w:t>
            </w:r>
          </w:p>
        </w:tc>
      </w:tr>
      <w:tr w:rsidR="00F958DF" w:rsidRPr="004C28E5" w14:paraId="23B6EB95" w14:textId="77777777" w:rsidTr="006C47B4">
        <w:trPr>
          <w:trHeight w:val="289"/>
        </w:trPr>
        <w:tc>
          <w:tcPr>
            <w:tcW w:w="1605" w:type="dxa"/>
            <w:vMerge w:val="restart"/>
            <w:vAlign w:val="center"/>
          </w:tcPr>
          <w:p w14:paraId="7CE95B16"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IV</w:t>
            </w:r>
          </w:p>
        </w:tc>
        <w:tc>
          <w:tcPr>
            <w:tcW w:w="1548" w:type="dxa"/>
            <w:vAlign w:val="center"/>
          </w:tcPr>
          <w:p w14:paraId="1F58508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0,044</w:t>
            </w:r>
          </w:p>
        </w:tc>
        <w:tc>
          <w:tcPr>
            <w:tcW w:w="1548" w:type="dxa"/>
            <w:vAlign w:val="center"/>
          </w:tcPr>
          <w:p w14:paraId="1A17314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48" w:type="dxa"/>
            <w:vAlign w:val="center"/>
          </w:tcPr>
          <w:p w14:paraId="06CA3488"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48" w:type="dxa"/>
            <w:vAlign w:val="center"/>
          </w:tcPr>
          <w:p w14:paraId="164E00AD"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0,052</w:t>
            </w:r>
          </w:p>
        </w:tc>
        <w:tc>
          <w:tcPr>
            <w:tcW w:w="1548" w:type="dxa"/>
            <w:vAlign w:val="center"/>
          </w:tcPr>
          <w:p w14:paraId="497CBA5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5104D4F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48" w:type="dxa"/>
            <w:vAlign w:val="center"/>
          </w:tcPr>
          <w:p w14:paraId="416A3D1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0,049</w:t>
            </w:r>
          </w:p>
        </w:tc>
      </w:tr>
      <w:tr w:rsidR="00F958DF" w:rsidRPr="004C28E5" w14:paraId="55033D50" w14:textId="77777777" w:rsidTr="006C47B4">
        <w:trPr>
          <w:trHeight w:val="313"/>
        </w:trPr>
        <w:tc>
          <w:tcPr>
            <w:tcW w:w="1605" w:type="dxa"/>
            <w:vMerge/>
            <w:vAlign w:val="center"/>
          </w:tcPr>
          <w:p w14:paraId="3B788480"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1980066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0,046</w:t>
            </w:r>
          </w:p>
        </w:tc>
        <w:tc>
          <w:tcPr>
            <w:tcW w:w="1548" w:type="dxa"/>
            <w:vAlign w:val="center"/>
          </w:tcPr>
          <w:p w14:paraId="5F8195F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09625589"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1C781C79"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46E90E2C"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0,052</w:t>
            </w:r>
          </w:p>
        </w:tc>
        <w:tc>
          <w:tcPr>
            <w:tcW w:w="1548" w:type="dxa"/>
            <w:vAlign w:val="center"/>
          </w:tcPr>
          <w:p w14:paraId="75D17B0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0068F17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r>
      <w:tr w:rsidR="00F958DF" w:rsidRPr="004C28E5" w14:paraId="3D4FEE64" w14:textId="77777777" w:rsidTr="006C47B4">
        <w:trPr>
          <w:trHeight w:val="289"/>
        </w:trPr>
        <w:tc>
          <w:tcPr>
            <w:tcW w:w="1605" w:type="dxa"/>
            <w:vMerge/>
            <w:vAlign w:val="center"/>
          </w:tcPr>
          <w:p w14:paraId="785407E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4AC0B32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0,043</w:t>
            </w:r>
          </w:p>
        </w:tc>
        <w:tc>
          <w:tcPr>
            <w:tcW w:w="1548" w:type="dxa"/>
            <w:vAlign w:val="center"/>
          </w:tcPr>
          <w:p w14:paraId="5DA52DC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0,052</w:t>
            </w:r>
          </w:p>
        </w:tc>
        <w:tc>
          <w:tcPr>
            <w:tcW w:w="1548" w:type="dxa"/>
            <w:vAlign w:val="center"/>
          </w:tcPr>
          <w:p w14:paraId="24DA83B0"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0,052</w:t>
            </w:r>
          </w:p>
        </w:tc>
        <w:tc>
          <w:tcPr>
            <w:tcW w:w="1548" w:type="dxa"/>
            <w:vAlign w:val="center"/>
          </w:tcPr>
          <w:p w14:paraId="6DFAC09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47BB4FE6"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77F50BE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0ED5DB6F" w14:textId="6DB5548C"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w:t>
            </w:r>
            <w:r w:rsidR="001B31A1" w:rsidRPr="004C28E5">
              <w:rPr>
                <w:rFonts w:ascii="Times New Roman" w:hAnsi="Times New Roman" w:cs="Times New Roman"/>
                <w:color w:val="000000"/>
                <w:sz w:val="24"/>
                <w:szCs w:val="24"/>
              </w:rPr>
              <w:t>46</w:t>
            </w:r>
          </w:p>
        </w:tc>
      </w:tr>
      <w:tr w:rsidR="00F958DF" w:rsidRPr="004C28E5" w14:paraId="0F7001A1" w14:textId="77777777" w:rsidTr="006C47B4">
        <w:trPr>
          <w:trHeight w:val="289"/>
        </w:trPr>
        <w:tc>
          <w:tcPr>
            <w:tcW w:w="1605" w:type="dxa"/>
            <w:vMerge/>
            <w:vAlign w:val="center"/>
          </w:tcPr>
          <w:p w14:paraId="3E794D9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548" w:type="dxa"/>
            <w:vAlign w:val="center"/>
          </w:tcPr>
          <w:p w14:paraId="4EA27CD6"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0,045</w:t>
            </w:r>
          </w:p>
        </w:tc>
        <w:tc>
          <w:tcPr>
            <w:tcW w:w="1548" w:type="dxa"/>
            <w:vAlign w:val="center"/>
          </w:tcPr>
          <w:p w14:paraId="4A9BF58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5C28444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48" w:type="dxa"/>
            <w:vAlign w:val="center"/>
          </w:tcPr>
          <w:p w14:paraId="0FD0C6D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57680409"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48" w:type="dxa"/>
            <w:vAlign w:val="center"/>
          </w:tcPr>
          <w:p w14:paraId="4C6FAB6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48" w:type="dxa"/>
            <w:vAlign w:val="center"/>
          </w:tcPr>
          <w:p w14:paraId="730E8778" w14:textId="41631560"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color w:val="000000"/>
                <w:sz w:val="24"/>
                <w:szCs w:val="24"/>
              </w:rPr>
              <w:t>0,0</w:t>
            </w:r>
            <w:r w:rsidR="001B31A1" w:rsidRPr="004C28E5">
              <w:rPr>
                <w:rFonts w:ascii="Times New Roman" w:hAnsi="Times New Roman" w:cs="Times New Roman"/>
                <w:color w:val="000000"/>
                <w:sz w:val="24"/>
                <w:szCs w:val="24"/>
              </w:rPr>
              <w:t>46</w:t>
            </w:r>
          </w:p>
        </w:tc>
      </w:tr>
      <w:tr w:rsidR="00F958DF" w:rsidRPr="004C28E5" w14:paraId="5A80B7FC" w14:textId="77777777" w:rsidTr="006C47B4">
        <w:trPr>
          <w:trHeight w:val="289"/>
        </w:trPr>
        <w:tc>
          <w:tcPr>
            <w:tcW w:w="1605" w:type="dxa"/>
            <w:vAlign w:val="center"/>
          </w:tcPr>
          <w:p w14:paraId="56FB3ADA"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548" w:type="dxa"/>
            <w:vAlign w:val="center"/>
          </w:tcPr>
          <w:p w14:paraId="7F0DB454"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0,045</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0,0013</w:t>
            </w:r>
          </w:p>
        </w:tc>
        <w:tc>
          <w:tcPr>
            <w:tcW w:w="1548" w:type="dxa"/>
            <w:vAlign w:val="center"/>
          </w:tcPr>
          <w:p w14:paraId="4BCBF360"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0,0008</w:t>
            </w:r>
          </w:p>
        </w:tc>
        <w:tc>
          <w:tcPr>
            <w:tcW w:w="1548" w:type="dxa"/>
            <w:vAlign w:val="center"/>
          </w:tcPr>
          <w:p w14:paraId="6A448343"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0,0008</w:t>
            </w:r>
          </w:p>
        </w:tc>
        <w:tc>
          <w:tcPr>
            <w:tcW w:w="1548" w:type="dxa"/>
            <w:vAlign w:val="center"/>
          </w:tcPr>
          <w:p w14:paraId="616C95ED"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0,051</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0,0010</w:t>
            </w:r>
          </w:p>
        </w:tc>
        <w:tc>
          <w:tcPr>
            <w:tcW w:w="1548" w:type="dxa"/>
            <w:vAlign w:val="center"/>
          </w:tcPr>
          <w:p w14:paraId="1DC0973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0,051</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0,0005</w:t>
            </w:r>
          </w:p>
        </w:tc>
        <w:tc>
          <w:tcPr>
            <w:tcW w:w="1548" w:type="dxa"/>
            <w:vAlign w:val="center"/>
          </w:tcPr>
          <w:p w14:paraId="0075E4F6"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0,050</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0,0005</w:t>
            </w:r>
          </w:p>
        </w:tc>
        <w:tc>
          <w:tcPr>
            <w:tcW w:w="1548" w:type="dxa"/>
            <w:vAlign w:val="center"/>
          </w:tcPr>
          <w:p w14:paraId="45DD6BE3" w14:textId="1657D324"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color w:val="000000"/>
                <w:sz w:val="24"/>
                <w:szCs w:val="24"/>
              </w:rPr>
              <w:t>0,0</w:t>
            </w:r>
            <w:r w:rsidR="00877925" w:rsidRPr="004C28E5">
              <w:rPr>
                <w:rFonts w:ascii="Times New Roman" w:hAnsi="Times New Roman" w:cs="Times New Roman"/>
                <w:b/>
                <w:color w:val="000000"/>
                <w:sz w:val="24"/>
                <w:szCs w:val="24"/>
              </w:rPr>
              <w:t>48</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w:t>
            </w:r>
            <w:r w:rsidR="005751A4" w:rsidRPr="004C28E5">
              <w:rPr>
                <w:rFonts w:ascii="Times New Roman" w:hAnsi="Times New Roman" w:cs="Times New Roman"/>
                <w:b/>
                <w:color w:val="000000"/>
                <w:sz w:val="24"/>
                <w:szCs w:val="24"/>
              </w:rPr>
              <w:t>21</w:t>
            </w:r>
          </w:p>
        </w:tc>
      </w:tr>
    </w:tbl>
    <w:p w14:paraId="171F1FA8" w14:textId="77777777" w:rsidR="00F958DF" w:rsidRPr="004C28E5" w:rsidRDefault="00F958DF" w:rsidP="00F958DF">
      <w:pPr>
        <w:jc w:val="center"/>
        <w:rPr>
          <w:rFonts w:ascii="Times New Roman" w:hAnsi="Times New Roman" w:cs="Times New Roman"/>
          <w:b/>
          <w:bCs/>
          <w:sz w:val="24"/>
          <w:szCs w:val="24"/>
          <w:lang w:val="id-ID"/>
        </w:rPr>
      </w:pPr>
    </w:p>
    <w:p w14:paraId="5BCAE8FF" w14:textId="6ACAC0AF" w:rsidR="00F958DF" w:rsidRPr="004C28E5" w:rsidRDefault="00F15DDE" w:rsidP="00F15DDE">
      <w:pPr>
        <w:tabs>
          <w:tab w:val="left" w:pos="588"/>
        </w:tabs>
        <w:rPr>
          <w:rFonts w:ascii="Times New Roman" w:hAnsi="Times New Roman" w:cs="Times New Roman"/>
          <w:b/>
          <w:bCs/>
          <w:sz w:val="24"/>
          <w:szCs w:val="24"/>
          <w:lang w:val="id-ID"/>
        </w:rPr>
      </w:pPr>
      <w:r>
        <w:rPr>
          <w:rFonts w:ascii="Times New Roman" w:hAnsi="Times New Roman" w:cs="Times New Roman"/>
          <w:b/>
          <w:bCs/>
          <w:sz w:val="24"/>
          <w:szCs w:val="24"/>
          <w:lang w:val="id-ID"/>
        </w:rPr>
        <w:tab/>
      </w:r>
    </w:p>
    <w:p w14:paraId="12597135" w14:textId="77777777" w:rsidR="00F958DF" w:rsidRPr="004C28E5" w:rsidRDefault="00F958DF" w:rsidP="00F958DF">
      <w:pPr>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t>Lanjutan Tabel Perhitungan Nilai Udema</w:t>
      </w:r>
    </w:p>
    <w:tbl>
      <w:tblPr>
        <w:tblStyle w:val="TableGrid"/>
        <w:tblW w:w="0" w:type="auto"/>
        <w:tblLook w:val="04A0" w:firstRow="1" w:lastRow="0" w:firstColumn="1" w:lastColumn="0" w:noHBand="0" w:noVBand="1"/>
      </w:tblPr>
      <w:tblGrid>
        <w:gridCol w:w="935"/>
        <w:gridCol w:w="1113"/>
        <w:gridCol w:w="1112"/>
        <w:gridCol w:w="1112"/>
        <w:gridCol w:w="1112"/>
        <w:gridCol w:w="1112"/>
        <w:gridCol w:w="1112"/>
        <w:gridCol w:w="1112"/>
      </w:tblGrid>
      <w:tr w:rsidR="00F958DF" w:rsidRPr="004C28E5" w14:paraId="55744011" w14:textId="77777777" w:rsidTr="006C47B4">
        <w:trPr>
          <w:trHeight w:val="227"/>
        </w:trPr>
        <w:tc>
          <w:tcPr>
            <w:tcW w:w="1551" w:type="dxa"/>
            <w:vAlign w:val="center"/>
          </w:tcPr>
          <w:p w14:paraId="0C58A751"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t>Kelompok</w:t>
            </w:r>
          </w:p>
        </w:tc>
        <w:tc>
          <w:tcPr>
            <w:tcW w:w="1551" w:type="dxa"/>
            <w:vMerge w:val="restart"/>
            <w:vAlign w:val="center"/>
          </w:tcPr>
          <w:p w14:paraId="40179695"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b/>
                <w:sz w:val="24"/>
                <w:szCs w:val="24"/>
                <w:lang w:val="id-ID"/>
              </w:rPr>
              <w:t>Sebelum Induksi         ( V0 )</w:t>
            </w:r>
          </w:p>
        </w:tc>
        <w:tc>
          <w:tcPr>
            <w:tcW w:w="9309" w:type="dxa"/>
            <w:gridSpan w:val="6"/>
            <w:vAlign w:val="center"/>
          </w:tcPr>
          <w:p w14:paraId="63F8A8E5"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eastAsia="Times New Roman" w:hAnsi="Times New Roman" w:cs="Times New Roman"/>
                <w:b/>
                <w:bCs/>
                <w:sz w:val="24"/>
                <w:szCs w:val="24"/>
                <w:lang w:val="id-ID"/>
              </w:rPr>
              <w:t>Telapak Kaki tiap 1 Jam selama 6 Jam (mm)</w:t>
            </w:r>
          </w:p>
        </w:tc>
      </w:tr>
      <w:tr w:rsidR="00F958DF" w:rsidRPr="004C28E5" w14:paraId="0B88B19F" w14:textId="77777777" w:rsidTr="006C47B4">
        <w:trPr>
          <w:trHeight w:val="283"/>
        </w:trPr>
        <w:tc>
          <w:tcPr>
            <w:tcW w:w="1551" w:type="dxa"/>
            <w:vMerge w:val="restart"/>
            <w:vAlign w:val="center"/>
          </w:tcPr>
          <w:p w14:paraId="67CAB513"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sz w:val="24"/>
                <w:szCs w:val="24"/>
                <w:lang w:val="id-ID"/>
              </w:rPr>
              <w:t>V</w:t>
            </w:r>
          </w:p>
        </w:tc>
        <w:tc>
          <w:tcPr>
            <w:tcW w:w="1551" w:type="dxa"/>
            <w:vMerge/>
            <w:vAlign w:val="center"/>
          </w:tcPr>
          <w:p w14:paraId="66917F21" w14:textId="77777777" w:rsidR="00F958DF" w:rsidRPr="004C28E5" w:rsidRDefault="00F958DF" w:rsidP="006C47B4">
            <w:pPr>
              <w:jc w:val="center"/>
              <w:rPr>
                <w:rFonts w:ascii="Times New Roman" w:hAnsi="Times New Roman" w:cs="Times New Roman"/>
                <w:sz w:val="24"/>
                <w:szCs w:val="24"/>
                <w:lang w:val="id-ID"/>
              </w:rPr>
            </w:pPr>
          </w:p>
        </w:tc>
        <w:tc>
          <w:tcPr>
            <w:tcW w:w="1551" w:type="dxa"/>
            <w:vAlign w:val="center"/>
          </w:tcPr>
          <w:p w14:paraId="76C6FE09"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sz w:val="24"/>
                <w:szCs w:val="24"/>
              </w:rPr>
              <w:t>1 jam</w:t>
            </w:r>
          </w:p>
        </w:tc>
        <w:tc>
          <w:tcPr>
            <w:tcW w:w="1551" w:type="dxa"/>
            <w:vAlign w:val="center"/>
          </w:tcPr>
          <w:p w14:paraId="4B0C926F"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sz w:val="24"/>
                <w:szCs w:val="24"/>
              </w:rPr>
              <w:t>2 jam</w:t>
            </w:r>
          </w:p>
        </w:tc>
        <w:tc>
          <w:tcPr>
            <w:tcW w:w="1551" w:type="dxa"/>
            <w:vAlign w:val="center"/>
          </w:tcPr>
          <w:p w14:paraId="3C5A8D35"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sz w:val="24"/>
                <w:szCs w:val="24"/>
              </w:rPr>
              <w:t>3 jam</w:t>
            </w:r>
          </w:p>
        </w:tc>
        <w:tc>
          <w:tcPr>
            <w:tcW w:w="1552" w:type="dxa"/>
            <w:vAlign w:val="center"/>
          </w:tcPr>
          <w:p w14:paraId="78E7FEC5"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sz w:val="24"/>
                <w:szCs w:val="24"/>
              </w:rPr>
              <w:t>4 jam</w:t>
            </w:r>
          </w:p>
        </w:tc>
        <w:tc>
          <w:tcPr>
            <w:tcW w:w="1552" w:type="dxa"/>
            <w:vAlign w:val="center"/>
          </w:tcPr>
          <w:p w14:paraId="7725C792"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sz w:val="24"/>
                <w:szCs w:val="24"/>
              </w:rPr>
              <w:t>5 jam</w:t>
            </w:r>
          </w:p>
        </w:tc>
        <w:tc>
          <w:tcPr>
            <w:tcW w:w="1552" w:type="dxa"/>
            <w:vAlign w:val="center"/>
          </w:tcPr>
          <w:p w14:paraId="7F661D8D"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sz w:val="24"/>
                <w:szCs w:val="24"/>
              </w:rPr>
              <w:t>6 jam</w:t>
            </w:r>
          </w:p>
        </w:tc>
      </w:tr>
      <w:tr w:rsidR="00F958DF" w:rsidRPr="004C28E5" w14:paraId="31A91A3E" w14:textId="77777777" w:rsidTr="006C47B4">
        <w:trPr>
          <w:trHeight w:val="286"/>
        </w:trPr>
        <w:tc>
          <w:tcPr>
            <w:tcW w:w="1551" w:type="dxa"/>
            <w:vMerge/>
            <w:vAlign w:val="center"/>
          </w:tcPr>
          <w:p w14:paraId="1612DCEF" w14:textId="77777777" w:rsidR="00F958DF" w:rsidRPr="004C28E5" w:rsidRDefault="00F958DF" w:rsidP="006C47B4">
            <w:pPr>
              <w:jc w:val="center"/>
              <w:rPr>
                <w:rFonts w:ascii="Times New Roman" w:hAnsi="Times New Roman" w:cs="Times New Roman"/>
                <w:sz w:val="24"/>
                <w:szCs w:val="24"/>
                <w:lang w:val="id-ID"/>
              </w:rPr>
            </w:pPr>
          </w:p>
        </w:tc>
        <w:tc>
          <w:tcPr>
            <w:tcW w:w="1551" w:type="dxa"/>
            <w:vAlign w:val="center"/>
          </w:tcPr>
          <w:p w14:paraId="6CB26AD4"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0,047</w:t>
            </w:r>
          </w:p>
        </w:tc>
        <w:tc>
          <w:tcPr>
            <w:tcW w:w="1551" w:type="dxa"/>
            <w:vAlign w:val="center"/>
          </w:tcPr>
          <w:p w14:paraId="13B93517"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51" w:type="dxa"/>
            <w:vAlign w:val="center"/>
          </w:tcPr>
          <w:p w14:paraId="43366063"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51" w:type="dxa"/>
            <w:vAlign w:val="center"/>
          </w:tcPr>
          <w:p w14:paraId="181C962D"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0,051</w:t>
            </w:r>
          </w:p>
        </w:tc>
        <w:tc>
          <w:tcPr>
            <w:tcW w:w="1552" w:type="dxa"/>
            <w:vAlign w:val="center"/>
          </w:tcPr>
          <w:p w14:paraId="1BB9F885"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w:t>
            </w:r>
          </w:p>
        </w:tc>
        <w:tc>
          <w:tcPr>
            <w:tcW w:w="1552" w:type="dxa"/>
            <w:vAlign w:val="center"/>
          </w:tcPr>
          <w:p w14:paraId="487FB452"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52" w:type="dxa"/>
            <w:vAlign w:val="center"/>
          </w:tcPr>
          <w:p w14:paraId="66359BDB"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0,048</w:t>
            </w:r>
          </w:p>
        </w:tc>
      </w:tr>
      <w:tr w:rsidR="00F958DF" w:rsidRPr="004C28E5" w14:paraId="5E1F98AD" w14:textId="77777777" w:rsidTr="006C47B4">
        <w:trPr>
          <w:trHeight w:val="286"/>
        </w:trPr>
        <w:tc>
          <w:tcPr>
            <w:tcW w:w="1551" w:type="dxa"/>
            <w:vMerge/>
            <w:vAlign w:val="center"/>
          </w:tcPr>
          <w:p w14:paraId="3F6095C3" w14:textId="77777777" w:rsidR="00F958DF" w:rsidRPr="004C28E5" w:rsidRDefault="00F958DF" w:rsidP="006C47B4">
            <w:pPr>
              <w:jc w:val="center"/>
              <w:rPr>
                <w:rFonts w:ascii="Times New Roman" w:hAnsi="Times New Roman" w:cs="Times New Roman"/>
                <w:sz w:val="24"/>
                <w:szCs w:val="24"/>
                <w:lang w:val="id-ID"/>
              </w:rPr>
            </w:pPr>
          </w:p>
        </w:tc>
        <w:tc>
          <w:tcPr>
            <w:tcW w:w="1551" w:type="dxa"/>
            <w:vAlign w:val="center"/>
          </w:tcPr>
          <w:p w14:paraId="775E407D"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0,040</w:t>
            </w:r>
          </w:p>
        </w:tc>
        <w:tc>
          <w:tcPr>
            <w:tcW w:w="1551" w:type="dxa"/>
            <w:vAlign w:val="center"/>
          </w:tcPr>
          <w:p w14:paraId="75DCF5C4"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51" w:type="dxa"/>
            <w:vAlign w:val="center"/>
          </w:tcPr>
          <w:p w14:paraId="38CD51DF"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51" w:type="dxa"/>
            <w:vAlign w:val="center"/>
          </w:tcPr>
          <w:p w14:paraId="37CAA09E"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0,047</w:t>
            </w:r>
          </w:p>
        </w:tc>
        <w:tc>
          <w:tcPr>
            <w:tcW w:w="1552" w:type="dxa"/>
            <w:vAlign w:val="center"/>
          </w:tcPr>
          <w:p w14:paraId="7380A79C"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0,045</w:t>
            </w:r>
          </w:p>
        </w:tc>
        <w:tc>
          <w:tcPr>
            <w:tcW w:w="1552" w:type="dxa"/>
            <w:vAlign w:val="center"/>
          </w:tcPr>
          <w:p w14:paraId="29AB0030"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0,043</w:t>
            </w:r>
          </w:p>
        </w:tc>
        <w:tc>
          <w:tcPr>
            <w:tcW w:w="1552" w:type="dxa"/>
            <w:vAlign w:val="center"/>
          </w:tcPr>
          <w:p w14:paraId="2032F64D"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0,042</w:t>
            </w:r>
          </w:p>
        </w:tc>
      </w:tr>
      <w:tr w:rsidR="00F958DF" w:rsidRPr="004C28E5" w14:paraId="1845F63E" w14:textId="77777777" w:rsidTr="006C47B4">
        <w:trPr>
          <w:trHeight w:val="310"/>
        </w:trPr>
        <w:tc>
          <w:tcPr>
            <w:tcW w:w="1551" w:type="dxa"/>
            <w:vMerge/>
            <w:vAlign w:val="center"/>
          </w:tcPr>
          <w:p w14:paraId="7D31013B" w14:textId="77777777" w:rsidR="00F958DF" w:rsidRPr="004C28E5" w:rsidRDefault="00F958DF" w:rsidP="006C47B4">
            <w:pPr>
              <w:jc w:val="center"/>
              <w:rPr>
                <w:rFonts w:ascii="Times New Roman" w:hAnsi="Times New Roman" w:cs="Times New Roman"/>
                <w:sz w:val="24"/>
                <w:szCs w:val="24"/>
                <w:lang w:val="id-ID"/>
              </w:rPr>
            </w:pPr>
          </w:p>
        </w:tc>
        <w:tc>
          <w:tcPr>
            <w:tcW w:w="1551" w:type="dxa"/>
            <w:vAlign w:val="center"/>
          </w:tcPr>
          <w:p w14:paraId="5C093336"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0,040</w:t>
            </w:r>
          </w:p>
        </w:tc>
        <w:tc>
          <w:tcPr>
            <w:tcW w:w="1551" w:type="dxa"/>
            <w:vAlign w:val="center"/>
          </w:tcPr>
          <w:p w14:paraId="67FE8557"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51" w:type="dxa"/>
            <w:vAlign w:val="center"/>
          </w:tcPr>
          <w:p w14:paraId="2A4E5BEF"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0,050</w:t>
            </w:r>
          </w:p>
        </w:tc>
        <w:tc>
          <w:tcPr>
            <w:tcW w:w="1551" w:type="dxa"/>
            <w:vAlign w:val="center"/>
          </w:tcPr>
          <w:p w14:paraId="1B29A6EF"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52" w:type="dxa"/>
            <w:vAlign w:val="center"/>
          </w:tcPr>
          <w:p w14:paraId="27F5E0C3"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52" w:type="dxa"/>
            <w:vAlign w:val="center"/>
          </w:tcPr>
          <w:p w14:paraId="1EBC6CB0"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0,043</w:t>
            </w:r>
          </w:p>
        </w:tc>
        <w:tc>
          <w:tcPr>
            <w:tcW w:w="1552" w:type="dxa"/>
            <w:vAlign w:val="center"/>
          </w:tcPr>
          <w:p w14:paraId="3DA2593B"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0,042</w:t>
            </w:r>
          </w:p>
        </w:tc>
      </w:tr>
      <w:tr w:rsidR="00F958DF" w:rsidRPr="004C28E5" w14:paraId="429A8CEE" w14:textId="77777777" w:rsidTr="006C47B4">
        <w:trPr>
          <w:trHeight w:val="286"/>
        </w:trPr>
        <w:tc>
          <w:tcPr>
            <w:tcW w:w="1551" w:type="dxa"/>
            <w:vMerge/>
            <w:vAlign w:val="center"/>
          </w:tcPr>
          <w:p w14:paraId="4F0458C7" w14:textId="77777777" w:rsidR="00F958DF" w:rsidRPr="004C28E5" w:rsidRDefault="00F958DF" w:rsidP="006C47B4">
            <w:pPr>
              <w:jc w:val="center"/>
              <w:rPr>
                <w:rFonts w:ascii="Times New Roman" w:hAnsi="Times New Roman" w:cs="Times New Roman"/>
                <w:sz w:val="24"/>
                <w:szCs w:val="24"/>
                <w:lang w:val="id-ID"/>
              </w:rPr>
            </w:pPr>
          </w:p>
        </w:tc>
        <w:tc>
          <w:tcPr>
            <w:tcW w:w="1551" w:type="dxa"/>
            <w:vAlign w:val="center"/>
          </w:tcPr>
          <w:p w14:paraId="74CEA33B"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0,046</w:t>
            </w:r>
          </w:p>
        </w:tc>
        <w:tc>
          <w:tcPr>
            <w:tcW w:w="1551" w:type="dxa"/>
            <w:vAlign w:val="center"/>
          </w:tcPr>
          <w:p w14:paraId="3658FF94"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51" w:type="dxa"/>
            <w:vAlign w:val="center"/>
          </w:tcPr>
          <w:p w14:paraId="0F518F09"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0,053</w:t>
            </w:r>
          </w:p>
        </w:tc>
        <w:tc>
          <w:tcPr>
            <w:tcW w:w="1551" w:type="dxa"/>
            <w:vAlign w:val="center"/>
          </w:tcPr>
          <w:p w14:paraId="46E8FD92"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w:t>
            </w:r>
          </w:p>
        </w:tc>
        <w:tc>
          <w:tcPr>
            <w:tcW w:w="1552" w:type="dxa"/>
            <w:vAlign w:val="center"/>
          </w:tcPr>
          <w:p w14:paraId="7354B7CE"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w:t>
            </w:r>
          </w:p>
        </w:tc>
        <w:tc>
          <w:tcPr>
            <w:tcW w:w="1552" w:type="dxa"/>
            <w:vAlign w:val="center"/>
          </w:tcPr>
          <w:p w14:paraId="141C5E03"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52" w:type="dxa"/>
            <w:vAlign w:val="center"/>
          </w:tcPr>
          <w:p w14:paraId="1F4F5C74"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0,048</w:t>
            </w:r>
          </w:p>
        </w:tc>
      </w:tr>
      <w:tr w:rsidR="00F958DF" w:rsidRPr="004C28E5" w14:paraId="0D750A9D" w14:textId="77777777" w:rsidTr="006C47B4">
        <w:trPr>
          <w:trHeight w:val="286"/>
        </w:trPr>
        <w:tc>
          <w:tcPr>
            <w:tcW w:w="1551" w:type="dxa"/>
            <w:vAlign w:val="center"/>
          </w:tcPr>
          <w:p w14:paraId="3E1D688B"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551" w:type="dxa"/>
            <w:vAlign w:val="center"/>
          </w:tcPr>
          <w:p w14:paraId="09406D6C"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0,0038</w:t>
            </w:r>
          </w:p>
        </w:tc>
        <w:tc>
          <w:tcPr>
            <w:tcW w:w="1551" w:type="dxa"/>
            <w:vAlign w:val="center"/>
          </w:tcPr>
          <w:p w14:paraId="07B2824F"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0,0024</w:t>
            </w:r>
          </w:p>
        </w:tc>
        <w:tc>
          <w:tcPr>
            <w:tcW w:w="1551" w:type="dxa"/>
            <w:vAlign w:val="center"/>
          </w:tcPr>
          <w:p w14:paraId="663DBB68"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0,0024</w:t>
            </w:r>
          </w:p>
        </w:tc>
        <w:tc>
          <w:tcPr>
            <w:tcW w:w="1551" w:type="dxa"/>
            <w:vAlign w:val="center"/>
          </w:tcPr>
          <w:p w14:paraId="694B7326"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0,049</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0,0018</w:t>
            </w:r>
          </w:p>
        </w:tc>
        <w:tc>
          <w:tcPr>
            <w:tcW w:w="1552" w:type="dxa"/>
            <w:vAlign w:val="center"/>
          </w:tcPr>
          <w:p w14:paraId="0E8D6800"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0,048</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0,0024</w:t>
            </w:r>
          </w:p>
        </w:tc>
        <w:tc>
          <w:tcPr>
            <w:tcW w:w="1552" w:type="dxa"/>
            <w:vAlign w:val="center"/>
          </w:tcPr>
          <w:p w14:paraId="61DB90C1"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0,046</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0,0032</w:t>
            </w:r>
          </w:p>
        </w:tc>
        <w:tc>
          <w:tcPr>
            <w:tcW w:w="1552" w:type="dxa"/>
            <w:vAlign w:val="center"/>
          </w:tcPr>
          <w:p w14:paraId="3F4D2444"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0,045</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0,0035</w:t>
            </w:r>
          </w:p>
        </w:tc>
      </w:tr>
      <w:tr w:rsidR="00F958DF" w:rsidRPr="004C28E5" w14:paraId="33475017" w14:textId="77777777" w:rsidTr="006C47B4">
        <w:trPr>
          <w:trHeight w:val="286"/>
        </w:trPr>
        <w:tc>
          <w:tcPr>
            <w:tcW w:w="1551" w:type="dxa"/>
            <w:vMerge w:val="restart"/>
            <w:vAlign w:val="center"/>
          </w:tcPr>
          <w:p w14:paraId="5E24EE91"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sz w:val="24"/>
                <w:szCs w:val="24"/>
                <w:lang w:val="id-ID"/>
              </w:rPr>
              <w:t>VI</w:t>
            </w:r>
          </w:p>
        </w:tc>
        <w:tc>
          <w:tcPr>
            <w:tcW w:w="1551" w:type="dxa"/>
            <w:vAlign w:val="center"/>
          </w:tcPr>
          <w:p w14:paraId="49E12018"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0,046</w:t>
            </w:r>
          </w:p>
        </w:tc>
        <w:tc>
          <w:tcPr>
            <w:tcW w:w="1551" w:type="dxa"/>
            <w:vAlign w:val="center"/>
          </w:tcPr>
          <w:p w14:paraId="5C991661"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51" w:type="dxa"/>
            <w:vAlign w:val="center"/>
          </w:tcPr>
          <w:p w14:paraId="77FC6306"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0,054</w:t>
            </w:r>
          </w:p>
        </w:tc>
        <w:tc>
          <w:tcPr>
            <w:tcW w:w="1551" w:type="dxa"/>
            <w:vAlign w:val="center"/>
          </w:tcPr>
          <w:p w14:paraId="286FCA94"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w:t>
            </w:r>
          </w:p>
        </w:tc>
        <w:tc>
          <w:tcPr>
            <w:tcW w:w="1552" w:type="dxa"/>
            <w:vAlign w:val="center"/>
          </w:tcPr>
          <w:p w14:paraId="63BB4ABB"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52" w:type="dxa"/>
            <w:vAlign w:val="center"/>
          </w:tcPr>
          <w:p w14:paraId="232EE644"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52" w:type="dxa"/>
            <w:vAlign w:val="center"/>
          </w:tcPr>
          <w:p w14:paraId="59447B9E"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0,048</w:t>
            </w:r>
          </w:p>
        </w:tc>
      </w:tr>
      <w:tr w:rsidR="00F958DF" w:rsidRPr="004C28E5" w14:paraId="39B4B2C1" w14:textId="77777777" w:rsidTr="006C47B4">
        <w:trPr>
          <w:trHeight w:val="286"/>
        </w:trPr>
        <w:tc>
          <w:tcPr>
            <w:tcW w:w="1551" w:type="dxa"/>
            <w:vMerge/>
            <w:vAlign w:val="center"/>
          </w:tcPr>
          <w:p w14:paraId="51D84737" w14:textId="77777777" w:rsidR="00F958DF" w:rsidRPr="004C28E5" w:rsidRDefault="00F958DF" w:rsidP="006C47B4">
            <w:pPr>
              <w:jc w:val="center"/>
              <w:rPr>
                <w:rFonts w:ascii="Times New Roman" w:hAnsi="Times New Roman" w:cs="Times New Roman"/>
                <w:sz w:val="24"/>
                <w:szCs w:val="24"/>
                <w:lang w:val="id-ID"/>
              </w:rPr>
            </w:pPr>
          </w:p>
        </w:tc>
        <w:tc>
          <w:tcPr>
            <w:tcW w:w="1551" w:type="dxa"/>
            <w:vAlign w:val="center"/>
          </w:tcPr>
          <w:p w14:paraId="7130E00B"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0,040</w:t>
            </w:r>
          </w:p>
        </w:tc>
        <w:tc>
          <w:tcPr>
            <w:tcW w:w="1551" w:type="dxa"/>
            <w:vAlign w:val="center"/>
          </w:tcPr>
          <w:p w14:paraId="7B1008BE"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51" w:type="dxa"/>
            <w:vAlign w:val="center"/>
          </w:tcPr>
          <w:p w14:paraId="312C5FE1"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51" w:type="dxa"/>
            <w:vAlign w:val="center"/>
          </w:tcPr>
          <w:p w14:paraId="0E670226"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w:t>
            </w:r>
          </w:p>
        </w:tc>
        <w:tc>
          <w:tcPr>
            <w:tcW w:w="1552" w:type="dxa"/>
            <w:vAlign w:val="center"/>
          </w:tcPr>
          <w:p w14:paraId="20CA2341"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0,046</w:t>
            </w:r>
          </w:p>
        </w:tc>
        <w:tc>
          <w:tcPr>
            <w:tcW w:w="1552" w:type="dxa"/>
            <w:vAlign w:val="center"/>
          </w:tcPr>
          <w:p w14:paraId="05B737FA"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0,042</w:t>
            </w:r>
          </w:p>
        </w:tc>
        <w:tc>
          <w:tcPr>
            <w:tcW w:w="1552" w:type="dxa"/>
            <w:vAlign w:val="center"/>
          </w:tcPr>
          <w:p w14:paraId="60EB309C"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0,041</w:t>
            </w:r>
          </w:p>
        </w:tc>
      </w:tr>
      <w:tr w:rsidR="00F958DF" w:rsidRPr="004C28E5" w14:paraId="69EBFAAD" w14:textId="77777777" w:rsidTr="006C47B4">
        <w:trPr>
          <w:trHeight w:val="310"/>
        </w:trPr>
        <w:tc>
          <w:tcPr>
            <w:tcW w:w="1551" w:type="dxa"/>
            <w:vMerge/>
            <w:vAlign w:val="center"/>
          </w:tcPr>
          <w:p w14:paraId="643A6709" w14:textId="77777777" w:rsidR="00F958DF" w:rsidRPr="004C28E5" w:rsidRDefault="00F958DF" w:rsidP="006C47B4">
            <w:pPr>
              <w:jc w:val="center"/>
              <w:rPr>
                <w:rFonts w:ascii="Times New Roman" w:hAnsi="Times New Roman" w:cs="Times New Roman"/>
                <w:sz w:val="24"/>
                <w:szCs w:val="24"/>
                <w:lang w:val="id-ID"/>
              </w:rPr>
            </w:pPr>
          </w:p>
        </w:tc>
        <w:tc>
          <w:tcPr>
            <w:tcW w:w="1551" w:type="dxa"/>
            <w:vAlign w:val="center"/>
          </w:tcPr>
          <w:p w14:paraId="2F8FA4B4"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0,047</w:t>
            </w:r>
          </w:p>
        </w:tc>
        <w:tc>
          <w:tcPr>
            <w:tcW w:w="1551" w:type="dxa"/>
            <w:vAlign w:val="center"/>
          </w:tcPr>
          <w:p w14:paraId="34AE5E77"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51" w:type="dxa"/>
            <w:vAlign w:val="center"/>
          </w:tcPr>
          <w:p w14:paraId="206AC33D"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0,055</w:t>
            </w:r>
          </w:p>
        </w:tc>
        <w:tc>
          <w:tcPr>
            <w:tcW w:w="1551" w:type="dxa"/>
            <w:vAlign w:val="center"/>
          </w:tcPr>
          <w:p w14:paraId="3AD0C3FE"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w:t>
            </w:r>
          </w:p>
        </w:tc>
        <w:tc>
          <w:tcPr>
            <w:tcW w:w="1552" w:type="dxa"/>
            <w:vAlign w:val="center"/>
          </w:tcPr>
          <w:p w14:paraId="75FBB007"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52" w:type="dxa"/>
            <w:vAlign w:val="center"/>
          </w:tcPr>
          <w:p w14:paraId="539CE4B1"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0,047</w:t>
            </w:r>
          </w:p>
        </w:tc>
        <w:tc>
          <w:tcPr>
            <w:tcW w:w="1552" w:type="dxa"/>
            <w:vAlign w:val="center"/>
          </w:tcPr>
          <w:p w14:paraId="44FE46B9"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0,047</w:t>
            </w:r>
          </w:p>
        </w:tc>
      </w:tr>
      <w:tr w:rsidR="00F958DF" w:rsidRPr="004C28E5" w14:paraId="1F832A21" w14:textId="77777777" w:rsidTr="006C47B4">
        <w:trPr>
          <w:trHeight w:val="286"/>
        </w:trPr>
        <w:tc>
          <w:tcPr>
            <w:tcW w:w="1551" w:type="dxa"/>
            <w:vMerge/>
            <w:vAlign w:val="center"/>
          </w:tcPr>
          <w:p w14:paraId="1CFCA607" w14:textId="77777777" w:rsidR="00F958DF" w:rsidRPr="004C28E5" w:rsidRDefault="00F958DF" w:rsidP="006C47B4">
            <w:pPr>
              <w:jc w:val="center"/>
              <w:rPr>
                <w:rFonts w:ascii="Times New Roman" w:hAnsi="Times New Roman" w:cs="Times New Roman"/>
                <w:sz w:val="24"/>
                <w:szCs w:val="24"/>
                <w:lang w:val="id-ID"/>
              </w:rPr>
            </w:pPr>
          </w:p>
        </w:tc>
        <w:tc>
          <w:tcPr>
            <w:tcW w:w="1551" w:type="dxa"/>
            <w:vAlign w:val="center"/>
          </w:tcPr>
          <w:p w14:paraId="237A1297"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0,040</w:t>
            </w:r>
          </w:p>
        </w:tc>
        <w:tc>
          <w:tcPr>
            <w:tcW w:w="1551" w:type="dxa"/>
            <w:vAlign w:val="center"/>
          </w:tcPr>
          <w:p w14:paraId="1D27FF9A"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51" w:type="dxa"/>
            <w:vAlign w:val="center"/>
          </w:tcPr>
          <w:p w14:paraId="22857B22"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0,049</w:t>
            </w:r>
          </w:p>
        </w:tc>
        <w:tc>
          <w:tcPr>
            <w:tcW w:w="1551" w:type="dxa"/>
            <w:vAlign w:val="center"/>
          </w:tcPr>
          <w:p w14:paraId="75D18610"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0,05</w:t>
            </w:r>
          </w:p>
        </w:tc>
        <w:tc>
          <w:tcPr>
            <w:tcW w:w="1552" w:type="dxa"/>
            <w:vAlign w:val="center"/>
          </w:tcPr>
          <w:p w14:paraId="0211154B"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0,048</w:t>
            </w:r>
          </w:p>
        </w:tc>
        <w:tc>
          <w:tcPr>
            <w:tcW w:w="1552" w:type="dxa"/>
            <w:vAlign w:val="center"/>
          </w:tcPr>
          <w:p w14:paraId="646A8CED"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0,043</w:t>
            </w:r>
          </w:p>
        </w:tc>
        <w:tc>
          <w:tcPr>
            <w:tcW w:w="1552" w:type="dxa"/>
            <w:vAlign w:val="center"/>
          </w:tcPr>
          <w:p w14:paraId="66AD4028"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hAnsi="Times New Roman" w:cs="Times New Roman"/>
                <w:color w:val="000000"/>
                <w:sz w:val="24"/>
                <w:szCs w:val="24"/>
              </w:rPr>
              <w:t>0,042</w:t>
            </w:r>
          </w:p>
        </w:tc>
      </w:tr>
      <w:tr w:rsidR="00F958DF" w:rsidRPr="004C28E5" w14:paraId="63721579" w14:textId="77777777" w:rsidTr="006C47B4">
        <w:trPr>
          <w:trHeight w:val="286"/>
        </w:trPr>
        <w:tc>
          <w:tcPr>
            <w:tcW w:w="1551" w:type="dxa"/>
            <w:vAlign w:val="center"/>
          </w:tcPr>
          <w:p w14:paraId="05F4078A"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551" w:type="dxa"/>
            <w:vAlign w:val="center"/>
          </w:tcPr>
          <w:p w14:paraId="7DD1DA8C"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0,043</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0,0038</w:t>
            </w:r>
          </w:p>
        </w:tc>
        <w:tc>
          <w:tcPr>
            <w:tcW w:w="1551" w:type="dxa"/>
            <w:vAlign w:val="center"/>
          </w:tcPr>
          <w:p w14:paraId="76BA2D82"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0,0032</w:t>
            </w:r>
          </w:p>
        </w:tc>
        <w:tc>
          <w:tcPr>
            <w:tcW w:w="1551" w:type="dxa"/>
            <w:vAlign w:val="center"/>
          </w:tcPr>
          <w:p w14:paraId="5F70CFC8"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0,0032</w:t>
            </w:r>
          </w:p>
        </w:tc>
        <w:tc>
          <w:tcPr>
            <w:tcW w:w="1551" w:type="dxa"/>
            <w:vAlign w:val="center"/>
          </w:tcPr>
          <w:p w14:paraId="05E019BB"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0,05</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0,0010</w:t>
            </w:r>
          </w:p>
        </w:tc>
        <w:tc>
          <w:tcPr>
            <w:tcW w:w="1552" w:type="dxa"/>
            <w:vAlign w:val="center"/>
          </w:tcPr>
          <w:p w14:paraId="0147C7E5"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0,048</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0,0013</w:t>
            </w:r>
          </w:p>
        </w:tc>
        <w:tc>
          <w:tcPr>
            <w:tcW w:w="1552" w:type="dxa"/>
            <w:vAlign w:val="center"/>
          </w:tcPr>
          <w:p w14:paraId="39CC4F12"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0,045</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0,0029</w:t>
            </w:r>
          </w:p>
        </w:tc>
        <w:tc>
          <w:tcPr>
            <w:tcW w:w="1552" w:type="dxa"/>
            <w:vAlign w:val="center"/>
          </w:tcPr>
          <w:p w14:paraId="6E0225D4"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color w:val="000000"/>
                <w:sz w:val="24"/>
                <w:szCs w:val="24"/>
              </w:rPr>
              <w:t>0,045</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0,0035</w:t>
            </w:r>
          </w:p>
        </w:tc>
      </w:tr>
    </w:tbl>
    <w:p w14:paraId="2AAEACAF" w14:textId="77777777" w:rsidR="00F958DF" w:rsidRPr="004C28E5" w:rsidRDefault="00F958DF" w:rsidP="00F958DF">
      <w:pPr>
        <w:jc w:val="center"/>
        <w:rPr>
          <w:rFonts w:ascii="Times New Roman" w:hAnsi="Times New Roman" w:cs="Times New Roman"/>
          <w:sz w:val="24"/>
          <w:szCs w:val="24"/>
          <w:lang w:val="id-ID"/>
        </w:rPr>
      </w:pPr>
    </w:p>
    <w:p w14:paraId="77A131E9" w14:textId="5BBC75D0" w:rsidR="00F958DF" w:rsidRPr="004C28E5" w:rsidRDefault="00F958DF" w:rsidP="00F958DF">
      <w:pPr>
        <w:tabs>
          <w:tab w:val="left" w:pos="1545"/>
        </w:tabs>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Hasil Perhitungan Persen Radang</w:t>
      </w:r>
    </w:p>
    <w:tbl>
      <w:tblPr>
        <w:tblStyle w:val="TableGrid"/>
        <w:tblW w:w="0" w:type="auto"/>
        <w:tblLook w:val="04A0" w:firstRow="1" w:lastRow="0" w:firstColumn="1" w:lastColumn="0" w:noHBand="0" w:noVBand="1"/>
      </w:tblPr>
      <w:tblGrid>
        <w:gridCol w:w="1064"/>
        <w:gridCol w:w="1276"/>
        <w:gridCol w:w="1276"/>
        <w:gridCol w:w="1276"/>
        <w:gridCol w:w="1276"/>
        <w:gridCol w:w="1276"/>
        <w:gridCol w:w="1276"/>
      </w:tblGrid>
      <w:tr w:rsidR="00F958DF" w:rsidRPr="004C28E5" w14:paraId="04094418" w14:textId="77777777" w:rsidTr="006C47B4">
        <w:trPr>
          <w:trHeight w:val="290"/>
        </w:trPr>
        <w:tc>
          <w:tcPr>
            <w:tcW w:w="2124" w:type="dxa"/>
            <w:vMerge w:val="restart"/>
            <w:vAlign w:val="center"/>
          </w:tcPr>
          <w:p w14:paraId="7E04ADBA"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Kelompok</w:t>
            </w:r>
          </w:p>
        </w:tc>
        <w:tc>
          <w:tcPr>
            <w:tcW w:w="10451" w:type="dxa"/>
            <w:gridSpan w:val="6"/>
            <w:vAlign w:val="center"/>
          </w:tcPr>
          <w:p w14:paraId="1489C2F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Pengamatan persen  (%) radang tiap 1 Jam selama 6 Jam (mm)</w:t>
            </w:r>
          </w:p>
        </w:tc>
      </w:tr>
      <w:tr w:rsidR="00F958DF" w:rsidRPr="004C28E5" w14:paraId="03A2A676" w14:textId="77777777" w:rsidTr="006C47B4">
        <w:trPr>
          <w:trHeight w:val="290"/>
        </w:trPr>
        <w:tc>
          <w:tcPr>
            <w:tcW w:w="2124" w:type="dxa"/>
            <w:vMerge/>
            <w:vAlign w:val="center"/>
          </w:tcPr>
          <w:p w14:paraId="7285EF55"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173B8CF0"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1 jam</w:t>
            </w:r>
          </w:p>
        </w:tc>
        <w:tc>
          <w:tcPr>
            <w:tcW w:w="1739" w:type="dxa"/>
            <w:vAlign w:val="center"/>
          </w:tcPr>
          <w:p w14:paraId="629A8CCE"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2 jam</w:t>
            </w:r>
          </w:p>
        </w:tc>
        <w:tc>
          <w:tcPr>
            <w:tcW w:w="1742" w:type="dxa"/>
            <w:vAlign w:val="center"/>
          </w:tcPr>
          <w:p w14:paraId="5E18AED3"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3 jam</w:t>
            </w:r>
          </w:p>
        </w:tc>
        <w:tc>
          <w:tcPr>
            <w:tcW w:w="1742" w:type="dxa"/>
            <w:vAlign w:val="center"/>
          </w:tcPr>
          <w:p w14:paraId="73F7B562"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4 jam</w:t>
            </w:r>
          </w:p>
        </w:tc>
        <w:tc>
          <w:tcPr>
            <w:tcW w:w="1742" w:type="dxa"/>
            <w:vAlign w:val="center"/>
          </w:tcPr>
          <w:p w14:paraId="00F65D8D"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5 jam</w:t>
            </w:r>
          </w:p>
        </w:tc>
        <w:tc>
          <w:tcPr>
            <w:tcW w:w="1747" w:type="dxa"/>
            <w:vAlign w:val="center"/>
          </w:tcPr>
          <w:p w14:paraId="066FA1E6"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6 jam</w:t>
            </w:r>
          </w:p>
        </w:tc>
      </w:tr>
      <w:tr w:rsidR="00F958DF" w:rsidRPr="004C28E5" w14:paraId="0F7EA237" w14:textId="77777777" w:rsidTr="006C47B4">
        <w:trPr>
          <w:trHeight w:val="57"/>
        </w:trPr>
        <w:tc>
          <w:tcPr>
            <w:tcW w:w="2124" w:type="dxa"/>
            <w:vMerge w:val="restart"/>
            <w:vAlign w:val="center"/>
          </w:tcPr>
          <w:p w14:paraId="11D8BAC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p w14:paraId="4282C19C"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w:t>
            </w:r>
          </w:p>
        </w:tc>
        <w:tc>
          <w:tcPr>
            <w:tcW w:w="1739" w:type="dxa"/>
            <w:vAlign w:val="center"/>
          </w:tcPr>
          <w:p w14:paraId="2D4A471A"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14,58</w:t>
            </w:r>
          </w:p>
        </w:tc>
        <w:tc>
          <w:tcPr>
            <w:tcW w:w="1739" w:type="dxa"/>
            <w:vAlign w:val="center"/>
          </w:tcPr>
          <w:p w14:paraId="15968A96"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14,58</w:t>
            </w:r>
          </w:p>
        </w:tc>
        <w:tc>
          <w:tcPr>
            <w:tcW w:w="1742" w:type="dxa"/>
            <w:vAlign w:val="center"/>
          </w:tcPr>
          <w:p w14:paraId="4B4F63AC"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14,58</w:t>
            </w:r>
          </w:p>
        </w:tc>
        <w:tc>
          <w:tcPr>
            <w:tcW w:w="1742" w:type="dxa"/>
            <w:vAlign w:val="center"/>
          </w:tcPr>
          <w:p w14:paraId="3FAFACC1"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14,58</w:t>
            </w:r>
          </w:p>
        </w:tc>
        <w:tc>
          <w:tcPr>
            <w:tcW w:w="1742" w:type="dxa"/>
            <w:vAlign w:val="center"/>
          </w:tcPr>
          <w:p w14:paraId="518337D6"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14,58</w:t>
            </w:r>
          </w:p>
        </w:tc>
        <w:tc>
          <w:tcPr>
            <w:tcW w:w="1747" w:type="dxa"/>
            <w:vAlign w:val="center"/>
          </w:tcPr>
          <w:p w14:paraId="3201F0C6"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12,50</w:t>
            </w:r>
          </w:p>
        </w:tc>
      </w:tr>
      <w:tr w:rsidR="00F958DF" w:rsidRPr="004C28E5" w14:paraId="4BE00416" w14:textId="77777777" w:rsidTr="006C47B4">
        <w:trPr>
          <w:trHeight w:val="20"/>
        </w:trPr>
        <w:tc>
          <w:tcPr>
            <w:tcW w:w="2124" w:type="dxa"/>
            <w:vMerge/>
            <w:vAlign w:val="center"/>
          </w:tcPr>
          <w:p w14:paraId="0821D9F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15B4C017"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39" w:type="dxa"/>
            <w:vAlign w:val="center"/>
          </w:tcPr>
          <w:p w14:paraId="5239EB86"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2" w:type="dxa"/>
            <w:vAlign w:val="center"/>
          </w:tcPr>
          <w:p w14:paraId="130D643A"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2" w:type="dxa"/>
            <w:vAlign w:val="center"/>
          </w:tcPr>
          <w:p w14:paraId="03CAB1CE"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2" w:type="dxa"/>
            <w:vAlign w:val="center"/>
          </w:tcPr>
          <w:p w14:paraId="1213F02C"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7" w:type="dxa"/>
            <w:vAlign w:val="center"/>
          </w:tcPr>
          <w:p w14:paraId="21F194A3"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r>
      <w:tr w:rsidR="00F958DF" w:rsidRPr="004C28E5" w14:paraId="65FCAD6F" w14:textId="77777777" w:rsidTr="006C47B4">
        <w:trPr>
          <w:trHeight w:val="20"/>
        </w:trPr>
        <w:tc>
          <w:tcPr>
            <w:tcW w:w="2124" w:type="dxa"/>
            <w:vMerge/>
            <w:vAlign w:val="center"/>
          </w:tcPr>
          <w:p w14:paraId="6C0995C8"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46C41909"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17,78</w:t>
            </w:r>
          </w:p>
        </w:tc>
        <w:tc>
          <w:tcPr>
            <w:tcW w:w="1739" w:type="dxa"/>
            <w:vAlign w:val="center"/>
          </w:tcPr>
          <w:p w14:paraId="6C014004"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17,78</w:t>
            </w:r>
          </w:p>
        </w:tc>
        <w:tc>
          <w:tcPr>
            <w:tcW w:w="1742" w:type="dxa"/>
            <w:vAlign w:val="center"/>
          </w:tcPr>
          <w:p w14:paraId="0701B9D1"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17,78</w:t>
            </w:r>
          </w:p>
        </w:tc>
        <w:tc>
          <w:tcPr>
            <w:tcW w:w="1742" w:type="dxa"/>
            <w:vAlign w:val="center"/>
          </w:tcPr>
          <w:p w14:paraId="68422AD0"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17,78</w:t>
            </w:r>
          </w:p>
        </w:tc>
        <w:tc>
          <w:tcPr>
            <w:tcW w:w="1742" w:type="dxa"/>
            <w:vAlign w:val="center"/>
          </w:tcPr>
          <w:p w14:paraId="4D716DFD"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17,78</w:t>
            </w:r>
          </w:p>
        </w:tc>
        <w:tc>
          <w:tcPr>
            <w:tcW w:w="1747" w:type="dxa"/>
            <w:vAlign w:val="center"/>
          </w:tcPr>
          <w:p w14:paraId="1395697D"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13,33</w:t>
            </w:r>
          </w:p>
        </w:tc>
      </w:tr>
      <w:tr w:rsidR="00F958DF" w:rsidRPr="004C28E5" w14:paraId="09546740" w14:textId="77777777" w:rsidTr="006C47B4">
        <w:trPr>
          <w:trHeight w:val="20"/>
        </w:trPr>
        <w:tc>
          <w:tcPr>
            <w:tcW w:w="2124" w:type="dxa"/>
            <w:vMerge/>
            <w:vAlign w:val="center"/>
          </w:tcPr>
          <w:p w14:paraId="2996710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0B7B4DD3"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39" w:type="dxa"/>
            <w:vAlign w:val="center"/>
          </w:tcPr>
          <w:p w14:paraId="14654C2E"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30,00</w:t>
            </w:r>
          </w:p>
        </w:tc>
        <w:tc>
          <w:tcPr>
            <w:tcW w:w="1742" w:type="dxa"/>
            <w:vAlign w:val="center"/>
          </w:tcPr>
          <w:p w14:paraId="0D2840DA"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2" w:type="dxa"/>
            <w:vAlign w:val="center"/>
          </w:tcPr>
          <w:p w14:paraId="5C4CB140"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2" w:type="dxa"/>
            <w:vAlign w:val="center"/>
          </w:tcPr>
          <w:p w14:paraId="0538DE16"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7" w:type="dxa"/>
            <w:vAlign w:val="center"/>
          </w:tcPr>
          <w:p w14:paraId="71ACB2CD"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25,00</w:t>
            </w:r>
          </w:p>
        </w:tc>
      </w:tr>
      <w:tr w:rsidR="00F958DF" w:rsidRPr="004C28E5" w14:paraId="0EA68CE5" w14:textId="77777777" w:rsidTr="006C47B4">
        <w:trPr>
          <w:trHeight w:val="20"/>
        </w:trPr>
        <w:tc>
          <w:tcPr>
            <w:tcW w:w="2124" w:type="dxa"/>
            <w:vAlign w:val="center"/>
          </w:tcPr>
          <w:p w14:paraId="0609B0A2"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739" w:type="dxa"/>
            <w:vAlign w:val="center"/>
          </w:tcPr>
          <w:p w14:paraId="3CC9FB09"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21,84</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6,6649</w:t>
            </w:r>
          </w:p>
        </w:tc>
        <w:tc>
          <w:tcPr>
            <w:tcW w:w="1739" w:type="dxa"/>
            <w:vAlign w:val="center"/>
          </w:tcPr>
          <w:p w14:paraId="2BB06D59"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22,47</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7,4442</w:t>
            </w:r>
          </w:p>
        </w:tc>
        <w:tc>
          <w:tcPr>
            <w:tcW w:w="1742" w:type="dxa"/>
            <w:vAlign w:val="center"/>
          </w:tcPr>
          <w:p w14:paraId="2A5FCA72"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21,84</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6,6649</w:t>
            </w:r>
          </w:p>
        </w:tc>
        <w:tc>
          <w:tcPr>
            <w:tcW w:w="1742" w:type="dxa"/>
            <w:vAlign w:val="center"/>
          </w:tcPr>
          <w:p w14:paraId="37E64C75"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21,84</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6,6649</w:t>
            </w:r>
          </w:p>
        </w:tc>
        <w:tc>
          <w:tcPr>
            <w:tcW w:w="1742" w:type="dxa"/>
            <w:vAlign w:val="center"/>
          </w:tcPr>
          <w:p w14:paraId="19100491"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21,84</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6,6649</w:t>
            </w:r>
          </w:p>
        </w:tc>
        <w:tc>
          <w:tcPr>
            <w:tcW w:w="1747" w:type="dxa"/>
            <w:vAlign w:val="center"/>
          </w:tcPr>
          <w:p w14:paraId="168BDCE9"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19,58</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7,7737</w:t>
            </w:r>
          </w:p>
        </w:tc>
      </w:tr>
      <w:tr w:rsidR="00F958DF" w:rsidRPr="004C28E5" w14:paraId="5C9E2995" w14:textId="77777777" w:rsidTr="006C47B4">
        <w:trPr>
          <w:trHeight w:val="20"/>
        </w:trPr>
        <w:tc>
          <w:tcPr>
            <w:tcW w:w="2124" w:type="dxa"/>
            <w:vMerge w:val="restart"/>
            <w:vAlign w:val="center"/>
          </w:tcPr>
          <w:p w14:paraId="2677F426"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II</w:t>
            </w:r>
          </w:p>
        </w:tc>
        <w:tc>
          <w:tcPr>
            <w:tcW w:w="1739" w:type="dxa"/>
            <w:vAlign w:val="center"/>
          </w:tcPr>
          <w:p w14:paraId="62DE302B"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14,89</w:t>
            </w:r>
          </w:p>
        </w:tc>
        <w:tc>
          <w:tcPr>
            <w:tcW w:w="1739" w:type="dxa"/>
            <w:vAlign w:val="center"/>
          </w:tcPr>
          <w:p w14:paraId="00EABDB6"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14,89</w:t>
            </w:r>
          </w:p>
        </w:tc>
        <w:tc>
          <w:tcPr>
            <w:tcW w:w="1742" w:type="dxa"/>
            <w:vAlign w:val="center"/>
          </w:tcPr>
          <w:p w14:paraId="487CABA9"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14,89</w:t>
            </w:r>
          </w:p>
        </w:tc>
        <w:tc>
          <w:tcPr>
            <w:tcW w:w="1742" w:type="dxa"/>
            <w:vAlign w:val="center"/>
          </w:tcPr>
          <w:p w14:paraId="71D2433E"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12,77</w:t>
            </w:r>
          </w:p>
        </w:tc>
        <w:tc>
          <w:tcPr>
            <w:tcW w:w="1742" w:type="dxa"/>
            <w:vAlign w:val="center"/>
          </w:tcPr>
          <w:p w14:paraId="2A6A8674"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12,77</w:t>
            </w:r>
          </w:p>
        </w:tc>
        <w:tc>
          <w:tcPr>
            <w:tcW w:w="1747" w:type="dxa"/>
            <w:vAlign w:val="center"/>
          </w:tcPr>
          <w:p w14:paraId="53B4DD64"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12,77</w:t>
            </w:r>
          </w:p>
        </w:tc>
      </w:tr>
      <w:tr w:rsidR="00F958DF" w:rsidRPr="004C28E5" w14:paraId="4B72D641" w14:textId="77777777" w:rsidTr="006C47B4">
        <w:trPr>
          <w:trHeight w:val="20"/>
        </w:trPr>
        <w:tc>
          <w:tcPr>
            <w:tcW w:w="2124" w:type="dxa"/>
            <w:vMerge/>
            <w:vAlign w:val="center"/>
          </w:tcPr>
          <w:p w14:paraId="3AAE145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434E4370"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14,58</w:t>
            </w:r>
          </w:p>
        </w:tc>
        <w:tc>
          <w:tcPr>
            <w:tcW w:w="1739" w:type="dxa"/>
            <w:vAlign w:val="center"/>
          </w:tcPr>
          <w:p w14:paraId="2C7DFBA0"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14,58</w:t>
            </w:r>
          </w:p>
        </w:tc>
        <w:tc>
          <w:tcPr>
            <w:tcW w:w="1742" w:type="dxa"/>
            <w:vAlign w:val="center"/>
          </w:tcPr>
          <w:p w14:paraId="782AFE17"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14,58</w:t>
            </w:r>
          </w:p>
        </w:tc>
        <w:tc>
          <w:tcPr>
            <w:tcW w:w="1742" w:type="dxa"/>
            <w:vAlign w:val="center"/>
          </w:tcPr>
          <w:p w14:paraId="2462B7CF"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12,50</w:t>
            </w:r>
          </w:p>
        </w:tc>
        <w:tc>
          <w:tcPr>
            <w:tcW w:w="1742" w:type="dxa"/>
            <w:vAlign w:val="center"/>
          </w:tcPr>
          <w:p w14:paraId="7A3258FC"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10,42</w:t>
            </w:r>
          </w:p>
        </w:tc>
        <w:tc>
          <w:tcPr>
            <w:tcW w:w="1747" w:type="dxa"/>
            <w:vAlign w:val="center"/>
          </w:tcPr>
          <w:p w14:paraId="788CC51D"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10,42</w:t>
            </w:r>
          </w:p>
        </w:tc>
      </w:tr>
      <w:tr w:rsidR="00F958DF" w:rsidRPr="004C28E5" w14:paraId="0F963D05" w14:textId="77777777" w:rsidTr="006C47B4">
        <w:trPr>
          <w:trHeight w:val="20"/>
        </w:trPr>
        <w:tc>
          <w:tcPr>
            <w:tcW w:w="2124" w:type="dxa"/>
            <w:vMerge/>
            <w:vAlign w:val="center"/>
          </w:tcPr>
          <w:p w14:paraId="0F926B09"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7F20EF90"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39" w:type="dxa"/>
            <w:vAlign w:val="center"/>
          </w:tcPr>
          <w:p w14:paraId="2D936977"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2" w:type="dxa"/>
            <w:vAlign w:val="center"/>
          </w:tcPr>
          <w:p w14:paraId="0B41C157"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2" w:type="dxa"/>
            <w:vAlign w:val="center"/>
          </w:tcPr>
          <w:p w14:paraId="74A2E88A"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2" w:type="dxa"/>
            <w:vAlign w:val="center"/>
          </w:tcPr>
          <w:p w14:paraId="28BFF058"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25,00</w:t>
            </w:r>
          </w:p>
        </w:tc>
        <w:tc>
          <w:tcPr>
            <w:tcW w:w="1747" w:type="dxa"/>
            <w:vAlign w:val="center"/>
          </w:tcPr>
          <w:p w14:paraId="66741D55"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25,00</w:t>
            </w:r>
          </w:p>
        </w:tc>
      </w:tr>
      <w:tr w:rsidR="00F958DF" w:rsidRPr="004C28E5" w14:paraId="59595BFC" w14:textId="77777777" w:rsidTr="006C47B4">
        <w:trPr>
          <w:trHeight w:val="20"/>
        </w:trPr>
        <w:tc>
          <w:tcPr>
            <w:tcW w:w="2124" w:type="dxa"/>
            <w:vMerge/>
            <w:vAlign w:val="center"/>
          </w:tcPr>
          <w:p w14:paraId="11AF94F4"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17F20798"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10,87</w:t>
            </w:r>
          </w:p>
        </w:tc>
        <w:tc>
          <w:tcPr>
            <w:tcW w:w="1739" w:type="dxa"/>
            <w:vAlign w:val="center"/>
          </w:tcPr>
          <w:p w14:paraId="3B1A197A"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10,87</w:t>
            </w:r>
          </w:p>
        </w:tc>
        <w:tc>
          <w:tcPr>
            <w:tcW w:w="1742" w:type="dxa"/>
            <w:vAlign w:val="center"/>
          </w:tcPr>
          <w:p w14:paraId="73502D31"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10,87</w:t>
            </w:r>
          </w:p>
        </w:tc>
        <w:tc>
          <w:tcPr>
            <w:tcW w:w="1742" w:type="dxa"/>
            <w:vAlign w:val="center"/>
          </w:tcPr>
          <w:p w14:paraId="65E2A2C4"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8,70</w:t>
            </w:r>
          </w:p>
        </w:tc>
        <w:tc>
          <w:tcPr>
            <w:tcW w:w="1742" w:type="dxa"/>
            <w:vAlign w:val="center"/>
          </w:tcPr>
          <w:p w14:paraId="428B1DAF"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8,70</w:t>
            </w:r>
          </w:p>
        </w:tc>
        <w:tc>
          <w:tcPr>
            <w:tcW w:w="1747" w:type="dxa"/>
            <w:vAlign w:val="center"/>
          </w:tcPr>
          <w:p w14:paraId="6DFE8C4D"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8,70</w:t>
            </w:r>
          </w:p>
        </w:tc>
      </w:tr>
      <w:tr w:rsidR="00F958DF" w:rsidRPr="004C28E5" w14:paraId="5FD49724" w14:textId="77777777" w:rsidTr="006C47B4">
        <w:trPr>
          <w:trHeight w:val="314"/>
        </w:trPr>
        <w:tc>
          <w:tcPr>
            <w:tcW w:w="2124" w:type="dxa"/>
            <w:vAlign w:val="center"/>
          </w:tcPr>
          <w:p w14:paraId="542AAFAF"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739" w:type="dxa"/>
            <w:vAlign w:val="center"/>
          </w:tcPr>
          <w:p w14:paraId="04A29DF3"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16,96</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7,2601</w:t>
            </w:r>
          </w:p>
        </w:tc>
        <w:tc>
          <w:tcPr>
            <w:tcW w:w="1739" w:type="dxa"/>
            <w:vAlign w:val="center"/>
          </w:tcPr>
          <w:p w14:paraId="6D9230CB"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16,96</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7,2601</w:t>
            </w:r>
          </w:p>
        </w:tc>
        <w:tc>
          <w:tcPr>
            <w:tcW w:w="1742" w:type="dxa"/>
            <w:vAlign w:val="center"/>
          </w:tcPr>
          <w:p w14:paraId="1C66BA75"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16,96</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7,2601</w:t>
            </w:r>
          </w:p>
        </w:tc>
        <w:tc>
          <w:tcPr>
            <w:tcW w:w="1742" w:type="dxa"/>
            <w:vAlign w:val="center"/>
          </w:tcPr>
          <w:p w14:paraId="2C0BE4C2"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15,37</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8,2990</w:t>
            </w:r>
          </w:p>
        </w:tc>
        <w:tc>
          <w:tcPr>
            <w:tcW w:w="1742" w:type="dxa"/>
            <w:vAlign w:val="center"/>
          </w:tcPr>
          <w:p w14:paraId="5F53C08A"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14,22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7,3761</w:t>
            </w:r>
          </w:p>
        </w:tc>
        <w:tc>
          <w:tcPr>
            <w:tcW w:w="1747" w:type="dxa"/>
            <w:vAlign w:val="center"/>
          </w:tcPr>
          <w:p w14:paraId="2B0E54B6"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14,22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7,3761</w:t>
            </w:r>
          </w:p>
        </w:tc>
      </w:tr>
      <w:tr w:rsidR="00F958DF" w:rsidRPr="004C28E5" w14:paraId="014F09C9" w14:textId="77777777" w:rsidTr="006C47B4">
        <w:trPr>
          <w:trHeight w:val="290"/>
        </w:trPr>
        <w:tc>
          <w:tcPr>
            <w:tcW w:w="2124" w:type="dxa"/>
            <w:vMerge w:val="restart"/>
            <w:vAlign w:val="center"/>
          </w:tcPr>
          <w:p w14:paraId="79B735C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III</w:t>
            </w:r>
          </w:p>
        </w:tc>
        <w:tc>
          <w:tcPr>
            <w:tcW w:w="1739" w:type="dxa"/>
            <w:vAlign w:val="center"/>
          </w:tcPr>
          <w:p w14:paraId="04976DF0"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17,39</w:t>
            </w:r>
          </w:p>
        </w:tc>
        <w:tc>
          <w:tcPr>
            <w:tcW w:w="1739" w:type="dxa"/>
            <w:vAlign w:val="center"/>
          </w:tcPr>
          <w:p w14:paraId="406144DD"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17,39</w:t>
            </w:r>
          </w:p>
        </w:tc>
        <w:tc>
          <w:tcPr>
            <w:tcW w:w="1742" w:type="dxa"/>
            <w:vAlign w:val="center"/>
          </w:tcPr>
          <w:p w14:paraId="6E9BA05C"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15,22</w:t>
            </w:r>
          </w:p>
        </w:tc>
        <w:tc>
          <w:tcPr>
            <w:tcW w:w="1742" w:type="dxa"/>
            <w:vAlign w:val="center"/>
          </w:tcPr>
          <w:p w14:paraId="6363CD99"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8,70</w:t>
            </w:r>
          </w:p>
        </w:tc>
        <w:tc>
          <w:tcPr>
            <w:tcW w:w="1742" w:type="dxa"/>
            <w:vAlign w:val="center"/>
          </w:tcPr>
          <w:p w14:paraId="06D3613E"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6,52</w:t>
            </w:r>
          </w:p>
        </w:tc>
        <w:tc>
          <w:tcPr>
            <w:tcW w:w="1747" w:type="dxa"/>
            <w:vAlign w:val="center"/>
          </w:tcPr>
          <w:p w14:paraId="76464842"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6,52</w:t>
            </w:r>
          </w:p>
        </w:tc>
      </w:tr>
      <w:tr w:rsidR="00F958DF" w:rsidRPr="004C28E5" w14:paraId="52DBBC0A" w14:textId="77777777" w:rsidTr="006C47B4">
        <w:trPr>
          <w:trHeight w:val="137"/>
        </w:trPr>
        <w:tc>
          <w:tcPr>
            <w:tcW w:w="2124" w:type="dxa"/>
            <w:vMerge/>
            <w:vAlign w:val="center"/>
          </w:tcPr>
          <w:p w14:paraId="50371698"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6C6AB65C"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13,33</w:t>
            </w:r>
          </w:p>
        </w:tc>
        <w:tc>
          <w:tcPr>
            <w:tcW w:w="1739" w:type="dxa"/>
            <w:vAlign w:val="center"/>
          </w:tcPr>
          <w:p w14:paraId="54E2D75D"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13,33</w:t>
            </w:r>
          </w:p>
        </w:tc>
        <w:tc>
          <w:tcPr>
            <w:tcW w:w="1742" w:type="dxa"/>
            <w:vAlign w:val="center"/>
          </w:tcPr>
          <w:p w14:paraId="1D6CF303"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13,33</w:t>
            </w:r>
          </w:p>
        </w:tc>
        <w:tc>
          <w:tcPr>
            <w:tcW w:w="1742" w:type="dxa"/>
            <w:vAlign w:val="center"/>
          </w:tcPr>
          <w:p w14:paraId="77B386F7"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8,89</w:t>
            </w:r>
          </w:p>
        </w:tc>
        <w:tc>
          <w:tcPr>
            <w:tcW w:w="1742" w:type="dxa"/>
            <w:vAlign w:val="center"/>
          </w:tcPr>
          <w:p w14:paraId="3D4D9982"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6,67</w:t>
            </w:r>
          </w:p>
        </w:tc>
        <w:tc>
          <w:tcPr>
            <w:tcW w:w="1747" w:type="dxa"/>
            <w:vAlign w:val="center"/>
          </w:tcPr>
          <w:p w14:paraId="6506D9BB"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6,67</w:t>
            </w:r>
          </w:p>
        </w:tc>
      </w:tr>
      <w:tr w:rsidR="00F958DF" w:rsidRPr="004C28E5" w14:paraId="78CD5713" w14:textId="77777777" w:rsidTr="006C47B4">
        <w:trPr>
          <w:trHeight w:val="290"/>
        </w:trPr>
        <w:tc>
          <w:tcPr>
            <w:tcW w:w="2124" w:type="dxa"/>
            <w:vMerge/>
            <w:vAlign w:val="center"/>
          </w:tcPr>
          <w:p w14:paraId="52C9B50E"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1F33C9BB"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25,00</w:t>
            </w:r>
          </w:p>
        </w:tc>
        <w:tc>
          <w:tcPr>
            <w:tcW w:w="1739" w:type="dxa"/>
            <w:vAlign w:val="center"/>
          </w:tcPr>
          <w:p w14:paraId="20CED723"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25,00</w:t>
            </w:r>
          </w:p>
        </w:tc>
        <w:tc>
          <w:tcPr>
            <w:tcW w:w="1742" w:type="dxa"/>
            <w:vAlign w:val="center"/>
          </w:tcPr>
          <w:p w14:paraId="3A202924"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22,50</w:t>
            </w:r>
          </w:p>
        </w:tc>
        <w:tc>
          <w:tcPr>
            <w:tcW w:w="1742" w:type="dxa"/>
            <w:vAlign w:val="center"/>
          </w:tcPr>
          <w:p w14:paraId="7ED7123B"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20,00</w:t>
            </w:r>
          </w:p>
        </w:tc>
        <w:tc>
          <w:tcPr>
            <w:tcW w:w="1742" w:type="dxa"/>
            <w:vAlign w:val="center"/>
          </w:tcPr>
          <w:p w14:paraId="1BE35E91"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12,50</w:t>
            </w:r>
          </w:p>
        </w:tc>
        <w:tc>
          <w:tcPr>
            <w:tcW w:w="1747" w:type="dxa"/>
            <w:vAlign w:val="center"/>
          </w:tcPr>
          <w:p w14:paraId="7CAFA156"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12,50</w:t>
            </w:r>
          </w:p>
        </w:tc>
      </w:tr>
      <w:tr w:rsidR="00F958DF" w:rsidRPr="004C28E5" w14:paraId="7A74C44B" w14:textId="77777777" w:rsidTr="006C47B4">
        <w:trPr>
          <w:trHeight w:val="290"/>
        </w:trPr>
        <w:tc>
          <w:tcPr>
            <w:tcW w:w="2124" w:type="dxa"/>
            <w:vMerge/>
            <w:vAlign w:val="center"/>
          </w:tcPr>
          <w:p w14:paraId="78927766"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25FB7BDE"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25,00</w:t>
            </w:r>
          </w:p>
        </w:tc>
        <w:tc>
          <w:tcPr>
            <w:tcW w:w="1739" w:type="dxa"/>
            <w:vAlign w:val="center"/>
          </w:tcPr>
          <w:p w14:paraId="3BCBB835"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27,50</w:t>
            </w:r>
          </w:p>
        </w:tc>
        <w:tc>
          <w:tcPr>
            <w:tcW w:w="1742" w:type="dxa"/>
            <w:vAlign w:val="center"/>
          </w:tcPr>
          <w:p w14:paraId="1166AAD0"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22,50</w:t>
            </w:r>
          </w:p>
        </w:tc>
        <w:tc>
          <w:tcPr>
            <w:tcW w:w="1742" w:type="dxa"/>
            <w:vAlign w:val="center"/>
          </w:tcPr>
          <w:p w14:paraId="2AB3B412"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20,00</w:t>
            </w:r>
          </w:p>
        </w:tc>
        <w:tc>
          <w:tcPr>
            <w:tcW w:w="1742" w:type="dxa"/>
            <w:vAlign w:val="center"/>
          </w:tcPr>
          <w:p w14:paraId="4B0FED75"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15,00</w:t>
            </w:r>
          </w:p>
        </w:tc>
        <w:tc>
          <w:tcPr>
            <w:tcW w:w="1747" w:type="dxa"/>
            <w:vAlign w:val="center"/>
          </w:tcPr>
          <w:p w14:paraId="3D156FF4"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15,00</w:t>
            </w:r>
          </w:p>
        </w:tc>
      </w:tr>
      <w:tr w:rsidR="00F958DF" w:rsidRPr="004C28E5" w14:paraId="22996972" w14:textId="77777777" w:rsidTr="006C47B4">
        <w:trPr>
          <w:trHeight w:val="290"/>
        </w:trPr>
        <w:tc>
          <w:tcPr>
            <w:tcW w:w="2124" w:type="dxa"/>
            <w:vAlign w:val="center"/>
          </w:tcPr>
          <w:p w14:paraId="6C9B7D96"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739" w:type="dxa"/>
            <w:vAlign w:val="center"/>
          </w:tcPr>
          <w:p w14:paraId="242DC593"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20,18</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5,8072</w:t>
            </w:r>
          </w:p>
        </w:tc>
        <w:tc>
          <w:tcPr>
            <w:tcW w:w="1739" w:type="dxa"/>
            <w:vAlign w:val="center"/>
          </w:tcPr>
          <w:p w14:paraId="0B016967"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20,81</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6,5818</w:t>
            </w:r>
          </w:p>
        </w:tc>
        <w:tc>
          <w:tcPr>
            <w:tcW w:w="1742" w:type="dxa"/>
            <w:vAlign w:val="center"/>
          </w:tcPr>
          <w:p w14:paraId="50355574"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18,39</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4,8110</w:t>
            </w:r>
          </w:p>
        </w:tc>
        <w:tc>
          <w:tcPr>
            <w:tcW w:w="1742" w:type="dxa"/>
            <w:vAlign w:val="center"/>
          </w:tcPr>
          <w:p w14:paraId="291C3675"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14,40</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6,4697</w:t>
            </w:r>
          </w:p>
        </w:tc>
        <w:tc>
          <w:tcPr>
            <w:tcW w:w="1742" w:type="dxa"/>
            <w:vAlign w:val="center"/>
          </w:tcPr>
          <w:p w14:paraId="3A61EEE3"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10,17</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4,2556</w:t>
            </w:r>
          </w:p>
        </w:tc>
        <w:tc>
          <w:tcPr>
            <w:tcW w:w="1747" w:type="dxa"/>
            <w:vAlign w:val="center"/>
          </w:tcPr>
          <w:p w14:paraId="5A163FC6"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10,17</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4,2556</w:t>
            </w:r>
          </w:p>
        </w:tc>
      </w:tr>
      <w:tr w:rsidR="00F958DF" w:rsidRPr="004C28E5" w14:paraId="54797A63" w14:textId="77777777" w:rsidTr="006C47B4">
        <w:trPr>
          <w:trHeight w:val="290"/>
        </w:trPr>
        <w:tc>
          <w:tcPr>
            <w:tcW w:w="2124" w:type="dxa"/>
            <w:vMerge w:val="restart"/>
            <w:vAlign w:val="center"/>
          </w:tcPr>
          <w:p w14:paraId="726EFE12"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IV</w:t>
            </w:r>
          </w:p>
        </w:tc>
        <w:tc>
          <w:tcPr>
            <w:tcW w:w="1739" w:type="dxa"/>
            <w:vAlign w:val="center"/>
          </w:tcPr>
          <w:p w14:paraId="2715F991"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22,73</w:t>
            </w:r>
          </w:p>
        </w:tc>
        <w:tc>
          <w:tcPr>
            <w:tcW w:w="1739" w:type="dxa"/>
            <w:vAlign w:val="center"/>
          </w:tcPr>
          <w:p w14:paraId="1114016D"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22,73</w:t>
            </w:r>
          </w:p>
        </w:tc>
        <w:tc>
          <w:tcPr>
            <w:tcW w:w="1742" w:type="dxa"/>
            <w:vAlign w:val="center"/>
          </w:tcPr>
          <w:p w14:paraId="47876C98"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18,18</w:t>
            </w:r>
          </w:p>
        </w:tc>
        <w:tc>
          <w:tcPr>
            <w:tcW w:w="1742" w:type="dxa"/>
            <w:vAlign w:val="center"/>
          </w:tcPr>
          <w:p w14:paraId="315DCD53"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15,91</w:t>
            </w:r>
          </w:p>
        </w:tc>
        <w:tc>
          <w:tcPr>
            <w:tcW w:w="1742" w:type="dxa"/>
            <w:vAlign w:val="center"/>
          </w:tcPr>
          <w:p w14:paraId="769AB547"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11,36</w:t>
            </w:r>
          </w:p>
        </w:tc>
        <w:tc>
          <w:tcPr>
            <w:tcW w:w="1747" w:type="dxa"/>
            <w:vAlign w:val="center"/>
          </w:tcPr>
          <w:p w14:paraId="2829539D"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11,36</w:t>
            </w:r>
          </w:p>
        </w:tc>
      </w:tr>
      <w:tr w:rsidR="00F958DF" w:rsidRPr="004C28E5" w14:paraId="54ACA4B0" w14:textId="77777777" w:rsidTr="006C47B4">
        <w:trPr>
          <w:trHeight w:val="314"/>
        </w:trPr>
        <w:tc>
          <w:tcPr>
            <w:tcW w:w="2124" w:type="dxa"/>
            <w:vMerge/>
            <w:vAlign w:val="center"/>
          </w:tcPr>
          <w:p w14:paraId="5359055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192E276F"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15,22</w:t>
            </w:r>
          </w:p>
        </w:tc>
        <w:tc>
          <w:tcPr>
            <w:tcW w:w="1739" w:type="dxa"/>
            <w:vAlign w:val="center"/>
          </w:tcPr>
          <w:p w14:paraId="1AAB7E7B"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15,22</w:t>
            </w:r>
          </w:p>
        </w:tc>
        <w:tc>
          <w:tcPr>
            <w:tcW w:w="1742" w:type="dxa"/>
            <w:vAlign w:val="center"/>
          </w:tcPr>
          <w:p w14:paraId="401FEE27"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8,70</w:t>
            </w:r>
          </w:p>
        </w:tc>
        <w:tc>
          <w:tcPr>
            <w:tcW w:w="1742" w:type="dxa"/>
            <w:vAlign w:val="center"/>
          </w:tcPr>
          <w:p w14:paraId="24003439"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13,04</w:t>
            </w:r>
          </w:p>
        </w:tc>
        <w:tc>
          <w:tcPr>
            <w:tcW w:w="1742" w:type="dxa"/>
            <w:vAlign w:val="center"/>
          </w:tcPr>
          <w:p w14:paraId="36E03152"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8,70</w:t>
            </w:r>
          </w:p>
        </w:tc>
        <w:tc>
          <w:tcPr>
            <w:tcW w:w="1747" w:type="dxa"/>
            <w:vAlign w:val="center"/>
          </w:tcPr>
          <w:p w14:paraId="51D0DC9F"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8,70</w:t>
            </w:r>
          </w:p>
        </w:tc>
      </w:tr>
      <w:tr w:rsidR="00F958DF" w:rsidRPr="004C28E5" w14:paraId="291CD527" w14:textId="77777777" w:rsidTr="006C47B4">
        <w:trPr>
          <w:trHeight w:val="290"/>
        </w:trPr>
        <w:tc>
          <w:tcPr>
            <w:tcW w:w="2124" w:type="dxa"/>
            <w:vMerge/>
            <w:vAlign w:val="center"/>
          </w:tcPr>
          <w:p w14:paraId="7E36E779"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1B5B109C"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20,93</w:t>
            </w:r>
          </w:p>
        </w:tc>
        <w:tc>
          <w:tcPr>
            <w:tcW w:w="1739" w:type="dxa"/>
            <w:vAlign w:val="center"/>
          </w:tcPr>
          <w:p w14:paraId="0F98E9B2"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20,93</w:t>
            </w:r>
          </w:p>
        </w:tc>
        <w:tc>
          <w:tcPr>
            <w:tcW w:w="1742" w:type="dxa"/>
            <w:vAlign w:val="center"/>
          </w:tcPr>
          <w:p w14:paraId="784A0DE7"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18,60</w:t>
            </w:r>
          </w:p>
        </w:tc>
        <w:tc>
          <w:tcPr>
            <w:tcW w:w="1742" w:type="dxa"/>
            <w:vAlign w:val="center"/>
          </w:tcPr>
          <w:p w14:paraId="4C04589E"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18,60</w:t>
            </w:r>
          </w:p>
        </w:tc>
        <w:tc>
          <w:tcPr>
            <w:tcW w:w="1742" w:type="dxa"/>
            <w:vAlign w:val="center"/>
          </w:tcPr>
          <w:p w14:paraId="5DC88F6C"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16,28</w:t>
            </w:r>
          </w:p>
        </w:tc>
        <w:tc>
          <w:tcPr>
            <w:tcW w:w="1747" w:type="dxa"/>
            <w:vAlign w:val="center"/>
          </w:tcPr>
          <w:p w14:paraId="7232FCE5" w14:textId="797C392A" w:rsidR="00F958DF" w:rsidRPr="004C28E5" w:rsidRDefault="00011A0A" w:rsidP="00011A0A">
            <w:pPr>
              <w:jc w:val="center"/>
              <w:rPr>
                <w:rFonts w:ascii="Times New Roman" w:hAnsi="Times New Roman" w:cs="Times New Roman"/>
                <w:sz w:val="24"/>
                <w:szCs w:val="24"/>
                <w:lang w:val="en-ID"/>
              </w:rPr>
            </w:pPr>
            <w:r w:rsidRPr="004C28E5">
              <w:rPr>
                <w:rFonts w:ascii="Times New Roman" w:hAnsi="Times New Roman" w:cs="Times New Roman"/>
                <w:sz w:val="24"/>
                <w:szCs w:val="24"/>
              </w:rPr>
              <w:t>6,98</w:t>
            </w:r>
          </w:p>
        </w:tc>
      </w:tr>
      <w:tr w:rsidR="00F958DF" w:rsidRPr="004C28E5" w14:paraId="2A41281B" w14:textId="77777777" w:rsidTr="006C47B4">
        <w:trPr>
          <w:trHeight w:val="290"/>
        </w:trPr>
        <w:tc>
          <w:tcPr>
            <w:tcW w:w="2124" w:type="dxa"/>
            <w:vMerge/>
            <w:vAlign w:val="center"/>
          </w:tcPr>
          <w:p w14:paraId="522A0BAA"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320E5213"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17,78</w:t>
            </w:r>
          </w:p>
        </w:tc>
        <w:tc>
          <w:tcPr>
            <w:tcW w:w="1739" w:type="dxa"/>
            <w:vAlign w:val="center"/>
          </w:tcPr>
          <w:p w14:paraId="6A6F6A28"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17,78</w:t>
            </w:r>
          </w:p>
        </w:tc>
        <w:tc>
          <w:tcPr>
            <w:tcW w:w="1742" w:type="dxa"/>
            <w:vAlign w:val="center"/>
          </w:tcPr>
          <w:p w14:paraId="4F4876C4"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11,11</w:t>
            </w:r>
          </w:p>
        </w:tc>
        <w:tc>
          <w:tcPr>
            <w:tcW w:w="1742" w:type="dxa"/>
            <w:vAlign w:val="center"/>
          </w:tcPr>
          <w:p w14:paraId="2A012F2C"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13,33</w:t>
            </w:r>
          </w:p>
        </w:tc>
        <w:tc>
          <w:tcPr>
            <w:tcW w:w="1742" w:type="dxa"/>
            <w:vAlign w:val="center"/>
          </w:tcPr>
          <w:p w14:paraId="0A7B6907" w14:textId="77777777" w:rsidR="00F958DF" w:rsidRPr="004C28E5" w:rsidRDefault="00F958DF" w:rsidP="006C47B4">
            <w:pPr>
              <w:jc w:val="center"/>
              <w:rPr>
                <w:rFonts w:ascii="Times New Roman" w:hAnsi="Times New Roman" w:cs="Times New Roman"/>
                <w:sz w:val="24"/>
                <w:szCs w:val="24"/>
              </w:rPr>
            </w:pPr>
            <w:r w:rsidRPr="004C28E5">
              <w:rPr>
                <w:rFonts w:ascii="Times New Roman" w:hAnsi="Times New Roman" w:cs="Times New Roman"/>
                <w:sz w:val="24"/>
                <w:szCs w:val="24"/>
              </w:rPr>
              <w:t>11,11</w:t>
            </w:r>
          </w:p>
        </w:tc>
        <w:tc>
          <w:tcPr>
            <w:tcW w:w="1747" w:type="dxa"/>
            <w:vAlign w:val="center"/>
          </w:tcPr>
          <w:p w14:paraId="3B78F44E" w14:textId="7713DB12" w:rsidR="00F958DF" w:rsidRPr="004C28E5" w:rsidRDefault="006E5EC8" w:rsidP="006C47B4">
            <w:pPr>
              <w:jc w:val="center"/>
              <w:rPr>
                <w:rFonts w:ascii="Times New Roman" w:hAnsi="Times New Roman" w:cs="Times New Roman"/>
                <w:sz w:val="24"/>
                <w:szCs w:val="24"/>
              </w:rPr>
            </w:pPr>
            <w:r w:rsidRPr="004C28E5">
              <w:rPr>
                <w:rFonts w:ascii="Times New Roman" w:hAnsi="Times New Roman" w:cs="Times New Roman"/>
                <w:sz w:val="24"/>
                <w:szCs w:val="24"/>
              </w:rPr>
              <w:t>2,22</w:t>
            </w:r>
          </w:p>
        </w:tc>
      </w:tr>
      <w:tr w:rsidR="00F958DF" w:rsidRPr="004C28E5" w14:paraId="4B3F111A" w14:textId="77777777" w:rsidTr="006C47B4">
        <w:trPr>
          <w:trHeight w:val="290"/>
        </w:trPr>
        <w:tc>
          <w:tcPr>
            <w:tcW w:w="2124" w:type="dxa"/>
            <w:vAlign w:val="center"/>
          </w:tcPr>
          <w:p w14:paraId="20AC707F"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739" w:type="dxa"/>
            <w:vAlign w:val="center"/>
          </w:tcPr>
          <w:p w14:paraId="12648611"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19,16</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3,3320</w:t>
            </w:r>
          </w:p>
        </w:tc>
        <w:tc>
          <w:tcPr>
            <w:tcW w:w="1739" w:type="dxa"/>
            <w:vAlign w:val="center"/>
          </w:tcPr>
          <w:p w14:paraId="3577EA0E"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19,16</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3,3320</w:t>
            </w:r>
          </w:p>
        </w:tc>
        <w:tc>
          <w:tcPr>
            <w:tcW w:w="1742" w:type="dxa"/>
            <w:vAlign w:val="center"/>
          </w:tcPr>
          <w:p w14:paraId="545AF78C"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14,15</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4,9996</w:t>
            </w:r>
          </w:p>
        </w:tc>
        <w:tc>
          <w:tcPr>
            <w:tcW w:w="1742" w:type="dxa"/>
            <w:vAlign w:val="center"/>
          </w:tcPr>
          <w:p w14:paraId="40D7953E"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15,22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2,5965</w:t>
            </w:r>
          </w:p>
        </w:tc>
        <w:tc>
          <w:tcPr>
            <w:tcW w:w="1742" w:type="dxa"/>
            <w:vAlign w:val="center"/>
          </w:tcPr>
          <w:p w14:paraId="29854E21" w14:textId="77777777" w:rsidR="00F958DF" w:rsidRPr="004C28E5" w:rsidRDefault="00F958DF" w:rsidP="006C47B4">
            <w:pPr>
              <w:jc w:val="center"/>
              <w:rPr>
                <w:rFonts w:ascii="Times New Roman" w:hAnsi="Times New Roman" w:cs="Times New Roman"/>
                <w:b/>
                <w:sz w:val="24"/>
                <w:szCs w:val="24"/>
              </w:rPr>
            </w:pPr>
            <w:r w:rsidRPr="004C28E5">
              <w:rPr>
                <w:rFonts w:ascii="Times New Roman" w:hAnsi="Times New Roman" w:cs="Times New Roman"/>
                <w:b/>
                <w:sz w:val="24"/>
                <w:szCs w:val="24"/>
              </w:rPr>
              <w:t>11,86</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3,1799</w:t>
            </w:r>
          </w:p>
        </w:tc>
        <w:tc>
          <w:tcPr>
            <w:tcW w:w="1747" w:type="dxa"/>
            <w:vAlign w:val="center"/>
          </w:tcPr>
          <w:p w14:paraId="7A132353" w14:textId="331DC38E" w:rsidR="00F958DF" w:rsidRPr="004C28E5" w:rsidRDefault="006E5EC8" w:rsidP="006E5EC8">
            <w:pPr>
              <w:jc w:val="center"/>
              <w:rPr>
                <w:rFonts w:ascii="Times New Roman" w:hAnsi="Times New Roman" w:cs="Times New Roman"/>
                <w:b/>
                <w:bCs/>
                <w:sz w:val="24"/>
                <w:szCs w:val="24"/>
                <w:lang w:val="en-ID"/>
              </w:rPr>
            </w:pPr>
            <w:r w:rsidRPr="004C28E5">
              <w:rPr>
                <w:rFonts w:ascii="Times New Roman" w:hAnsi="Times New Roman" w:cs="Times New Roman"/>
                <w:b/>
                <w:bCs/>
                <w:sz w:val="24"/>
                <w:szCs w:val="24"/>
              </w:rPr>
              <w:t>9,59±2,3532</w:t>
            </w:r>
          </w:p>
        </w:tc>
      </w:tr>
    </w:tbl>
    <w:p w14:paraId="4D7FE64A" w14:textId="77777777" w:rsidR="00F958DF" w:rsidRPr="004C28E5" w:rsidRDefault="00F958DF" w:rsidP="00F958DF">
      <w:pPr>
        <w:jc w:val="cente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087"/>
        <w:gridCol w:w="1304"/>
        <w:gridCol w:w="1305"/>
        <w:gridCol w:w="1305"/>
        <w:gridCol w:w="1305"/>
        <w:gridCol w:w="1207"/>
        <w:gridCol w:w="1207"/>
      </w:tblGrid>
      <w:tr w:rsidR="00F958DF" w:rsidRPr="004C28E5" w14:paraId="10F86826" w14:textId="77777777" w:rsidTr="00F15DDE">
        <w:trPr>
          <w:trHeight w:val="312"/>
        </w:trPr>
        <w:tc>
          <w:tcPr>
            <w:tcW w:w="1087" w:type="dxa"/>
            <w:vAlign w:val="center"/>
          </w:tcPr>
          <w:p w14:paraId="6E97D0CD"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t>Kelompok</w:t>
            </w:r>
          </w:p>
        </w:tc>
        <w:tc>
          <w:tcPr>
            <w:tcW w:w="7633" w:type="dxa"/>
            <w:gridSpan w:val="6"/>
          </w:tcPr>
          <w:p w14:paraId="513247C6"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eastAsia="Times New Roman" w:hAnsi="Times New Roman" w:cs="Times New Roman"/>
                <w:b/>
                <w:bCs/>
                <w:sz w:val="24"/>
                <w:szCs w:val="24"/>
                <w:lang w:val="id-ID"/>
              </w:rPr>
              <w:t>Pengamatan persen (%) radang tiap 1 Jam selama 6 Jam (mm)</w:t>
            </w:r>
          </w:p>
        </w:tc>
      </w:tr>
      <w:tr w:rsidR="00F958DF" w:rsidRPr="004C28E5" w14:paraId="425D2972" w14:textId="77777777" w:rsidTr="00F15DDE">
        <w:trPr>
          <w:trHeight w:val="312"/>
        </w:trPr>
        <w:tc>
          <w:tcPr>
            <w:tcW w:w="1087" w:type="dxa"/>
            <w:vMerge w:val="restart"/>
            <w:vAlign w:val="center"/>
          </w:tcPr>
          <w:p w14:paraId="24C03EE4" w14:textId="77777777" w:rsidR="00F958DF" w:rsidRPr="004C28E5" w:rsidRDefault="00F958DF" w:rsidP="006C47B4">
            <w:pPr>
              <w:jc w:val="center"/>
              <w:rPr>
                <w:rFonts w:ascii="Times New Roman" w:hAnsi="Times New Roman" w:cs="Times New Roman"/>
                <w:sz w:val="24"/>
                <w:szCs w:val="24"/>
                <w:lang w:val="id-ID"/>
              </w:rPr>
            </w:pPr>
            <w:r w:rsidRPr="004C28E5">
              <w:rPr>
                <w:rFonts w:ascii="Times New Roman" w:eastAsia="Times New Roman" w:hAnsi="Times New Roman" w:cs="Times New Roman"/>
                <w:sz w:val="24"/>
                <w:szCs w:val="24"/>
                <w:lang w:val="id-ID"/>
              </w:rPr>
              <w:t>V</w:t>
            </w:r>
          </w:p>
        </w:tc>
        <w:tc>
          <w:tcPr>
            <w:tcW w:w="1304" w:type="dxa"/>
            <w:vAlign w:val="center"/>
          </w:tcPr>
          <w:p w14:paraId="7E39766F"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1 jam</w:t>
            </w:r>
          </w:p>
        </w:tc>
        <w:tc>
          <w:tcPr>
            <w:tcW w:w="1305" w:type="dxa"/>
            <w:vAlign w:val="center"/>
          </w:tcPr>
          <w:p w14:paraId="7D8176B5"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2 jam</w:t>
            </w:r>
          </w:p>
        </w:tc>
        <w:tc>
          <w:tcPr>
            <w:tcW w:w="1305" w:type="dxa"/>
            <w:vAlign w:val="center"/>
          </w:tcPr>
          <w:p w14:paraId="6AB3FDA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3 jam</w:t>
            </w:r>
          </w:p>
        </w:tc>
        <w:tc>
          <w:tcPr>
            <w:tcW w:w="1305" w:type="dxa"/>
            <w:vAlign w:val="center"/>
          </w:tcPr>
          <w:p w14:paraId="1616F245"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4 jam</w:t>
            </w:r>
          </w:p>
        </w:tc>
        <w:tc>
          <w:tcPr>
            <w:tcW w:w="1207" w:type="dxa"/>
            <w:vAlign w:val="center"/>
          </w:tcPr>
          <w:p w14:paraId="09590B8C"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5 jam</w:t>
            </w:r>
          </w:p>
        </w:tc>
        <w:tc>
          <w:tcPr>
            <w:tcW w:w="1207" w:type="dxa"/>
            <w:vAlign w:val="center"/>
          </w:tcPr>
          <w:p w14:paraId="381CC27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6 jam</w:t>
            </w:r>
          </w:p>
        </w:tc>
      </w:tr>
      <w:tr w:rsidR="00F958DF" w:rsidRPr="004C28E5" w14:paraId="345B45CF" w14:textId="77777777" w:rsidTr="00F15DDE">
        <w:trPr>
          <w:trHeight w:val="312"/>
        </w:trPr>
        <w:tc>
          <w:tcPr>
            <w:tcW w:w="1087" w:type="dxa"/>
            <w:vMerge/>
            <w:vAlign w:val="center"/>
          </w:tcPr>
          <w:p w14:paraId="0B0BC891" w14:textId="77777777" w:rsidR="00F958DF" w:rsidRPr="004C28E5" w:rsidRDefault="00F958DF" w:rsidP="006C47B4">
            <w:pPr>
              <w:jc w:val="center"/>
              <w:rPr>
                <w:rFonts w:ascii="Times New Roman" w:hAnsi="Times New Roman" w:cs="Times New Roman"/>
                <w:sz w:val="24"/>
                <w:szCs w:val="24"/>
                <w:lang w:val="id-ID"/>
              </w:rPr>
            </w:pPr>
          </w:p>
        </w:tc>
        <w:tc>
          <w:tcPr>
            <w:tcW w:w="1304" w:type="dxa"/>
            <w:vAlign w:val="center"/>
          </w:tcPr>
          <w:p w14:paraId="5E1A2775"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hAnsi="Times New Roman" w:cs="Times New Roman"/>
                <w:color w:val="000000"/>
                <w:sz w:val="24"/>
                <w:szCs w:val="24"/>
              </w:rPr>
              <w:t>14,89</w:t>
            </w:r>
          </w:p>
        </w:tc>
        <w:tc>
          <w:tcPr>
            <w:tcW w:w="1305" w:type="dxa"/>
            <w:vAlign w:val="center"/>
          </w:tcPr>
          <w:p w14:paraId="2C68A9F8"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14,89</w:t>
            </w:r>
          </w:p>
        </w:tc>
        <w:tc>
          <w:tcPr>
            <w:tcW w:w="1305" w:type="dxa"/>
            <w:vAlign w:val="center"/>
          </w:tcPr>
          <w:p w14:paraId="464D493D"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8,51</w:t>
            </w:r>
          </w:p>
        </w:tc>
        <w:tc>
          <w:tcPr>
            <w:tcW w:w="1305" w:type="dxa"/>
            <w:vAlign w:val="center"/>
          </w:tcPr>
          <w:p w14:paraId="1DFF8134"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6,38</w:t>
            </w:r>
          </w:p>
        </w:tc>
        <w:tc>
          <w:tcPr>
            <w:tcW w:w="1207" w:type="dxa"/>
            <w:vAlign w:val="center"/>
          </w:tcPr>
          <w:p w14:paraId="6E0C6BC6"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2,13</w:t>
            </w:r>
          </w:p>
        </w:tc>
        <w:tc>
          <w:tcPr>
            <w:tcW w:w="1207" w:type="dxa"/>
            <w:vAlign w:val="center"/>
          </w:tcPr>
          <w:p w14:paraId="6D8F7A7F"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2,13</w:t>
            </w:r>
          </w:p>
        </w:tc>
      </w:tr>
      <w:tr w:rsidR="00F958DF" w:rsidRPr="004C28E5" w14:paraId="1F3C6CB3" w14:textId="77777777" w:rsidTr="00F15DDE">
        <w:trPr>
          <w:trHeight w:val="312"/>
        </w:trPr>
        <w:tc>
          <w:tcPr>
            <w:tcW w:w="1087" w:type="dxa"/>
            <w:vMerge/>
          </w:tcPr>
          <w:p w14:paraId="2C91F0CA" w14:textId="77777777" w:rsidR="00F958DF" w:rsidRPr="004C28E5" w:rsidRDefault="00F958DF" w:rsidP="006C47B4">
            <w:pPr>
              <w:jc w:val="center"/>
              <w:rPr>
                <w:rFonts w:ascii="Times New Roman" w:hAnsi="Times New Roman" w:cs="Times New Roman"/>
                <w:sz w:val="24"/>
                <w:szCs w:val="24"/>
                <w:lang w:val="id-ID"/>
              </w:rPr>
            </w:pPr>
          </w:p>
        </w:tc>
        <w:tc>
          <w:tcPr>
            <w:tcW w:w="1304" w:type="dxa"/>
            <w:vAlign w:val="center"/>
          </w:tcPr>
          <w:p w14:paraId="75CF4002"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22,50</w:t>
            </w:r>
          </w:p>
        </w:tc>
        <w:tc>
          <w:tcPr>
            <w:tcW w:w="1305" w:type="dxa"/>
            <w:vAlign w:val="center"/>
          </w:tcPr>
          <w:p w14:paraId="2AD789A2"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22,50</w:t>
            </w:r>
          </w:p>
        </w:tc>
        <w:tc>
          <w:tcPr>
            <w:tcW w:w="1305" w:type="dxa"/>
            <w:vAlign w:val="center"/>
          </w:tcPr>
          <w:p w14:paraId="29C7DDE6"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17,50</w:t>
            </w:r>
          </w:p>
        </w:tc>
        <w:tc>
          <w:tcPr>
            <w:tcW w:w="1305" w:type="dxa"/>
            <w:vAlign w:val="center"/>
          </w:tcPr>
          <w:p w14:paraId="7398966B"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12,50</w:t>
            </w:r>
          </w:p>
        </w:tc>
        <w:tc>
          <w:tcPr>
            <w:tcW w:w="1207" w:type="dxa"/>
            <w:vAlign w:val="center"/>
          </w:tcPr>
          <w:p w14:paraId="3FCF8D38"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7,50</w:t>
            </w:r>
          </w:p>
        </w:tc>
        <w:tc>
          <w:tcPr>
            <w:tcW w:w="1207" w:type="dxa"/>
            <w:vAlign w:val="center"/>
          </w:tcPr>
          <w:p w14:paraId="18696B0C"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5,00</w:t>
            </w:r>
          </w:p>
        </w:tc>
      </w:tr>
      <w:tr w:rsidR="00F958DF" w:rsidRPr="004C28E5" w14:paraId="115B8F6D" w14:textId="77777777" w:rsidTr="00F15DDE">
        <w:trPr>
          <w:trHeight w:val="312"/>
        </w:trPr>
        <w:tc>
          <w:tcPr>
            <w:tcW w:w="1087" w:type="dxa"/>
            <w:vMerge/>
          </w:tcPr>
          <w:p w14:paraId="6C22D17D" w14:textId="77777777" w:rsidR="00F958DF" w:rsidRPr="004C28E5" w:rsidRDefault="00F958DF" w:rsidP="006C47B4">
            <w:pPr>
              <w:jc w:val="center"/>
              <w:rPr>
                <w:rFonts w:ascii="Times New Roman" w:hAnsi="Times New Roman" w:cs="Times New Roman"/>
                <w:sz w:val="24"/>
                <w:szCs w:val="24"/>
                <w:lang w:val="id-ID"/>
              </w:rPr>
            </w:pPr>
          </w:p>
        </w:tc>
        <w:tc>
          <w:tcPr>
            <w:tcW w:w="1304" w:type="dxa"/>
            <w:vAlign w:val="center"/>
          </w:tcPr>
          <w:p w14:paraId="0ECB86AC"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25,00</w:t>
            </w:r>
          </w:p>
        </w:tc>
        <w:tc>
          <w:tcPr>
            <w:tcW w:w="1305" w:type="dxa"/>
            <w:vAlign w:val="center"/>
          </w:tcPr>
          <w:p w14:paraId="30FA3B71"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25,00</w:t>
            </w:r>
          </w:p>
        </w:tc>
        <w:tc>
          <w:tcPr>
            <w:tcW w:w="1305" w:type="dxa"/>
            <w:vAlign w:val="center"/>
          </w:tcPr>
          <w:p w14:paraId="0AC7386B"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20,00</w:t>
            </w:r>
          </w:p>
        </w:tc>
        <w:tc>
          <w:tcPr>
            <w:tcW w:w="1305" w:type="dxa"/>
            <w:vAlign w:val="center"/>
          </w:tcPr>
          <w:p w14:paraId="17CC1699"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20,00</w:t>
            </w:r>
          </w:p>
        </w:tc>
        <w:tc>
          <w:tcPr>
            <w:tcW w:w="1207" w:type="dxa"/>
            <w:vAlign w:val="center"/>
          </w:tcPr>
          <w:p w14:paraId="0B8BA821"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7,50</w:t>
            </w:r>
          </w:p>
        </w:tc>
        <w:tc>
          <w:tcPr>
            <w:tcW w:w="1207" w:type="dxa"/>
            <w:vAlign w:val="center"/>
          </w:tcPr>
          <w:p w14:paraId="07BDA47A"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5,00</w:t>
            </w:r>
          </w:p>
        </w:tc>
      </w:tr>
      <w:tr w:rsidR="00F958DF" w:rsidRPr="004C28E5" w14:paraId="0B929DFD" w14:textId="77777777" w:rsidTr="00F15DDE">
        <w:trPr>
          <w:trHeight w:val="312"/>
        </w:trPr>
        <w:tc>
          <w:tcPr>
            <w:tcW w:w="1087" w:type="dxa"/>
            <w:vMerge/>
          </w:tcPr>
          <w:p w14:paraId="0099F76F" w14:textId="77777777" w:rsidR="00F958DF" w:rsidRPr="004C28E5" w:rsidRDefault="00F958DF" w:rsidP="006C47B4">
            <w:pPr>
              <w:jc w:val="center"/>
              <w:rPr>
                <w:rFonts w:ascii="Times New Roman" w:hAnsi="Times New Roman" w:cs="Times New Roman"/>
                <w:sz w:val="24"/>
                <w:szCs w:val="24"/>
                <w:lang w:val="id-ID"/>
              </w:rPr>
            </w:pPr>
          </w:p>
        </w:tc>
        <w:tc>
          <w:tcPr>
            <w:tcW w:w="1304" w:type="dxa"/>
            <w:vAlign w:val="center"/>
          </w:tcPr>
          <w:p w14:paraId="2DB5FE98"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15,22</w:t>
            </w:r>
          </w:p>
        </w:tc>
        <w:tc>
          <w:tcPr>
            <w:tcW w:w="1305" w:type="dxa"/>
            <w:vAlign w:val="center"/>
          </w:tcPr>
          <w:p w14:paraId="39F4D993"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15,22</w:t>
            </w:r>
          </w:p>
        </w:tc>
        <w:tc>
          <w:tcPr>
            <w:tcW w:w="1305" w:type="dxa"/>
            <w:vAlign w:val="center"/>
          </w:tcPr>
          <w:p w14:paraId="014B9EE8"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8,70</w:t>
            </w:r>
          </w:p>
        </w:tc>
        <w:tc>
          <w:tcPr>
            <w:tcW w:w="1305" w:type="dxa"/>
            <w:vAlign w:val="center"/>
          </w:tcPr>
          <w:p w14:paraId="4D1BD271"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8,70</w:t>
            </w:r>
          </w:p>
        </w:tc>
        <w:tc>
          <w:tcPr>
            <w:tcW w:w="1207" w:type="dxa"/>
            <w:vAlign w:val="center"/>
          </w:tcPr>
          <w:p w14:paraId="3F6520AE"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6,52</w:t>
            </w:r>
          </w:p>
        </w:tc>
        <w:tc>
          <w:tcPr>
            <w:tcW w:w="1207" w:type="dxa"/>
            <w:vAlign w:val="center"/>
          </w:tcPr>
          <w:p w14:paraId="25A37A2C" w14:textId="77777777" w:rsidR="00F958DF" w:rsidRPr="004C28E5" w:rsidRDefault="00F958DF" w:rsidP="006C47B4">
            <w:pPr>
              <w:jc w:val="center"/>
              <w:rPr>
                <w:rFonts w:ascii="Times New Roman" w:hAnsi="Times New Roman" w:cs="Times New Roman"/>
                <w:color w:val="000000"/>
                <w:sz w:val="24"/>
                <w:szCs w:val="24"/>
              </w:rPr>
            </w:pPr>
            <w:r w:rsidRPr="004C28E5">
              <w:rPr>
                <w:rFonts w:ascii="Times New Roman" w:hAnsi="Times New Roman" w:cs="Times New Roman"/>
                <w:color w:val="000000"/>
                <w:sz w:val="24"/>
                <w:szCs w:val="24"/>
              </w:rPr>
              <w:t>4,35</w:t>
            </w:r>
          </w:p>
        </w:tc>
      </w:tr>
      <w:tr w:rsidR="00F958DF" w:rsidRPr="004C28E5" w14:paraId="61BD7805" w14:textId="77777777" w:rsidTr="00F15DDE">
        <w:trPr>
          <w:trHeight w:val="312"/>
        </w:trPr>
        <w:tc>
          <w:tcPr>
            <w:tcW w:w="1087" w:type="dxa"/>
          </w:tcPr>
          <w:p w14:paraId="12C3A8A3" w14:textId="77777777" w:rsidR="00F958DF" w:rsidRPr="004C28E5" w:rsidRDefault="00F958DF" w:rsidP="006C47B4">
            <w:pPr>
              <w:jc w:val="center"/>
              <w:rPr>
                <w:rFonts w:ascii="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lastRenderedPageBreak/>
              <w:t>Rata±SD</w:t>
            </w:r>
          </w:p>
        </w:tc>
        <w:tc>
          <w:tcPr>
            <w:tcW w:w="1304" w:type="dxa"/>
            <w:vAlign w:val="center"/>
          </w:tcPr>
          <w:p w14:paraId="772931C1" w14:textId="77777777" w:rsidR="00F958DF" w:rsidRPr="004C28E5" w:rsidRDefault="00F958DF" w:rsidP="006C47B4">
            <w:pPr>
              <w:jc w:val="center"/>
              <w:rPr>
                <w:rFonts w:ascii="Times New Roman" w:hAnsi="Times New Roman" w:cs="Times New Roman"/>
                <w:b/>
                <w:color w:val="000000"/>
                <w:sz w:val="24"/>
                <w:szCs w:val="24"/>
              </w:rPr>
            </w:pPr>
            <w:r w:rsidRPr="004C28E5">
              <w:rPr>
                <w:rFonts w:ascii="Times New Roman" w:hAnsi="Times New Roman" w:cs="Times New Roman"/>
                <w:b/>
                <w:color w:val="000000"/>
                <w:sz w:val="24"/>
                <w:szCs w:val="24"/>
              </w:rPr>
              <w:t>19,40</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5,1245</w:t>
            </w:r>
          </w:p>
        </w:tc>
        <w:tc>
          <w:tcPr>
            <w:tcW w:w="1305" w:type="dxa"/>
            <w:vAlign w:val="center"/>
          </w:tcPr>
          <w:p w14:paraId="0266B054" w14:textId="77777777" w:rsidR="00F958DF" w:rsidRPr="004C28E5" w:rsidRDefault="00F958DF" w:rsidP="006C47B4">
            <w:pPr>
              <w:jc w:val="center"/>
              <w:rPr>
                <w:rFonts w:ascii="Times New Roman" w:hAnsi="Times New Roman" w:cs="Times New Roman"/>
                <w:b/>
                <w:color w:val="000000"/>
                <w:sz w:val="24"/>
                <w:szCs w:val="24"/>
              </w:rPr>
            </w:pPr>
            <w:r w:rsidRPr="004C28E5">
              <w:rPr>
                <w:rFonts w:ascii="Times New Roman" w:hAnsi="Times New Roman" w:cs="Times New Roman"/>
                <w:b/>
                <w:color w:val="000000"/>
                <w:sz w:val="24"/>
                <w:szCs w:val="24"/>
              </w:rPr>
              <w:t>19,40</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5,1245</w:t>
            </w:r>
          </w:p>
        </w:tc>
        <w:tc>
          <w:tcPr>
            <w:tcW w:w="1305" w:type="dxa"/>
            <w:vAlign w:val="center"/>
          </w:tcPr>
          <w:p w14:paraId="388739B1" w14:textId="77777777" w:rsidR="00F958DF" w:rsidRPr="004C28E5" w:rsidRDefault="00F958DF" w:rsidP="006C47B4">
            <w:pPr>
              <w:jc w:val="center"/>
              <w:rPr>
                <w:rFonts w:ascii="Times New Roman" w:hAnsi="Times New Roman" w:cs="Times New Roman"/>
                <w:b/>
                <w:color w:val="000000"/>
                <w:sz w:val="24"/>
                <w:szCs w:val="24"/>
              </w:rPr>
            </w:pPr>
            <w:r w:rsidRPr="004C28E5">
              <w:rPr>
                <w:rFonts w:ascii="Times New Roman" w:hAnsi="Times New Roman" w:cs="Times New Roman"/>
                <w:b/>
                <w:color w:val="000000"/>
                <w:sz w:val="24"/>
                <w:szCs w:val="24"/>
              </w:rPr>
              <w:t>13,68</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5,9460</w:t>
            </w:r>
          </w:p>
        </w:tc>
        <w:tc>
          <w:tcPr>
            <w:tcW w:w="1305" w:type="dxa"/>
            <w:vAlign w:val="center"/>
          </w:tcPr>
          <w:p w14:paraId="36BD1777" w14:textId="77777777" w:rsidR="00F958DF" w:rsidRPr="004C28E5" w:rsidRDefault="00F958DF" w:rsidP="006C47B4">
            <w:pPr>
              <w:jc w:val="center"/>
              <w:rPr>
                <w:rFonts w:ascii="Times New Roman" w:hAnsi="Times New Roman" w:cs="Times New Roman"/>
                <w:b/>
                <w:color w:val="000000"/>
                <w:sz w:val="24"/>
                <w:szCs w:val="24"/>
              </w:rPr>
            </w:pPr>
            <w:r w:rsidRPr="004C28E5">
              <w:rPr>
                <w:rFonts w:ascii="Times New Roman" w:hAnsi="Times New Roman" w:cs="Times New Roman"/>
                <w:b/>
                <w:color w:val="000000"/>
                <w:sz w:val="24"/>
                <w:szCs w:val="24"/>
              </w:rPr>
              <w:t>11,89</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5,9632</w:t>
            </w:r>
          </w:p>
        </w:tc>
        <w:tc>
          <w:tcPr>
            <w:tcW w:w="1207" w:type="dxa"/>
            <w:vAlign w:val="center"/>
          </w:tcPr>
          <w:p w14:paraId="0F3A0ABF" w14:textId="77777777" w:rsidR="00F958DF" w:rsidRPr="004C28E5" w:rsidRDefault="00F958DF" w:rsidP="006C47B4">
            <w:pPr>
              <w:jc w:val="center"/>
              <w:rPr>
                <w:rFonts w:ascii="Times New Roman" w:hAnsi="Times New Roman" w:cs="Times New Roman"/>
                <w:b/>
                <w:color w:val="000000"/>
                <w:sz w:val="24"/>
                <w:szCs w:val="24"/>
              </w:rPr>
            </w:pPr>
            <w:r w:rsidRPr="004C28E5">
              <w:rPr>
                <w:rFonts w:ascii="Times New Roman" w:hAnsi="Times New Roman" w:cs="Times New Roman"/>
                <w:b/>
                <w:color w:val="000000"/>
                <w:sz w:val="24"/>
                <w:szCs w:val="24"/>
              </w:rPr>
              <w:t>5,91</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2,5636</w:t>
            </w:r>
          </w:p>
        </w:tc>
        <w:tc>
          <w:tcPr>
            <w:tcW w:w="1207" w:type="dxa"/>
            <w:vAlign w:val="center"/>
          </w:tcPr>
          <w:p w14:paraId="40BB050C" w14:textId="77777777" w:rsidR="00F958DF" w:rsidRPr="004C28E5" w:rsidRDefault="00F958DF" w:rsidP="006C47B4">
            <w:pPr>
              <w:jc w:val="center"/>
              <w:rPr>
                <w:rFonts w:ascii="Times New Roman" w:hAnsi="Times New Roman" w:cs="Times New Roman"/>
                <w:b/>
                <w:color w:val="000000"/>
                <w:sz w:val="24"/>
                <w:szCs w:val="24"/>
              </w:rPr>
            </w:pPr>
            <w:r w:rsidRPr="004C28E5">
              <w:rPr>
                <w:rFonts w:ascii="Times New Roman" w:hAnsi="Times New Roman" w:cs="Times New Roman"/>
                <w:b/>
                <w:color w:val="000000"/>
                <w:sz w:val="24"/>
                <w:szCs w:val="24"/>
              </w:rPr>
              <w:t>4,12</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1,3616</w:t>
            </w:r>
          </w:p>
        </w:tc>
      </w:tr>
      <w:tr w:rsidR="00F958DF" w:rsidRPr="004C28E5" w14:paraId="6C7EA346" w14:textId="77777777" w:rsidTr="00F15DDE">
        <w:trPr>
          <w:trHeight w:val="312"/>
        </w:trPr>
        <w:tc>
          <w:tcPr>
            <w:tcW w:w="1087" w:type="dxa"/>
            <w:vMerge w:val="restart"/>
            <w:vAlign w:val="center"/>
          </w:tcPr>
          <w:p w14:paraId="3CB24FC7" w14:textId="77777777" w:rsidR="00F958DF" w:rsidRPr="004C28E5" w:rsidRDefault="00F958DF" w:rsidP="006C47B4">
            <w:pPr>
              <w:jc w:val="center"/>
              <w:rPr>
                <w:rFonts w:ascii="Times New Roman" w:eastAsia="Times New Roman" w:hAnsi="Times New Roman" w:cs="Times New Roman"/>
                <w:bCs/>
                <w:sz w:val="24"/>
                <w:szCs w:val="24"/>
                <w:lang w:val="id-ID"/>
              </w:rPr>
            </w:pPr>
            <w:r w:rsidRPr="004C28E5">
              <w:rPr>
                <w:rFonts w:ascii="Times New Roman" w:eastAsia="Times New Roman" w:hAnsi="Times New Roman" w:cs="Times New Roman"/>
                <w:bCs/>
                <w:sz w:val="24"/>
                <w:szCs w:val="24"/>
                <w:lang w:val="id-ID"/>
              </w:rPr>
              <w:t>VI</w:t>
            </w:r>
          </w:p>
        </w:tc>
        <w:tc>
          <w:tcPr>
            <w:tcW w:w="1304" w:type="dxa"/>
          </w:tcPr>
          <w:p w14:paraId="1FAB57B7"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17,39</w:t>
            </w:r>
          </w:p>
        </w:tc>
        <w:tc>
          <w:tcPr>
            <w:tcW w:w="1305" w:type="dxa"/>
          </w:tcPr>
          <w:p w14:paraId="0B50D9D5"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17,39</w:t>
            </w:r>
          </w:p>
        </w:tc>
        <w:tc>
          <w:tcPr>
            <w:tcW w:w="1305" w:type="dxa"/>
          </w:tcPr>
          <w:p w14:paraId="37C16565"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8,70</w:t>
            </w:r>
          </w:p>
        </w:tc>
        <w:tc>
          <w:tcPr>
            <w:tcW w:w="1305" w:type="dxa"/>
          </w:tcPr>
          <w:p w14:paraId="115BA332"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6,52</w:t>
            </w:r>
          </w:p>
        </w:tc>
        <w:tc>
          <w:tcPr>
            <w:tcW w:w="1207" w:type="dxa"/>
          </w:tcPr>
          <w:p w14:paraId="03905DEE"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4,35</w:t>
            </w:r>
          </w:p>
        </w:tc>
        <w:tc>
          <w:tcPr>
            <w:tcW w:w="1207" w:type="dxa"/>
          </w:tcPr>
          <w:p w14:paraId="54701FBE"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4,35</w:t>
            </w:r>
          </w:p>
        </w:tc>
      </w:tr>
      <w:tr w:rsidR="00F958DF" w:rsidRPr="004C28E5" w14:paraId="58F7EA61" w14:textId="77777777" w:rsidTr="00F15DDE">
        <w:trPr>
          <w:trHeight w:val="312"/>
        </w:trPr>
        <w:tc>
          <w:tcPr>
            <w:tcW w:w="1087" w:type="dxa"/>
            <w:vMerge/>
          </w:tcPr>
          <w:p w14:paraId="514A99CF" w14:textId="77777777" w:rsidR="00F958DF" w:rsidRPr="004C28E5" w:rsidRDefault="00F958DF" w:rsidP="006C47B4">
            <w:pPr>
              <w:jc w:val="center"/>
              <w:rPr>
                <w:rFonts w:ascii="Times New Roman" w:eastAsia="Times New Roman" w:hAnsi="Times New Roman" w:cs="Times New Roman"/>
                <w:b/>
                <w:bCs/>
                <w:sz w:val="24"/>
                <w:szCs w:val="24"/>
                <w:lang w:val="id-ID"/>
              </w:rPr>
            </w:pPr>
          </w:p>
        </w:tc>
        <w:tc>
          <w:tcPr>
            <w:tcW w:w="1304" w:type="dxa"/>
          </w:tcPr>
          <w:p w14:paraId="35FB6AE6"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22,50</w:t>
            </w:r>
          </w:p>
        </w:tc>
        <w:tc>
          <w:tcPr>
            <w:tcW w:w="1305" w:type="dxa"/>
          </w:tcPr>
          <w:p w14:paraId="0940C516"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22,50</w:t>
            </w:r>
          </w:p>
        </w:tc>
        <w:tc>
          <w:tcPr>
            <w:tcW w:w="1305" w:type="dxa"/>
          </w:tcPr>
          <w:p w14:paraId="14D59411"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20,00</w:t>
            </w:r>
          </w:p>
        </w:tc>
        <w:tc>
          <w:tcPr>
            <w:tcW w:w="1305" w:type="dxa"/>
          </w:tcPr>
          <w:p w14:paraId="609E170E"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15,00</w:t>
            </w:r>
          </w:p>
        </w:tc>
        <w:tc>
          <w:tcPr>
            <w:tcW w:w="1207" w:type="dxa"/>
          </w:tcPr>
          <w:p w14:paraId="2BE76DD9"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5,00</w:t>
            </w:r>
          </w:p>
        </w:tc>
        <w:tc>
          <w:tcPr>
            <w:tcW w:w="1207" w:type="dxa"/>
          </w:tcPr>
          <w:p w14:paraId="686DD7AD"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2,50</w:t>
            </w:r>
          </w:p>
        </w:tc>
      </w:tr>
      <w:tr w:rsidR="00F958DF" w:rsidRPr="004C28E5" w14:paraId="5BF0A4DC" w14:textId="77777777" w:rsidTr="00F15DDE">
        <w:trPr>
          <w:trHeight w:val="312"/>
        </w:trPr>
        <w:tc>
          <w:tcPr>
            <w:tcW w:w="1087" w:type="dxa"/>
            <w:vMerge/>
          </w:tcPr>
          <w:p w14:paraId="39E75F9C" w14:textId="77777777" w:rsidR="00F958DF" w:rsidRPr="004C28E5" w:rsidRDefault="00F958DF" w:rsidP="006C47B4">
            <w:pPr>
              <w:jc w:val="center"/>
              <w:rPr>
                <w:rFonts w:ascii="Times New Roman" w:eastAsia="Times New Roman" w:hAnsi="Times New Roman" w:cs="Times New Roman"/>
                <w:b/>
                <w:bCs/>
                <w:sz w:val="24"/>
                <w:szCs w:val="24"/>
                <w:lang w:val="id-ID"/>
              </w:rPr>
            </w:pPr>
          </w:p>
        </w:tc>
        <w:tc>
          <w:tcPr>
            <w:tcW w:w="1304" w:type="dxa"/>
          </w:tcPr>
          <w:p w14:paraId="7C4BAB60"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17,02</w:t>
            </w:r>
          </w:p>
        </w:tc>
        <w:tc>
          <w:tcPr>
            <w:tcW w:w="1305" w:type="dxa"/>
          </w:tcPr>
          <w:p w14:paraId="7DFA7B8E"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17,02</w:t>
            </w:r>
          </w:p>
        </w:tc>
        <w:tc>
          <w:tcPr>
            <w:tcW w:w="1305" w:type="dxa"/>
          </w:tcPr>
          <w:p w14:paraId="0D62F631"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6,38</w:t>
            </w:r>
          </w:p>
        </w:tc>
        <w:tc>
          <w:tcPr>
            <w:tcW w:w="1305" w:type="dxa"/>
          </w:tcPr>
          <w:p w14:paraId="288B762A"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2,13</w:t>
            </w:r>
          </w:p>
        </w:tc>
        <w:tc>
          <w:tcPr>
            <w:tcW w:w="1207" w:type="dxa"/>
          </w:tcPr>
          <w:p w14:paraId="09410439"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0,00</w:t>
            </w:r>
          </w:p>
        </w:tc>
        <w:tc>
          <w:tcPr>
            <w:tcW w:w="1207" w:type="dxa"/>
          </w:tcPr>
          <w:p w14:paraId="1E4BC5D1"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0,00</w:t>
            </w:r>
          </w:p>
        </w:tc>
      </w:tr>
      <w:tr w:rsidR="00F958DF" w:rsidRPr="004C28E5" w14:paraId="549CB06E" w14:textId="77777777" w:rsidTr="00F15DDE">
        <w:trPr>
          <w:trHeight w:val="312"/>
        </w:trPr>
        <w:tc>
          <w:tcPr>
            <w:tcW w:w="1087" w:type="dxa"/>
            <w:vMerge/>
          </w:tcPr>
          <w:p w14:paraId="39F18621" w14:textId="77777777" w:rsidR="00F958DF" w:rsidRPr="004C28E5" w:rsidRDefault="00F958DF" w:rsidP="006C47B4">
            <w:pPr>
              <w:jc w:val="center"/>
              <w:rPr>
                <w:rFonts w:ascii="Times New Roman" w:eastAsia="Times New Roman" w:hAnsi="Times New Roman" w:cs="Times New Roman"/>
                <w:b/>
                <w:bCs/>
                <w:sz w:val="24"/>
                <w:szCs w:val="24"/>
                <w:lang w:val="id-ID"/>
              </w:rPr>
            </w:pPr>
          </w:p>
        </w:tc>
        <w:tc>
          <w:tcPr>
            <w:tcW w:w="1304" w:type="dxa"/>
          </w:tcPr>
          <w:p w14:paraId="01B383A6"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22,50</w:t>
            </w:r>
          </w:p>
        </w:tc>
        <w:tc>
          <w:tcPr>
            <w:tcW w:w="1305" w:type="dxa"/>
          </w:tcPr>
          <w:p w14:paraId="5ECE1ABF"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22,50</w:t>
            </w:r>
          </w:p>
        </w:tc>
        <w:tc>
          <w:tcPr>
            <w:tcW w:w="1305" w:type="dxa"/>
          </w:tcPr>
          <w:p w14:paraId="23E4E802"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22,50</w:t>
            </w:r>
          </w:p>
        </w:tc>
        <w:tc>
          <w:tcPr>
            <w:tcW w:w="1305" w:type="dxa"/>
          </w:tcPr>
          <w:p w14:paraId="1FA55E4F"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20,00</w:t>
            </w:r>
          </w:p>
        </w:tc>
        <w:tc>
          <w:tcPr>
            <w:tcW w:w="1207" w:type="dxa"/>
          </w:tcPr>
          <w:p w14:paraId="261FBE6A"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7,50</w:t>
            </w:r>
          </w:p>
        </w:tc>
        <w:tc>
          <w:tcPr>
            <w:tcW w:w="1207" w:type="dxa"/>
          </w:tcPr>
          <w:p w14:paraId="2AD8A773" w14:textId="77777777" w:rsidR="00F958DF" w:rsidRPr="004C28E5" w:rsidRDefault="00F958DF" w:rsidP="006C47B4">
            <w:pPr>
              <w:jc w:val="center"/>
              <w:rPr>
                <w:rFonts w:ascii="Times New Roman" w:eastAsia="Times New Roman" w:hAnsi="Times New Roman" w:cs="Times New Roman"/>
                <w:color w:val="000000"/>
                <w:sz w:val="24"/>
                <w:szCs w:val="24"/>
                <w:lang w:val="id-ID"/>
              </w:rPr>
            </w:pPr>
            <w:r w:rsidRPr="004C28E5">
              <w:rPr>
                <w:rFonts w:ascii="Times New Roman" w:eastAsia="Times New Roman" w:hAnsi="Times New Roman" w:cs="Times New Roman"/>
                <w:color w:val="000000"/>
                <w:sz w:val="24"/>
                <w:szCs w:val="24"/>
                <w:lang w:val="id-ID"/>
              </w:rPr>
              <w:t>5,00</w:t>
            </w:r>
          </w:p>
        </w:tc>
      </w:tr>
      <w:tr w:rsidR="00F958DF" w:rsidRPr="004C28E5" w14:paraId="71B15375" w14:textId="77777777" w:rsidTr="00F15DDE">
        <w:trPr>
          <w:trHeight w:val="312"/>
        </w:trPr>
        <w:tc>
          <w:tcPr>
            <w:tcW w:w="1087" w:type="dxa"/>
          </w:tcPr>
          <w:p w14:paraId="1A295B02" w14:textId="77777777" w:rsidR="00F958DF" w:rsidRPr="004C28E5" w:rsidRDefault="00F958DF" w:rsidP="006C47B4">
            <w:pPr>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304" w:type="dxa"/>
          </w:tcPr>
          <w:p w14:paraId="3F95168C" w14:textId="77777777" w:rsidR="00F958DF" w:rsidRPr="004C28E5" w:rsidRDefault="00F958DF" w:rsidP="006C47B4">
            <w:pPr>
              <w:jc w:val="center"/>
              <w:rPr>
                <w:rFonts w:ascii="Times New Roman" w:eastAsia="Times New Roman" w:hAnsi="Times New Roman" w:cs="Times New Roman"/>
                <w:b/>
                <w:color w:val="000000"/>
                <w:sz w:val="24"/>
                <w:szCs w:val="24"/>
                <w:lang w:val="id-ID"/>
              </w:rPr>
            </w:pPr>
            <w:r w:rsidRPr="004C28E5">
              <w:rPr>
                <w:rFonts w:ascii="Times New Roman" w:eastAsia="Times New Roman" w:hAnsi="Times New Roman" w:cs="Times New Roman"/>
                <w:b/>
                <w:color w:val="000000"/>
                <w:sz w:val="24"/>
                <w:szCs w:val="24"/>
                <w:lang w:val="id-ID"/>
              </w:rPr>
              <w:t>19,85</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3,0608</w:t>
            </w:r>
          </w:p>
        </w:tc>
        <w:tc>
          <w:tcPr>
            <w:tcW w:w="1305" w:type="dxa"/>
          </w:tcPr>
          <w:p w14:paraId="558EC2E3" w14:textId="77777777" w:rsidR="00F958DF" w:rsidRPr="004C28E5" w:rsidRDefault="00F958DF" w:rsidP="006C47B4">
            <w:pPr>
              <w:jc w:val="center"/>
              <w:rPr>
                <w:rFonts w:ascii="Times New Roman" w:eastAsia="Times New Roman" w:hAnsi="Times New Roman" w:cs="Times New Roman"/>
                <w:b/>
                <w:color w:val="000000"/>
                <w:sz w:val="24"/>
                <w:szCs w:val="24"/>
                <w:lang w:val="id-ID"/>
              </w:rPr>
            </w:pPr>
            <w:r w:rsidRPr="004C28E5">
              <w:rPr>
                <w:rFonts w:ascii="Times New Roman" w:eastAsia="Times New Roman" w:hAnsi="Times New Roman" w:cs="Times New Roman"/>
                <w:b/>
                <w:color w:val="000000"/>
                <w:sz w:val="24"/>
                <w:szCs w:val="24"/>
                <w:lang w:val="id-ID"/>
              </w:rPr>
              <w:t>19,85</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3,0608</w:t>
            </w:r>
          </w:p>
        </w:tc>
        <w:tc>
          <w:tcPr>
            <w:tcW w:w="1305" w:type="dxa"/>
          </w:tcPr>
          <w:p w14:paraId="60D769FC" w14:textId="77777777" w:rsidR="00F958DF" w:rsidRPr="004C28E5" w:rsidRDefault="00F958DF" w:rsidP="006C47B4">
            <w:pPr>
              <w:jc w:val="center"/>
              <w:rPr>
                <w:rFonts w:ascii="Times New Roman" w:eastAsia="Times New Roman" w:hAnsi="Times New Roman" w:cs="Times New Roman"/>
                <w:b/>
                <w:color w:val="000000"/>
                <w:sz w:val="24"/>
                <w:szCs w:val="24"/>
                <w:lang w:val="id-ID"/>
              </w:rPr>
            </w:pPr>
            <w:r w:rsidRPr="004C28E5">
              <w:rPr>
                <w:rFonts w:ascii="Times New Roman" w:eastAsia="Times New Roman" w:hAnsi="Times New Roman" w:cs="Times New Roman"/>
                <w:b/>
                <w:color w:val="000000"/>
                <w:sz w:val="24"/>
                <w:szCs w:val="24"/>
                <w:lang w:val="id-ID"/>
              </w:rPr>
              <w:t>14,39</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8,0370</w:t>
            </w:r>
          </w:p>
        </w:tc>
        <w:tc>
          <w:tcPr>
            <w:tcW w:w="1305" w:type="dxa"/>
          </w:tcPr>
          <w:p w14:paraId="4309DB7D" w14:textId="77777777" w:rsidR="00F958DF" w:rsidRPr="004C28E5" w:rsidRDefault="00F958DF" w:rsidP="006C47B4">
            <w:pPr>
              <w:jc w:val="center"/>
              <w:rPr>
                <w:rFonts w:ascii="Times New Roman" w:eastAsia="Times New Roman" w:hAnsi="Times New Roman" w:cs="Times New Roman"/>
                <w:b/>
                <w:color w:val="000000"/>
                <w:sz w:val="24"/>
                <w:szCs w:val="24"/>
                <w:lang w:val="id-ID"/>
              </w:rPr>
            </w:pPr>
            <w:r w:rsidRPr="004C28E5">
              <w:rPr>
                <w:rFonts w:ascii="Times New Roman" w:eastAsia="Times New Roman" w:hAnsi="Times New Roman" w:cs="Times New Roman"/>
                <w:b/>
                <w:color w:val="000000"/>
                <w:sz w:val="24"/>
                <w:szCs w:val="24"/>
                <w:lang w:val="id-ID"/>
              </w:rPr>
              <w:t>10,91</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8,0771</w:t>
            </w:r>
          </w:p>
        </w:tc>
        <w:tc>
          <w:tcPr>
            <w:tcW w:w="1207" w:type="dxa"/>
          </w:tcPr>
          <w:p w14:paraId="6C36164F" w14:textId="77777777" w:rsidR="00F958DF" w:rsidRPr="004C28E5" w:rsidRDefault="00F958DF" w:rsidP="006C47B4">
            <w:pPr>
              <w:jc w:val="center"/>
              <w:rPr>
                <w:rFonts w:ascii="Times New Roman" w:eastAsia="Times New Roman" w:hAnsi="Times New Roman" w:cs="Times New Roman"/>
                <w:b/>
                <w:color w:val="000000"/>
                <w:sz w:val="24"/>
                <w:szCs w:val="24"/>
                <w:lang w:val="id-ID"/>
              </w:rPr>
            </w:pPr>
            <w:r w:rsidRPr="004C28E5">
              <w:rPr>
                <w:rFonts w:ascii="Times New Roman" w:eastAsia="Times New Roman" w:hAnsi="Times New Roman" w:cs="Times New Roman"/>
                <w:b/>
                <w:color w:val="000000"/>
                <w:sz w:val="24"/>
                <w:szCs w:val="24"/>
                <w:lang w:val="id-ID"/>
              </w:rPr>
              <w:t>4,21</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3,1194</w:t>
            </w:r>
          </w:p>
        </w:tc>
        <w:tc>
          <w:tcPr>
            <w:tcW w:w="1207" w:type="dxa"/>
          </w:tcPr>
          <w:p w14:paraId="7202D4F9" w14:textId="77777777" w:rsidR="00F958DF" w:rsidRPr="004C28E5" w:rsidRDefault="00F958DF" w:rsidP="006C47B4">
            <w:pPr>
              <w:jc w:val="center"/>
              <w:rPr>
                <w:rFonts w:ascii="Times New Roman" w:eastAsia="Times New Roman" w:hAnsi="Times New Roman" w:cs="Times New Roman"/>
                <w:b/>
                <w:color w:val="000000"/>
                <w:sz w:val="24"/>
                <w:szCs w:val="24"/>
                <w:lang w:val="id-ID"/>
              </w:rPr>
            </w:pPr>
            <w:r w:rsidRPr="004C28E5">
              <w:rPr>
                <w:rFonts w:ascii="Times New Roman" w:eastAsia="Times New Roman" w:hAnsi="Times New Roman" w:cs="Times New Roman"/>
                <w:b/>
                <w:color w:val="000000"/>
                <w:sz w:val="24"/>
                <w:szCs w:val="24"/>
                <w:lang w:val="id-ID"/>
              </w:rPr>
              <w:t>2,96</w:t>
            </w:r>
            <w:r w:rsidRPr="004C28E5">
              <w:rPr>
                <w:rFonts w:ascii="Times New Roman" w:eastAsia="Times New Roman" w:hAnsi="Times New Roman" w:cs="Times New Roman"/>
                <w:b/>
                <w:bCs/>
                <w:sz w:val="24"/>
                <w:szCs w:val="24"/>
                <w:lang w:val="id-ID"/>
              </w:rPr>
              <w:t>±</w:t>
            </w:r>
            <w:r w:rsidRPr="004C28E5">
              <w:rPr>
                <w:rFonts w:ascii="Times New Roman" w:hAnsi="Times New Roman" w:cs="Times New Roman"/>
                <w:b/>
                <w:color w:val="000000"/>
                <w:sz w:val="24"/>
                <w:szCs w:val="24"/>
              </w:rPr>
              <w:t>2,2410</w:t>
            </w:r>
          </w:p>
        </w:tc>
      </w:tr>
    </w:tbl>
    <w:p w14:paraId="4556C753" w14:textId="77777777" w:rsidR="00F958DF" w:rsidRPr="004C28E5" w:rsidRDefault="00F958DF" w:rsidP="00F958DF">
      <w:pPr>
        <w:rPr>
          <w:rFonts w:ascii="Times New Roman" w:hAnsi="Times New Roman" w:cs="Times New Roman"/>
          <w:sz w:val="24"/>
          <w:szCs w:val="24"/>
        </w:rPr>
      </w:pPr>
    </w:p>
    <w:p w14:paraId="2DDE83C4" w14:textId="77777777" w:rsidR="00882A98" w:rsidRPr="004C28E5" w:rsidRDefault="00882A98" w:rsidP="00694B07">
      <w:pPr>
        <w:spacing w:after="0" w:line="240" w:lineRule="auto"/>
        <w:jc w:val="both"/>
        <w:rPr>
          <w:rFonts w:ascii="Times New Roman" w:hAnsi="Times New Roman" w:cs="Times New Roman"/>
          <w:sz w:val="24"/>
          <w:szCs w:val="24"/>
        </w:rPr>
      </w:pPr>
    </w:p>
    <w:p w14:paraId="30AA95AA" w14:textId="7F114D0B" w:rsidR="00112BE4" w:rsidRPr="004C28E5" w:rsidRDefault="00112BE4" w:rsidP="00694B07">
      <w:pPr>
        <w:spacing w:after="0" w:line="240" w:lineRule="auto"/>
        <w:jc w:val="both"/>
        <w:rPr>
          <w:rFonts w:ascii="Times New Roman" w:hAnsi="Times New Roman" w:cs="Times New Roman"/>
          <w:sz w:val="24"/>
          <w:szCs w:val="24"/>
        </w:rPr>
      </w:pPr>
      <w:r w:rsidRPr="004C28E5">
        <w:rPr>
          <w:rFonts w:ascii="Times New Roman" w:hAnsi="Times New Roman" w:cs="Times New Roman"/>
          <w:sz w:val="24"/>
          <w:szCs w:val="24"/>
        </w:rPr>
        <w:br w:type="page"/>
      </w:r>
    </w:p>
    <w:p w14:paraId="18C9E13E" w14:textId="77777777" w:rsidR="00112BE4" w:rsidRPr="004C28E5" w:rsidRDefault="00112BE4" w:rsidP="00694B07">
      <w:pPr>
        <w:spacing w:after="0" w:line="240" w:lineRule="auto"/>
        <w:jc w:val="both"/>
        <w:rPr>
          <w:rFonts w:ascii="Times New Roman" w:hAnsi="Times New Roman" w:cs="Times New Roman"/>
          <w:sz w:val="24"/>
          <w:szCs w:val="24"/>
        </w:rPr>
        <w:sectPr w:rsidR="00112BE4" w:rsidRPr="004C28E5" w:rsidSect="008B654C">
          <w:headerReference w:type="even" r:id="rId141"/>
          <w:headerReference w:type="default" r:id="rId142"/>
          <w:footerReference w:type="default" r:id="rId143"/>
          <w:headerReference w:type="first" r:id="rId144"/>
          <w:pgSz w:w="11906" w:h="16838"/>
          <w:pgMar w:top="1701" w:right="1701" w:bottom="2268" w:left="1701" w:header="709" w:footer="709" w:gutter="0"/>
          <w:cols w:space="708"/>
          <w:docGrid w:linePitch="360"/>
        </w:sectPr>
      </w:pPr>
    </w:p>
    <w:p w14:paraId="3E215EFE" w14:textId="77777777" w:rsidR="00F958DF" w:rsidRPr="004C28E5" w:rsidRDefault="00F958DF" w:rsidP="00F958DF">
      <w:pPr>
        <w:autoSpaceDE w:val="0"/>
        <w:autoSpaceDN w:val="0"/>
        <w:adjustRightInd w:val="0"/>
        <w:spacing w:after="0" w:line="240" w:lineRule="auto"/>
        <w:rPr>
          <w:rFonts w:ascii="Times New Roman" w:eastAsia="SimSun" w:hAnsi="Times New Roman" w:cs="Times New Roman"/>
          <w:sz w:val="24"/>
          <w:szCs w:val="24"/>
          <w:lang w:val="id-ID" w:eastAsia="id-ID"/>
        </w:rPr>
      </w:pPr>
      <w:bookmarkStart w:id="1736" w:name="_Toc170935646"/>
      <w:r w:rsidRPr="004C28E5">
        <w:rPr>
          <w:rFonts w:ascii="Times New Roman" w:eastAsia="SimSun" w:hAnsi="Times New Roman" w:cs="Times New Roman"/>
          <w:noProof/>
          <w:sz w:val="24"/>
          <w:szCs w:val="24"/>
        </w:rPr>
        <w:lastRenderedPageBreak/>
        <mc:AlternateContent>
          <mc:Choice Requires="wps">
            <w:drawing>
              <wp:anchor distT="0" distB="0" distL="114300" distR="114300" simplePos="0" relativeHeight="252018732" behindDoc="0" locked="0" layoutInCell="1" allowOverlap="1" wp14:anchorId="470B3085" wp14:editId="135131DD">
                <wp:simplePos x="0" y="0"/>
                <wp:positionH relativeFrom="column">
                  <wp:posOffset>9818</wp:posOffset>
                </wp:positionH>
                <wp:positionV relativeFrom="paragraph">
                  <wp:posOffset>175260</wp:posOffset>
                </wp:positionV>
                <wp:extent cx="325315" cy="0"/>
                <wp:effectExtent l="0" t="0" r="0" b="0"/>
                <wp:wrapNone/>
                <wp:docPr id="125" name="Straight Connector 125"/>
                <wp:cNvGraphicFramePr/>
                <a:graphic xmlns:a="http://schemas.openxmlformats.org/drawingml/2006/main">
                  <a:graphicData uri="http://schemas.microsoft.com/office/word/2010/wordprocessingShape">
                    <wps:wsp>
                      <wps:cNvCnPr/>
                      <wps:spPr>
                        <a:xfrm>
                          <a:off x="0" y="0"/>
                          <a:ext cx="3253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F2EDCF" id="Straight Connector 125" o:spid="_x0000_s1026" style="position:absolute;z-index:252018732;visibility:visible;mso-wrap-style:square;mso-wrap-distance-left:9pt;mso-wrap-distance-top:0;mso-wrap-distance-right:9pt;mso-wrap-distance-bottom:0;mso-position-horizontal:absolute;mso-position-horizontal-relative:text;mso-position-vertical:absolute;mso-position-vertical-relative:text" from=".75pt,13.8pt" to="26.3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lFBtgEAALoDAAAOAAAAZHJzL2Uyb0RvYy54bWysU8GOEzEMvSPxD1HudDpdLUKjTvfQFVwQ&#10;VCx8QDbjdKJN4sgJ7fTvcdJ2FgFCCO3FE8d+z36OZ303eScOQMli6GW7WEoBQeNgw76X376+f/NO&#10;ipRVGJTDAL08QZJ3m9ev1sfYwQpHdAOQYJKQumPs5Zhz7Jom6RG8SguMEDhokLzK7NK+GUgdmd27&#10;ZrVcvm2OSEMk1JAS396fg3JT+Y0BnT8bkyAL10vuLVdL1T4W22zWqtuTiqPVlzbUf3ThlQ1cdKa6&#10;V1mJ72R/o/JWEyY0eaHRN2iM1VA1sJp2+Yuah1FFqFp4OCnOY0ovR6s/HXYk7MBvt7qVIijPj/SQ&#10;Sdn9mMUWQ+ARIokS5VkdY+oYsg07ungp7qgInwz58mVJYqrzPc3zhSkLzZc3q9ublqvoa6h5xkVK&#10;+QOgF+XQS2dDUa46dfiYMtfi1GsKO6WPc+V6yicHJdmFL2BYDddqK7ruEWwdiYPiDRie2qKCuWpm&#10;gRjr3Axa/h10yS0wqLv1r8A5u1bEkGegtwHpT1XzdG3VnPOvqs9ai+xHHE71Heo4eEGqsssylw38&#10;2a/w519u8wMAAP//AwBQSwMEFAAGAAgAAAAhACJCWarZAAAABgEAAA8AAABkcnMvZG93bnJldi54&#10;bWxMjlFLwzAUhd8F/0O4gm8utbBOatMxBiK+iOv0PWvu0m7JTUnSrv57Iz64x49zOOer1rM1bEIf&#10;ekcCHhcZMKTWqZ60gM/9y8MTsBAlKWkcoYBvDLCub28qWSp3oR1OTdQsjVAopYAuxqHkPLQdWhkW&#10;bkBK2dF5K2NCr7ny8pLGreF5lhXcyp7SQycH3HbYnpvRCjBvfvrSW70J4+uuaE4fx/x9Pwlxfzdv&#10;noFFnON/GX71kzrUyengRlKBmcTLVBSQrwpgKV7mK2CHP+Z1xa/16x8AAAD//wMAUEsBAi0AFAAG&#10;AAgAAAAhALaDOJL+AAAA4QEAABMAAAAAAAAAAAAAAAAAAAAAAFtDb250ZW50X1R5cGVzXS54bWxQ&#10;SwECLQAUAAYACAAAACEAOP0h/9YAAACUAQAACwAAAAAAAAAAAAAAAAAvAQAAX3JlbHMvLnJlbHNQ&#10;SwECLQAUAAYACAAAACEAvbJRQbYBAAC6AwAADgAAAAAAAAAAAAAAAAAuAgAAZHJzL2Uyb0RvYy54&#10;bWxQSwECLQAUAAYACAAAACEAIkJZqtkAAAAGAQAADwAAAAAAAAAAAAAAAAAQBAAAZHJzL2Rvd25y&#10;ZXYueG1sUEsFBgAAAAAEAAQA8wAAABYFAAAAAA==&#10;" strokecolor="black [3200]" strokeweight=".5pt">
                <v:stroke joinstyle="miter"/>
              </v:line>
            </w:pict>
          </mc:Fallback>
        </mc:AlternateContent>
      </w:r>
      <w:r w:rsidRPr="004C28E5">
        <w:rPr>
          <w:rFonts w:ascii="Times New Roman" w:eastAsia="SimSun" w:hAnsi="Times New Roman" w:cs="Times New Roman"/>
          <w:sz w:val="24"/>
          <w:szCs w:val="24"/>
          <w:lang w:val="id-ID" w:eastAsia="id-ID"/>
        </w:rPr>
        <w:t>Vt-V0   x 100%</w:t>
      </w:r>
    </w:p>
    <w:p w14:paraId="2146185B" w14:textId="77777777" w:rsidR="00F958DF" w:rsidRPr="004C28E5" w:rsidRDefault="00F958DF" w:rsidP="00F958DF">
      <w:pPr>
        <w:autoSpaceDE w:val="0"/>
        <w:autoSpaceDN w:val="0"/>
        <w:adjustRightInd w:val="0"/>
        <w:spacing w:after="0" w:line="240" w:lineRule="auto"/>
        <w:rPr>
          <w:rFonts w:ascii="Times New Roman" w:eastAsia="SimSun" w:hAnsi="Times New Roman" w:cs="Times New Roman"/>
          <w:sz w:val="24"/>
          <w:szCs w:val="24"/>
          <w:lang w:val="id-ID" w:eastAsia="id-ID"/>
        </w:rPr>
      </w:pPr>
      <w:r w:rsidRPr="004C28E5">
        <w:rPr>
          <w:rFonts w:ascii="Times New Roman" w:eastAsia="SimSun" w:hAnsi="Times New Roman" w:cs="Times New Roman"/>
          <w:sz w:val="24"/>
          <w:szCs w:val="24"/>
          <w:lang w:val="id-ID" w:eastAsia="id-ID"/>
        </w:rPr>
        <w:t xml:space="preserve">   V0</w:t>
      </w:r>
    </w:p>
    <w:p w14:paraId="19212BFC"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sz w:val="24"/>
          <w:szCs w:val="24"/>
          <w:lang w:val="id-ID" w:eastAsia="id-ID"/>
        </w:rPr>
      </w:pPr>
      <w:r w:rsidRPr="004C28E5">
        <w:rPr>
          <w:rFonts w:ascii="Times New Roman" w:eastAsia="SimSun" w:hAnsi="Times New Roman" w:cs="Times New Roman"/>
          <w:sz w:val="24"/>
          <w:szCs w:val="24"/>
          <w:lang w:val="id-ID" w:eastAsia="id-ID"/>
        </w:rPr>
        <w:t>Keterangan:</w:t>
      </w:r>
    </w:p>
    <w:p w14:paraId="28A11C9E"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sz w:val="24"/>
          <w:szCs w:val="24"/>
          <w:lang w:val="id-ID" w:eastAsia="id-ID"/>
        </w:rPr>
      </w:pPr>
      <w:r w:rsidRPr="004C28E5">
        <w:rPr>
          <w:rFonts w:ascii="Times New Roman" w:eastAsia="SimSun" w:hAnsi="Times New Roman" w:cs="Times New Roman"/>
          <w:sz w:val="24"/>
          <w:szCs w:val="24"/>
          <w:lang w:val="id-ID" w:eastAsia="id-ID"/>
        </w:rPr>
        <w:t>Vt X 100% = Kaki tikus tiap kelompok setelah diberi perlakuan</w:t>
      </w:r>
    </w:p>
    <w:p w14:paraId="47D3AA78"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sz w:val="24"/>
          <w:szCs w:val="24"/>
          <w:lang w:val="id-ID" w:eastAsia="id-ID"/>
        </w:rPr>
      </w:pPr>
      <w:r w:rsidRPr="004C28E5">
        <w:rPr>
          <w:rFonts w:ascii="Times New Roman" w:eastAsia="SimSun" w:hAnsi="Times New Roman" w:cs="Times New Roman"/>
          <w:sz w:val="24"/>
          <w:szCs w:val="24"/>
          <w:lang w:val="id-ID" w:eastAsia="id-ID"/>
        </w:rPr>
        <w:t>V0 X 100% = Kaki tikus tiap kelompok</w:t>
      </w:r>
    </w:p>
    <w:p w14:paraId="1E3FABF7"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1. Perhitungan Persen Radang Untuk Kelompok I</w:t>
      </w:r>
    </w:p>
    <w:p w14:paraId="0BB4EB90"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075" w:type="dxa"/>
        <w:tblLook w:val="04A0" w:firstRow="1" w:lastRow="0" w:firstColumn="1" w:lastColumn="0" w:noHBand="0" w:noVBand="1"/>
      </w:tblPr>
      <w:tblGrid>
        <w:gridCol w:w="756"/>
        <w:gridCol w:w="296"/>
        <w:gridCol w:w="756"/>
        <w:gridCol w:w="1311"/>
        <w:gridCol w:w="956"/>
      </w:tblGrid>
      <w:tr w:rsidR="00F958DF" w:rsidRPr="004C28E5" w14:paraId="4A29EF71"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6BDBC1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27E4C05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DB31C6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2B56472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7F3AC6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14,58%</w:t>
            </w:r>
          </w:p>
        </w:tc>
      </w:tr>
      <w:tr w:rsidR="00F958DF" w:rsidRPr="004C28E5" w14:paraId="07C58C5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5D39DD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625B082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954080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p>
        </w:tc>
      </w:tr>
      <w:tr w:rsidR="00F958DF" w:rsidRPr="004C28E5" w14:paraId="711F9770"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0A52F6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1C1982A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9B6058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76FEE31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B5B858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288A2CF9"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401916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2B33337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64963E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p>
        </w:tc>
      </w:tr>
      <w:tr w:rsidR="00F958DF" w:rsidRPr="004C28E5" w14:paraId="1CF4719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7EC0BB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1589913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993E35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1986231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9FD7EC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17,78%</w:t>
            </w:r>
          </w:p>
        </w:tc>
      </w:tr>
      <w:tr w:rsidR="00F958DF" w:rsidRPr="004C28E5" w14:paraId="63A19B0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8B60ED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2B63F9F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5784FF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p>
        </w:tc>
      </w:tr>
      <w:tr w:rsidR="00F958DF" w:rsidRPr="004C28E5" w14:paraId="7C0EEBC0"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9C4B6D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1AA6BCB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9A22F7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2E04B00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4E2637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5CA986B5"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37719F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6B2AE95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845E68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p>
        </w:tc>
      </w:tr>
    </w:tbl>
    <w:p w14:paraId="6EA1BA66"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2</w:t>
      </w:r>
    </w:p>
    <w:tbl>
      <w:tblPr>
        <w:tblW w:w="4075" w:type="dxa"/>
        <w:tblLook w:val="04A0" w:firstRow="1" w:lastRow="0" w:firstColumn="1" w:lastColumn="0" w:noHBand="0" w:noVBand="1"/>
      </w:tblPr>
      <w:tblGrid>
        <w:gridCol w:w="756"/>
        <w:gridCol w:w="296"/>
        <w:gridCol w:w="756"/>
        <w:gridCol w:w="1311"/>
        <w:gridCol w:w="956"/>
      </w:tblGrid>
      <w:tr w:rsidR="00F958DF" w:rsidRPr="004C28E5" w14:paraId="37B9243A"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D78C36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2CEE2DD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861C45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69B5DD4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0F7A67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14,58%</w:t>
            </w:r>
          </w:p>
        </w:tc>
      </w:tr>
      <w:tr w:rsidR="00F958DF" w:rsidRPr="004C28E5" w14:paraId="4910C3DE"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4AFA37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711F85E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1605E5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7F8F48A"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336EA5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0CC8415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97FF34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CA600D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77AAAD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6A4DAAC7"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4CA245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49E08E5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6C0B78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31796A7"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09D945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7850DE1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16413C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0758B9C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1DAD48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17,78%</w:t>
            </w:r>
          </w:p>
        </w:tc>
      </w:tr>
      <w:tr w:rsidR="00F958DF" w:rsidRPr="004C28E5" w14:paraId="77E2FFD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AFB889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4EB4EA4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D8D117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0A2F76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A7E4C4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0,052</w:t>
            </w:r>
          </w:p>
        </w:tc>
        <w:tc>
          <w:tcPr>
            <w:tcW w:w="296" w:type="dxa"/>
            <w:tcBorders>
              <w:top w:val="nil"/>
              <w:left w:val="nil"/>
              <w:bottom w:val="single" w:sz="4" w:space="0" w:color="auto"/>
              <w:right w:val="nil"/>
            </w:tcBorders>
            <w:shd w:val="clear" w:color="auto" w:fill="auto"/>
            <w:noWrap/>
            <w:vAlign w:val="center"/>
            <w:hideMark/>
          </w:tcPr>
          <w:p w14:paraId="3A41F46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F4AB3E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FE417C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C721BD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30,00%</w:t>
            </w:r>
          </w:p>
        </w:tc>
      </w:tr>
      <w:tr w:rsidR="00F958DF" w:rsidRPr="004C28E5" w14:paraId="698E94D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6FACEC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0EDBEC1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5FCAD3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1DF0BEDE"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075" w:type="dxa"/>
        <w:tblLook w:val="04A0" w:firstRow="1" w:lastRow="0" w:firstColumn="1" w:lastColumn="0" w:noHBand="0" w:noVBand="1"/>
      </w:tblPr>
      <w:tblGrid>
        <w:gridCol w:w="756"/>
        <w:gridCol w:w="296"/>
        <w:gridCol w:w="756"/>
        <w:gridCol w:w="1311"/>
        <w:gridCol w:w="956"/>
      </w:tblGrid>
      <w:tr w:rsidR="00F958DF" w:rsidRPr="004C28E5" w14:paraId="2FEF5D4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7D71E6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52B6CB8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9ABFAE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65C4399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3E33ED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14,58%</w:t>
            </w:r>
          </w:p>
        </w:tc>
      </w:tr>
      <w:tr w:rsidR="00F958DF" w:rsidRPr="004C28E5" w14:paraId="1B68AB35"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CDB5BF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566307E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032796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BBEFD25"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97CBF9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61CF95B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3AF89B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042EB1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242122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20B743BF"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90236E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25011A2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6561D8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9F0199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1AEB45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1649C2D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6C4FD1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6E2E114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85AAEC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17,78%</w:t>
            </w:r>
          </w:p>
        </w:tc>
      </w:tr>
      <w:tr w:rsidR="00F958DF" w:rsidRPr="004C28E5" w14:paraId="32A277B7"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B12246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220B2A8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16B763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86CCFB1"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DD7849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700772C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8CAD37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481E9B3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934C4C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28030EC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168A04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05D8A71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3900B0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185B24AA"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7B9A59F5"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6B7A01CA"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42A390E7"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66A213A1"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611CABF8"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17FAC4C3"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4</w:t>
      </w:r>
    </w:p>
    <w:tbl>
      <w:tblPr>
        <w:tblW w:w="4075" w:type="dxa"/>
        <w:tblLook w:val="04A0" w:firstRow="1" w:lastRow="0" w:firstColumn="1" w:lastColumn="0" w:noHBand="0" w:noVBand="1"/>
      </w:tblPr>
      <w:tblGrid>
        <w:gridCol w:w="756"/>
        <w:gridCol w:w="296"/>
        <w:gridCol w:w="756"/>
        <w:gridCol w:w="1311"/>
        <w:gridCol w:w="956"/>
      </w:tblGrid>
      <w:tr w:rsidR="00F958DF" w:rsidRPr="004C28E5" w14:paraId="6A2D03E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A5B345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67F3129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31C2A4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1A8ECB5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31AE76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14,58%</w:t>
            </w:r>
          </w:p>
        </w:tc>
      </w:tr>
      <w:tr w:rsidR="00F958DF" w:rsidRPr="004C28E5" w14:paraId="36455A79"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BFAD36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408E3D7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BD8C68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C1364F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DACB29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054C348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787170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748C0D8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BF11DD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6CFB26F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F14AAE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56EE081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4B9F51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0CC7AE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A1224B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2516BA9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400614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4DA0023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E8288F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17,78%</w:t>
            </w:r>
          </w:p>
        </w:tc>
      </w:tr>
      <w:tr w:rsidR="00F958DF" w:rsidRPr="004C28E5" w14:paraId="40A42BC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F93418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4F46144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E8432F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0FEF01B"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52F9F3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3EFD11B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D9CC36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5200921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AF26AF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65AAE9AF"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F4E1C3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429E479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D2D809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68D3CDB1"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color w:val="000000" w:themeColor="text1"/>
          <w:sz w:val="24"/>
          <w:szCs w:val="24"/>
          <w:lang w:val="id-ID" w:eastAsia="id-ID"/>
        </w:rPr>
      </w:pPr>
      <w:r w:rsidRPr="004C28E5">
        <w:rPr>
          <w:rFonts w:ascii="Times New Roman" w:eastAsia="SimSun" w:hAnsi="Times New Roman" w:cs="Times New Roman"/>
          <w:b/>
          <w:bCs/>
          <w:color w:val="000000" w:themeColor="text1"/>
          <w:sz w:val="24"/>
          <w:szCs w:val="24"/>
          <w:lang w:val="id-ID" w:eastAsia="id-ID"/>
        </w:rPr>
        <w:t>Jam Ke 5</w:t>
      </w:r>
    </w:p>
    <w:tbl>
      <w:tblPr>
        <w:tblW w:w="4075" w:type="dxa"/>
        <w:tblLook w:val="04A0" w:firstRow="1" w:lastRow="0" w:firstColumn="1" w:lastColumn="0" w:noHBand="0" w:noVBand="1"/>
      </w:tblPr>
      <w:tblGrid>
        <w:gridCol w:w="756"/>
        <w:gridCol w:w="296"/>
        <w:gridCol w:w="756"/>
        <w:gridCol w:w="1311"/>
        <w:gridCol w:w="956"/>
      </w:tblGrid>
      <w:tr w:rsidR="00F958DF" w:rsidRPr="004C28E5" w14:paraId="406D569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086E77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726A130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A699F4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710F700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849C09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14,58%</w:t>
            </w:r>
          </w:p>
        </w:tc>
      </w:tr>
      <w:tr w:rsidR="00F958DF" w:rsidRPr="004C28E5" w14:paraId="25FB4900"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DA09A1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5543D15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5C231C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88DC9A1"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42C4BF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226AD05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6C8823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05391AB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AC23C3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4DD0A442"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27CD47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49EFD52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0D1705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694000C1"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83A573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5130874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DC2DF1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47F5AB4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6B8C3E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17,78%</w:t>
            </w:r>
          </w:p>
        </w:tc>
      </w:tr>
      <w:tr w:rsidR="00F958DF" w:rsidRPr="004C28E5" w14:paraId="62B8E1F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769E0C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13E1050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A8A324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C28CF0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9C1450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3680F86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CC6545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2F9F88E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6537E8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62B1570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49A901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1897833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7910D2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486539B5"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6</w:t>
      </w:r>
    </w:p>
    <w:tbl>
      <w:tblPr>
        <w:tblW w:w="4075" w:type="dxa"/>
        <w:tblLook w:val="04A0" w:firstRow="1" w:lastRow="0" w:firstColumn="1" w:lastColumn="0" w:noHBand="0" w:noVBand="1"/>
      </w:tblPr>
      <w:tblGrid>
        <w:gridCol w:w="756"/>
        <w:gridCol w:w="296"/>
        <w:gridCol w:w="756"/>
        <w:gridCol w:w="1311"/>
        <w:gridCol w:w="956"/>
      </w:tblGrid>
      <w:tr w:rsidR="00F958DF" w:rsidRPr="004C28E5" w14:paraId="63A680D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E63A02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7F0307D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251056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6948CD6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8FBEC5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12,50%</w:t>
            </w:r>
          </w:p>
        </w:tc>
      </w:tr>
      <w:tr w:rsidR="00F958DF" w:rsidRPr="004C28E5" w14:paraId="4C6C1A38"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5AADED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073423F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655961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D944EF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A36A7C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4DCFDB3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A1A410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1C3D4DD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6DED4B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06226EC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DA75BB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38753A9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456846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5676A4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200E92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27FDC96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E25141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7F7FB63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17EB80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13,33%</w:t>
            </w:r>
          </w:p>
        </w:tc>
      </w:tr>
      <w:tr w:rsidR="00F958DF" w:rsidRPr="004C28E5" w14:paraId="425BF30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B649E9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5E25430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68834B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2241217"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C8822F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6DB3725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8366E6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7B36A74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ABB652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25,00%</w:t>
            </w:r>
          </w:p>
        </w:tc>
      </w:tr>
      <w:tr w:rsidR="00F958DF" w:rsidRPr="004C28E5" w14:paraId="25512351"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CD6A12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10F0E96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536E08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34C4A6B4"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773C1DC8"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2. Perhitungan Persen Radang Untuk Kelompok II</w:t>
      </w:r>
    </w:p>
    <w:p w14:paraId="584F6C0E"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075" w:type="dxa"/>
        <w:tblLook w:val="04A0" w:firstRow="1" w:lastRow="0" w:firstColumn="1" w:lastColumn="0" w:noHBand="0" w:noVBand="1"/>
      </w:tblPr>
      <w:tblGrid>
        <w:gridCol w:w="756"/>
        <w:gridCol w:w="296"/>
        <w:gridCol w:w="756"/>
        <w:gridCol w:w="1311"/>
        <w:gridCol w:w="956"/>
      </w:tblGrid>
      <w:tr w:rsidR="00F958DF" w:rsidRPr="004C28E5" w14:paraId="4A67AA43"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9F12C3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343A906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5C37A0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772DC6A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22B83A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14,89%</w:t>
            </w:r>
          </w:p>
        </w:tc>
      </w:tr>
      <w:tr w:rsidR="00F958DF" w:rsidRPr="004C28E5" w14:paraId="7985667F"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5FBB67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2492C85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E1BBF4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6E741C4C"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DBA0B5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35514C4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AE8844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1526957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441E17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14,58%</w:t>
            </w:r>
          </w:p>
        </w:tc>
      </w:tr>
      <w:tr w:rsidR="00F958DF" w:rsidRPr="004C28E5" w14:paraId="3A952EEC"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76E900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67988FF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2D904A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65CAEB2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835F7E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1974A03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A33B13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1C21F37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D8581A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288FD72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4AD40E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75A03ED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F9815F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C563B13"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13D1FD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10FBA24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08D142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5F49C80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C8C459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10,87%</w:t>
            </w:r>
          </w:p>
        </w:tc>
      </w:tr>
      <w:tr w:rsidR="00F958DF" w:rsidRPr="004C28E5" w14:paraId="3867BFF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325087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2EC3934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FF5EBE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7F3CC976"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67CE39A6"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5CFA86BA"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5A09A66E"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2</w:t>
      </w:r>
    </w:p>
    <w:tbl>
      <w:tblPr>
        <w:tblW w:w="4075" w:type="dxa"/>
        <w:tblLook w:val="04A0" w:firstRow="1" w:lastRow="0" w:firstColumn="1" w:lastColumn="0" w:noHBand="0" w:noVBand="1"/>
      </w:tblPr>
      <w:tblGrid>
        <w:gridCol w:w="756"/>
        <w:gridCol w:w="296"/>
        <w:gridCol w:w="756"/>
        <w:gridCol w:w="1311"/>
        <w:gridCol w:w="956"/>
      </w:tblGrid>
      <w:tr w:rsidR="00F958DF" w:rsidRPr="004C28E5" w14:paraId="745A4EB0"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F42BFD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7EC5D0C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5E734F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11E6C28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CC107E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14,89%</w:t>
            </w:r>
          </w:p>
        </w:tc>
      </w:tr>
      <w:tr w:rsidR="00F958DF" w:rsidRPr="004C28E5" w14:paraId="09AA81BC"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789A13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05FB58D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68BBBA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1CE1BD1"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D3FC62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42A1197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959A6B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3F5EA4A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CE0A95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14,58%</w:t>
            </w:r>
          </w:p>
        </w:tc>
      </w:tr>
      <w:tr w:rsidR="00F958DF" w:rsidRPr="004C28E5" w14:paraId="72B795B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B0E024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037975F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5AE81D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6BEDD4A"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7F7059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2A9F2F2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7E1B4B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68DE31A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F24EDA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180DD195"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33C38B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4859E18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B2F138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955F9FA"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52DEDE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2E0DDB7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4AA394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7165389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3387E6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10,87%</w:t>
            </w:r>
          </w:p>
        </w:tc>
      </w:tr>
      <w:tr w:rsidR="00F958DF" w:rsidRPr="004C28E5" w14:paraId="6E8B64C9"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263CD6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39CAC8B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3841E4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74A653AD"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075" w:type="dxa"/>
        <w:tblLook w:val="04A0" w:firstRow="1" w:lastRow="0" w:firstColumn="1" w:lastColumn="0" w:noHBand="0" w:noVBand="1"/>
      </w:tblPr>
      <w:tblGrid>
        <w:gridCol w:w="756"/>
        <w:gridCol w:w="296"/>
        <w:gridCol w:w="756"/>
        <w:gridCol w:w="1311"/>
        <w:gridCol w:w="956"/>
      </w:tblGrid>
      <w:tr w:rsidR="00F958DF" w:rsidRPr="004C28E5" w14:paraId="449CF4F8"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BE4F9F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0A56B57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B7CD20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3E912B2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232741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14,89%</w:t>
            </w:r>
          </w:p>
        </w:tc>
      </w:tr>
      <w:tr w:rsidR="00F958DF" w:rsidRPr="004C28E5" w14:paraId="45C2C761"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46E9AA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3230846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A53A3E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26BBC19"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C67A98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0FDEAED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CE5C33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4580259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030279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14,58%</w:t>
            </w:r>
          </w:p>
        </w:tc>
      </w:tr>
      <w:tr w:rsidR="00F958DF" w:rsidRPr="004C28E5" w14:paraId="16FCBE5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A1BE8A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4BB9BCF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F9234B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1BB2BA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91F37D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3DAD44D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B35AB0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14EE8EE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EEDBEB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304D7A9F"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48795F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00900F5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1A8B5A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96AFBF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765F88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0DFBE4D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386D82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371DEE7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251710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10,87%</w:t>
            </w:r>
          </w:p>
        </w:tc>
      </w:tr>
      <w:tr w:rsidR="00F958DF" w:rsidRPr="004C28E5" w14:paraId="7A7B03A0"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8509F9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48088AC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ABFC87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5C47155F"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4</w:t>
      </w:r>
    </w:p>
    <w:tbl>
      <w:tblPr>
        <w:tblW w:w="4075" w:type="dxa"/>
        <w:tblLook w:val="04A0" w:firstRow="1" w:lastRow="0" w:firstColumn="1" w:lastColumn="0" w:noHBand="0" w:noVBand="1"/>
      </w:tblPr>
      <w:tblGrid>
        <w:gridCol w:w="756"/>
        <w:gridCol w:w="296"/>
        <w:gridCol w:w="756"/>
        <w:gridCol w:w="1311"/>
        <w:gridCol w:w="956"/>
      </w:tblGrid>
      <w:tr w:rsidR="00F958DF" w:rsidRPr="004C28E5" w14:paraId="1C42DBB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E0BCE4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15F561C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1B5871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2C0BFE6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32BA41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12,77%</w:t>
            </w:r>
          </w:p>
        </w:tc>
      </w:tr>
      <w:tr w:rsidR="00F958DF" w:rsidRPr="004C28E5" w14:paraId="5CAEFB61"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BF3379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4CA8ACB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DF5E06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62EE1BF5"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FEE8CF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3DA363B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035E20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6E2C683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8A667E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12,50%</w:t>
            </w:r>
          </w:p>
        </w:tc>
      </w:tr>
      <w:tr w:rsidR="00F958DF" w:rsidRPr="004C28E5" w14:paraId="56720F7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3B3619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73B2D02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DE8C8F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1F01048"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0C8CF8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62CE52D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04C27F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24A61B3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36F5A8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2A0964F7"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1AD78F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570586C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A102FE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BD5817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573213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6CCEDBE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6D7165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1480F75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29CFE5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8,70%</w:t>
            </w:r>
          </w:p>
        </w:tc>
      </w:tr>
      <w:tr w:rsidR="00F958DF" w:rsidRPr="004C28E5" w14:paraId="3F7AD97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8D42E0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5EF6E28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05CB43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66F6174D"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color w:val="000000" w:themeColor="text1"/>
          <w:sz w:val="24"/>
          <w:szCs w:val="24"/>
          <w:lang w:val="id-ID" w:eastAsia="id-ID"/>
        </w:rPr>
      </w:pPr>
      <w:r w:rsidRPr="004C28E5">
        <w:rPr>
          <w:rFonts w:ascii="Times New Roman" w:eastAsia="SimSun" w:hAnsi="Times New Roman" w:cs="Times New Roman"/>
          <w:b/>
          <w:bCs/>
          <w:color w:val="000000" w:themeColor="text1"/>
          <w:sz w:val="24"/>
          <w:szCs w:val="24"/>
          <w:lang w:val="id-ID" w:eastAsia="id-ID"/>
        </w:rPr>
        <w:t>Jam Ke 5</w:t>
      </w:r>
    </w:p>
    <w:tbl>
      <w:tblPr>
        <w:tblW w:w="4075" w:type="dxa"/>
        <w:tblLook w:val="04A0" w:firstRow="1" w:lastRow="0" w:firstColumn="1" w:lastColumn="0" w:noHBand="0" w:noVBand="1"/>
      </w:tblPr>
      <w:tblGrid>
        <w:gridCol w:w="756"/>
        <w:gridCol w:w="296"/>
        <w:gridCol w:w="756"/>
        <w:gridCol w:w="1311"/>
        <w:gridCol w:w="956"/>
      </w:tblGrid>
      <w:tr w:rsidR="00F958DF" w:rsidRPr="004C28E5" w14:paraId="68BC7D8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9E8DA1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4503542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BC07E6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12BD7F7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AD000D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12,77%</w:t>
            </w:r>
          </w:p>
        </w:tc>
      </w:tr>
      <w:tr w:rsidR="00F958DF" w:rsidRPr="004C28E5" w14:paraId="5185BD5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227E2C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6F33E47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4D103A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2A55C16"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2BE6C4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2E4BE0C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FFB83C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5EFBD77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E86C0F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10,42%</w:t>
            </w:r>
          </w:p>
        </w:tc>
      </w:tr>
      <w:tr w:rsidR="00F958DF" w:rsidRPr="004C28E5" w14:paraId="095CB899"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CCA6CD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2CBD69F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995F81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32CF4B8"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522787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5674072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C435D8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7F67CF4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C8771F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25,00%</w:t>
            </w:r>
          </w:p>
        </w:tc>
      </w:tr>
      <w:tr w:rsidR="00F958DF" w:rsidRPr="004C28E5" w14:paraId="28EE44D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EB4E95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2D68BF2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679C7A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6A3E6BE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7D4A64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13FBE36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14F0E8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10ED286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534160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8,70%</w:t>
            </w:r>
          </w:p>
        </w:tc>
      </w:tr>
      <w:tr w:rsidR="00F958DF" w:rsidRPr="004C28E5" w14:paraId="0796D2F7"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7BF4B5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00B97C0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6D8007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402804BA"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5A4A39D9"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778B4FF2"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730248CC"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6C9A1159"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6D98632A"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6</w:t>
      </w:r>
    </w:p>
    <w:tbl>
      <w:tblPr>
        <w:tblW w:w="4075" w:type="dxa"/>
        <w:tblLook w:val="04A0" w:firstRow="1" w:lastRow="0" w:firstColumn="1" w:lastColumn="0" w:noHBand="0" w:noVBand="1"/>
      </w:tblPr>
      <w:tblGrid>
        <w:gridCol w:w="756"/>
        <w:gridCol w:w="296"/>
        <w:gridCol w:w="756"/>
        <w:gridCol w:w="1311"/>
        <w:gridCol w:w="956"/>
      </w:tblGrid>
      <w:tr w:rsidR="00F958DF" w:rsidRPr="004C28E5" w14:paraId="68C7082C"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A21286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3517279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457C77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468B1B3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1A096D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12,77%</w:t>
            </w:r>
          </w:p>
        </w:tc>
      </w:tr>
      <w:tr w:rsidR="00F958DF" w:rsidRPr="004C28E5" w14:paraId="32F6C8A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69172E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04F2BA0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ED66BE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90AB8C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07C5DA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7E217ED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60D1B7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val="restart"/>
            <w:tcBorders>
              <w:top w:val="nil"/>
              <w:left w:val="nil"/>
              <w:bottom w:val="nil"/>
              <w:right w:val="nil"/>
            </w:tcBorders>
            <w:shd w:val="clear" w:color="auto" w:fill="auto"/>
            <w:noWrap/>
            <w:vAlign w:val="center"/>
            <w:hideMark/>
          </w:tcPr>
          <w:p w14:paraId="1FE4423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2CDB7A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10,42%</w:t>
            </w:r>
          </w:p>
        </w:tc>
      </w:tr>
      <w:tr w:rsidR="00F958DF" w:rsidRPr="004C28E5" w14:paraId="0594E04F"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B5EF4C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1311" w:type="dxa"/>
            <w:vMerge/>
            <w:tcBorders>
              <w:top w:val="nil"/>
              <w:left w:val="nil"/>
              <w:bottom w:val="nil"/>
              <w:right w:val="nil"/>
            </w:tcBorders>
            <w:vAlign w:val="center"/>
            <w:hideMark/>
          </w:tcPr>
          <w:p w14:paraId="74E1F59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B96DC7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E4D97E0"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B6DDBB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0092CAF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A81CE4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00D47F5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32645B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25,00%</w:t>
            </w:r>
          </w:p>
        </w:tc>
      </w:tr>
      <w:tr w:rsidR="00F958DF" w:rsidRPr="004C28E5" w14:paraId="47617228"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1C8228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15E23B3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306651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B557E3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0654EF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4992F27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56C4A1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46636FE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FC8F46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8,70%</w:t>
            </w:r>
          </w:p>
        </w:tc>
      </w:tr>
      <w:tr w:rsidR="00F958DF" w:rsidRPr="004C28E5" w14:paraId="25B412FF"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9D8F48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432AB1D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7F67A0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084979D0"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3.  Perhitungan Persen Radang Untuk Kelompok III</w:t>
      </w:r>
    </w:p>
    <w:p w14:paraId="05D2C462"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075" w:type="dxa"/>
        <w:tblLook w:val="04A0" w:firstRow="1" w:lastRow="0" w:firstColumn="1" w:lastColumn="0" w:noHBand="0" w:noVBand="1"/>
      </w:tblPr>
      <w:tblGrid>
        <w:gridCol w:w="756"/>
        <w:gridCol w:w="296"/>
        <w:gridCol w:w="756"/>
        <w:gridCol w:w="1311"/>
        <w:gridCol w:w="956"/>
      </w:tblGrid>
      <w:tr w:rsidR="00F958DF" w:rsidRPr="004C28E5" w14:paraId="6D63F95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1C4905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6CE1F79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3E3B56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41B3B3B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603731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17,39%</w:t>
            </w:r>
          </w:p>
        </w:tc>
      </w:tr>
      <w:tr w:rsidR="00F958DF" w:rsidRPr="004C28E5" w14:paraId="60D55A01"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F62A98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770F396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E19DA3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B8A4F51"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3EAB30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0DE2E52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47D689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6A21A8B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852621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13,33%</w:t>
            </w:r>
          </w:p>
        </w:tc>
      </w:tr>
      <w:tr w:rsidR="00F958DF" w:rsidRPr="004C28E5" w14:paraId="488A181C"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411C86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394188C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22A36E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B762CF6"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4CBC73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48A7133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C98739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0F97C04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BB720E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25,00%</w:t>
            </w:r>
          </w:p>
        </w:tc>
      </w:tr>
      <w:tr w:rsidR="00F958DF" w:rsidRPr="004C28E5" w14:paraId="1C5AD782"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FA7BA8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30AC7D4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44DEBC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5D9FE08"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40A622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7D6365E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949278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67F6E4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1B708D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25,00%</w:t>
            </w:r>
          </w:p>
        </w:tc>
      </w:tr>
      <w:tr w:rsidR="00F958DF" w:rsidRPr="004C28E5" w14:paraId="4D9E54B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6F37D6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061DD17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0F9E3A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4E246697"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2</w:t>
      </w:r>
    </w:p>
    <w:tbl>
      <w:tblPr>
        <w:tblW w:w="4075" w:type="dxa"/>
        <w:tblLook w:val="04A0" w:firstRow="1" w:lastRow="0" w:firstColumn="1" w:lastColumn="0" w:noHBand="0" w:noVBand="1"/>
      </w:tblPr>
      <w:tblGrid>
        <w:gridCol w:w="756"/>
        <w:gridCol w:w="296"/>
        <w:gridCol w:w="756"/>
        <w:gridCol w:w="1311"/>
        <w:gridCol w:w="956"/>
      </w:tblGrid>
      <w:tr w:rsidR="00F958DF" w:rsidRPr="004C28E5" w14:paraId="39845CAC"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580899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0F2B64C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EC6415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66C4B98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40D9E7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17,39%</w:t>
            </w:r>
          </w:p>
        </w:tc>
      </w:tr>
      <w:tr w:rsidR="00F958DF" w:rsidRPr="004C28E5" w14:paraId="447E594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5E4037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37666D1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F73B1F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E5D50C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E347E1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7ED53A9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536EDE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3751B8C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52A2F1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13,33%</w:t>
            </w:r>
          </w:p>
        </w:tc>
      </w:tr>
      <w:tr w:rsidR="00F958DF" w:rsidRPr="004C28E5" w14:paraId="627D7D8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CF1EBA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17EACA2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55900B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8FC9465"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3460A2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310026A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DD890A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2831D39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A8F5D5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25,00%</w:t>
            </w:r>
          </w:p>
        </w:tc>
      </w:tr>
      <w:tr w:rsidR="00F958DF" w:rsidRPr="004C28E5" w14:paraId="4790E852"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CD5AC9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0C4B557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11B18B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C8CEA76"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D2D6D9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72D18DC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C39AC7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7B99431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1AFB3A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27,50%</w:t>
            </w:r>
          </w:p>
        </w:tc>
      </w:tr>
      <w:tr w:rsidR="00F958DF" w:rsidRPr="004C28E5" w14:paraId="054D1915"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50B78F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742BD21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0270DE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79C7FD03"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075" w:type="dxa"/>
        <w:tblLook w:val="04A0" w:firstRow="1" w:lastRow="0" w:firstColumn="1" w:lastColumn="0" w:noHBand="0" w:noVBand="1"/>
      </w:tblPr>
      <w:tblGrid>
        <w:gridCol w:w="756"/>
        <w:gridCol w:w="296"/>
        <w:gridCol w:w="756"/>
        <w:gridCol w:w="1311"/>
        <w:gridCol w:w="956"/>
      </w:tblGrid>
      <w:tr w:rsidR="00F958DF" w:rsidRPr="004C28E5" w14:paraId="6D9B4EE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84259C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7479BF6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DB0325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6B88640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A738AA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15,22%</w:t>
            </w:r>
          </w:p>
        </w:tc>
      </w:tr>
      <w:tr w:rsidR="00F958DF" w:rsidRPr="004C28E5" w14:paraId="008D78D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A3002F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1EEF679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16526C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4C4C1F8"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E625E3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2EC5836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A4FE64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1642316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46DD65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13,33%</w:t>
            </w:r>
          </w:p>
        </w:tc>
      </w:tr>
      <w:tr w:rsidR="00F958DF" w:rsidRPr="004C28E5" w14:paraId="75BE18E9"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B51EBF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60D5FDE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C7B6AD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5459D43"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8CE90F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479B2F6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776C26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120C116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4037FA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22,50%</w:t>
            </w:r>
          </w:p>
        </w:tc>
      </w:tr>
      <w:tr w:rsidR="00F958DF" w:rsidRPr="004C28E5" w14:paraId="77E01B3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AAEDA9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4104EF7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563271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0D485C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B80CFB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47AE7FD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C6C4B6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194990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CBEDA9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22,50%</w:t>
            </w:r>
          </w:p>
        </w:tc>
      </w:tr>
      <w:tr w:rsidR="00F958DF" w:rsidRPr="004C28E5" w14:paraId="3E9C499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41E1D7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725CE16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03F11D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0CBFC94D"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246ECD8A"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49975B17"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349A3F3A"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1C786D03"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4</w:t>
      </w:r>
    </w:p>
    <w:tbl>
      <w:tblPr>
        <w:tblW w:w="4075" w:type="dxa"/>
        <w:tblLook w:val="04A0" w:firstRow="1" w:lastRow="0" w:firstColumn="1" w:lastColumn="0" w:noHBand="0" w:noVBand="1"/>
      </w:tblPr>
      <w:tblGrid>
        <w:gridCol w:w="756"/>
        <w:gridCol w:w="296"/>
        <w:gridCol w:w="756"/>
        <w:gridCol w:w="1311"/>
        <w:gridCol w:w="956"/>
      </w:tblGrid>
      <w:tr w:rsidR="00F958DF" w:rsidRPr="004C28E5" w14:paraId="4DF71225"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2FAD6D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7C11E72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5DCA6B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0CF4B07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223AED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8,70%</w:t>
            </w:r>
          </w:p>
        </w:tc>
      </w:tr>
      <w:tr w:rsidR="00F958DF" w:rsidRPr="004C28E5" w14:paraId="554C5E5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A7FFD7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3B2AB66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0A3C1B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C6D2398"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DCBA14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37F79FD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1BC2D5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1B2500F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5A37FD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8,89%</w:t>
            </w:r>
          </w:p>
        </w:tc>
      </w:tr>
      <w:tr w:rsidR="00F958DF" w:rsidRPr="004C28E5" w14:paraId="1C50648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1FB3DA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3E7A36A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18F2A2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ECD14BB"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32D1A0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044D7FD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C2D9B5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6CAD42B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DE4D50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20,00%</w:t>
            </w:r>
          </w:p>
        </w:tc>
      </w:tr>
      <w:tr w:rsidR="00F958DF" w:rsidRPr="004C28E5" w14:paraId="6A2E2E22"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CA123B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4CE354B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836678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1403CC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8ACBFD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6649889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E0A7DC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6388CCA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21F2E4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20,00%</w:t>
            </w:r>
          </w:p>
        </w:tc>
      </w:tr>
      <w:tr w:rsidR="00F958DF" w:rsidRPr="004C28E5" w14:paraId="7974F2E7"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86975D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70DA8C2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B3E8B5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169787C0"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color w:val="000000" w:themeColor="text1"/>
          <w:sz w:val="24"/>
          <w:szCs w:val="24"/>
          <w:lang w:val="id-ID" w:eastAsia="id-ID"/>
        </w:rPr>
      </w:pPr>
      <w:r w:rsidRPr="004C28E5">
        <w:rPr>
          <w:rFonts w:ascii="Times New Roman" w:eastAsia="SimSun" w:hAnsi="Times New Roman" w:cs="Times New Roman"/>
          <w:b/>
          <w:bCs/>
          <w:color w:val="000000" w:themeColor="text1"/>
          <w:sz w:val="24"/>
          <w:szCs w:val="24"/>
          <w:lang w:val="id-ID" w:eastAsia="id-ID"/>
        </w:rPr>
        <w:t>Jam Ke 5</w:t>
      </w:r>
    </w:p>
    <w:tbl>
      <w:tblPr>
        <w:tblW w:w="4075" w:type="dxa"/>
        <w:tblLook w:val="04A0" w:firstRow="1" w:lastRow="0" w:firstColumn="1" w:lastColumn="0" w:noHBand="0" w:noVBand="1"/>
      </w:tblPr>
      <w:tblGrid>
        <w:gridCol w:w="756"/>
        <w:gridCol w:w="296"/>
        <w:gridCol w:w="756"/>
        <w:gridCol w:w="1311"/>
        <w:gridCol w:w="956"/>
      </w:tblGrid>
      <w:tr w:rsidR="00F958DF" w:rsidRPr="004C28E5" w14:paraId="02FEB235"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E3F7FB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7513FE8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B175EF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6AA354A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6F2FDC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6,52%</w:t>
            </w:r>
          </w:p>
        </w:tc>
      </w:tr>
      <w:tr w:rsidR="00F958DF" w:rsidRPr="004C28E5" w14:paraId="74A5699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00758D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34E83C2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C585AE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2DD8E09"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8D0911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445ABA8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7B3B0F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7398528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5A3401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6,67%</w:t>
            </w:r>
          </w:p>
        </w:tc>
      </w:tr>
      <w:tr w:rsidR="00F958DF" w:rsidRPr="004C28E5" w14:paraId="4E873DE2"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89EE28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22647D0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41C58C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C52EC83"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55DF4A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296" w:type="dxa"/>
            <w:tcBorders>
              <w:top w:val="nil"/>
              <w:left w:val="nil"/>
              <w:bottom w:val="single" w:sz="4" w:space="0" w:color="auto"/>
              <w:right w:val="nil"/>
            </w:tcBorders>
            <w:shd w:val="clear" w:color="auto" w:fill="auto"/>
            <w:noWrap/>
            <w:vAlign w:val="center"/>
            <w:hideMark/>
          </w:tcPr>
          <w:p w14:paraId="707F4D3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EC1E05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4EC84DA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5572C7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12,50%</w:t>
            </w:r>
          </w:p>
        </w:tc>
      </w:tr>
      <w:tr w:rsidR="00F958DF" w:rsidRPr="004C28E5" w14:paraId="5CBAA39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448387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61AB86D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C6012B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CD32DE0"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F2298A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296" w:type="dxa"/>
            <w:tcBorders>
              <w:top w:val="nil"/>
              <w:left w:val="nil"/>
              <w:bottom w:val="single" w:sz="4" w:space="0" w:color="auto"/>
              <w:right w:val="nil"/>
            </w:tcBorders>
            <w:shd w:val="clear" w:color="auto" w:fill="auto"/>
            <w:noWrap/>
            <w:vAlign w:val="center"/>
            <w:hideMark/>
          </w:tcPr>
          <w:p w14:paraId="6D47B68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332542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6CD3206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A8FE1B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15,00%</w:t>
            </w:r>
          </w:p>
        </w:tc>
      </w:tr>
      <w:tr w:rsidR="00F958DF" w:rsidRPr="004C28E5" w14:paraId="58A0965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C93E91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6161841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515992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23B3DA6D"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6</w:t>
      </w:r>
    </w:p>
    <w:tbl>
      <w:tblPr>
        <w:tblW w:w="4075" w:type="dxa"/>
        <w:tblLook w:val="04A0" w:firstRow="1" w:lastRow="0" w:firstColumn="1" w:lastColumn="0" w:noHBand="0" w:noVBand="1"/>
      </w:tblPr>
      <w:tblGrid>
        <w:gridCol w:w="756"/>
        <w:gridCol w:w="296"/>
        <w:gridCol w:w="756"/>
        <w:gridCol w:w="1311"/>
        <w:gridCol w:w="956"/>
      </w:tblGrid>
      <w:tr w:rsidR="00F958DF" w:rsidRPr="004C28E5" w14:paraId="4FC6960C"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5CF4D2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3CCEDA6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69DA57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48E0BBD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092EE2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6,52%</w:t>
            </w:r>
          </w:p>
        </w:tc>
      </w:tr>
      <w:tr w:rsidR="00F958DF" w:rsidRPr="004C28E5" w14:paraId="27AA43B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077226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456F8D4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38CB28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89F1E2C"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9F5307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5E51A67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D6BFD8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32E9AC7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989055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6,67%</w:t>
            </w:r>
          </w:p>
        </w:tc>
      </w:tr>
      <w:tr w:rsidR="00F958DF" w:rsidRPr="004C28E5" w14:paraId="24428B6C"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B55349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0ED0081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DD3DFE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CB7174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7EB7F8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296" w:type="dxa"/>
            <w:tcBorders>
              <w:top w:val="nil"/>
              <w:left w:val="nil"/>
              <w:bottom w:val="single" w:sz="4" w:space="0" w:color="auto"/>
              <w:right w:val="nil"/>
            </w:tcBorders>
            <w:shd w:val="clear" w:color="auto" w:fill="auto"/>
            <w:noWrap/>
            <w:vAlign w:val="center"/>
            <w:hideMark/>
          </w:tcPr>
          <w:p w14:paraId="1088615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B0A434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3C304D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B9E232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12,50%</w:t>
            </w:r>
          </w:p>
        </w:tc>
      </w:tr>
      <w:tr w:rsidR="00F958DF" w:rsidRPr="004C28E5" w14:paraId="2F20BF9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704307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76C532B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6380B9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51A0AF5"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662349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296" w:type="dxa"/>
            <w:tcBorders>
              <w:top w:val="nil"/>
              <w:left w:val="nil"/>
              <w:bottom w:val="single" w:sz="4" w:space="0" w:color="auto"/>
              <w:right w:val="nil"/>
            </w:tcBorders>
            <w:shd w:val="clear" w:color="auto" w:fill="auto"/>
            <w:noWrap/>
            <w:vAlign w:val="center"/>
            <w:hideMark/>
          </w:tcPr>
          <w:p w14:paraId="50880B3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E23746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0135867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D73233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15,00%</w:t>
            </w:r>
          </w:p>
        </w:tc>
      </w:tr>
      <w:tr w:rsidR="00F958DF" w:rsidRPr="004C28E5" w14:paraId="188B1705"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3233DA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4A00478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7C480B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2AFEDE2E"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4. Perhitungan Persen Radang untuk Kelompok IV</w:t>
      </w:r>
    </w:p>
    <w:p w14:paraId="0E9E4981"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075" w:type="dxa"/>
        <w:tblLook w:val="04A0" w:firstRow="1" w:lastRow="0" w:firstColumn="1" w:lastColumn="0" w:noHBand="0" w:noVBand="1"/>
      </w:tblPr>
      <w:tblGrid>
        <w:gridCol w:w="756"/>
        <w:gridCol w:w="296"/>
        <w:gridCol w:w="756"/>
        <w:gridCol w:w="1311"/>
        <w:gridCol w:w="956"/>
      </w:tblGrid>
      <w:tr w:rsidR="00F958DF" w:rsidRPr="004C28E5" w14:paraId="53FB724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976959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0555460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36D412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val="restart"/>
            <w:tcBorders>
              <w:top w:val="nil"/>
              <w:left w:val="nil"/>
              <w:bottom w:val="nil"/>
              <w:right w:val="nil"/>
            </w:tcBorders>
            <w:shd w:val="clear" w:color="auto" w:fill="auto"/>
            <w:noWrap/>
            <w:vAlign w:val="center"/>
            <w:hideMark/>
          </w:tcPr>
          <w:p w14:paraId="01696C9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4783E5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22,73%</w:t>
            </w:r>
          </w:p>
        </w:tc>
      </w:tr>
      <w:tr w:rsidR="00F958DF" w:rsidRPr="004C28E5" w14:paraId="64FAAB6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05B223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tcBorders>
              <w:top w:val="nil"/>
              <w:left w:val="nil"/>
              <w:bottom w:val="nil"/>
              <w:right w:val="nil"/>
            </w:tcBorders>
            <w:vAlign w:val="center"/>
            <w:hideMark/>
          </w:tcPr>
          <w:p w14:paraId="733BB84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51A173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E0BB35B"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F8F186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2FA86D9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B8197B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65A6417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62A40F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15,22%</w:t>
            </w:r>
          </w:p>
        </w:tc>
      </w:tr>
      <w:tr w:rsidR="00F958DF" w:rsidRPr="004C28E5" w14:paraId="7D7EEB8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1EC593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132669F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3BB24C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988DC5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91DFF2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0,052</w:t>
            </w:r>
          </w:p>
        </w:tc>
        <w:tc>
          <w:tcPr>
            <w:tcW w:w="296" w:type="dxa"/>
            <w:tcBorders>
              <w:top w:val="nil"/>
              <w:left w:val="nil"/>
              <w:bottom w:val="single" w:sz="4" w:space="0" w:color="auto"/>
              <w:right w:val="nil"/>
            </w:tcBorders>
            <w:shd w:val="clear" w:color="auto" w:fill="auto"/>
            <w:noWrap/>
            <w:vAlign w:val="center"/>
            <w:hideMark/>
          </w:tcPr>
          <w:p w14:paraId="5ED2005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963D18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val="restart"/>
            <w:tcBorders>
              <w:top w:val="nil"/>
              <w:left w:val="nil"/>
              <w:bottom w:val="nil"/>
              <w:right w:val="nil"/>
            </w:tcBorders>
            <w:shd w:val="clear" w:color="auto" w:fill="auto"/>
            <w:noWrap/>
            <w:vAlign w:val="center"/>
            <w:hideMark/>
          </w:tcPr>
          <w:p w14:paraId="456A5CF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C7E6F8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20,93%</w:t>
            </w:r>
          </w:p>
        </w:tc>
      </w:tr>
      <w:tr w:rsidR="00F958DF" w:rsidRPr="004C28E5" w14:paraId="49AF932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27ACB9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tcBorders>
              <w:top w:val="nil"/>
              <w:left w:val="nil"/>
              <w:bottom w:val="nil"/>
              <w:right w:val="nil"/>
            </w:tcBorders>
            <w:vAlign w:val="center"/>
            <w:hideMark/>
          </w:tcPr>
          <w:p w14:paraId="4BE0C6E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93B797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39D5B4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FAC757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46222DB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840B23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55013DD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BAF6AB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17,78%</w:t>
            </w:r>
          </w:p>
        </w:tc>
      </w:tr>
      <w:tr w:rsidR="00F958DF" w:rsidRPr="004C28E5" w14:paraId="46D5C5D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6C45FA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7695885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19C5E2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12133BEC"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06EE816A"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44B25154"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40C94695"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06E76739"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2</w:t>
      </w:r>
    </w:p>
    <w:tbl>
      <w:tblPr>
        <w:tblW w:w="4075" w:type="dxa"/>
        <w:tblLook w:val="04A0" w:firstRow="1" w:lastRow="0" w:firstColumn="1" w:lastColumn="0" w:noHBand="0" w:noVBand="1"/>
      </w:tblPr>
      <w:tblGrid>
        <w:gridCol w:w="756"/>
        <w:gridCol w:w="296"/>
        <w:gridCol w:w="756"/>
        <w:gridCol w:w="1311"/>
        <w:gridCol w:w="956"/>
      </w:tblGrid>
      <w:tr w:rsidR="00F958DF" w:rsidRPr="004C28E5" w14:paraId="770C2A9A"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66FB38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3646EFE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A6E2AB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val="restart"/>
            <w:tcBorders>
              <w:top w:val="nil"/>
              <w:left w:val="nil"/>
              <w:bottom w:val="nil"/>
              <w:right w:val="nil"/>
            </w:tcBorders>
            <w:shd w:val="clear" w:color="auto" w:fill="auto"/>
            <w:noWrap/>
            <w:vAlign w:val="center"/>
            <w:hideMark/>
          </w:tcPr>
          <w:p w14:paraId="4F687D8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6A36FF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22,73%</w:t>
            </w:r>
          </w:p>
        </w:tc>
      </w:tr>
      <w:tr w:rsidR="00F958DF" w:rsidRPr="004C28E5" w14:paraId="311F7C20"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8CB532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tcBorders>
              <w:top w:val="nil"/>
              <w:left w:val="nil"/>
              <w:bottom w:val="nil"/>
              <w:right w:val="nil"/>
            </w:tcBorders>
            <w:vAlign w:val="center"/>
            <w:hideMark/>
          </w:tcPr>
          <w:p w14:paraId="1B41C6B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57192F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8B7C7E3"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FE9972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5F59014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4938EA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5BD5B3C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05DC76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15,22%</w:t>
            </w:r>
          </w:p>
        </w:tc>
      </w:tr>
      <w:tr w:rsidR="00F958DF" w:rsidRPr="004C28E5" w14:paraId="5AFE8BE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D7C008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792DAD5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8608C9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66D5D7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249A08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0,052</w:t>
            </w:r>
          </w:p>
        </w:tc>
        <w:tc>
          <w:tcPr>
            <w:tcW w:w="296" w:type="dxa"/>
            <w:tcBorders>
              <w:top w:val="nil"/>
              <w:left w:val="nil"/>
              <w:bottom w:val="single" w:sz="4" w:space="0" w:color="auto"/>
              <w:right w:val="nil"/>
            </w:tcBorders>
            <w:shd w:val="clear" w:color="auto" w:fill="auto"/>
            <w:noWrap/>
            <w:vAlign w:val="center"/>
            <w:hideMark/>
          </w:tcPr>
          <w:p w14:paraId="0D9FB70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33C6D1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val="restart"/>
            <w:tcBorders>
              <w:top w:val="nil"/>
              <w:left w:val="nil"/>
              <w:bottom w:val="nil"/>
              <w:right w:val="nil"/>
            </w:tcBorders>
            <w:shd w:val="clear" w:color="auto" w:fill="auto"/>
            <w:noWrap/>
            <w:vAlign w:val="center"/>
            <w:hideMark/>
          </w:tcPr>
          <w:p w14:paraId="0032E3E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B5CE94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20,93%</w:t>
            </w:r>
          </w:p>
        </w:tc>
      </w:tr>
      <w:tr w:rsidR="00F958DF" w:rsidRPr="004C28E5" w14:paraId="3DEAE7F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CA8B52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tcBorders>
              <w:top w:val="nil"/>
              <w:left w:val="nil"/>
              <w:bottom w:val="nil"/>
              <w:right w:val="nil"/>
            </w:tcBorders>
            <w:vAlign w:val="center"/>
            <w:hideMark/>
          </w:tcPr>
          <w:p w14:paraId="4F3AF8F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46E7E2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8AFD72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7D1352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2FF2391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A8532A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62F4D77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5FB671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17,78%</w:t>
            </w:r>
          </w:p>
        </w:tc>
      </w:tr>
      <w:tr w:rsidR="00F958DF" w:rsidRPr="004C28E5" w14:paraId="10B4757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CDD79D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2797E70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986BAA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760AF7F2"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075" w:type="dxa"/>
        <w:tblLook w:val="04A0" w:firstRow="1" w:lastRow="0" w:firstColumn="1" w:lastColumn="0" w:noHBand="0" w:noVBand="1"/>
      </w:tblPr>
      <w:tblGrid>
        <w:gridCol w:w="756"/>
        <w:gridCol w:w="296"/>
        <w:gridCol w:w="756"/>
        <w:gridCol w:w="1311"/>
        <w:gridCol w:w="956"/>
      </w:tblGrid>
      <w:tr w:rsidR="00F958DF" w:rsidRPr="004C28E5" w14:paraId="063DFDB0"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DD6F51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0,052</w:t>
            </w:r>
          </w:p>
        </w:tc>
        <w:tc>
          <w:tcPr>
            <w:tcW w:w="296" w:type="dxa"/>
            <w:tcBorders>
              <w:top w:val="nil"/>
              <w:left w:val="nil"/>
              <w:bottom w:val="single" w:sz="4" w:space="0" w:color="auto"/>
              <w:right w:val="nil"/>
            </w:tcBorders>
            <w:shd w:val="clear" w:color="auto" w:fill="auto"/>
            <w:noWrap/>
            <w:vAlign w:val="center"/>
            <w:hideMark/>
          </w:tcPr>
          <w:p w14:paraId="5A84C4F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28573F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val="restart"/>
            <w:tcBorders>
              <w:top w:val="nil"/>
              <w:left w:val="nil"/>
              <w:bottom w:val="nil"/>
              <w:right w:val="nil"/>
            </w:tcBorders>
            <w:shd w:val="clear" w:color="auto" w:fill="auto"/>
            <w:noWrap/>
            <w:vAlign w:val="center"/>
            <w:hideMark/>
          </w:tcPr>
          <w:p w14:paraId="44BE15E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B5B3CF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18,18%</w:t>
            </w:r>
          </w:p>
        </w:tc>
      </w:tr>
      <w:tr w:rsidR="00F958DF" w:rsidRPr="004C28E5" w14:paraId="35AC946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33A006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tcBorders>
              <w:top w:val="nil"/>
              <w:left w:val="nil"/>
              <w:bottom w:val="nil"/>
              <w:right w:val="nil"/>
            </w:tcBorders>
            <w:vAlign w:val="center"/>
            <w:hideMark/>
          </w:tcPr>
          <w:p w14:paraId="332D995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75FEA4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6431C89"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8C69DD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36A3350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E3700A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0F21B53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B325DB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8,70%</w:t>
            </w:r>
          </w:p>
        </w:tc>
      </w:tr>
      <w:tr w:rsidR="00F958DF" w:rsidRPr="004C28E5" w14:paraId="7961F555"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7AA9DC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37744F7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41A209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0FF9D57"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E0DB6F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2F30E99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27E00C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val="restart"/>
            <w:tcBorders>
              <w:top w:val="nil"/>
              <w:left w:val="nil"/>
              <w:bottom w:val="nil"/>
              <w:right w:val="nil"/>
            </w:tcBorders>
            <w:shd w:val="clear" w:color="auto" w:fill="auto"/>
            <w:noWrap/>
            <w:vAlign w:val="center"/>
            <w:hideMark/>
          </w:tcPr>
          <w:p w14:paraId="36EF96C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07704C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18,60%</w:t>
            </w:r>
          </w:p>
        </w:tc>
      </w:tr>
      <w:tr w:rsidR="00F958DF" w:rsidRPr="004C28E5" w14:paraId="2FA90220"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943D1E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tcBorders>
              <w:top w:val="nil"/>
              <w:left w:val="nil"/>
              <w:bottom w:val="nil"/>
              <w:right w:val="nil"/>
            </w:tcBorders>
            <w:vAlign w:val="center"/>
            <w:hideMark/>
          </w:tcPr>
          <w:p w14:paraId="79D910D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768EF1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CAD345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1C3450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3B3B778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36658E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386D905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E479F0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11,11%</w:t>
            </w:r>
          </w:p>
        </w:tc>
      </w:tr>
      <w:tr w:rsidR="00F958DF" w:rsidRPr="004C28E5" w14:paraId="64700515"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BBF166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0CCA301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3A3228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387FDC62"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4</w:t>
      </w:r>
    </w:p>
    <w:tbl>
      <w:tblPr>
        <w:tblW w:w="4075" w:type="dxa"/>
        <w:tblLook w:val="04A0" w:firstRow="1" w:lastRow="0" w:firstColumn="1" w:lastColumn="0" w:noHBand="0" w:noVBand="1"/>
      </w:tblPr>
      <w:tblGrid>
        <w:gridCol w:w="756"/>
        <w:gridCol w:w="296"/>
        <w:gridCol w:w="756"/>
        <w:gridCol w:w="1311"/>
        <w:gridCol w:w="956"/>
      </w:tblGrid>
      <w:tr w:rsidR="00F958DF" w:rsidRPr="004C28E5" w14:paraId="5831A66A"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C3668B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6E5B97B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AD7DE2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val="restart"/>
            <w:tcBorders>
              <w:top w:val="nil"/>
              <w:left w:val="nil"/>
              <w:bottom w:val="nil"/>
              <w:right w:val="nil"/>
            </w:tcBorders>
            <w:shd w:val="clear" w:color="auto" w:fill="auto"/>
            <w:noWrap/>
            <w:vAlign w:val="center"/>
            <w:hideMark/>
          </w:tcPr>
          <w:p w14:paraId="56738C6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9DE821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15,91%</w:t>
            </w:r>
          </w:p>
        </w:tc>
      </w:tr>
      <w:tr w:rsidR="00F958DF" w:rsidRPr="004C28E5" w14:paraId="3F2ABC5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3CA063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tcBorders>
              <w:top w:val="nil"/>
              <w:left w:val="nil"/>
              <w:bottom w:val="nil"/>
              <w:right w:val="nil"/>
            </w:tcBorders>
            <w:vAlign w:val="center"/>
            <w:hideMark/>
          </w:tcPr>
          <w:p w14:paraId="785DB11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D60A1C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56DCC4B"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5880AC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0,052</w:t>
            </w:r>
          </w:p>
        </w:tc>
        <w:tc>
          <w:tcPr>
            <w:tcW w:w="296" w:type="dxa"/>
            <w:tcBorders>
              <w:top w:val="nil"/>
              <w:left w:val="nil"/>
              <w:bottom w:val="single" w:sz="4" w:space="0" w:color="auto"/>
              <w:right w:val="nil"/>
            </w:tcBorders>
            <w:shd w:val="clear" w:color="auto" w:fill="auto"/>
            <w:noWrap/>
            <w:vAlign w:val="center"/>
            <w:hideMark/>
          </w:tcPr>
          <w:p w14:paraId="2F13595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456B2D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5D1805A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D9E855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13,04%</w:t>
            </w:r>
          </w:p>
        </w:tc>
      </w:tr>
      <w:tr w:rsidR="00F958DF" w:rsidRPr="004C28E5" w14:paraId="23A1EB12"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0433EE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4ED1D03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22E41D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F634946"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5C3C9F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1327B39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5217DC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val="restart"/>
            <w:tcBorders>
              <w:top w:val="nil"/>
              <w:left w:val="nil"/>
              <w:bottom w:val="nil"/>
              <w:right w:val="nil"/>
            </w:tcBorders>
            <w:shd w:val="clear" w:color="auto" w:fill="auto"/>
            <w:noWrap/>
            <w:vAlign w:val="center"/>
            <w:hideMark/>
          </w:tcPr>
          <w:p w14:paraId="20E3E21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164497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18,60%</w:t>
            </w:r>
          </w:p>
        </w:tc>
      </w:tr>
      <w:tr w:rsidR="00F958DF" w:rsidRPr="004C28E5" w14:paraId="795324D1"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EFEE39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tcBorders>
              <w:top w:val="nil"/>
              <w:left w:val="nil"/>
              <w:bottom w:val="nil"/>
              <w:right w:val="nil"/>
            </w:tcBorders>
            <w:vAlign w:val="center"/>
            <w:hideMark/>
          </w:tcPr>
          <w:p w14:paraId="136EC81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BFDF95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BD4F853"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5B8583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0C1C29C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F7C09F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4498266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C06CC3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13,33%</w:t>
            </w:r>
          </w:p>
        </w:tc>
      </w:tr>
      <w:tr w:rsidR="00F958DF" w:rsidRPr="004C28E5" w14:paraId="55A12029"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44777A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04C5D99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5388DB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215BA2B5"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color w:val="000000" w:themeColor="text1"/>
          <w:sz w:val="24"/>
          <w:szCs w:val="24"/>
          <w:lang w:val="id-ID" w:eastAsia="id-ID"/>
        </w:rPr>
      </w:pPr>
      <w:r w:rsidRPr="004C28E5">
        <w:rPr>
          <w:rFonts w:ascii="Times New Roman" w:eastAsia="SimSun" w:hAnsi="Times New Roman" w:cs="Times New Roman"/>
          <w:b/>
          <w:bCs/>
          <w:color w:val="000000" w:themeColor="text1"/>
          <w:sz w:val="24"/>
          <w:szCs w:val="24"/>
          <w:lang w:val="id-ID" w:eastAsia="id-ID"/>
        </w:rPr>
        <w:t>Jam Ke 5</w:t>
      </w:r>
    </w:p>
    <w:tbl>
      <w:tblPr>
        <w:tblW w:w="4075" w:type="dxa"/>
        <w:tblLook w:val="04A0" w:firstRow="1" w:lastRow="0" w:firstColumn="1" w:lastColumn="0" w:noHBand="0" w:noVBand="1"/>
      </w:tblPr>
      <w:tblGrid>
        <w:gridCol w:w="756"/>
        <w:gridCol w:w="296"/>
        <w:gridCol w:w="756"/>
        <w:gridCol w:w="1311"/>
        <w:gridCol w:w="956"/>
      </w:tblGrid>
      <w:tr w:rsidR="00F958DF" w:rsidRPr="004C28E5" w14:paraId="21B610D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37DBD1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19CCE6B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4BAD00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val="restart"/>
            <w:tcBorders>
              <w:top w:val="nil"/>
              <w:left w:val="nil"/>
              <w:bottom w:val="nil"/>
              <w:right w:val="nil"/>
            </w:tcBorders>
            <w:shd w:val="clear" w:color="auto" w:fill="auto"/>
            <w:noWrap/>
            <w:vAlign w:val="center"/>
            <w:hideMark/>
          </w:tcPr>
          <w:p w14:paraId="6DCB20B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4B3D31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11,36%</w:t>
            </w:r>
          </w:p>
        </w:tc>
      </w:tr>
      <w:tr w:rsidR="00F958DF" w:rsidRPr="004C28E5" w14:paraId="4AC61EA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0B1E39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0,044</w:t>
            </w:r>
          </w:p>
        </w:tc>
        <w:tc>
          <w:tcPr>
            <w:tcW w:w="1311" w:type="dxa"/>
            <w:vMerge/>
            <w:tcBorders>
              <w:top w:val="nil"/>
              <w:left w:val="nil"/>
              <w:bottom w:val="nil"/>
              <w:right w:val="nil"/>
            </w:tcBorders>
            <w:vAlign w:val="center"/>
            <w:hideMark/>
          </w:tcPr>
          <w:p w14:paraId="237635D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8FC1BE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D3D0EB9"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D92513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6143A54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B290C0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70C05EC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F02106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8,70%</w:t>
            </w:r>
          </w:p>
        </w:tc>
      </w:tr>
      <w:tr w:rsidR="00F958DF" w:rsidRPr="004C28E5" w14:paraId="0812886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A6AA2F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07FB2D8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4A0DA22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88A4D07"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A08009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300C19B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B427DE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val="restart"/>
            <w:tcBorders>
              <w:top w:val="nil"/>
              <w:left w:val="nil"/>
              <w:bottom w:val="nil"/>
              <w:right w:val="nil"/>
            </w:tcBorders>
            <w:shd w:val="clear" w:color="auto" w:fill="auto"/>
            <w:noWrap/>
            <w:vAlign w:val="center"/>
            <w:hideMark/>
          </w:tcPr>
          <w:p w14:paraId="20E5089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D887F5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16,28%</w:t>
            </w:r>
          </w:p>
        </w:tc>
      </w:tr>
      <w:tr w:rsidR="00F958DF" w:rsidRPr="004C28E5" w14:paraId="7CB6CD3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CB9DB4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1311" w:type="dxa"/>
            <w:vMerge/>
            <w:tcBorders>
              <w:top w:val="nil"/>
              <w:left w:val="nil"/>
              <w:bottom w:val="nil"/>
              <w:right w:val="nil"/>
            </w:tcBorders>
            <w:vAlign w:val="center"/>
            <w:hideMark/>
          </w:tcPr>
          <w:p w14:paraId="011D6B6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0AD8AE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2E14C0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BEC4BC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0323777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2AA10B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val="restart"/>
            <w:tcBorders>
              <w:top w:val="nil"/>
              <w:left w:val="nil"/>
              <w:bottom w:val="nil"/>
              <w:right w:val="nil"/>
            </w:tcBorders>
            <w:shd w:val="clear" w:color="auto" w:fill="auto"/>
            <w:noWrap/>
            <w:vAlign w:val="center"/>
            <w:hideMark/>
          </w:tcPr>
          <w:p w14:paraId="514F9D6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655C13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11,11%</w:t>
            </w:r>
          </w:p>
        </w:tc>
      </w:tr>
      <w:tr w:rsidR="00F958DF" w:rsidRPr="004C28E5" w14:paraId="0F6C0CA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82E1FC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1311" w:type="dxa"/>
            <w:vMerge/>
            <w:tcBorders>
              <w:top w:val="nil"/>
              <w:left w:val="nil"/>
              <w:bottom w:val="nil"/>
              <w:right w:val="nil"/>
            </w:tcBorders>
            <w:vAlign w:val="center"/>
            <w:hideMark/>
          </w:tcPr>
          <w:p w14:paraId="0C85E57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7C0EDB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3F2F0D1C"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0B16B0DC"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008B988E"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7D6BBB7B"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29502B3E"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06682EA5"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6</w:t>
      </w:r>
    </w:p>
    <w:tbl>
      <w:tblPr>
        <w:tblW w:w="4075" w:type="dxa"/>
        <w:tblLook w:val="04A0" w:firstRow="1" w:lastRow="0" w:firstColumn="1" w:lastColumn="0" w:noHBand="0" w:noVBand="1"/>
      </w:tblPr>
      <w:tblGrid>
        <w:gridCol w:w="756"/>
        <w:gridCol w:w="296"/>
        <w:gridCol w:w="756"/>
        <w:gridCol w:w="1311"/>
        <w:gridCol w:w="956"/>
      </w:tblGrid>
      <w:tr w:rsidR="00424F6C" w:rsidRPr="004C28E5" w14:paraId="086E96B6" w14:textId="77777777" w:rsidTr="00793143">
        <w:trPr>
          <w:trHeight w:val="290"/>
        </w:trPr>
        <w:tc>
          <w:tcPr>
            <w:tcW w:w="756" w:type="dxa"/>
            <w:tcBorders>
              <w:top w:val="nil"/>
              <w:left w:val="nil"/>
              <w:bottom w:val="single" w:sz="4" w:space="0" w:color="auto"/>
              <w:right w:val="nil"/>
            </w:tcBorders>
            <w:shd w:val="clear" w:color="auto" w:fill="auto"/>
            <w:noWrap/>
            <w:vAlign w:val="center"/>
            <w:hideMark/>
          </w:tcPr>
          <w:p w14:paraId="461F9505"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0,049</w:t>
            </w:r>
          </w:p>
        </w:tc>
        <w:tc>
          <w:tcPr>
            <w:tcW w:w="296" w:type="dxa"/>
            <w:tcBorders>
              <w:top w:val="nil"/>
              <w:left w:val="nil"/>
              <w:bottom w:val="single" w:sz="4" w:space="0" w:color="auto"/>
              <w:right w:val="nil"/>
            </w:tcBorders>
            <w:shd w:val="clear" w:color="auto" w:fill="auto"/>
            <w:noWrap/>
            <w:vAlign w:val="center"/>
            <w:hideMark/>
          </w:tcPr>
          <w:p w14:paraId="44A4B27D"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756" w:type="dxa"/>
            <w:tcBorders>
              <w:top w:val="nil"/>
              <w:left w:val="nil"/>
              <w:bottom w:val="single" w:sz="4" w:space="0" w:color="auto"/>
              <w:right w:val="nil"/>
            </w:tcBorders>
            <w:shd w:val="clear" w:color="auto" w:fill="auto"/>
            <w:noWrap/>
            <w:vAlign w:val="center"/>
            <w:hideMark/>
          </w:tcPr>
          <w:p w14:paraId="7D603ECC"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1311" w:type="dxa"/>
            <w:vMerge w:val="restart"/>
            <w:tcBorders>
              <w:top w:val="nil"/>
              <w:left w:val="nil"/>
              <w:bottom w:val="nil"/>
              <w:right w:val="nil"/>
            </w:tcBorders>
            <w:shd w:val="clear" w:color="auto" w:fill="auto"/>
            <w:noWrap/>
            <w:vAlign w:val="center"/>
            <w:hideMark/>
          </w:tcPr>
          <w:p w14:paraId="70560CB2" w14:textId="5C3DEC5D" w:rsidR="00127985" w:rsidRPr="004C28E5" w:rsidRDefault="00424F6C" w:rsidP="00424F6C">
            <w:pPr>
              <w:spacing w:after="0" w:line="240" w:lineRule="auto"/>
              <w:ind w:left="-73"/>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xml:space="preserve">X 100 % </w:t>
            </w:r>
            <w:r w:rsidR="00127985" w:rsidRPr="004C28E5">
              <w:rPr>
                <w:rFonts w:ascii="Times New Roman" w:eastAsia="Times New Roman" w:hAnsi="Times New Roman" w:cs="Times New Roman"/>
                <w:color w:val="000000"/>
                <w:kern w:val="0"/>
                <w:sz w:val="24"/>
                <w:szCs w:val="24"/>
                <w:lang w:val="en-ID" w:eastAsia="en-ID"/>
                <w14:ligatures w14:val="none"/>
              </w:rPr>
              <w:t>=</w:t>
            </w:r>
          </w:p>
        </w:tc>
        <w:tc>
          <w:tcPr>
            <w:tcW w:w="956" w:type="dxa"/>
            <w:vMerge w:val="restart"/>
            <w:tcBorders>
              <w:top w:val="nil"/>
              <w:left w:val="nil"/>
              <w:bottom w:val="nil"/>
              <w:right w:val="nil"/>
            </w:tcBorders>
            <w:shd w:val="clear" w:color="auto" w:fill="auto"/>
            <w:noWrap/>
            <w:vAlign w:val="center"/>
            <w:hideMark/>
          </w:tcPr>
          <w:p w14:paraId="3031FAC8" w14:textId="08BAD531" w:rsidR="00127985" w:rsidRPr="004C28E5" w:rsidRDefault="00127985" w:rsidP="00793143">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11,36%</w:t>
            </w:r>
          </w:p>
        </w:tc>
      </w:tr>
      <w:tr w:rsidR="00424F6C" w:rsidRPr="004C28E5" w14:paraId="7A9CE77C" w14:textId="77777777" w:rsidTr="00793143">
        <w:trPr>
          <w:trHeight w:val="290"/>
        </w:trPr>
        <w:tc>
          <w:tcPr>
            <w:tcW w:w="1808" w:type="dxa"/>
            <w:gridSpan w:val="3"/>
            <w:tcBorders>
              <w:top w:val="single" w:sz="4" w:space="0" w:color="auto"/>
              <w:left w:val="nil"/>
              <w:bottom w:val="nil"/>
              <w:right w:val="nil"/>
            </w:tcBorders>
            <w:shd w:val="clear" w:color="auto" w:fill="auto"/>
            <w:noWrap/>
            <w:vAlign w:val="center"/>
            <w:hideMark/>
          </w:tcPr>
          <w:p w14:paraId="1598859C"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1311" w:type="dxa"/>
            <w:vMerge/>
            <w:tcBorders>
              <w:top w:val="nil"/>
              <w:left w:val="nil"/>
              <w:bottom w:val="nil"/>
              <w:right w:val="nil"/>
            </w:tcBorders>
            <w:vAlign w:val="center"/>
            <w:hideMark/>
          </w:tcPr>
          <w:p w14:paraId="174A5BB6" w14:textId="77777777" w:rsidR="00127985" w:rsidRPr="004C28E5" w:rsidRDefault="00127985" w:rsidP="00424F6C">
            <w:pPr>
              <w:spacing w:after="0" w:line="240" w:lineRule="auto"/>
              <w:ind w:left="-73"/>
              <w:rPr>
                <w:rFonts w:ascii="Times New Roman" w:eastAsia="Times New Roman" w:hAnsi="Times New Roman" w:cs="Times New Roman"/>
                <w:color w:val="000000"/>
                <w:kern w:val="0"/>
                <w:sz w:val="24"/>
                <w:szCs w:val="24"/>
                <w:lang w:val="en-ID" w:eastAsia="en-ID"/>
                <w14:ligatures w14:val="none"/>
              </w:rPr>
            </w:pPr>
          </w:p>
        </w:tc>
        <w:tc>
          <w:tcPr>
            <w:tcW w:w="956" w:type="dxa"/>
            <w:vMerge/>
            <w:tcBorders>
              <w:top w:val="nil"/>
              <w:left w:val="nil"/>
              <w:bottom w:val="nil"/>
              <w:right w:val="nil"/>
            </w:tcBorders>
            <w:vAlign w:val="center"/>
            <w:hideMark/>
          </w:tcPr>
          <w:p w14:paraId="1AAD04C6" w14:textId="77777777" w:rsidR="00127985" w:rsidRPr="004C28E5" w:rsidRDefault="00127985" w:rsidP="00424F6C">
            <w:pPr>
              <w:spacing w:after="0" w:line="240" w:lineRule="auto"/>
              <w:ind w:left="-108"/>
              <w:rPr>
                <w:rFonts w:ascii="Times New Roman" w:eastAsia="Times New Roman" w:hAnsi="Times New Roman" w:cs="Times New Roman"/>
                <w:color w:val="000000"/>
                <w:kern w:val="0"/>
                <w:sz w:val="24"/>
                <w:szCs w:val="24"/>
                <w:lang w:val="en-ID" w:eastAsia="en-ID"/>
                <w14:ligatures w14:val="none"/>
              </w:rPr>
            </w:pPr>
          </w:p>
        </w:tc>
      </w:tr>
      <w:tr w:rsidR="00424F6C" w:rsidRPr="004C28E5" w14:paraId="303755BD" w14:textId="77777777" w:rsidTr="00793143">
        <w:trPr>
          <w:trHeight w:val="290"/>
        </w:trPr>
        <w:tc>
          <w:tcPr>
            <w:tcW w:w="756" w:type="dxa"/>
            <w:tcBorders>
              <w:top w:val="nil"/>
              <w:left w:val="nil"/>
              <w:bottom w:val="single" w:sz="4" w:space="0" w:color="auto"/>
              <w:right w:val="nil"/>
            </w:tcBorders>
            <w:shd w:val="clear" w:color="auto" w:fill="auto"/>
            <w:noWrap/>
            <w:vAlign w:val="center"/>
            <w:hideMark/>
          </w:tcPr>
          <w:p w14:paraId="70696BCB"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w:t>
            </w:r>
          </w:p>
        </w:tc>
        <w:tc>
          <w:tcPr>
            <w:tcW w:w="296" w:type="dxa"/>
            <w:tcBorders>
              <w:top w:val="nil"/>
              <w:left w:val="nil"/>
              <w:bottom w:val="single" w:sz="4" w:space="0" w:color="auto"/>
              <w:right w:val="nil"/>
            </w:tcBorders>
            <w:shd w:val="clear" w:color="auto" w:fill="auto"/>
            <w:noWrap/>
            <w:vAlign w:val="center"/>
            <w:hideMark/>
          </w:tcPr>
          <w:p w14:paraId="17592C61"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756" w:type="dxa"/>
            <w:tcBorders>
              <w:top w:val="nil"/>
              <w:left w:val="nil"/>
              <w:bottom w:val="single" w:sz="4" w:space="0" w:color="auto"/>
              <w:right w:val="nil"/>
            </w:tcBorders>
            <w:shd w:val="clear" w:color="auto" w:fill="auto"/>
            <w:noWrap/>
            <w:vAlign w:val="center"/>
            <w:hideMark/>
          </w:tcPr>
          <w:p w14:paraId="530852CA"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1311" w:type="dxa"/>
            <w:vMerge w:val="restart"/>
            <w:tcBorders>
              <w:top w:val="nil"/>
              <w:left w:val="nil"/>
              <w:bottom w:val="nil"/>
              <w:right w:val="nil"/>
            </w:tcBorders>
            <w:shd w:val="clear" w:color="auto" w:fill="auto"/>
            <w:noWrap/>
            <w:vAlign w:val="center"/>
            <w:hideMark/>
          </w:tcPr>
          <w:p w14:paraId="015CE927" w14:textId="4EA197D5" w:rsidR="00127985" w:rsidRPr="004C28E5" w:rsidRDefault="00424F6C" w:rsidP="00424F6C">
            <w:pPr>
              <w:spacing w:after="0" w:line="240" w:lineRule="auto"/>
              <w:ind w:left="-73"/>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xml:space="preserve">X 100 % </w:t>
            </w:r>
            <w:r w:rsidR="00127985" w:rsidRPr="004C28E5">
              <w:rPr>
                <w:rFonts w:ascii="Times New Roman" w:eastAsia="Times New Roman" w:hAnsi="Times New Roman" w:cs="Times New Roman"/>
                <w:color w:val="000000"/>
                <w:kern w:val="0"/>
                <w:sz w:val="24"/>
                <w:szCs w:val="24"/>
                <w:lang w:val="en-ID" w:eastAsia="en-ID"/>
                <w14:ligatures w14:val="none"/>
              </w:rPr>
              <w:t>=</w:t>
            </w:r>
          </w:p>
        </w:tc>
        <w:tc>
          <w:tcPr>
            <w:tcW w:w="956" w:type="dxa"/>
            <w:vMerge w:val="restart"/>
            <w:tcBorders>
              <w:top w:val="nil"/>
              <w:left w:val="nil"/>
              <w:bottom w:val="nil"/>
              <w:right w:val="nil"/>
            </w:tcBorders>
            <w:shd w:val="clear" w:color="auto" w:fill="auto"/>
            <w:noWrap/>
            <w:vAlign w:val="center"/>
            <w:hideMark/>
          </w:tcPr>
          <w:p w14:paraId="64692182" w14:textId="029180E3" w:rsidR="00127985" w:rsidRPr="004C28E5" w:rsidRDefault="00127985" w:rsidP="00793143">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8,70%</w:t>
            </w:r>
          </w:p>
        </w:tc>
      </w:tr>
      <w:tr w:rsidR="00424F6C" w:rsidRPr="004C28E5" w14:paraId="5F884DAE" w14:textId="77777777" w:rsidTr="00793143">
        <w:trPr>
          <w:trHeight w:val="290"/>
        </w:trPr>
        <w:tc>
          <w:tcPr>
            <w:tcW w:w="1808" w:type="dxa"/>
            <w:gridSpan w:val="3"/>
            <w:tcBorders>
              <w:top w:val="single" w:sz="4" w:space="0" w:color="auto"/>
              <w:left w:val="nil"/>
              <w:bottom w:val="nil"/>
              <w:right w:val="nil"/>
            </w:tcBorders>
            <w:shd w:val="clear" w:color="auto" w:fill="auto"/>
            <w:noWrap/>
            <w:vAlign w:val="center"/>
            <w:hideMark/>
          </w:tcPr>
          <w:p w14:paraId="55E10CF9"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1311" w:type="dxa"/>
            <w:vMerge/>
            <w:tcBorders>
              <w:top w:val="nil"/>
              <w:left w:val="nil"/>
              <w:bottom w:val="nil"/>
              <w:right w:val="nil"/>
            </w:tcBorders>
            <w:vAlign w:val="center"/>
            <w:hideMark/>
          </w:tcPr>
          <w:p w14:paraId="35BB9A14" w14:textId="77777777" w:rsidR="00127985" w:rsidRPr="004C28E5" w:rsidRDefault="00127985" w:rsidP="00424F6C">
            <w:pPr>
              <w:spacing w:after="0" w:line="240" w:lineRule="auto"/>
              <w:ind w:left="-73"/>
              <w:rPr>
                <w:rFonts w:ascii="Times New Roman" w:eastAsia="Times New Roman" w:hAnsi="Times New Roman" w:cs="Times New Roman"/>
                <w:color w:val="000000"/>
                <w:kern w:val="0"/>
                <w:sz w:val="24"/>
                <w:szCs w:val="24"/>
                <w:lang w:val="en-ID" w:eastAsia="en-ID"/>
                <w14:ligatures w14:val="none"/>
              </w:rPr>
            </w:pPr>
          </w:p>
        </w:tc>
        <w:tc>
          <w:tcPr>
            <w:tcW w:w="956" w:type="dxa"/>
            <w:vMerge/>
            <w:tcBorders>
              <w:top w:val="nil"/>
              <w:left w:val="nil"/>
              <w:bottom w:val="nil"/>
              <w:right w:val="nil"/>
            </w:tcBorders>
            <w:vAlign w:val="center"/>
            <w:hideMark/>
          </w:tcPr>
          <w:p w14:paraId="7912C123" w14:textId="77777777" w:rsidR="00127985" w:rsidRPr="004C28E5" w:rsidRDefault="00127985" w:rsidP="00424F6C">
            <w:pPr>
              <w:spacing w:after="0" w:line="240" w:lineRule="auto"/>
              <w:ind w:left="-108"/>
              <w:rPr>
                <w:rFonts w:ascii="Times New Roman" w:eastAsia="Times New Roman" w:hAnsi="Times New Roman" w:cs="Times New Roman"/>
                <w:color w:val="000000"/>
                <w:kern w:val="0"/>
                <w:sz w:val="24"/>
                <w:szCs w:val="24"/>
                <w:lang w:val="en-ID" w:eastAsia="en-ID"/>
                <w14:ligatures w14:val="none"/>
              </w:rPr>
            </w:pPr>
          </w:p>
        </w:tc>
      </w:tr>
      <w:tr w:rsidR="00424F6C" w:rsidRPr="004C28E5" w14:paraId="3EEF577F" w14:textId="77777777" w:rsidTr="00793143">
        <w:trPr>
          <w:trHeight w:val="290"/>
        </w:trPr>
        <w:tc>
          <w:tcPr>
            <w:tcW w:w="756" w:type="dxa"/>
            <w:tcBorders>
              <w:top w:val="nil"/>
              <w:left w:val="nil"/>
              <w:bottom w:val="single" w:sz="4" w:space="0" w:color="auto"/>
              <w:right w:val="nil"/>
            </w:tcBorders>
            <w:shd w:val="clear" w:color="auto" w:fill="auto"/>
            <w:noWrap/>
            <w:vAlign w:val="center"/>
            <w:hideMark/>
          </w:tcPr>
          <w:p w14:paraId="0B18F0B1"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296" w:type="dxa"/>
            <w:tcBorders>
              <w:top w:val="nil"/>
              <w:left w:val="nil"/>
              <w:bottom w:val="single" w:sz="4" w:space="0" w:color="auto"/>
              <w:right w:val="nil"/>
            </w:tcBorders>
            <w:shd w:val="clear" w:color="auto" w:fill="auto"/>
            <w:noWrap/>
            <w:vAlign w:val="center"/>
            <w:hideMark/>
          </w:tcPr>
          <w:p w14:paraId="56D68007"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756" w:type="dxa"/>
            <w:tcBorders>
              <w:top w:val="nil"/>
              <w:left w:val="nil"/>
              <w:bottom w:val="single" w:sz="4" w:space="0" w:color="auto"/>
              <w:right w:val="nil"/>
            </w:tcBorders>
            <w:shd w:val="clear" w:color="auto" w:fill="auto"/>
            <w:noWrap/>
            <w:vAlign w:val="center"/>
            <w:hideMark/>
          </w:tcPr>
          <w:p w14:paraId="7DFA828D"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0,043</w:t>
            </w:r>
          </w:p>
        </w:tc>
        <w:tc>
          <w:tcPr>
            <w:tcW w:w="1311" w:type="dxa"/>
            <w:vMerge w:val="restart"/>
            <w:tcBorders>
              <w:top w:val="nil"/>
              <w:left w:val="nil"/>
              <w:bottom w:val="nil"/>
              <w:right w:val="nil"/>
            </w:tcBorders>
            <w:shd w:val="clear" w:color="auto" w:fill="auto"/>
            <w:noWrap/>
            <w:vAlign w:val="center"/>
            <w:hideMark/>
          </w:tcPr>
          <w:p w14:paraId="0E6F5EA6" w14:textId="313D3C7F" w:rsidR="00127985" w:rsidRPr="004C28E5" w:rsidRDefault="00424F6C" w:rsidP="00793143">
            <w:pPr>
              <w:spacing w:after="0" w:line="240" w:lineRule="auto"/>
              <w:ind w:left="-73"/>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X 100</w:t>
            </w:r>
            <w:r w:rsidR="00793143" w:rsidRPr="004C28E5">
              <w:rPr>
                <w:rFonts w:ascii="Times New Roman" w:eastAsia="Times New Roman" w:hAnsi="Times New Roman" w:cs="Times New Roman"/>
                <w:color w:val="000000"/>
                <w:kern w:val="0"/>
                <w:sz w:val="24"/>
                <w:szCs w:val="24"/>
                <w:lang w:val="en-ID" w:eastAsia="en-ID"/>
                <w14:ligatures w14:val="none"/>
              </w:rPr>
              <w:t xml:space="preserve"> </w:t>
            </w:r>
            <w:r w:rsidRPr="004C28E5">
              <w:rPr>
                <w:rFonts w:ascii="Times New Roman" w:eastAsia="Times New Roman" w:hAnsi="Times New Roman" w:cs="Times New Roman"/>
                <w:color w:val="000000"/>
                <w:kern w:val="0"/>
                <w:sz w:val="24"/>
                <w:szCs w:val="24"/>
                <w:lang w:val="en-ID" w:eastAsia="en-ID"/>
                <w14:ligatures w14:val="none"/>
              </w:rPr>
              <w:t xml:space="preserve">% </w:t>
            </w:r>
            <w:r w:rsidR="00127985" w:rsidRPr="004C28E5">
              <w:rPr>
                <w:rFonts w:ascii="Times New Roman" w:eastAsia="Times New Roman" w:hAnsi="Times New Roman" w:cs="Times New Roman"/>
                <w:color w:val="000000"/>
                <w:kern w:val="0"/>
                <w:sz w:val="24"/>
                <w:szCs w:val="24"/>
                <w:lang w:val="en-ID" w:eastAsia="en-ID"/>
                <w14:ligatures w14:val="none"/>
              </w:rPr>
              <w:t>=</w:t>
            </w:r>
          </w:p>
        </w:tc>
        <w:tc>
          <w:tcPr>
            <w:tcW w:w="956" w:type="dxa"/>
            <w:vMerge w:val="restart"/>
            <w:tcBorders>
              <w:top w:val="nil"/>
              <w:left w:val="nil"/>
              <w:bottom w:val="nil"/>
              <w:right w:val="nil"/>
            </w:tcBorders>
            <w:shd w:val="clear" w:color="auto" w:fill="auto"/>
            <w:noWrap/>
            <w:vAlign w:val="center"/>
            <w:hideMark/>
          </w:tcPr>
          <w:p w14:paraId="618ED0DB" w14:textId="230A2DE7" w:rsidR="00127985" w:rsidRPr="004C28E5" w:rsidRDefault="00127985" w:rsidP="00793143">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6,98%</w:t>
            </w:r>
          </w:p>
        </w:tc>
      </w:tr>
      <w:tr w:rsidR="00424F6C" w:rsidRPr="004C28E5" w14:paraId="27E55259" w14:textId="77777777" w:rsidTr="00793143">
        <w:trPr>
          <w:trHeight w:val="290"/>
        </w:trPr>
        <w:tc>
          <w:tcPr>
            <w:tcW w:w="1808" w:type="dxa"/>
            <w:gridSpan w:val="3"/>
            <w:tcBorders>
              <w:top w:val="single" w:sz="4" w:space="0" w:color="auto"/>
              <w:left w:val="nil"/>
              <w:bottom w:val="nil"/>
              <w:right w:val="nil"/>
            </w:tcBorders>
            <w:shd w:val="clear" w:color="auto" w:fill="auto"/>
            <w:noWrap/>
            <w:vAlign w:val="center"/>
            <w:hideMark/>
          </w:tcPr>
          <w:p w14:paraId="7EFC793A"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0,043</w:t>
            </w:r>
          </w:p>
        </w:tc>
        <w:tc>
          <w:tcPr>
            <w:tcW w:w="1311" w:type="dxa"/>
            <w:vMerge/>
            <w:tcBorders>
              <w:top w:val="nil"/>
              <w:left w:val="nil"/>
              <w:bottom w:val="nil"/>
              <w:right w:val="nil"/>
            </w:tcBorders>
            <w:vAlign w:val="center"/>
            <w:hideMark/>
          </w:tcPr>
          <w:p w14:paraId="36C39AF6" w14:textId="77777777" w:rsidR="00127985" w:rsidRPr="004C28E5" w:rsidRDefault="00127985" w:rsidP="00424F6C">
            <w:pPr>
              <w:spacing w:after="0" w:line="240" w:lineRule="auto"/>
              <w:ind w:left="-73"/>
              <w:rPr>
                <w:rFonts w:ascii="Times New Roman" w:eastAsia="Times New Roman" w:hAnsi="Times New Roman" w:cs="Times New Roman"/>
                <w:color w:val="000000"/>
                <w:kern w:val="0"/>
                <w:sz w:val="24"/>
                <w:szCs w:val="24"/>
                <w:lang w:val="en-ID" w:eastAsia="en-ID"/>
                <w14:ligatures w14:val="none"/>
              </w:rPr>
            </w:pPr>
          </w:p>
        </w:tc>
        <w:tc>
          <w:tcPr>
            <w:tcW w:w="956" w:type="dxa"/>
            <w:vMerge/>
            <w:tcBorders>
              <w:top w:val="nil"/>
              <w:left w:val="nil"/>
              <w:bottom w:val="nil"/>
              <w:right w:val="nil"/>
            </w:tcBorders>
            <w:vAlign w:val="center"/>
            <w:hideMark/>
          </w:tcPr>
          <w:p w14:paraId="091C90A2" w14:textId="77777777" w:rsidR="00127985" w:rsidRPr="004C28E5" w:rsidRDefault="00127985" w:rsidP="00424F6C">
            <w:pPr>
              <w:spacing w:after="0" w:line="240" w:lineRule="auto"/>
              <w:ind w:left="-108"/>
              <w:rPr>
                <w:rFonts w:ascii="Times New Roman" w:eastAsia="Times New Roman" w:hAnsi="Times New Roman" w:cs="Times New Roman"/>
                <w:color w:val="000000"/>
                <w:kern w:val="0"/>
                <w:sz w:val="24"/>
                <w:szCs w:val="24"/>
                <w:lang w:val="en-ID" w:eastAsia="en-ID"/>
                <w14:ligatures w14:val="none"/>
              </w:rPr>
            </w:pPr>
          </w:p>
        </w:tc>
      </w:tr>
      <w:tr w:rsidR="00424F6C" w:rsidRPr="004C28E5" w14:paraId="5CEBDAF9" w14:textId="77777777" w:rsidTr="00793143">
        <w:trPr>
          <w:trHeight w:val="290"/>
        </w:trPr>
        <w:tc>
          <w:tcPr>
            <w:tcW w:w="756" w:type="dxa"/>
            <w:tcBorders>
              <w:top w:val="nil"/>
              <w:left w:val="nil"/>
              <w:bottom w:val="single" w:sz="4" w:space="0" w:color="auto"/>
              <w:right w:val="nil"/>
            </w:tcBorders>
            <w:shd w:val="clear" w:color="auto" w:fill="auto"/>
            <w:noWrap/>
            <w:vAlign w:val="center"/>
            <w:hideMark/>
          </w:tcPr>
          <w:p w14:paraId="2394DC5A"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296" w:type="dxa"/>
            <w:tcBorders>
              <w:top w:val="nil"/>
              <w:left w:val="nil"/>
              <w:bottom w:val="single" w:sz="4" w:space="0" w:color="auto"/>
              <w:right w:val="nil"/>
            </w:tcBorders>
            <w:shd w:val="clear" w:color="auto" w:fill="auto"/>
            <w:noWrap/>
            <w:vAlign w:val="center"/>
            <w:hideMark/>
          </w:tcPr>
          <w:p w14:paraId="20D62F21"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756" w:type="dxa"/>
            <w:tcBorders>
              <w:top w:val="nil"/>
              <w:left w:val="nil"/>
              <w:bottom w:val="single" w:sz="4" w:space="0" w:color="auto"/>
              <w:right w:val="nil"/>
            </w:tcBorders>
            <w:shd w:val="clear" w:color="auto" w:fill="auto"/>
            <w:noWrap/>
            <w:vAlign w:val="center"/>
            <w:hideMark/>
          </w:tcPr>
          <w:p w14:paraId="53DAD4F0"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1311" w:type="dxa"/>
            <w:vMerge w:val="restart"/>
            <w:tcBorders>
              <w:top w:val="nil"/>
              <w:left w:val="nil"/>
              <w:bottom w:val="nil"/>
              <w:right w:val="nil"/>
            </w:tcBorders>
            <w:shd w:val="clear" w:color="auto" w:fill="auto"/>
            <w:noWrap/>
            <w:vAlign w:val="center"/>
            <w:hideMark/>
          </w:tcPr>
          <w:p w14:paraId="0D27CDC3" w14:textId="2D0E3271" w:rsidR="00127985" w:rsidRPr="004C28E5" w:rsidRDefault="00424F6C" w:rsidP="00424F6C">
            <w:pPr>
              <w:spacing w:after="0" w:line="240" w:lineRule="auto"/>
              <w:ind w:left="-73"/>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X 100 %</w:t>
            </w:r>
            <w:r w:rsidR="00793143" w:rsidRPr="004C28E5">
              <w:rPr>
                <w:rFonts w:ascii="Times New Roman" w:eastAsia="Times New Roman" w:hAnsi="Times New Roman" w:cs="Times New Roman"/>
                <w:color w:val="000000"/>
                <w:kern w:val="0"/>
                <w:sz w:val="24"/>
                <w:szCs w:val="24"/>
                <w:lang w:val="en-ID" w:eastAsia="en-ID"/>
                <w14:ligatures w14:val="none"/>
              </w:rPr>
              <w:t xml:space="preserve"> </w:t>
            </w:r>
            <w:r w:rsidR="00127985" w:rsidRPr="004C28E5">
              <w:rPr>
                <w:rFonts w:ascii="Times New Roman" w:eastAsia="Times New Roman" w:hAnsi="Times New Roman" w:cs="Times New Roman"/>
                <w:color w:val="000000"/>
                <w:kern w:val="0"/>
                <w:sz w:val="24"/>
                <w:szCs w:val="24"/>
                <w:lang w:val="en-ID" w:eastAsia="en-ID"/>
                <w14:ligatures w14:val="none"/>
              </w:rPr>
              <w:t>=</w:t>
            </w:r>
          </w:p>
        </w:tc>
        <w:tc>
          <w:tcPr>
            <w:tcW w:w="956" w:type="dxa"/>
            <w:vMerge w:val="restart"/>
            <w:tcBorders>
              <w:top w:val="nil"/>
              <w:left w:val="nil"/>
              <w:bottom w:val="nil"/>
              <w:right w:val="nil"/>
            </w:tcBorders>
            <w:shd w:val="clear" w:color="auto" w:fill="auto"/>
            <w:noWrap/>
            <w:vAlign w:val="center"/>
            <w:hideMark/>
          </w:tcPr>
          <w:p w14:paraId="4B0D6BC2" w14:textId="588FBB8E" w:rsidR="00127985" w:rsidRPr="004C28E5" w:rsidRDefault="00127985" w:rsidP="00793143">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2,22%</w:t>
            </w:r>
          </w:p>
        </w:tc>
      </w:tr>
      <w:tr w:rsidR="00424F6C" w:rsidRPr="004C28E5" w14:paraId="6F92B6F2" w14:textId="77777777" w:rsidTr="00793143">
        <w:trPr>
          <w:trHeight w:val="290"/>
        </w:trPr>
        <w:tc>
          <w:tcPr>
            <w:tcW w:w="1808" w:type="dxa"/>
            <w:gridSpan w:val="3"/>
            <w:tcBorders>
              <w:top w:val="single" w:sz="4" w:space="0" w:color="auto"/>
              <w:left w:val="nil"/>
              <w:bottom w:val="nil"/>
              <w:right w:val="nil"/>
            </w:tcBorders>
            <w:shd w:val="clear" w:color="auto" w:fill="auto"/>
            <w:noWrap/>
            <w:vAlign w:val="center"/>
            <w:hideMark/>
          </w:tcPr>
          <w:p w14:paraId="5F3C7911" w14:textId="77777777" w:rsidR="00127985" w:rsidRPr="004C28E5" w:rsidRDefault="00127985" w:rsidP="0012798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1311" w:type="dxa"/>
            <w:vMerge/>
            <w:tcBorders>
              <w:top w:val="nil"/>
              <w:left w:val="nil"/>
              <w:bottom w:val="nil"/>
              <w:right w:val="nil"/>
            </w:tcBorders>
            <w:vAlign w:val="center"/>
            <w:hideMark/>
          </w:tcPr>
          <w:p w14:paraId="2DFD6F9F" w14:textId="77777777" w:rsidR="00127985" w:rsidRPr="004C28E5" w:rsidRDefault="00127985" w:rsidP="00127985">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56" w:type="dxa"/>
            <w:vMerge/>
            <w:tcBorders>
              <w:top w:val="nil"/>
              <w:left w:val="nil"/>
              <w:bottom w:val="nil"/>
              <w:right w:val="nil"/>
            </w:tcBorders>
            <w:vAlign w:val="center"/>
            <w:hideMark/>
          </w:tcPr>
          <w:p w14:paraId="6EAFF68F" w14:textId="77777777" w:rsidR="00127985" w:rsidRPr="004C28E5" w:rsidRDefault="00127985" w:rsidP="00127985">
            <w:pPr>
              <w:spacing w:after="0" w:line="240" w:lineRule="auto"/>
              <w:rPr>
                <w:rFonts w:ascii="Times New Roman" w:eastAsia="Times New Roman" w:hAnsi="Times New Roman" w:cs="Times New Roman"/>
                <w:color w:val="000000"/>
                <w:kern w:val="0"/>
                <w:sz w:val="24"/>
                <w:szCs w:val="24"/>
                <w:lang w:val="en-ID" w:eastAsia="en-ID"/>
                <w14:ligatures w14:val="none"/>
              </w:rPr>
            </w:pPr>
          </w:p>
        </w:tc>
      </w:tr>
    </w:tbl>
    <w:p w14:paraId="1471306E"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 xml:space="preserve">5. Perhitungan Persen Radang untuk Kelompok V </w:t>
      </w:r>
    </w:p>
    <w:p w14:paraId="555B9685"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075" w:type="dxa"/>
        <w:tblLook w:val="04A0" w:firstRow="1" w:lastRow="0" w:firstColumn="1" w:lastColumn="0" w:noHBand="0" w:noVBand="1"/>
      </w:tblPr>
      <w:tblGrid>
        <w:gridCol w:w="756"/>
        <w:gridCol w:w="296"/>
        <w:gridCol w:w="756"/>
        <w:gridCol w:w="1311"/>
        <w:gridCol w:w="956"/>
      </w:tblGrid>
      <w:tr w:rsidR="00F958DF" w:rsidRPr="004C28E5" w14:paraId="51DB47C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5AA4CC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614F32D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65D90A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3E836C3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2DBB5D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14,89%</w:t>
            </w:r>
          </w:p>
        </w:tc>
      </w:tr>
      <w:tr w:rsidR="00F958DF" w:rsidRPr="004C28E5" w14:paraId="5930A00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45E6FB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15F1B7E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529A1C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C0C7E8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978A1E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63E922C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1E89ED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5422507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437574B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22,50%</w:t>
            </w:r>
          </w:p>
        </w:tc>
      </w:tr>
      <w:tr w:rsidR="00F958DF" w:rsidRPr="004C28E5" w14:paraId="208A13E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65E00C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6F503A3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3D72A9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469ACBB"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C2AB3E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3D43773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042112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61984B7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A94400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25,00%</w:t>
            </w:r>
          </w:p>
        </w:tc>
      </w:tr>
      <w:tr w:rsidR="00F958DF" w:rsidRPr="004C28E5" w14:paraId="32627F51"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514476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6603AFC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67B471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205730B"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7BB10F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2E873CC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532B49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5546139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C6962E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15,22%</w:t>
            </w:r>
          </w:p>
        </w:tc>
      </w:tr>
      <w:tr w:rsidR="00F958DF" w:rsidRPr="004C28E5" w14:paraId="2B498F58"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61B4F8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70C6C27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420041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400CE428"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2</w:t>
      </w:r>
    </w:p>
    <w:tbl>
      <w:tblPr>
        <w:tblW w:w="4075" w:type="dxa"/>
        <w:tblLook w:val="04A0" w:firstRow="1" w:lastRow="0" w:firstColumn="1" w:lastColumn="0" w:noHBand="0" w:noVBand="1"/>
      </w:tblPr>
      <w:tblGrid>
        <w:gridCol w:w="756"/>
        <w:gridCol w:w="296"/>
        <w:gridCol w:w="756"/>
        <w:gridCol w:w="1311"/>
        <w:gridCol w:w="956"/>
      </w:tblGrid>
      <w:tr w:rsidR="00F958DF" w:rsidRPr="004C28E5" w14:paraId="185FF5A6"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999AD6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279EC86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179D0F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0951344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B50086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14,89%</w:t>
            </w:r>
          </w:p>
        </w:tc>
      </w:tr>
      <w:tr w:rsidR="00F958DF" w:rsidRPr="004C28E5" w14:paraId="28DA15B8"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45F8FB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5118171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43BE55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7D566A00"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18008E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37E1CC8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C70054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20872B0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C8B0BF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22,50%</w:t>
            </w:r>
          </w:p>
        </w:tc>
      </w:tr>
      <w:tr w:rsidR="00F958DF" w:rsidRPr="004C28E5" w14:paraId="5078B6D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72D849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2844D28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34C482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7946FD1"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20C2D3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682EF37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C3EF25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45E328A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69C5C7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25,00%</w:t>
            </w:r>
          </w:p>
        </w:tc>
      </w:tr>
      <w:tr w:rsidR="00F958DF" w:rsidRPr="004C28E5" w14:paraId="6AFA24C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49260F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7E9DEA5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B34284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381F7D7"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962B3B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0,053</w:t>
            </w:r>
          </w:p>
        </w:tc>
        <w:tc>
          <w:tcPr>
            <w:tcW w:w="296" w:type="dxa"/>
            <w:tcBorders>
              <w:top w:val="nil"/>
              <w:left w:val="nil"/>
              <w:bottom w:val="single" w:sz="4" w:space="0" w:color="auto"/>
              <w:right w:val="nil"/>
            </w:tcBorders>
            <w:shd w:val="clear" w:color="auto" w:fill="auto"/>
            <w:noWrap/>
            <w:vAlign w:val="center"/>
            <w:hideMark/>
          </w:tcPr>
          <w:p w14:paraId="7A95A5B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A03FBD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65E1E36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5DD3D3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15,22%</w:t>
            </w:r>
          </w:p>
        </w:tc>
      </w:tr>
      <w:tr w:rsidR="00F958DF" w:rsidRPr="004C28E5" w14:paraId="110C4EBF"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C0DC7E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57BB9A4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3196A3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2035A08C"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075" w:type="dxa"/>
        <w:tblLook w:val="04A0" w:firstRow="1" w:lastRow="0" w:firstColumn="1" w:lastColumn="0" w:noHBand="0" w:noVBand="1"/>
      </w:tblPr>
      <w:tblGrid>
        <w:gridCol w:w="756"/>
        <w:gridCol w:w="296"/>
        <w:gridCol w:w="756"/>
        <w:gridCol w:w="1311"/>
        <w:gridCol w:w="956"/>
      </w:tblGrid>
      <w:tr w:rsidR="00F958DF" w:rsidRPr="004C28E5" w14:paraId="6315C4A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45CE65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0,051</w:t>
            </w:r>
          </w:p>
        </w:tc>
        <w:tc>
          <w:tcPr>
            <w:tcW w:w="296" w:type="dxa"/>
            <w:tcBorders>
              <w:top w:val="nil"/>
              <w:left w:val="nil"/>
              <w:bottom w:val="single" w:sz="4" w:space="0" w:color="auto"/>
              <w:right w:val="nil"/>
            </w:tcBorders>
            <w:shd w:val="clear" w:color="auto" w:fill="auto"/>
            <w:noWrap/>
            <w:vAlign w:val="center"/>
            <w:hideMark/>
          </w:tcPr>
          <w:p w14:paraId="3AFC618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F36696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6576B42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5EA92F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8,51%</w:t>
            </w:r>
          </w:p>
        </w:tc>
      </w:tr>
      <w:tr w:rsidR="00F958DF" w:rsidRPr="004C28E5" w14:paraId="40E3BCC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527401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5DD1CBD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48657D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59CDCD9"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BCED01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296" w:type="dxa"/>
            <w:tcBorders>
              <w:top w:val="nil"/>
              <w:left w:val="nil"/>
              <w:bottom w:val="single" w:sz="4" w:space="0" w:color="auto"/>
              <w:right w:val="nil"/>
            </w:tcBorders>
            <w:shd w:val="clear" w:color="auto" w:fill="auto"/>
            <w:noWrap/>
            <w:vAlign w:val="center"/>
            <w:hideMark/>
          </w:tcPr>
          <w:p w14:paraId="48114D4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ACF927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68328CA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64A25E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17,50%</w:t>
            </w:r>
          </w:p>
        </w:tc>
      </w:tr>
      <w:tr w:rsidR="00F958DF" w:rsidRPr="004C28E5" w14:paraId="726E9F68"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DD120B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1AE0C29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B95872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9DB77C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8E65A7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582A0AB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FE99C6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2022867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78D7C0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20,00%</w:t>
            </w:r>
          </w:p>
        </w:tc>
      </w:tr>
      <w:tr w:rsidR="00F958DF" w:rsidRPr="004C28E5" w14:paraId="2CCA4708"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38FBED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2C9980B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7EAFBC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2F7ECFC"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713BEC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7B8B571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B9A374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564656C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37D24C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8,70%</w:t>
            </w:r>
          </w:p>
        </w:tc>
      </w:tr>
      <w:tr w:rsidR="00F958DF" w:rsidRPr="004C28E5" w14:paraId="41741AA0"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C4B567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4140E1A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11EB0D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1E2E4E35"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717B182C"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6E76CC3E"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61CFC564"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1A5B56C8"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4</w:t>
      </w:r>
    </w:p>
    <w:tbl>
      <w:tblPr>
        <w:tblW w:w="4075" w:type="dxa"/>
        <w:tblLook w:val="04A0" w:firstRow="1" w:lastRow="0" w:firstColumn="1" w:lastColumn="0" w:noHBand="0" w:noVBand="1"/>
      </w:tblPr>
      <w:tblGrid>
        <w:gridCol w:w="756"/>
        <w:gridCol w:w="296"/>
        <w:gridCol w:w="756"/>
        <w:gridCol w:w="1311"/>
        <w:gridCol w:w="956"/>
      </w:tblGrid>
      <w:tr w:rsidR="00F958DF" w:rsidRPr="004C28E5" w14:paraId="705D2D6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D1D07C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1DC138D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8AD484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4ABA6E8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D30489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6,38%</w:t>
            </w:r>
          </w:p>
        </w:tc>
      </w:tr>
      <w:tr w:rsidR="00F958DF" w:rsidRPr="004C28E5" w14:paraId="58162DD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1A4C2E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68D51D8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2DBDF6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67575BFB"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5E9462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0,045</w:t>
            </w:r>
          </w:p>
        </w:tc>
        <w:tc>
          <w:tcPr>
            <w:tcW w:w="296" w:type="dxa"/>
            <w:tcBorders>
              <w:top w:val="nil"/>
              <w:left w:val="nil"/>
              <w:bottom w:val="single" w:sz="4" w:space="0" w:color="auto"/>
              <w:right w:val="nil"/>
            </w:tcBorders>
            <w:shd w:val="clear" w:color="auto" w:fill="auto"/>
            <w:noWrap/>
            <w:vAlign w:val="center"/>
            <w:hideMark/>
          </w:tcPr>
          <w:p w14:paraId="4135371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18F169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59618EC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EAEEA1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12,50%</w:t>
            </w:r>
          </w:p>
        </w:tc>
      </w:tr>
      <w:tr w:rsidR="00F958DF" w:rsidRPr="004C28E5" w14:paraId="71EC0F6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D708E0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0205F80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A0877E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086E01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8183F1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2538DFE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1F32BA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8DEE4D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9FCC10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20,00%</w:t>
            </w:r>
          </w:p>
        </w:tc>
      </w:tr>
      <w:tr w:rsidR="00F958DF" w:rsidRPr="004C28E5" w14:paraId="5D47ECE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150DB4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75F920B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168D1D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476BB58"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B58C0E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06EDF78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23CB43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1DDA0C6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11A994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8,70%</w:t>
            </w:r>
          </w:p>
        </w:tc>
      </w:tr>
      <w:tr w:rsidR="00F958DF" w:rsidRPr="004C28E5" w14:paraId="59559A2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9FDD93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7A81E57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44C2C8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440792D9"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color w:val="000000" w:themeColor="text1"/>
          <w:sz w:val="24"/>
          <w:szCs w:val="24"/>
          <w:lang w:val="id-ID" w:eastAsia="id-ID"/>
        </w:rPr>
      </w:pPr>
      <w:r w:rsidRPr="004C28E5">
        <w:rPr>
          <w:rFonts w:ascii="Times New Roman" w:eastAsia="SimSun" w:hAnsi="Times New Roman" w:cs="Times New Roman"/>
          <w:b/>
          <w:bCs/>
          <w:color w:val="000000" w:themeColor="text1"/>
          <w:sz w:val="24"/>
          <w:szCs w:val="24"/>
          <w:lang w:val="id-ID" w:eastAsia="id-ID"/>
        </w:rPr>
        <w:t>Jam Ke 5</w:t>
      </w:r>
    </w:p>
    <w:tbl>
      <w:tblPr>
        <w:tblW w:w="3955" w:type="dxa"/>
        <w:tblLook w:val="04A0" w:firstRow="1" w:lastRow="0" w:firstColumn="1" w:lastColumn="0" w:noHBand="0" w:noVBand="1"/>
      </w:tblPr>
      <w:tblGrid>
        <w:gridCol w:w="756"/>
        <w:gridCol w:w="296"/>
        <w:gridCol w:w="756"/>
        <w:gridCol w:w="1311"/>
        <w:gridCol w:w="836"/>
      </w:tblGrid>
      <w:tr w:rsidR="00F958DF" w:rsidRPr="004C28E5" w14:paraId="395388D0"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199700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266B137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4D7413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00ED5AD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2CC2696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2,13%</w:t>
            </w:r>
          </w:p>
        </w:tc>
      </w:tr>
      <w:tr w:rsidR="00F958DF" w:rsidRPr="004C28E5" w14:paraId="44E6A922"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4B46F7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2924E69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07AE4DA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124D1F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FF35B8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296" w:type="dxa"/>
            <w:tcBorders>
              <w:top w:val="nil"/>
              <w:left w:val="nil"/>
              <w:bottom w:val="single" w:sz="4" w:space="0" w:color="auto"/>
              <w:right w:val="nil"/>
            </w:tcBorders>
            <w:shd w:val="clear" w:color="auto" w:fill="auto"/>
            <w:noWrap/>
            <w:vAlign w:val="center"/>
            <w:hideMark/>
          </w:tcPr>
          <w:p w14:paraId="160B7CF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1C62D0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AB9635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7524001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7,50%</w:t>
            </w:r>
          </w:p>
        </w:tc>
      </w:tr>
      <w:tr w:rsidR="00F958DF" w:rsidRPr="004C28E5" w14:paraId="3216FF4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C96E4F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43DBA0F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5BBB0E0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0FFA377"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74B6E7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296" w:type="dxa"/>
            <w:tcBorders>
              <w:top w:val="nil"/>
              <w:left w:val="nil"/>
              <w:bottom w:val="single" w:sz="4" w:space="0" w:color="auto"/>
              <w:right w:val="nil"/>
            </w:tcBorders>
            <w:shd w:val="clear" w:color="auto" w:fill="auto"/>
            <w:noWrap/>
            <w:vAlign w:val="center"/>
            <w:hideMark/>
          </w:tcPr>
          <w:p w14:paraId="63D92C0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D7C261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ECD6C9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69CB8D7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7,50%</w:t>
            </w:r>
          </w:p>
        </w:tc>
      </w:tr>
      <w:tr w:rsidR="00F958DF" w:rsidRPr="004C28E5" w14:paraId="3C671140"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A2EE8C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64A48D8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17D75F1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B148679"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90DAAAD"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7C59944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39B259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41FCEC3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1EFDD65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6,52%</w:t>
            </w:r>
          </w:p>
        </w:tc>
      </w:tr>
      <w:tr w:rsidR="00F958DF" w:rsidRPr="004C28E5" w14:paraId="3E321DEE"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D7792A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5F4190B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715AA9D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23B30D4D"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6</w:t>
      </w:r>
    </w:p>
    <w:tbl>
      <w:tblPr>
        <w:tblW w:w="3955" w:type="dxa"/>
        <w:tblLook w:val="04A0" w:firstRow="1" w:lastRow="0" w:firstColumn="1" w:lastColumn="0" w:noHBand="0" w:noVBand="1"/>
      </w:tblPr>
      <w:tblGrid>
        <w:gridCol w:w="756"/>
        <w:gridCol w:w="296"/>
        <w:gridCol w:w="756"/>
        <w:gridCol w:w="1311"/>
        <w:gridCol w:w="836"/>
      </w:tblGrid>
      <w:tr w:rsidR="00F958DF" w:rsidRPr="004C28E5" w14:paraId="6821C4A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71214A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7BAED75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D87A61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57FC258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7F39D15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2,13%</w:t>
            </w:r>
          </w:p>
        </w:tc>
      </w:tr>
      <w:tr w:rsidR="00F958DF" w:rsidRPr="004C28E5" w14:paraId="3670798C"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728171C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6AF629C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00AE369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35F810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3F3C90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0,042</w:t>
            </w:r>
          </w:p>
        </w:tc>
        <w:tc>
          <w:tcPr>
            <w:tcW w:w="296" w:type="dxa"/>
            <w:tcBorders>
              <w:top w:val="nil"/>
              <w:left w:val="nil"/>
              <w:bottom w:val="single" w:sz="4" w:space="0" w:color="auto"/>
              <w:right w:val="nil"/>
            </w:tcBorders>
            <w:shd w:val="clear" w:color="auto" w:fill="auto"/>
            <w:noWrap/>
            <w:vAlign w:val="center"/>
            <w:hideMark/>
          </w:tcPr>
          <w:p w14:paraId="0A73D65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8F2249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1C737B8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15575B8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5,00%</w:t>
            </w:r>
          </w:p>
        </w:tc>
      </w:tr>
      <w:tr w:rsidR="00F958DF" w:rsidRPr="004C28E5" w14:paraId="44A63FDE"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1E5660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2887B96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79E0EB0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F4CAE56"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8ED021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0,042</w:t>
            </w:r>
          </w:p>
        </w:tc>
        <w:tc>
          <w:tcPr>
            <w:tcW w:w="296" w:type="dxa"/>
            <w:tcBorders>
              <w:top w:val="nil"/>
              <w:left w:val="nil"/>
              <w:bottom w:val="single" w:sz="4" w:space="0" w:color="auto"/>
              <w:right w:val="nil"/>
            </w:tcBorders>
            <w:shd w:val="clear" w:color="auto" w:fill="auto"/>
            <w:noWrap/>
            <w:vAlign w:val="center"/>
            <w:hideMark/>
          </w:tcPr>
          <w:p w14:paraId="7775E90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17A502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4C616CB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50956B9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5,00%</w:t>
            </w:r>
          </w:p>
        </w:tc>
      </w:tr>
      <w:tr w:rsidR="00F958DF" w:rsidRPr="004C28E5" w14:paraId="45ED2220"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BC8DB1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338A67B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5FB88C5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B78E5CC"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542FFC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665AC96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3ECA3D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685771B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7DB31D5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4,35%</w:t>
            </w:r>
          </w:p>
        </w:tc>
      </w:tr>
      <w:tr w:rsidR="00F958DF" w:rsidRPr="004C28E5" w14:paraId="1FE88C17"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814ABA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5C094E9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6C19413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37531A69"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6. Perhitungan Persen Radang untuk Kelompok VI</w:t>
      </w:r>
    </w:p>
    <w:p w14:paraId="0A28EFA3"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075" w:type="dxa"/>
        <w:tblLook w:val="04A0" w:firstRow="1" w:lastRow="0" w:firstColumn="1" w:lastColumn="0" w:noHBand="0" w:noVBand="1"/>
      </w:tblPr>
      <w:tblGrid>
        <w:gridCol w:w="756"/>
        <w:gridCol w:w="296"/>
        <w:gridCol w:w="756"/>
        <w:gridCol w:w="1311"/>
        <w:gridCol w:w="956"/>
      </w:tblGrid>
      <w:tr w:rsidR="00F958DF" w:rsidRPr="004C28E5" w14:paraId="232C078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F7DEA3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7C906F4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C09719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2158CC9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6AD589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17,39%</w:t>
            </w:r>
          </w:p>
        </w:tc>
      </w:tr>
      <w:tr w:rsidR="00F958DF" w:rsidRPr="004C28E5" w14:paraId="1293663A"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B2A614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53E284F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414873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4A9C9F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BC5897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2437CEF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C0B6B5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2D21B66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15E95E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22,50%</w:t>
            </w:r>
          </w:p>
        </w:tc>
      </w:tr>
      <w:tr w:rsidR="00F958DF" w:rsidRPr="004C28E5" w14:paraId="16814ABB"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0B6A72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1A3884D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54DD8C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B847783"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91CA54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5AFCDBC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1897BF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0265EF4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1B98446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17,02%</w:t>
            </w:r>
          </w:p>
        </w:tc>
      </w:tr>
      <w:tr w:rsidR="00F958DF" w:rsidRPr="004C28E5" w14:paraId="70131C2C"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3E9BC7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18F1412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A5D806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A5A852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82CA57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53D4AC3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0DF4F4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1F0874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3832CC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22,50%</w:t>
            </w:r>
          </w:p>
        </w:tc>
      </w:tr>
      <w:tr w:rsidR="00F958DF" w:rsidRPr="004C28E5" w14:paraId="502A5B3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DB3B49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0223C2E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30F8B45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03F980DB"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15D1166C"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456C216B"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31D16DAC"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1155DDF1"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2</w:t>
      </w:r>
    </w:p>
    <w:tbl>
      <w:tblPr>
        <w:tblW w:w="4075" w:type="dxa"/>
        <w:tblLook w:val="04A0" w:firstRow="1" w:lastRow="0" w:firstColumn="1" w:lastColumn="0" w:noHBand="0" w:noVBand="1"/>
      </w:tblPr>
      <w:tblGrid>
        <w:gridCol w:w="756"/>
        <w:gridCol w:w="296"/>
        <w:gridCol w:w="756"/>
        <w:gridCol w:w="1311"/>
        <w:gridCol w:w="956"/>
      </w:tblGrid>
      <w:tr w:rsidR="00F958DF" w:rsidRPr="004C28E5" w14:paraId="2058144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6301C9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0,054</w:t>
            </w:r>
          </w:p>
        </w:tc>
        <w:tc>
          <w:tcPr>
            <w:tcW w:w="296" w:type="dxa"/>
            <w:tcBorders>
              <w:top w:val="nil"/>
              <w:left w:val="nil"/>
              <w:bottom w:val="single" w:sz="4" w:space="0" w:color="auto"/>
              <w:right w:val="nil"/>
            </w:tcBorders>
            <w:shd w:val="clear" w:color="auto" w:fill="auto"/>
            <w:noWrap/>
            <w:vAlign w:val="center"/>
            <w:hideMark/>
          </w:tcPr>
          <w:p w14:paraId="1EC50BD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086337A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615ADCA1"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5CEF9F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17,39%</w:t>
            </w:r>
          </w:p>
        </w:tc>
      </w:tr>
      <w:tr w:rsidR="00F958DF" w:rsidRPr="004C28E5" w14:paraId="58D31A1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E0FC82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6E7F705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2A06901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D73EC9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59C229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41E7027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655AD3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2FE34D6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3E1E5A1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22,50%</w:t>
            </w:r>
          </w:p>
        </w:tc>
      </w:tr>
      <w:tr w:rsidR="00F958DF" w:rsidRPr="004C28E5" w14:paraId="71F0EBA9"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3493A5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3B4F3C3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9C627C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140354E4"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28DA19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0,055</w:t>
            </w:r>
          </w:p>
        </w:tc>
        <w:tc>
          <w:tcPr>
            <w:tcW w:w="296" w:type="dxa"/>
            <w:tcBorders>
              <w:top w:val="nil"/>
              <w:left w:val="nil"/>
              <w:bottom w:val="single" w:sz="4" w:space="0" w:color="auto"/>
              <w:right w:val="nil"/>
            </w:tcBorders>
            <w:shd w:val="clear" w:color="auto" w:fill="auto"/>
            <w:noWrap/>
            <w:vAlign w:val="center"/>
            <w:hideMark/>
          </w:tcPr>
          <w:p w14:paraId="4E7CE69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8A7D6D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49E9228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FDFB3D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17,02%</w:t>
            </w:r>
          </w:p>
        </w:tc>
      </w:tr>
      <w:tr w:rsidR="00F958DF" w:rsidRPr="004C28E5" w14:paraId="33C61177"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EDC662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4846B56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BAA6A8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0BC610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098DA3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12F7937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EE049B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D79C2E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3362F2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22,50%</w:t>
            </w:r>
          </w:p>
        </w:tc>
      </w:tr>
      <w:tr w:rsidR="00F958DF" w:rsidRPr="004C28E5" w14:paraId="0DAC7E0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5E2622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38DBFCC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A7E631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2D6B2151"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075" w:type="dxa"/>
        <w:tblLook w:val="04A0" w:firstRow="1" w:lastRow="0" w:firstColumn="1" w:lastColumn="0" w:noHBand="0" w:noVBand="1"/>
      </w:tblPr>
      <w:tblGrid>
        <w:gridCol w:w="756"/>
        <w:gridCol w:w="296"/>
        <w:gridCol w:w="756"/>
        <w:gridCol w:w="1311"/>
        <w:gridCol w:w="956"/>
      </w:tblGrid>
      <w:tr w:rsidR="00F958DF" w:rsidRPr="004C28E5" w14:paraId="1887EA4A"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1E9ED4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06418AC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B74B12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66BE22D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274B8DB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8,70%</w:t>
            </w:r>
          </w:p>
        </w:tc>
      </w:tr>
      <w:tr w:rsidR="00F958DF" w:rsidRPr="004C28E5" w14:paraId="5694EDB6"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133DFB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2E1955B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CFAA4E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237D055"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A70370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2DFB240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6A2651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6F0C9B1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51A7821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20,00%</w:t>
            </w:r>
          </w:p>
        </w:tc>
      </w:tr>
      <w:tr w:rsidR="00F958DF" w:rsidRPr="004C28E5" w14:paraId="2250AF77"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240040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7CE74E6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50B747F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35FC0C96"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0C682ED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0,05</w:t>
            </w:r>
          </w:p>
        </w:tc>
        <w:tc>
          <w:tcPr>
            <w:tcW w:w="296" w:type="dxa"/>
            <w:tcBorders>
              <w:top w:val="nil"/>
              <w:left w:val="nil"/>
              <w:bottom w:val="single" w:sz="4" w:space="0" w:color="auto"/>
              <w:right w:val="nil"/>
            </w:tcBorders>
            <w:shd w:val="clear" w:color="auto" w:fill="auto"/>
            <w:noWrap/>
            <w:vAlign w:val="center"/>
            <w:hideMark/>
          </w:tcPr>
          <w:p w14:paraId="13D8BF7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D35691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050E11D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7CF47A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6,38%</w:t>
            </w:r>
          </w:p>
        </w:tc>
      </w:tr>
      <w:tr w:rsidR="00F958DF" w:rsidRPr="004C28E5" w14:paraId="53454431"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17B9E3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1E70DDD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6AFBA71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63A220F1"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355DFF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307D201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B447EF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1DC7086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799D58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22,50%</w:t>
            </w:r>
          </w:p>
        </w:tc>
      </w:tr>
      <w:tr w:rsidR="00F958DF" w:rsidRPr="004C28E5" w14:paraId="6DCCC207"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DD6A9A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0F38097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3CF2BB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633C695F"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4</w:t>
      </w:r>
    </w:p>
    <w:tbl>
      <w:tblPr>
        <w:tblW w:w="4075" w:type="dxa"/>
        <w:tblLook w:val="04A0" w:firstRow="1" w:lastRow="0" w:firstColumn="1" w:lastColumn="0" w:noHBand="0" w:noVBand="1"/>
      </w:tblPr>
      <w:tblGrid>
        <w:gridCol w:w="756"/>
        <w:gridCol w:w="296"/>
        <w:gridCol w:w="756"/>
        <w:gridCol w:w="1311"/>
        <w:gridCol w:w="956"/>
      </w:tblGrid>
      <w:tr w:rsidR="00F958DF" w:rsidRPr="004C28E5" w14:paraId="10126756"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FA351D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0,049</w:t>
            </w:r>
          </w:p>
        </w:tc>
        <w:tc>
          <w:tcPr>
            <w:tcW w:w="296" w:type="dxa"/>
            <w:tcBorders>
              <w:top w:val="nil"/>
              <w:left w:val="nil"/>
              <w:bottom w:val="single" w:sz="4" w:space="0" w:color="auto"/>
              <w:right w:val="nil"/>
            </w:tcBorders>
            <w:shd w:val="clear" w:color="auto" w:fill="auto"/>
            <w:noWrap/>
            <w:vAlign w:val="center"/>
            <w:hideMark/>
          </w:tcPr>
          <w:p w14:paraId="5787169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479AFB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7B57B12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6E355BD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6,52%</w:t>
            </w:r>
          </w:p>
        </w:tc>
      </w:tr>
      <w:tr w:rsidR="00F958DF" w:rsidRPr="004C28E5" w14:paraId="35EE85D1"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D13025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4D4CC07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4810D7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6D31CF5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1A9078D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296" w:type="dxa"/>
            <w:tcBorders>
              <w:top w:val="nil"/>
              <w:left w:val="nil"/>
              <w:bottom w:val="single" w:sz="4" w:space="0" w:color="auto"/>
              <w:right w:val="nil"/>
            </w:tcBorders>
            <w:shd w:val="clear" w:color="auto" w:fill="auto"/>
            <w:noWrap/>
            <w:vAlign w:val="center"/>
            <w:hideMark/>
          </w:tcPr>
          <w:p w14:paraId="3379C39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6151B47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168480E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451478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15,00%</w:t>
            </w:r>
          </w:p>
        </w:tc>
      </w:tr>
      <w:tr w:rsidR="00F958DF" w:rsidRPr="004C28E5" w14:paraId="306521F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2AEB6F8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2521854D"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1203A1D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28C4CED"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2D46DD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1A87005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825C42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6BE2FA3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7DA6C97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2,13%</w:t>
            </w:r>
          </w:p>
        </w:tc>
      </w:tr>
      <w:tr w:rsidR="00F958DF" w:rsidRPr="004C28E5" w14:paraId="7D8890A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B6FE07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6E02E9D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00D16E7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5708BA5"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7B21DE9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5D65F5C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B932E9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486FE38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956" w:type="dxa"/>
            <w:vMerge w:val="restart"/>
            <w:tcBorders>
              <w:top w:val="nil"/>
              <w:left w:val="nil"/>
              <w:bottom w:val="nil"/>
              <w:right w:val="nil"/>
            </w:tcBorders>
            <w:shd w:val="clear" w:color="auto" w:fill="auto"/>
            <w:noWrap/>
            <w:vAlign w:val="center"/>
            <w:hideMark/>
          </w:tcPr>
          <w:p w14:paraId="077959A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20,00%</w:t>
            </w:r>
          </w:p>
        </w:tc>
      </w:tr>
      <w:tr w:rsidR="00F958DF" w:rsidRPr="004C28E5" w14:paraId="5D351A64"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9AA1314"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6CAAD3C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956" w:type="dxa"/>
            <w:vMerge/>
            <w:tcBorders>
              <w:top w:val="nil"/>
              <w:left w:val="nil"/>
              <w:bottom w:val="nil"/>
              <w:right w:val="nil"/>
            </w:tcBorders>
            <w:vAlign w:val="center"/>
            <w:hideMark/>
          </w:tcPr>
          <w:p w14:paraId="708C9B7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59425966"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color w:val="000000" w:themeColor="text1"/>
          <w:sz w:val="24"/>
          <w:szCs w:val="24"/>
          <w:lang w:val="id-ID" w:eastAsia="id-ID"/>
        </w:rPr>
      </w:pPr>
      <w:r w:rsidRPr="004C28E5">
        <w:rPr>
          <w:rFonts w:ascii="Times New Roman" w:eastAsia="SimSun" w:hAnsi="Times New Roman" w:cs="Times New Roman"/>
          <w:b/>
          <w:bCs/>
          <w:color w:val="000000" w:themeColor="text1"/>
          <w:sz w:val="24"/>
          <w:szCs w:val="24"/>
          <w:lang w:val="id-ID" w:eastAsia="id-ID"/>
        </w:rPr>
        <w:t>Jam Ke 5</w:t>
      </w:r>
    </w:p>
    <w:tbl>
      <w:tblPr>
        <w:tblW w:w="3955" w:type="dxa"/>
        <w:tblLook w:val="04A0" w:firstRow="1" w:lastRow="0" w:firstColumn="1" w:lastColumn="0" w:noHBand="0" w:noVBand="1"/>
      </w:tblPr>
      <w:tblGrid>
        <w:gridCol w:w="756"/>
        <w:gridCol w:w="296"/>
        <w:gridCol w:w="756"/>
        <w:gridCol w:w="1311"/>
        <w:gridCol w:w="836"/>
      </w:tblGrid>
      <w:tr w:rsidR="00F958DF" w:rsidRPr="004C28E5" w14:paraId="14EAA7F9"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16C8D8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1C7F187E"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52DB4B1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41DC05A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30D2754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4,35%</w:t>
            </w:r>
          </w:p>
        </w:tc>
      </w:tr>
      <w:tr w:rsidR="00F958DF" w:rsidRPr="004C28E5" w14:paraId="31FDACE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93ABA4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2D07E4F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22E7CF0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01A935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6BDE518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0,042</w:t>
            </w:r>
          </w:p>
        </w:tc>
        <w:tc>
          <w:tcPr>
            <w:tcW w:w="296" w:type="dxa"/>
            <w:tcBorders>
              <w:top w:val="nil"/>
              <w:left w:val="nil"/>
              <w:bottom w:val="single" w:sz="4" w:space="0" w:color="auto"/>
              <w:right w:val="nil"/>
            </w:tcBorders>
            <w:shd w:val="clear" w:color="auto" w:fill="auto"/>
            <w:noWrap/>
            <w:vAlign w:val="center"/>
            <w:hideMark/>
          </w:tcPr>
          <w:p w14:paraId="4AEAE323"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018A4FC"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3C7E274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4EB56618"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5,00%</w:t>
            </w:r>
          </w:p>
        </w:tc>
      </w:tr>
      <w:tr w:rsidR="00F958DF" w:rsidRPr="004C28E5" w14:paraId="40C3F623"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36943F2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7047E2B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10D1194A"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7E1A70F"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38C676C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296" w:type="dxa"/>
            <w:tcBorders>
              <w:top w:val="nil"/>
              <w:left w:val="nil"/>
              <w:bottom w:val="single" w:sz="4" w:space="0" w:color="auto"/>
              <w:right w:val="nil"/>
            </w:tcBorders>
            <w:shd w:val="clear" w:color="auto" w:fill="auto"/>
            <w:noWrap/>
            <w:vAlign w:val="center"/>
            <w:hideMark/>
          </w:tcPr>
          <w:p w14:paraId="30C796D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73F3B60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679B6CFB"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50B0C0C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0,00%</w:t>
            </w:r>
          </w:p>
        </w:tc>
      </w:tr>
      <w:tr w:rsidR="00F958DF" w:rsidRPr="004C28E5" w14:paraId="11FE3059"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16D2A678"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2A49100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4FF8AC7E"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46D0A17C"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F91804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0,043</w:t>
            </w:r>
          </w:p>
        </w:tc>
        <w:tc>
          <w:tcPr>
            <w:tcW w:w="296" w:type="dxa"/>
            <w:tcBorders>
              <w:top w:val="nil"/>
              <w:left w:val="nil"/>
              <w:bottom w:val="single" w:sz="4" w:space="0" w:color="auto"/>
              <w:right w:val="nil"/>
            </w:tcBorders>
            <w:shd w:val="clear" w:color="auto" w:fill="auto"/>
            <w:noWrap/>
            <w:vAlign w:val="center"/>
            <w:hideMark/>
          </w:tcPr>
          <w:p w14:paraId="6BF200BF"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3E13960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106E462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7186434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7,50%</w:t>
            </w:r>
          </w:p>
        </w:tc>
      </w:tr>
      <w:tr w:rsidR="00F958DF" w:rsidRPr="004C28E5" w14:paraId="70D677F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4CCFFB0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61DDDB03"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1727E70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6EC6288E"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430ED555"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2B1B0090"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3FE60C8D"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78589027" w14:textId="77777777" w:rsidR="00D66DCC" w:rsidRPr="004C28E5" w:rsidRDefault="00D66DCC"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p>
    <w:p w14:paraId="45F15041" w14:textId="77777777" w:rsidR="00F958DF" w:rsidRPr="004C28E5" w:rsidRDefault="00F958DF" w:rsidP="00F958DF">
      <w:pPr>
        <w:autoSpaceDE w:val="0"/>
        <w:autoSpaceDN w:val="0"/>
        <w:adjustRightInd w:val="0"/>
        <w:spacing w:after="0" w:line="400" w:lineRule="atLeast"/>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6</w:t>
      </w:r>
    </w:p>
    <w:tbl>
      <w:tblPr>
        <w:tblW w:w="3955" w:type="dxa"/>
        <w:tblLook w:val="04A0" w:firstRow="1" w:lastRow="0" w:firstColumn="1" w:lastColumn="0" w:noHBand="0" w:noVBand="1"/>
      </w:tblPr>
      <w:tblGrid>
        <w:gridCol w:w="756"/>
        <w:gridCol w:w="296"/>
        <w:gridCol w:w="756"/>
        <w:gridCol w:w="1311"/>
        <w:gridCol w:w="836"/>
      </w:tblGrid>
      <w:tr w:rsidR="00F958DF" w:rsidRPr="004C28E5" w14:paraId="22D1FC6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5A0B37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0,048</w:t>
            </w:r>
          </w:p>
        </w:tc>
        <w:tc>
          <w:tcPr>
            <w:tcW w:w="296" w:type="dxa"/>
            <w:tcBorders>
              <w:top w:val="nil"/>
              <w:left w:val="nil"/>
              <w:bottom w:val="single" w:sz="4" w:space="0" w:color="auto"/>
              <w:right w:val="nil"/>
            </w:tcBorders>
            <w:shd w:val="clear" w:color="auto" w:fill="auto"/>
            <w:noWrap/>
            <w:vAlign w:val="center"/>
            <w:hideMark/>
          </w:tcPr>
          <w:p w14:paraId="1110CA2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C26D97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val="restart"/>
            <w:tcBorders>
              <w:top w:val="nil"/>
              <w:left w:val="nil"/>
              <w:bottom w:val="nil"/>
              <w:right w:val="nil"/>
            </w:tcBorders>
            <w:shd w:val="clear" w:color="auto" w:fill="auto"/>
            <w:noWrap/>
            <w:vAlign w:val="center"/>
            <w:hideMark/>
          </w:tcPr>
          <w:p w14:paraId="0971415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58E34B70"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4,35%</w:t>
            </w:r>
          </w:p>
        </w:tc>
      </w:tr>
      <w:tr w:rsidR="00F958DF" w:rsidRPr="004C28E5" w14:paraId="6758C461"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6CCDBB49"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0,046</w:t>
            </w:r>
          </w:p>
        </w:tc>
        <w:tc>
          <w:tcPr>
            <w:tcW w:w="1311" w:type="dxa"/>
            <w:vMerge/>
            <w:tcBorders>
              <w:top w:val="nil"/>
              <w:left w:val="nil"/>
              <w:bottom w:val="nil"/>
              <w:right w:val="nil"/>
            </w:tcBorders>
            <w:vAlign w:val="center"/>
            <w:hideMark/>
          </w:tcPr>
          <w:p w14:paraId="2B96C99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52C19407"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2E3C2B4E"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5372B66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0,041</w:t>
            </w:r>
          </w:p>
        </w:tc>
        <w:tc>
          <w:tcPr>
            <w:tcW w:w="296" w:type="dxa"/>
            <w:tcBorders>
              <w:top w:val="nil"/>
              <w:left w:val="nil"/>
              <w:bottom w:val="single" w:sz="4" w:space="0" w:color="auto"/>
              <w:right w:val="nil"/>
            </w:tcBorders>
            <w:shd w:val="clear" w:color="auto" w:fill="auto"/>
            <w:noWrap/>
            <w:vAlign w:val="center"/>
            <w:hideMark/>
          </w:tcPr>
          <w:p w14:paraId="72CC35E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1F3BD5E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5588C3D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7ACD3A22"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2,50%</w:t>
            </w:r>
          </w:p>
        </w:tc>
      </w:tr>
      <w:tr w:rsidR="00F958DF" w:rsidRPr="004C28E5" w14:paraId="42E6E885"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5561A0A"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6331CF24"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08E48C4C"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50293982"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2F7316E6"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296" w:type="dxa"/>
            <w:tcBorders>
              <w:top w:val="nil"/>
              <w:left w:val="nil"/>
              <w:bottom w:val="single" w:sz="4" w:space="0" w:color="auto"/>
              <w:right w:val="nil"/>
            </w:tcBorders>
            <w:shd w:val="clear" w:color="auto" w:fill="auto"/>
            <w:noWrap/>
            <w:vAlign w:val="center"/>
            <w:hideMark/>
          </w:tcPr>
          <w:p w14:paraId="6D42549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24B2FE71"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val="restart"/>
            <w:tcBorders>
              <w:top w:val="nil"/>
              <w:left w:val="nil"/>
              <w:bottom w:val="nil"/>
              <w:right w:val="nil"/>
            </w:tcBorders>
            <w:shd w:val="clear" w:color="auto" w:fill="auto"/>
            <w:noWrap/>
            <w:vAlign w:val="center"/>
            <w:hideMark/>
          </w:tcPr>
          <w:p w14:paraId="01D7FEB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56532E6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0,00%</w:t>
            </w:r>
          </w:p>
        </w:tc>
      </w:tr>
      <w:tr w:rsidR="00F958DF" w:rsidRPr="004C28E5" w14:paraId="6D7BC965"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58901142"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0,047</w:t>
            </w:r>
          </w:p>
        </w:tc>
        <w:tc>
          <w:tcPr>
            <w:tcW w:w="1311" w:type="dxa"/>
            <w:vMerge/>
            <w:tcBorders>
              <w:top w:val="nil"/>
              <w:left w:val="nil"/>
              <w:bottom w:val="nil"/>
              <w:right w:val="nil"/>
            </w:tcBorders>
            <w:vAlign w:val="center"/>
            <w:hideMark/>
          </w:tcPr>
          <w:p w14:paraId="29F2F36F"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6871B6B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r w:rsidR="00F958DF" w:rsidRPr="004C28E5" w14:paraId="0C82AFC5" w14:textId="77777777" w:rsidTr="006C47B4">
        <w:trPr>
          <w:trHeight w:val="300"/>
        </w:trPr>
        <w:tc>
          <w:tcPr>
            <w:tcW w:w="756" w:type="dxa"/>
            <w:tcBorders>
              <w:top w:val="nil"/>
              <w:left w:val="nil"/>
              <w:bottom w:val="single" w:sz="4" w:space="0" w:color="auto"/>
              <w:right w:val="nil"/>
            </w:tcBorders>
            <w:shd w:val="clear" w:color="auto" w:fill="auto"/>
            <w:noWrap/>
            <w:vAlign w:val="center"/>
            <w:hideMark/>
          </w:tcPr>
          <w:p w14:paraId="40EA2100"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0,042</w:t>
            </w:r>
          </w:p>
        </w:tc>
        <w:tc>
          <w:tcPr>
            <w:tcW w:w="296" w:type="dxa"/>
            <w:tcBorders>
              <w:top w:val="nil"/>
              <w:left w:val="nil"/>
              <w:bottom w:val="single" w:sz="4" w:space="0" w:color="auto"/>
              <w:right w:val="nil"/>
            </w:tcBorders>
            <w:shd w:val="clear" w:color="auto" w:fill="auto"/>
            <w:noWrap/>
            <w:vAlign w:val="center"/>
            <w:hideMark/>
          </w:tcPr>
          <w:p w14:paraId="7100D9D5"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w:t>
            </w:r>
          </w:p>
        </w:tc>
        <w:tc>
          <w:tcPr>
            <w:tcW w:w="756" w:type="dxa"/>
            <w:tcBorders>
              <w:top w:val="nil"/>
              <w:left w:val="nil"/>
              <w:bottom w:val="single" w:sz="4" w:space="0" w:color="auto"/>
              <w:right w:val="nil"/>
            </w:tcBorders>
            <w:shd w:val="clear" w:color="auto" w:fill="auto"/>
            <w:noWrap/>
            <w:vAlign w:val="center"/>
            <w:hideMark/>
          </w:tcPr>
          <w:p w14:paraId="48B1C29B"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val="restart"/>
            <w:tcBorders>
              <w:top w:val="nil"/>
              <w:left w:val="nil"/>
              <w:bottom w:val="nil"/>
              <w:right w:val="nil"/>
            </w:tcBorders>
            <w:shd w:val="clear" w:color="auto" w:fill="auto"/>
            <w:noWrap/>
            <w:vAlign w:val="center"/>
            <w:hideMark/>
          </w:tcPr>
          <w:p w14:paraId="66838275"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X 100% =</w:t>
            </w:r>
          </w:p>
        </w:tc>
        <w:tc>
          <w:tcPr>
            <w:tcW w:w="836" w:type="dxa"/>
            <w:vMerge w:val="restart"/>
            <w:tcBorders>
              <w:top w:val="nil"/>
              <w:left w:val="nil"/>
              <w:bottom w:val="nil"/>
              <w:right w:val="nil"/>
            </w:tcBorders>
            <w:shd w:val="clear" w:color="auto" w:fill="auto"/>
            <w:noWrap/>
            <w:vAlign w:val="center"/>
            <w:hideMark/>
          </w:tcPr>
          <w:p w14:paraId="5E30ADA6"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5,00%</w:t>
            </w:r>
          </w:p>
        </w:tc>
      </w:tr>
      <w:tr w:rsidR="00F958DF" w:rsidRPr="004C28E5" w14:paraId="3343B1DD" w14:textId="77777777" w:rsidTr="006C47B4">
        <w:trPr>
          <w:trHeight w:val="300"/>
        </w:trPr>
        <w:tc>
          <w:tcPr>
            <w:tcW w:w="1808" w:type="dxa"/>
            <w:gridSpan w:val="3"/>
            <w:tcBorders>
              <w:top w:val="single" w:sz="4" w:space="0" w:color="auto"/>
              <w:left w:val="nil"/>
              <w:bottom w:val="nil"/>
              <w:right w:val="nil"/>
            </w:tcBorders>
            <w:shd w:val="clear" w:color="auto" w:fill="auto"/>
            <w:noWrap/>
            <w:vAlign w:val="center"/>
            <w:hideMark/>
          </w:tcPr>
          <w:p w14:paraId="0C9DD2B7" w14:textId="77777777" w:rsidR="00F958DF" w:rsidRPr="004C28E5" w:rsidRDefault="00F958DF" w:rsidP="006C47B4">
            <w:pPr>
              <w:spacing w:after="0" w:line="240" w:lineRule="auto"/>
              <w:jc w:val="center"/>
              <w:rPr>
                <w:rFonts w:ascii="Times New Roman" w:eastAsia="Times New Roman" w:hAnsi="Times New Roman" w:cs="Times New Roman"/>
                <w:color w:val="000000"/>
                <w:sz w:val="24"/>
                <w:szCs w:val="24"/>
                <w:lang w:val="id-ID" w:eastAsia="id-ID"/>
              </w:rPr>
            </w:pPr>
            <w:r w:rsidRPr="004C28E5">
              <w:rPr>
                <w:rFonts w:ascii="Times New Roman" w:eastAsia="Times New Roman" w:hAnsi="Times New Roman" w:cs="Times New Roman"/>
                <w:color w:val="000000"/>
                <w:sz w:val="24"/>
                <w:szCs w:val="24"/>
                <w:lang w:val="id-ID" w:eastAsia="id-ID"/>
              </w:rPr>
              <w:t>0,040</w:t>
            </w:r>
          </w:p>
        </w:tc>
        <w:tc>
          <w:tcPr>
            <w:tcW w:w="1311" w:type="dxa"/>
            <w:vMerge/>
            <w:tcBorders>
              <w:top w:val="nil"/>
              <w:left w:val="nil"/>
              <w:bottom w:val="nil"/>
              <w:right w:val="nil"/>
            </w:tcBorders>
            <w:vAlign w:val="center"/>
            <w:hideMark/>
          </w:tcPr>
          <w:p w14:paraId="1DA9682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c>
          <w:tcPr>
            <w:tcW w:w="836" w:type="dxa"/>
            <w:vMerge/>
            <w:tcBorders>
              <w:top w:val="nil"/>
              <w:left w:val="nil"/>
              <w:bottom w:val="nil"/>
              <w:right w:val="nil"/>
            </w:tcBorders>
            <w:vAlign w:val="center"/>
            <w:hideMark/>
          </w:tcPr>
          <w:p w14:paraId="070DB0C9" w14:textId="77777777" w:rsidR="00F958DF" w:rsidRPr="004C28E5" w:rsidRDefault="00F958DF" w:rsidP="006C47B4">
            <w:pPr>
              <w:spacing w:after="0" w:line="240" w:lineRule="auto"/>
              <w:rPr>
                <w:rFonts w:ascii="Times New Roman" w:eastAsia="Times New Roman" w:hAnsi="Times New Roman" w:cs="Times New Roman"/>
                <w:color w:val="000000"/>
                <w:sz w:val="24"/>
                <w:szCs w:val="24"/>
                <w:lang w:val="id-ID" w:eastAsia="id-ID"/>
              </w:rPr>
            </w:pPr>
          </w:p>
        </w:tc>
      </w:tr>
    </w:tbl>
    <w:p w14:paraId="5BAD56FC" w14:textId="77777777" w:rsidR="00F958DF" w:rsidRPr="004C28E5" w:rsidRDefault="00F958DF" w:rsidP="008459FF">
      <w:pPr>
        <w:pStyle w:val="Caption"/>
        <w:rPr>
          <w:rFonts w:ascii="Times New Roman" w:hAnsi="Times New Roman" w:cs="Times New Roman"/>
          <w:b/>
          <w:bCs/>
          <w:i w:val="0"/>
          <w:iCs w:val="0"/>
          <w:color w:val="auto"/>
          <w:sz w:val="24"/>
          <w:szCs w:val="24"/>
        </w:rPr>
      </w:pPr>
    </w:p>
    <w:p w14:paraId="470449F8" w14:textId="77777777" w:rsidR="00F958DF" w:rsidRPr="004C28E5" w:rsidRDefault="00F958DF" w:rsidP="00F958DF">
      <w:pPr>
        <w:rPr>
          <w:rFonts w:ascii="Times New Roman" w:hAnsi="Times New Roman" w:cs="Times New Roman"/>
          <w:sz w:val="24"/>
          <w:szCs w:val="24"/>
        </w:rPr>
      </w:pPr>
    </w:p>
    <w:p w14:paraId="4C7D4595" w14:textId="77777777" w:rsidR="00F958DF" w:rsidRPr="004C28E5" w:rsidRDefault="00F958DF" w:rsidP="00F958DF">
      <w:pPr>
        <w:rPr>
          <w:rFonts w:ascii="Times New Roman" w:hAnsi="Times New Roman" w:cs="Times New Roman"/>
          <w:sz w:val="24"/>
          <w:szCs w:val="24"/>
        </w:rPr>
      </w:pPr>
    </w:p>
    <w:p w14:paraId="346987F9" w14:textId="77777777" w:rsidR="00F958DF" w:rsidRPr="004C28E5" w:rsidRDefault="00F958DF" w:rsidP="00F958DF">
      <w:pPr>
        <w:rPr>
          <w:rFonts w:ascii="Times New Roman" w:hAnsi="Times New Roman" w:cs="Times New Roman"/>
          <w:sz w:val="24"/>
          <w:szCs w:val="24"/>
        </w:rPr>
      </w:pPr>
    </w:p>
    <w:p w14:paraId="37EDEC74" w14:textId="77777777" w:rsidR="00F958DF" w:rsidRPr="004C28E5" w:rsidRDefault="00F958DF" w:rsidP="00F958DF">
      <w:pPr>
        <w:rPr>
          <w:rFonts w:ascii="Times New Roman" w:hAnsi="Times New Roman" w:cs="Times New Roman"/>
          <w:sz w:val="24"/>
          <w:szCs w:val="24"/>
        </w:rPr>
      </w:pPr>
    </w:p>
    <w:p w14:paraId="71236EEE" w14:textId="77777777" w:rsidR="00F958DF" w:rsidRPr="004C28E5" w:rsidRDefault="00F958DF" w:rsidP="00F958DF">
      <w:pPr>
        <w:rPr>
          <w:rFonts w:ascii="Times New Roman" w:hAnsi="Times New Roman" w:cs="Times New Roman"/>
          <w:sz w:val="24"/>
          <w:szCs w:val="24"/>
        </w:rPr>
        <w:sectPr w:rsidR="00F958DF" w:rsidRPr="004C28E5" w:rsidSect="001869B3">
          <w:pgSz w:w="11906" w:h="16838"/>
          <w:pgMar w:top="1701" w:right="1701" w:bottom="1701" w:left="2268" w:header="709" w:footer="709" w:gutter="0"/>
          <w:cols w:space="708"/>
          <w:docGrid w:linePitch="360"/>
        </w:sectPr>
      </w:pPr>
    </w:p>
    <w:tbl>
      <w:tblPr>
        <w:tblStyle w:val="TableGrid"/>
        <w:tblpPr w:leftFromText="180" w:rightFromText="180" w:tblpY="590"/>
        <w:tblW w:w="12575" w:type="dxa"/>
        <w:tblLook w:val="04A0" w:firstRow="1" w:lastRow="0" w:firstColumn="1" w:lastColumn="0" w:noHBand="0" w:noVBand="1"/>
      </w:tblPr>
      <w:tblGrid>
        <w:gridCol w:w="2124"/>
        <w:gridCol w:w="1739"/>
        <w:gridCol w:w="1739"/>
        <w:gridCol w:w="1742"/>
        <w:gridCol w:w="1742"/>
        <w:gridCol w:w="1742"/>
        <w:gridCol w:w="1747"/>
      </w:tblGrid>
      <w:tr w:rsidR="00F958DF" w:rsidRPr="004C28E5" w14:paraId="273CEBA6" w14:textId="77777777" w:rsidTr="00D66DCC">
        <w:trPr>
          <w:trHeight w:val="290"/>
        </w:trPr>
        <w:tc>
          <w:tcPr>
            <w:tcW w:w="2124" w:type="dxa"/>
            <w:vMerge w:val="restart"/>
            <w:vAlign w:val="center"/>
          </w:tcPr>
          <w:p w14:paraId="660861B8" w14:textId="39820F45"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b/>
                <w:bCs/>
                <w:sz w:val="24"/>
                <w:szCs w:val="24"/>
                <w:lang w:val="id-ID"/>
              </w:rPr>
              <w:lastRenderedPageBreak/>
              <w:t>Kelompok</w:t>
            </w:r>
          </w:p>
        </w:tc>
        <w:tc>
          <w:tcPr>
            <w:tcW w:w="10451" w:type="dxa"/>
            <w:gridSpan w:val="6"/>
          </w:tcPr>
          <w:p w14:paraId="6A99BEE3"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Pengamatan persen  (%) Inhibisi Udema tiap 1 Jam selama 6 Jam (mm)</w:t>
            </w:r>
          </w:p>
        </w:tc>
      </w:tr>
      <w:tr w:rsidR="00F958DF" w:rsidRPr="004C28E5" w14:paraId="20A621AB" w14:textId="77777777" w:rsidTr="00D66DCC">
        <w:trPr>
          <w:trHeight w:val="290"/>
        </w:trPr>
        <w:tc>
          <w:tcPr>
            <w:tcW w:w="2124" w:type="dxa"/>
            <w:vMerge/>
            <w:vAlign w:val="center"/>
          </w:tcPr>
          <w:p w14:paraId="67290955"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2C57ED67"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1 jam</w:t>
            </w:r>
          </w:p>
        </w:tc>
        <w:tc>
          <w:tcPr>
            <w:tcW w:w="1739" w:type="dxa"/>
            <w:vAlign w:val="center"/>
          </w:tcPr>
          <w:p w14:paraId="443B54FF"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2 jam</w:t>
            </w:r>
          </w:p>
        </w:tc>
        <w:tc>
          <w:tcPr>
            <w:tcW w:w="1742" w:type="dxa"/>
            <w:vAlign w:val="center"/>
          </w:tcPr>
          <w:p w14:paraId="3338868A"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3 jam</w:t>
            </w:r>
          </w:p>
        </w:tc>
        <w:tc>
          <w:tcPr>
            <w:tcW w:w="1742" w:type="dxa"/>
            <w:vAlign w:val="center"/>
          </w:tcPr>
          <w:p w14:paraId="1A8E360D"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4 jam</w:t>
            </w:r>
          </w:p>
        </w:tc>
        <w:tc>
          <w:tcPr>
            <w:tcW w:w="1742" w:type="dxa"/>
            <w:vAlign w:val="center"/>
          </w:tcPr>
          <w:p w14:paraId="5CBC4300"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5 jam</w:t>
            </w:r>
          </w:p>
        </w:tc>
        <w:tc>
          <w:tcPr>
            <w:tcW w:w="1747" w:type="dxa"/>
            <w:vAlign w:val="center"/>
          </w:tcPr>
          <w:p w14:paraId="3D632C45"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6 jam</w:t>
            </w:r>
          </w:p>
        </w:tc>
      </w:tr>
      <w:tr w:rsidR="00F958DF" w:rsidRPr="004C28E5" w14:paraId="1AAA1CCF" w14:textId="77777777" w:rsidTr="00D66DCC">
        <w:trPr>
          <w:trHeight w:val="290"/>
        </w:trPr>
        <w:tc>
          <w:tcPr>
            <w:tcW w:w="2124" w:type="dxa"/>
            <w:vMerge w:val="restart"/>
            <w:vAlign w:val="center"/>
          </w:tcPr>
          <w:p w14:paraId="2066655B"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II</w:t>
            </w:r>
          </w:p>
        </w:tc>
        <w:tc>
          <w:tcPr>
            <w:tcW w:w="1739" w:type="dxa"/>
          </w:tcPr>
          <w:p w14:paraId="134B0B6F"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-2,13</w:t>
            </w:r>
          </w:p>
        </w:tc>
        <w:tc>
          <w:tcPr>
            <w:tcW w:w="1739" w:type="dxa"/>
          </w:tcPr>
          <w:p w14:paraId="41025DB7"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-2,13</w:t>
            </w:r>
          </w:p>
        </w:tc>
        <w:tc>
          <w:tcPr>
            <w:tcW w:w="1742" w:type="dxa"/>
          </w:tcPr>
          <w:p w14:paraId="12D21EC2"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-2,13</w:t>
            </w:r>
          </w:p>
        </w:tc>
        <w:tc>
          <w:tcPr>
            <w:tcW w:w="1742" w:type="dxa"/>
          </w:tcPr>
          <w:p w14:paraId="21F2B3D2"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12,41</w:t>
            </w:r>
          </w:p>
        </w:tc>
        <w:tc>
          <w:tcPr>
            <w:tcW w:w="1742" w:type="dxa"/>
          </w:tcPr>
          <w:p w14:paraId="76E953BB"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12,41</w:t>
            </w:r>
          </w:p>
        </w:tc>
        <w:tc>
          <w:tcPr>
            <w:tcW w:w="1747" w:type="dxa"/>
          </w:tcPr>
          <w:p w14:paraId="703E21F8"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-2,16</w:t>
            </w:r>
          </w:p>
        </w:tc>
      </w:tr>
      <w:tr w:rsidR="00F958DF" w:rsidRPr="004C28E5" w14:paraId="082CE64A" w14:textId="77777777" w:rsidTr="00D66DCC">
        <w:trPr>
          <w:trHeight w:val="290"/>
        </w:trPr>
        <w:tc>
          <w:tcPr>
            <w:tcW w:w="2124" w:type="dxa"/>
            <w:vMerge/>
            <w:vAlign w:val="center"/>
          </w:tcPr>
          <w:p w14:paraId="0B1FF277"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63A57AB9" w14:textId="77777777" w:rsidR="00F958DF" w:rsidRPr="004C28E5" w:rsidRDefault="00F958DF" w:rsidP="00D66DCC">
            <w:pPr>
              <w:tabs>
                <w:tab w:val="left" w:pos="1545"/>
              </w:tabs>
              <w:jc w:val="center"/>
              <w:rPr>
                <w:rFonts w:ascii="Times New Roman" w:hAnsi="Times New Roman" w:cs="Times New Roman"/>
                <w:color w:val="000000" w:themeColor="text1"/>
                <w:sz w:val="24"/>
                <w:szCs w:val="24"/>
                <w:lang w:val="id-ID"/>
              </w:rPr>
            </w:pPr>
            <w:r w:rsidRPr="004C28E5">
              <w:rPr>
                <w:rFonts w:ascii="Times New Roman" w:hAnsi="Times New Roman" w:cs="Times New Roman"/>
                <w:sz w:val="24"/>
                <w:szCs w:val="24"/>
              </w:rPr>
              <w:t>46,98</w:t>
            </w:r>
          </w:p>
        </w:tc>
        <w:tc>
          <w:tcPr>
            <w:tcW w:w="1739" w:type="dxa"/>
          </w:tcPr>
          <w:p w14:paraId="5E61ED96"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46,98</w:t>
            </w:r>
          </w:p>
        </w:tc>
        <w:tc>
          <w:tcPr>
            <w:tcW w:w="1742" w:type="dxa"/>
          </w:tcPr>
          <w:p w14:paraId="6DE48049"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46,98</w:t>
            </w:r>
          </w:p>
        </w:tc>
        <w:tc>
          <w:tcPr>
            <w:tcW w:w="1742" w:type="dxa"/>
          </w:tcPr>
          <w:p w14:paraId="721A66D4"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54,55</w:t>
            </w:r>
          </w:p>
        </w:tc>
        <w:tc>
          <w:tcPr>
            <w:tcW w:w="1742" w:type="dxa"/>
          </w:tcPr>
          <w:p w14:paraId="79E7CC06"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62,11</w:t>
            </w:r>
          </w:p>
        </w:tc>
        <w:tc>
          <w:tcPr>
            <w:tcW w:w="1747" w:type="dxa"/>
          </w:tcPr>
          <w:p w14:paraId="4C8AE981"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62,11</w:t>
            </w:r>
          </w:p>
        </w:tc>
      </w:tr>
      <w:tr w:rsidR="00F958DF" w:rsidRPr="004C28E5" w14:paraId="40FB3A45" w14:textId="77777777" w:rsidTr="00D66DCC">
        <w:trPr>
          <w:trHeight w:val="314"/>
        </w:trPr>
        <w:tc>
          <w:tcPr>
            <w:tcW w:w="2124" w:type="dxa"/>
            <w:vMerge/>
            <w:vAlign w:val="center"/>
          </w:tcPr>
          <w:p w14:paraId="3D8B51FD"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24D53E17" w14:textId="77777777" w:rsidR="00F958DF" w:rsidRPr="004C28E5" w:rsidRDefault="00F958DF" w:rsidP="00D66DCC">
            <w:pPr>
              <w:tabs>
                <w:tab w:val="left" w:pos="1545"/>
              </w:tabs>
              <w:jc w:val="center"/>
              <w:rPr>
                <w:rFonts w:ascii="Times New Roman" w:hAnsi="Times New Roman" w:cs="Times New Roman"/>
                <w:color w:val="000000" w:themeColor="text1"/>
                <w:sz w:val="24"/>
                <w:szCs w:val="24"/>
                <w:lang w:val="id-ID"/>
              </w:rPr>
            </w:pPr>
            <w:r w:rsidRPr="004C28E5">
              <w:rPr>
                <w:rFonts w:ascii="Times New Roman" w:hAnsi="Times New Roman" w:cs="Times New Roman"/>
                <w:sz w:val="24"/>
                <w:szCs w:val="24"/>
              </w:rPr>
              <w:t>-54,67</w:t>
            </w:r>
          </w:p>
        </w:tc>
        <w:tc>
          <w:tcPr>
            <w:tcW w:w="1739" w:type="dxa"/>
          </w:tcPr>
          <w:p w14:paraId="23BBB067"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-54,67</w:t>
            </w:r>
          </w:p>
        </w:tc>
        <w:tc>
          <w:tcPr>
            <w:tcW w:w="1742" w:type="dxa"/>
          </w:tcPr>
          <w:p w14:paraId="726B3429"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-54,67</w:t>
            </w:r>
          </w:p>
        </w:tc>
        <w:tc>
          <w:tcPr>
            <w:tcW w:w="1742" w:type="dxa"/>
          </w:tcPr>
          <w:p w14:paraId="15BCF372"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-54,67</w:t>
            </w:r>
          </w:p>
        </w:tc>
        <w:tc>
          <w:tcPr>
            <w:tcW w:w="1742" w:type="dxa"/>
          </w:tcPr>
          <w:p w14:paraId="0CD41B48"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-40,61</w:t>
            </w:r>
          </w:p>
        </w:tc>
        <w:tc>
          <w:tcPr>
            <w:tcW w:w="1747" w:type="dxa"/>
          </w:tcPr>
          <w:p w14:paraId="40275BD8"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-87,55</w:t>
            </w:r>
          </w:p>
        </w:tc>
      </w:tr>
      <w:tr w:rsidR="00F958DF" w:rsidRPr="004C28E5" w14:paraId="5EDE027B" w14:textId="77777777" w:rsidTr="00D66DCC">
        <w:trPr>
          <w:trHeight w:val="290"/>
        </w:trPr>
        <w:tc>
          <w:tcPr>
            <w:tcW w:w="2124" w:type="dxa"/>
            <w:vMerge/>
            <w:vAlign w:val="center"/>
          </w:tcPr>
          <w:p w14:paraId="00F749E1"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29D9E3ED" w14:textId="77777777" w:rsidR="00F958DF" w:rsidRPr="004C28E5" w:rsidRDefault="00F958DF" w:rsidP="00D66DCC">
            <w:pPr>
              <w:tabs>
                <w:tab w:val="left" w:pos="1545"/>
              </w:tabs>
              <w:jc w:val="center"/>
              <w:rPr>
                <w:rFonts w:ascii="Times New Roman" w:hAnsi="Times New Roman" w:cs="Times New Roman"/>
                <w:color w:val="000000" w:themeColor="text1"/>
                <w:sz w:val="24"/>
                <w:szCs w:val="24"/>
                <w:lang w:val="id-ID"/>
              </w:rPr>
            </w:pPr>
            <w:r w:rsidRPr="004C28E5">
              <w:rPr>
                <w:rFonts w:ascii="Times New Roman" w:hAnsi="Times New Roman" w:cs="Times New Roman"/>
                <w:sz w:val="24"/>
                <w:szCs w:val="24"/>
              </w:rPr>
              <w:t>60,47</w:t>
            </w:r>
          </w:p>
        </w:tc>
        <w:tc>
          <w:tcPr>
            <w:tcW w:w="1739" w:type="dxa"/>
          </w:tcPr>
          <w:p w14:paraId="2709D4DD"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63,77</w:t>
            </w:r>
          </w:p>
        </w:tc>
        <w:tc>
          <w:tcPr>
            <w:tcW w:w="1742" w:type="dxa"/>
          </w:tcPr>
          <w:p w14:paraId="3F37F87E"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60,47</w:t>
            </w:r>
          </w:p>
        </w:tc>
        <w:tc>
          <w:tcPr>
            <w:tcW w:w="1742" w:type="dxa"/>
          </w:tcPr>
          <w:p w14:paraId="6144BF91"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68,36</w:t>
            </w:r>
          </w:p>
        </w:tc>
        <w:tc>
          <w:tcPr>
            <w:tcW w:w="1742" w:type="dxa"/>
          </w:tcPr>
          <w:p w14:paraId="25761244"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68,36</w:t>
            </w:r>
          </w:p>
        </w:tc>
        <w:tc>
          <w:tcPr>
            <w:tcW w:w="1747" w:type="dxa"/>
          </w:tcPr>
          <w:p w14:paraId="3DA78675" w14:textId="77777777" w:rsidR="00F958DF" w:rsidRPr="004C28E5" w:rsidRDefault="00F958DF" w:rsidP="00D66DCC">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65,20</w:t>
            </w:r>
          </w:p>
        </w:tc>
      </w:tr>
      <w:tr w:rsidR="00F958DF" w:rsidRPr="004C28E5" w14:paraId="3794128A" w14:textId="77777777" w:rsidTr="00D66DCC">
        <w:trPr>
          <w:trHeight w:val="290"/>
        </w:trPr>
        <w:tc>
          <w:tcPr>
            <w:tcW w:w="2124" w:type="dxa"/>
            <w:vAlign w:val="center"/>
          </w:tcPr>
          <w:p w14:paraId="06120992"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739" w:type="dxa"/>
          </w:tcPr>
          <w:p w14:paraId="7D05D431" w14:textId="77777777" w:rsidR="00F958DF" w:rsidRPr="004C28E5" w:rsidRDefault="00F958DF" w:rsidP="00D66DCC">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sz w:val="24"/>
                <w:szCs w:val="24"/>
              </w:rPr>
              <w:t>12,67</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52,33</w:t>
            </w:r>
          </w:p>
        </w:tc>
        <w:tc>
          <w:tcPr>
            <w:tcW w:w="1739" w:type="dxa"/>
          </w:tcPr>
          <w:p w14:paraId="63AA57CE" w14:textId="77777777" w:rsidR="00F958DF" w:rsidRPr="004C28E5" w:rsidRDefault="00F958DF" w:rsidP="00D66DCC">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sz w:val="24"/>
                <w:szCs w:val="24"/>
              </w:rPr>
              <w:t>13,49</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53,35</w:t>
            </w:r>
          </w:p>
        </w:tc>
        <w:tc>
          <w:tcPr>
            <w:tcW w:w="1742" w:type="dxa"/>
          </w:tcPr>
          <w:p w14:paraId="18F76B5B" w14:textId="77777777" w:rsidR="00F958DF" w:rsidRPr="004C28E5" w:rsidRDefault="00F958DF" w:rsidP="00D66DCC">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sz w:val="24"/>
                <w:szCs w:val="24"/>
              </w:rPr>
              <w:t>12,67</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52,33</w:t>
            </w:r>
          </w:p>
        </w:tc>
        <w:tc>
          <w:tcPr>
            <w:tcW w:w="1742" w:type="dxa"/>
          </w:tcPr>
          <w:p w14:paraId="66DE3CA7" w14:textId="77777777" w:rsidR="00F958DF" w:rsidRPr="004C28E5" w:rsidRDefault="00F958DF" w:rsidP="00D66DCC">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sz w:val="24"/>
                <w:szCs w:val="24"/>
              </w:rPr>
              <w:t>20,16</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55,27</w:t>
            </w:r>
          </w:p>
        </w:tc>
        <w:tc>
          <w:tcPr>
            <w:tcW w:w="1742" w:type="dxa"/>
          </w:tcPr>
          <w:p w14:paraId="76C9AE27" w14:textId="77777777" w:rsidR="00F958DF" w:rsidRPr="004C28E5" w:rsidRDefault="00F958DF" w:rsidP="00D66DCC">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sz w:val="24"/>
                <w:szCs w:val="24"/>
              </w:rPr>
              <w:t>25,57</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50,72</w:t>
            </w:r>
          </w:p>
        </w:tc>
        <w:tc>
          <w:tcPr>
            <w:tcW w:w="1747" w:type="dxa"/>
          </w:tcPr>
          <w:p w14:paraId="322B060E" w14:textId="77777777" w:rsidR="00F958DF" w:rsidRPr="004C28E5" w:rsidRDefault="00F958DF" w:rsidP="00D66DCC">
            <w:pPr>
              <w:tabs>
                <w:tab w:val="left" w:pos="1545"/>
              </w:tabs>
              <w:jc w:val="center"/>
              <w:rPr>
                <w:rFonts w:ascii="Times New Roman" w:hAnsi="Times New Roman" w:cs="Times New Roman"/>
                <w:b/>
                <w:bCs/>
                <w:sz w:val="24"/>
                <w:szCs w:val="24"/>
                <w:lang w:val="id-ID"/>
              </w:rPr>
            </w:pPr>
            <w:r w:rsidRPr="004C28E5">
              <w:rPr>
                <w:rFonts w:ascii="Times New Roman" w:hAnsi="Times New Roman" w:cs="Times New Roman"/>
                <w:b/>
                <w:sz w:val="24"/>
                <w:szCs w:val="24"/>
              </w:rPr>
              <w:t>9,40</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71,70</w:t>
            </w:r>
          </w:p>
        </w:tc>
      </w:tr>
      <w:tr w:rsidR="00F958DF" w:rsidRPr="004C28E5" w14:paraId="2F46D263" w14:textId="77777777" w:rsidTr="00D66DCC">
        <w:trPr>
          <w:trHeight w:val="290"/>
        </w:trPr>
        <w:tc>
          <w:tcPr>
            <w:tcW w:w="2124" w:type="dxa"/>
            <w:vMerge w:val="restart"/>
            <w:vAlign w:val="center"/>
          </w:tcPr>
          <w:p w14:paraId="46980E9A"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III</w:t>
            </w:r>
          </w:p>
        </w:tc>
        <w:tc>
          <w:tcPr>
            <w:tcW w:w="1739" w:type="dxa"/>
          </w:tcPr>
          <w:p w14:paraId="5274F4F3"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-19,27</w:t>
            </w:r>
          </w:p>
        </w:tc>
        <w:tc>
          <w:tcPr>
            <w:tcW w:w="1739" w:type="dxa"/>
          </w:tcPr>
          <w:p w14:paraId="6BE5E14C"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-19,27</w:t>
            </w:r>
          </w:p>
        </w:tc>
        <w:tc>
          <w:tcPr>
            <w:tcW w:w="1742" w:type="dxa"/>
          </w:tcPr>
          <w:p w14:paraId="6D010456"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-4,39</w:t>
            </w:r>
          </w:p>
        </w:tc>
        <w:tc>
          <w:tcPr>
            <w:tcW w:w="1742" w:type="dxa"/>
          </w:tcPr>
          <w:p w14:paraId="5B104E74"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40,33</w:t>
            </w:r>
          </w:p>
        </w:tc>
        <w:tc>
          <w:tcPr>
            <w:tcW w:w="1742" w:type="dxa"/>
          </w:tcPr>
          <w:p w14:paraId="1B9E91AF"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55,28</w:t>
            </w:r>
          </w:p>
        </w:tc>
        <w:tc>
          <w:tcPr>
            <w:tcW w:w="1747" w:type="dxa"/>
          </w:tcPr>
          <w:p w14:paraId="2D479C60"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47,84</w:t>
            </w:r>
          </w:p>
        </w:tc>
      </w:tr>
      <w:tr w:rsidR="00F958DF" w:rsidRPr="004C28E5" w14:paraId="327907C3" w14:textId="77777777" w:rsidTr="00D66DCC">
        <w:trPr>
          <w:trHeight w:val="290"/>
        </w:trPr>
        <w:tc>
          <w:tcPr>
            <w:tcW w:w="2124" w:type="dxa"/>
            <w:vMerge/>
            <w:vAlign w:val="center"/>
          </w:tcPr>
          <w:p w14:paraId="4B01ECB1"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23E21C24"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51,53</w:t>
            </w:r>
          </w:p>
        </w:tc>
        <w:tc>
          <w:tcPr>
            <w:tcW w:w="1739" w:type="dxa"/>
          </w:tcPr>
          <w:p w14:paraId="345E62C0"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51,53</w:t>
            </w:r>
          </w:p>
        </w:tc>
        <w:tc>
          <w:tcPr>
            <w:tcW w:w="1742" w:type="dxa"/>
          </w:tcPr>
          <w:p w14:paraId="23FF3924"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51,53</w:t>
            </w:r>
          </w:p>
        </w:tc>
        <w:tc>
          <w:tcPr>
            <w:tcW w:w="1742" w:type="dxa"/>
          </w:tcPr>
          <w:p w14:paraId="113FE84E"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67,67</w:t>
            </w:r>
          </w:p>
        </w:tc>
        <w:tc>
          <w:tcPr>
            <w:tcW w:w="1742" w:type="dxa"/>
          </w:tcPr>
          <w:p w14:paraId="5BBFC416"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75,75</w:t>
            </w:r>
          </w:p>
        </w:tc>
        <w:tc>
          <w:tcPr>
            <w:tcW w:w="1747" w:type="dxa"/>
          </w:tcPr>
          <w:p w14:paraId="66D27255"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75,75</w:t>
            </w:r>
          </w:p>
        </w:tc>
      </w:tr>
      <w:tr w:rsidR="00F958DF" w:rsidRPr="004C28E5" w14:paraId="4C1587E0" w14:textId="77777777" w:rsidTr="00D66DCC">
        <w:trPr>
          <w:trHeight w:val="290"/>
        </w:trPr>
        <w:tc>
          <w:tcPr>
            <w:tcW w:w="2124" w:type="dxa"/>
            <w:vMerge/>
            <w:vAlign w:val="center"/>
          </w:tcPr>
          <w:p w14:paraId="682B985B"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6B80D710"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-40,61</w:t>
            </w:r>
          </w:p>
        </w:tc>
        <w:tc>
          <w:tcPr>
            <w:tcW w:w="1739" w:type="dxa"/>
          </w:tcPr>
          <w:p w14:paraId="48C77241"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-40,61</w:t>
            </w:r>
          </w:p>
        </w:tc>
        <w:tc>
          <w:tcPr>
            <w:tcW w:w="1742" w:type="dxa"/>
          </w:tcPr>
          <w:p w14:paraId="267701C1"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-26,55</w:t>
            </w:r>
          </w:p>
        </w:tc>
        <w:tc>
          <w:tcPr>
            <w:tcW w:w="1742" w:type="dxa"/>
          </w:tcPr>
          <w:p w14:paraId="3E8B104C"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-12,49</w:t>
            </w:r>
          </w:p>
        </w:tc>
        <w:tc>
          <w:tcPr>
            <w:tcW w:w="1742" w:type="dxa"/>
          </w:tcPr>
          <w:p w14:paraId="77FCFC83"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29,70</w:t>
            </w:r>
          </w:p>
        </w:tc>
        <w:tc>
          <w:tcPr>
            <w:tcW w:w="1747" w:type="dxa"/>
          </w:tcPr>
          <w:p w14:paraId="3F7023AD"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6,23</w:t>
            </w:r>
          </w:p>
        </w:tc>
      </w:tr>
      <w:tr w:rsidR="00F958DF" w:rsidRPr="004C28E5" w14:paraId="13D2116B" w14:textId="77777777" w:rsidTr="00D66DCC">
        <w:trPr>
          <w:trHeight w:val="290"/>
        </w:trPr>
        <w:tc>
          <w:tcPr>
            <w:tcW w:w="2124" w:type="dxa"/>
            <w:vMerge/>
            <w:vAlign w:val="center"/>
          </w:tcPr>
          <w:p w14:paraId="710A8905"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3C376D31"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9,09</w:t>
            </w:r>
          </w:p>
        </w:tc>
        <w:tc>
          <w:tcPr>
            <w:tcW w:w="1739" w:type="dxa"/>
          </w:tcPr>
          <w:p w14:paraId="3564CBB1"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8,33</w:t>
            </w:r>
          </w:p>
        </w:tc>
        <w:tc>
          <w:tcPr>
            <w:tcW w:w="1742" w:type="dxa"/>
          </w:tcPr>
          <w:p w14:paraId="76E70570"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18,18</w:t>
            </w:r>
          </w:p>
        </w:tc>
        <w:tc>
          <w:tcPr>
            <w:tcW w:w="1742" w:type="dxa"/>
          </w:tcPr>
          <w:p w14:paraId="17C8861D"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27,27</w:t>
            </w:r>
          </w:p>
        </w:tc>
        <w:tc>
          <w:tcPr>
            <w:tcW w:w="1742" w:type="dxa"/>
          </w:tcPr>
          <w:p w14:paraId="02CDB3B9"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45,45</w:t>
            </w:r>
          </w:p>
        </w:tc>
        <w:tc>
          <w:tcPr>
            <w:tcW w:w="1747" w:type="dxa"/>
          </w:tcPr>
          <w:p w14:paraId="287461A0"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40,00</w:t>
            </w:r>
          </w:p>
        </w:tc>
      </w:tr>
      <w:tr w:rsidR="00F958DF" w:rsidRPr="004C28E5" w14:paraId="191D1FC2" w14:textId="77777777" w:rsidTr="00D66DCC">
        <w:trPr>
          <w:trHeight w:val="314"/>
        </w:trPr>
        <w:tc>
          <w:tcPr>
            <w:tcW w:w="2124" w:type="dxa"/>
            <w:vAlign w:val="center"/>
          </w:tcPr>
          <w:p w14:paraId="7CF2FBA0"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739" w:type="dxa"/>
          </w:tcPr>
          <w:p w14:paraId="10AC2D74"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0,18</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39,82</w:t>
            </w:r>
          </w:p>
        </w:tc>
        <w:tc>
          <w:tcPr>
            <w:tcW w:w="1739" w:type="dxa"/>
          </w:tcPr>
          <w:p w14:paraId="3858663A"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0,00</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39,77</w:t>
            </w:r>
          </w:p>
        </w:tc>
        <w:tc>
          <w:tcPr>
            <w:tcW w:w="1742" w:type="dxa"/>
          </w:tcPr>
          <w:p w14:paraId="3256838E"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9,69</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33,34</w:t>
            </w:r>
          </w:p>
        </w:tc>
        <w:tc>
          <w:tcPr>
            <w:tcW w:w="1742" w:type="dxa"/>
          </w:tcPr>
          <w:p w14:paraId="3C01B92D"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30,70</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33,35</w:t>
            </w:r>
          </w:p>
        </w:tc>
        <w:tc>
          <w:tcPr>
            <w:tcW w:w="1742" w:type="dxa"/>
          </w:tcPr>
          <w:p w14:paraId="2929BDFA"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51,54</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19,27</w:t>
            </w:r>
          </w:p>
        </w:tc>
        <w:tc>
          <w:tcPr>
            <w:tcW w:w="1747" w:type="dxa"/>
          </w:tcPr>
          <w:p w14:paraId="4169F65D"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42,45</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28,61</w:t>
            </w:r>
          </w:p>
        </w:tc>
      </w:tr>
      <w:tr w:rsidR="00F958DF" w:rsidRPr="004C28E5" w14:paraId="7B556F46" w14:textId="77777777" w:rsidTr="00D66DCC">
        <w:trPr>
          <w:trHeight w:val="290"/>
        </w:trPr>
        <w:tc>
          <w:tcPr>
            <w:tcW w:w="2124" w:type="dxa"/>
            <w:vMerge w:val="restart"/>
            <w:vAlign w:val="center"/>
          </w:tcPr>
          <w:p w14:paraId="0D582461"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IV</w:t>
            </w:r>
          </w:p>
        </w:tc>
        <w:tc>
          <w:tcPr>
            <w:tcW w:w="1739" w:type="dxa"/>
          </w:tcPr>
          <w:p w14:paraId="09785AFC"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-55,90</w:t>
            </w:r>
          </w:p>
        </w:tc>
        <w:tc>
          <w:tcPr>
            <w:tcW w:w="1739" w:type="dxa"/>
          </w:tcPr>
          <w:p w14:paraId="69471C6F"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-55,90</w:t>
            </w:r>
          </w:p>
        </w:tc>
        <w:tc>
          <w:tcPr>
            <w:tcW w:w="1742" w:type="dxa"/>
          </w:tcPr>
          <w:p w14:paraId="681AB293"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-24,69</w:t>
            </w:r>
          </w:p>
        </w:tc>
        <w:tc>
          <w:tcPr>
            <w:tcW w:w="1742" w:type="dxa"/>
          </w:tcPr>
          <w:p w14:paraId="6341B2F4"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-9,12</w:t>
            </w:r>
          </w:p>
        </w:tc>
        <w:tc>
          <w:tcPr>
            <w:tcW w:w="1742" w:type="dxa"/>
          </w:tcPr>
          <w:p w14:paraId="6A7B16A6"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22,09</w:t>
            </w:r>
          </w:p>
        </w:tc>
        <w:tc>
          <w:tcPr>
            <w:tcW w:w="1747" w:type="dxa"/>
          </w:tcPr>
          <w:p w14:paraId="0F20E09C"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9,12</w:t>
            </w:r>
          </w:p>
        </w:tc>
      </w:tr>
      <w:tr w:rsidR="00F958DF" w:rsidRPr="004C28E5" w14:paraId="5F7D479E" w14:textId="77777777" w:rsidTr="00D66DCC">
        <w:trPr>
          <w:trHeight w:val="137"/>
        </w:trPr>
        <w:tc>
          <w:tcPr>
            <w:tcW w:w="2124" w:type="dxa"/>
            <w:vMerge/>
            <w:vAlign w:val="center"/>
          </w:tcPr>
          <w:p w14:paraId="179ACFE3"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2925E9E5"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44,65</w:t>
            </w:r>
          </w:p>
        </w:tc>
        <w:tc>
          <w:tcPr>
            <w:tcW w:w="1739" w:type="dxa"/>
          </w:tcPr>
          <w:p w14:paraId="2E8AB309"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44,65</w:t>
            </w:r>
          </w:p>
        </w:tc>
        <w:tc>
          <w:tcPr>
            <w:tcW w:w="1742" w:type="dxa"/>
          </w:tcPr>
          <w:p w14:paraId="1A0326A1"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68,36</w:t>
            </w:r>
          </w:p>
        </w:tc>
        <w:tc>
          <w:tcPr>
            <w:tcW w:w="1742" w:type="dxa"/>
          </w:tcPr>
          <w:p w14:paraId="05EDB779"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52,58</w:t>
            </w:r>
          </w:p>
        </w:tc>
        <w:tc>
          <w:tcPr>
            <w:tcW w:w="1742" w:type="dxa"/>
          </w:tcPr>
          <w:p w14:paraId="0BA44D4A"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68,36</w:t>
            </w:r>
          </w:p>
        </w:tc>
        <w:tc>
          <w:tcPr>
            <w:tcW w:w="1747" w:type="dxa"/>
          </w:tcPr>
          <w:p w14:paraId="3935C96E"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68,36</w:t>
            </w:r>
          </w:p>
        </w:tc>
      </w:tr>
      <w:tr w:rsidR="00F958DF" w:rsidRPr="004C28E5" w14:paraId="47DD0B1B" w14:textId="77777777" w:rsidTr="00D66DCC">
        <w:trPr>
          <w:trHeight w:val="290"/>
        </w:trPr>
        <w:tc>
          <w:tcPr>
            <w:tcW w:w="2124" w:type="dxa"/>
            <w:vMerge/>
            <w:vAlign w:val="center"/>
          </w:tcPr>
          <w:p w14:paraId="64315D40"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54D34CD2"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-17,72</w:t>
            </w:r>
          </w:p>
        </w:tc>
        <w:tc>
          <w:tcPr>
            <w:tcW w:w="1739" w:type="dxa"/>
          </w:tcPr>
          <w:p w14:paraId="4936F5B2"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-17,72</w:t>
            </w:r>
          </w:p>
        </w:tc>
        <w:tc>
          <w:tcPr>
            <w:tcW w:w="1742" w:type="dxa"/>
          </w:tcPr>
          <w:p w14:paraId="5C7C8C99"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-4,61</w:t>
            </w:r>
          </w:p>
        </w:tc>
        <w:tc>
          <w:tcPr>
            <w:tcW w:w="1742" w:type="dxa"/>
          </w:tcPr>
          <w:p w14:paraId="312AA8BE"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-4,61</w:t>
            </w:r>
          </w:p>
        </w:tc>
        <w:tc>
          <w:tcPr>
            <w:tcW w:w="1742" w:type="dxa"/>
          </w:tcPr>
          <w:p w14:paraId="4C984EB9"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8,44</w:t>
            </w:r>
          </w:p>
        </w:tc>
        <w:tc>
          <w:tcPr>
            <w:tcW w:w="1747" w:type="dxa"/>
          </w:tcPr>
          <w:p w14:paraId="0A10F6E9" w14:textId="554E6820" w:rsidR="00F958DF" w:rsidRPr="004C28E5" w:rsidRDefault="003C0C02"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47,64</w:t>
            </w:r>
          </w:p>
        </w:tc>
      </w:tr>
      <w:tr w:rsidR="00F958DF" w:rsidRPr="004C28E5" w14:paraId="051CE35C" w14:textId="77777777" w:rsidTr="00D66DCC">
        <w:trPr>
          <w:trHeight w:val="290"/>
        </w:trPr>
        <w:tc>
          <w:tcPr>
            <w:tcW w:w="2124" w:type="dxa"/>
            <w:vMerge/>
            <w:vAlign w:val="center"/>
          </w:tcPr>
          <w:p w14:paraId="05FFE912"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459D1E59"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35,35</w:t>
            </w:r>
          </w:p>
        </w:tc>
        <w:tc>
          <w:tcPr>
            <w:tcW w:w="1739" w:type="dxa"/>
          </w:tcPr>
          <w:p w14:paraId="37A208C2"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40,73</w:t>
            </w:r>
          </w:p>
        </w:tc>
        <w:tc>
          <w:tcPr>
            <w:tcW w:w="1742" w:type="dxa"/>
          </w:tcPr>
          <w:p w14:paraId="5E36DECE"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59,60</w:t>
            </w:r>
          </w:p>
        </w:tc>
        <w:tc>
          <w:tcPr>
            <w:tcW w:w="1742" w:type="dxa"/>
          </w:tcPr>
          <w:p w14:paraId="7A0E66FD"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51,53</w:t>
            </w:r>
          </w:p>
        </w:tc>
        <w:tc>
          <w:tcPr>
            <w:tcW w:w="1742" w:type="dxa"/>
          </w:tcPr>
          <w:p w14:paraId="1591F62B"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59,60</w:t>
            </w:r>
          </w:p>
        </w:tc>
        <w:tc>
          <w:tcPr>
            <w:tcW w:w="1747" w:type="dxa"/>
          </w:tcPr>
          <w:p w14:paraId="1B9D85A6" w14:textId="07D74EF4" w:rsidR="00F958DF" w:rsidRPr="004C28E5" w:rsidRDefault="003C0C02" w:rsidP="00D66DCC">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rPr>
              <w:t>91,12</w:t>
            </w:r>
          </w:p>
        </w:tc>
      </w:tr>
      <w:tr w:rsidR="00F958DF" w:rsidRPr="004C28E5" w14:paraId="78E2580B" w14:textId="77777777" w:rsidTr="00D66DCC">
        <w:trPr>
          <w:trHeight w:val="290"/>
        </w:trPr>
        <w:tc>
          <w:tcPr>
            <w:tcW w:w="2124" w:type="dxa"/>
            <w:vAlign w:val="center"/>
          </w:tcPr>
          <w:p w14:paraId="404B00C9"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739" w:type="dxa"/>
          </w:tcPr>
          <w:p w14:paraId="1869F9FC"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1,60</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47,16</w:t>
            </w:r>
          </w:p>
        </w:tc>
        <w:tc>
          <w:tcPr>
            <w:tcW w:w="1739" w:type="dxa"/>
          </w:tcPr>
          <w:p w14:paraId="34A7FFA8"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2,94</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48,50</w:t>
            </w:r>
          </w:p>
        </w:tc>
        <w:tc>
          <w:tcPr>
            <w:tcW w:w="1742" w:type="dxa"/>
          </w:tcPr>
          <w:p w14:paraId="2C0791F8"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24,67</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46,27</w:t>
            </w:r>
          </w:p>
        </w:tc>
        <w:tc>
          <w:tcPr>
            <w:tcW w:w="1742" w:type="dxa"/>
          </w:tcPr>
          <w:p w14:paraId="3977AAF0"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22,59</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34,07</w:t>
            </w:r>
          </w:p>
        </w:tc>
        <w:tc>
          <w:tcPr>
            <w:tcW w:w="1742" w:type="dxa"/>
          </w:tcPr>
          <w:p w14:paraId="3EE59CD8"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39,62</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28,90</w:t>
            </w:r>
          </w:p>
        </w:tc>
        <w:tc>
          <w:tcPr>
            <w:tcW w:w="1747" w:type="dxa"/>
          </w:tcPr>
          <w:p w14:paraId="09BED447" w14:textId="06924E38" w:rsidR="00F958DF" w:rsidRPr="004C28E5" w:rsidRDefault="00D6796C" w:rsidP="00D6796C">
            <w:pPr>
              <w:tabs>
                <w:tab w:val="left" w:pos="1545"/>
              </w:tabs>
              <w:jc w:val="center"/>
              <w:rPr>
                <w:rFonts w:ascii="Times New Roman" w:hAnsi="Times New Roman" w:cs="Times New Roman"/>
                <w:b/>
                <w:bCs/>
                <w:sz w:val="24"/>
                <w:szCs w:val="24"/>
                <w:lang w:val="en-ID"/>
              </w:rPr>
            </w:pPr>
            <w:r w:rsidRPr="004C28E5">
              <w:rPr>
                <w:rFonts w:ascii="Times New Roman" w:hAnsi="Times New Roman" w:cs="Times New Roman"/>
                <w:b/>
                <w:bCs/>
                <w:sz w:val="24"/>
                <w:szCs w:val="24"/>
              </w:rPr>
              <w:t>54,06±34,82</w:t>
            </w:r>
          </w:p>
        </w:tc>
      </w:tr>
      <w:tr w:rsidR="00F958DF" w:rsidRPr="004C28E5" w14:paraId="6E2BD9DE" w14:textId="77777777" w:rsidTr="00D66DCC">
        <w:trPr>
          <w:trHeight w:val="290"/>
        </w:trPr>
        <w:tc>
          <w:tcPr>
            <w:tcW w:w="2124" w:type="dxa"/>
            <w:vMerge w:val="restart"/>
            <w:vAlign w:val="center"/>
          </w:tcPr>
          <w:p w14:paraId="1E589D4D"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V</w:t>
            </w:r>
          </w:p>
        </w:tc>
        <w:tc>
          <w:tcPr>
            <w:tcW w:w="1739" w:type="dxa"/>
          </w:tcPr>
          <w:p w14:paraId="48975DD3"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-2,13</w:t>
            </w:r>
          </w:p>
        </w:tc>
        <w:tc>
          <w:tcPr>
            <w:tcW w:w="1739" w:type="dxa"/>
          </w:tcPr>
          <w:p w14:paraId="71F75319"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-2,13</w:t>
            </w:r>
          </w:p>
        </w:tc>
        <w:tc>
          <w:tcPr>
            <w:tcW w:w="1742" w:type="dxa"/>
          </w:tcPr>
          <w:p w14:paraId="383BD20E"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41,63</w:t>
            </w:r>
          </w:p>
        </w:tc>
        <w:tc>
          <w:tcPr>
            <w:tcW w:w="1742" w:type="dxa"/>
          </w:tcPr>
          <w:p w14:paraId="69F6332F"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56,24</w:t>
            </w:r>
          </w:p>
        </w:tc>
        <w:tc>
          <w:tcPr>
            <w:tcW w:w="1742" w:type="dxa"/>
          </w:tcPr>
          <w:p w14:paraId="25167295"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85,39</w:t>
            </w:r>
          </w:p>
        </w:tc>
        <w:tc>
          <w:tcPr>
            <w:tcW w:w="1747" w:type="dxa"/>
          </w:tcPr>
          <w:p w14:paraId="6936962B"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82,96</w:t>
            </w:r>
          </w:p>
        </w:tc>
      </w:tr>
      <w:tr w:rsidR="00F958DF" w:rsidRPr="004C28E5" w14:paraId="50235D83" w14:textId="77777777" w:rsidTr="00D66DCC">
        <w:trPr>
          <w:trHeight w:val="314"/>
        </w:trPr>
        <w:tc>
          <w:tcPr>
            <w:tcW w:w="2124" w:type="dxa"/>
            <w:vMerge/>
            <w:vAlign w:val="center"/>
          </w:tcPr>
          <w:p w14:paraId="23520938"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1D386EA8"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18,18</w:t>
            </w:r>
          </w:p>
        </w:tc>
        <w:tc>
          <w:tcPr>
            <w:tcW w:w="1739" w:type="dxa"/>
          </w:tcPr>
          <w:p w14:paraId="18F9D72F"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18,18</w:t>
            </w:r>
          </w:p>
        </w:tc>
        <w:tc>
          <w:tcPr>
            <w:tcW w:w="1742" w:type="dxa"/>
          </w:tcPr>
          <w:p w14:paraId="43C0E9BC"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36,36</w:t>
            </w:r>
          </w:p>
        </w:tc>
        <w:tc>
          <w:tcPr>
            <w:tcW w:w="1742" w:type="dxa"/>
          </w:tcPr>
          <w:p w14:paraId="5AD3ABF5"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54,55</w:t>
            </w:r>
          </w:p>
        </w:tc>
        <w:tc>
          <w:tcPr>
            <w:tcW w:w="1742" w:type="dxa"/>
          </w:tcPr>
          <w:p w14:paraId="0578CDF8"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72,73</w:t>
            </w:r>
          </w:p>
        </w:tc>
        <w:tc>
          <w:tcPr>
            <w:tcW w:w="1747" w:type="dxa"/>
          </w:tcPr>
          <w:p w14:paraId="06824F28"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81,82</w:t>
            </w:r>
          </w:p>
        </w:tc>
      </w:tr>
      <w:tr w:rsidR="00F958DF" w:rsidRPr="004C28E5" w14:paraId="515579CE" w14:textId="77777777" w:rsidTr="00D66DCC">
        <w:trPr>
          <w:trHeight w:val="290"/>
        </w:trPr>
        <w:tc>
          <w:tcPr>
            <w:tcW w:w="2124" w:type="dxa"/>
            <w:vMerge/>
            <w:vAlign w:val="center"/>
          </w:tcPr>
          <w:p w14:paraId="77C75C54"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Pr>
          <w:p w14:paraId="362DF861"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-40,61</w:t>
            </w:r>
          </w:p>
        </w:tc>
        <w:tc>
          <w:tcPr>
            <w:tcW w:w="1739" w:type="dxa"/>
          </w:tcPr>
          <w:p w14:paraId="1C9E7071"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-40,61</w:t>
            </w:r>
          </w:p>
        </w:tc>
        <w:tc>
          <w:tcPr>
            <w:tcW w:w="1742" w:type="dxa"/>
          </w:tcPr>
          <w:p w14:paraId="054C524E"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-12,49</w:t>
            </w:r>
          </w:p>
        </w:tc>
        <w:tc>
          <w:tcPr>
            <w:tcW w:w="1742" w:type="dxa"/>
          </w:tcPr>
          <w:p w14:paraId="5BFE371A"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-12,49</w:t>
            </w:r>
          </w:p>
        </w:tc>
        <w:tc>
          <w:tcPr>
            <w:tcW w:w="1742" w:type="dxa"/>
          </w:tcPr>
          <w:p w14:paraId="4294C633"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57,82</w:t>
            </w:r>
          </w:p>
        </w:tc>
        <w:tc>
          <w:tcPr>
            <w:tcW w:w="1747" w:type="dxa"/>
          </w:tcPr>
          <w:p w14:paraId="60845FA0"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62,49</w:t>
            </w:r>
          </w:p>
        </w:tc>
      </w:tr>
      <w:tr w:rsidR="00F958DF" w:rsidRPr="004C28E5" w14:paraId="7BB345C0" w14:textId="77777777" w:rsidTr="00D66DCC">
        <w:trPr>
          <w:trHeight w:val="290"/>
        </w:trPr>
        <w:tc>
          <w:tcPr>
            <w:tcW w:w="2124" w:type="dxa"/>
            <w:vMerge/>
            <w:tcBorders>
              <w:bottom w:val="single" w:sz="4" w:space="0" w:color="auto"/>
            </w:tcBorders>
            <w:vAlign w:val="center"/>
          </w:tcPr>
          <w:p w14:paraId="572EB744"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p>
        </w:tc>
        <w:tc>
          <w:tcPr>
            <w:tcW w:w="1739" w:type="dxa"/>
            <w:tcBorders>
              <w:bottom w:val="single" w:sz="4" w:space="0" w:color="auto"/>
            </w:tcBorders>
          </w:tcPr>
          <w:p w14:paraId="363986F7" w14:textId="77777777" w:rsidR="00F958DF" w:rsidRPr="004C28E5" w:rsidRDefault="00F958DF" w:rsidP="00D66DCC">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44,65</w:t>
            </w:r>
          </w:p>
        </w:tc>
        <w:tc>
          <w:tcPr>
            <w:tcW w:w="1739" w:type="dxa"/>
            <w:tcBorders>
              <w:bottom w:val="single" w:sz="4" w:space="0" w:color="auto"/>
            </w:tcBorders>
          </w:tcPr>
          <w:p w14:paraId="57FB94B6"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49,27</w:t>
            </w:r>
          </w:p>
        </w:tc>
        <w:tc>
          <w:tcPr>
            <w:tcW w:w="1742" w:type="dxa"/>
            <w:tcBorders>
              <w:bottom w:val="single" w:sz="4" w:space="0" w:color="auto"/>
            </w:tcBorders>
          </w:tcPr>
          <w:p w14:paraId="6984E1EE"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68,36</w:t>
            </w:r>
          </w:p>
        </w:tc>
        <w:tc>
          <w:tcPr>
            <w:tcW w:w="1742" w:type="dxa"/>
            <w:tcBorders>
              <w:bottom w:val="single" w:sz="4" w:space="0" w:color="auto"/>
            </w:tcBorders>
          </w:tcPr>
          <w:p w14:paraId="29DC632B"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68,36</w:t>
            </w:r>
          </w:p>
        </w:tc>
        <w:tc>
          <w:tcPr>
            <w:tcW w:w="1742" w:type="dxa"/>
            <w:tcBorders>
              <w:bottom w:val="single" w:sz="4" w:space="0" w:color="auto"/>
            </w:tcBorders>
          </w:tcPr>
          <w:p w14:paraId="06D53E31"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76,29</w:t>
            </w:r>
          </w:p>
        </w:tc>
        <w:tc>
          <w:tcPr>
            <w:tcW w:w="1747" w:type="dxa"/>
            <w:tcBorders>
              <w:bottom w:val="single" w:sz="4" w:space="0" w:color="auto"/>
            </w:tcBorders>
          </w:tcPr>
          <w:p w14:paraId="3DBFA1E9" w14:textId="77777777" w:rsidR="00F958DF" w:rsidRPr="004C28E5" w:rsidRDefault="00F958DF" w:rsidP="00D66DCC">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82,60</w:t>
            </w:r>
          </w:p>
        </w:tc>
      </w:tr>
      <w:tr w:rsidR="00F958DF" w:rsidRPr="004C28E5" w14:paraId="28E77E0B" w14:textId="77777777" w:rsidTr="00D66DCC">
        <w:trPr>
          <w:trHeight w:val="290"/>
        </w:trPr>
        <w:tc>
          <w:tcPr>
            <w:tcW w:w="2124" w:type="dxa"/>
            <w:tcBorders>
              <w:top w:val="single" w:sz="4" w:space="0" w:color="auto"/>
              <w:bottom w:val="single" w:sz="4" w:space="0" w:color="auto"/>
            </w:tcBorders>
            <w:vAlign w:val="center"/>
          </w:tcPr>
          <w:p w14:paraId="2787DC59"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Rata±SD</w:t>
            </w:r>
          </w:p>
        </w:tc>
        <w:tc>
          <w:tcPr>
            <w:tcW w:w="1739" w:type="dxa"/>
            <w:tcBorders>
              <w:top w:val="single" w:sz="4" w:space="0" w:color="auto"/>
              <w:bottom w:val="single" w:sz="4" w:space="0" w:color="auto"/>
            </w:tcBorders>
          </w:tcPr>
          <w:p w14:paraId="221D1714"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5,03</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35,95</w:t>
            </w:r>
          </w:p>
        </w:tc>
        <w:tc>
          <w:tcPr>
            <w:tcW w:w="1739" w:type="dxa"/>
            <w:tcBorders>
              <w:top w:val="single" w:sz="4" w:space="0" w:color="auto"/>
              <w:bottom w:val="single" w:sz="4" w:space="0" w:color="auto"/>
            </w:tcBorders>
          </w:tcPr>
          <w:p w14:paraId="510B1E73"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6,18</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37,68</w:t>
            </w:r>
          </w:p>
        </w:tc>
        <w:tc>
          <w:tcPr>
            <w:tcW w:w="1742" w:type="dxa"/>
            <w:tcBorders>
              <w:top w:val="single" w:sz="4" w:space="0" w:color="auto"/>
              <w:bottom w:val="single" w:sz="4" w:space="0" w:color="auto"/>
            </w:tcBorders>
          </w:tcPr>
          <w:p w14:paraId="329C06DB"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33,47</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33,69</w:t>
            </w:r>
          </w:p>
        </w:tc>
        <w:tc>
          <w:tcPr>
            <w:tcW w:w="1742" w:type="dxa"/>
            <w:tcBorders>
              <w:top w:val="single" w:sz="4" w:space="0" w:color="auto"/>
              <w:bottom w:val="single" w:sz="4" w:space="0" w:color="auto"/>
            </w:tcBorders>
          </w:tcPr>
          <w:p w14:paraId="26BFDAAC"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41,67</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36,62</w:t>
            </w:r>
          </w:p>
        </w:tc>
        <w:tc>
          <w:tcPr>
            <w:tcW w:w="1742" w:type="dxa"/>
            <w:tcBorders>
              <w:top w:val="single" w:sz="4" w:space="0" w:color="auto"/>
              <w:bottom w:val="single" w:sz="4" w:space="0" w:color="auto"/>
            </w:tcBorders>
          </w:tcPr>
          <w:p w14:paraId="2934CD88"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73,06</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11,47</w:t>
            </w:r>
          </w:p>
        </w:tc>
        <w:tc>
          <w:tcPr>
            <w:tcW w:w="1747" w:type="dxa"/>
            <w:tcBorders>
              <w:top w:val="single" w:sz="4" w:space="0" w:color="auto"/>
              <w:bottom w:val="single" w:sz="4" w:space="0" w:color="auto"/>
            </w:tcBorders>
          </w:tcPr>
          <w:p w14:paraId="69BD9419" w14:textId="77777777" w:rsidR="00F958DF" w:rsidRPr="004C28E5" w:rsidRDefault="00F958DF" w:rsidP="00D66DCC">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77,47</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10,00</w:t>
            </w:r>
          </w:p>
        </w:tc>
      </w:tr>
      <w:tr w:rsidR="00D66DCC" w:rsidRPr="004C28E5" w14:paraId="39FDDBF4" w14:textId="77777777" w:rsidTr="00D66DCC">
        <w:trPr>
          <w:trHeight w:val="290"/>
        </w:trPr>
        <w:tc>
          <w:tcPr>
            <w:tcW w:w="2124" w:type="dxa"/>
            <w:tcBorders>
              <w:top w:val="single" w:sz="4" w:space="0" w:color="auto"/>
              <w:left w:val="nil"/>
              <w:bottom w:val="nil"/>
              <w:right w:val="nil"/>
            </w:tcBorders>
            <w:vAlign w:val="center"/>
          </w:tcPr>
          <w:p w14:paraId="2AB1CB24" w14:textId="77777777" w:rsidR="00D66DCC" w:rsidRPr="004C28E5" w:rsidRDefault="00D66DCC" w:rsidP="00D66DCC">
            <w:pPr>
              <w:tabs>
                <w:tab w:val="left" w:pos="1545"/>
              </w:tabs>
              <w:jc w:val="center"/>
              <w:rPr>
                <w:rFonts w:ascii="Times New Roman" w:eastAsia="Times New Roman" w:hAnsi="Times New Roman" w:cs="Times New Roman"/>
                <w:b/>
                <w:bCs/>
                <w:sz w:val="24"/>
                <w:szCs w:val="24"/>
                <w:lang w:val="id-ID"/>
              </w:rPr>
            </w:pPr>
          </w:p>
          <w:p w14:paraId="0AA90249" w14:textId="77777777" w:rsidR="00D66DCC" w:rsidRPr="004C28E5" w:rsidRDefault="00D66DCC" w:rsidP="00D66DCC">
            <w:pPr>
              <w:tabs>
                <w:tab w:val="left" w:pos="1545"/>
              </w:tabs>
              <w:jc w:val="center"/>
              <w:rPr>
                <w:rFonts w:ascii="Times New Roman" w:eastAsia="Times New Roman" w:hAnsi="Times New Roman" w:cs="Times New Roman"/>
                <w:b/>
                <w:bCs/>
                <w:sz w:val="24"/>
                <w:szCs w:val="24"/>
                <w:lang w:val="id-ID"/>
              </w:rPr>
            </w:pPr>
          </w:p>
        </w:tc>
        <w:tc>
          <w:tcPr>
            <w:tcW w:w="1739" w:type="dxa"/>
            <w:tcBorders>
              <w:top w:val="single" w:sz="4" w:space="0" w:color="auto"/>
              <w:left w:val="nil"/>
              <w:bottom w:val="nil"/>
              <w:right w:val="nil"/>
            </w:tcBorders>
          </w:tcPr>
          <w:p w14:paraId="10C9590E" w14:textId="77777777" w:rsidR="00D66DCC" w:rsidRPr="004C28E5" w:rsidRDefault="00D66DCC" w:rsidP="00D66DCC">
            <w:pPr>
              <w:tabs>
                <w:tab w:val="left" w:pos="1545"/>
              </w:tabs>
              <w:jc w:val="center"/>
              <w:rPr>
                <w:rFonts w:ascii="Times New Roman" w:hAnsi="Times New Roman" w:cs="Times New Roman"/>
                <w:b/>
                <w:sz w:val="24"/>
                <w:szCs w:val="24"/>
              </w:rPr>
            </w:pPr>
          </w:p>
        </w:tc>
        <w:tc>
          <w:tcPr>
            <w:tcW w:w="1739" w:type="dxa"/>
            <w:tcBorders>
              <w:top w:val="single" w:sz="4" w:space="0" w:color="auto"/>
              <w:left w:val="nil"/>
              <w:bottom w:val="nil"/>
              <w:right w:val="nil"/>
            </w:tcBorders>
          </w:tcPr>
          <w:p w14:paraId="176A19D9" w14:textId="77777777" w:rsidR="00D66DCC" w:rsidRPr="004C28E5" w:rsidRDefault="00D66DCC" w:rsidP="00D66DCC">
            <w:pPr>
              <w:tabs>
                <w:tab w:val="left" w:pos="1545"/>
              </w:tabs>
              <w:jc w:val="center"/>
              <w:rPr>
                <w:rFonts w:ascii="Times New Roman" w:hAnsi="Times New Roman" w:cs="Times New Roman"/>
                <w:b/>
                <w:sz w:val="24"/>
                <w:szCs w:val="24"/>
              </w:rPr>
            </w:pPr>
          </w:p>
        </w:tc>
        <w:tc>
          <w:tcPr>
            <w:tcW w:w="1742" w:type="dxa"/>
            <w:tcBorders>
              <w:top w:val="single" w:sz="4" w:space="0" w:color="auto"/>
              <w:left w:val="nil"/>
              <w:bottom w:val="nil"/>
              <w:right w:val="nil"/>
            </w:tcBorders>
          </w:tcPr>
          <w:p w14:paraId="5C6E504E" w14:textId="77777777" w:rsidR="00D66DCC" w:rsidRPr="004C28E5" w:rsidRDefault="00D66DCC" w:rsidP="00D66DCC">
            <w:pPr>
              <w:tabs>
                <w:tab w:val="left" w:pos="1545"/>
              </w:tabs>
              <w:jc w:val="center"/>
              <w:rPr>
                <w:rFonts w:ascii="Times New Roman" w:hAnsi="Times New Roman" w:cs="Times New Roman"/>
                <w:b/>
                <w:sz w:val="24"/>
                <w:szCs w:val="24"/>
              </w:rPr>
            </w:pPr>
          </w:p>
        </w:tc>
        <w:tc>
          <w:tcPr>
            <w:tcW w:w="1742" w:type="dxa"/>
            <w:tcBorders>
              <w:top w:val="single" w:sz="4" w:space="0" w:color="auto"/>
              <w:left w:val="nil"/>
              <w:bottom w:val="nil"/>
              <w:right w:val="nil"/>
            </w:tcBorders>
          </w:tcPr>
          <w:p w14:paraId="0F0B9C34" w14:textId="77777777" w:rsidR="00D66DCC" w:rsidRPr="004C28E5" w:rsidRDefault="00D66DCC" w:rsidP="00D66DCC">
            <w:pPr>
              <w:tabs>
                <w:tab w:val="left" w:pos="1545"/>
              </w:tabs>
              <w:jc w:val="center"/>
              <w:rPr>
                <w:rFonts w:ascii="Times New Roman" w:hAnsi="Times New Roman" w:cs="Times New Roman"/>
                <w:b/>
                <w:sz w:val="24"/>
                <w:szCs w:val="24"/>
              </w:rPr>
            </w:pPr>
          </w:p>
        </w:tc>
        <w:tc>
          <w:tcPr>
            <w:tcW w:w="1742" w:type="dxa"/>
            <w:tcBorders>
              <w:top w:val="single" w:sz="4" w:space="0" w:color="auto"/>
              <w:left w:val="nil"/>
              <w:bottom w:val="nil"/>
              <w:right w:val="nil"/>
            </w:tcBorders>
          </w:tcPr>
          <w:p w14:paraId="4B741E87" w14:textId="77777777" w:rsidR="00D66DCC" w:rsidRPr="004C28E5" w:rsidRDefault="00D66DCC" w:rsidP="00D66DCC">
            <w:pPr>
              <w:tabs>
                <w:tab w:val="left" w:pos="1545"/>
              </w:tabs>
              <w:jc w:val="center"/>
              <w:rPr>
                <w:rFonts w:ascii="Times New Roman" w:hAnsi="Times New Roman" w:cs="Times New Roman"/>
                <w:b/>
                <w:sz w:val="24"/>
                <w:szCs w:val="24"/>
              </w:rPr>
            </w:pPr>
          </w:p>
        </w:tc>
        <w:tc>
          <w:tcPr>
            <w:tcW w:w="1747" w:type="dxa"/>
            <w:tcBorders>
              <w:top w:val="single" w:sz="4" w:space="0" w:color="auto"/>
              <w:left w:val="nil"/>
              <w:bottom w:val="nil"/>
              <w:right w:val="nil"/>
            </w:tcBorders>
          </w:tcPr>
          <w:p w14:paraId="40C3FE41" w14:textId="77777777" w:rsidR="00D66DCC" w:rsidRPr="004C28E5" w:rsidRDefault="00D66DCC" w:rsidP="00D66DCC">
            <w:pPr>
              <w:tabs>
                <w:tab w:val="left" w:pos="1545"/>
              </w:tabs>
              <w:jc w:val="center"/>
              <w:rPr>
                <w:rFonts w:ascii="Times New Roman" w:hAnsi="Times New Roman" w:cs="Times New Roman"/>
                <w:b/>
                <w:sz w:val="24"/>
                <w:szCs w:val="24"/>
              </w:rPr>
            </w:pPr>
          </w:p>
        </w:tc>
      </w:tr>
    </w:tbl>
    <w:p w14:paraId="6D8A6F78" w14:textId="77777777" w:rsidR="00D66DCC" w:rsidRPr="004C28E5" w:rsidRDefault="00D66DCC" w:rsidP="00D66DCC">
      <w:pPr>
        <w:pStyle w:val="Caption"/>
        <w:rPr>
          <w:rFonts w:ascii="Times New Roman" w:hAnsi="Times New Roman" w:cs="Times New Roman"/>
          <w:b/>
          <w:bCs/>
          <w:i w:val="0"/>
          <w:iCs w:val="0"/>
          <w:color w:val="auto"/>
          <w:sz w:val="24"/>
          <w:szCs w:val="24"/>
        </w:rPr>
      </w:pPr>
      <w:r w:rsidRPr="004C28E5">
        <w:rPr>
          <w:rFonts w:ascii="Times New Roman" w:hAnsi="Times New Roman" w:cs="Times New Roman"/>
          <w:b/>
          <w:bCs/>
          <w:i w:val="0"/>
          <w:iCs w:val="0"/>
          <w:color w:val="auto"/>
          <w:sz w:val="24"/>
          <w:szCs w:val="24"/>
        </w:rPr>
        <w:t>Hasil Inhibisi Radang</w:t>
      </w:r>
    </w:p>
    <w:p w14:paraId="53DB223E" w14:textId="77777777" w:rsidR="00F958DF" w:rsidRPr="004C28E5" w:rsidRDefault="00F958DF" w:rsidP="00F958DF">
      <w:pPr>
        <w:autoSpaceDE w:val="0"/>
        <w:autoSpaceDN w:val="0"/>
        <w:adjustRightInd w:val="0"/>
        <w:spacing w:after="0" w:line="240" w:lineRule="auto"/>
        <w:rPr>
          <w:rFonts w:ascii="Times New Roman" w:eastAsia="SimSun" w:hAnsi="Times New Roman" w:cs="Times New Roman"/>
          <w:sz w:val="24"/>
          <w:szCs w:val="24"/>
          <w:lang w:val="id-ID" w:eastAsia="id-ID"/>
        </w:rPr>
      </w:pPr>
    </w:p>
    <w:p w14:paraId="18BD91D9" w14:textId="77777777" w:rsidR="00F958DF" w:rsidRPr="004C28E5" w:rsidRDefault="00F958DF" w:rsidP="00F958DF">
      <w:pPr>
        <w:autoSpaceDE w:val="0"/>
        <w:autoSpaceDN w:val="0"/>
        <w:adjustRightInd w:val="0"/>
        <w:spacing w:after="0" w:line="240" w:lineRule="auto"/>
        <w:rPr>
          <w:rFonts w:ascii="Times New Roman" w:eastAsia="SimSun" w:hAnsi="Times New Roman" w:cs="Times New Roman"/>
          <w:sz w:val="24"/>
          <w:szCs w:val="24"/>
          <w:lang w:val="id-ID" w:eastAsia="id-ID"/>
        </w:rPr>
      </w:pPr>
    </w:p>
    <w:p w14:paraId="3B90E5D5" w14:textId="77777777" w:rsidR="00F958DF" w:rsidRPr="004C28E5" w:rsidRDefault="00F958DF" w:rsidP="00F958DF">
      <w:pPr>
        <w:autoSpaceDE w:val="0"/>
        <w:autoSpaceDN w:val="0"/>
        <w:adjustRightInd w:val="0"/>
        <w:spacing w:after="0" w:line="240" w:lineRule="auto"/>
        <w:rPr>
          <w:rFonts w:ascii="Times New Roman" w:eastAsia="SimSun" w:hAnsi="Times New Roman" w:cs="Times New Roman"/>
          <w:sz w:val="24"/>
          <w:szCs w:val="24"/>
          <w:lang w:val="id-ID" w:eastAsia="id-ID"/>
        </w:rPr>
      </w:pPr>
    </w:p>
    <w:p w14:paraId="40CDF877" w14:textId="77777777" w:rsidR="00F958DF" w:rsidRPr="004C28E5" w:rsidRDefault="00F958DF" w:rsidP="00F958DF">
      <w:pPr>
        <w:autoSpaceDE w:val="0"/>
        <w:autoSpaceDN w:val="0"/>
        <w:adjustRightInd w:val="0"/>
        <w:spacing w:after="0" w:line="240" w:lineRule="auto"/>
        <w:rPr>
          <w:rFonts w:ascii="Times New Roman" w:eastAsia="SimSun" w:hAnsi="Times New Roman" w:cs="Times New Roman"/>
          <w:sz w:val="24"/>
          <w:szCs w:val="24"/>
          <w:lang w:val="id-ID" w:eastAsia="id-ID"/>
        </w:rPr>
      </w:pPr>
    </w:p>
    <w:p w14:paraId="453E2D7D" w14:textId="77777777" w:rsidR="00F958DF" w:rsidRPr="004C28E5" w:rsidRDefault="00F958DF" w:rsidP="00F958DF">
      <w:pPr>
        <w:autoSpaceDE w:val="0"/>
        <w:autoSpaceDN w:val="0"/>
        <w:adjustRightInd w:val="0"/>
        <w:spacing w:after="0" w:line="240" w:lineRule="auto"/>
        <w:rPr>
          <w:rFonts w:ascii="Times New Roman" w:eastAsia="SimSun" w:hAnsi="Times New Roman" w:cs="Times New Roman"/>
          <w:sz w:val="24"/>
          <w:szCs w:val="24"/>
          <w:lang w:val="id-ID" w:eastAsia="id-ID"/>
        </w:rPr>
      </w:pPr>
    </w:p>
    <w:p w14:paraId="38C1D023" w14:textId="77777777" w:rsidR="00F958DF" w:rsidRPr="004C28E5" w:rsidRDefault="00F958DF" w:rsidP="00F958DF">
      <w:pPr>
        <w:autoSpaceDE w:val="0"/>
        <w:autoSpaceDN w:val="0"/>
        <w:adjustRightInd w:val="0"/>
        <w:spacing w:after="0" w:line="240" w:lineRule="auto"/>
        <w:rPr>
          <w:rFonts w:ascii="Times New Roman" w:eastAsia="SimSun" w:hAnsi="Times New Roman" w:cs="Times New Roman"/>
          <w:sz w:val="24"/>
          <w:szCs w:val="24"/>
          <w:lang w:val="id-ID" w:eastAsia="id-ID"/>
        </w:rPr>
      </w:pPr>
    </w:p>
    <w:tbl>
      <w:tblPr>
        <w:tblStyle w:val="TableGrid"/>
        <w:tblW w:w="0" w:type="auto"/>
        <w:tblLook w:val="04A0" w:firstRow="1" w:lastRow="0" w:firstColumn="1" w:lastColumn="0" w:noHBand="0" w:noVBand="1"/>
      </w:tblPr>
      <w:tblGrid>
        <w:gridCol w:w="2124"/>
        <w:gridCol w:w="1739"/>
        <w:gridCol w:w="1739"/>
        <w:gridCol w:w="1742"/>
        <w:gridCol w:w="1742"/>
        <w:gridCol w:w="1742"/>
        <w:gridCol w:w="1747"/>
      </w:tblGrid>
      <w:tr w:rsidR="00F958DF" w:rsidRPr="004C28E5" w14:paraId="506417A3" w14:textId="77777777" w:rsidTr="006C47B4">
        <w:trPr>
          <w:trHeight w:val="290"/>
        </w:trPr>
        <w:tc>
          <w:tcPr>
            <w:tcW w:w="2124" w:type="dxa"/>
            <w:vMerge w:val="restart"/>
          </w:tcPr>
          <w:p w14:paraId="7E5A9F8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b/>
                <w:bCs/>
                <w:sz w:val="24"/>
                <w:szCs w:val="24"/>
                <w:lang w:val="id-ID"/>
              </w:rPr>
              <w:lastRenderedPageBreak/>
              <w:t>Kelompok</w:t>
            </w:r>
          </w:p>
        </w:tc>
        <w:tc>
          <w:tcPr>
            <w:tcW w:w="10451" w:type="dxa"/>
            <w:gridSpan w:val="6"/>
          </w:tcPr>
          <w:p w14:paraId="75A830C6"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eastAsia="Times New Roman" w:hAnsi="Times New Roman" w:cs="Times New Roman"/>
                <w:b/>
                <w:bCs/>
                <w:sz w:val="24"/>
                <w:szCs w:val="24"/>
                <w:lang w:val="id-ID"/>
              </w:rPr>
              <w:t>Pengamatan persen  (%) Inhibisi Udema tiap 1 Jam selama 6 Jam (mm)</w:t>
            </w:r>
          </w:p>
        </w:tc>
      </w:tr>
      <w:tr w:rsidR="00F958DF" w:rsidRPr="004C28E5" w14:paraId="6FD8F6DC" w14:textId="77777777" w:rsidTr="006C47B4">
        <w:trPr>
          <w:trHeight w:val="290"/>
        </w:trPr>
        <w:tc>
          <w:tcPr>
            <w:tcW w:w="2124" w:type="dxa"/>
            <w:vMerge/>
          </w:tcPr>
          <w:p w14:paraId="2AEB9DDC"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vAlign w:val="center"/>
          </w:tcPr>
          <w:p w14:paraId="2C13CC00"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1 jam</w:t>
            </w:r>
          </w:p>
        </w:tc>
        <w:tc>
          <w:tcPr>
            <w:tcW w:w="1739" w:type="dxa"/>
            <w:vAlign w:val="center"/>
          </w:tcPr>
          <w:p w14:paraId="0E85F5FE"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2 jam</w:t>
            </w:r>
          </w:p>
        </w:tc>
        <w:tc>
          <w:tcPr>
            <w:tcW w:w="1742" w:type="dxa"/>
            <w:vAlign w:val="center"/>
          </w:tcPr>
          <w:p w14:paraId="443ACA85"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3 jam</w:t>
            </w:r>
          </w:p>
        </w:tc>
        <w:tc>
          <w:tcPr>
            <w:tcW w:w="1742" w:type="dxa"/>
            <w:vAlign w:val="center"/>
          </w:tcPr>
          <w:p w14:paraId="1E78217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4 jam</w:t>
            </w:r>
          </w:p>
        </w:tc>
        <w:tc>
          <w:tcPr>
            <w:tcW w:w="1742" w:type="dxa"/>
            <w:vAlign w:val="center"/>
          </w:tcPr>
          <w:p w14:paraId="01A8A136"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5 jam</w:t>
            </w:r>
          </w:p>
        </w:tc>
        <w:tc>
          <w:tcPr>
            <w:tcW w:w="1747" w:type="dxa"/>
            <w:vAlign w:val="center"/>
          </w:tcPr>
          <w:p w14:paraId="3D3D32F7" w14:textId="77777777" w:rsidR="00F958DF" w:rsidRPr="004C28E5" w:rsidRDefault="00F958DF" w:rsidP="006C47B4">
            <w:pPr>
              <w:tabs>
                <w:tab w:val="left" w:pos="1545"/>
              </w:tabs>
              <w:jc w:val="center"/>
              <w:rPr>
                <w:rFonts w:ascii="Times New Roman" w:eastAsia="Times New Roman" w:hAnsi="Times New Roman" w:cs="Times New Roman"/>
                <w:b/>
                <w:bCs/>
                <w:sz w:val="24"/>
                <w:szCs w:val="24"/>
                <w:lang w:val="id-ID"/>
              </w:rPr>
            </w:pPr>
            <w:r w:rsidRPr="004C28E5">
              <w:rPr>
                <w:rFonts w:ascii="Times New Roman" w:hAnsi="Times New Roman" w:cs="Times New Roman"/>
                <w:b/>
                <w:sz w:val="24"/>
                <w:szCs w:val="24"/>
              </w:rPr>
              <w:t>6 jam</w:t>
            </w:r>
          </w:p>
        </w:tc>
      </w:tr>
      <w:tr w:rsidR="00F958DF" w:rsidRPr="004C28E5" w14:paraId="1F862679" w14:textId="77777777" w:rsidTr="006C47B4">
        <w:trPr>
          <w:trHeight w:val="290"/>
        </w:trPr>
        <w:tc>
          <w:tcPr>
            <w:tcW w:w="2124" w:type="dxa"/>
            <w:vMerge w:val="restart"/>
            <w:vAlign w:val="center"/>
          </w:tcPr>
          <w:p w14:paraId="7183460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sz w:val="24"/>
                <w:szCs w:val="24"/>
                <w:lang w:val="id-ID"/>
              </w:rPr>
              <w:t>VI</w:t>
            </w:r>
          </w:p>
        </w:tc>
        <w:tc>
          <w:tcPr>
            <w:tcW w:w="1739" w:type="dxa"/>
          </w:tcPr>
          <w:p w14:paraId="5421D71A" w14:textId="77777777" w:rsidR="00F958DF" w:rsidRPr="004C28E5" w:rsidRDefault="00F958DF" w:rsidP="006C47B4">
            <w:pPr>
              <w:tabs>
                <w:tab w:val="left" w:pos="1545"/>
              </w:tabs>
              <w:jc w:val="center"/>
              <w:rPr>
                <w:rFonts w:ascii="Times New Roman" w:hAnsi="Times New Roman" w:cs="Times New Roman"/>
                <w:sz w:val="24"/>
                <w:szCs w:val="24"/>
                <w:lang w:val="id-ID"/>
              </w:rPr>
            </w:pPr>
            <w:r w:rsidRPr="004C28E5">
              <w:rPr>
                <w:rFonts w:ascii="Times New Roman" w:hAnsi="Times New Roman" w:cs="Times New Roman"/>
                <w:sz w:val="24"/>
                <w:szCs w:val="24"/>
              </w:rPr>
              <w:t>-19,27</w:t>
            </w:r>
          </w:p>
        </w:tc>
        <w:tc>
          <w:tcPr>
            <w:tcW w:w="1739" w:type="dxa"/>
          </w:tcPr>
          <w:p w14:paraId="3145DD95"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-19,27</w:t>
            </w:r>
          </w:p>
        </w:tc>
        <w:tc>
          <w:tcPr>
            <w:tcW w:w="1742" w:type="dxa"/>
          </w:tcPr>
          <w:p w14:paraId="60526E80"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40,33</w:t>
            </w:r>
          </w:p>
        </w:tc>
        <w:tc>
          <w:tcPr>
            <w:tcW w:w="1742" w:type="dxa"/>
          </w:tcPr>
          <w:p w14:paraId="55660861"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55,28</w:t>
            </w:r>
          </w:p>
        </w:tc>
        <w:tc>
          <w:tcPr>
            <w:tcW w:w="1742" w:type="dxa"/>
          </w:tcPr>
          <w:p w14:paraId="465C4FF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70,16</w:t>
            </w:r>
          </w:p>
        </w:tc>
        <w:tc>
          <w:tcPr>
            <w:tcW w:w="1747" w:type="dxa"/>
          </w:tcPr>
          <w:p w14:paraId="5E73E788"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hAnsi="Times New Roman" w:cs="Times New Roman"/>
                <w:sz w:val="24"/>
                <w:szCs w:val="24"/>
              </w:rPr>
              <w:t>65,20</w:t>
            </w:r>
          </w:p>
        </w:tc>
      </w:tr>
      <w:tr w:rsidR="00F958DF" w:rsidRPr="004C28E5" w14:paraId="27ABAB71" w14:textId="77777777" w:rsidTr="006C47B4">
        <w:trPr>
          <w:trHeight w:val="290"/>
        </w:trPr>
        <w:tc>
          <w:tcPr>
            <w:tcW w:w="2124" w:type="dxa"/>
            <w:vMerge/>
          </w:tcPr>
          <w:p w14:paraId="787EB02B"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tcPr>
          <w:p w14:paraId="2F395503" w14:textId="77777777" w:rsidR="00F958DF" w:rsidRPr="004C28E5" w:rsidRDefault="00F958DF" w:rsidP="006C47B4">
            <w:pPr>
              <w:tabs>
                <w:tab w:val="left" w:pos="1545"/>
              </w:tabs>
              <w:jc w:val="center"/>
              <w:rPr>
                <w:rFonts w:ascii="Times New Roman" w:hAnsi="Times New Roman" w:cs="Times New Roman"/>
                <w:color w:val="000000" w:themeColor="text1"/>
                <w:sz w:val="24"/>
                <w:szCs w:val="24"/>
                <w:lang w:val="id-ID"/>
              </w:rPr>
            </w:pPr>
            <w:r w:rsidRPr="004C28E5">
              <w:rPr>
                <w:rFonts w:ascii="Times New Roman" w:hAnsi="Times New Roman" w:cs="Times New Roman"/>
                <w:sz w:val="24"/>
                <w:szCs w:val="24"/>
              </w:rPr>
              <w:t>18,18</w:t>
            </w:r>
          </w:p>
        </w:tc>
        <w:tc>
          <w:tcPr>
            <w:tcW w:w="1739" w:type="dxa"/>
          </w:tcPr>
          <w:p w14:paraId="457F2370"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18,18</w:t>
            </w:r>
          </w:p>
        </w:tc>
        <w:tc>
          <w:tcPr>
            <w:tcW w:w="1742" w:type="dxa"/>
          </w:tcPr>
          <w:p w14:paraId="397F673D"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27,27</w:t>
            </w:r>
          </w:p>
        </w:tc>
        <w:tc>
          <w:tcPr>
            <w:tcW w:w="1742" w:type="dxa"/>
          </w:tcPr>
          <w:p w14:paraId="67A86A0C"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45,45</w:t>
            </w:r>
          </w:p>
        </w:tc>
        <w:tc>
          <w:tcPr>
            <w:tcW w:w="1742" w:type="dxa"/>
          </w:tcPr>
          <w:p w14:paraId="42F934DD"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81,82</w:t>
            </w:r>
          </w:p>
        </w:tc>
        <w:tc>
          <w:tcPr>
            <w:tcW w:w="1747" w:type="dxa"/>
          </w:tcPr>
          <w:p w14:paraId="6D6DC857"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90,91</w:t>
            </w:r>
          </w:p>
        </w:tc>
      </w:tr>
      <w:tr w:rsidR="00F958DF" w:rsidRPr="004C28E5" w14:paraId="1F601C37" w14:textId="77777777" w:rsidTr="006C47B4">
        <w:trPr>
          <w:trHeight w:val="314"/>
        </w:trPr>
        <w:tc>
          <w:tcPr>
            <w:tcW w:w="2124" w:type="dxa"/>
            <w:vMerge/>
          </w:tcPr>
          <w:p w14:paraId="7FDCCF03"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tcPr>
          <w:p w14:paraId="54FE926F" w14:textId="77777777" w:rsidR="00F958DF" w:rsidRPr="004C28E5" w:rsidRDefault="00F958DF" w:rsidP="006C47B4">
            <w:pPr>
              <w:tabs>
                <w:tab w:val="left" w:pos="1545"/>
              </w:tabs>
              <w:jc w:val="center"/>
              <w:rPr>
                <w:rFonts w:ascii="Times New Roman" w:hAnsi="Times New Roman" w:cs="Times New Roman"/>
                <w:color w:val="000000" w:themeColor="text1"/>
                <w:sz w:val="24"/>
                <w:szCs w:val="24"/>
                <w:lang w:val="id-ID"/>
              </w:rPr>
            </w:pPr>
            <w:r w:rsidRPr="004C28E5">
              <w:rPr>
                <w:rFonts w:ascii="Times New Roman" w:hAnsi="Times New Roman" w:cs="Times New Roman"/>
                <w:sz w:val="24"/>
                <w:szCs w:val="24"/>
              </w:rPr>
              <w:t>4,27</w:t>
            </w:r>
          </w:p>
        </w:tc>
        <w:tc>
          <w:tcPr>
            <w:tcW w:w="1739" w:type="dxa"/>
          </w:tcPr>
          <w:p w14:paraId="45449F57"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4,27</w:t>
            </w:r>
          </w:p>
        </w:tc>
        <w:tc>
          <w:tcPr>
            <w:tcW w:w="1742" w:type="dxa"/>
          </w:tcPr>
          <w:p w14:paraId="74A19F79"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64,12</w:t>
            </w:r>
          </w:p>
        </w:tc>
        <w:tc>
          <w:tcPr>
            <w:tcW w:w="1742" w:type="dxa"/>
          </w:tcPr>
          <w:p w14:paraId="776FE11C"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88,02</w:t>
            </w:r>
          </w:p>
        </w:tc>
        <w:tc>
          <w:tcPr>
            <w:tcW w:w="1742" w:type="dxa"/>
          </w:tcPr>
          <w:p w14:paraId="1A1BEEA1"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100,00</w:t>
            </w:r>
          </w:p>
        </w:tc>
        <w:tc>
          <w:tcPr>
            <w:tcW w:w="1747" w:type="dxa"/>
          </w:tcPr>
          <w:p w14:paraId="3C9E48EA"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100,00</w:t>
            </w:r>
          </w:p>
        </w:tc>
      </w:tr>
      <w:tr w:rsidR="00F958DF" w:rsidRPr="004C28E5" w14:paraId="732AEB9F" w14:textId="77777777" w:rsidTr="006C47B4">
        <w:trPr>
          <w:trHeight w:val="290"/>
        </w:trPr>
        <w:tc>
          <w:tcPr>
            <w:tcW w:w="2124" w:type="dxa"/>
            <w:vMerge/>
          </w:tcPr>
          <w:p w14:paraId="45273057"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p>
        </w:tc>
        <w:tc>
          <w:tcPr>
            <w:tcW w:w="1739" w:type="dxa"/>
          </w:tcPr>
          <w:p w14:paraId="0B764297" w14:textId="77777777" w:rsidR="00F958DF" w:rsidRPr="004C28E5" w:rsidRDefault="00F958DF" w:rsidP="006C47B4">
            <w:pPr>
              <w:tabs>
                <w:tab w:val="left" w:pos="1545"/>
              </w:tabs>
              <w:jc w:val="center"/>
              <w:rPr>
                <w:rFonts w:ascii="Times New Roman" w:hAnsi="Times New Roman" w:cs="Times New Roman"/>
                <w:color w:val="000000" w:themeColor="text1"/>
                <w:sz w:val="24"/>
                <w:szCs w:val="24"/>
                <w:lang w:val="id-ID"/>
              </w:rPr>
            </w:pPr>
            <w:r w:rsidRPr="004C28E5">
              <w:rPr>
                <w:rFonts w:ascii="Times New Roman" w:hAnsi="Times New Roman" w:cs="Times New Roman"/>
                <w:sz w:val="24"/>
                <w:szCs w:val="24"/>
              </w:rPr>
              <w:t>18,18</w:t>
            </w:r>
          </w:p>
        </w:tc>
        <w:tc>
          <w:tcPr>
            <w:tcW w:w="1739" w:type="dxa"/>
          </w:tcPr>
          <w:p w14:paraId="52E54B2F"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25,00</w:t>
            </w:r>
          </w:p>
        </w:tc>
        <w:tc>
          <w:tcPr>
            <w:tcW w:w="1742" w:type="dxa"/>
          </w:tcPr>
          <w:p w14:paraId="418229FC"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18,18</w:t>
            </w:r>
          </w:p>
        </w:tc>
        <w:tc>
          <w:tcPr>
            <w:tcW w:w="1742" w:type="dxa"/>
          </w:tcPr>
          <w:p w14:paraId="39916F34"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27,27</w:t>
            </w:r>
          </w:p>
        </w:tc>
        <w:tc>
          <w:tcPr>
            <w:tcW w:w="1742" w:type="dxa"/>
          </w:tcPr>
          <w:p w14:paraId="1B6402BF"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72,73</w:t>
            </w:r>
          </w:p>
        </w:tc>
        <w:tc>
          <w:tcPr>
            <w:tcW w:w="1747" w:type="dxa"/>
          </w:tcPr>
          <w:p w14:paraId="66CA1F98" w14:textId="77777777" w:rsidR="00F958DF" w:rsidRPr="004C28E5" w:rsidRDefault="00F958DF" w:rsidP="006C47B4">
            <w:pPr>
              <w:tabs>
                <w:tab w:val="left" w:pos="1545"/>
              </w:tabs>
              <w:jc w:val="center"/>
              <w:rPr>
                <w:rFonts w:ascii="Times New Roman" w:eastAsia="Times New Roman" w:hAnsi="Times New Roman" w:cs="Times New Roman"/>
                <w:color w:val="000000" w:themeColor="text1"/>
                <w:sz w:val="24"/>
                <w:szCs w:val="24"/>
                <w:lang w:val="id-ID"/>
              </w:rPr>
            </w:pPr>
            <w:r w:rsidRPr="004C28E5">
              <w:rPr>
                <w:rFonts w:ascii="Times New Roman" w:hAnsi="Times New Roman" w:cs="Times New Roman"/>
                <w:sz w:val="24"/>
                <w:szCs w:val="24"/>
              </w:rPr>
              <w:t>80,00</w:t>
            </w:r>
          </w:p>
        </w:tc>
      </w:tr>
      <w:tr w:rsidR="00F958DF" w:rsidRPr="004C28E5" w14:paraId="3E634398" w14:textId="77777777" w:rsidTr="006C47B4">
        <w:trPr>
          <w:trHeight w:val="290"/>
        </w:trPr>
        <w:tc>
          <w:tcPr>
            <w:tcW w:w="2124" w:type="dxa"/>
          </w:tcPr>
          <w:p w14:paraId="509E380F" w14:textId="77777777" w:rsidR="00F958DF" w:rsidRPr="004C28E5" w:rsidRDefault="00F958DF" w:rsidP="006C47B4">
            <w:pPr>
              <w:tabs>
                <w:tab w:val="left" w:pos="1545"/>
              </w:tabs>
              <w:jc w:val="center"/>
              <w:rPr>
                <w:rFonts w:ascii="Times New Roman" w:eastAsia="Times New Roman" w:hAnsi="Times New Roman" w:cs="Times New Roman"/>
                <w:sz w:val="24"/>
                <w:szCs w:val="24"/>
                <w:lang w:val="id-ID"/>
              </w:rPr>
            </w:pPr>
            <w:r w:rsidRPr="004C28E5">
              <w:rPr>
                <w:rFonts w:ascii="Times New Roman" w:eastAsia="Times New Roman" w:hAnsi="Times New Roman" w:cs="Times New Roman"/>
                <w:b/>
                <w:bCs/>
                <w:sz w:val="24"/>
                <w:szCs w:val="24"/>
                <w:lang w:val="id-ID"/>
              </w:rPr>
              <w:t>Rata±SD</w:t>
            </w:r>
          </w:p>
        </w:tc>
        <w:tc>
          <w:tcPr>
            <w:tcW w:w="1739" w:type="dxa"/>
          </w:tcPr>
          <w:p w14:paraId="60D976AE" w14:textId="77777777" w:rsidR="00F958DF" w:rsidRPr="004C28E5" w:rsidRDefault="00F958DF" w:rsidP="006C47B4">
            <w:pPr>
              <w:tabs>
                <w:tab w:val="left" w:pos="1545"/>
              </w:tabs>
              <w:jc w:val="center"/>
              <w:rPr>
                <w:rFonts w:ascii="Times New Roman" w:hAnsi="Times New Roman" w:cs="Times New Roman"/>
                <w:b/>
                <w:sz w:val="24"/>
                <w:szCs w:val="24"/>
              </w:rPr>
            </w:pPr>
            <w:r w:rsidRPr="004C28E5">
              <w:rPr>
                <w:rFonts w:ascii="Times New Roman" w:hAnsi="Times New Roman" w:cs="Times New Roman"/>
                <w:b/>
                <w:sz w:val="24"/>
                <w:szCs w:val="24"/>
              </w:rPr>
              <w:t>5,34</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17,67</w:t>
            </w:r>
          </w:p>
        </w:tc>
        <w:tc>
          <w:tcPr>
            <w:tcW w:w="1739" w:type="dxa"/>
          </w:tcPr>
          <w:p w14:paraId="11AAEC3F" w14:textId="77777777" w:rsidR="00F958DF" w:rsidRPr="004C28E5" w:rsidRDefault="00F958DF" w:rsidP="006C47B4">
            <w:pPr>
              <w:tabs>
                <w:tab w:val="left" w:pos="1545"/>
              </w:tabs>
              <w:jc w:val="center"/>
              <w:rPr>
                <w:rFonts w:ascii="Times New Roman" w:hAnsi="Times New Roman" w:cs="Times New Roman"/>
                <w:b/>
                <w:sz w:val="24"/>
                <w:szCs w:val="24"/>
              </w:rPr>
            </w:pPr>
            <w:r w:rsidRPr="004C28E5">
              <w:rPr>
                <w:rFonts w:ascii="Times New Roman" w:hAnsi="Times New Roman" w:cs="Times New Roman"/>
                <w:b/>
                <w:sz w:val="24"/>
                <w:szCs w:val="24"/>
              </w:rPr>
              <w:t>7,05</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19,55</w:t>
            </w:r>
          </w:p>
        </w:tc>
        <w:tc>
          <w:tcPr>
            <w:tcW w:w="1742" w:type="dxa"/>
          </w:tcPr>
          <w:p w14:paraId="6535EA1A" w14:textId="77777777" w:rsidR="00F958DF" w:rsidRPr="004C28E5" w:rsidRDefault="00F958DF" w:rsidP="006C47B4">
            <w:pPr>
              <w:tabs>
                <w:tab w:val="left" w:pos="1545"/>
              </w:tabs>
              <w:jc w:val="center"/>
              <w:rPr>
                <w:rFonts w:ascii="Times New Roman" w:hAnsi="Times New Roman" w:cs="Times New Roman"/>
                <w:b/>
                <w:sz w:val="24"/>
                <w:szCs w:val="24"/>
              </w:rPr>
            </w:pPr>
            <w:r w:rsidRPr="004C28E5">
              <w:rPr>
                <w:rFonts w:ascii="Times New Roman" w:hAnsi="Times New Roman" w:cs="Times New Roman"/>
                <w:b/>
                <w:sz w:val="24"/>
                <w:szCs w:val="24"/>
              </w:rPr>
              <w:t>37,48</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19,95</w:t>
            </w:r>
          </w:p>
        </w:tc>
        <w:tc>
          <w:tcPr>
            <w:tcW w:w="1742" w:type="dxa"/>
          </w:tcPr>
          <w:p w14:paraId="6062D0A5" w14:textId="77777777" w:rsidR="00F958DF" w:rsidRPr="004C28E5" w:rsidRDefault="00F958DF" w:rsidP="006C47B4">
            <w:pPr>
              <w:tabs>
                <w:tab w:val="left" w:pos="1545"/>
              </w:tabs>
              <w:jc w:val="center"/>
              <w:rPr>
                <w:rFonts w:ascii="Times New Roman" w:hAnsi="Times New Roman" w:cs="Times New Roman"/>
                <w:b/>
                <w:sz w:val="24"/>
                <w:szCs w:val="24"/>
              </w:rPr>
            </w:pPr>
            <w:r w:rsidRPr="004C28E5">
              <w:rPr>
                <w:rFonts w:ascii="Times New Roman" w:hAnsi="Times New Roman" w:cs="Times New Roman"/>
                <w:b/>
                <w:sz w:val="24"/>
                <w:szCs w:val="24"/>
              </w:rPr>
              <w:t>54,01</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25,47</w:t>
            </w:r>
          </w:p>
        </w:tc>
        <w:tc>
          <w:tcPr>
            <w:tcW w:w="1742" w:type="dxa"/>
          </w:tcPr>
          <w:p w14:paraId="49EB24AE" w14:textId="77777777" w:rsidR="00F958DF" w:rsidRPr="004C28E5" w:rsidRDefault="00F958DF" w:rsidP="006C47B4">
            <w:pPr>
              <w:tabs>
                <w:tab w:val="left" w:pos="1545"/>
              </w:tabs>
              <w:jc w:val="center"/>
              <w:rPr>
                <w:rFonts w:ascii="Times New Roman" w:hAnsi="Times New Roman" w:cs="Times New Roman"/>
                <w:b/>
                <w:sz w:val="24"/>
                <w:szCs w:val="24"/>
              </w:rPr>
            </w:pPr>
            <w:r w:rsidRPr="004C28E5">
              <w:rPr>
                <w:rFonts w:ascii="Times New Roman" w:hAnsi="Times New Roman" w:cs="Times New Roman"/>
                <w:b/>
                <w:sz w:val="24"/>
                <w:szCs w:val="24"/>
              </w:rPr>
              <w:t>81,18</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13,51</w:t>
            </w:r>
          </w:p>
        </w:tc>
        <w:tc>
          <w:tcPr>
            <w:tcW w:w="1747" w:type="dxa"/>
          </w:tcPr>
          <w:p w14:paraId="5CEAFFC6" w14:textId="77777777" w:rsidR="00F958DF" w:rsidRPr="004C28E5" w:rsidRDefault="00F958DF" w:rsidP="006C47B4">
            <w:pPr>
              <w:tabs>
                <w:tab w:val="left" w:pos="1545"/>
              </w:tabs>
              <w:jc w:val="center"/>
              <w:rPr>
                <w:rFonts w:ascii="Times New Roman" w:hAnsi="Times New Roman" w:cs="Times New Roman"/>
                <w:b/>
                <w:sz w:val="24"/>
                <w:szCs w:val="24"/>
              </w:rPr>
            </w:pPr>
            <w:r w:rsidRPr="004C28E5">
              <w:rPr>
                <w:rFonts w:ascii="Times New Roman" w:hAnsi="Times New Roman" w:cs="Times New Roman"/>
                <w:b/>
                <w:sz w:val="24"/>
                <w:szCs w:val="24"/>
              </w:rPr>
              <w:t>84,03</w:t>
            </w:r>
            <w:r w:rsidRPr="004C28E5">
              <w:rPr>
                <w:rFonts w:ascii="Times New Roman" w:eastAsia="Times New Roman" w:hAnsi="Times New Roman" w:cs="Times New Roman"/>
                <w:b/>
                <w:bCs/>
                <w:color w:val="000000"/>
                <w:sz w:val="24"/>
                <w:szCs w:val="24"/>
                <w:lang w:val="id-ID"/>
              </w:rPr>
              <w:t>±</w:t>
            </w:r>
            <w:r w:rsidRPr="004C28E5">
              <w:rPr>
                <w:rFonts w:ascii="Times New Roman" w:hAnsi="Times New Roman" w:cs="Times New Roman"/>
                <w:b/>
                <w:sz w:val="24"/>
                <w:szCs w:val="24"/>
              </w:rPr>
              <w:t>14,98</w:t>
            </w:r>
          </w:p>
        </w:tc>
      </w:tr>
    </w:tbl>
    <w:p w14:paraId="2352C64B" w14:textId="7D63F956" w:rsidR="00F958DF" w:rsidRPr="004C28E5" w:rsidRDefault="00F958DF" w:rsidP="00F958DF">
      <w:pPr>
        <w:autoSpaceDE w:val="0"/>
        <w:autoSpaceDN w:val="0"/>
        <w:adjustRightInd w:val="0"/>
        <w:spacing w:after="0" w:line="240" w:lineRule="auto"/>
        <w:rPr>
          <w:rFonts w:ascii="Times New Roman" w:hAnsi="Times New Roman" w:cs="Times New Roman"/>
          <w:b/>
          <w:bCs/>
          <w:i/>
          <w:iCs/>
          <w:sz w:val="24"/>
          <w:szCs w:val="24"/>
        </w:rPr>
      </w:pPr>
      <w:r w:rsidRPr="004C28E5">
        <w:rPr>
          <w:rFonts w:ascii="Times New Roman" w:eastAsia="SimSun" w:hAnsi="Times New Roman" w:cs="Times New Roman"/>
          <w:noProof/>
          <w:sz w:val="24"/>
          <w:szCs w:val="24"/>
        </w:rPr>
        <mc:AlternateContent>
          <mc:Choice Requires="wps">
            <w:drawing>
              <wp:anchor distT="0" distB="0" distL="114300" distR="114300" simplePos="0" relativeHeight="252020780" behindDoc="0" locked="0" layoutInCell="1" allowOverlap="1" wp14:anchorId="013C1569" wp14:editId="790E1809">
                <wp:simplePos x="0" y="0"/>
                <wp:positionH relativeFrom="column">
                  <wp:posOffset>54073</wp:posOffset>
                </wp:positionH>
                <wp:positionV relativeFrom="paragraph">
                  <wp:posOffset>-5267423</wp:posOffset>
                </wp:positionV>
                <wp:extent cx="3657404" cy="254977"/>
                <wp:effectExtent l="0" t="0" r="0" b="0"/>
                <wp:wrapNone/>
                <wp:docPr id="1" name="Text Box 1"/>
                <wp:cNvGraphicFramePr/>
                <a:graphic xmlns:a="http://schemas.openxmlformats.org/drawingml/2006/main">
                  <a:graphicData uri="http://schemas.microsoft.com/office/word/2010/wordprocessingShape">
                    <wps:wsp>
                      <wps:cNvSpPr txBox="1"/>
                      <wps:spPr>
                        <a:xfrm>
                          <a:off x="0" y="0"/>
                          <a:ext cx="3657404" cy="2549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FAC264" w14:textId="77777777" w:rsidR="001337CB" w:rsidRPr="003C2BDE" w:rsidRDefault="001337CB" w:rsidP="00F958DF">
                            <w:pPr>
                              <w:rPr>
                                <w:rFonts w:ascii="Times New Roman" w:hAnsi="Times New Roman" w:cs="Times New Roman"/>
                                <w:b/>
                                <w:bCs/>
                                <w:sz w:val="24"/>
                                <w:szCs w:val="24"/>
                                <w:lang w:val="id-ID"/>
                              </w:rPr>
                            </w:pPr>
                            <w:r w:rsidRPr="003C2BDE">
                              <w:rPr>
                                <w:rFonts w:ascii="Times New Roman" w:hAnsi="Times New Roman" w:cs="Times New Roman"/>
                                <w:b/>
                                <w:bCs/>
                                <w:sz w:val="24"/>
                                <w:szCs w:val="24"/>
                                <w:lang w:val="id-ID"/>
                              </w:rPr>
                              <w:t>Lampiran</w:t>
                            </w:r>
                            <w:r>
                              <w:rPr>
                                <w:rFonts w:ascii="Times New Roman" w:hAnsi="Times New Roman" w:cs="Times New Roman"/>
                                <w:b/>
                                <w:bCs/>
                                <w:sz w:val="24"/>
                                <w:szCs w:val="24"/>
                                <w:lang w:val="id-ID"/>
                              </w:rPr>
                              <w:t xml:space="preserve"> 22</w:t>
                            </w:r>
                            <w:r w:rsidRPr="003C2BDE">
                              <w:rPr>
                                <w:rFonts w:ascii="Times New Roman" w:hAnsi="Times New Roman" w:cs="Times New Roman"/>
                                <w:b/>
                                <w:bCs/>
                                <w:sz w:val="24"/>
                                <w:szCs w:val="24"/>
                                <w:lang w:val="id-ID"/>
                              </w:rPr>
                              <w:t>. Hasil Pengamatan Persen Inhibisi Udem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C1569" id="_x0000_s1250" type="#_x0000_t202" style="position:absolute;margin-left:4.25pt;margin-top:-414.75pt;width:4in;height:20.1pt;z-index:252020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gYdfQIAAF0FAAAOAAAAZHJzL2Uyb0RvYy54bWysVN9P2zAQfp+0/8Hy+0jbFToiUtQVMU1C&#10;gEYnnl3HbqM5Ps92m3R/PXdOUhjbC9NeEvt+33ff+eKyrQ3bKx8qsAUfn4w4U1ZCWdlNwb+vrj98&#10;4ixEYUthwKqCH1Tgl/P37y4al6sJbMGUyjMMYkPeuIJvY3R5lgW5VbUIJ+CURaUGX4uIV7/JSi8a&#10;jF6bbDIanWUN+NJ5kCoElF51Sj5P8bVWMt5pHVRkpuBYW0xfn75r+mbzC5FvvHDbSvZliH+oohaV&#10;xaTHUFciCrbz1R+h6kp6CKDjiYQ6A60rqVIP2M149Kqbh61wKvWC4AR3hCn8v7Dydn/vWVXi7Diz&#10;osYRrVQb2Wdo2ZjQaVzI0ejBoVlsUUyWvTygkJputa/pj+0w1CPOhyO2FEyi8OPZ6Ww6mnImUTc5&#10;nZ7PZhQme/Z2PsQvCmpGh4J7nF2CVOxvQuxMBxNKZuG6MgblIjf2NwHGJElGpXclplM8GNVZf1Ma&#10;W06VkiBIv1kvjWcdL5C42MHAjhQMHchQY8I3+vYu5K0SHd/of3RK+cHGo39dWfAJoLQsihrYC6R5&#10;+SMNCAvXnf0ARQcAYRHbddsNfXw2DHMN5QFn7KHbkeDkdYWDuBEh3guPS4Gg4KLHO/xoA03BoT9x&#10;tgX/629yskeuopazBpes4OHnTnjFmflqkcXn4+mUtjJdpqezCV78S836pcbu6iVgg8hUrC4dyT6a&#10;4ag91I/4HiwoK6qElZi74HE4LmM3YnxPpFoskhHuoRPxxj44SaEJZ6LZqn0U3vVcjMjiWxjWUeSv&#10;KNnZkqeFxS6CrhJfCekO1X4CuMOJ8f17Q4/Ey3uyen4V508AAAD//wMAUEsDBBQABgAIAAAAIQDd&#10;3qEo3wAAAAsBAAAPAAAAZHJzL2Rvd25yZXYueG1sTI/NTsMwEITvSLyDtUjcWpvSgBPiVAjEFdTy&#10;I3Fz420SEa+j2G3C27Oc4Da7M5r9ttzMvhcnHGMXyMDVUoFAqoPrqDHw9vq00CBisuRsHwgNfGOE&#10;TXV+VtrChYm2eNqlRnAJxcIaaFMaCilj3aK3cRkGJPYOYfQ28Tg20o124nLfy5VSN9LbjvhCawd8&#10;aLH+2h29gffnw+fHWr00jz4bpjArST6XxlxezPd3IBLO6S8Mv/iMDhUz7cORXBS9AZ1x0MBCr3JW&#10;HMj0msWeV7c6vwZZlfL/D9UPAAAA//8DAFBLAQItABQABgAIAAAAIQC2gziS/gAAAOEBAAATAAAA&#10;AAAAAAAAAAAAAAAAAABbQ29udGVudF9UeXBlc10ueG1sUEsBAi0AFAAGAAgAAAAhADj9If/WAAAA&#10;lAEAAAsAAAAAAAAAAAAAAAAALwEAAF9yZWxzLy5yZWxzUEsBAi0AFAAGAAgAAAAhAPdCBh19AgAA&#10;XQUAAA4AAAAAAAAAAAAAAAAALgIAAGRycy9lMm9Eb2MueG1sUEsBAi0AFAAGAAgAAAAhAN3eoSjf&#10;AAAACwEAAA8AAAAAAAAAAAAAAAAA1wQAAGRycy9kb3ducmV2LnhtbFBLBQYAAAAABAAEAPMAAADj&#10;BQAAAAA=&#10;" filled="f" stroked="f">
                <v:textbox>
                  <w:txbxContent>
                    <w:p w14:paraId="30FAC264" w14:textId="77777777" w:rsidR="001337CB" w:rsidRPr="003C2BDE" w:rsidRDefault="001337CB" w:rsidP="00F958DF">
                      <w:pPr>
                        <w:rPr>
                          <w:rFonts w:ascii="Times New Roman" w:hAnsi="Times New Roman" w:cs="Times New Roman"/>
                          <w:b/>
                          <w:bCs/>
                          <w:sz w:val="24"/>
                          <w:szCs w:val="24"/>
                          <w:lang w:val="id-ID"/>
                        </w:rPr>
                      </w:pPr>
                      <w:r w:rsidRPr="003C2BDE">
                        <w:rPr>
                          <w:rFonts w:ascii="Times New Roman" w:hAnsi="Times New Roman" w:cs="Times New Roman"/>
                          <w:b/>
                          <w:bCs/>
                          <w:sz w:val="24"/>
                          <w:szCs w:val="24"/>
                          <w:lang w:val="id-ID"/>
                        </w:rPr>
                        <w:t>Lampiran</w:t>
                      </w:r>
                      <w:r>
                        <w:rPr>
                          <w:rFonts w:ascii="Times New Roman" w:hAnsi="Times New Roman" w:cs="Times New Roman"/>
                          <w:b/>
                          <w:bCs/>
                          <w:sz w:val="24"/>
                          <w:szCs w:val="24"/>
                          <w:lang w:val="id-ID"/>
                        </w:rPr>
                        <w:t xml:space="preserve"> 22</w:t>
                      </w:r>
                      <w:r w:rsidRPr="003C2BDE">
                        <w:rPr>
                          <w:rFonts w:ascii="Times New Roman" w:hAnsi="Times New Roman" w:cs="Times New Roman"/>
                          <w:b/>
                          <w:bCs/>
                          <w:sz w:val="24"/>
                          <w:szCs w:val="24"/>
                          <w:lang w:val="id-ID"/>
                        </w:rPr>
                        <w:t>. Hasil Pengamatan Persen Inhibisi Udem</w:t>
                      </w:r>
                    </w:p>
                  </w:txbxContent>
                </v:textbox>
              </v:shape>
            </w:pict>
          </mc:Fallback>
        </mc:AlternateContent>
      </w:r>
    </w:p>
    <w:p w14:paraId="14F9361D" w14:textId="77777777" w:rsidR="00F958DF" w:rsidRPr="004C28E5" w:rsidRDefault="00F958DF" w:rsidP="008459FF">
      <w:pPr>
        <w:pStyle w:val="Caption"/>
        <w:rPr>
          <w:rFonts w:ascii="Times New Roman" w:hAnsi="Times New Roman" w:cs="Times New Roman"/>
          <w:b/>
          <w:bCs/>
          <w:i w:val="0"/>
          <w:iCs w:val="0"/>
          <w:color w:val="auto"/>
          <w:sz w:val="24"/>
          <w:szCs w:val="24"/>
        </w:rPr>
      </w:pPr>
    </w:p>
    <w:p w14:paraId="3AB11BE8" w14:textId="77777777" w:rsidR="00F958DF" w:rsidRPr="004C28E5" w:rsidRDefault="00F958DF" w:rsidP="008459FF">
      <w:pPr>
        <w:pStyle w:val="Caption"/>
        <w:rPr>
          <w:rFonts w:ascii="Times New Roman" w:hAnsi="Times New Roman" w:cs="Times New Roman"/>
          <w:b/>
          <w:bCs/>
          <w:i w:val="0"/>
          <w:iCs w:val="0"/>
          <w:color w:val="auto"/>
          <w:sz w:val="24"/>
          <w:szCs w:val="24"/>
        </w:rPr>
      </w:pPr>
    </w:p>
    <w:p w14:paraId="097B5CAB" w14:textId="77777777" w:rsidR="00F958DF" w:rsidRPr="004C28E5" w:rsidRDefault="00F958DF" w:rsidP="008459FF">
      <w:pPr>
        <w:pStyle w:val="Caption"/>
        <w:rPr>
          <w:rFonts w:ascii="Times New Roman" w:hAnsi="Times New Roman" w:cs="Times New Roman"/>
          <w:b/>
          <w:bCs/>
          <w:i w:val="0"/>
          <w:iCs w:val="0"/>
          <w:color w:val="auto"/>
          <w:sz w:val="24"/>
          <w:szCs w:val="24"/>
        </w:rPr>
      </w:pPr>
    </w:p>
    <w:p w14:paraId="77638277" w14:textId="77777777" w:rsidR="00F958DF" w:rsidRPr="004C28E5" w:rsidRDefault="00F958DF" w:rsidP="008459FF">
      <w:pPr>
        <w:pStyle w:val="Caption"/>
        <w:rPr>
          <w:rFonts w:ascii="Times New Roman" w:hAnsi="Times New Roman" w:cs="Times New Roman"/>
          <w:b/>
          <w:bCs/>
          <w:i w:val="0"/>
          <w:iCs w:val="0"/>
          <w:color w:val="auto"/>
          <w:sz w:val="24"/>
          <w:szCs w:val="24"/>
        </w:rPr>
        <w:sectPr w:rsidR="00F958DF" w:rsidRPr="004C28E5" w:rsidSect="00F958DF">
          <w:pgSz w:w="16838" w:h="11906" w:orient="landscape"/>
          <w:pgMar w:top="2268" w:right="1701" w:bottom="1701" w:left="1701" w:header="709" w:footer="709" w:gutter="0"/>
          <w:cols w:space="708"/>
          <w:docGrid w:linePitch="360"/>
        </w:sectPr>
      </w:pPr>
    </w:p>
    <w:p w14:paraId="06AFBE75" w14:textId="77777777" w:rsidR="00D66DCC" w:rsidRPr="004C28E5" w:rsidRDefault="00D66DCC" w:rsidP="00D66DCC">
      <w:pPr>
        <w:spacing w:line="240" w:lineRule="auto"/>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lastRenderedPageBreak/>
        <w:t xml:space="preserve">Perhitungan Inhibisi Radang </w:t>
      </w:r>
    </w:p>
    <w:p w14:paraId="1F2A443B" w14:textId="77777777" w:rsidR="00D66DCC" w:rsidRPr="004C28E5" w:rsidRDefault="00D66DCC" w:rsidP="00D66DCC">
      <w:pPr>
        <w:spacing w:after="0" w:line="240" w:lineRule="auto"/>
        <w:rPr>
          <w:rFonts w:ascii="Times New Roman" w:hAnsi="Times New Roman" w:cs="Times New Roman"/>
          <w:sz w:val="24"/>
          <w:szCs w:val="24"/>
        </w:rPr>
      </w:pPr>
      <w:r w:rsidRPr="004C28E5">
        <w:rPr>
          <w:rFonts w:ascii="Times New Roman" w:hAnsi="Times New Roman" w:cs="Times New Roman"/>
          <w:sz w:val="24"/>
          <w:szCs w:val="24"/>
        </w:rPr>
        <w:t xml:space="preserve">% Inhibisi </w:t>
      </w:r>
      <w:r w:rsidRPr="004C28E5">
        <w:rPr>
          <w:rFonts w:ascii="Times New Roman" w:hAnsi="Times New Roman" w:cs="Times New Roman"/>
          <w:sz w:val="24"/>
          <w:szCs w:val="24"/>
          <w:lang w:val="id-ID"/>
        </w:rPr>
        <w:t xml:space="preserve">Radang </w:t>
      </w:r>
      <w:r w:rsidRPr="004C28E5">
        <w:rPr>
          <w:rFonts w:ascii="Times New Roman" w:hAnsi="Times New Roman" w:cs="Times New Roman"/>
          <w:sz w:val="24"/>
          <w:szCs w:val="24"/>
        </w:rPr>
        <w:t xml:space="preserve">X 100% = </w:t>
      </w:r>
      <w:r w:rsidRPr="004C28E5">
        <w:rPr>
          <w:rFonts w:ascii="Times New Roman" w:hAnsi="Times New Roman" w:cs="Times New Roman"/>
          <w:sz w:val="24"/>
          <w:szCs w:val="24"/>
          <w:u w:val="single"/>
        </w:rPr>
        <w:t>a – b</w:t>
      </w:r>
      <w:r w:rsidRPr="004C28E5">
        <w:rPr>
          <w:rFonts w:ascii="Times New Roman" w:hAnsi="Times New Roman" w:cs="Times New Roman"/>
          <w:sz w:val="24"/>
          <w:szCs w:val="24"/>
        </w:rPr>
        <w:t xml:space="preserve"> × 100% </w:t>
      </w:r>
    </w:p>
    <w:p w14:paraId="338847FA" w14:textId="77777777" w:rsidR="00D66DCC" w:rsidRPr="004C28E5" w:rsidRDefault="00D66DCC" w:rsidP="00D66DCC">
      <w:pPr>
        <w:spacing w:after="0" w:line="240" w:lineRule="auto"/>
        <w:rPr>
          <w:rFonts w:ascii="Times New Roman" w:hAnsi="Times New Roman" w:cs="Times New Roman"/>
          <w:sz w:val="24"/>
          <w:szCs w:val="24"/>
        </w:rPr>
      </w:pPr>
      <w:r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lang w:val="id-ID"/>
        </w:rPr>
        <w:tab/>
        <w:t xml:space="preserve">   </w:t>
      </w:r>
      <w:r w:rsidRPr="004C28E5">
        <w:rPr>
          <w:rFonts w:ascii="Times New Roman" w:hAnsi="Times New Roman" w:cs="Times New Roman"/>
          <w:sz w:val="24"/>
          <w:szCs w:val="24"/>
        </w:rPr>
        <w:t xml:space="preserve">a </w:t>
      </w:r>
    </w:p>
    <w:p w14:paraId="0E3E12AC" w14:textId="77777777" w:rsidR="00D66DCC" w:rsidRPr="004C28E5" w:rsidRDefault="00D66DCC" w:rsidP="00D66DCC">
      <w:pPr>
        <w:spacing w:after="0" w:line="480" w:lineRule="auto"/>
        <w:rPr>
          <w:rFonts w:ascii="Times New Roman" w:hAnsi="Times New Roman" w:cs="Times New Roman"/>
          <w:sz w:val="24"/>
          <w:szCs w:val="24"/>
        </w:rPr>
      </w:pPr>
      <w:r w:rsidRPr="004C28E5">
        <w:rPr>
          <w:rFonts w:ascii="Times New Roman" w:hAnsi="Times New Roman" w:cs="Times New Roman"/>
          <w:b/>
          <w:bCs/>
          <w:sz w:val="24"/>
          <w:szCs w:val="24"/>
        </w:rPr>
        <w:t>Keterangan</w:t>
      </w:r>
      <w:r w:rsidRPr="004C28E5">
        <w:rPr>
          <w:rFonts w:ascii="Times New Roman" w:hAnsi="Times New Roman" w:cs="Times New Roman"/>
          <w:sz w:val="24"/>
          <w:szCs w:val="24"/>
        </w:rPr>
        <w:t xml:space="preserve">: </w:t>
      </w:r>
    </w:p>
    <w:p w14:paraId="7E5F0395" w14:textId="77777777" w:rsidR="00D66DCC" w:rsidRPr="004C28E5" w:rsidRDefault="00D66DCC" w:rsidP="00D66DCC">
      <w:pPr>
        <w:spacing w:after="0" w:line="480" w:lineRule="auto"/>
        <w:rPr>
          <w:rFonts w:ascii="Times New Roman" w:hAnsi="Times New Roman" w:cs="Times New Roman"/>
          <w:sz w:val="24"/>
          <w:szCs w:val="24"/>
        </w:rPr>
      </w:pPr>
      <w:r w:rsidRPr="004C28E5">
        <w:rPr>
          <w:rFonts w:ascii="Times New Roman" w:hAnsi="Times New Roman" w:cs="Times New Roman"/>
          <w:sz w:val="24"/>
          <w:szCs w:val="24"/>
        </w:rPr>
        <w:t xml:space="preserve">a : % udem </w:t>
      </w:r>
      <w:r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rPr>
        <w:t>pada kelompok kontrol negatif.</w:t>
      </w:r>
    </w:p>
    <w:p w14:paraId="1E1966B0" w14:textId="77777777" w:rsidR="00D66DCC" w:rsidRPr="004C28E5" w:rsidRDefault="00D66DCC" w:rsidP="00D66DCC">
      <w:pPr>
        <w:spacing w:after="0" w:line="480" w:lineRule="auto"/>
        <w:rPr>
          <w:rFonts w:ascii="Times New Roman" w:hAnsi="Times New Roman" w:cs="Times New Roman"/>
          <w:sz w:val="24"/>
          <w:szCs w:val="24"/>
        </w:rPr>
      </w:pPr>
      <w:r w:rsidRPr="004C28E5">
        <w:rPr>
          <w:rFonts w:ascii="Times New Roman" w:hAnsi="Times New Roman" w:cs="Times New Roman"/>
          <w:sz w:val="24"/>
          <w:szCs w:val="24"/>
        </w:rPr>
        <w:t>b : % udem</w:t>
      </w:r>
      <w:r w:rsidRPr="004C28E5">
        <w:rPr>
          <w:rFonts w:ascii="Times New Roman" w:hAnsi="Times New Roman" w:cs="Times New Roman"/>
          <w:sz w:val="24"/>
          <w:szCs w:val="24"/>
          <w:lang w:val="id-ID"/>
        </w:rPr>
        <w:t xml:space="preserve"> </w:t>
      </w:r>
      <w:r w:rsidRPr="004C28E5">
        <w:rPr>
          <w:rFonts w:ascii="Times New Roman" w:hAnsi="Times New Roman" w:cs="Times New Roman"/>
          <w:sz w:val="24"/>
          <w:szCs w:val="24"/>
        </w:rPr>
        <w:t>pada kelompok perlakuan</w:t>
      </w:r>
    </w:p>
    <w:p w14:paraId="73880896" w14:textId="77777777" w:rsidR="00823020" w:rsidRPr="004C28E5" w:rsidRDefault="00823020" w:rsidP="00823020">
      <w:pPr>
        <w:spacing w:line="240" w:lineRule="auto"/>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t>1.Perhitungan  Persen Inhibisi Radang K II</w:t>
      </w:r>
    </w:p>
    <w:p w14:paraId="44BE4A91"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395" w:type="dxa"/>
        <w:tblLook w:val="04A0" w:firstRow="1" w:lastRow="0" w:firstColumn="1" w:lastColumn="0" w:noHBand="0" w:noVBand="1"/>
      </w:tblPr>
      <w:tblGrid>
        <w:gridCol w:w="756"/>
        <w:gridCol w:w="296"/>
        <w:gridCol w:w="756"/>
        <w:gridCol w:w="1027"/>
        <w:gridCol w:w="352"/>
        <w:gridCol w:w="1208"/>
      </w:tblGrid>
      <w:tr w:rsidR="00823020" w:rsidRPr="004C28E5" w14:paraId="2A6072ED" w14:textId="77777777" w:rsidTr="00BC20C6">
        <w:trPr>
          <w:trHeight w:val="320"/>
        </w:trPr>
        <w:tc>
          <w:tcPr>
            <w:tcW w:w="756" w:type="dxa"/>
            <w:tcBorders>
              <w:top w:val="nil"/>
              <w:left w:val="nil"/>
              <w:bottom w:val="nil"/>
              <w:right w:val="nil"/>
            </w:tcBorders>
            <w:shd w:val="clear" w:color="auto" w:fill="auto"/>
            <w:vAlign w:val="center"/>
            <w:hideMark/>
          </w:tcPr>
          <w:p w14:paraId="533F820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466D23B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3FFC1A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14,89</w:t>
            </w:r>
          </w:p>
        </w:tc>
        <w:tc>
          <w:tcPr>
            <w:tcW w:w="1027" w:type="dxa"/>
            <w:vMerge w:val="restart"/>
            <w:tcBorders>
              <w:top w:val="nil"/>
              <w:left w:val="nil"/>
              <w:bottom w:val="nil"/>
              <w:right w:val="nil"/>
            </w:tcBorders>
            <w:shd w:val="clear" w:color="auto" w:fill="auto"/>
            <w:vAlign w:val="center"/>
            <w:hideMark/>
          </w:tcPr>
          <w:p w14:paraId="65B5EB6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F14BB4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2961DCCD" w14:textId="22F32B7F"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-2,13</w:t>
            </w:r>
            <w:r w:rsidR="006A3F38" w:rsidRPr="004C28E5">
              <w:rPr>
                <w:rFonts w:ascii="Times New Roman" w:eastAsia="Times New Roman" w:hAnsi="Times New Roman" w:cs="Times New Roman"/>
                <w:color w:val="000000"/>
                <w:sz w:val="24"/>
                <w:szCs w:val="24"/>
                <w:lang w:val="en-ID" w:eastAsia="en-ID"/>
              </w:rPr>
              <w:t>%</w:t>
            </w:r>
          </w:p>
        </w:tc>
      </w:tr>
      <w:tr w:rsidR="00823020" w:rsidRPr="004C28E5" w14:paraId="231BEB5D"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125A86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2CB9EA4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35E945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0E6DBDE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EC07A9E" w14:textId="77777777" w:rsidTr="00BC20C6">
        <w:trPr>
          <w:trHeight w:val="310"/>
        </w:trPr>
        <w:tc>
          <w:tcPr>
            <w:tcW w:w="756" w:type="dxa"/>
            <w:tcBorders>
              <w:top w:val="nil"/>
              <w:left w:val="nil"/>
              <w:bottom w:val="nil"/>
              <w:right w:val="nil"/>
            </w:tcBorders>
            <w:shd w:val="clear" w:color="auto" w:fill="auto"/>
            <w:vAlign w:val="center"/>
            <w:hideMark/>
          </w:tcPr>
          <w:p w14:paraId="0121267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6FCCF78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54193A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val="restart"/>
            <w:tcBorders>
              <w:top w:val="nil"/>
              <w:left w:val="nil"/>
              <w:bottom w:val="nil"/>
              <w:right w:val="nil"/>
            </w:tcBorders>
            <w:shd w:val="clear" w:color="auto" w:fill="auto"/>
            <w:vAlign w:val="center"/>
            <w:hideMark/>
          </w:tcPr>
          <w:p w14:paraId="5FCAFC6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9411FB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226A3002" w14:textId="34A62BF9"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46,98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EC85924"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92CDA9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68CA888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CE398C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0269C57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E254419" w14:textId="77777777" w:rsidTr="00BC20C6">
        <w:trPr>
          <w:trHeight w:val="310"/>
        </w:trPr>
        <w:tc>
          <w:tcPr>
            <w:tcW w:w="756" w:type="dxa"/>
            <w:tcBorders>
              <w:top w:val="nil"/>
              <w:left w:val="nil"/>
              <w:bottom w:val="nil"/>
              <w:right w:val="nil"/>
            </w:tcBorders>
            <w:shd w:val="clear" w:color="auto" w:fill="auto"/>
            <w:vAlign w:val="center"/>
            <w:hideMark/>
          </w:tcPr>
          <w:p w14:paraId="571092C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31DC68F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FB4735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val="restart"/>
            <w:tcBorders>
              <w:top w:val="nil"/>
              <w:left w:val="nil"/>
              <w:bottom w:val="nil"/>
              <w:right w:val="nil"/>
            </w:tcBorders>
            <w:shd w:val="clear" w:color="auto" w:fill="auto"/>
            <w:vAlign w:val="center"/>
            <w:hideMark/>
          </w:tcPr>
          <w:p w14:paraId="78B9009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C582E4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0DF3D454" w14:textId="65F1BEA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-54,67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7153181"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6B26C0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15E6B5B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ED6D6C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22FB205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9FA1BE9" w14:textId="77777777" w:rsidTr="00BC20C6">
        <w:trPr>
          <w:trHeight w:val="310"/>
        </w:trPr>
        <w:tc>
          <w:tcPr>
            <w:tcW w:w="756" w:type="dxa"/>
            <w:tcBorders>
              <w:top w:val="nil"/>
              <w:left w:val="nil"/>
              <w:bottom w:val="nil"/>
              <w:right w:val="nil"/>
            </w:tcBorders>
            <w:shd w:val="clear" w:color="auto" w:fill="auto"/>
            <w:vAlign w:val="center"/>
            <w:hideMark/>
          </w:tcPr>
          <w:p w14:paraId="2318F1A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0EFBCB6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CB6A3D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10,87</w:t>
            </w:r>
          </w:p>
        </w:tc>
        <w:tc>
          <w:tcPr>
            <w:tcW w:w="1027" w:type="dxa"/>
            <w:vMerge w:val="restart"/>
            <w:tcBorders>
              <w:top w:val="nil"/>
              <w:left w:val="nil"/>
              <w:bottom w:val="nil"/>
              <w:right w:val="nil"/>
            </w:tcBorders>
            <w:shd w:val="clear" w:color="auto" w:fill="auto"/>
            <w:vAlign w:val="center"/>
            <w:hideMark/>
          </w:tcPr>
          <w:p w14:paraId="35B8CAF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D4E7D5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172BE4ED" w14:textId="062C0CA6"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60,47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25799B4"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B0D7BE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2F56567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E3F99A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08F74D2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45B03B46"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2</w:t>
      </w:r>
    </w:p>
    <w:tbl>
      <w:tblPr>
        <w:tblW w:w="4536" w:type="dxa"/>
        <w:tblLook w:val="04A0" w:firstRow="1" w:lastRow="0" w:firstColumn="1" w:lastColumn="0" w:noHBand="0" w:noVBand="1"/>
      </w:tblPr>
      <w:tblGrid>
        <w:gridCol w:w="756"/>
        <w:gridCol w:w="296"/>
        <w:gridCol w:w="756"/>
        <w:gridCol w:w="1027"/>
        <w:gridCol w:w="352"/>
        <w:gridCol w:w="1349"/>
      </w:tblGrid>
      <w:tr w:rsidR="00823020" w:rsidRPr="004C28E5" w14:paraId="139C0F47" w14:textId="77777777" w:rsidTr="00BC20C6">
        <w:trPr>
          <w:trHeight w:val="320"/>
        </w:trPr>
        <w:tc>
          <w:tcPr>
            <w:tcW w:w="756" w:type="dxa"/>
            <w:tcBorders>
              <w:top w:val="nil"/>
              <w:left w:val="nil"/>
              <w:bottom w:val="nil"/>
              <w:right w:val="nil"/>
            </w:tcBorders>
            <w:shd w:val="clear" w:color="auto" w:fill="auto"/>
            <w:vAlign w:val="center"/>
            <w:hideMark/>
          </w:tcPr>
          <w:p w14:paraId="14DEBEB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4046C3C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75D2631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14,89</w:t>
            </w:r>
          </w:p>
        </w:tc>
        <w:tc>
          <w:tcPr>
            <w:tcW w:w="1027" w:type="dxa"/>
            <w:vMerge w:val="restart"/>
            <w:tcBorders>
              <w:top w:val="nil"/>
              <w:left w:val="nil"/>
              <w:bottom w:val="nil"/>
              <w:right w:val="nil"/>
            </w:tcBorders>
            <w:shd w:val="clear" w:color="auto" w:fill="auto"/>
            <w:vAlign w:val="center"/>
            <w:hideMark/>
          </w:tcPr>
          <w:p w14:paraId="23305E7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1A4F7D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00C4A935" w14:textId="4417316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-2,13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304EE4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502D30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3866E71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EBCEF7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113AACD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7B60D21" w14:textId="77777777" w:rsidTr="00BC20C6">
        <w:trPr>
          <w:trHeight w:val="310"/>
        </w:trPr>
        <w:tc>
          <w:tcPr>
            <w:tcW w:w="756" w:type="dxa"/>
            <w:tcBorders>
              <w:top w:val="nil"/>
              <w:left w:val="nil"/>
              <w:bottom w:val="nil"/>
              <w:right w:val="nil"/>
            </w:tcBorders>
            <w:shd w:val="clear" w:color="auto" w:fill="auto"/>
            <w:vAlign w:val="center"/>
            <w:hideMark/>
          </w:tcPr>
          <w:p w14:paraId="3F35C22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0C6734E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E64713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val="restart"/>
            <w:tcBorders>
              <w:top w:val="nil"/>
              <w:left w:val="nil"/>
              <w:bottom w:val="nil"/>
              <w:right w:val="nil"/>
            </w:tcBorders>
            <w:shd w:val="clear" w:color="auto" w:fill="auto"/>
            <w:vAlign w:val="center"/>
            <w:hideMark/>
          </w:tcPr>
          <w:p w14:paraId="1E58C7F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EFB246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13B0FBBC" w14:textId="48CF3EB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46,98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9D1B44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E22567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365B3AB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4E9511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65D8661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3D8BEF14" w14:textId="77777777" w:rsidTr="00BC20C6">
        <w:trPr>
          <w:trHeight w:val="310"/>
        </w:trPr>
        <w:tc>
          <w:tcPr>
            <w:tcW w:w="756" w:type="dxa"/>
            <w:tcBorders>
              <w:top w:val="nil"/>
              <w:left w:val="nil"/>
              <w:bottom w:val="nil"/>
              <w:right w:val="nil"/>
            </w:tcBorders>
            <w:shd w:val="clear" w:color="auto" w:fill="auto"/>
            <w:vAlign w:val="center"/>
            <w:hideMark/>
          </w:tcPr>
          <w:p w14:paraId="3CFD266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56B678B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141A24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val="restart"/>
            <w:tcBorders>
              <w:top w:val="nil"/>
              <w:left w:val="nil"/>
              <w:bottom w:val="nil"/>
              <w:right w:val="nil"/>
            </w:tcBorders>
            <w:shd w:val="clear" w:color="auto" w:fill="auto"/>
            <w:vAlign w:val="center"/>
            <w:hideMark/>
          </w:tcPr>
          <w:p w14:paraId="3DFC490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28B52D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05F5B0CA" w14:textId="51A5EDD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-54,67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193C9EA"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C5FA6D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3C91228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6E6A8B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79E3C1E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B980833" w14:textId="77777777" w:rsidTr="00BC20C6">
        <w:trPr>
          <w:trHeight w:val="310"/>
        </w:trPr>
        <w:tc>
          <w:tcPr>
            <w:tcW w:w="756" w:type="dxa"/>
            <w:tcBorders>
              <w:top w:val="nil"/>
              <w:left w:val="nil"/>
              <w:bottom w:val="nil"/>
              <w:right w:val="nil"/>
            </w:tcBorders>
            <w:shd w:val="clear" w:color="auto" w:fill="auto"/>
            <w:vAlign w:val="center"/>
            <w:hideMark/>
          </w:tcPr>
          <w:p w14:paraId="0DB5D2A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296" w:type="dxa"/>
            <w:tcBorders>
              <w:top w:val="nil"/>
              <w:left w:val="nil"/>
              <w:bottom w:val="nil"/>
              <w:right w:val="nil"/>
            </w:tcBorders>
            <w:shd w:val="clear" w:color="auto" w:fill="auto"/>
            <w:vAlign w:val="center"/>
            <w:hideMark/>
          </w:tcPr>
          <w:p w14:paraId="135E1BF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C62C1E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10,87</w:t>
            </w:r>
          </w:p>
        </w:tc>
        <w:tc>
          <w:tcPr>
            <w:tcW w:w="1027" w:type="dxa"/>
            <w:vMerge w:val="restart"/>
            <w:tcBorders>
              <w:top w:val="nil"/>
              <w:left w:val="nil"/>
              <w:bottom w:val="nil"/>
              <w:right w:val="nil"/>
            </w:tcBorders>
            <w:shd w:val="clear" w:color="auto" w:fill="auto"/>
            <w:vAlign w:val="center"/>
            <w:hideMark/>
          </w:tcPr>
          <w:p w14:paraId="13B543C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BF553F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7DA26F62" w14:textId="65A11DA6"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63,77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11A5221"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27F614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1027" w:type="dxa"/>
            <w:vMerge/>
            <w:tcBorders>
              <w:top w:val="nil"/>
              <w:left w:val="nil"/>
              <w:bottom w:val="nil"/>
              <w:right w:val="nil"/>
            </w:tcBorders>
            <w:vAlign w:val="center"/>
            <w:hideMark/>
          </w:tcPr>
          <w:p w14:paraId="1BC37E9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5DD324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01DE1D6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29CD9CCD"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536" w:type="dxa"/>
        <w:tblLook w:val="04A0" w:firstRow="1" w:lastRow="0" w:firstColumn="1" w:lastColumn="0" w:noHBand="0" w:noVBand="1"/>
      </w:tblPr>
      <w:tblGrid>
        <w:gridCol w:w="756"/>
        <w:gridCol w:w="296"/>
        <w:gridCol w:w="756"/>
        <w:gridCol w:w="1027"/>
        <w:gridCol w:w="352"/>
        <w:gridCol w:w="1349"/>
      </w:tblGrid>
      <w:tr w:rsidR="00823020" w:rsidRPr="004C28E5" w14:paraId="759E2523" w14:textId="77777777" w:rsidTr="00BC20C6">
        <w:trPr>
          <w:trHeight w:val="320"/>
        </w:trPr>
        <w:tc>
          <w:tcPr>
            <w:tcW w:w="756" w:type="dxa"/>
            <w:tcBorders>
              <w:top w:val="nil"/>
              <w:left w:val="nil"/>
              <w:bottom w:val="nil"/>
              <w:right w:val="nil"/>
            </w:tcBorders>
            <w:shd w:val="clear" w:color="auto" w:fill="auto"/>
            <w:vAlign w:val="center"/>
            <w:hideMark/>
          </w:tcPr>
          <w:p w14:paraId="500522A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700FA47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324E80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14,89</w:t>
            </w:r>
          </w:p>
        </w:tc>
        <w:tc>
          <w:tcPr>
            <w:tcW w:w="1027" w:type="dxa"/>
            <w:vMerge w:val="restart"/>
            <w:tcBorders>
              <w:top w:val="nil"/>
              <w:left w:val="nil"/>
              <w:bottom w:val="nil"/>
              <w:right w:val="nil"/>
            </w:tcBorders>
            <w:shd w:val="clear" w:color="auto" w:fill="auto"/>
            <w:vAlign w:val="center"/>
            <w:hideMark/>
          </w:tcPr>
          <w:p w14:paraId="59E6585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4D7EED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1AF2F498" w14:textId="198B211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-2,13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09F91BF"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F03993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5819A33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A97D68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5E0D55C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F3A022E" w14:textId="77777777" w:rsidTr="00BC20C6">
        <w:trPr>
          <w:trHeight w:val="310"/>
        </w:trPr>
        <w:tc>
          <w:tcPr>
            <w:tcW w:w="756" w:type="dxa"/>
            <w:tcBorders>
              <w:top w:val="nil"/>
              <w:left w:val="nil"/>
              <w:bottom w:val="nil"/>
              <w:right w:val="nil"/>
            </w:tcBorders>
            <w:shd w:val="clear" w:color="auto" w:fill="auto"/>
            <w:vAlign w:val="center"/>
            <w:hideMark/>
          </w:tcPr>
          <w:p w14:paraId="44A734E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DA5B76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97974F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val="restart"/>
            <w:tcBorders>
              <w:top w:val="nil"/>
              <w:left w:val="nil"/>
              <w:bottom w:val="nil"/>
              <w:right w:val="nil"/>
            </w:tcBorders>
            <w:shd w:val="clear" w:color="auto" w:fill="auto"/>
            <w:vAlign w:val="center"/>
            <w:hideMark/>
          </w:tcPr>
          <w:p w14:paraId="0389B27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490BE5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4FE42A5D" w14:textId="09823D1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46,98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953B3D0"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F729B1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1AB4AF4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0B4FC4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5A3E0BB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154628A" w14:textId="77777777" w:rsidTr="00BC20C6">
        <w:trPr>
          <w:trHeight w:val="310"/>
        </w:trPr>
        <w:tc>
          <w:tcPr>
            <w:tcW w:w="756" w:type="dxa"/>
            <w:tcBorders>
              <w:top w:val="nil"/>
              <w:left w:val="nil"/>
              <w:bottom w:val="nil"/>
              <w:right w:val="nil"/>
            </w:tcBorders>
            <w:shd w:val="clear" w:color="auto" w:fill="auto"/>
            <w:vAlign w:val="center"/>
            <w:hideMark/>
          </w:tcPr>
          <w:p w14:paraId="3B25E79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38333C9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0A83C6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val="restart"/>
            <w:tcBorders>
              <w:top w:val="nil"/>
              <w:left w:val="nil"/>
              <w:bottom w:val="nil"/>
              <w:right w:val="nil"/>
            </w:tcBorders>
            <w:shd w:val="clear" w:color="auto" w:fill="auto"/>
            <w:vAlign w:val="center"/>
            <w:hideMark/>
          </w:tcPr>
          <w:p w14:paraId="71231E0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B44CD9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4990C14C" w14:textId="646E4FE1"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-54,67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532E5F5D"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D55317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3858245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877ADB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1251477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87C07E2" w14:textId="77777777" w:rsidTr="00BC20C6">
        <w:trPr>
          <w:trHeight w:val="310"/>
        </w:trPr>
        <w:tc>
          <w:tcPr>
            <w:tcW w:w="756" w:type="dxa"/>
            <w:tcBorders>
              <w:top w:val="nil"/>
              <w:left w:val="nil"/>
              <w:bottom w:val="nil"/>
              <w:right w:val="nil"/>
            </w:tcBorders>
            <w:shd w:val="clear" w:color="auto" w:fill="auto"/>
            <w:vAlign w:val="center"/>
            <w:hideMark/>
          </w:tcPr>
          <w:p w14:paraId="350D5E2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CE2098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694A0E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10,87</w:t>
            </w:r>
          </w:p>
        </w:tc>
        <w:tc>
          <w:tcPr>
            <w:tcW w:w="1027" w:type="dxa"/>
            <w:vMerge w:val="restart"/>
            <w:tcBorders>
              <w:top w:val="nil"/>
              <w:left w:val="nil"/>
              <w:bottom w:val="nil"/>
              <w:right w:val="nil"/>
            </w:tcBorders>
            <w:shd w:val="clear" w:color="auto" w:fill="auto"/>
            <w:vAlign w:val="center"/>
            <w:hideMark/>
          </w:tcPr>
          <w:p w14:paraId="6EEE0A2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D0919A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212A8D50" w14:textId="76FB513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60,47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A74AB13"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947506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4FE5520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B885D4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296FA0B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28D3CCA6"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605EC07D"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2E0B607D"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05817687"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4</w:t>
      </w:r>
    </w:p>
    <w:tbl>
      <w:tblPr>
        <w:tblW w:w="4536" w:type="dxa"/>
        <w:tblLook w:val="04A0" w:firstRow="1" w:lastRow="0" w:firstColumn="1" w:lastColumn="0" w:noHBand="0" w:noVBand="1"/>
      </w:tblPr>
      <w:tblGrid>
        <w:gridCol w:w="756"/>
        <w:gridCol w:w="296"/>
        <w:gridCol w:w="756"/>
        <w:gridCol w:w="1027"/>
        <w:gridCol w:w="352"/>
        <w:gridCol w:w="1349"/>
      </w:tblGrid>
      <w:tr w:rsidR="00823020" w:rsidRPr="004C28E5" w14:paraId="1CCAE739" w14:textId="77777777" w:rsidTr="00BC20C6">
        <w:trPr>
          <w:trHeight w:val="320"/>
        </w:trPr>
        <w:tc>
          <w:tcPr>
            <w:tcW w:w="756" w:type="dxa"/>
            <w:tcBorders>
              <w:top w:val="nil"/>
              <w:left w:val="nil"/>
              <w:bottom w:val="nil"/>
              <w:right w:val="nil"/>
            </w:tcBorders>
            <w:shd w:val="clear" w:color="auto" w:fill="auto"/>
            <w:vAlign w:val="center"/>
            <w:hideMark/>
          </w:tcPr>
          <w:p w14:paraId="52ACC7B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4976E44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711FD94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12,77</w:t>
            </w:r>
          </w:p>
        </w:tc>
        <w:tc>
          <w:tcPr>
            <w:tcW w:w="1027" w:type="dxa"/>
            <w:vMerge w:val="restart"/>
            <w:tcBorders>
              <w:top w:val="nil"/>
              <w:left w:val="nil"/>
              <w:bottom w:val="nil"/>
              <w:right w:val="nil"/>
            </w:tcBorders>
            <w:shd w:val="clear" w:color="auto" w:fill="auto"/>
            <w:vAlign w:val="center"/>
            <w:hideMark/>
          </w:tcPr>
          <w:p w14:paraId="6DE0153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89AF2A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7B5C3E31" w14:textId="12B0B5EA"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12,41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C460C28"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F152E4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5A9D38F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C9EB65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4FC60F4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D6FBCCE" w14:textId="77777777" w:rsidTr="00BC20C6">
        <w:trPr>
          <w:trHeight w:val="310"/>
        </w:trPr>
        <w:tc>
          <w:tcPr>
            <w:tcW w:w="756" w:type="dxa"/>
            <w:tcBorders>
              <w:top w:val="nil"/>
              <w:left w:val="nil"/>
              <w:bottom w:val="nil"/>
              <w:right w:val="nil"/>
            </w:tcBorders>
            <w:shd w:val="clear" w:color="auto" w:fill="auto"/>
            <w:vAlign w:val="center"/>
            <w:hideMark/>
          </w:tcPr>
          <w:p w14:paraId="264D5F2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0148487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D11BDC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1027" w:type="dxa"/>
            <w:vMerge w:val="restart"/>
            <w:tcBorders>
              <w:top w:val="nil"/>
              <w:left w:val="nil"/>
              <w:bottom w:val="nil"/>
              <w:right w:val="nil"/>
            </w:tcBorders>
            <w:shd w:val="clear" w:color="auto" w:fill="auto"/>
            <w:vAlign w:val="center"/>
            <w:hideMark/>
          </w:tcPr>
          <w:p w14:paraId="3CAA310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82754D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47EDEB7C" w14:textId="203FA03C"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54,55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146AD7E"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2AAECA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42447C0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8572AC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2311E9E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AD17BA0" w14:textId="77777777" w:rsidTr="00BC20C6">
        <w:trPr>
          <w:trHeight w:val="310"/>
        </w:trPr>
        <w:tc>
          <w:tcPr>
            <w:tcW w:w="756" w:type="dxa"/>
            <w:tcBorders>
              <w:top w:val="nil"/>
              <w:left w:val="nil"/>
              <w:bottom w:val="nil"/>
              <w:right w:val="nil"/>
            </w:tcBorders>
            <w:shd w:val="clear" w:color="auto" w:fill="auto"/>
            <w:vAlign w:val="center"/>
            <w:hideMark/>
          </w:tcPr>
          <w:p w14:paraId="0F7A703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672F1B8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54129C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val="restart"/>
            <w:tcBorders>
              <w:top w:val="nil"/>
              <w:left w:val="nil"/>
              <w:bottom w:val="nil"/>
              <w:right w:val="nil"/>
            </w:tcBorders>
            <w:shd w:val="clear" w:color="auto" w:fill="auto"/>
            <w:vAlign w:val="center"/>
            <w:hideMark/>
          </w:tcPr>
          <w:p w14:paraId="7FECC44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933DEB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15F31DF8" w14:textId="43F2E98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-54,67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A0972C1"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1807C5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79301AC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580556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675A30A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E879815" w14:textId="77777777" w:rsidTr="00BC20C6">
        <w:trPr>
          <w:trHeight w:val="310"/>
        </w:trPr>
        <w:tc>
          <w:tcPr>
            <w:tcW w:w="756" w:type="dxa"/>
            <w:tcBorders>
              <w:top w:val="nil"/>
              <w:left w:val="nil"/>
              <w:bottom w:val="nil"/>
              <w:right w:val="nil"/>
            </w:tcBorders>
            <w:shd w:val="clear" w:color="auto" w:fill="auto"/>
            <w:vAlign w:val="center"/>
            <w:hideMark/>
          </w:tcPr>
          <w:p w14:paraId="278401C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0E45C4F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5A28AC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8,70</w:t>
            </w:r>
          </w:p>
        </w:tc>
        <w:tc>
          <w:tcPr>
            <w:tcW w:w="1027" w:type="dxa"/>
            <w:vMerge w:val="restart"/>
            <w:tcBorders>
              <w:top w:val="nil"/>
              <w:left w:val="nil"/>
              <w:bottom w:val="nil"/>
              <w:right w:val="nil"/>
            </w:tcBorders>
            <w:shd w:val="clear" w:color="auto" w:fill="auto"/>
            <w:vAlign w:val="center"/>
            <w:hideMark/>
          </w:tcPr>
          <w:p w14:paraId="67B3CE7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804659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5BBA8B87" w14:textId="58F69233"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68,36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D7477FD"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2E20F8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457AAD3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E533A5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29F314D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282C21F8"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5</w:t>
      </w:r>
    </w:p>
    <w:tbl>
      <w:tblPr>
        <w:tblW w:w="4678" w:type="dxa"/>
        <w:tblLook w:val="04A0" w:firstRow="1" w:lastRow="0" w:firstColumn="1" w:lastColumn="0" w:noHBand="0" w:noVBand="1"/>
      </w:tblPr>
      <w:tblGrid>
        <w:gridCol w:w="756"/>
        <w:gridCol w:w="296"/>
        <w:gridCol w:w="756"/>
        <w:gridCol w:w="1027"/>
        <w:gridCol w:w="352"/>
        <w:gridCol w:w="1491"/>
      </w:tblGrid>
      <w:tr w:rsidR="00823020" w:rsidRPr="004C28E5" w14:paraId="7F9260F2" w14:textId="77777777" w:rsidTr="00BC20C6">
        <w:trPr>
          <w:trHeight w:val="320"/>
        </w:trPr>
        <w:tc>
          <w:tcPr>
            <w:tcW w:w="756" w:type="dxa"/>
            <w:tcBorders>
              <w:top w:val="nil"/>
              <w:left w:val="nil"/>
              <w:bottom w:val="nil"/>
              <w:right w:val="nil"/>
            </w:tcBorders>
            <w:shd w:val="clear" w:color="auto" w:fill="auto"/>
            <w:vAlign w:val="center"/>
            <w:hideMark/>
          </w:tcPr>
          <w:p w14:paraId="401FE0B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21FC9A1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72B0DE8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12,77</w:t>
            </w:r>
          </w:p>
        </w:tc>
        <w:tc>
          <w:tcPr>
            <w:tcW w:w="1027" w:type="dxa"/>
            <w:vMerge w:val="restart"/>
            <w:tcBorders>
              <w:top w:val="nil"/>
              <w:left w:val="nil"/>
              <w:bottom w:val="nil"/>
              <w:right w:val="nil"/>
            </w:tcBorders>
            <w:shd w:val="clear" w:color="auto" w:fill="auto"/>
            <w:vAlign w:val="center"/>
            <w:hideMark/>
          </w:tcPr>
          <w:p w14:paraId="0656411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60B7A4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715FB43C" w14:textId="15594A1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12,41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82E2DE3"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D9E2D8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2846945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6B60C8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010B43A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483062CF" w14:textId="77777777" w:rsidTr="00BC20C6">
        <w:trPr>
          <w:trHeight w:val="310"/>
        </w:trPr>
        <w:tc>
          <w:tcPr>
            <w:tcW w:w="756" w:type="dxa"/>
            <w:tcBorders>
              <w:top w:val="nil"/>
              <w:left w:val="nil"/>
              <w:bottom w:val="nil"/>
              <w:right w:val="nil"/>
            </w:tcBorders>
            <w:shd w:val="clear" w:color="auto" w:fill="auto"/>
            <w:vAlign w:val="center"/>
            <w:hideMark/>
          </w:tcPr>
          <w:p w14:paraId="0EA3325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25CFD10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0937E7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10,42</w:t>
            </w:r>
          </w:p>
        </w:tc>
        <w:tc>
          <w:tcPr>
            <w:tcW w:w="1027" w:type="dxa"/>
            <w:vMerge w:val="restart"/>
            <w:tcBorders>
              <w:top w:val="nil"/>
              <w:left w:val="nil"/>
              <w:bottom w:val="nil"/>
              <w:right w:val="nil"/>
            </w:tcBorders>
            <w:shd w:val="clear" w:color="auto" w:fill="auto"/>
            <w:vAlign w:val="center"/>
            <w:hideMark/>
          </w:tcPr>
          <w:p w14:paraId="256810F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45F682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7B2B5387" w14:textId="1D7D2E6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62,11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C81DE8E"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034B6BB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7F6F9D5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7F3573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4D64BBB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7C34695" w14:textId="77777777" w:rsidTr="00BC20C6">
        <w:trPr>
          <w:trHeight w:val="310"/>
        </w:trPr>
        <w:tc>
          <w:tcPr>
            <w:tcW w:w="756" w:type="dxa"/>
            <w:tcBorders>
              <w:top w:val="nil"/>
              <w:left w:val="nil"/>
              <w:bottom w:val="nil"/>
              <w:right w:val="nil"/>
            </w:tcBorders>
            <w:shd w:val="clear" w:color="auto" w:fill="auto"/>
            <w:vAlign w:val="center"/>
            <w:hideMark/>
          </w:tcPr>
          <w:p w14:paraId="0D43B23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7918F6D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DC38B6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027" w:type="dxa"/>
            <w:vMerge w:val="restart"/>
            <w:tcBorders>
              <w:top w:val="nil"/>
              <w:left w:val="nil"/>
              <w:bottom w:val="nil"/>
              <w:right w:val="nil"/>
            </w:tcBorders>
            <w:shd w:val="clear" w:color="auto" w:fill="auto"/>
            <w:vAlign w:val="center"/>
            <w:hideMark/>
          </w:tcPr>
          <w:p w14:paraId="61C79F7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23EA40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78267E2C" w14:textId="6668EBAB"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-40,61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587D641D"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977B1D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1FEEA51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13FC28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2616EC8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6AF55FD7" w14:textId="77777777" w:rsidTr="00BC20C6">
        <w:trPr>
          <w:trHeight w:val="310"/>
        </w:trPr>
        <w:tc>
          <w:tcPr>
            <w:tcW w:w="756" w:type="dxa"/>
            <w:tcBorders>
              <w:top w:val="nil"/>
              <w:left w:val="nil"/>
              <w:bottom w:val="nil"/>
              <w:right w:val="nil"/>
            </w:tcBorders>
            <w:shd w:val="clear" w:color="auto" w:fill="auto"/>
            <w:vAlign w:val="center"/>
            <w:hideMark/>
          </w:tcPr>
          <w:p w14:paraId="5D76A1A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2B24337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6D77E7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8,70</w:t>
            </w:r>
          </w:p>
        </w:tc>
        <w:tc>
          <w:tcPr>
            <w:tcW w:w="1027" w:type="dxa"/>
            <w:vMerge w:val="restart"/>
            <w:tcBorders>
              <w:top w:val="nil"/>
              <w:left w:val="nil"/>
              <w:bottom w:val="nil"/>
              <w:right w:val="nil"/>
            </w:tcBorders>
            <w:shd w:val="clear" w:color="auto" w:fill="auto"/>
            <w:vAlign w:val="center"/>
            <w:hideMark/>
          </w:tcPr>
          <w:p w14:paraId="341AE54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6DADD6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156BFDD4" w14:textId="6225F44F"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68,36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EF9FEB7"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26AB34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326D053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B6DAE9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59D0167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77AD6A26"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6</w:t>
      </w:r>
    </w:p>
    <w:tbl>
      <w:tblPr>
        <w:tblW w:w="4678" w:type="dxa"/>
        <w:tblLook w:val="04A0" w:firstRow="1" w:lastRow="0" w:firstColumn="1" w:lastColumn="0" w:noHBand="0" w:noVBand="1"/>
      </w:tblPr>
      <w:tblGrid>
        <w:gridCol w:w="756"/>
        <w:gridCol w:w="296"/>
        <w:gridCol w:w="756"/>
        <w:gridCol w:w="1027"/>
        <w:gridCol w:w="352"/>
        <w:gridCol w:w="1491"/>
      </w:tblGrid>
      <w:tr w:rsidR="00823020" w:rsidRPr="004C28E5" w14:paraId="615A7F02" w14:textId="77777777" w:rsidTr="00BC20C6">
        <w:trPr>
          <w:trHeight w:val="320"/>
        </w:trPr>
        <w:tc>
          <w:tcPr>
            <w:tcW w:w="756" w:type="dxa"/>
            <w:tcBorders>
              <w:top w:val="nil"/>
              <w:left w:val="nil"/>
              <w:bottom w:val="nil"/>
              <w:right w:val="nil"/>
            </w:tcBorders>
            <w:shd w:val="clear" w:color="auto" w:fill="auto"/>
            <w:vAlign w:val="center"/>
            <w:hideMark/>
          </w:tcPr>
          <w:p w14:paraId="52CE326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296" w:type="dxa"/>
            <w:tcBorders>
              <w:top w:val="nil"/>
              <w:left w:val="nil"/>
              <w:bottom w:val="nil"/>
              <w:right w:val="nil"/>
            </w:tcBorders>
            <w:shd w:val="clear" w:color="auto" w:fill="auto"/>
            <w:vAlign w:val="center"/>
            <w:hideMark/>
          </w:tcPr>
          <w:p w14:paraId="4B71A54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1DDEC7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12,77</w:t>
            </w:r>
          </w:p>
        </w:tc>
        <w:tc>
          <w:tcPr>
            <w:tcW w:w="1027" w:type="dxa"/>
            <w:vMerge w:val="restart"/>
            <w:tcBorders>
              <w:top w:val="nil"/>
              <w:left w:val="nil"/>
              <w:bottom w:val="nil"/>
              <w:right w:val="nil"/>
            </w:tcBorders>
            <w:shd w:val="clear" w:color="auto" w:fill="auto"/>
            <w:vAlign w:val="center"/>
            <w:hideMark/>
          </w:tcPr>
          <w:p w14:paraId="19C60F2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E4087F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6CADC48E" w14:textId="7B36E10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-2,16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4C3D2BB"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7C760A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1027" w:type="dxa"/>
            <w:vMerge/>
            <w:tcBorders>
              <w:top w:val="nil"/>
              <w:left w:val="nil"/>
              <w:bottom w:val="nil"/>
              <w:right w:val="nil"/>
            </w:tcBorders>
            <w:vAlign w:val="center"/>
            <w:hideMark/>
          </w:tcPr>
          <w:p w14:paraId="66D3698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783C30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74DE71E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79EBE54" w14:textId="77777777" w:rsidTr="00BC20C6">
        <w:trPr>
          <w:trHeight w:val="310"/>
        </w:trPr>
        <w:tc>
          <w:tcPr>
            <w:tcW w:w="756" w:type="dxa"/>
            <w:tcBorders>
              <w:top w:val="nil"/>
              <w:left w:val="nil"/>
              <w:bottom w:val="nil"/>
              <w:right w:val="nil"/>
            </w:tcBorders>
            <w:shd w:val="clear" w:color="auto" w:fill="auto"/>
            <w:vAlign w:val="center"/>
            <w:hideMark/>
          </w:tcPr>
          <w:p w14:paraId="37780B8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135E16D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B9F6B8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10,42</w:t>
            </w:r>
          </w:p>
        </w:tc>
        <w:tc>
          <w:tcPr>
            <w:tcW w:w="1027" w:type="dxa"/>
            <w:vMerge w:val="restart"/>
            <w:tcBorders>
              <w:top w:val="nil"/>
              <w:left w:val="nil"/>
              <w:bottom w:val="nil"/>
              <w:right w:val="nil"/>
            </w:tcBorders>
            <w:shd w:val="clear" w:color="auto" w:fill="auto"/>
            <w:vAlign w:val="center"/>
            <w:hideMark/>
          </w:tcPr>
          <w:p w14:paraId="4DEC2A8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829324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5F7A731B" w14:textId="0363E9B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62,11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5BE010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FF88F7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1DA4478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259FA7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10E96B1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6964DACC" w14:textId="77777777" w:rsidTr="00BC20C6">
        <w:trPr>
          <w:trHeight w:val="310"/>
        </w:trPr>
        <w:tc>
          <w:tcPr>
            <w:tcW w:w="756" w:type="dxa"/>
            <w:tcBorders>
              <w:top w:val="nil"/>
              <w:left w:val="nil"/>
              <w:bottom w:val="nil"/>
              <w:right w:val="nil"/>
            </w:tcBorders>
            <w:shd w:val="clear" w:color="auto" w:fill="auto"/>
            <w:vAlign w:val="center"/>
            <w:hideMark/>
          </w:tcPr>
          <w:p w14:paraId="453997A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296" w:type="dxa"/>
            <w:tcBorders>
              <w:top w:val="nil"/>
              <w:left w:val="nil"/>
              <w:bottom w:val="nil"/>
              <w:right w:val="nil"/>
            </w:tcBorders>
            <w:shd w:val="clear" w:color="auto" w:fill="auto"/>
            <w:vAlign w:val="center"/>
            <w:hideMark/>
          </w:tcPr>
          <w:p w14:paraId="4D7B80B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604C16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027" w:type="dxa"/>
            <w:vMerge w:val="restart"/>
            <w:tcBorders>
              <w:top w:val="nil"/>
              <w:left w:val="nil"/>
              <w:bottom w:val="nil"/>
              <w:right w:val="nil"/>
            </w:tcBorders>
            <w:shd w:val="clear" w:color="auto" w:fill="auto"/>
            <w:vAlign w:val="center"/>
            <w:hideMark/>
          </w:tcPr>
          <w:p w14:paraId="4F7D0BC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B3985F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38D5492B" w14:textId="2B0ADEF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-87,55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61BAB5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D2ABEB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1027" w:type="dxa"/>
            <w:vMerge/>
            <w:tcBorders>
              <w:top w:val="nil"/>
              <w:left w:val="nil"/>
              <w:bottom w:val="nil"/>
              <w:right w:val="nil"/>
            </w:tcBorders>
            <w:vAlign w:val="center"/>
            <w:hideMark/>
          </w:tcPr>
          <w:p w14:paraId="4BE26C6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866B9E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27F611F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1AC901F" w14:textId="77777777" w:rsidTr="00BC20C6">
        <w:trPr>
          <w:trHeight w:val="310"/>
        </w:trPr>
        <w:tc>
          <w:tcPr>
            <w:tcW w:w="756" w:type="dxa"/>
            <w:tcBorders>
              <w:top w:val="nil"/>
              <w:left w:val="nil"/>
              <w:bottom w:val="nil"/>
              <w:right w:val="nil"/>
            </w:tcBorders>
            <w:shd w:val="clear" w:color="auto" w:fill="auto"/>
            <w:vAlign w:val="center"/>
            <w:hideMark/>
          </w:tcPr>
          <w:p w14:paraId="0E88D91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296" w:type="dxa"/>
            <w:tcBorders>
              <w:top w:val="nil"/>
              <w:left w:val="nil"/>
              <w:bottom w:val="nil"/>
              <w:right w:val="nil"/>
            </w:tcBorders>
            <w:shd w:val="clear" w:color="auto" w:fill="auto"/>
            <w:vAlign w:val="center"/>
            <w:hideMark/>
          </w:tcPr>
          <w:p w14:paraId="32FCE87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B6F4EB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8,70</w:t>
            </w:r>
          </w:p>
        </w:tc>
        <w:tc>
          <w:tcPr>
            <w:tcW w:w="1027" w:type="dxa"/>
            <w:vMerge w:val="restart"/>
            <w:tcBorders>
              <w:top w:val="nil"/>
              <w:left w:val="nil"/>
              <w:bottom w:val="nil"/>
              <w:right w:val="nil"/>
            </w:tcBorders>
            <w:shd w:val="clear" w:color="auto" w:fill="auto"/>
            <w:vAlign w:val="center"/>
            <w:hideMark/>
          </w:tcPr>
          <w:p w14:paraId="682C67E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A9AC81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6EFAAC30" w14:textId="5B1955E4"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65,20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C730411"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421B14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027" w:type="dxa"/>
            <w:vMerge/>
            <w:tcBorders>
              <w:top w:val="nil"/>
              <w:left w:val="nil"/>
              <w:bottom w:val="nil"/>
              <w:right w:val="nil"/>
            </w:tcBorders>
            <w:vAlign w:val="center"/>
            <w:hideMark/>
          </w:tcPr>
          <w:p w14:paraId="4B9ADD9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F33B9C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4E6BE66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036FC351" w14:textId="77777777" w:rsidR="00823020" w:rsidRPr="004C28E5" w:rsidRDefault="00823020" w:rsidP="00823020">
      <w:pPr>
        <w:spacing w:line="240" w:lineRule="auto"/>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t>2.Perhitungan  Persen Inhibisi Radang K III</w:t>
      </w:r>
    </w:p>
    <w:p w14:paraId="71A4A44F"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820" w:type="dxa"/>
        <w:tblLook w:val="04A0" w:firstRow="1" w:lastRow="0" w:firstColumn="1" w:lastColumn="0" w:noHBand="0" w:noVBand="1"/>
      </w:tblPr>
      <w:tblGrid>
        <w:gridCol w:w="756"/>
        <w:gridCol w:w="296"/>
        <w:gridCol w:w="756"/>
        <w:gridCol w:w="1027"/>
        <w:gridCol w:w="352"/>
        <w:gridCol w:w="1633"/>
      </w:tblGrid>
      <w:tr w:rsidR="00823020" w:rsidRPr="004C28E5" w14:paraId="7992CA02" w14:textId="77777777" w:rsidTr="00BC20C6">
        <w:trPr>
          <w:trHeight w:val="310"/>
        </w:trPr>
        <w:tc>
          <w:tcPr>
            <w:tcW w:w="756" w:type="dxa"/>
            <w:tcBorders>
              <w:top w:val="nil"/>
              <w:left w:val="nil"/>
              <w:bottom w:val="nil"/>
              <w:right w:val="nil"/>
            </w:tcBorders>
            <w:shd w:val="clear" w:color="auto" w:fill="auto"/>
            <w:vAlign w:val="center"/>
            <w:hideMark/>
          </w:tcPr>
          <w:p w14:paraId="5440592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43A8B06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983BEE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17,39</w:t>
            </w:r>
          </w:p>
        </w:tc>
        <w:tc>
          <w:tcPr>
            <w:tcW w:w="1027" w:type="dxa"/>
            <w:vMerge w:val="restart"/>
            <w:tcBorders>
              <w:top w:val="nil"/>
              <w:left w:val="nil"/>
              <w:bottom w:val="nil"/>
              <w:right w:val="nil"/>
            </w:tcBorders>
            <w:shd w:val="clear" w:color="auto" w:fill="auto"/>
            <w:vAlign w:val="center"/>
            <w:hideMark/>
          </w:tcPr>
          <w:p w14:paraId="0E3F5DD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FFFC43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633" w:type="dxa"/>
            <w:vMerge w:val="restart"/>
            <w:tcBorders>
              <w:top w:val="nil"/>
              <w:left w:val="nil"/>
              <w:bottom w:val="nil"/>
              <w:right w:val="nil"/>
            </w:tcBorders>
            <w:shd w:val="clear" w:color="auto" w:fill="auto"/>
            <w:vAlign w:val="center"/>
            <w:hideMark/>
          </w:tcPr>
          <w:p w14:paraId="02184EC7" w14:textId="0C8CCA8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-19,27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67A138D"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0F5CA4E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702E9A7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6E8A6B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633" w:type="dxa"/>
            <w:vMerge/>
            <w:tcBorders>
              <w:top w:val="nil"/>
              <w:left w:val="nil"/>
              <w:bottom w:val="nil"/>
              <w:right w:val="nil"/>
            </w:tcBorders>
            <w:vAlign w:val="center"/>
            <w:hideMark/>
          </w:tcPr>
          <w:p w14:paraId="664F97A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E08ADEB" w14:textId="77777777" w:rsidTr="00BC20C6">
        <w:trPr>
          <w:trHeight w:val="310"/>
        </w:trPr>
        <w:tc>
          <w:tcPr>
            <w:tcW w:w="756" w:type="dxa"/>
            <w:tcBorders>
              <w:top w:val="nil"/>
              <w:left w:val="nil"/>
              <w:bottom w:val="nil"/>
              <w:right w:val="nil"/>
            </w:tcBorders>
            <w:shd w:val="clear" w:color="auto" w:fill="auto"/>
            <w:vAlign w:val="center"/>
            <w:hideMark/>
          </w:tcPr>
          <w:p w14:paraId="644CC3F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7005C57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875936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1027" w:type="dxa"/>
            <w:vMerge w:val="restart"/>
            <w:tcBorders>
              <w:top w:val="nil"/>
              <w:left w:val="nil"/>
              <w:bottom w:val="nil"/>
              <w:right w:val="nil"/>
            </w:tcBorders>
            <w:shd w:val="clear" w:color="auto" w:fill="auto"/>
            <w:vAlign w:val="center"/>
            <w:hideMark/>
          </w:tcPr>
          <w:p w14:paraId="41A4347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37DFB4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633" w:type="dxa"/>
            <w:vMerge w:val="restart"/>
            <w:tcBorders>
              <w:top w:val="nil"/>
              <w:left w:val="nil"/>
              <w:bottom w:val="nil"/>
              <w:right w:val="nil"/>
            </w:tcBorders>
            <w:shd w:val="clear" w:color="auto" w:fill="auto"/>
            <w:vAlign w:val="center"/>
            <w:hideMark/>
          </w:tcPr>
          <w:p w14:paraId="231E5752" w14:textId="10414314"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51,53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8CF43CA"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0E04F50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6F37D8A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C7FDF8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633" w:type="dxa"/>
            <w:vMerge/>
            <w:tcBorders>
              <w:top w:val="nil"/>
              <w:left w:val="nil"/>
              <w:bottom w:val="nil"/>
              <w:right w:val="nil"/>
            </w:tcBorders>
            <w:vAlign w:val="center"/>
            <w:hideMark/>
          </w:tcPr>
          <w:p w14:paraId="60AF1BE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3BFE20E4" w14:textId="77777777" w:rsidTr="00BC20C6">
        <w:trPr>
          <w:trHeight w:val="310"/>
        </w:trPr>
        <w:tc>
          <w:tcPr>
            <w:tcW w:w="756" w:type="dxa"/>
            <w:tcBorders>
              <w:top w:val="nil"/>
              <w:left w:val="nil"/>
              <w:bottom w:val="nil"/>
              <w:right w:val="nil"/>
            </w:tcBorders>
            <w:shd w:val="clear" w:color="auto" w:fill="auto"/>
            <w:vAlign w:val="center"/>
            <w:hideMark/>
          </w:tcPr>
          <w:p w14:paraId="02687D6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7DA02DF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5102A2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027" w:type="dxa"/>
            <w:vMerge w:val="restart"/>
            <w:tcBorders>
              <w:top w:val="nil"/>
              <w:left w:val="nil"/>
              <w:bottom w:val="nil"/>
              <w:right w:val="nil"/>
            </w:tcBorders>
            <w:shd w:val="clear" w:color="auto" w:fill="auto"/>
            <w:vAlign w:val="center"/>
            <w:hideMark/>
          </w:tcPr>
          <w:p w14:paraId="582D3D2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A90FDF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633" w:type="dxa"/>
            <w:vMerge w:val="restart"/>
            <w:tcBorders>
              <w:top w:val="nil"/>
              <w:left w:val="nil"/>
              <w:bottom w:val="nil"/>
              <w:right w:val="nil"/>
            </w:tcBorders>
            <w:shd w:val="clear" w:color="auto" w:fill="auto"/>
            <w:vAlign w:val="center"/>
            <w:hideMark/>
          </w:tcPr>
          <w:p w14:paraId="076B573B" w14:textId="32B7210C"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-40,61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616A6FC"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F4095F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0BC69F2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DD4039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633" w:type="dxa"/>
            <w:vMerge/>
            <w:tcBorders>
              <w:top w:val="nil"/>
              <w:left w:val="nil"/>
              <w:bottom w:val="nil"/>
              <w:right w:val="nil"/>
            </w:tcBorders>
            <w:vAlign w:val="center"/>
            <w:hideMark/>
          </w:tcPr>
          <w:p w14:paraId="2999A33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4D091E9F" w14:textId="77777777" w:rsidTr="00BC20C6">
        <w:trPr>
          <w:trHeight w:val="310"/>
        </w:trPr>
        <w:tc>
          <w:tcPr>
            <w:tcW w:w="756" w:type="dxa"/>
            <w:tcBorders>
              <w:top w:val="nil"/>
              <w:left w:val="nil"/>
              <w:bottom w:val="nil"/>
              <w:right w:val="nil"/>
            </w:tcBorders>
            <w:shd w:val="clear" w:color="auto" w:fill="auto"/>
            <w:vAlign w:val="center"/>
            <w:hideMark/>
          </w:tcPr>
          <w:p w14:paraId="2E10C1A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3E1EEA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D8E0F8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027" w:type="dxa"/>
            <w:vMerge w:val="restart"/>
            <w:tcBorders>
              <w:top w:val="nil"/>
              <w:left w:val="nil"/>
              <w:bottom w:val="nil"/>
              <w:right w:val="nil"/>
            </w:tcBorders>
            <w:shd w:val="clear" w:color="auto" w:fill="auto"/>
            <w:vAlign w:val="center"/>
            <w:hideMark/>
          </w:tcPr>
          <w:p w14:paraId="6DF5AB9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4C4B6F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633" w:type="dxa"/>
            <w:vMerge w:val="restart"/>
            <w:tcBorders>
              <w:top w:val="nil"/>
              <w:left w:val="nil"/>
              <w:bottom w:val="nil"/>
              <w:right w:val="nil"/>
            </w:tcBorders>
            <w:shd w:val="clear" w:color="auto" w:fill="auto"/>
            <w:vAlign w:val="center"/>
            <w:hideMark/>
          </w:tcPr>
          <w:p w14:paraId="09AD00EC" w14:textId="367B877A"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9,09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5F99546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1E89F2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042DF8B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2AAD5F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633" w:type="dxa"/>
            <w:vMerge/>
            <w:tcBorders>
              <w:top w:val="nil"/>
              <w:left w:val="nil"/>
              <w:bottom w:val="nil"/>
              <w:right w:val="nil"/>
            </w:tcBorders>
            <w:vAlign w:val="center"/>
            <w:hideMark/>
          </w:tcPr>
          <w:p w14:paraId="1EDEACD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1847B1E9"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1180FDDB"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1C97759B"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2</w:t>
      </w:r>
    </w:p>
    <w:tbl>
      <w:tblPr>
        <w:tblW w:w="4678" w:type="dxa"/>
        <w:tblLook w:val="04A0" w:firstRow="1" w:lastRow="0" w:firstColumn="1" w:lastColumn="0" w:noHBand="0" w:noVBand="1"/>
      </w:tblPr>
      <w:tblGrid>
        <w:gridCol w:w="756"/>
        <w:gridCol w:w="296"/>
        <w:gridCol w:w="756"/>
        <w:gridCol w:w="1027"/>
        <w:gridCol w:w="352"/>
        <w:gridCol w:w="1491"/>
      </w:tblGrid>
      <w:tr w:rsidR="00823020" w:rsidRPr="004C28E5" w14:paraId="0D41E31E" w14:textId="77777777" w:rsidTr="00BC20C6">
        <w:trPr>
          <w:trHeight w:val="310"/>
        </w:trPr>
        <w:tc>
          <w:tcPr>
            <w:tcW w:w="756" w:type="dxa"/>
            <w:tcBorders>
              <w:top w:val="nil"/>
              <w:left w:val="nil"/>
              <w:bottom w:val="nil"/>
              <w:right w:val="nil"/>
            </w:tcBorders>
            <w:shd w:val="clear" w:color="auto" w:fill="auto"/>
            <w:vAlign w:val="center"/>
            <w:hideMark/>
          </w:tcPr>
          <w:p w14:paraId="798773E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5C755DE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DA00E6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17,39</w:t>
            </w:r>
          </w:p>
        </w:tc>
        <w:tc>
          <w:tcPr>
            <w:tcW w:w="1027" w:type="dxa"/>
            <w:vMerge w:val="restart"/>
            <w:tcBorders>
              <w:top w:val="nil"/>
              <w:left w:val="nil"/>
              <w:bottom w:val="nil"/>
              <w:right w:val="nil"/>
            </w:tcBorders>
            <w:shd w:val="clear" w:color="auto" w:fill="auto"/>
            <w:vAlign w:val="center"/>
            <w:hideMark/>
          </w:tcPr>
          <w:p w14:paraId="20557B0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A5EA8A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6C798721" w14:textId="0A9B33E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-19,27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D521B2B"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3B2BF8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6B6B734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431D8E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575A469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D9659F0" w14:textId="77777777" w:rsidTr="00BC20C6">
        <w:trPr>
          <w:trHeight w:val="310"/>
        </w:trPr>
        <w:tc>
          <w:tcPr>
            <w:tcW w:w="756" w:type="dxa"/>
            <w:tcBorders>
              <w:top w:val="nil"/>
              <w:left w:val="nil"/>
              <w:bottom w:val="nil"/>
              <w:right w:val="nil"/>
            </w:tcBorders>
            <w:shd w:val="clear" w:color="auto" w:fill="auto"/>
            <w:vAlign w:val="center"/>
            <w:hideMark/>
          </w:tcPr>
          <w:p w14:paraId="11E9091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340E108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A9D7AE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1027" w:type="dxa"/>
            <w:vMerge w:val="restart"/>
            <w:tcBorders>
              <w:top w:val="nil"/>
              <w:left w:val="nil"/>
              <w:bottom w:val="nil"/>
              <w:right w:val="nil"/>
            </w:tcBorders>
            <w:shd w:val="clear" w:color="auto" w:fill="auto"/>
            <w:vAlign w:val="center"/>
            <w:hideMark/>
          </w:tcPr>
          <w:p w14:paraId="268040D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145356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771F79F3" w14:textId="0B4F574C"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51,53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95C2E2C"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C050D0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48D0976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54D6BE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0630CE0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61735C9E" w14:textId="77777777" w:rsidTr="00BC20C6">
        <w:trPr>
          <w:trHeight w:val="310"/>
        </w:trPr>
        <w:tc>
          <w:tcPr>
            <w:tcW w:w="756" w:type="dxa"/>
            <w:tcBorders>
              <w:top w:val="nil"/>
              <w:left w:val="nil"/>
              <w:bottom w:val="nil"/>
              <w:right w:val="nil"/>
            </w:tcBorders>
            <w:shd w:val="clear" w:color="auto" w:fill="auto"/>
            <w:vAlign w:val="center"/>
            <w:hideMark/>
          </w:tcPr>
          <w:p w14:paraId="006402B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17C9BB5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124D8A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027" w:type="dxa"/>
            <w:vMerge w:val="restart"/>
            <w:tcBorders>
              <w:top w:val="nil"/>
              <w:left w:val="nil"/>
              <w:bottom w:val="nil"/>
              <w:right w:val="nil"/>
            </w:tcBorders>
            <w:shd w:val="clear" w:color="auto" w:fill="auto"/>
            <w:vAlign w:val="center"/>
            <w:hideMark/>
          </w:tcPr>
          <w:p w14:paraId="6D98D4B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B25768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0740F13D" w14:textId="7DD4BCA6"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-40,61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5A23DCEB"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1B500B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37E9A58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981051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05AD084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6E6ED8E" w14:textId="77777777" w:rsidTr="00BC20C6">
        <w:trPr>
          <w:trHeight w:val="310"/>
        </w:trPr>
        <w:tc>
          <w:tcPr>
            <w:tcW w:w="756" w:type="dxa"/>
            <w:tcBorders>
              <w:top w:val="nil"/>
              <w:left w:val="nil"/>
              <w:bottom w:val="nil"/>
              <w:right w:val="nil"/>
            </w:tcBorders>
            <w:shd w:val="clear" w:color="auto" w:fill="auto"/>
            <w:vAlign w:val="center"/>
            <w:hideMark/>
          </w:tcPr>
          <w:p w14:paraId="2CDEFBA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296" w:type="dxa"/>
            <w:tcBorders>
              <w:top w:val="nil"/>
              <w:left w:val="nil"/>
              <w:bottom w:val="nil"/>
              <w:right w:val="nil"/>
            </w:tcBorders>
            <w:shd w:val="clear" w:color="auto" w:fill="auto"/>
            <w:vAlign w:val="center"/>
            <w:hideMark/>
          </w:tcPr>
          <w:p w14:paraId="0168750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F5D8A9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val="restart"/>
            <w:tcBorders>
              <w:top w:val="nil"/>
              <w:left w:val="nil"/>
              <w:bottom w:val="nil"/>
              <w:right w:val="nil"/>
            </w:tcBorders>
            <w:shd w:val="clear" w:color="auto" w:fill="auto"/>
            <w:vAlign w:val="center"/>
            <w:hideMark/>
          </w:tcPr>
          <w:p w14:paraId="6299C96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0D0228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0BC9C713" w14:textId="6556156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8,33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0AE5C0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4344FA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1027" w:type="dxa"/>
            <w:vMerge/>
            <w:tcBorders>
              <w:top w:val="nil"/>
              <w:left w:val="nil"/>
              <w:bottom w:val="nil"/>
              <w:right w:val="nil"/>
            </w:tcBorders>
            <w:vAlign w:val="center"/>
            <w:hideMark/>
          </w:tcPr>
          <w:p w14:paraId="15DFB4A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222F49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520E10F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3C0C5EA4"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395" w:type="dxa"/>
        <w:tblLook w:val="04A0" w:firstRow="1" w:lastRow="0" w:firstColumn="1" w:lastColumn="0" w:noHBand="0" w:noVBand="1"/>
      </w:tblPr>
      <w:tblGrid>
        <w:gridCol w:w="756"/>
        <w:gridCol w:w="296"/>
        <w:gridCol w:w="756"/>
        <w:gridCol w:w="1027"/>
        <w:gridCol w:w="352"/>
        <w:gridCol w:w="1208"/>
      </w:tblGrid>
      <w:tr w:rsidR="00823020" w:rsidRPr="004C28E5" w14:paraId="40D44B93" w14:textId="77777777" w:rsidTr="00BC20C6">
        <w:trPr>
          <w:trHeight w:val="310"/>
        </w:trPr>
        <w:tc>
          <w:tcPr>
            <w:tcW w:w="756" w:type="dxa"/>
            <w:tcBorders>
              <w:top w:val="nil"/>
              <w:left w:val="nil"/>
              <w:bottom w:val="nil"/>
              <w:right w:val="nil"/>
            </w:tcBorders>
            <w:shd w:val="clear" w:color="auto" w:fill="auto"/>
            <w:vAlign w:val="center"/>
            <w:hideMark/>
          </w:tcPr>
          <w:p w14:paraId="41978FF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6E7B12F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293102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15,22</w:t>
            </w:r>
          </w:p>
        </w:tc>
        <w:tc>
          <w:tcPr>
            <w:tcW w:w="1027" w:type="dxa"/>
            <w:vMerge w:val="restart"/>
            <w:tcBorders>
              <w:top w:val="nil"/>
              <w:left w:val="nil"/>
              <w:bottom w:val="nil"/>
              <w:right w:val="nil"/>
            </w:tcBorders>
            <w:shd w:val="clear" w:color="auto" w:fill="auto"/>
            <w:vAlign w:val="center"/>
            <w:hideMark/>
          </w:tcPr>
          <w:p w14:paraId="5EDE94A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BF8F21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386CCBD4" w14:textId="47DC887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-4,39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B45E7A8"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B640BC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3824FF8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E6AB76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5F0AC57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33DAB5C" w14:textId="77777777" w:rsidTr="00BC20C6">
        <w:trPr>
          <w:trHeight w:val="310"/>
        </w:trPr>
        <w:tc>
          <w:tcPr>
            <w:tcW w:w="756" w:type="dxa"/>
            <w:tcBorders>
              <w:top w:val="nil"/>
              <w:left w:val="nil"/>
              <w:bottom w:val="nil"/>
              <w:right w:val="nil"/>
            </w:tcBorders>
            <w:shd w:val="clear" w:color="auto" w:fill="auto"/>
            <w:vAlign w:val="center"/>
            <w:hideMark/>
          </w:tcPr>
          <w:p w14:paraId="03D4DCD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18280E0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53AEDCB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1027" w:type="dxa"/>
            <w:vMerge w:val="restart"/>
            <w:tcBorders>
              <w:top w:val="nil"/>
              <w:left w:val="nil"/>
              <w:bottom w:val="nil"/>
              <w:right w:val="nil"/>
            </w:tcBorders>
            <w:shd w:val="clear" w:color="auto" w:fill="auto"/>
            <w:vAlign w:val="center"/>
            <w:hideMark/>
          </w:tcPr>
          <w:p w14:paraId="765523F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B52181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577233E5" w14:textId="726D3764"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51,53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A1A63BE"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FE3DA1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63326CE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08813B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1F68FF6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426B31E5" w14:textId="77777777" w:rsidTr="00BC20C6">
        <w:trPr>
          <w:trHeight w:val="310"/>
        </w:trPr>
        <w:tc>
          <w:tcPr>
            <w:tcW w:w="756" w:type="dxa"/>
            <w:tcBorders>
              <w:top w:val="nil"/>
              <w:left w:val="nil"/>
              <w:bottom w:val="nil"/>
              <w:right w:val="nil"/>
            </w:tcBorders>
            <w:shd w:val="clear" w:color="auto" w:fill="auto"/>
            <w:vAlign w:val="center"/>
            <w:hideMark/>
          </w:tcPr>
          <w:p w14:paraId="01711D4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6B7D21E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A8A977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22,50</w:t>
            </w:r>
          </w:p>
        </w:tc>
        <w:tc>
          <w:tcPr>
            <w:tcW w:w="1027" w:type="dxa"/>
            <w:vMerge w:val="restart"/>
            <w:tcBorders>
              <w:top w:val="nil"/>
              <w:left w:val="nil"/>
              <w:bottom w:val="nil"/>
              <w:right w:val="nil"/>
            </w:tcBorders>
            <w:shd w:val="clear" w:color="auto" w:fill="auto"/>
            <w:vAlign w:val="center"/>
            <w:hideMark/>
          </w:tcPr>
          <w:p w14:paraId="71E0F7C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E8FA2A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475FD495" w14:textId="62F2ED9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-26,55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97514B1"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565E8E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51A476B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D6AA53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6F520AC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2F2BA71" w14:textId="77777777" w:rsidTr="00BC20C6">
        <w:trPr>
          <w:trHeight w:val="310"/>
        </w:trPr>
        <w:tc>
          <w:tcPr>
            <w:tcW w:w="756" w:type="dxa"/>
            <w:tcBorders>
              <w:top w:val="nil"/>
              <w:left w:val="nil"/>
              <w:bottom w:val="nil"/>
              <w:right w:val="nil"/>
            </w:tcBorders>
            <w:shd w:val="clear" w:color="auto" w:fill="auto"/>
            <w:vAlign w:val="center"/>
            <w:hideMark/>
          </w:tcPr>
          <w:p w14:paraId="5BA7A96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4A1A01B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2BFF57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22,50</w:t>
            </w:r>
          </w:p>
        </w:tc>
        <w:tc>
          <w:tcPr>
            <w:tcW w:w="1027" w:type="dxa"/>
            <w:vMerge w:val="restart"/>
            <w:tcBorders>
              <w:top w:val="nil"/>
              <w:left w:val="nil"/>
              <w:bottom w:val="nil"/>
              <w:right w:val="nil"/>
            </w:tcBorders>
            <w:shd w:val="clear" w:color="auto" w:fill="auto"/>
            <w:vAlign w:val="center"/>
            <w:hideMark/>
          </w:tcPr>
          <w:p w14:paraId="79397E7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DB6AFE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5487A5DC" w14:textId="1C909F6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18,18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1A0C533"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4E772D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1E2E853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9B87AC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354ACCD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5FB9E362"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 xml:space="preserve"> Jam Ke 4</w:t>
      </w:r>
    </w:p>
    <w:tbl>
      <w:tblPr>
        <w:tblW w:w="4678" w:type="dxa"/>
        <w:tblLook w:val="04A0" w:firstRow="1" w:lastRow="0" w:firstColumn="1" w:lastColumn="0" w:noHBand="0" w:noVBand="1"/>
      </w:tblPr>
      <w:tblGrid>
        <w:gridCol w:w="756"/>
        <w:gridCol w:w="296"/>
        <w:gridCol w:w="756"/>
        <w:gridCol w:w="1027"/>
        <w:gridCol w:w="352"/>
        <w:gridCol w:w="1491"/>
      </w:tblGrid>
      <w:tr w:rsidR="00823020" w:rsidRPr="004C28E5" w14:paraId="4C419EFE" w14:textId="77777777" w:rsidTr="00BC20C6">
        <w:trPr>
          <w:trHeight w:val="310"/>
        </w:trPr>
        <w:tc>
          <w:tcPr>
            <w:tcW w:w="756" w:type="dxa"/>
            <w:tcBorders>
              <w:top w:val="nil"/>
              <w:left w:val="nil"/>
              <w:bottom w:val="nil"/>
              <w:right w:val="nil"/>
            </w:tcBorders>
            <w:shd w:val="clear" w:color="auto" w:fill="auto"/>
            <w:vAlign w:val="center"/>
            <w:hideMark/>
          </w:tcPr>
          <w:p w14:paraId="795506B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4DF035D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34F119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8,70</w:t>
            </w:r>
          </w:p>
        </w:tc>
        <w:tc>
          <w:tcPr>
            <w:tcW w:w="1027" w:type="dxa"/>
            <w:vMerge w:val="restart"/>
            <w:tcBorders>
              <w:top w:val="nil"/>
              <w:left w:val="nil"/>
              <w:bottom w:val="nil"/>
              <w:right w:val="nil"/>
            </w:tcBorders>
            <w:shd w:val="clear" w:color="auto" w:fill="auto"/>
            <w:vAlign w:val="center"/>
            <w:hideMark/>
          </w:tcPr>
          <w:p w14:paraId="5B61969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9DAA0B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6354EE2A" w14:textId="3AAF7BA3"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40,33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CC27E49"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0C7D590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3FCD4AD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1BC15A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6796BC4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32B04B4C" w14:textId="77777777" w:rsidTr="00BC20C6">
        <w:trPr>
          <w:trHeight w:val="310"/>
        </w:trPr>
        <w:tc>
          <w:tcPr>
            <w:tcW w:w="756" w:type="dxa"/>
            <w:tcBorders>
              <w:top w:val="nil"/>
              <w:left w:val="nil"/>
              <w:bottom w:val="nil"/>
              <w:right w:val="nil"/>
            </w:tcBorders>
            <w:shd w:val="clear" w:color="auto" w:fill="auto"/>
            <w:vAlign w:val="center"/>
            <w:hideMark/>
          </w:tcPr>
          <w:p w14:paraId="6C7385B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26DDBD7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3BA14A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8,89</w:t>
            </w:r>
          </w:p>
        </w:tc>
        <w:tc>
          <w:tcPr>
            <w:tcW w:w="1027" w:type="dxa"/>
            <w:vMerge w:val="restart"/>
            <w:tcBorders>
              <w:top w:val="nil"/>
              <w:left w:val="nil"/>
              <w:bottom w:val="nil"/>
              <w:right w:val="nil"/>
            </w:tcBorders>
            <w:shd w:val="clear" w:color="auto" w:fill="auto"/>
            <w:vAlign w:val="center"/>
            <w:hideMark/>
          </w:tcPr>
          <w:p w14:paraId="34B6709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60AB76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742B0D76" w14:textId="7926F1C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67,67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294E0D7"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0457DF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74FD96D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F916FF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4981C5F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ADF17DB" w14:textId="77777777" w:rsidTr="00BC20C6">
        <w:trPr>
          <w:trHeight w:val="310"/>
        </w:trPr>
        <w:tc>
          <w:tcPr>
            <w:tcW w:w="756" w:type="dxa"/>
            <w:tcBorders>
              <w:top w:val="nil"/>
              <w:left w:val="nil"/>
              <w:bottom w:val="nil"/>
              <w:right w:val="nil"/>
            </w:tcBorders>
            <w:shd w:val="clear" w:color="auto" w:fill="auto"/>
            <w:vAlign w:val="center"/>
            <w:hideMark/>
          </w:tcPr>
          <w:p w14:paraId="7482437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4463F2C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96539D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20,00</w:t>
            </w:r>
          </w:p>
        </w:tc>
        <w:tc>
          <w:tcPr>
            <w:tcW w:w="1027" w:type="dxa"/>
            <w:vMerge w:val="restart"/>
            <w:tcBorders>
              <w:top w:val="nil"/>
              <w:left w:val="nil"/>
              <w:bottom w:val="nil"/>
              <w:right w:val="nil"/>
            </w:tcBorders>
            <w:shd w:val="clear" w:color="auto" w:fill="auto"/>
            <w:vAlign w:val="center"/>
            <w:hideMark/>
          </w:tcPr>
          <w:p w14:paraId="4B68075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0EEEE4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1937C075" w14:textId="66167021"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-12,49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30AC99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BA2EDB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2487934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029CAF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5E5AF8E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44DA4E5E" w14:textId="77777777" w:rsidTr="00BC20C6">
        <w:trPr>
          <w:trHeight w:val="310"/>
        </w:trPr>
        <w:tc>
          <w:tcPr>
            <w:tcW w:w="756" w:type="dxa"/>
            <w:tcBorders>
              <w:top w:val="nil"/>
              <w:left w:val="nil"/>
              <w:bottom w:val="nil"/>
              <w:right w:val="nil"/>
            </w:tcBorders>
            <w:shd w:val="clear" w:color="auto" w:fill="auto"/>
            <w:vAlign w:val="center"/>
            <w:hideMark/>
          </w:tcPr>
          <w:p w14:paraId="2FE3DB9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36C7C8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3F35D1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20,00</w:t>
            </w:r>
          </w:p>
        </w:tc>
        <w:tc>
          <w:tcPr>
            <w:tcW w:w="1027" w:type="dxa"/>
            <w:vMerge w:val="restart"/>
            <w:tcBorders>
              <w:top w:val="nil"/>
              <w:left w:val="nil"/>
              <w:bottom w:val="nil"/>
              <w:right w:val="nil"/>
            </w:tcBorders>
            <w:shd w:val="clear" w:color="auto" w:fill="auto"/>
            <w:vAlign w:val="center"/>
            <w:hideMark/>
          </w:tcPr>
          <w:p w14:paraId="2A46AE0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48EC2E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23D887B1" w14:textId="05D8802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5F53394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05FD476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60A96A2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E59257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1CFE356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16C88374"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5</w:t>
      </w:r>
    </w:p>
    <w:tbl>
      <w:tblPr>
        <w:tblW w:w="4395" w:type="dxa"/>
        <w:tblLook w:val="04A0" w:firstRow="1" w:lastRow="0" w:firstColumn="1" w:lastColumn="0" w:noHBand="0" w:noVBand="1"/>
      </w:tblPr>
      <w:tblGrid>
        <w:gridCol w:w="756"/>
        <w:gridCol w:w="296"/>
        <w:gridCol w:w="756"/>
        <w:gridCol w:w="1027"/>
        <w:gridCol w:w="352"/>
        <w:gridCol w:w="1208"/>
      </w:tblGrid>
      <w:tr w:rsidR="00823020" w:rsidRPr="004C28E5" w14:paraId="0CE80C7C" w14:textId="77777777" w:rsidTr="00BC20C6">
        <w:trPr>
          <w:trHeight w:val="310"/>
        </w:trPr>
        <w:tc>
          <w:tcPr>
            <w:tcW w:w="756" w:type="dxa"/>
            <w:tcBorders>
              <w:top w:val="nil"/>
              <w:left w:val="nil"/>
              <w:bottom w:val="nil"/>
              <w:right w:val="nil"/>
            </w:tcBorders>
            <w:shd w:val="clear" w:color="auto" w:fill="auto"/>
            <w:vAlign w:val="center"/>
            <w:hideMark/>
          </w:tcPr>
          <w:p w14:paraId="2567B0E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15F9D3B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C3B4EB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6,52</w:t>
            </w:r>
          </w:p>
        </w:tc>
        <w:tc>
          <w:tcPr>
            <w:tcW w:w="1027" w:type="dxa"/>
            <w:vMerge w:val="restart"/>
            <w:tcBorders>
              <w:top w:val="nil"/>
              <w:left w:val="nil"/>
              <w:bottom w:val="nil"/>
              <w:right w:val="nil"/>
            </w:tcBorders>
            <w:shd w:val="clear" w:color="auto" w:fill="auto"/>
            <w:vAlign w:val="center"/>
            <w:hideMark/>
          </w:tcPr>
          <w:p w14:paraId="7A46E63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CFBC1B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3143B0F2" w14:textId="0D5F0DE2"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55,28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5B0DB24"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D3398F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7F80CE4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B75F4E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4741E31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71EA7A7" w14:textId="77777777" w:rsidTr="00BC20C6">
        <w:trPr>
          <w:trHeight w:val="310"/>
        </w:trPr>
        <w:tc>
          <w:tcPr>
            <w:tcW w:w="756" w:type="dxa"/>
            <w:tcBorders>
              <w:top w:val="nil"/>
              <w:left w:val="nil"/>
              <w:bottom w:val="nil"/>
              <w:right w:val="nil"/>
            </w:tcBorders>
            <w:shd w:val="clear" w:color="auto" w:fill="auto"/>
            <w:vAlign w:val="center"/>
            <w:hideMark/>
          </w:tcPr>
          <w:p w14:paraId="2CD3D75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5F9B1B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724D79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6,67</w:t>
            </w:r>
          </w:p>
        </w:tc>
        <w:tc>
          <w:tcPr>
            <w:tcW w:w="1027" w:type="dxa"/>
            <w:vMerge w:val="restart"/>
            <w:tcBorders>
              <w:top w:val="nil"/>
              <w:left w:val="nil"/>
              <w:bottom w:val="nil"/>
              <w:right w:val="nil"/>
            </w:tcBorders>
            <w:shd w:val="clear" w:color="auto" w:fill="auto"/>
            <w:vAlign w:val="center"/>
            <w:hideMark/>
          </w:tcPr>
          <w:p w14:paraId="0B7052B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F22F90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2BB919C7" w14:textId="12A4440C"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75,75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ED3E79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E12B2F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5E69A7E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65ACC2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345653A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8D691B7" w14:textId="77777777" w:rsidTr="00BC20C6">
        <w:trPr>
          <w:trHeight w:val="310"/>
        </w:trPr>
        <w:tc>
          <w:tcPr>
            <w:tcW w:w="756" w:type="dxa"/>
            <w:tcBorders>
              <w:top w:val="nil"/>
              <w:left w:val="nil"/>
              <w:bottom w:val="nil"/>
              <w:right w:val="nil"/>
            </w:tcBorders>
            <w:shd w:val="clear" w:color="auto" w:fill="auto"/>
            <w:vAlign w:val="center"/>
            <w:hideMark/>
          </w:tcPr>
          <w:p w14:paraId="52684EF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06AB368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71577AC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1027" w:type="dxa"/>
            <w:vMerge w:val="restart"/>
            <w:tcBorders>
              <w:top w:val="nil"/>
              <w:left w:val="nil"/>
              <w:bottom w:val="nil"/>
              <w:right w:val="nil"/>
            </w:tcBorders>
            <w:shd w:val="clear" w:color="auto" w:fill="auto"/>
            <w:vAlign w:val="center"/>
            <w:hideMark/>
          </w:tcPr>
          <w:p w14:paraId="440D5AA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F5B0A4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72A68203" w14:textId="42D34E36"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29,70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E4A314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AA1179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7112A3F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328353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688E186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66CAADC" w14:textId="77777777" w:rsidTr="00BC20C6">
        <w:trPr>
          <w:trHeight w:val="310"/>
        </w:trPr>
        <w:tc>
          <w:tcPr>
            <w:tcW w:w="756" w:type="dxa"/>
            <w:tcBorders>
              <w:top w:val="nil"/>
              <w:left w:val="nil"/>
              <w:bottom w:val="nil"/>
              <w:right w:val="nil"/>
            </w:tcBorders>
            <w:shd w:val="clear" w:color="auto" w:fill="auto"/>
            <w:vAlign w:val="center"/>
            <w:hideMark/>
          </w:tcPr>
          <w:p w14:paraId="6F5079A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7D58033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4801F1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15,00</w:t>
            </w:r>
          </w:p>
        </w:tc>
        <w:tc>
          <w:tcPr>
            <w:tcW w:w="1027" w:type="dxa"/>
            <w:vMerge w:val="restart"/>
            <w:tcBorders>
              <w:top w:val="nil"/>
              <w:left w:val="nil"/>
              <w:bottom w:val="nil"/>
              <w:right w:val="nil"/>
            </w:tcBorders>
            <w:shd w:val="clear" w:color="auto" w:fill="auto"/>
            <w:vAlign w:val="center"/>
            <w:hideMark/>
          </w:tcPr>
          <w:p w14:paraId="32355B3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3F85C9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2A04D503" w14:textId="3F6C3CE4"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45,45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D19EB0B"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1E37A6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6EDCDD3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A1FB8F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1E0691F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665B080B"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4D50825C"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24A5E0A2"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br/>
      </w:r>
    </w:p>
    <w:p w14:paraId="0AA77F32"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6</w:t>
      </w:r>
    </w:p>
    <w:tbl>
      <w:tblPr>
        <w:tblW w:w="4395" w:type="dxa"/>
        <w:tblLook w:val="04A0" w:firstRow="1" w:lastRow="0" w:firstColumn="1" w:lastColumn="0" w:noHBand="0" w:noVBand="1"/>
      </w:tblPr>
      <w:tblGrid>
        <w:gridCol w:w="756"/>
        <w:gridCol w:w="296"/>
        <w:gridCol w:w="756"/>
        <w:gridCol w:w="1027"/>
        <w:gridCol w:w="352"/>
        <w:gridCol w:w="1208"/>
      </w:tblGrid>
      <w:tr w:rsidR="00823020" w:rsidRPr="004C28E5" w14:paraId="3EAAD88A" w14:textId="77777777" w:rsidTr="00BC20C6">
        <w:trPr>
          <w:trHeight w:val="310"/>
        </w:trPr>
        <w:tc>
          <w:tcPr>
            <w:tcW w:w="756" w:type="dxa"/>
            <w:tcBorders>
              <w:top w:val="nil"/>
              <w:left w:val="nil"/>
              <w:bottom w:val="nil"/>
              <w:right w:val="nil"/>
            </w:tcBorders>
            <w:shd w:val="clear" w:color="auto" w:fill="auto"/>
            <w:vAlign w:val="center"/>
            <w:hideMark/>
          </w:tcPr>
          <w:p w14:paraId="56C75A8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296" w:type="dxa"/>
            <w:tcBorders>
              <w:top w:val="nil"/>
              <w:left w:val="nil"/>
              <w:bottom w:val="nil"/>
              <w:right w:val="nil"/>
            </w:tcBorders>
            <w:shd w:val="clear" w:color="auto" w:fill="auto"/>
            <w:vAlign w:val="center"/>
            <w:hideMark/>
          </w:tcPr>
          <w:p w14:paraId="38E9FF0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3E9C30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6,52</w:t>
            </w:r>
          </w:p>
        </w:tc>
        <w:tc>
          <w:tcPr>
            <w:tcW w:w="1027" w:type="dxa"/>
            <w:vMerge w:val="restart"/>
            <w:tcBorders>
              <w:top w:val="nil"/>
              <w:left w:val="nil"/>
              <w:bottom w:val="nil"/>
              <w:right w:val="nil"/>
            </w:tcBorders>
            <w:shd w:val="clear" w:color="auto" w:fill="auto"/>
            <w:vAlign w:val="center"/>
            <w:hideMark/>
          </w:tcPr>
          <w:p w14:paraId="39EAC2D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E40DAB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19146672" w14:textId="18B36D4B"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47,84</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31BD5C5"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B41F7A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1027" w:type="dxa"/>
            <w:vMerge/>
            <w:tcBorders>
              <w:top w:val="nil"/>
              <w:left w:val="nil"/>
              <w:bottom w:val="nil"/>
              <w:right w:val="nil"/>
            </w:tcBorders>
            <w:vAlign w:val="center"/>
            <w:hideMark/>
          </w:tcPr>
          <w:p w14:paraId="6CC6B37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DE0728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4695FD1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4F736E4" w14:textId="77777777" w:rsidTr="00BC20C6">
        <w:trPr>
          <w:trHeight w:val="310"/>
        </w:trPr>
        <w:tc>
          <w:tcPr>
            <w:tcW w:w="756" w:type="dxa"/>
            <w:tcBorders>
              <w:top w:val="nil"/>
              <w:left w:val="nil"/>
              <w:bottom w:val="nil"/>
              <w:right w:val="nil"/>
            </w:tcBorders>
            <w:shd w:val="clear" w:color="auto" w:fill="auto"/>
            <w:vAlign w:val="center"/>
            <w:hideMark/>
          </w:tcPr>
          <w:p w14:paraId="5DE49BB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2635A6D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734DCF1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6,67</w:t>
            </w:r>
          </w:p>
        </w:tc>
        <w:tc>
          <w:tcPr>
            <w:tcW w:w="1027" w:type="dxa"/>
            <w:vMerge w:val="restart"/>
            <w:tcBorders>
              <w:top w:val="nil"/>
              <w:left w:val="nil"/>
              <w:bottom w:val="nil"/>
              <w:right w:val="nil"/>
            </w:tcBorders>
            <w:shd w:val="clear" w:color="auto" w:fill="auto"/>
            <w:vAlign w:val="center"/>
            <w:hideMark/>
          </w:tcPr>
          <w:p w14:paraId="0B0F329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113FD4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56E97340" w14:textId="367492F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75,75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3A997CC"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B019E1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781AF3A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D0348C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420CE49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7B9B6B6" w14:textId="77777777" w:rsidTr="00BC20C6">
        <w:trPr>
          <w:trHeight w:val="310"/>
        </w:trPr>
        <w:tc>
          <w:tcPr>
            <w:tcW w:w="756" w:type="dxa"/>
            <w:tcBorders>
              <w:top w:val="nil"/>
              <w:left w:val="nil"/>
              <w:bottom w:val="nil"/>
              <w:right w:val="nil"/>
            </w:tcBorders>
            <w:shd w:val="clear" w:color="auto" w:fill="auto"/>
            <w:vAlign w:val="center"/>
            <w:hideMark/>
          </w:tcPr>
          <w:p w14:paraId="1C31300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296" w:type="dxa"/>
            <w:tcBorders>
              <w:top w:val="nil"/>
              <w:left w:val="nil"/>
              <w:bottom w:val="nil"/>
              <w:right w:val="nil"/>
            </w:tcBorders>
            <w:shd w:val="clear" w:color="auto" w:fill="auto"/>
            <w:vAlign w:val="center"/>
            <w:hideMark/>
          </w:tcPr>
          <w:p w14:paraId="260C118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809162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1027" w:type="dxa"/>
            <w:vMerge w:val="restart"/>
            <w:tcBorders>
              <w:top w:val="nil"/>
              <w:left w:val="nil"/>
              <w:bottom w:val="nil"/>
              <w:right w:val="nil"/>
            </w:tcBorders>
            <w:shd w:val="clear" w:color="auto" w:fill="auto"/>
            <w:vAlign w:val="center"/>
            <w:hideMark/>
          </w:tcPr>
          <w:p w14:paraId="4FA2984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BB9912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09031E9A" w14:textId="3135DFF9"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6,23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C8D3A63"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0AA349E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1027" w:type="dxa"/>
            <w:vMerge/>
            <w:tcBorders>
              <w:top w:val="nil"/>
              <w:left w:val="nil"/>
              <w:bottom w:val="nil"/>
              <w:right w:val="nil"/>
            </w:tcBorders>
            <w:vAlign w:val="center"/>
            <w:hideMark/>
          </w:tcPr>
          <w:p w14:paraId="3555BD1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544D7D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2D19A9A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F50BBFD" w14:textId="77777777" w:rsidTr="00BC20C6">
        <w:trPr>
          <w:trHeight w:val="310"/>
        </w:trPr>
        <w:tc>
          <w:tcPr>
            <w:tcW w:w="756" w:type="dxa"/>
            <w:tcBorders>
              <w:top w:val="nil"/>
              <w:left w:val="nil"/>
              <w:bottom w:val="nil"/>
              <w:right w:val="nil"/>
            </w:tcBorders>
            <w:shd w:val="clear" w:color="auto" w:fill="auto"/>
            <w:vAlign w:val="center"/>
            <w:hideMark/>
          </w:tcPr>
          <w:p w14:paraId="6105CAF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296" w:type="dxa"/>
            <w:tcBorders>
              <w:top w:val="nil"/>
              <w:left w:val="nil"/>
              <w:bottom w:val="nil"/>
              <w:right w:val="nil"/>
            </w:tcBorders>
            <w:shd w:val="clear" w:color="auto" w:fill="auto"/>
            <w:vAlign w:val="center"/>
            <w:hideMark/>
          </w:tcPr>
          <w:p w14:paraId="36477DB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FAF444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15,00</w:t>
            </w:r>
          </w:p>
        </w:tc>
        <w:tc>
          <w:tcPr>
            <w:tcW w:w="1027" w:type="dxa"/>
            <w:vMerge w:val="restart"/>
            <w:tcBorders>
              <w:top w:val="nil"/>
              <w:left w:val="nil"/>
              <w:bottom w:val="nil"/>
              <w:right w:val="nil"/>
            </w:tcBorders>
            <w:shd w:val="clear" w:color="auto" w:fill="auto"/>
            <w:vAlign w:val="center"/>
            <w:hideMark/>
          </w:tcPr>
          <w:p w14:paraId="31DB2D5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0680D0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72C94B0A" w14:textId="7ADE24A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40,00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A28B20C"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748AE6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027" w:type="dxa"/>
            <w:vMerge/>
            <w:tcBorders>
              <w:top w:val="nil"/>
              <w:left w:val="nil"/>
              <w:bottom w:val="nil"/>
              <w:right w:val="nil"/>
            </w:tcBorders>
            <w:vAlign w:val="center"/>
            <w:hideMark/>
          </w:tcPr>
          <w:p w14:paraId="4A5788E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B2CA7F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1B348D9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1643482F" w14:textId="77777777" w:rsidR="00823020" w:rsidRPr="004C28E5" w:rsidRDefault="00823020" w:rsidP="00823020">
      <w:pPr>
        <w:spacing w:line="240" w:lineRule="auto"/>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t>3.Perhitungan  Persen Inhibisi Radang K IV</w:t>
      </w:r>
    </w:p>
    <w:p w14:paraId="2E34F40A"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678" w:type="dxa"/>
        <w:tblLook w:val="04A0" w:firstRow="1" w:lastRow="0" w:firstColumn="1" w:lastColumn="0" w:noHBand="0" w:noVBand="1"/>
      </w:tblPr>
      <w:tblGrid>
        <w:gridCol w:w="756"/>
        <w:gridCol w:w="296"/>
        <w:gridCol w:w="756"/>
        <w:gridCol w:w="1027"/>
        <w:gridCol w:w="352"/>
        <w:gridCol w:w="1491"/>
      </w:tblGrid>
      <w:tr w:rsidR="00823020" w:rsidRPr="004C28E5" w14:paraId="19F23022" w14:textId="77777777" w:rsidTr="00BC20C6">
        <w:trPr>
          <w:trHeight w:val="310"/>
        </w:trPr>
        <w:tc>
          <w:tcPr>
            <w:tcW w:w="756" w:type="dxa"/>
            <w:tcBorders>
              <w:top w:val="nil"/>
              <w:left w:val="nil"/>
              <w:bottom w:val="nil"/>
              <w:right w:val="nil"/>
            </w:tcBorders>
            <w:shd w:val="clear" w:color="auto" w:fill="auto"/>
            <w:vAlign w:val="center"/>
            <w:hideMark/>
          </w:tcPr>
          <w:p w14:paraId="4082E99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79491EE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53348D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22,73</w:t>
            </w:r>
          </w:p>
        </w:tc>
        <w:tc>
          <w:tcPr>
            <w:tcW w:w="1027" w:type="dxa"/>
            <w:vMerge w:val="restart"/>
            <w:tcBorders>
              <w:top w:val="nil"/>
              <w:left w:val="nil"/>
              <w:bottom w:val="nil"/>
              <w:right w:val="nil"/>
            </w:tcBorders>
            <w:shd w:val="clear" w:color="auto" w:fill="auto"/>
            <w:vAlign w:val="center"/>
            <w:hideMark/>
          </w:tcPr>
          <w:p w14:paraId="1B7EB13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661FCB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582837D1" w14:textId="4A042184"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-55,90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AB5478C"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B2D4EB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1431651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60046E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13ADB99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7F299E6" w14:textId="77777777" w:rsidTr="00BC20C6">
        <w:trPr>
          <w:trHeight w:val="310"/>
        </w:trPr>
        <w:tc>
          <w:tcPr>
            <w:tcW w:w="756" w:type="dxa"/>
            <w:tcBorders>
              <w:top w:val="nil"/>
              <w:left w:val="nil"/>
              <w:bottom w:val="nil"/>
              <w:right w:val="nil"/>
            </w:tcBorders>
            <w:shd w:val="clear" w:color="auto" w:fill="auto"/>
            <w:vAlign w:val="center"/>
            <w:hideMark/>
          </w:tcPr>
          <w:p w14:paraId="6786851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2EACF59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C57403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15,22</w:t>
            </w:r>
          </w:p>
        </w:tc>
        <w:tc>
          <w:tcPr>
            <w:tcW w:w="1027" w:type="dxa"/>
            <w:vMerge w:val="restart"/>
            <w:tcBorders>
              <w:top w:val="nil"/>
              <w:left w:val="nil"/>
              <w:bottom w:val="nil"/>
              <w:right w:val="nil"/>
            </w:tcBorders>
            <w:shd w:val="clear" w:color="auto" w:fill="auto"/>
            <w:vAlign w:val="center"/>
            <w:hideMark/>
          </w:tcPr>
          <w:p w14:paraId="7A47FA1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6530CD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2B2079EF" w14:textId="1B86967A"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44,65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F047DBE"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106B86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09DC91C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DD10A4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0785471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36289E3" w14:textId="77777777" w:rsidTr="00BC20C6">
        <w:trPr>
          <w:trHeight w:val="310"/>
        </w:trPr>
        <w:tc>
          <w:tcPr>
            <w:tcW w:w="756" w:type="dxa"/>
            <w:tcBorders>
              <w:top w:val="nil"/>
              <w:left w:val="nil"/>
              <w:bottom w:val="nil"/>
              <w:right w:val="nil"/>
            </w:tcBorders>
            <w:shd w:val="clear" w:color="auto" w:fill="auto"/>
            <w:vAlign w:val="center"/>
            <w:hideMark/>
          </w:tcPr>
          <w:p w14:paraId="0A58B3B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07F28D0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7F1A204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20,93</w:t>
            </w:r>
          </w:p>
        </w:tc>
        <w:tc>
          <w:tcPr>
            <w:tcW w:w="1027" w:type="dxa"/>
            <w:vMerge w:val="restart"/>
            <w:tcBorders>
              <w:top w:val="nil"/>
              <w:left w:val="nil"/>
              <w:bottom w:val="nil"/>
              <w:right w:val="nil"/>
            </w:tcBorders>
            <w:shd w:val="clear" w:color="auto" w:fill="auto"/>
            <w:vAlign w:val="center"/>
            <w:hideMark/>
          </w:tcPr>
          <w:p w14:paraId="285668D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5FFE5F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15268FAD" w14:textId="154791C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52AC88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650791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084361D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C0C7AC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25CDD9D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3DD8E7B" w14:textId="77777777" w:rsidTr="00BC20C6">
        <w:trPr>
          <w:trHeight w:val="310"/>
        </w:trPr>
        <w:tc>
          <w:tcPr>
            <w:tcW w:w="756" w:type="dxa"/>
            <w:tcBorders>
              <w:top w:val="nil"/>
              <w:left w:val="nil"/>
              <w:bottom w:val="nil"/>
              <w:right w:val="nil"/>
            </w:tcBorders>
            <w:shd w:val="clear" w:color="auto" w:fill="auto"/>
            <w:vAlign w:val="center"/>
            <w:hideMark/>
          </w:tcPr>
          <w:p w14:paraId="355B981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15E69B4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ADF9C0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val="restart"/>
            <w:tcBorders>
              <w:top w:val="nil"/>
              <w:left w:val="nil"/>
              <w:bottom w:val="nil"/>
              <w:right w:val="nil"/>
            </w:tcBorders>
            <w:shd w:val="clear" w:color="auto" w:fill="auto"/>
            <w:vAlign w:val="center"/>
            <w:hideMark/>
          </w:tcPr>
          <w:p w14:paraId="7F70A87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FFB5F0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0979772C" w14:textId="75B02F65"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35,35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D220F3D"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5AFC0B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32807FD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6B4919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5842938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6EAF5A4B"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2</w:t>
      </w:r>
    </w:p>
    <w:tbl>
      <w:tblPr>
        <w:tblW w:w="4395" w:type="dxa"/>
        <w:tblLook w:val="04A0" w:firstRow="1" w:lastRow="0" w:firstColumn="1" w:lastColumn="0" w:noHBand="0" w:noVBand="1"/>
      </w:tblPr>
      <w:tblGrid>
        <w:gridCol w:w="756"/>
        <w:gridCol w:w="296"/>
        <w:gridCol w:w="756"/>
        <w:gridCol w:w="1027"/>
        <w:gridCol w:w="352"/>
        <w:gridCol w:w="1208"/>
      </w:tblGrid>
      <w:tr w:rsidR="00823020" w:rsidRPr="004C28E5" w14:paraId="030C099E" w14:textId="77777777" w:rsidTr="00BC20C6">
        <w:trPr>
          <w:trHeight w:val="310"/>
        </w:trPr>
        <w:tc>
          <w:tcPr>
            <w:tcW w:w="756" w:type="dxa"/>
            <w:tcBorders>
              <w:top w:val="nil"/>
              <w:left w:val="nil"/>
              <w:bottom w:val="nil"/>
              <w:right w:val="nil"/>
            </w:tcBorders>
            <w:shd w:val="clear" w:color="auto" w:fill="auto"/>
            <w:vAlign w:val="center"/>
            <w:hideMark/>
          </w:tcPr>
          <w:p w14:paraId="5827E5D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0DA9F11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B92630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22,73</w:t>
            </w:r>
          </w:p>
        </w:tc>
        <w:tc>
          <w:tcPr>
            <w:tcW w:w="1027" w:type="dxa"/>
            <w:vMerge w:val="restart"/>
            <w:tcBorders>
              <w:top w:val="nil"/>
              <w:left w:val="nil"/>
              <w:bottom w:val="nil"/>
              <w:right w:val="nil"/>
            </w:tcBorders>
            <w:shd w:val="clear" w:color="auto" w:fill="auto"/>
            <w:vAlign w:val="center"/>
            <w:hideMark/>
          </w:tcPr>
          <w:p w14:paraId="49EE10C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D06B18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14D679D1" w14:textId="3400AF72"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-55,90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A26DEB1"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FD998D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59C92A8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57247D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5C3B4DD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C67D185" w14:textId="77777777" w:rsidTr="00BC20C6">
        <w:trPr>
          <w:trHeight w:val="310"/>
        </w:trPr>
        <w:tc>
          <w:tcPr>
            <w:tcW w:w="756" w:type="dxa"/>
            <w:tcBorders>
              <w:top w:val="nil"/>
              <w:left w:val="nil"/>
              <w:bottom w:val="nil"/>
              <w:right w:val="nil"/>
            </w:tcBorders>
            <w:shd w:val="clear" w:color="auto" w:fill="auto"/>
            <w:vAlign w:val="center"/>
            <w:hideMark/>
          </w:tcPr>
          <w:p w14:paraId="703A0A1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7DA2BDE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75BDF6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15,22</w:t>
            </w:r>
          </w:p>
        </w:tc>
        <w:tc>
          <w:tcPr>
            <w:tcW w:w="1027" w:type="dxa"/>
            <w:vMerge w:val="restart"/>
            <w:tcBorders>
              <w:top w:val="nil"/>
              <w:left w:val="nil"/>
              <w:bottom w:val="nil"/>
              <w:right w:val="nil"/>
            </w:tcBorders>
            <w:shd w:val="clear" w:color="auto" w:fill="auto"/>
            <w:vAlign w:val="center"/>
            <w:hideMark/>
          </w:tcPr>
          <w:p w14:paraId="4A96F4F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C41AE6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1ECCA878" w14:textId="19576A21"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44,65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90FEAA4"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5DDB19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44F1976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34A768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5AB1FBA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A2014CC" w14:textId="77777777" w:rsidTr="00BC20C6">
        <w:trPr>
          <w:trHeight w:val="310"/>
        </w:trPr>
        <w:tc>
          <w:tcPr>
            <w:tcW w:w="756" w:type="dxa"/>
            <w:tcBorders>
              <w:top w:val="nil"/>
              <w:left w:val="nil"/>
              <w:bottom w:val="nil"/>
              <w:right w:val="nil"/>
            </w:tcBorders>
            <w:shd w:val="clear" w:color="auto" w:fill="auto"/>
            <w:vAlign w:val="center"/>
            <w:hideMark/>
          </w:tcPr>
          <w:p w14:paraId="72A9968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6F00AA1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78AD1C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20,93</w:t>
            </w:r>
          </w:p>
        </w:tc>
        <w:tc>
          <w:tcPr>
            <w:tcW w:w="1027" w:type="dxa"/>
            <w:vMerge w:val="restart"/>
            <w:tcBorders>
              <w:top w:val="nil"/>
              <w:left w:val="nil"/>
              <w:bottom w:val="nil"/>
              <w:right w:val="nil"/>
            </w:tcBorders>
            <w:shd w:val="clear" w:color="auto" w:fill="auto"/>
            <w:vAlign w:val="center"/>
            <w:hideMark/>
          </w:tcPr>
          <w:p w14:paraId="739DD45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8E912A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707CADAF" w14:textId="498F32E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8764863"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BCACAA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6DCC20F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B1A3A9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4847759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7DE6E4B" w14:textId="77777777" w:rsidTr="00BC20C6">
        <w:trPr>
          <w:trHeight w:val="310"/>
        </w:trPr>
        <w:tc>
          <w:tcPr>
            <w:tcW w:w="756" w:type="dxa"/>
            <w:tcBorders>
              <w:top w:val="nil"/>
              <w:left w:val="nil"/>
              <w:bottom w:val="nil"/>
              <w:right w:val="nil"/>
            </w:tcBorders>
            <w:shd w:val="clear" w:color="auto" w:fill="auto"/>
            <w:vAlign w:val="center"/>
            <w:hideMark/>
          </w:tcPr>
          <w:p w14:paraId="6CC402C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296" w:type="dxa"/>
            <w:tcBorders>
              <w:top w:val="nil"/>
              <w:left w:val="nil"/>
              <w:bottom w:val="nil"/>
              <w:right w:val="nil"/>
            </w:tcBorders>
            <w:shd w:val="clear" w:color="auto" w:fill="auto"/>
            <w:vAlign w:val="center"/>
            <w:hideMark/>
          </w:tcPr>
          <w:p w14:paraId="36ACC15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C8260C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val="restart"/>
            <w:tcBorders>
              <w:top w:val="nil"/>
              <w:left w:val="nil"/>
              <w:bottom w:val="nil"/>
              <w:right w:val="nil"/>
            </w:tcBorders>
            <w:shd w:val="clear" w:color="auto" w:fill="auto"/>
            <w:vAlign w:val="center"/>
            <w:hideMark/>
          </w:tcPr>
          <w:p w14:paraId="50C880C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700FFC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3C613296" w14:textId="15A19E1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40,73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86D277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B3A303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1027" w:type="dxa"/>
            <w:vMerge/>
            <w:tcBorders>
              <w:top w:val="nil"/>
              <w:left w:val="nil"/>
              <w:bottom w:val="nil"/>
              <w:right w:val="nil"/>
            </w:tcBorders>
            <w:vAlign w:val="center"/>
            <w:hideMark/>
          </w:tcPr>
          <w:p w14:paraId="7258FA0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A7C0FD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64799C4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7E8FA145"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395" w:type="dxa"/>
        <w:tblLook w:val="04A0" w:firstRow="1" w:lastRow="0" w:firstColumn="1" w:lastColumn="0" w:noHBand="0" w:noVBand="1"/>
      </w:tblPr>
      <w:tblGrid>
        <w:gridCol w:w="756"/>
        <w:gridCol w:w="296"/>
        <w:gridCol w:w="756"/>
        <w:gridCol w:w="1027"/>
        <w:gridCol w:w="352"/>
        <w:gridCol w:w="1208"/>
      </w:tblGrid>
      <w:tr w:rsidR="00823020" w:rsidRPr="004C28E5" w14:paraId="54A9B3DF" w14:textId="77777777" w:rsidTr="00BC20C6">
        <w:trPr>
          <w:trHeight w:val="310"/>
        </w:trPr>
        <w:tc>
          <w:tcPr>
            <w:tcW w:w="756" w:type="dxa"/>
            <w:tcBorders>
              <w:top w:val="nil"/>
              <w:left w:val="nil"/>
              <w:bottom w:val="nil"/>
              <w:right w:val="nil"/>
            </w:tcBorders>
            <w:shd w:val="clear" w:color="auto" w:fill="auto"/>
            <w:vAlign w:val="center"/>
            <w:hideMark/>
          </w:tcPr>
          <w:p w14:paraId="672AD83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71B685E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23B144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18,18</w:t>
            </w:r>
          </w:p>
        </w:tc>
        <w:tc>
          <w:tcPr>
            <w:tcW w:w="1027" w:type="dxa"/>
            <w:vMerge w:val="restart"/>
            <w:tcBorders>
              <w:top w:val="nil"/>
              <w:left w:val="nil"/>
              <w:bottom w:val="nil"/>
              <w:right w:val="nil"/>
            </w:tcBorders>
            <w:shd w:val="clear" w:color="auto" w:fill="auto"/>
            <w:vAlign w:val="center"/>
            <w:hideMark/>
          </w:tcPr>
          <w:p w14:paraId="2F84E3D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825B45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7983E9B5" w14:textId="166A7509"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-24,69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A3E788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0D665A3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2AA0A30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F9B780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3A592DC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61E854C6" w14:textId="77777777" w:rsidTr="00BC20C6">
        <w:trPr>
          <w:trHeight w:val="310"/>
        </w:trPr>
        <w:tc>
          <w:tcPr>
            <w:tcW w:w="756" w:type="dxa"/>
            <w:tcBorders>
              <w:top w:val="nil"/>
              <w:left w:val="nil"/>
              <w:bottom w:val="nil"/>
              <w:right w:val="nil"/>
            </w:tcBorders>
            <w:shd w:val="clear" w:color="auto" w:fill="auto"/>
            <w:vAlign w:val="center"/>
            <w:hideMark/>
          </w:tcPr>
          <w:p w14:paraId="19A273D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0843AE3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77E5D8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8,70</w:t>
            </w:r>
          </w:p>
        </w:tc>
        <w:tc>
          <w:tcPr>
            <w:tcW w:w="1027" w:type="dxa"/>
            <w:vMerge w:val="restart"/>
            <w:tcBorders>
              <w:top w:val="nil"/>
              <w:left w:val="nil"/>
              <w:bottom w:val="nil"/>
              <w:right w:val="nil"/>
            </w:tcBorders>
            <w:shd w:val="clear" w:color="auto" w:fill="auto"/>
            <w:vAlign w:val="center"/>
            <w:hideMark/>
          </w:tcPr>
          <w:p w14:paraId="35D6C1B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AD2296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3B8B166E" w14:textId="0D188BC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68,36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E837B93"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9090F7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5BA3126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A06193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770323D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EBC7017" w14:textId="77777777" w:rsidTr="00BC20C6">
        <w:trPr>
          <w:trHeight w:val="310"/>
        </w:trPr>
        <w:tc>
          <w:tcPr>
            <w:tcW w:w="756" w:type="dxa"/>
            <w:tcBorders>
              <w:top w:val="nil"/>
              <w:left w:val="nil"/>
              <w:bottom w:val="nil"/>
              <w:right w:val="nil"/>
            </w:tcBorders>
            <w:shd w:val="clear" w:color="auto" w:fill="auto"/>
            <w:vAlign w:val="center"/>
            <w:hideMark/>
          </w:tcPr>
          <w:p w14:paraId="2528895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1F29F81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81F859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18,60</w:t>
            </w:r>
          </w:p>
        </w:tc>
        <w:tc>
          <w:tcPr>
            <w:tcW w:w="1027" w:type="dxa"/>
            <w:vMerge w:val="restart"/>
            <w:tcBorders>
              <w:top w:val="nil"/>
              <w:left w:val="nil"/>
              <w:bottom w:val="nil"/>
              <w:right w:val="nil"/>
            </w:tcBorders>
            <w:shd w:val="clear" w:color="auto" w:fill="auto"/>
            <w:vAlign w:val="center"/>
            <w:hideMark/>
          </w:tcPr>
          <w:p w14:paraId="5C55AA2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D6D9D5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513AFB03" w14:textId="01B7ED6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-4,61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5CD76E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E24FF9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6C6D360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4BE174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7B9031A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5E09A95" w14:textId="77777777" w:rsidTr="00BC20C6">
        <w:trPr>
          <w:trHeight w:val="310"/>
        </w:trPr>
        <w:tc>
          <w:tcPr>
            <w:tcW w:w="756" w:type="dxa"/>
            <w:tcBorders>
              <w:top w:val="nil"/>
              <w:left w:val="nil"/>
              <w:bottom w:val="nil"/>
              <w:right w:val="nil"/>
            </w:tcBorders>
            <w:shd w:val="clear" w:color="auto" w:fill="auto"/>
            <w:vAlign w:val="center"/>
            <w:hideMark/>
          </w:tcPr>
          <w:p w14:paraId="1656A45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14EAF76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5219F1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11,11</w:t>
            </w:r>
          </w:p>
        </w:tc>
        <w:tc>
          <w:tcPr>
            <w:tcW w:w="1027" w:type="dxa"/>
            <w:vMerge w:val="restart"/>
            <w:tcBorders>
              <w:top w:val="nil"/>
              <w:left w:val="nil"/>
              <w:bottom w:val="nil"/>
              <w:right w:val="nil"/>
            </w:tcBorders>
            <w:shd w:val="clear" w:color="auto" w:fill="auto"/>
            <w:vAlign w:val="center"/>
            <w:hideMark/>
          </w:tcPr>
          <w:p w14:paraId="45E1983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A9A364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0921EF29" w14:textId="081C19AF"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59,60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2EA352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4974A2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7B04961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9FF5EC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54E3D18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2E053451"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18B4CE89"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6B641FB4"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7B213698"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4</w:t>
      </w:r>
    </w:p>
    <w:tbl>
      <w:tblPr>
        <w:tblW w:w="4536" w:type="dxa"/>
        <w:tblLook w:val="04A0" w:firstRow="1" w:lastRow="0" w:firstColumn="1" w:lastColumn="0" w:noHBand="0" w:noVBand="1"/>
      </w:tblPr>
      <w:tblGrid>
        <w:gridCol w:w="756"/>
        <w:gridCol w:w="296"/>
        <w:gridCol w:w="756"/>
        <w:gridCol w:w="1027"/>
        <w:gridCol w:w="352"/>
        <w:gridCol w:w="1349"/>
      </w:tblGrid>
      <w:tr w:rsidR="00823020" w:rsidRPr="004C28E5" w14:paraId="27F2072A" w14:textId="77777777" w:rsidTr="00BC20C6">
        <w:trPr>
          <w:trHeight w:val="310"/>
        </w:trPr>
        <w:tc>
          <w:tcPr>
            <w:tcW w:w="756" w:type="dxa"/>
            <w:tcBorders>
              <w:top w:val="nil"/>
              <w:left w:val="nil"/>
              <w:bottom w:val="nil"/>
              <w:right w:val="nil"/>
            </w:tcBorders>
            <w:shd w:val="clear" w:color="auto" w:fill="auto"/>
            <w:vAlign w:val="center"/>
            <w:hideMark/>
          </w:tcPr>
          <w:p w14:paraId="44386F5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441320E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CE2641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15,91</w:t>
            </w:r>
          </w:p>
        </w:tc>
        <w:tc>
          <w:tcPr>
            <w:tcW w:w="1027" w:type="dxa"/>
            <w:vMerge w:val="restart"/>
            <w:tcBorders>
              <w:top w:val="nil"/>
              <w:left w:val="nil"/>
              <w:bottom w:val="nil"/>
              <w:right w:val="nil"/>
            </w:tcBorders>
            <w:shd w:val="clear" w:color="auto" w:fill="auto"/>
            <w:vAlign w:val="center"/>
            <w:hideMark/>
          </w:tcPr>
          <w:p w14:paraId="04275B5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4E8ECC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26D08103" w14:textId="3D302A9F"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-9,12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3C249C0"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0B099D2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0ADE417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B829F2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2D20F0C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55AF4B2" w14:textId="77777777" w:rsidTr="00BC20C6">
        <w:trPr>
          <w:trHeight w:val="310"/>
        </w:trPr>
        <w:tc>
          <w:tcPr>
            <w:tcW w:w="756" w:type="dxa"/>
            <w:tcBorders>
              <w:top w:val="nil"/>
              <w:left w:val="nil"/>
              <w:bottom w:val="nil"/>
              <w:right w:val="nil"/>
            </w:tcBorders>
            <w:shd w:val="clear" w:color="auto" w:fill="auto"/>
            <w:vAlign w:val="center"/>
            <w:hideMark/>
          </w:tcPr>
          <w:p w14:paraId="2F9438D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6454A39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E1570E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13,04</w:t>
            </w:r>
          </w:p>
        </w:tc>
        <w:tc>
          <w:tcPr>
            <w:tcW w:w="1027" w:type="dxa"/>
            <w:vMerge w:val="restart"/>
            <w:tcBorders>
              <w:top w:val="nil"/>
              <w:left w:val="nil"/>
              <w:bottom w:val="nil"/>
              <w:right w:val="nil"/>
            </w:tcBorders>
            <w:shd w:val="clear" w:color="auto" w:fill="auto"/>
            <w:vAlign w:val="center"/>
            <w:hideMark/>
          </w:tcPr>
          <w:p w14:paraId="3799814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702149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45DD4989" w14:textId="7BDFD872"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52,58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8FF25D7"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D6A280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0C8E8CC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3BC82C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01F1816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4C1712CE" w14:textId="77777777" w:rsidTr="00BC20C6">
        <w:trPr>
          <w:trHeight w:val="310"/>
        </w:trPr>
        <w:tc>
          <w:tcPr>
            <w:tcW w:w="756" w:type="dxa"/>
            <w:tcBorders>
              <w:top w:val="nil"/>
              <w:left w:val="nil"/>
              <w:bottom w:val="nil"/>
              <w:right w:val="nil"/>
            </w:tcBorders>
            <w:shd w:val="clear" w:color="auto" w:fill="auto"/>
            <w:vAlign w:val="center"/>
            <w:hideMark/>
          </w:tcPr>
          <w:p w14:paraId="5F5B6A8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511250C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6B0A6D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18,60</w:t>
            </w:r>
          </w:p>
        </w:tc>
        <w:tc>
          <w:tcPr>
            <w:tcW w:w="1027" w:type="dxa"/>
            <w:vMerge w:val="restart"/>
            <w:tcBorders>
              <w:top w:val="nil"/>
              <w:left w:val="nil"/>
              <w:bottom w:val="nil"/>
              <w:right w:val="nil"/>
            </w:tcBorders>
            <w:shd w:val="clear" w:color="auto" w:fill="auto"/>
            <w:vAlign w:val="center"/>
            <w:hideMark/>
          </w:tcPr>
          <w:p w14:paraId="01FCB4A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6AB803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0C62F9D5" w14:textId="557F8094"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-4,61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590820F"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C394C0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2D27085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D78540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1C3CDA5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3F4520C0" w14:textId="77777777" w:rsidTr="00BC20C6">
        <w:trPr>
          <w:trHeight w:val="310"/>
        </w:trPr>
        <w:tc>
          <w:tcPr>
            <w:tcW w:w="756" w:type="dxa"/>
            <w:tcBorders>
              <w:top w:val="nil"/>
              <w:left w:val="nil"/>
              <w:bottom w:val="nil"/>
              <w:right w:val="nil"/>
            </w:tcBorders>
            <w:shd w:val="clear" w:color="auto" w:fill="auto"/>
            <w:vAlign w:val="center"/>
            <w:hideMark/>
          </w:tcPr>
          <w:p w14:paraId="73DA667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1C99EE7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585D782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1027" w:type="dxa"/>
            <w:vMerge w:val="restart"/>
            <w:tcBorders>
              <w:top w:val="nil"/>
              <w:left w:val="nil"/>
              <w:bottom w:val="nil"/>
              <w:right w:val="nil"/>
            </w:tcBorders>
            <w:shd w:val="clear" w:color="auto" w:fill="auto"/>
            <w:vAlign w:val="center"/>
            <w:hideMark/>
          </w:tcPr>
          <w:p w14:paraId="14D69FB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8B9465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46CCF0F7" w14:textId="17748EA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51,53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57BFA537"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A064A9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3E68E28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8C6C35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5C417F5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6E32230B"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5</w:t>
      </w:r>
    </w:p>
    <w:tbl>
      <w:tblPr>
        <w:tblW w:w="4536" w:type="dxa"/>
        <w:tblLook w:val="04A0" w:firstRow="1" w:lastRow="0" w:firstColumn="1" w:lastColumn="0" w:noHBand="0" w:noVBand="1"/>
      </w:tblPr>
      <w:tblGrid>
        <w:gridCol w:w="756"/>
        <w:gridCol w:w="296"/>
        <w:gridCol w:w="756"/>
        <w:gridCol w:w="1027"/>
        <w:gridCol w:w="352"/>
        <w:gridCol w:w="1349"/>
      </w:tblGrid>
      <w:tr w:rsidR="00823020" w:rsidRPr="004C28E5" w14:paraId="7F321FCA" w14:textId="77777777" w:rsidTr="00BC20C6">
        <w:trPr>
          <w:trHeight w:val="310"/>
        </w:trPr>
        <w:tc>
          <w:tcPr>
            <w:tcW w:w="756" w:type="dxa"/>
            <w:tcBorders>
              <w:top w:val="nil"/>
              <w:left w:val="nil"/>
              <w:bottom w:val="nil"/>
              <w:right w:val="nil"/>
            </w:tcBorders>
            <w:shd w:val="clear" w:color="auto" w:fill="auto"/>
            <w:vAlign w:val="center"/>
            <w:hideMark/>
          </w:tcPr>
          <w:p w14:paraId="147744B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3E93497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3771EA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11,36</w:t>
            </w:r>
          </w:p>
        </w:tc>
        <w:tc>
          <w:tcPr>
            <w:tcW w:w="1027" w:type="dxa"/>
            <w:vMerge w:val="restart"/>
            <w:tcBorders>
              <w:top w:val="nil"/>
              <w:left w:val="nil"/>
              <w:bottom w:val="nil"/>
              <w:right w:val="nil"/>
            </w:tcBorders>
            <w:shd w:val="clear" w:color="auto" w:fill="auto"/>
            <w:vAlign w:val="center"/>
            <w:hideMark/>
          </w:tcPr>
          <w:p w14:paraId="7BE0734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CB3D0A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49593AD0" w14:textId="61D3382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22,09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A43294A"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0FA8D9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67174BA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3BDFF1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2AEEE7E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5C88FD2" w14:textId="77777777" w:rsidTr="00BC20C6">
        <w:trPr>
          <w:trHeight w:val="310"/>
        </w:trPr>
        <w:tc>
          <w:tcPr>
            <w:tcW w:w="756" w:type="dxa"/>
            <w:tcBorders>
              <w:top w:val="nil"/>
              <w:left w:val="nil"/>
              <w:bottom w:val="nil"/>
              <w:right w:val="nil"/>
            </w:tcBorders>
            <w:shd w:val="clear" w:color="auto" w:fill="auto"/>
            <w:vAlign w:val="center"/>
            <w:hideMark/>
          </w:tcPr>
          <w:p w14:paraId="6D93C15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86D0F0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AE76E0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8,70</w:t>
            </w:r>
          </w:p>
        </w:tc>
        <w:tc>
          <w:tcPr>
            <w:tcW w:w="1027" w:type="dxa"/>
            <w:vMerge w:val="restart"/>
            <w:tcBorders>
              <w:top w:val="nil"/>
              <w:left w:val="nil"/>
              <w:bottom w:val="nil"/>
              <w:right w:val="nil"/>
            </w:tcBorders>
            <w:shd w:val="clear" w:color="auto" w:fill="auto"/>
            <w:vAlign w:val="center"/>
            <w:hideMark/>
          </w:tcPr>
          <w:p w14:paraId="4B7478C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E4B394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36E1F6DF" w14:textId="7F1E42B9"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68,36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4686E98"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A4237B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69604BC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E49265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475148F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4D2FE888" w14:textId="77777777" w:rsidTr="00BC20C6">
        <w:trPr>
          <w:trHeight w:val="310"/>
        </w:trPr>
        <w:tc>
          <w:tcPr>
            <w:tcW w:w="756" w:type="dxa"/>
            <w:tcBorders>
              <w:top w:val="nil"/>
              <w:left w:val="nil"/>
              <w:bottom w:val="nil"/>
              <w:right w:val="nil"/>
            </w:tcBorders>
            <w:shd w:val="clear" w:color="auto" w:fill="auto"/>
            <w:vAlign w:val="center"/>
            <w:hideMark/>
          </w:tcPr>
          <w:p w14:paraId="0567684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6B193CD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23F1EE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16,28</w:t>
            </w:r>
          </w:p>
        </w:tc>
        <w:tc>
          <w:tcPr>
            <w:tcW w:w="1027" w:type="dxa"/>
            <w:vMerge w:val="restart"/>
            <w:tcBorders>
              <w:top w:val="nil"/>
              <w:left w:val="nil"/>
              <w:bottom w:val="nil"/>
              <w:right w:val="nil"/>
            </w:tcBorders>
            <w:shd w:val="clear" w:color="auto" w:fill="auto"/>
            <w:vAlign w:val="center"/>
            <w:hideMark/>
          </w:tcPr>
          <w:p w14:paraId="0A90687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103948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61672629" w14:textId="46F2BE8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8,44</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CF4653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1F889F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76D28DE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69B568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1052362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BFF84D0" w14:textId="77777777" w:rsidTr="00BC20C6">
        <w:trPr>
          <w:trHeight w:val="310"/>
        </w:trPr>
        <w:tc>
          <w:tcPr>
            <w:tcW w:w="756" w:type="dxa"/>
            <w:tcBorders>
              <w:top w:val="nil"/>
              <w:left w:val="nil"/>
              <w:bottom w:val="nil"/>
              <w:right w:val="nil"/>
            </w:tcBorders>
            <w:shd w:val="clear" w:color="auto" w:fill="auto"/>
            <w:vAlign w:val="center"/>
            <w:hideMark/>
          </w:tcPr>
          <w:p w14:paraId="06DBA9C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340DE78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477050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11,11</w:t>
            </w:r>
          </w:p>
        </w:tc>
        <w:tc>
          <w:tcPr>
            <w:tcW w:w="1027" w:type="dxa"/>
            <w:vMerge w:val="restart"/>
            <w:tcBorders>
              <w:top w:val="nil"/>
              <w:left w:val="nil"/>
              <w:bottom w:val="nil"/>
              <w:right w:val="nil"/>
            </w:tcBorders>
            <w:shd w:val="clear" w:color="auto" w:fill="auto"/>
            <w:vAlign w:val="center"/>
            <w:hideMark/>
          </w:tcPr>
          <w:p w14:paraId="350883C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2B3756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59AAE427" w14:textId="698301C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59,60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04C4E5B"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496CE7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087BA03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9BD666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420E0E6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7A66BBF7"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6</w:t>
      </w:r>
    </w:p>
    <w:tbl>
      <w:tblPr>
        <w:tblW w:w="4395" w:type="dxa"/>
        <w:tblLook w:val="04A0" w:firstRow="1" w:lastRow="0" w:firstColumn="1" w:lastColumn="0" w:noHBand="0" w:noVBand="1"/>
      </w:tblPr>
      <w:tblGrid>
        <w:gridCol w:w="756"/>
        <w:gridCol w:w="296"/>
        <w:gridCol w:w="756"/>
        <w:gridCol w:w="1027"/>
        <w:gridCol w:w="352"/>
        <w:gridCol w:w="1208"/>
      </w:tblGrid>
      <w:tr w:rsidR="00823020" w:rsidRPr="004C28E5" w14:paraId="2FB7C1CE" w14:textId="77777777" w:rsidTr="00BC20C6">
        <w:trPr>
          <w:trHeight w:val="310"/>
        </w:trPr>
        <w:tc>
          <w:tcPr>
            <w:tcW w:w="756" w:type="dxa"/>
            <w:tcBorders>
              <w:top w:val="nil"/>
              <w:left w:val="nil"/>
              <w:bottom w:val="nil"/>
              <w:right w:val="nil"/>
            </w:tcBorders>
            <w:shd w:val="clear" w:color="auto" w:fill="auto"/>
            <w:vAlign w:val="center"/>
            <w:hideMark/>
          </w:tcPr>
          <w:p w14:paraId="5245FACD"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12,50</w:t>
            </w:r>
          </w:p>
        </w:tc>
        <w:tc>
          <w:tcPr>
            <w:tcW w:w="296" w:type="dxa"/>
            <w:tcBorders>
              <w:top w:val="nil"/>
              <w:left w:val="nil"/>
              <w:bottom w:val="nil"/>
              <w:right w:val="nil"/>
            </w:tcBorders>
            <w:shd w:val="clear" w:color="auto" w:fill="auto"/>
            <w:vAlign w:val="center"/>
            <w:hideMark/>
          </w:tcPr>
          <w:p w14:paraId="61B35EEA"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756" w:type="dxa"/>
            <w:tcBorders>
              <w:top w:val="nil"/>
              <w:left w:val="nil"/>
              <w:bottom w:val="nil"/>
              <w:right w:val="nil"/>
            </w:tcBorders>
            <w:shd w:val="clear" w:color="auto" w:fill="auto"/>
            <w:vAlign w:val="center"/>
            <w:hideMark/>
          </w:tcPr>
          <w:p w14:paraId="394D2C0C"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11,36</w:t>
            </w:r>
          </w:p>
        </w:tc>
        <w:tc>
          <w:tcPr>
            <w:tcW w:w="1027" w:type="dxa"/>
            <w:vMerge w:val="restart"/>
            <w:tcBorders>
              <w:top w:val="nil"/>
              <w:left w:val="nil"/>
              <w:bottom w:val="nil"/>
              <w:right w:val="nil"/>
            </w:tcBorders>
            <w:shd w:val="clear" w:color="auto" w:fill="auto"/>
            <w:vAlign w:val="center"/>
            <w:hideMark/>
          </w:tcPr>
          <w:p w14:paraId="609F978F"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X 100%</w:t>
            </w:r>
          </w:p>
        </w:tc>
        <w:tc>
          <w:tcPr>
            <w:tcW w:w="352" w:type="dxa"/>
            <w:vMerge w:val="restart"/>
            <w:tcBorders>
              <w:top w:val="nil"/>
              <w:left w:val="nil"/>
              <w:bottom w:val="nil"/>
              <w:right w:val="nil"/>
            </w:tcBorders>
            <w:shd w:val="clear" w:color="auto" w:fill="auto"/>
            <w:vAlign w:val="center"/>
            <w:hideMark/>
          </w:tcPr>
          <w:p w14:paraId="65862290"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1208" w:type="dxa"/>
            <w:vMerge w:val="restart"/>
            <w:tcBorders>
              <w:top w:val="nil"/>
              <w:left w:val="nil"/>
              <w:bottom w:val="nil"/>
              <w:right w:val="nil"/>
            </w:tcBorders>
            <w:shd w:val="clear" w:color="auto" w:fill="auto"/>
            <w:vAlign w:val="center"/>
            <w:hideMark/>
          </w:tcPr>
          <w:p w14:paraId="65E8D171" w14:textId="4A80C5A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07E575B"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792C8F0"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12,50</w:t>
            </w:r>
          </w:p>
        </w:tc>
        <w:tc>
          <w:tcPr>
            <w:tcW w:w="1027" w:type="dxa"/>
            <w:vMerge/>
            <w:tcBorders>
              <w:top w:val="nil"/>
              <w:left w:val="nil"/>
              <w:bottom w:val="nil"/>
              <w:right w:val="nil"/>
            </w:tcBorders>
            <w:vAlign w:val="center"/>
            <w:hideMark/>
          </w:tcPr>
          <w:p w14:paraId="15337582"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52" w:type="dxa"/>
            <w:vMerge/>
            <w:tcBorders>
              <w:top w:val="nil"/>
              <w:left w:val="nil"/>
              <w:bottom w:val="nil"/>
              <w:right w:val="nil"/>
            </w:tcBorders>
            <w:vAlign w:val="center"/>
            <w:hideMark/>
          </w:tcPr>
          <w:p w14:paraId="722FB94A"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08" w:type="dxa"/>
            <w:vMerge/>
            <w:tcBorders>
              <w:top w:val="nil"/>
              <w:left w:val="nil"/>
              <w:bottom w:val="nil"/>
              <w:right w:val="nil"/>
            </w:tcBorders>
            <w:vAlign w:val="center"/>
            <w:hideMark/>
          </w:tcPr>
          <w:p w14:paraId="2BE44D83"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r>
      <w:tr w:rsidR="00823020" w:rsidRPr="004C28E5" w14:paraId="2A8E85F8" w14:textId="77777777" w:rsidTr="00BC20C6">
        <w:trPr>
          <w:trHeight w:val="310"/>
        </w:trPr>
        <w:tc>
          <w:tcPr>
            <w:tcW w:w="756" w:type="dxa"/>
            <w:tcBorders>
              <w:top w:val="nil"/>
              <w:left w:val="nil"/>
              <w:bottom w:val="nil"/>
              <w:right w:val="nil"/>
            </w:tcBorders>
            <w:shd w:val="clear" w:color="auto" w:fill="auto"/>
            <w:vAlign w:val="center"/>
            <w:hideMark/>
          </w:tcPr>
          <w:p w14:paraId="39EA23D0"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27,50</w:t>
            </w:r>
          </w:p>
        </w:tc>
        <w:tc>
          <w:tcPr>
            <w:tcW w:w="296" w:type="dxa"/>
            <w:tcBorders>
              <w:top w:val="nil"/>
              <w:left w:val="nil"/>
              <w:bottom w:val="nil"/>
              <w:right w:val="nil"/>
            </w:tcBorders>
            <w:shd w:val="clear" w:color="auto" w:fill="auto"/>
            <w:vAlign w:val="center"/>
            <w:hideMark/>
          </w:tcPr>
          <w:p w14:paraId="666CAFD0"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756" w:type="dxa"/>
            <w:tcBorders>
              <w:top w:val="nil"/>
              <w:left w:val="nil"/>
              <w:bottom w:val="nil"/>
              <w:right w:val="nil"/>
            </w:tcBorders>
            <w:shd w:val="clear" w:color="auto" w:fill="auto"/>
            <w:vAlign w:val="center"/>
            <w:hideMark/>
          </w:tcPr>
          <w:p w14:paraId="72A1A2D0"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8,70</w:t>
            </w:r>
          </w:p>
        </w:tc>
        <w:tc>
          <w:tcPr>
            <w:tcW w:w="1027" w:type="dxa"/>
            <w:vMerge w:val="restart"/>
            <w:tcBorders>
              <w:top w:val="nil"/>
              <w:left w:val="nil"/>
              <w:bottom w:val="nil"/>
              <w:right w:val="nil"/>
            </w:tcBorders>
            <w:shd w:val="clear" w:color="auto" w:fill="auto"/>
            <w:vAlign w:val="center"/>
            <w:hideMark/>
          </w:tcPr>
          <w:p w14:paraId="3DF0071D"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X 100%</w:t>
            </w:r>
          </w:p>
        </w:tc>
        <w:tc>
          <w:tcPr>
            <w:tcW w:w="352" w:type="dxa"/>
            <w:vMerge w:val="restart"/>
            <w:tcBorders>
              <w:top w:val="nil"/>
              <w:left w:val="nil"/>
              <w:bottom w:val="nil"/>
              <w:right w:val="nil"/>
            </w:tcBorders>
            <w:shd w:val="clear" w:color="auto" w:fill="auto"/>
            <w:vAlign w:val="center"/>
            <w:hideMark/>
          </w:tcPr>
          <w:p w14:paraId="3C4DBF9F"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1208" w:type="dxa"/>
            <w:vMerge w:val="restart"/>
            <w:tcBorders>
              <w:top w:val="nil"/>
              <w:left w:val="nil"/>
              <w:bottom w:val="nil"/>
              <w:right w:val="nil"/>
            </w:tcBorders>
            <w:shd w:val="clear" w:color="auto" w:fill="auto"/>
            <w:vAlign w:val="center"/>
            <w:hideMark/>
          </w:tcPr>
          <w:p w14:paraId="0DBD19AC" w14:textId="492B6EBC"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68,36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59799FA"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8B6548F"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27,50</w:t>
            </w:r>
          </w:p>
        </w:tc>
        <w:tc>
          <w:tcPr>
            <w:tcW w:w="1027" w:type="dxa"/>
            <w:vMerge/>
            <w:tcBorders>
              <w:top w:val="nil"/>
              <w:left w:val="nil"/>
              <w:bottom w:val="nil"/>
              <w:right w:val="nil"/>
            </w:tcBorders>
            <w:vAlign w:val="center"/>
            <w:hideMark/>
          </w:tcPr>
          <w:p w14:paraId="45D6C725"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52" w:type="dxa"/>
            <w:vMerge/>
            <w:tcBorders>
              <w:top w:val="nil"/>
              <w:left w:val="nil"/>
              <w:bottom w:val="nil"/>
              <w:right w:val="nil"/>
            </w:tcBorders>
            <w:vAlign w:val="center"/>
            <w:hideMark/>
          </w:tcPr>
          <w:p w14:paraId="5BA29E12"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08" w:type="dxa"/>
            <w:vMerge/>
            <w:tcBorders>
              <w:top w:val="nil"/>
              <w:left w:val="nil"/>
              <w:bottom w:val="nil"/>
              <w:right w:val="nil"/>
            </w:tcBorders>
            <w:vAlign w:val="center"/>
            <w:hideMark/>
          </w:tcPr>
          <w:p w14:paraId="08970B42"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r>
      <w:tr w:rsidR="00823020" w:rsidRPr="004C28E5" w14:paraId="4CB0F041" w14:textId="77777777" w:rsidTr="00BC20C6">
        <w:trPr>
          <w:trHeight w:val="320"/>
        </w:trPr>
        <w:tc>
          <w:tcPr>
            <w:tcW w:w="756" w:type="dxa"/>
            <w:tcBorders>
              <w:top w:val="nil"/>
              <w:left w:val="nil"/>
              <w:bottom w:val="nil"/>
              <w:right w:val="nil"/>
            </w:tcBorders>
            <w:shd w:val="clear" w:color="auto" w:fill="auto"/>
            <w:vAlign w:val="center"/>
            <w:hideMark/>
          </w:tcPr>
          <w:p w14:paraId="43FACBBC"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13,33</w:t>
            </w:r>
          </w:p>
        </w:tc>
        <w:tc>
          <w:tcPr>
            <w:tcW w:w="296" w:type="dxa"/>
            <w:tcBorders>
              <w:top w:val="nil"/>
              <w:left w:val="nil"/>
              <w:bottom w:val="nil"/>
              <w:right w:val="nil"/>
            </w:tcBorders>
            <w:shd w:val="clear" w:color="auto" w:fill="auto"/>
            <w:vAlign w:val="center"/>
            <w:hideMark/>
          </w:tcPr>
          <w:p w14:paraId="0766C2D1"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756" w:type="dxa"/>
            <w:tcBorders>
              <w:top w:val="nil"/>
              <w:left w:val="nil"/>
              <w:bottom w:val="nil"/>
              <w:right w:val="nil"/>
            </w:tcBorders>
            <w:shd w:val="clear" w:color="auto" w:fill="auto"/>
            <w:vAlign w:val="center"/>
            <w:hideMark/>
          </w:tcPr>
          <w:p w14:paraId="0C4C8566"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6,98</w:t>
            </w:r>
          </w:p>
        </w:tc>
        <w:tc>
          <w:tcPr>
            <w:tcW w:w="1027" w:type="dxa"/>
            <w:vMerge w:val="restart"/>
            <w:tcBorders>
              <w:top w:val="nil"/>
              <w:left w:val="nil"/>
              <w:bottom w:val="nil"/>
              <w:right w:val="nil"/>
            </w:tcBorders>
            <w:shd w:val="clear" w:color="auto" w:fill="auto"/>
            <w:vAlign w:val="center"/>
            <w:hideMark/>
          </w:tcPr>
          <w:p w14:paraId="6EA659BE"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X 100%</w:t>
            </w:r>
          </w:p>
        </w:tc>
        <w:tc>
          <w:tcPr>
            <w:tcW w:w="352" w:type="dxa"/>
            <w:vMerge w:val="restart"/>
            <w:tcBorders>
              <w:top w:val="nil"/>
              <w:left w:val="nil"/>
              <w:bottom w:val="nil"/>
              <w:right w:val="nil"/>
            </w:tcBorders>
            <w:shd w:val="clear" w:color="auto" w:fill="auto"/>
            <w:vAlign w:val="center"/>
            <w:hideMark/>
          </w:tcPr>
          <w:p w14:paraId="7ECDB6FF"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1208" w:type="dxa"/>
            <w:vMerge w:val="restart"/>
            <w:tcBorders>
              <w:top w:val="nil"/>
              <w:left w:val="nil"/>
              <w:bottom w:val="nil"/>
              <w:right w:val="nil"/>
            </w:tcBorders>
            <w:shd w:val="clear" w:color="auto" w:fill="auto"/>
            <w:vAlign w:val="center"/>
            <w:hideMark/>
          </w:tcPr>
          <w:p w14:paraId="34F240E9" w14:textId="2243FEB0"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47,64</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8F59B11"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AFDBDA3"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13,33</w:t>
            </w:r>
          </w:p>
        </w:tc>
        <w:tc>
          <w:tcPr>
            <w:tcW w:w="1027" w:type="dxa"/>
            <w:vMerge/>
            <w:tcBorders>
              <w:top w:val="nil"/>
              <w:left w:val="nil"/>
              <w:bottom w:val="nil"/>
              <w:right w:val="nil"/>
            </w:tcBorders>
            <w:vAlign w:val="center"/>
            <w:hideMark/>
          </w:tcPr>
          <w:p w14:paraId="3360EFC1"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52" w:type="dxa"/>
            <w:vMerge/>
            <w:tcBorders>
              <w:top w:val="nil"/>
              <w:left w:val="nil"/>
              <w:bottom w:val="nil"/>
              <w:right w:val="nil"/>
            </w:tcBorders>
            <w:vAlign w:val="center"/>
            <w:hideMark/>
          </w:tcPr>
          <w:p w14:paraId="28DA9B47"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08" w:type="dxa"/>
            <w:vMerge/>
            <w:tcBorders>
              <w:top w:val="nil"/>
              <w:left w:val="nil"/>
              <w:bottom w:val="nil"/>
              <w:right w:val="nil"/>
            </w:tcBorders>
            <w:vAlign w:val="center"/>
            <w:hideMark/>
          </w:tcPr>
          <w:p w14:paraId="6583B64D"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r>
      <w:tr w:rsidR="00823020" w:rsidRPr="004C28E5" w14:paraId="60C5A68D" w14:textId="77777777" w:rsidTr="00BC20C6">
        <w:trPr>
          <w:trHeight w:val="360"/>
        </w:trPr>
        <w:tc>
          <w:tcPr>
            <w:tcW w:w="756" w:type="dxa"/>
            <w:tcBorders>
              <w:top w:val="nil"/>
              <w:left w:val="nil"/>
              <w:bottom w:val="nil"/>
              <w:right w:val="nil"/>
            </w:tcBorders>
            <w:shd w:val="clear" w:color="auto" w:fill="auto"/>
            <w:vAlign w:val="center"/>
            <w:hideMark/>
          </w:tcPr>
          <w:p w14:paraId="514A8EA7"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25,00</w:t>
            </w:r>
          </w:p>
        </w:tc>
        <w:tc>
          <w:tcPr>
            <w:tcW w:w="296" w:type="dxa"/>
            <w:tcBorders>
              <w:top w:val="nil"/>
              <w:left w:val="nil"/>
              <w:bottom w:val="nil"/>
              <w:right w:val="nil"/>
            </w:tcBorders>
            <w:shd w:val="clear" w:color="auto" w:fill="auto"/>
            <w:vAlign w:val="center"/>
            <w:hideMark/>
          </w:tcPr>
          <w:p w14:paraId="344F6E57"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756" w:type="dxa"/>
            <w:tcBorders>
              <w:top w:val="nil"/>
              <w:left w:val="nil"/>
              <w:bottom w:val="nil"/>
              <w:right w:val="nil"/>
            </w:tcBorders>
            <w:shd w:val="clear" w:color="auto" w:fill="auto"/>
            <w:vAlign w:val="center"/>
            <w:hideMark/>
          </w:tcPr>
          <w:p w14:paraId="6648D8FE"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2,22</w:t>
            </w:r>
          </w:p>
        </w:tc>
        <w:tc>
          <w:tcPr>
            <w:tcW w:w="1027" w:type="dxa"/>
            <w:vMerge w:val="restart"/>
            <w:tcBorders>
              <w:top w:val="nil"/>
              <w:left w:val="nil"/>
              <w:bottom w:val="nil"/>
              <w:right w:val="nil"/>
            </w:tcBorders>
            <w:shd w:val="clear" w:color="auto" w:fill="auto"/>
            <w:vAlign w:val="center"/>
            <w:hideMark/>
          </w:tcPr>
          <w:p w14:paraId="13B97CDD"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X 100%</w:t>
            </w:r>
          </w:p>
        </w:tc>
        <w:tc>
          <w:tcPr>
            <w:tcW w:w="352" w:type="dxa"/>
            <w:vMerge w:val="restart"/>
            <w:tcBorders>
              <w:top w:val="nil"/>
              <w:left w:val="nil"/>
              <w:bottom w:val="nil"/>
              <w:right w:val="nil"/>
            </w:tcBorders>
            <w:shd w:val="clear" w:color="auto" w:fill="auto"/>
            <w:vAlign w:val="center"/>
            <w:hideMark/>
          </w:tcPr>
          <w:p w14:paraId="4DF7F60A"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t>
            </w:r>
          </w:p>
        </w:tc>
        <w:tc>
          <w:tcPr>
            <w:tcW w:w="1208" w:type="dxa"/>
            <w:vMerge w:val="restart"/>
            <w:tcBorders>
              <w:top w:val="nil"/>
              <w:left w:val="nil"/>
              <w:bottom w:val="nil"/>
              <w:right w:val="nil"/>
            </w:tcBorders>
            <w:shd w:val="clear" w:color="auto" w:fill="auto"/>
            <w:vAlign w:val="center"/>
            <w:hideMark/>
          </w:tcPr>
          <w:p w14:paraId="3CA6A99C" w14:textId="258E57FE"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91,12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590B6690" w14:textId="77777777" w:rsidTr="00BC20C6">
        <w:trPr>
          <w:trHeight w:val="320"/>
        </w:trPr>
        <w:tc>
          <w:tcPr>
            <w:tcW w:w="1808" w:type="dxa"/>
            <w:gridSpan w:val="3"/>
            <w:tcBorders>
              <w:top w:val="single" w:sz="4" w:space="0" w:color="auto"/>
              <w:left w:val="nil"/>
              <w:bottom w:val="nil"/>
              <w:right w:val="nil"/>
            </w:tcBorders>
            <w:shd w:val="clear" w:color="auto" w:fill="auto"/>
            <w:vAlign w:val="center"/>
            <w:hideMark/>
          </w:tcPr>
          <w:p w14:paraId="19936A1C" w14:textId="77777777" w:rsidR="00823020" w:rsidRPr="004C28E5" w:rsidRDefault="00823020" w:rsidP="006C47B4">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25,00</w:t>
            </w:r>
          </w:p>
        </w:tc>
        <w:tc>
          <w:tcPr>
            <w:tcW w:w="1027" w:type="dxa"/>
            <w:vMerge/>
            <w:tcBorders>
              <w:top w:val="nil"/>
              <w:left w:val="nil"/>
              <w:bottom w:val="nil"/>
              <w:right w:val="nil"/>
            </w:tcBorders>
            <w:vAlign w:val="center"/>
            <w:hideMark/>
          </w:tcPr>
          <w:p w14:paraId="475A6374"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52" w:type="dxa"/>
            <w:vMerge/>
            <w:tcBorders>
              <w:top w:val="nil"/>
              <w:left w:val="nil"/>
              <w:bottom w:val="nil"/>
              <w:right w:val="nil"/>
            </w:tcBorders>
            <w:vAlign w:val="center"/>
            <w:hideMark/>
          </w:tcPr>
          <w:p w14:paraId="71A62437"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08" w:type="dxa"/>
            <w:vMerge/>
            <w:tcBorders>
              <w:top w:val="nil"/>
              <w:left w:val="nil"/>
              <w:bottom w:val="nil"/>
              <w:right w:val="nil"/>
            </w:tcBorders>
            <w:vAlign w:val="center"/>
            <w:hideMark/>
          </w:tcPr>
          <w:p w14:paraId="0DC85256" w14:textId="77777777" w:rsidR="00823020" w:rsidRPr="004C28E5" w:rsidRDefault="00823020" w:rsidP="006C47B4">
            <w:pPr>
              <w:spacing w:after="0" w:line="240" w:lineRule="auto"/>
              <w:rPr>
                <w:rFonts w:ascii="Times New Roman" w:eastAsia="Times New Roman" w:hAnsi="Times New Roman" w:cs="Times New Roman"/>
                <w:color w:val="000000"/>
                <w:kern w:val="0"/>
                <w:sz w:val="24"/>
                <w:szCs w:val="24"/>
                <w:lang w:val="en-ID" w:eastAsia="en-ID"/>
                <w14:ligatures w14:val="none"/>
              </w:rPr>
            </w:pPr>
          </w:p>
        </w:tc>
      </w:tr>
    </w:tbl>
    <w:p w14:paraId="256A7A6E" w14:textId="77777777" w:rsidR="00823020" w:rsidRPr="004C28E5" w:rsidRDefault="00823020" w:rsidP="00823020">
      <w:pPr>
        <w:spacing w:line="240" w:lineRule="auto"/>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t>4.Perhitungan  Persen Inhibisi Radang K V</w:t>
      </w:r>
    </w:p>
    <w:p w14:paraId="00E798D2"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536" w:type="dxa"/>
        <w:tblLook w:val="04A0" w:firstRow="1" w:lastRow="0" w:firstColumn="1" w:lastColumn="0" w:noHBand="0" w:noVBand="1"/>
      </w:tblPr>
      <w:tblGrid>
        <w:gridCol w:w="756"/>
        <w:gridCol w:w="296"/>
        <w:gridCol w:w="756"/>
        <w:gridCol w:w="1027"/>
        <w:gridCol w:w="352"/>
        <w:gridCol w:w="1349"/>
      </w:tblGrid>
      <w:tr w:rsidR="00823020" w:rsidRPr="004C28E5" w14:paraId="771DB2ED" w14:textId="77777777" w:rsidTr="00BC20C6">
        <w:trPr>
          <w:trHeight w:val="310"/>
        </w:trPr>
        <w:tc>
          <w:tcPr>
            <w:tcW w:w="756" w:type="dxa"/>
            <w:tcBorders>
              <w:top w:val="nil"/>
              <w:left w:val="nil"/>
              <w:bottom w:val="nil"/>
              <w:right w:val="nil"/>
            </w:tcBorders>
            <w:shd w:val="clear" w:color="auto" w:fill="auto"/>
            <w:vAlign w:val="center"/>
            <w:hideMark/>
          </w:tcPr>
          <w:p w14:paraId="4FDE4F0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1E89EBB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C240D8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14,89</w:t>
            </w:r>
          </w:p>
        </w:tc>
        <w:tc>
          <w:tcPr>
            <w:tcW w:w="1027" w:type="dxa"/>
            <w:vMerge w:val="restart"/>
            <w:tcBorders>
              <w:top w:val="nil"/>
              <w:left w:val="nil"/>
              <w:bottom w:val="nil"/>
              <w:right w:val="nil"/>
            </w:tcBorders>
            <w:shd w:val="clear" w:color="auto" w:fill="auto"/>
            <w:vAlign w:val="center"/>
            <w:hideMark/>
          </w:tcPr>
          <w:p w14:paraId="7E27527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593DDC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54AFCB79" w14:textId="5DA45A5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-2,13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D1292E5"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966235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6E67649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F8B3C2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6B8FF76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4546479" w14:textId="77777777" w:rsidTr="00BC20C6">
        <w:trPr>
          <w:trHeight w:val="310"/>
        </w:trPr>
        <w:tc>
          <w:tcPr>
            <w:tcW w:w="756" w:type="dxa"/>
            <w:tcBorders>
              <w:top w:val="nil"/>
              <w:left w:val="nil"/>
              <w:bottom w:val="nil"/>
              <w:right w:val="nil"/>
            </w:tcBorders>
            <w:shd w:val="clear" w:color="auto" w:fill="auto"/>
            <w:vAlign w:val="center"/>
            <w:hideMark/>
          </w:tcPr>
          <w:p w14:paraId="1C9A0D7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D0389D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BCCB1E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22,50</w:t>
            </w:r>
          </w:p>
        </w:tc>
        <w:tc>
          <w:tcPr>
            <w:tcW w:w="1027" w:type="dxa"/>
            <w:vMerge w:val="restart"/>
            <w:tcBorders>
              <w:top w:val="nil"/>
              <w:left w:val="nil"/>
              <w:bottom w:val="nil"/>
              <w:right w:val="nil"/>
            </w:tcBorders>
            <w:shd w:val="clear" w:color="auto" w:fill="auto"/>
            <w:vAlign w:val="center"/>
            <w:hideMark/>
          </w:tcPr>
          <w:p w14:paraId="26D119B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ED39F6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5796EECF" w14:textId="052AB72B"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18,18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6F7DDFC"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49F57A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2FF2E93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4E93E9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53120FE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6D9AC584" w14:textId="77777777" w:rsidTr="00BC20C6">
        <w:trPr>
          <w:trHeight w:val="310"/>
        </w:trPr>
        <w:tc>
          <w:tcPr>
            <w:tcW w:w="756" w:type="dxa"/>
            <w:tcBorders>
              <w:top w:val="nil"/>
              <w:left w:val="nil"/>
              <w:bottom w:val="nil"/>
              <w:right w:val="nil"/>
            </w:tcBorders>
            <w:shd w:val="clear" w:color="auto" w:fill="auto"/>
            <w:vAlign w:val="center"/>
            <w:hideMark/>
          </w:tcPr>
          <w:p w14:paraId="1E0C160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50B6637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01279F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027" w:type="dxa"/>
            <w:vMerge w:val="restart"/>
            <w:tcBorders>
              <w:top w:val="nil"/>
              <w:left w:val="nil"/>
              <w:bottom w:val="nil"/>
              <w:right w:val="nil"/>
            </w:tcBorders>
            <w:shd w:val="clear" w:color="auto" w:fill="auto"/>
            <w:vAlign w:val="center"/>
            <w:hideMark/>
          </w:tcPr>
          <w:p w14:paraId="5FDCBE6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280996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0A8A102A" w14:textId="52C18DE3"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-40,61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F7193C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59843E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1D70CA0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B027C3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7963A9A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4F2793F1" w14:textId="77777777" w:rsidTr="00BC20C6">
        <w:trPr>
          <w:trHeight w:val="310"/>
        </w:trPr>
        <w:tc>
          <w:tcPr>
            <w:tcW w:w="756" w:type="dxa"/>
            <w:tcBorders>
              <w:top w:val="nil"/>
              <w:left w:val="nil"/>
              <w:bottom w:val="nil"/>
              <w:right w:val="nil"/>
            </w:tcBorders>
            <w:shd w:val="clear" w:color="auto" w:fill="auto"/>
            <w:vAlign w:val="center"/>
            <w:hideMark/>
          </w:tcPr>
          <w:p w14:paraId="433E7CF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4F4D544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4A69F8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15,22</w:t>
            </w:r>
          </w:p>
        </w:tc>
        <w:tc>
          <w:tcPr>
            <w:tcW w:w="1027" w:type="dxa"/>
            <w:vMerge w:val="restart"/>
            <w:tcBorders>
              <w:top w:val="nil"/>
              <w:left w:val="nil"/>
              <w:bottom w:val="nil"/>
              <w:right w:val="nil"/>
            </w:tcBorders>
            <w:shd w:val="clear" w:color="auto" w:fill="auto"/>
            <w:vAlign w:val="center"/>
            <w:hideMark/>
          </w:tcPr>
          <w:p w14:paraId="6743BEC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CFBFC3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5A06BA57" w14:textId="666D302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44,65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F33C67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C63537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498546E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8FD195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40C275F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00519F3F"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5656E976"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5F4728D6"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2</w:t>
      </w:r>
    </w:p>
    <w:tbl>
      <w:tblPr>
        <w:tblW w:w="4395" w:type="dxa"/>
        <w:tblLook w:val="04A0" w:firstRow="1" w:lastRow="0" w:firstColumn="1" w:lastColumn="0" w:noHBand="0" w:noVBand="1"/>
      </w:tblPr>
      <w:tblGrid>
        <w:gridCol w:w="756"/>
        <w:gridCol w:w="296"/>
        <w:gridCol w:w="756"/>
        <w:gridCol w:w="1027"/>
        <w:gridCol w:w="352"/>
        <w:gridCol w:w="1208"/>
      </w:tblGrid>
      <w:tr w:rsidR="00823020" w:rsidRPr="004C28E5" w14:paraId="39F6FDE9" w14:textId="77777777" w:rsidTr="00BC20C6">
        <w:trPr>
          <w:trHeight w:val="310"/>
        </w:trPr>
        <w:tc>
          <w:tcPr>
            <w:tcW w:w="756" w:type="dxa"/>
            <w:tcBorders>
              <w:top w:val="nil"/>
              <w:left w:val="nil"/>
              <w:bottom w:val="nil"/>
              <w:right w:val="nil"/>
            </w:tcBorders>
            <w:shd w:val="clear" w:color="auto" w:fill="auto"/>
            <w:vAlign w:val="center"/>
            <w:hideMark/>
          </w:tcPr>
          <w:p w14:paraId="47F6813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56C8154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54E495F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14,89</w:t>
            </w:r>
          </w:p>
        </w:tc>
        <w:tc>
          <w:tcPr>
            <w:tcW w:w="1027" w:type="dxa"/>
            <w:vMerge w:val="restart"/>
            <w:tcBorders>
              <w:top w:val="nil"/>
              <w:left w:val="nil"/>
              <w:bottom w:val="nil"/>
              <w:right w:val="nil"/>
            </w:tcBorders>
            <w:shd w:val="clear" w:color="auto" w:fill="auto"/>
            <w:vAlign w:val="center"/>
            <w:hideMark/>
          </w:tcPr>
          <w:p w14:paraId="6059EA6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482BB7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565FF2EB" w14:textId="67358D09"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-2,13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A9396B5"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37793A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2D678C5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87F9AF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5268691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383F07B" w14:textId="77777777" w:rsidTr="00BC20C6">
        <w:trPr>
          <w:trHeight w:val="310"/>
        </w:trPr>
        <w:tc>
          <w:tcPr>
            <w:tcW w:w="756" w:type="dxa"/>
            <w:tcBorders>
              <w:top w:val="nil"/>
              <w:left w:val="nil"/>
              <w:bottom w:val="nil"/>
              <w:right w:val="nil"/>
            </w:tcBorders>
            <w:shd w:val="clear" w:color="auto" w:fill="auto"/>
            <w:vAlign w:val="center"/>
            <w:hideMark/>
          </w:tcPr>
          <w:p w14:paraId="5B0955F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10332DF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676F25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22,50</w:t>
            </w:r>
          </w:p>
        </w:tc>
        <w:tc>
          <w:tcPr>
            <w:tcW w:w="1027" w:type="dxa"/>
            <w:vMerge w:val="restart"/>
            <w:tcBorders>
              <w:top w:val="nil"/>
              <w:left w:val="nil"/>
              <w:bottom w:val="nil"/>
              <w:right w:val="nil"/>
            </w:tcBorders>
            <w:shd w:val="clear" w:color="auto" w:fill="auto"/>
            <w:vAlign w:val="center"/>
            <w:hideMark/>
          </w:tcPr>
          <w:p w14:paraId="6C3AA68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1135D1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7EE7F3E1" w14:textId="0C707BD9"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18,18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EC213DC"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7AD6E5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736E8FF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394DAF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30A0AAB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32DA304B" w14:textId="77777777" w:rsidTr="00BC20C6">
        <w:trPr>
          <w:trHeight w:val="310"/>
        </w:trPr>
        <w:tc>
          <w:tcPr>
            <w:tcW w:w="756" w:type="dxa"/>
            <w:tcBorders>
              <w:top w:val="nil"/>
              <w:left w:val="nil"/>
              <w:bottom w:val="nil"/>
              <w:right w:val="nil"/>
            </w:tcBorders>
            <w:shd w:val="clear" w:color="auto" w:fill="auto"/>
            <w:vAlign w:val="center"/>
            <w:hideMark/>
          </w:tcPr>
          <w:p w14:paraId="1680AF8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61DB526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5F5B46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027" w:type="dxa"/>
            <w:vMerge w:val="restart"/>
            <w:tcBorders>
              <w:top w:val="nil"/>
              <w:left w:val="nil"/>
              <w:bottom w:val="nil"/>
              <w:right w:val="nil"/>
            </w:tcBorders>
            <w:shd w:val="clear" w:color="auto" w:fill="auto"/>
            <w:vAlign w:val="center"/>
            <w:hideMark/>
          </w:tcPr>
          <w:p w14:paraId="2E17A67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C5A208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089E100B" w14:textId="524BE4AF"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-40,61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D60FE83"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77B6CD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550C15E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BB2156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09EC681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149EE7C" w14:textId="77777777" w:rsidTr="00BC20C6">
        <w:trPr>
          <w:trHeight w:val="310"/>
        </w:trPr>
        <w:tc>
          <w:tcPr>
            <w:tcW w:w="756" w:type="dxa"/>
            <w:tcBorders>
              <w:top w:val="nil"/>
              <w:left w:val="nil"/>
              <w:bottom w:val="nil"/>
              <w:right w:val="nil"/>
            </w:tcBorders>
            <w:shd w:val="clear" w:color="auto" w:fill="auto"/>
            <w:vAlign w:val="center"/>
            <w:hideMark/>
          </w:tcPr>
          <w:p w14:paraId="1D10B31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296" w:type="dxa"/>
            <w:tcBorders>
              <w:top w:val="nil"/>
              <w:left w:val="nil"/>
              <w:bottom w:val="nil"/>
              <w:right w:val="nil"/>
            </w:tcBorders>
            <w:shd w:val="clear" w:color="auto" w:fill="auto"/>
            <w:vAlign w:val="center"/>
            <w:hideMark/>
          </w:tcPr>
          <w:p w14:paraId="24B4635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753A12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15,22</w:t>
            </w:r>
          </w:p>
        </w:tc>
        <w:tc>
          <w:tcPr>
            <w:tcW w:w="1027" w:type="dxa"/>
            <w:vMerge w:val="restart"/>
            <w:tcBorders>
              <w:top w:val="nil"/>
              <w:left w:val="nil"/>
              <w:bottom w:val="nil"/>
              <w:right w:val="nil"/>
            </w:tcBorders>
            <w:shd w:val="clear" w:color="auto" w:fill="auto"/>
            <w:vAlign w:val="center"/>
            <w:hideMark/>
          </w:tcPr>
          <w:p w14:paraId="1E591C0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B94CC0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7663E4B5" w14:textId="4490F7E6"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49,27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EE5A597"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C4EF94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1027" w:type="dxa"/>
            <w:vMerge/>
            <w:tcBorders>
              <w:top w:val="nil"/>
              <w:left w:val="nil"/>
              <w:bottom w:val="nil"/>
              <w:right w:val="nil"/>
            </w:tcBorders>
            <w:vAlign w:val="center"/>
            <w:hideMark/>
          </w:tcPr>
          <w:p w14:paraId="3CBD870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DF23C3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60FDAD1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4B0E7D14"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395" w:type="dxa"/>
        <w:tblLook w:val="04A0" w:firstRow="1" w:lastRow="0" w:firstColumn="1" w:lastColumn="0" w:noHBand="0" w:noVBand="1"/>
      </w:tblPr>
      <w:tblGrid>
        <w:gridCol w:w="756"/>
        <w:gridCol w:w="296"/>
        <w:gridCol w:w="756"/>
        <w:gridCol w:w="1027"/>
        <w:gridCol w:w="352"/>
        <w:gridCol w:w="1208"/>
      </w:tblGrid>
      <w:tr w:rsidR="00823020" w:rsidRPr="004C28E5" w14:paraId="51A46779" w14:textId="77777777" w:rsidTr="00BC20C6">
        <w:trPr>
          <w:trHeight w:val="310"/>
        </w:trPr>
        <w:tc>
          <w:tcPr>
            <w:tcW w:w="756" w:type="dxa"/>
            <w:tcBorders>
              <w:top w:val="nil"/>
              <w:left w:val="nil"/>
              <w:bottom w:val="nil"/>
              <w:right w:val="nil"/>
            </w:tcBorders>
            <w:shd w:val="clear" w:color="auto" w:fill="auto"/>
            <w:vAlign w:val="center"/>
            <w:hideMark/>
          </w:tcPr>
          <w:p w14:paraId="05E13F6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2D4A5C2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8BD7F0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8,51</w:t>
            </w:r>
          </w:p>
        </w:tc>
        <w:tc>
          <w:tcPr>
            <w:tcW w:w="1027" w:type="dxa"/>
            <w:vMerge w:val="restart"/>
            <w:tcBorders>
              <w:top w:val="nil"/>
              <w:left w:val="nil"/>
              <w:bottom w:val="nil"/>
              <w:right w:val="nil"/>
            </w:tcBorders>
            <w:shd w:val="clear" w:color="auto" w:fill="auto"/>
            <w:vAlign w:val="center"/>
            <w:hideMark/>
          </w:tcPr>
          <w:p w14:paraId="38BE56D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915DA7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566A935E" w14:textId="2D329392"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41,63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739C8A5"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B225D2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605BA27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674832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2ED8336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8D9D8E9" w14:textId="77777777" w:rsidTr="00BC20C6">
        <w:trPr>
          <w:trHeight w:val="310"/>
        </w:trPr>
        <w:tc>
          <w:tcPr>
            <w:tcW w:w="756" w:type="dxa"/>
            <w:tcBorders>
              <w:top w:val="nil"/>
              <w:left w:val="nil"/>
              <w:bottom w:val="nil"/>
              <w:right w:val="nil"/>
            </w:tcBorders>
            <w:shd w:val="clear" w:color="auto" w:fill="auto"/>
            <w:vAlign w:val="center"/>
            <w:hideMark/>
          </w:tcPr>
          <w:p w14:paraId="3ED338E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483BFE3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0956D0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17,50</w:t>
            </w:r>
          </w:p>
        </w:tc>
        <w:tc>
          <w:tcPr>
            <w:tcW w:w="1027" w:type="dxa"/>
            <w:vMerge w:val="restart"/>
            <w:tcBorders>
              <w:top w:val="nil"/>
              <w:left w:val="nil"/>
              <w:bottom w:val="nil"/>
              <w:right w:val="nil"/>
            </w:tcBorders>
            <w:shd w:val="clear" w:color="auto" w:fill="auto"/>
            <w:vAlign w:val="center"/>
            <w:hideMark/>
          </w:tcPr>
          <w:p w14:paraId="3F85BEC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8F59CF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51933EB7" w14:textId="085425A1"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36,36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428A717"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86321B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0E1200E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3B8EB5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4829518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396CB14C" w14:textId="77777777" w:rsidTr="00BC20C6">
        <w:trPr>
          <w:trHeight w:val="310"/>
        </w:trPr>
        <w:tc>
          <w:tcPr>
            <w:tcW w:w="756" w:type="dxa"/>
            <w:tcBorders>
              <w:top w:val="nil"/>
              <w:left w:val="nil"/>
              <w:bottom w:val="nil"/>
              <w:right w:val="nil"/>
            </w:tcBorders>
            <w:shd w:val="clear" w:color="auto" w:fill="auto"/>
            <w:vAlign w:val="center"/>
            <w:hideMark/>
          </w:tcPr>
          <w:p w14:paraId="569F066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2DC590B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F4E44A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20,00</w:t>
            </w:r>
          </w:p>
        </w:tc>
        <w:tc>
          <w:tcPr>
            <w:tcW w:w="1027" w:type="dxa"/>
            <w:vMerge w:val="restart"/>
            <w:tcBorders>
              <w:top w:val="nil"/>
              <w:left w:val="nil"/>
              <w:bottom w:val="nil"/>
              <w:right w:val="nil"/>
            </w:tcBorders>
            <w:shd w:val="clear" w:color="auto" w:fill="auto"/>
            <w:vAlign w:val="center"/>
            <w:hideMark/>
          </w:tcPr>
          <w:p w14:paraId="48AD8C8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4F4A4D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78644309" w14:textId="1F343FF2"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-12,49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D7B9FAE"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9DA825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6EC7BD6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FBA7BF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3032F20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AC71E93" w14:textId="77777777" w:rsidTr="00BC20C6">
        <w:trPr>
          <w:trHeight w:val="310"/>
        </w:trPr>
        <w:tc>
          <w:tcPr>
            <w:tcW w:w="756" w:type="dxa"/>
            <w:tcBorders>
              <w:top w:val="nil"/>
              <w:left w:val="nil"/>
              <w:bottom w:val="nil"/>
              <w:right w:val="nil"/>
            </w:tcBorders>
            <w:shd w:val="clear" w:color="auto" w:fill="auto"/>
            <w:vAlign w:val="center"/>
            <w:hideMark/>
          </w:tcPr>
          <w:p w14:paraId="7AA9A55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938A6E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D6739C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8,70</w:t>
            </w:r>
          </w:p>
        </w:tc>
        <w:tc>
          <w:tcPr>
            <w:tcW w:w="1027" w:type="dxa"/>
            <w:vMerge w:val="restart"/>
            <w:tcBorders>
              <w:top w:val="nil"/>
              <w:left w:val="nil"/>
              <w:bottom w:val="nil"/>
              <w:right w:val="nil"/>
            </w:tcBorders>
            <w:shd w:val="clear" w:color="auto" w:fill="auto"/>
            <w:vAlign w:val="center"/>
            <w:hideMark/>
          </w:tcPr>
          <w:p w14:paraId="2C20E6B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540609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208" w:type="dxa"/>
            <w:vMerge w:val="restart"/>
            <w:tcBorders>
              <w:top w:val="nil"/>
              <w:left w:val="nil"/>
              <w:bottom w:val="nil"/>
              <w:right w:val="nil"/>
            </w:tcBorders>
            <w:shd w:val="clear" w:color="auto" w:fill="auto"/>
            <w:vAlign w:val="center"/>
            <w:hideMark/>
          </w:tcPr>
          <w:p w14:paraId="11C62D5E" w14:textId="3285F211"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68,36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85825ED"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43ECECC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7344866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6E4FDC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208" w:type="dxa"/>
            <w:vMerge/>
            <w:tcBorders>
              <w:top w:val="nil"/>
              <w:left w:val="nil"/>
              <w:bottom w:val="nil"/>
              <w:right w:val="nil"/>
            </w:tcBorders>
            <w:vAlign w:val="center"/>
            <w:hideMark/>
          </w:tcPr>
          <w:p w14:paraId="39E8858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58B3B54F"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4</w:t>
      </w:r>
    </w:p>
    <w:tbl>
      <w:tblPr>
        <w:tblW w:w="4678" w:type="dxa"/>
        <w:tblLook w:val="04A0" w:firstRow="1" w:lastRow="0" w:firstColumn="1" w:lastColumn="0" w:noHBand="0" w:noVBand="1"/>
      </w:tblPr>
      <w:tblGrid>
        <w:gridCol w:w="756"/>
        <w:gridCol w:w="296"/>
        <w:gridCol w:w="756"/>
        <w:gridCol w:w="1027"/>
        <w:gridCol w:w="352"/>
        <w:gridCol w:w="1491"/>
      </w:tblGrid>
      <w:tr w:rsidR="00823020" w:rsidRPr="004C28E5" w14:paraId="28C9DC83" w14:textId="77777777" w:rsidTr="00BC20C6">
        <w:trPr>
          <w:trHeight w:val="310"/>
        </w:trPr>
        <w:tc>
          <w:tcPr>
            <w:tcW w:w="756" w:type="dxa"/>
            <w:tcBorders>
              <w:top w:val="nil"/>
              <w:left w:val="nil"/>
              <w:bottom w:val="nil"/>
              <w:right w:val="nil"/>
            </w:tcBorders>
            <w:shd w:val="clear" w:color="auto" w:fill="auto"/>
            <w:vAlign w:val="center"/>
            <w:hideMark/>
          </w:tcPr>
          <w:p w14:paraId="013F8B1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7DC7C0B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7338A0F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6,38</w:t>
            </w:r>
          </w:p>
        </w:tc>
        <w:tc>
          <w:tcPr>
            <w:tcW w:w="1027" w:type="dxa"/>
            <w:vMerge w:val="restart"/>
            <w:tcBorders>
              <w:top w:val="nil"/>
              <w:left w:val="nil"/>
              <w:bottom w:val="nil"/>
              <w:right w:val="nil"/>
            </w:tcBorders>
            <w:shd w:val="clear" w:color="auto" w:fill="auto"/>
            <w:vAlign w:val="center"/>
            <w:hideMark/>
          </w:tcPr>
          <w:p w14:paraId="5E8323F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808135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18DB1BE5" w14:textId="2E98A7CB"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56,24</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0091505"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31D498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759ACC3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E99EDD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0247300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A679396" w14:textId="77777777" w:rsidTr="00BC20C6">
        <w:trPr>
          <w:trHeight w:val="310"/>
        </w:trPr>
        <w:tc>
          <w:tcPr>
            <w:tcW w:w="756" w:type="dxa"/>
            <w:tcBorders>
              <w:top w:val="nil"/>
              <w:left w:val="nil"/>
              <w:bottom w:val="nil"/>
              <w:right w:val="nil"/>
            </w:tcBorders>
            <w:shd w:val="clear" w:color="auto" w:fill="auto"/>
            <w:vAlign w:val="center"/>
            <w:hideMark/>
          </w:tcPr>
          <w:p w14:paraId="777809F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322BBC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768A06E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1027" w:type="dxa"/>
            <w:vMerge w:val="restart"/>
            <w:tcBorders>
              <w:top w:val="nil"/>
              <w:left w:val="nil"/>
              <w:bottom w:val="nil"/>
              <w:right w:val="nil"/>
            </w:tcBorders>
            <w:shd w:val="clear" w:color="auto" w:fill="auto"/>
            <w:vAlign w:val="center"/>
            <w:hideMark/>
          </w:tcPr>
          <w:p w14:paraId="283878D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98048D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69772231" w14:textId="3169F01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54,55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1945FEA"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295968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0FBD1D0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5104B4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3D2578B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2752EDB" w14:textId="77777777" w:rsidTr="00BC20C6">
        <w:trPr>
          <w:trHeight w:val="310"/>
        </w:trPr>
        <w:tc>
          <w:tcPr>
            <w:tcW w:w="756" w:type="dxa"/>
            <w:tcBorders>
              <w:top w:val="nil"/>
              <w:left w:val="nil"/>
              <w:bottom w:val="nil"/>
              <w:right w:val="nil"/>
            </w:tcBorders>
            <w:shd w:val="clear" w:color="auto" w:fill="auto"/>
            <w:vAlign w:val="center"/>
            <w:hideMark/>
          </w:tcPr>
          <w:p w14:paraId="14307BA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2303D7B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5771D2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20,00</w:t>
            </w:r>
          </w:p>
        </w:tc>
        <w:tc>
          <w:tcPr>
            <w:tcW w:w="1027" w:type="dxa"/>
            <w:vMerge w:val="restart"/>
            <w:tcBorders>
              <w:top w:val="nil"/>
              <w:left w:val="nil"/>
              <w:bottom w:val="nil"/>
              <w:right w:val="nil"/>
            </w:tcBorders>
            <w:shd w:val="clear" w:color="auto" w:fill="auto"/>
            <w:vAlign w:val="center"/>
            <w:hideMark/>
          </w:tcPr>
          <w:p w14:paraId="25A58E2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B4B17C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6ADB19AF" w14:textId="482B5D12"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-12,49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BD3D8BE"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493712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7767FCA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B5410D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1318071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FDC53BA" w14:textId="77777777" w:rsidTr="00BC20C6">
        <w:trPr>
          <w:trHeight w:val="310"/>
        </w:trPr>
        <w:tc>
          <w:tcPr>
            <w:tcW w:w="756" w:type="dxa"/>
            <w:tcBorders>
              <w:top w:val="nil"/>
              <w:left w:val="nil"/>
              <w:bottom w:val="nil"/>
              <w:right w:val="nil"/>
            </w:tcBorders>
            <w:shd w:val="clear" w:color="auto" w:fill="auto"/>
            <w:vAlign w:val="center"/>
            <w:hideMark/>
          </w:tcPr>
          <w:p w14:paraId="292EA20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7D0AB87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F528EF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8,70</w:t>
            </w:r>
          </w:p>
        </w:tc>
        <w:tc>
          <w:tcPr>
            <w:tcW w:w="1027" w:type="dxa"/>
            <w:vMerge w:val="restart"/>
            <w:tcBorders>
              <w:top w:val="nil"/>
              <w:left w:val="nil"/>
              <w:bottom w:val="nil"/>
              <w:right w:val="nil"/>
            </w:tcBorders>
            <w:shd w:val="clear" w:color="auto" w:fill="auto"/>
            <w:vAlign w:val="center"/>
            <w:hideMark/>
          </w:tcPr>
          <w:p w14:paraId="3D441B6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8DC580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38299F98" w14:textId="429E4B6A"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68,36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FFCA14A"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284C15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29F9037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1079BB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2BECA18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09C45C0B"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5</w:t>
      </w:r>
    </w:p>
    <w:tbl>
      <w:tblPr>
        <w:tblW w:w="4536" w:type="dxa"/>
        <w:tblLook w:val="04A0" w:firstRow="1" w:lastRow="0" w:firstColumn="1" w:lastColumn="0" w:noHBand="0" w:noVBand="1"/>
      </w:tblPr>
      <w:tblGrid>
        <w:gridCol w:w="756"/>
        <w:gridCol w:w="296"/>
        <w:gridCol w:w="636"/>
        <w:gridCol w:w="1147"/>
        <w:gridCol w:w="352"/>
        <w:gridCol w:w="1349"/>
      </w:tblGrid>
      <w:tr w:rsidR="00823020" w:rsidRPr="004C28E5" w14:paraId="0FFB9A8C" w14:textId="77777777" w:rsidTr="00BC20C6">
        <w:trPr>
          <w:trHeight w:val="310"/>
        </w:trPr>
        <w:tc>
          <w:tcPr>
            <w:tcW w:w="756" w:type="dxa"/>
            <w:tcBorders>
              <w:top w:val="nil"/>
              <w:left w:val="nil"/>
              <w:bottom w:val="nil"/>
              <w:right w:val="nil"/>
            </w:tcBorders>
            <w:shd w:val="clear" w:color="auto" w:fill="auto"/>
            <w:vAlign w:val="center"/>
            <w:hideMark/>
          </w:tcPr>
          <w:p w14:paraId="4D0BC26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572DA9E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0DDCF85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2,13</w:t>
            </w:r>
          </w:p>
        </w:tc>
        <w:tc>
          <w:tcPr>
            <w:tcW w:w="1147" w:type="dxa"/>
            <w:vMerge w:val="restart"/>
            <w:tcBorders>
              <w:top w:val="nil"/>
              <w:left w:val="nil"/>
              <w:bottom w:val="nil"/>
              <w:right w:val="nil"/>
            </w:tcBorders>
            <w:shd w:val="clear" w:color="auto" w:fill="auto"/>
            <w:vAlign w:val="center"/>
            <w:hideMark/>
          </w:tcPr>
          <w:p w14:paraId="7130C6A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741B75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2F23EB03" w14:textId="490DB511" w:rsidR="00823020" w:rsidRPr="004C28E5" w:rsidRDefault="00823020" w:rsidP="00BC20C6">
            <w:pPr>
              <w:spacing w:after="0" w:line="240" w:lineRule="auto"/>
              <w:ind w:right="-280"/>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85,39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8B4460C"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4264B92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147" w:type="dxa"/>
            <w:vMerge/>
            <w:tcBorders>
              <w:top w:val="nil"/>
              <w:left w:val="nil"/>
              <w:bottom w:val="nil"/>
              <w:right w:val="nil"/>
            </w:tcBorders>
            <w:vAlign w:val="center"/>
            <w:hideMark/>
          </w:tcPr>
          <w:p w14:paraId="2D1F4A1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46AD83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31F5406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82DE5CD" w14:textId="77777777" w:rsidTr="00BC20C6">
        <w:trPr>
          <w:trHeight w:val="310"/>
        </w:trPr>
        <w:tc>
          <w:tcPr>
            <w:tcW w:w="756" w:type="dxa"/>
            <w:tcBorders>
              <w:top w:val="nil"/>
              <w:left w:val="nil"/>
              <w:bottom w:val="nil"/>
              <w:right w:val="nil"/>
            </w:tcBorders>
            <w:shd w:val="clear" w:color="auto" w:fill="auto"/>
            <w:vAlign w:val="center"/>
            <w:hideMark/>
          </w:tcPr>
          <w:p w14:paraId="26F00EA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626F03C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57F0740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7,50</w:t>
            </w:r>
          </w:p>
        </w:tc>
        <w:tc>
          <w:tcPr>
            <w:tcW w:w="1147" w:type="dxa"/>
            <w:vMerge w:val="restart"/>
            <w:tcBorders>
              <w:top w:val="nil"/>
              <w:left w:val="nil"/>
              <w:bottom w:val="nil"/>
              <w:right w:val="nil"/>
            </w:tcBorders>
            <w:shd w:val="clear" w:color="auto" w:fill="auto"/>
            <w:vAlign w:val="center"/>
            <w:hideMark/>
          </w:tcPr>
          <w:p w14:paraId="3E9F499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FD7100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788EC524" w14:textId="2DE8328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72,73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C752D9C"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33D5965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147" w:type="dxa"/>
            <w:vMerge/>
            <w:tcBorders>
              <w:top w:val="nil"/>
              <w:left w:val="nil"/>
              <w:bottom w:val="nil"/>
              <w:right w:val="nil"/>
            </w:tcBorders>
            <w:vAlign w:val="center"/>
            <w:hideMark/>
          </w:tcPr>
          <w:p w14:paraId="23F5F35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D84C84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5A04928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5C9ED5E" w14:textId="77777777" w:rsidTr="00BC20C6">
        <w:trPr>
          <w:trHeight w:val="310"/>
        </w:trPr>
        <w:tc>
          <w:tcPr>
            <w:tcW w:w="756" w:type="dxa"/>
            <w:tcBorders>
              <w:top w:val="nil"/>
              <w:left w:val="nil"/>
              <w:bottom w:val="nil"/>
              <w:right w:val="nil"/>
            </w:tcBorders>
            <w:shd w:val="clear" w:color="auto" w:fill="auto"/>
            <w:vAlign w:val="center"/>
            <w:hideMark/>
          </w:tcPr>
          <w:p w14:paraId="3663B63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2A51BE8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1D0758D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7,50</w:t>
            </w:r>
          </w:p>
        </w:tc>
        <w:tc>
          <w:tcPr>
            <w:tcW w:w="1147" w:type="dxa"/>
            <w:vMerge w:val="restart"/>
            <w:tcBorders>
              <w:top w:val="nil"/>
              <w:left w:val="nil"/>
              <w:bottom w:val="nil"/>
              <w:right w:val="nil"/>
            </w:tcBorders>
            <w:shd w:val="clear" w:color="auto" w:fill="auto"/>
            <w:vAlign w:val="center"/>
            <w:hideMark/>
          </w:tcPr>
          <w:p w14:paraId="3DE856D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55795E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5C1E69B3" w14:textId="3FE84236"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57,82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CD31211"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7EA3F3D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147" w:type="dxa"/>
            <w:vMerge/>
            <w:tcBorders>
              <w:top w:val="nil"/>
              <w:left w:val="nil"/>
              <w:bottom w:val="nil"/>
              <w:right w:val="nil"/>
            </w:tcBorders>
            <w:vAlign w:val="center"/>
            <w:hideMark/>
          </w:tcPr>
          <w:p w14:paraId="72CF080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B74BF5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18DDB77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37FE940" w14:textId="77777777" w:rsidTr="00BC20C6">
        <w:trPr>
          <w:trHeight w:val="310"/>
        </w:trPr>
        <w:tc>
          <w:tcPr>
            <w:tcW w:w="756" w:type="dxa"/>
            <w:tcBorders>
              <w:top w:val="nil"/>
              <w:left w:val="nil"/>
              <w:bottom w:val="nil"/>
              <w:right w:val="nil"/>
            </w:tcBorders>
            <w:shd w:val="clear" w:color="auto" w:fill="auto"/>
            <w:vAlign w:val="center"/>
            <w:hideMark/>
          </w:tcPr>
          <w:p w14:paraId="1868C98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07071D9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3707583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6,52</w:t>
            </w:r>
          </w:p>
        </w:tc>
        <w:tc>
          <w:tcPr>
            <w:tcW w:w="1147" w:type="dxa"/>
            <w:vMerge w:val="restart"/>
            <w:tcBorders>
              <w:top w:val="nil"/>
              <w:left w:val="nil"/>
              <w:bottom w:val="nil"/>
              <w:right w:val="nil"/>
            </w:tcBorders>
            <w:shd w:val="clear" w:color="auto" w:fill="auto"/>
            <w:vAlign w:val="center"/>
            <w:hideMark/>
          </w:tcPr>
          <w:p w14:paraId="2FD0037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A21724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502AC2CC" w14:textId="4C40D62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76,29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75FCADA"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2D23E74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147" w:type="dxa"/>
            <w:vMerge/>
            <w:tcBorders>
              <w:top w:val="nil"/>
              <w:left w:val="nil"/>
              <w:bottom w:val="nil"/>
              <w:right w:val="nil"/>
            </w:tcBorders>
            <w:vAlign w:val="center"/>
            <w:hideMark/>
          </w:tcPr>
          <w:p w14:paraId="556BB2D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FB95A4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24C8D35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40F5F3C6"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3695BFF5"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29F1E95B"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4092093F"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3D7990C6"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6</w:t>
      </w:r>
    </w:p>
    <w:tbl>
      <w:tblPr>
        <w:tblW w:w="4536" w:type="dxa"/>
        <w:tblLook w:val="04A0" w:firstRow="1" w:lastRow="0" w:firstColumn="1" w:lastColumn="0" w:noHBand="0" w:noVBand="1"/>
      </w:tblPr>
      <w:tblGrid>
        <w:gridCol w:w="756"/>
        <w:gridCol w:w="296"/>
        <w:gridCol w:w="636"/>
        <w:gridCol w:w="1147"/>
        <w:gridCol w:w="352"/>
        <w:gridCol w:w="1349"/>
      </w:tblGrid>
      <w:tr w:rsidR="00823020" w:rsidRPr="004C28E5" w14:paraId="30BFA9F5" w14:textId="77777777" w:rsidTr="00BC20C6">
        <w:trPr>
          <w:trHeight w:val="310"/>
        </w:trPr>
        <w:tc>
          <w:tcPr>
            <w:tcW w:w="756" w:type="dxa"/>
            <w:tcBorders>
              <w:top w:val="nil"/>
              <w:left w:val="nil"/>
              <w:bottom w:val="nil"/>
              <w:right w:val="nil"/>
            </w:tcBorders>
            <w:shd w:val="clear" w:color="auto" w:fill="auto"/>
            <w:vAlign w:val="center"/>
            <w:hideMark/>
          </w:tcPr>
          <w:p w14:paraId="7BB3E26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296" w:type="dxa"/>
            <w:tcBorders>
              <w:top w:val="nil"/>
              <w:left w:val="nil"/>
              <w:bottom w:val="nil"/>
              <w:right w:val="nil"/>
            </w:tcBorders>
            <w:shd w:val="clear" w:color="auto" w:fill="auto"/>
            <w:vAlign w:val="center"/>
            <w:hideMark/>
          </w:tcPr>
          <w:p w14:paraId="3F02826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5E50BD2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2,13</w:t>
            </w:r>
          </w:p>
        </w:tc>
        <w:tc>
          <w:tcPr>
            <w:tcW w:w="1147" w:type="dxa"/>
            <w:vMerge w:val="restart"/>
            <w:tcBorders>
              <w:top w:val="nil"/>
              <w:left w:val="nil"/>
              <w:bottom w:val="nil"/>
              <w:right w:val="nil"/>
            </w:tcBorders>
            <w:shd w:val="clear" w:color="auto" w:fill="auto"/>
            <w:vAlign w:val="center"/>
            <w:hideMark/>
          </w:tcPr>
          <w:p w14:paraId="5A75229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ABCAEC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138A03C7" w14:textId="72BD530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82,96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F14C2EC"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43E7EC7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1147" w:type="dxa"/>
            <w:vMerge/>
            <w:tcBorders>
              <w:top w:val="nil"/>
              <w:left w:val="nil"/>
              <w:bottom w:val="nil"/>
              <w:right w:val="nil"/>
            </w:tcBorders>
            <w:vAlign w:val="center"/>
            <w:hideMark/>
          </w:tcPr>
          <w:p w14:paraId="3367E14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33B572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068A9F7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FE2EEEA" w14:textId="77777777" w:rsidTr="00BC20C6">
        <w:trPr>
          <w:trHeight w:val="310"/>
        </w:trPr>
        <w:tc>
          <w:tcPr>
            <w:tcW w:w="756" w:type="dxa"/>
            <w:tcBorders>
              <w:top w:val="nil"/>
              <w:left w:val="nil"/>
              <w:bottom w:val="nil"/>
              <w:right w:val="nil"/>
            </w:tcBorders>
            <w:shd w:val="clear" w:color="auto" w:fill="auto"/>
            <w:vAlign w:val="center"/>
            <w:hideMark/>
          </w:tcPr>
          <w:p w14:paraId="2A8682A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054FB70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5E2D90B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5,00</w:t>
            </w:r>
          </w:p>
        </w:tc>
        <w:tc>
          <w:tcPr>
            <w:tcW w:w="1147" w:type="dxa"/>
            <w:vMerge w:val="restart"/>
            <w:tcBorders>
              <w:top w:val="nil"/>
              <w:left w:val="nil"/>
              <w:bottom w:val="nil"/>
              <w:right w:val="nil"/>
            </w:tcBorders>
            <w:shd w:val="clear" w:color="auto" w:fill="auto"/>
            <w:vAlign w:val="center"/>
            <w:hideMark/>
          </w:tcPr>
          <w:p w14:paraId="15166C8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84EC7B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2150B2AA" w14:textId="642833A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81,82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D6FDDFD"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2FF4419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147" w:type="dxa"/>
            <w:vMerge/>
            <w:tcBorders>
              <w:top w:val="nil"/>
              <w:left w:val="nil"/>
              <w:bottom w:val="nil"/>
              <w:right w:val="nil"/>
            </w:tcBorders>
            <w:vAlign w:val="center"/>
            <w:hideMark/>
          </w:tcPr>
          <w:p w14:paraId="48858C6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6694FD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5129034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2E7A86A" w14:textId="77777777" w:rsidTr="00BC20C6">
        <w:trPr>
          <w:trHeight w:val="310"/>
        </w:trPr>
        <w:tc>
          <w:tcPr>
            <w:tcW w:w="756" w:type="dxa"/>
            <w:tcBorders>
              <w:top w:val="nil"/>
              <w:left w:val="nil"/>
              <w:bottom w:val="nil"/>
              <w:right w:val="nil"/>
            </w:tcBorders>
            <w:shd w:val="clear" w:color="auto" w:fill="auto"/>
            <w:vAlign w:val="center"/>
            <w:hideMark/>
          </w:tcPr>
          <w:p w14:paraId="37A3FDE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296" w:type="dxa"/>
            <w:tcBorders>
              <w:top w:val="nil"/>
              <w:left w:val="nil"/>
              <w:bottom w:val="nil"/>
              <w:right w:val="nil"/>
            </w:tcBorders>
            <w:shd w:val="clear" w:color="auto" w:fill="auto"/>
            <w:vAlign w:val="center"/>
            <w:hideMark/>
          </w:tcPr>
          <w:p w14:paraId="2950CD0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1BD6694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5,00</w:t>
            </w:r>
          </w:p>
        </w:tc>
        <w:tc>
          <w:tcPr>
            <w:tcW w:w="1147" w:type="dxa"/>
            <w:vMerge w:val="restart"/>
            <w:tcBorders>
              <w:top w:val="nil"/>
              <w:left w:val="nil"/>
              <w:bottom w:val="nil"/>
              <w:right w:val="nil"/>
            </w:tcBorders>
            <w:shd w:val="clear" w:color="auto" w:fill="auto"/>
            <w:vAlign w:val="center"/>
            <w:hideMark/>
          </w:tcPr>
          <w:p w14:paraId="0B91733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5FD646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45010348" w14:textId="75515E8F"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62,49</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0788649"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1C34BA6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1147" w:type="dxa"/>
            <w:vMerge/>
            <w:tcBorders>
              <w:top w:val="nil"/>
              <w:left w:val="nil"/>
              <w:bottom w:val="nil"/>
              <w:right w:val="nil"/>
            </w:tcBorders>
            <w:vAlign w:val="center"/>
            <w:hideMark/>
          </w:tcPr>
          <w:p w14:paraId="2DDF0D3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10A684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674FEE5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9450B43" w14:textId="77777777" w:rsidTr="00BC20C6">
        <w:trPr>
          <w:trHeight w:val="310"/>
        </w:trPr>
        <w:tc>
          <w:tcPr>
            <w:tcW w:w="756" w:type="dxa"/>
            <w:tcBorders>
              <w:top w:val="nil"/>
              <w:left w:val="nil"/>
              <w:bottom w:val="nil"/>
              <w:right w:val="nil"/>
            </w:tcBorders>
            <w:shd w:val="clear" w:color="auto" w:fill="auto"/>
            <w:vAlign w:val="center"/>
            <w:hideMark/>
          </w:tcPr>
          <w:p w14:paraId="2AC454D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296" w:type="dxa"/>
            <w:tcBorders>
              <w:top w:val="nil"/>
              <w:left w:val="nil"/>
              <w:bottom w:val="nil"/>
              <w:right w:val="nil"/>
            </w:tcBorders>
            <w:shd w:val="clear" w:color="auto" w:fill="auto"/>
            <w:vAlign w:val="center"/>
            <w:hideMark/>
          </w:tcPr>
          <w:p w14:paraId="48F7B06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6136F46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4,35</w:t>
            </w:r>
          </w:p>
        </w:tc>
        <w:tc>
          <w:tcPr>
            <w:tcW w:w="1147" w:type="dxa"/>
            <w:vMerge w:val="restart"/>
            <w:tcBorders>
              <w:top w:val="nil"/>
              <w:left w:val="nil"/>
              <w:bottom w:val="nil"/>
              <w:right w:val="nil"/>
            </w:tcBorders>
            <w:shd w:val="clear" w:color="auto" w:fill="auto"/>
            <w:vAlign w:val="center"/>
            <w:hideMark/>
          </w:tcPr>
          <w:p w14:paraId="144C317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A12BF0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4C385C98" w14:textId="4DA58132"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82,60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D7BCA23"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58CDCD3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147" w:type="dxa"/>
            <w:vMerge/>
            <w:tcBorders>
              <w:top w:val="nil"/>
              <w:left w:val="nil"/>
              <w:bottom w:val="nil"/>
              <w:right w:val="nil"/>
            </w:tcBorders>
            <w:vAlign w:val="center"/>
            <w:hideMark/>
          </w:tcPr>
          <w:p w14:paraId="6A46F34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EEFB00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0C40D01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01067B02" w14:textId="2E8DDBB9" w:rsidR="00823020" w:rsidRPr="004C28E5" w:rsidRDefault="00823020" w:rsidP="00823020">
      <w:pPr>
        <w:spacing w:line="240" w:lineRule="auto"/>
        <w:rPr>
          <w:rFonts w:ascii="Times New Roman" w:hAnsi="Times New Roman" w:cs="Times New Roman"/>
          <w:b/>
          <w:bCs/>
          <w:sz w:val="24"/>
          <w:szCs w:val="24"/>
          <w:lang w:val="id-ID"/>
        </w:rPr>
      </w:pPr>
      <w:r w:rsidRPr="004C28E5">
        <w:rPr>
          <w:rFonts w:ascii="Times New Roman" w:hAnsi="Times New Roman" w:cs="Times New Roman"/>
          <w:b/>
          <w:bCs/>
          <w:sz w:val="24"/>
          <w:szCs w:val="24"/>
          <w:lang w:val="id-ID"/>
        </w:rPr>
        <w:t>5.Perhitungan  Persen Inhibisi Radang VI</w:t>
      </w:r>
    </w:p>
    <w:p w14:paraId="70A9AA7B"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1</w:t>
      </w:r>
    </w:p>
    <w:tbl>
      <w:tblPr>
        <w:tblW w:w="4536" w:type="dxa"/>
        <w:tblLook w:val="04A0" w:firstRow="1" w:lastRow="0" w:firstColumn="1" w:lastColumn="0" w:noHBand="0" w:noVBand="1"/>
      </w:tblPr>
      <w:tblGrid>
        <w:gridCol w:w="756"/>
        <w:gridCol w:w="296"/>
        <w:gridCol w:w="756"/>
        <w:gridCol w:w="1027"/>
        <w:gridCol w:w="352"/>
        <w:gridCol w:w="1349"/>
      </w:tblGrid>
      <w:tr w:rsidR="00823020" w:rsidRPr="004C28E5" w14:paraId="3FFB8D04" w14:textId="77777777" w:rsidTr="00BC20C6">
        <w:trPr>
          <w:trHeight w:val="310"/>
        </w:trPr>
        <w:tc>
          <w:tcPr>
            <w:tcW w:w="756" w:type="dxa"/>
            <w:tcBorders>
              <w:top w:val="nil"/>
              <w:left w:val="nil"/>
              <w:bottom w:val="nil"/>
              <w:right w:val="nil"/>
            </w:tcBorders>
            <w:shd w:val="clear" w:color="auto" w:fill="auto"/>
            <w:vAlign w:val="center"/>
            <w:hideMark/>
          </w:tcPr>
          <w:p w14:paraId="37FE17B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29E07D3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43016C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17,39</w:t>
            </w:r>
          </w:p>
        </w:tc>
        <w:tc>
          <w:tcPr>
            <w:tcW w:w="1027" w:type="dxa"/>
            <w:vMerge w:val="restart"/>
            <w:tcBorders>
              <w:top w:val="nil"/>
              <w:left w:val="nil"/>
              <w:bottom w:val="nil"/>
              <w:right w:val="nil"/>
            </w:tcBorders>
            <w:shd w:val="clear" w:color="auto" w:fill="auto"/>
            <w:vAlign w:val="center"/>
            <w:hideMark/>
          </w:tcPr>
          <w:p w14:paraId="63E760F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E7F707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3A0A80CA" w14:textId="77C1005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-19,27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5AE8B68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05D9EC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12A2223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106BE7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2AC4CC9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8656E14" w14:textId="77777777" w:rsidTr="00BC20C6">
        <w:trPr>
          <w:trHeight w:val="310"/>
        </w:trPr>
        <w:tc>
          <w:tcPr>
            <w:tcW w:w="756" w:type="dxa"/>
            <w:tcBorders>
              <w:top w:val="nil"/>
              <w:left w:val="nil"/>
              <w:bottom w:val="nil"/>
              <w:right w:val="nil"/>
            </w:tcBorders>
            <w:shd w:val="clear" w:color="auto" w:fill="auto"/>
            <w:vAlign w:val="center"/>
            <w:hideMark/>
          </w:tcPr>
          <w:p w14:paraId="2CAE7F4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3D55AFC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B44DE6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22,50</w:t>
            </w:r>
          </w:p>
        </w:tc>
        <w:tc>
          <w:tcPr>
            <w:tcW w:w="1027" w:type="dxa"/>
            <w:vMerge w:val="restart"/>
            <w:tcBorders>
              <w:top w:val="nil"/>
              <w:left w:val="nil"/>
              <w:bottom w:val="nil"/>
              <w:right w:val="nil"/>
            </w:tcBorders>
            <w:shd w:val="clear" w:color="auto" w:fill="auto"/>
            <w:vAlign w:val="center"/>
            <w:hideMark/>
          </w:tcPr>
          <w:p w14:paraId="3C14D3F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61537B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7707917D" w14:textId="42372096"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18,18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C3C7ECC"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663CF74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4BE6CB3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00FAD5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2479B5B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1A35B3E" w14:textId="77777777" w:rsidTr="00BC20C6">
        <w:trPr>
          <w:trHeight w:val="310"/>
        </w:trPr>
        <w:tc>
          <w:tcPr>
            <w:tcW w:w="756" w:type="dxa"/>
            <w:tcBorders>
              <w:top w:val="nil"/>
              <w:left w:val="nil"/>
              <w:bottom w:val="nil"/>
              <w:right w:val="nil"/>
            </w:tcBorders>
            <w:shd w:val="clear" w:color="auto" w:fill="auto"/>
            <w:vAlign w:val="center"/>
            <w:hideMark/>
          </w:tcPr>
          <w:p w14:paraId="67D9521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172F317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8899EC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17,02</w:t>
            </w:r>
          </w:p>
        </w:tc>
        <w:tc>
          <w:tcPr>
            <w:tcW w:w="1027" w:type="dxa"/>
            <w:vMerge w:val="restart"/>
            <w:tcBorders>
              <w:top w:val="nil"/>
              <w:left w:val="nil"/>
              <w:bottom w:val="nil"/>
              <w:right w:val="nil"/>
            </w:tcBorders>
            <w:shd w:val="clear" w:color="auto" w:fill="auto"/>
            <w:vAlign w:val="center"/>
            <w:hideMark/>
          </w:tcPr>
          <w:p w14:paraId="229C745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6727C46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7BA5C5D4" w14:textId="57E9F4A1"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6F91851"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2F00B8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1DF60D4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3677C1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340F388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50A19D2" w14:textId="77777777" w:rsidTr="00BC20C6">
        <w:trPr>
          <w:trHeight w:val="310"/>
        </w:trPr>
        <w:tc>
          <w:tcPr>
            <w:tcW w:w="756" w:type="dxa"/>
            <w:tcBorders>
              <w:top w:val="nil"/>
              <w:left w:val="nil"/>
              <w:bottom w:val="nil"/>
              <w:right w:val="nil"/>
            </w:tcBorders>
            <w:shd w:val="clear" w:color="auto" w:fill="auto"/>
            <w:vAlign w:val="center"/>
            <w:hideMark/>
          </w:tcPr>
          <w:p w14:paraId="5D26C3E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33354A2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1E6ABBF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22,50</w:t>
            </w:r>
          </w:p>
        </w:tc>
        <w:tc>
          <w:tcPr>
            <w:tcW w:w="1027" w:type="dxa"/>
            <w:vMerge w:val="restart"/>
            <w:tcBorders>
              <w:top w:val="nil"/>
              <w:left w:val="nil"/>
              <w:bottom w:val="nil"/>
              <w:right w:val="nil"/>
            </w:tcBorders>
            <w:shd w:val="clear" w:color="auto" w:fill="auto"/>
            <w:vAlign w:val="center"/>
            <w:hideMark/>
          </w:tcPr>
          <w:p w14:paraId="7FB8FD7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6E0B42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256CABDE" w14:textId="455AB209"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18,18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75199005"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F8D73A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709A390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78BF69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7F80390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70B70A06"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2</w:t>
      </w:r>
    </w:p>
    <w:tbl>
      <w:tblPr>
        <w:tblW w:w="4820" w:type="dxa"/>
        <w:tblLook w:val="04A0" w:firstRow="1" w:lastRow="0" w:firstColumn="1" w:lastColumn="0" w:noHBand="0" w:noVBand="1"/>
      </w:tblPr>
      <w:tblGrid>
        <w:gridCol w:w="756"/>
        <w:gridCol w:w="296"/>
        <w:gridCol w:w="756"/>
        <w:gridCol w:w="1169"/>
        <w:gridCol w:w="352"/>
        <w:gridCol w:w="1491"/>
      </w:tblGrid>
      <w:tr w:rsidR="00823020" w:rsidRPr="004C28E5" w14:paraId="34FB0208" w14:textId="77777777" w:rsidTr="00BC20C6">
        <w:trPr>
          <w:trHeight w:val="310"/>
        </w:trPr>
        <w:tc>
          <w:tcPr>
            <w:tcW w:w="756" w:type="dxa"/>
            <w:tcBorders>
              <w:top w:val="nil"/>
              <w:left w:val="nil"/>
              <w:bottom w:val="nil"/>
              <w:right w:val="nil"/>
            </w:tcBorders>
            <w:shd w:val="clear" w:color="auto" w:fill="auto"/>
            <w:vAlign w:val="center"/>
            <w:hideMark/>
          </w:tcPr>
          <w:p w14:paraId="39086BE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13209A7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4D3AD3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17,39</w:t>
            </w:r>
          </w:p>
        </w:tc>
        <w:tc>
          <w:tcPr>
            <w:tcW w:w="1169" w:type="dxa"/>
            <w:vMerge w:val="restart"/>
            <w:tcBorders>
              <w:top w:val="nil"/>
              <w:left w:val="nil"/>
              <w:bottom w:val="nil"/>
              <w:right w:val="nil"/>
            </w:tcBorders>
            <w:shd w:val="clear" w:color="auto" w:fill="auto"/>
            <w:vAlign w:val="center"/>
            <w:hideMark/>
          </w:tcPr>
          <w:p w14:paraId="27A9D25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8F7B4B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11DBB6A8" w14:textId="1F4C951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-19,27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5C3541D"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C89ACD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169" w:type="dxa"/>
            <w:vMerge/>
            <w:tcBorders>
              <w:top w:val="nil"/>
              <w:left w:val="nil"/>
              <w:bottom w:val="nil"/>
              <w:right w:val="nil"/>
            </w:tcBorders>
            <w:vAlign w:val="center"/>
            <w:hideMark/>
          </w:tcPr>
          <w:p w14:paraId="68B7CBC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E127DA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566BEF2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A357BC6" w14:textId="77777777" w:rsidTr="00BC20C6">
        <w:trPr>
          <w:trHeight w:val="310"/>
        </w:trPr>
        <w:tc>
          <w:tcPr>
            <w:tcW w:w="756" w:type="dxa"/>
            <w:tcBorders>
              <w:top w:val="nil"/>
              <w:left w:val="nil"/>
              <w:bottom w:val="nil"/>
              <w:right w:val="nil"/>
            </w:tcBorders>
            <w:shd w:val="clear" w:color="auto" w:fill="auto"/>
            <w:vAlign w:val="center"/>
            <w:hideMark/>
          </w:tcPr>
          <w:p w14:paraId="317E89F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5E7EBF3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F7B551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22,50</w:t>
            </w:r>
          </w:p>
        </w:tc>
        <w:tc>
          <w:tcPr>
            <w:tcW w:w="1169" w:type="dxa"/>
            <w:vMerge w:val="restart"/>
            <w:tcBorders>
              <w:top w:val="nil"/>
              <w:left w:val="nil"/>
              <w:bottom w:val="nil"/>
              <w:right w:val="nil"/>
            </w:tcBorders>
            <w:shd w:val="clear" w:color="auto" w:fill="auto"/>
            <w:vAlign w:val="center"/>
            <w:hideMark/>
          </w:tcPr>
          <w:p w14:paraId="797C033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594F14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5DF85082" w14:textId="57FF515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18,18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A9A326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10DA07A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169" w:type="dxa"/>
            <w:vMerge/>
            <w:tcBorders>
              <w:top w:val="nil"/>
              <w:left w:val="nil"/>
              <w:bottom w:val="nil"/>
              <w:right w:val="nil"/>
            </w:tcBorders>
            <w:vAlign w:val="center"/>
            <w:hideMark/>
          </w:tcPr>
          <w:p w14:paraId="1764C91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0836A6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1C94916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39DB73B8" w14:textId="77777777" w:rsidTr="00BC20C6">
        <w:trPr>
          <w:trHeight w:val="310"/>
        </w:trPr>
        <w:tc>
          <w:tcPr>
            <w:tcW w:w="756" w:type="dxa"/>
            <w:tcBorders>
              <w:top w:val="nil"/>
              <w:left w:val="nil"/>
              <w:bottom w:val="nil"/>
              <w:right w:val="nil"/>
            </w:tcBorders>
            <w:shd w:val="clear" w:color="auto" w:fill="auto"/>
            <w:vAlign w:val="center"/>
            <w:hideMark/>
          </w:tcPr>
          <w:p w14:paraId="588C25B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138F628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7EC2A8D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17,02</w:t>
            </w:r>
          </w:p>
        </w:tc>
        <w:tc>
          <w:tcPr>
            <w:tcW w:w="1169" w:type="dxa"/>
            <w:vMerge w:val="restart"/>
            <w:tcBorders>
              <w:top w:val="nil"/>
              <w:left w:val="nil"/>
              <w:bottom w:val="nil"/>
              <w:right w:val="nil"/>
            </w:tcBorders>
            <w:shd w:val="clear" w:color="auto" w:fill="auto"/>
            <w:vAlign w:val="center"/>
            <w:hideMark/>
          </w:tcPr>
          <w:p w14:paraId="0CD4CA0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A573AB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5F7580CF" w14:textId="78E152B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84A6B71"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2F3309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169" w:type="dxa"/>
            <w:vMerge/>
            <w:tcBorders>
              <w:top w:val="nil"/>
              <w:left w:val="nil"/>
              <w:bottom w:val="nil"/>
              <w:right w:val="nil"/>
            </w:tcBorders>
            <w:vAlign w:val="center"/>
            <w:hideMark/>
          </w:tcPr>
          <w:p w14:paraId="369CB78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353A5EC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1B521DB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5CFDC649" w14:textId="77777777" w:rsidTr="00BC20C6">
        <w:trPr>
          <w:trHeight w:val="310"/>
        </w:trPr>
        <w:tc>
          <w:tcPr>
            <w:tcW w:w="756" w:type="dxa"/>
            <w:tcBorders>
              <w:top w:val="nil"/>
              <w:left w:val="nil"/>
              <w:bottom w:val="nil"/>
              <w:right w:val="nil"/>
            </w:tcBorders>
            <w:shd w:val="clear" w:color="auto" w:fill="auto"/>
            <w:vAlign w:val="center"/>
            <w:hideMark/>
          </w:tcPr>
          <w:p w14:paraId="1A089ADB"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296" w:type="dxa"/>
            <w:tcBorders>
              <w:top w:val="nil"/>
              <w:left w:val="nil"/>
              <w:bottom w:val="nil"/>
              <w:right w:val="nil"/>
            </w:tcBorders>
            <w:shd w:val="clear" w:color="auto" w:fill="auto"/>
            <w:vAlign w:val="center"/>
            <w:hideMark/>
          </w:tcPr>
          <w:p w14:paraId="57297E0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DD3B9E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22,50</w:t>
            </w:r>
          </w:p>
        </w:tc>
        <w:tc>
          <w:tcPr>
            <w:tcW w:w="1169" w:type="dxa"/>
            <w:vMerge w:val="restart"/>
            <w:tcBorders>
              <w:top w:val="nil"/>
              <w:left w:val="nil"/>
              <w:bottom w:val="nil"/>
              <w:right w:val="nil"/>
            </w:tcBorders>
            <w:shd w:val="clear" w:color="auto" w:fill="auto"/>
            <w:vAlign w:val="center"/>
            <w:hideMark/>
          </w:tcPr>
          <w:p w14:paraId="6E901FC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A1FB9C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491" w:type="dxa"/>
            <w:vMerge w:val="restart"/>
            <w:tcBorders>
              <w:top w:val="nil"/>
              <w:left w:val="nil"/>
              <w:bottom w:val="nil"/>
              <w:right w:val="nil"/>
            </w:tcBorders>
            <w:shd w:val="clear" w:color="auto" w:fill="auto"/>
            <w:vAlign w:val="center"/>
            <w:hideMark/>
          </w:tcPr>
          <w:p w14:paraId="1E27192E" w14:textId="772F594C"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3D61819"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0EACD0C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30,00</w:t>
            </w:r>
          </w:p>
        </w:tc>
        <w:tc>
          <w:tcPr>
            <w:tcW w:w="1169" w:type="dxa"/>
            <w:vMerge/>
            <w:tcBorders>
              <w:top w:val="nil"/>
              <w:left w:val="nil"/>
              <w:bottom w:val="nil"/>
              <w:right w:val="nil"/>
            </w:tcBorders>
            <w:vAlign w:val="center"/>
            <w:hideMark/>
          </w:tcPr>
          <w:p w14:paraId="16D288F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5DC117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491" w:type="dxa"/>
            <w:vMerge/>
            <w:tcBorders>
              <w:top w:val="nil"/>
              <w:left w:val="nil"/>
              <w:bottom w:val="nil"/>
              <w:right w:val="nil"/>
            </w:tcBorders>
            <w:vAlign w:val="center"/>
            <w:hideMark/>
          </w:tcPr>
          <w:p w14:paraId="0696D78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276765AE"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3</w:t>
      </w:r>
    </w:p>
    <w:tbl>
      <w:tblPr>
        <w:tblW w:w="4962" w:type="dxa"/>
        <w:tblLook w:val="04A0" w:firstRow="1" w:lastRow="0" w:firstColumn="1" w:lastColumn="0" w:noHBand="0" w:noVBand="1"/>
      </w:tblPr>
      <w:tblGrid>
        <w:gridCol w:w="756"/>
        <w:gridCol w:w="296"/>
        <w:gridCol w:w="756"/>
        <w:gridCol w:w="1027"/>
        <w:gridCol w:w="352"/>
        <w:gridCol w:w="1775"/>
      </w:tblGrid>
      <w:tr w:rsidR="00823020" w:rsidRPr="004C28E5" w14:paraId="7158C09D" w14:textId="77777777" w:rsidTr="00BC20C6">
        <w:trPr>
          <w:trHeight w:val="310"/>
        </w:trPr>
        <w:tc>
          <w:tcPr>
            <w:tcW w:w="756" w:type="dxa"/>
            <w:tcBorders>
              <w:top w:val="nil"/>
              <w:left w:val="nil"/>
              <w:bottom w:val="nil"/>
              <w:right w:val="nil"/>
            </w:tcBorders>
            <w:shd w:val="clear" w:color="auto" w:fill="auto"/>
            <w:vAlign w:val="center"/>
            <w:hideMark/>
          </w:tcPr>
          <w:p w14:paraId="44B47B9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5AF5E5E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2680F86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8,70</w:t>
            </w:r>
          </w:p>
        </w:tc>
        <w:tc>
          <w:tcPr>
            <w:tcW w:w="1027" w:type="dxa"/>
            <w:vMerge w:val="restart"/>
            <w:tcBorders>
              <w:top w:val="nil"/>
              <w:left w:val="nil"/>
              <w:bottom w:val="nil"/>
              <w:right w:val="nil"/>
            </w:tcBorders>
            <w:shd w:val="clear" w:color="auto" w:fill="auto"/>
            <w:vAlign w:val="center"/>
            <w:hideMark/>
          </w:tcPr>
          <w:p w14:paraId="3CC55C9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A7D949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775" w:type="dxa"/>
            <w:vMerge w:val="restart"/>
            <w:tcBorders>
              <w:top w:val="nil"/>
              <w:left w:val="nil"/>
              <w:bottom w:val="nil"/>
              <w:right w:val="nil"/>
            </w:tcBorders>
            <w:shd w:val="clear" w:color="auto" w:fill="auto"/>
            <w:vAlign w:val="center"/>
            <w:hideMark/>
          </w:tcPr>
          <w:p w14:paraId="3EB99A14" w14:textId="12C454A4"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40,33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6044465"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74E22E9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24220B8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9212E8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775" w:type="dxa"/>
            <w:vMerge/>
            <w:tcBorders>
              <w:top w:val="nil"/>
              <w:left w:val="nil"/>
              <w:bottom w:val="nil"/>
              <w:right w:val="nil"/>
            </w:tcBorders>
            <w:vAlign w:val="center"/>
            <w:hideMark/>
          </w:tcPr>
          <w:p w14:paraId="1903E8B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6FD09D91" w14:textId="77777777" w:rsidTr="00BC20C6">
        <w:trPr>
          <w:trHeight w:val="310"/>
        </w:trPr>
        <w:tc>
          <w:tcPr>
            <w:tcW w:w="756" w:type="dxa"/>
            <w:tcBorders>
              <w:top w:val="nil"/>
              <w:left w:val="nil"/>
              <w:bottom w:val="nil"/>
              <w:right w:val="nil"/>
            </w:tcBorders>
            <w:shd w:val="clear" w:color="auto" w:fill="auto"/>
            <w:vAlign w:val="center"/>
            <w:hideMark/>
          </w:tcPr>
          <w:p w14:paraId="2CC0B73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7840F79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6F665FE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20,00</w:t>
            </w:r>
          </w:p>
        </w:tc>
        <w:tc>
          <w:tcPr>
            <w:tcW w:w="1027" w:type="dxa"/>
            <w:vMerge w:val="restart"/>
            <w:tcBorders>
              <w:top w:val="nil"/>
              <w:left w:val="nil"/>
              <w:bottom w:val="nil"/>
              <w:right w:val="nil"/>
            </w:tcBorders>
            <w:shd w:val="clear" w:color="auto" w:fill="auto"/>
            <w:vAlign w:val="center"/>
            <w:hideMark/>
          </w:tcPr>
          <w:p w14:paraId="457AD07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39BC56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775" w:type="dxa"/>
            <w:vMerge w:val="restart"/>
            <w:tcBorders>
              <w:top w:val="nil"/>
              <w:left w:val="nil"/>
              <w:bottom w:val="nil"/>
              <w:right w:val="nil"/>
            </w:tcBorders>
            <w:shd w:val="clear" w:color="auto" w:fill="auto"/>
            <w:vAlign w:val="center"/>
            <w:hideMark/>
          </w:tcPr>
          <w:p w14:paraId="59F0393C" w14:textId="10EFD6BF"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CC6ECD6"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139BDA9"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0F2DCB2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AD7209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775" w:type="dxa"/>
            <w:vMerge/>
            <w:tcBorders>
              <w:top w:val="nil"/>
              <w:left w:val="nil"/>
              <w:bottom w:val="nil"/>
              <w:right w:val="nil"/>
            </w:tcBorders>
            <w:vAlign w:val="center"/>
            <w:hideMark/>
          </w:tcPr>
          <w:p w14:paraId="5A0AD62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37DA9D90" w14:textId="77777777" w:rsidTr="00BC20C6">
        <w:trPr>
          <w:trHeight w:val="310"/>
        </w:trPr>
        <w:tc>
          <w:tcPr>
            <w:tcW w:w="756" w:type="dxa"/>
            <w:tcBorders>
              <w:top w:val="nil"/>
              <w:left w:val="nil"/>
              <w:bottom w:val="nil"/>
              <w:right w:val="nil"/>
            </w:tcBorders>
            <w:shd w:val="clear" w:color="auto" w:fill="auto"/>
            <w:vAlign w:val="center"/>
            <w:hideMark/>
          </w:tcPr>
          <w:p w14:paraId="2678B6F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000F164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5DD6ED7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6,38</w:t>
            </w:r>
          </w:p>
        </w:tc>
        <w:tc>
          <w:tcPr>
            <w:tcW w:w="1027" w:type="dxa"/>
            <w:vMerge w:val="restart"/>
            <w:tcBorders>
              <w:top w:val="nil"/>
              <w:left w:val="nil"/>
              <w:bottom w:val="nil"/>
              <w:right w:val="nil"/>
            </w:tcBorders>
            <w:shd w:val="clear" w:color="auto" w:fill="auto"/>
            <w:vAlign w:val="center"/>
            <w:hideMark/>
          </w:tcPr>
          <w:p w14:paraId="1960231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82E96A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775" w:type="dxa"/>
            <w:vMerge w:val="restart"/>
            <w:tcBorders>
              <w:top w:val="nil"/>
              <w:left w:val="nil"/>
              <w:bottom w:val="nil"/>
              <w:right w:val="nil"/>
            </w:tcBorders>
            <w:shd w:val="clear" w:color="auto" w:fill="auto"/>
            <w:vAlign w:val="center"/>
            <w:hideMark/>
          </w:tcPr>
          <w:p w14:paraId="4E55423B" w14:textId="5C0E1595"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64,12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710F8CE"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8DB65C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73DC02D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A65EED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775" w:type="dxa"/>
            <w:vMerge/>
            <w:tcBorders>
              <w:top w:val="nil"/>
              <w:left w:val="nil"/>
              <w:bottom w:val="nil"/>
              <w:right w:val="nil"/>
            </w:tcBorders>
            <w:vAlign w:val="center"/>
            <w:hideMark/>
          </w:tcPr>
          <w:p w14:paraId="1389586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68B3C3C" w14:textId="77777777" w:rsidTr="00BC20C6">
        <w:trPr>
          <w:trHeight w:val="310"/>
        </w:trPr>
        <w:tc>
          <w:tcPr>
            <w:tcW w:w="756" w:type="dxa"/>
            <w:tcBorders>
              <w:top w:val="nil"/>
              <w:left w:val="nil"/>
              <w:bottom w:val="nil"/>
              <w:right w:val="nil"/>
            </w:tcBorders>
            <w:shd w:val="clear" w:color="auto" w:fill="auto"/>
            <w:vAlign w:val="center"/>
            <w:hideMark/>
          </w:tcPr>
          <w:p w14:paraId="0125AFB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1DD2876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30A21DD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22,50</w:t>
            </w:r>
          </w:p>
        </w:tc>
        <w:tc>
          <w:tcPr>
            <w:tcW w:w="1027" w:type="dxa"/>
            <w:vMerge w:val="restart"/>
            <w:tcBorders>
              <w:top w:val="nil"/>
              <w:left w:val="nil"/>
              <w:bottom w:val="nil"/>
              <w:right w:val="nil"/>
            </w:tcBorders>
            <w:shd w:val="clear" w:color="auto" w:fill="auto"/>
            <w:vAlign w:val="center"/>
            <w:hideMark/>
          </w:tcPr>
          <w:p w14:paraId="565EA94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89058B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775" w:type="dxa"/>
            <w:vMerge w:val="restart"/>
            <w:tcBorders>
              <w:top w:val="nil"/>
              <w:left w:val="nil"/>
              <w:bottom w:val="nil"/>
              <w:right w:val="nil"/>
            </w:tcBorders>
            <w:shd w:val="clear" w:color="auto" w:fill="auto"/>
            <w:vAlign w:val="center"/>
            <w:hideMark/>
          </w:tcPr>
          <w:p w14:paraId="24A8B096" w14:textId="235ED7D0"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18,18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4B30A34"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692D08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5956489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E2AE31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775" w:type="dxa"/>
            <w:vMerge/>
            <w:tcBorders>
              <w:top w:val="nil"/>
              <w:left w:val="nil"/>
              <w:bottom w:val="nil"/>
              <w:right w:val="nil"/>
            </w:tcBorders>
            <w:vAlign w:val="center"/>
            <w:hideMark/>
          </w:tcPr>
          <w:p w14:paraId="2E57430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439B629A"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3B22957F"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38CE0407"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p>
    <w:p w14:paraId="527D40AE"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lastRenderedPageBreak/>
        <w:t>Jam Ke 4</w:t>
      </w:r>
    </w:p>
    <w:tbl>
      <w:tblPr>
        <w:tblW w:w="4536" w:type="dxa"/>
        <w:tblLook w:val="04A0" w:firstRow="1" w:lastRow="0" w:firstColumn="1" w:lastColumn="0" w:noHBand="0" w:noVBand="1"/>
      </w:tblPr>
      <w:tblGrid>
        <w:gridCol w:w="756"/>
        <w:gridCol w:w="296"/>
        <w:gridCol w:w="756"/>
        <w:gridCol w:w="1027"/>
        <w:gridCol w:w="352"/>
        <w:gridCol w:w="1349"/>
      </w:tblGrid>
      <w:tr w:rsidR="00823020" w:rsidRPr="004C28E5" w14:paraId="1E1C24D3" w14:textId="77777777" w:rsidTr="00BC20C6">
        <w:trPr>
          <w:trHeight w:val="310"/>
        </w:trPr>
        <w:tc>
          <w:tcPr>
            <w:tcW w:w="756" w:type="dxa"/>
            <w:tcBorders>
              <w:top w:val="nil"/>
              <w:left w:val="nil"/>
              <w:bottom w:val="nil"/>
              <w:right w:val="nil"/>
            </w:tcBorders>
            <w:shd w:val="clear" w:color="auto" w:fill="auto"/>
            <w:vAlign w:val="center"/>
            <w:hideMark/>
          </w:tcPr>
          <w:p w14:paraId="2A273FA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3EC0FD5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0CC319F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6,52</w:t>
            </w:r>
          </w:p>
        </w:tc>
        <w:tc>
          <w:tcPr>
            <w:tcW w:w="1027" w:type="dxa"/>
            <w:vMerge w:val="restart"/>
            <w:tcBorders>
              <w:top w:val="nil"/>
              <w:left w:val="nil"/>
              <w:bottom w:val="nil"/>
              <w:right w:val="nil"/>
            </w:tcBorders>
            <w:shd w:val="clear" w:color="auto" w:fill="auto"/>
            <w:vAlign w:val="center"/>
            <w:hideMark/>
          </w:tcPr>
          <w:p w14:paraId="33C7F72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960F4D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379D06D7" w14:textId="19E69D4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55,28</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45A43EB"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38BD676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027" w:type="dxa"/>
            <w:vMerge/>
            <w:tcBorders>
              <w:top w:val="nil"/>
              <w:left w:val="nil"/>
              <w:bottom w:val="nil"/>
              <w:right w:val="nil"/>
            </w:tcBorders>
            <w:vAlign w:val="center"/>
            <w:hideMark/>
          </w:tcPr>
          <w:p w14:paraId="5534AF7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13C21E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5AEE55B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3EB59F84" w14:textId="77777777" w:rsidTr="00BC20C6">
        <w:trPr>
          <w:trHeight w:val="310"/>
        </w:trPr>
        <w:tc>
          <w:tcPr>
            <w:tcW w:w="756" w:type="dxa"/>
            <w:tcBorders>
              <w:top w:val="nil"/>
              <w:left w:val="nil"/>
              <w:bottom w:val="nil"/>
              <w:right w:val="nil"/>
            </w:tcBorders>
            <w:shd w:val="clear" w:color="auto" w:fill="auto"/>
            <w:vAlign w:val="center"/>
            <w:hideMark/>
          </w:tcPr>
          <w:p w14:paraId="15EC2EF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20D2941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98838C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15,00</w:t>
            </w:r>
          </w:p>
        </w:tc>
        <w:tc>
          <w:tcPr>
            <w:tcW w:w="1027" w:type="dxa"/>
            <w:vMerge w:val="restart"/>
            <w:tcBorders>
              <w:top w:val="nil"/>
              <w:left w:val="nil"/>
              <w:bottom w:val="nil"/>
              <w:right w:val="nil"/>
            </w:tcBorders>
            <w:shd w:val="clear" w:color="auto" w:fill="auto"/>
            <w:vAlign w:val="center"/>
            <w:hideMark/>
          </w:tcPr>
          <w:p w14:paraId="09F819B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E005EE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3F446A7A" w14:textId="3F2CA0A2"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45,45</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42CD6C3"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8B55295"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3F2E10D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5490BD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3E57AA4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42B5D598" w14:textId="77777777" w:rsidTr="00BC20C6">
        <w:trPr>
          <w:trHeight w:val="310"/>
        </w:trPr>
        <w:tc>
          <w:tcPr>
            <w:tcW w:w="756" w:type="dxa"/>
            <w:tcBorders>
              <w:top w:val="nil"/>
              <w:left w:val="nil"/>
              <w:bottom w:val="nil"/>
              <w:right w:val="nil"/>
            </w:tcBorders>
            <w:shd w:val="clear" w:color="auto" w:fill="auto"/>
            <w:vAlign w:val="center"/>
            <w:hideMark/>
          </w:tcPr>
          <w:p w14:paraId="0737D6A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04336A8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438AF2B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2,13</w:t>
            </w:r>
          </w:p>
        </w:tc>
        <w:tc>
          <w:tcPr>
            <w:tcW w:w="1027" w:type="dxa"/>
            <w:vMerge w:val="restart"/>
            <w:tcBorders>
              <w:top w:val="nil"/>
              <w:left w:val="nil"/>
              <w:bottom w:val="nil"/>
              <w:right w:val="nil"/>
            </w:tcBorders>
            <w:shd w:val="clear" w:color="auto" w:fill="auto"/>
            <w:vAlign w:val="center"/>
            <w:hideMark/>
          </w:tcPr>
          <w:p w14:paraId="448F4F3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8DEFC4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2D80D69B" w14:textId="2E1B39A6"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88,02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4376FE2"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54D0078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027" w:type="dxa"/>
            <w:vMerge/>
            <w:tcBorders>
              <w:top w:val="nil"/>
              <w:left w:val="nil"/>
              <w:bottom w:val="nil"/>
              <w:right w:val="nil"/>
            </w:tcBorders>
            <w:vAlign w:val="center"/>
            <w:hideMark/>
          </w:tcPr>
          <w:p w14:paraId="4BBDA1A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4F06FA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56F8DCB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226F6B6B" w14:textId="77777777" w:rsidTr="00BC20C6">
        <w:trPr>
          <w:trHeight w:val="310"/>
        </w:trPr>
        <w:tc>
          <w:tcPr>
            <w:tcW w:w="756" w:type="dxa"/>
            <w:tcBorders>
              <w:top w:val="nil"/>
              <w:left w:val="nil"/>
              <w:bottom w:val="nil"/>
              <w:right w:val="nil"/>
            </w:tcBorders>
            <w:shd w:val="clear" w:color="auto" w:fill="auto"/>
            <w:vAlign w:val="center"/>
            <w:hideMark/>
          </w:tcPr>
          <w:p w14:paraId="7DCBF50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148536F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756" w:type="dxa"/>
            <w:tcBorders>
              <w:top w:val="nil"/>
              <w:left w:val="nil"/>
              <w:bottom w:val="nil"/>
              <w:right w:val="nil"/>
            </w:tcBorders>
            <w:shd w:val="clear" w:color="auto" w:fill="auto"/>
            <w:vAlign w:val="center"/>
            <w:hideMark/>
          </w:tcPr>
          <w:p w14:paraId="559B492C"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20,00</w:t>
            </w:r>
          </w:p>
        </w:tc>
        <w:tc>
          <w:tcPr>
            <w:tcW w:w="1027" w:type="dxa"/>
            <w:vMerge w:val="restart"/>
            <w:tcBorders>
              <w:top w:val="nil"/>
              <w:left w:val="nil"/>
              <w:bottom w:val="nil"/>
              <w:right w:val="nil"/>
            </w:tcBorders>
            <w:shd w:val="clear" w:color="auto" w:fill="auto"/>
            <w:vAlign w:val="center"/>
            <w:hideMark/>
          </w:tcPr>
          <w:p w14:paraId="4152FED7"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807607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3E0D61D8" w14:textId="657F6421"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27,27</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0EA9137F" w14:textId="77777777" w:rsidTr="00BC20C6">
        <w:trPr>
          <w:trHeight w:val="310"/>
        </w:trPr>
        <w:tc>
          <w:tcPr>
            <w:tcW w:w="1808" w:type="dxa"/>
            <w:gridSpan w:val="3"/>
            <w:tcBorders>
              <w:top w:val="single" w:sz="4" w:space="0" w:color="auto"/>
              <w:left w:val="nil"/>
              <w:bottom w:val="nil"/>
              <w:right w:val="nil"/>
            </w:tcBorders>
            <w:shd w:val="clear" w:color="auto" w:fill="auto"/>
            <w:vAlign w:val="center"/>
            <w:hideMark/>
          </w:tcPr>
          <w:p w14:paraId="2778BA7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027" w:type="dxa"/>
            <w:vMerge/>
            <w:tcBorders>
              <w:top w:val="nil"/>
              <w:left w:val="nil"/>
              <w:bottom w:val="nil"/>
              <w:right w:val="nil"/>
            </w:tcBorders>
            <w:vAlign w:val="center"/>
            <w:hideMark/>
          </w:tcPr>
          <w:p w14:paraId="5D95615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46C3E36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63F6D07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075D9893" w14:textId="77777777" w:rsidR="00823020" w:rsidRPr="004C28E5" w:rsidRDefault="00823020" w:rsidP="00823020">
      <w:pPr>
        <w:spacing w:line="240" w:lineRule="auto"/>
        <w:rPr>
          <w:rFonts w:ascii="Times New Roman" w:eastAsia="SimSun" w:hAnsi="Times New Roman" w:cs="Times New Roman"/>
          <w:b/>
          <w:bCs/>
          <w:sz w:val="24"/>
          <w:szCs w:val="24"/>
          <w:lang w:val="id-ID" w:eastAsia="id-ID"/>
        </w:rPr>
      </w:pPr>
      <w:r w:rsidRPr="004C28E5">
        <w:rPr>
          <w:rFonts w:ascii="Times New Roman" w:eastAsia="SimSun" w:hAnsi="Times New Roman" w:cs="Times New Roman"/>
          <w:b/>
          <w:bCs/>
          <w:sz w:val="24"/>
          <w:szCs w:val="24"/>
          <w:lang w:val="id-ID" w:eastAsia="id-ID"/>
        </w:rPr>
        <w:t>Jam Ke 5</w:t>
      </w:r>
    </w:p>
    <w:tbl>
      <w:tblPr>
        <w:tblW w:w="4536" w:type="dxa"/>
        <w:tblLook w:val="04A0" w:firstRow="1" w:lastRow="0" w:firstColumn="1" w:lastColumn="0" w:noHBand="0" w:noVBand="1"/>
      </w:tblPr>
      <w:tblGrid>
        <w:gridCol w:w="756"/>
        <w:gridCol w:w="296"/>
        <w:gridCol w:w="636"/>
        <w:gridCol w:w="1147"/>
        <w:gridCol w:w="352"/>
        <w:gridCol w:w="1349"/>
      </w:tblGrid>
      <w:tr w:rsidR="00823020" w:rsidRPr="004C28E5" w14:paraId="031873AB" w14:textId="77777777" w:rsidTr="00BC20C6">
        <w:trPr>
          <w:trHeight w:val="310"/>
        </w:trPr>
        <w:tc>
          <w:tcPr>
            <w:tcW w:w="756" w:type="dxa"/>
            <w:tcBorders>
              <w:top w:val="nil"/>
              <w:left w:val="nil"/>
              <w:bottom w:val="nil"/>
              <w:right w:val="nil"/>
            </w:tcBorders>
            <w:shd w:val="clear" w:color="auto" w:fill="auto"/>
            <w:vAlign w:val="center"/>
            <w:hideMark/>
          </w:tcPr>
          <w:p w14:paraId="2CB3040A"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296" w:type="dxa"/>
            <w:tcBorders>
              <w:top w:val="nil"/>
              <w:left w:val="nil"/>
              <w:bottom w:val="nil"/>
              <w:right w:val="nil"/>
            </w:tcBorders>
            <w:shd w:val="clear" w:color="auto" w:fill="auto"/>
            <w:vAlign w:val="center"/>
            <w:hideMark/>
          </w:tcPr>
          <w:p w14:paraId="6AAEB5C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4B81157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4,35</w:t>
            </w:r>
          </w:p>
        </w:tc>
        <w:tc>
          <w:tcPr>
            <w:tcW w:w="1147" w:type="dxa"/>
            <w:vMerge w:val="restart"/>
            <w:tcBorders>
              <w:top w:val="nil"/>
              <w:left w:val="nil"/>
              <w:bottom w:val="nil"/>
              <w:right w:val="nil"/>
            </w:tcBorders>
            <w:shd w:val="clear" w:color="auto" w:fill="auto"/>
            <w:vAlign w:val="center"/>
            <w:hideMark/>
          </w:tcPr>
          <w:p w14:paraId="3222806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70A5C6E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22CBE4E2" w14:textId="018F505A"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70,16</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DAFADBD"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5C1A181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14,58</w:t>
            </w:r>
          </w:p>
        </w:tc>
        <w:tc>
          <w:tcPr>
            <w:tcW w:w="1147" w:type="dxa"/>
            <w:vMerge/>
            <w:tcBorders>
              <w:top w:val="nil"/>
              <w:left w:val="nil"/>
              <w:bottom w:val="nil"/>
              <w:right w:val="nil"/>
            </w:tcBorders>
            <w:vAlign w:val="center"/>
            <w:hideMark/>
          </w:tcPr>
          <w:p w14:paraId="701C558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A09D49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362E6A4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EE2AA87" w14:textId="77777777" w:rsidTr="00BC20C6">
        <w:trPr>
          <w:trHeight w:val="310"/>
        </w:trPr>
        <w:tc>
          <w:tcPr>
            <w:tcW w:w="756" w:type="dxa"/>
            <w:tcBorders>
              <w:top w:val="nil"/>
              <w:left w:val="nil"/>
              <w:bottom w:val="nil"/>
              <w:right w:val="nil"/>
            </w:tcBorders>
            <w:shd w:val="clear" w:color="auto" w:fill="auto"/>
            <w:vAlign w:val="center"/>
            <w:hideMark/>
          </w:tcPr>
          <w:p w14:paraId="47A8E8E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35FAC29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70075C23"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5,00</w:t>
            </w:r>
          </w:p>
        </w:tc>
        <w:tc>
          <w:tcPr>
            <w:tcW w:w="1147" w:type="dxa"/>
            <w:vMerge w:val="restart"/>
            <w:tcBorders>
              <w:top w:val="nil"/>
              <w:left w:val="nil"/>
              <w:bottom w:val="nil"/>
              <w:right w:val="nil"/>
            </w:tcBorders>
            <w:shd w:val="clear" w:color="auto" w:fill="auto"/>
            <w:vAlign w:val="center"/>
            <w:hideMark/>
          </w:tcPr>
          <w:p w14:paraId="6566A9A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2E86ED6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094DF5FD" w14:textId="720A31C8"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81,82</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C79A194"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28B4B8B0"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147" w:type="dxa"/>
            <w:vMerge/>
            <w:tcBorders>
              <w:top w:val="nil"/>
              <w:left w:val="nil"/>
              <w:bottom w:val="nil"/>
              <w:right w:val="nil"/>
            </w:tcBorders>
            <w:vAlign w:val="center"/>
            <w:hideMark/>
          </w:tcPr>
          <w:p w14:paraId="381E01E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723B6C6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6CB9BC4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DEB8271" w14:textId="77777777" w:rsidTr="00BC20C6">
        <w:trPr>
          <w:trHeight w:val="310"/>
        </w:trPr>
        <w:tc>
          <w:tcPr>
            <w:tcW w:w="756" w:type="dxa"/>
            <w:tcBorders>
              <w:top w:val="nil"/>
              <w:left w:val="nil"/>
              <w:bottom w:val="nil"/>
              <w:right w:val="nil"/>
            </w:tcBorders>
            <w:shd w:val="clear" w:color="auto" w:fill="auto"/>
            <w:vAlign w:val="center"/>
            <w:hideMark/>
          </w:tcPr>
          <w:p w14:paraId="513868E1"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296" w:type="dxa"/>
            <w:tcBorders>
              <w:top w:val="nil"/>
              <w:left w:val="nil"/>
              <w:bottom w:val="nil"/>
              <w:right w:val="nil"/>
            </w:tcBorders>
            <w:shd w:val="clear" w:color="auto" w:fill="auto"/>
            <w:vAlign w:val="center"/>
            <w:hideMark/>
          </w:tcPr>
          <w:p w14:paraId="7C1C6FD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69FB0E0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0,00</w:t>
            </w:r>
          </w:p>
        </w:tc>
        <w:tc>
          <w:tcPr>
            <w:tcW w:w="1147" w:type="dxa"/>
            <w:vMerge w:val="restart"/>
            <w:tcBorders>
              <w:top w:val="nil"/>
              <w:left w:val="nil"/>
              <w:bottom w:val="nil"/>
              <w:right w:val="nil"/>
            </w:tcBorders>
            <w:shd w:val="clear" w:color="auto" w:fill="auto"/>
            <w:vAlign w:val="center"/>
            <w:hideMark/>
          </w:tcPr>
          <w:p w14:paraId="5F55FFA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13E879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56E44302" w14:textId="0C24C27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100,00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323B649E"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1EF7D86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17,78</w:t>
            </w:r>
          </w:p>
        </w:tc>
        <w:tc>
          <w:tcPr>
            <w:tcW w:w="1147" w:type="dxa"/>
            <w:vMerge/>
            <w:tcBorders>
              <w:top w:val="nil"/>
              <w:left w:val="nil"/>
              <w:bottom w:val="nil"/>
              <w:right w:val="nil"/>
            </w:tcBorders>
            <w:vAlign w:val="center"/>
            <w:hideMark/>
          </w:tcPr>
          <w:p w14:paraId="2535DFD4"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1ED89DE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772DC71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D270F6B" w14:textId="77777777" w:rsidTr="00BC20C6">
        <w:trPr>
          <w:trHeight w:val="310"/>
        </w:trPr>
        <w:tc>
          <w:tcPr>
            <w:tcW w:w="756" w:type="dxa"/>
            <w:tcBorders>
              <w:top w:val="nil"/>
              <w:left w:val="nil"/>
              <w:bottom w:val="nil"/>
              <w:right w:val="nil"/>
            </w:tcBorders>
            <w:shd w:val="clear" w:color="auto" w:fill="auto"/>
            <w:vAlign w:val="center"/>
            <w:hideMark/>
          </w:tcPr>
          <w:p w14:paraId="2B8FE22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49E2F8E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2374C6B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7,50</w:t>
            </w:r>
          </w:p>
        </w:tc>
        <w:tc>
          <w:tcPr>
            <w:tcW w:w="1147" w:type="dxa"/>
            <w:vMerge w:val="restart"/>
            <w:tcBorders>
              <w:top w:val="nil"/>
              <w:left w:val="nil"/>
              <w:bottom w:val="nil"/>
              <w:right w:val="nil"/>
            </w:tcBorders>
            <w:shd w:val="clear" w:color="auto" w:fill="auto"/>
            <w:vAlign w:val="center"/>
            <w:hideMark/>
          </w:tcPr>
          <w:p w14:paraId="51F7FE7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31E93C7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349" w:type="dxa"/>
            <w:vMerge w:val="restart"/>
            <w:tcBorders>
              <w:top w:val="nil"/>
              <w:left w:val="nil"/>
              <w:bottom w:val="nil"/>
              <w:right w:val="nil"/>
            </w:tcBorders>
            <w:shd w:val="clear" w:color="auto" w:fill="auto"/>
            <w:vAlign w:val="center"/>
            <w:hideMark/>
          </w:tcPr>
          <w:p w14:paraId="5BC0C3DE" w14:textId="79460BF3"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72,73</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18E1735C"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2E872156"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147" w:type="dxa"/>
            <w:vMerge/>
            <w:tcBorders>
              <w:top w:val="nil"/>
              <w:left w:val="nil"/>
              <w:bottom w:val="nil"/>
              <w:right w:val="nil"/>
            </w:tcBorders>
            <w:vAlign w:val="center"/>
            <w:hideMark/>
          </w:tcPr>
          <w:p w14:paraId="1116B33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EE5153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349" w:type="dxa"/>
            <w:vMerge/>
            <w:tcBorders>
              <w:top w:val="nil"/>
              <w:left w:val="nil"/>
              <w:bottom w:val="nil"/>
              <w:right w:val="nil"/>
            </w:tcBorders>
            <w:vAlign w:val="center"/>
            <w:hideMark/>
          </w:tcPr>
          <w:p w14:paraId="256B1A6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1C1346E6" w14:textId="77777777" w:rsidR="00823020" w:rsidRPr="004C28E5" w:rsidRDefault="00823020" w:rsidP="00823020">
      <w:pPr>
        <w:spacing w:line="240" w:lineRule="auto"/>
        <w:rPr>
          <w:rFonts w:ascii="Times New Roman" w:hAnsi="Times New Roman" w:cs="Times New Roman"/>
          <w:sz w:val="24"/>
          <w:szCs w:val="24"/>
          <w:lang w:val="id-ID"/>
        </w:rPr>
      </w:pPr>
      <w:r w:rsidRPr="004C28E5">
        <w:rPr>
          <w:rFonts w:ascii="Times New Roman" w:eastAsia="SimSun" w:hAnsi="Times New Roman" w:cs="Times New Roman"/>
          <w:b/>
          <w:bCs/>
          <w:sz w:val="24"/>
          <w:szCs w:val="24"/>
          <w:lang w:val="id-ID" w:eastAsia="id-ID"/>
        </w:rPr>
        <w:t>Jam Ke 6</w:t>
      </w:r>
    </w:p>
    <w:tbl>
      <w:tblPr>
        <w:tblW w:w="4820" w:type="dxa"/>
        <w:tblLook w:val="04A0" w:firstRow="1" w:lastRow="0" w:firstColumn="1" w:lastColumn="0" w:noHBand="0" w:noVBand="1"/>
      </w:tblPr>
      <w:tblGrid>
        <w:gridCol w:w="756"/>
        <w:gridCol w:w="296"/>
        <w:gridCol w:w="636"/>
        <w:gridCol w:w="1147"/>
        <w:gridCol w:w="352"/>
        <w:gridCol w:w="1633"/>
      </w:tblGrid>
      <w:tr w:rsidR="00823020" w:rsidRPr="004C28E5" w14:paraId="1CEBBE33" w14:textId="77777777" w:rsidTr="00BC20C6">
        <w:trPr>
          <w:trHeight w:val="310"/>
        </w:trPr>
        <w:tc>
          <w:tcPr>
            <w:tcW w:w="756" w:type="dxa"/>
            <w:tcBorders>
              <w:top w:val="nil"/>
              <w:left w:val="nil"/>
              <w:bottom w:val="nil"/>
              <w:right w:val="nil"/>
            </w:tcBorders>
            <w:shd w:val="clear" w:color="auto" w:fill="auto"/>
            <w:vAlign w:val="center"/>
            <w:hideMark/>
          </w:tcPr>
          <w:p w14:paraId="2A939B0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296" w:type="dxa"/>
            <w:tcBorders>
              <w:top w:val="nil"/>
              <w:left w:val="nil"/>
              <w:bottom w:val="nil"/>
              <w:right w:val="nil"/>
            </w:tcBorders>
            <w:shd w:val="clear" w:color="auto" w:fill="auto"/>
            <w:vAlign w:val="center"/>
            <w:hideMark/>
          </w:tcPr>
          <w:p w14:paraId="7BB0361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3217C73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4,35</w:t>
            </w:r>
          </w:p>
        </w:tc>
        <w:tc>
          <w:tcPr>
            <w:tcW w:w="1147" w:type="dxa"/>
            <w:vMerge w:val="restart"/>
            <w:tcBorders>
              <w:top w:val="nil"/>
              <w:left w:val="nil"/>
              <w:bottom w:val="nil"/>
              <w:right w:val="nil"/>
            </w:tcBorders>
            <w:shd w:val="clear" w:color="auto" w:fill="auto"/>
            <w:vAlign w:val="center"/>
            <w:hideMark/>
          </w:tcPr>
          <w:p w14:paraId="5541EE3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5D5D2D31"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633" w:type="dxa"/>
            <w:vMerge w:val="restart"/>
            <w:tcBorders>
              <w:top w:val="nil"/>
              <w:left w:val="nil"/>
              <w:bottom w:val="nil"/>
              <w:right w:val="nil"/>
            </w:tcBorders>
            <w:shd w:val="clear" w:color="auto" w:fill="auto"/>
            <w:vAlign w:val="center"/>
            <w:hideMark/>
          </w:tcPr>
          <w:p w14:paraId="5A9B8FE2" w14:textId="756276DD"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65,20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48C3CF2"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1AEC6FFD"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12,50</w:t>
            </w:r>
          </w:p>
        </w:tc>
        <w:tc>
          <w:tcPr>
            <w:tcW w:w="1147" w:type="dxa"/>
            <w:vMerge/>
            <w:tcBorders>
              <w:top w:val="nil"/>
              <w:left w:val="nil"/>
              <w:bottom w:val="nil"/>
              <w:right w:val="nil"/>
            </w:tcBorders>
            <w:vAlign w:val="center"/>
            <w:hideMark/>
          </w:tcPr>
          <w:p w14:paraId="7B90FEFE"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04935E6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633" w:type="dxa"/>
            <w:vMerge/>
            <w:tcBorders>
              <w:top w:val="nil"/>
              <w:left w:val="nil"/>
              <w:bottom w:val="nil"/>
              <w:right w:val="nil"/>
            </w:tcBorders>
            <w:vAlign w:val="center"/>
            <w:hideMark/>
          </w:tcPr>
          <w:p w14:paraId="249A0A5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13858E71" w14:textId="77777777" w:rsidTr="00BC20C6">
        <w:trPr>
          <w:trHeight w:val="310"/>
        </w:trPr>
        <w:tc>
          <w:tcPr>
            <w:tcW w:w="756" w:type="dxa"/>
            <w:tcBorders>
              <w:top w:val="nil"/>
              <w:left w:val="nil"/>
              <w:bottom w:val="nil"/>
              <w:right w:val="nil"/>
            </w:tcBorders>
            <w:shd w:val="clear" w:color="auto" w:fill="auto"/>
            <w:vAlign w:val="center"/>
            <w:hideMark/>
          </w:tcPr>
          <w:p w14:paraId="530ADB5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296" w:type="dxa"/>
            <w:tcBorders>
              <w:top w:val="nil"/>
              <w:left w:val="nil"/>
              <w:bottom w:val="nil"/>
              <w:right w:val="nil"/>
            </w:tcBorders>
            <w:shd w:val="clear" w:color="auto" w:fill="auto"/>
            <w:vAlign w:val="center"/>
            <w:hideMark/>
          </w:tcPr>
          <w:p w14:paraId="628E7B9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0F29276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w:t>
            </w:r>
          </w:p>
        </w:tc>
        <w:tc>
          <w:tcPr>
            <w:tcW w:w="1147" w:type="dxa"/>
            <w:vMerge w:val="restart"/>
            <w:tcBorders>
              <w:top w:val="nil"/>
              <w:left w:val="nil"/>
              <w:bottom w:val="nil"/>
              <w:right w:val="nil"/>
            </w:tcBorders>
            <w:shd w:val="clear" w:color="auto" w:fill="auto"/>
            <w:vAlign w:val="center"/>
            <w:hideMark/>
          </w:tcPr>
          <w:p w14:paraId="38D96D7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0848456C"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633" w:type="dxa"/>
            <w:vMerge w:val="restart"/>
            <w:tcBorders>
              <w:top w:val="nil"/>
              <w:left w:val="nil"/>
              <w:bottom w:val="nil"/>
              <w:right w:val="nil"/>
            </w:tcBorders>
            <w:shd w:val="clear" w:color="auto" w:fill="auto"/>
            <w:vAlign w:val="center"/>
            <w:hideMark/>
          </w:tcPr>
          <w:p w14:paraId="579BEAA5" w14:textId="5D76E675"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90,91</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68D0E254"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05B63802"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27,50</w:t>
            </w:r>
          </w:p>
        </w:tc>
        <w:tc>
          <w:tcPr>
            <w:tcW w:w="1147" w:type="dxa"/>
            <w:vMerge/>
            <w:tcBorders>
              <w:top w:val="nil"/>
              <w:left w:val="nil"/>
              <w:bottom w:val="nil"/>
              <w:right w:val="nil"/>
            </w:tcBorders>
            <w:vAlign w:val="center"/>
            <w:hideMark/>
          </w:tcPr>
          <w:p w14:paraId="3A8F459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256EB4A3"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633" w:type="dxa"/>
            <w:vMerge/>
            <w:tcBorders>
              <w:top w:val="nil"/>
              <w:left w:val="nil"/>
              <w:bottom w:val="nil"/>
              <w:right w:val="nil"/>
            </w:tcBorders>
            <w:vAlign w:val="center"/>
            <w:hideMark/>
          </w:tcPr>
          <w:p w14:paraId="23149CD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03499AA5" w14:textId="77777777" w:rsidTr="00BC20C6">
        <w:trPr>
          <w:trHeight w:val="310"/>
        </w:trPr>
        <w:tc>
          <w:tcPr>
            <w:tcW w:w="756" w:type="dxa"/>
            <w:tcBorders>
              <w:top w:val="nil"/>
              <w:left w:val="nil"/>
              <w:bottom w:val="nil"/>
              <w:right w:val="nil"/>
            </w:tcBorders>
            <w:shd w:val="clear" w:color="auto" w:fill="auto"/>
            <w:vAlign w:val="center"/>
            <w:hideMark/>
          </w:tcPr>
          <w:p w14:paraId="308799A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296" w:type="dxa"/>
            <w:tcBorders>
              <w:top w:val="nil"/>
              <w:left w:val="nil"/>
              <w:bottom w:val="nil"/>
              <w:right w:val="nil"/>
            </w:tcBorders>
            <w:shd w:val="clear" w:color="auto" w:fill="auto"/>
            <w:vAlign w:val="center"/>
            <w:hideMark/>
          </w:tcPr>
          <w:p w14:paraId="5D1DFC59"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6266BF04"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0,00</w:t>
            </w:r>
          </w:p>
        </w:tc>
        <w:tc>
          <w:tcPr>
            <w:tcW w:w="1147" w:type="dxa"/>
            <w:vMerge w:val="restart"/>
            <w:tcBorders>
              <w:top w:val="nil"/>
              <w:left w:val="nil"/>
              <w:bottom w:val="nil"/>
              <w:right w:val="nil"/>
            </w:tcBorders>
            <w:shd w:val="clear" w:color="auto" w:fill="auto"/>
            <w:vAlign w:val="center"/>
            <w:hideMark/>
          </w:tcPr>
          <w:p w14:paraId="1ABAF0BF"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10B27F45"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633" w:type="dxa"/>
            <w:vMerge w:val="restart"/>
            <w:tcBorders>
              <w:top w:val="nil"/>
              <w:left w:val="nil"/>
              <w:bottom w:val="nil"/>
              <w:right w:val="nil"/>
            </w:tcBorders>
            <w:shd w:val="clear" w:color="auto" w:fill="auto"/>
            <w:vAlign w:val="center"/>
            <w:hideMark/>
          </w:tcPr>
          <w:p w14:paraId="2AC9302B" w14:textId="3573FF2E"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100,00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4DF7ACA9"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39BE682F"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13,33</w:t>
            </w:r>
          </w:p>
        </w:tc>
        <w:tc>
          <w:tcPr>
            <w:tcW w:w="1147" w:type="dxa"/>
            <w:vMerge/>
            <w:tcBorders>
              <w:top w:val="nil"/>
              <w:left w:val="nil"/>
              <w:bottom w:val="nil"/>
              <w:right w:val="nil"/>
            </w:tcBorders>
            <w:vAlign w:val="center"/>
            <w:hideMark/>
          </w:tcPr>
          <w:p w14:paraId="58AFAE6A"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66C2F318"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633" w:type="dxa"/>
            <w:vMerge/>
            <w:tcBorders>
              <w:top w:val="nil"/>
              <w:left w:val="nil"/>
              <w:bottom w:val="nil"/>
              <w:right w:val="nil"/>
            </w:tcBorders>
            <w:vAlign w:val="center"/>
            <w:hideMark/>
          </w:tcPr>
          <w:p w14:paraId="5FF4D0B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r w:rsidR="00823020" w:rsidRPr="004C28E5" w14:paraId="7F5C7EE2" w14:textId="77777777" w:rsidTr="00BC20C6">
        <w:trPr>
          <w:trHeight w:val="310"/>
        </w:trPr>
        <w:tc>
          <w:tcPr>
            <w:tcW w:w="756" w:type="dxa"/>
            <w:tcBorders>
              <w:top w:val="nil"/>
              <w:left w:val="nil"/>
              <w:bottom w:val="nil"/>
              <w:right w:val="nil"/>
            </w:tcBorders>
            <w:shd w:val="clear" w:color="auto" w:fill="auto"/>
            <w:vAlign w:val="center"/>
            <w:hideMark/>
          </w:tcPr>
          <w:p w14:paraId="31A7A15E"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296" w:type="dxa"/>
            <w:tcBorders>
              <w:top w:val="nil"/>
              <w:left w:val="nil"/>
              <w:bottom w:val="nil"/>
              <w:right w:val="nil"/>
            </w:tcBorders>
            <w:shd w:val="clear" w:color="auto" w:fill="auto"/>
            <w:vAlign w:val="center"/>
            <w:hideMark/>
          </w:tcPr>
          <w:p w14:paraId="06E6620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636" w:type="dxa"/>
            <w:tcBorders>
              <w:top w:val="nil"/>
              <w:left w:val="nil"/>
              <w:bottom w:val="nil"/>
              <w:right w:val="nil"/>
            </w:tcBorders>
            <w:shd w:val="clear" w:color="auto" w:fill="auto"/>
            <w:vAlign w:val="center"/>
            <w:hideMark/>
          </w:tcPr>
          <w:p w14:paraId="4F4C4A77"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5,00</w:t>
            </w:r>
          </w:p>
        </w:tc>
        <w:tc>
          <w:tcPr>
            <w:tcW w:w="1147" w:type="dxa"/>
            <w:vMerge w:val="restart"/>
            <w:tcBorders>
              <w:top w:val="nil"/>
              <w:left w:val="nil"/>
              <w:bottom w:val="nil"/>
              <w:right w:val="nil"/>
            </w:tcBorders>
            <w:shd w:val="clear" w:color="auto" w:fill="auto"/>
            <w:vAlign w:val="center"/>
            <w:hideMark/>
          </w:tcPr>
          <w:p w14:paraId="3CD1847B"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X 100%</w:t>
            </w:r>
          </w:p>
        </w:tc>
        <w:tc>
          <w:tcPr>
            <w:tcW w:w="352" w:type="dxa"/>
            <w:vMerge w:val="restart"/>
            <w:tcBorders>
              <w:top w:val="nil"/>
              <w:left w:val="nil"/>
              <w:bottom w:val="nil"/>
              <w:right w:val="nil"/>
            </w:tcBorders>
            <w:shd w:val="clear" w:color="auto" w:fill="auto"/>
            <w:vAlign w:val="center"/>
            <w:hideMark/>
          </w:tcPr>
          <w:p w14:paraId="4CD446F0"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w:t>
            </w:r>
          </w:p>
        </w:tc>
        <w:tc>
          <w:tcPr>
            <w:tcW w:w="1633" w:type="dxa"/>
            <w:vMerge w:val="restart"/>
            <w:tcBorders>
              <w:top w:val="nil"/>
              <w:left w:val="nil"/>
              <w:bottom w:val="nil"/>
              <w:right w:val="nil"/>
            </w:tcBorders>
            <w:shd w:val="clear" w:color="auto" w:fill="auto"/>
            <w:vAlign w:val="center"/>
            <w:hideMark/>
          </w:tcPr>
          <w:p w14:paraId="06B24061" w14:textId="3E115809"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80,00</w:t>
            </w:r>
            <w:r w:rsidR="00BC20C6" w:rsidRPr="004C28E5">
              <w:rPr>
                <w:rFonts w:ascii="Times New Roman" w:eastAsia="Times New Roman" w:hAnsi="Times New Roman" w:cs="Times New Roman"/>
                <w:color w:val="000000"/>
                <w:sz w:val="24"/>
                <w:szCs w:val="24"/>
                <w:lang w:val="en-ID" w:eastAsia="en-ID"/>
              </w:rPr>
              <w:t>%</w:t>
            </w:r>
          </w:p>
        </w:tc>
      </w:tr>
      <w:tr w:rsidR="00823020" w:rsidRPr="004C28E5" w14:paraId="23D5B2EA" w14:textId="77777777" w:rsidTr="00BC20C6">
        <w:trPr>
          <w:trHeight w:val="310"/>
        </w:trPr>
        <w:tc>
          <w:tcPr>
            <w:tcW w:w="1688" w:type="dxa"/>
            <w:gridSpan w:val="3"/>
            <w:tcBorders>
              <w:top w:val="single" w:sz="4" w:space="0" w:color="auto"/>
              <w:left w:val="nil"/>
              <w:bottom w:val="nil"/>
              <w:right w:val="nil"/>
            </w:tcBorders>
            <w:shd w:val="clear" w:color="auto" w:fill="auto"/>
            <w:vAlign w:val="center"/>
            <w:hideMark/>
          </w:tcPr>
          <w:p w14:paraId="1A7CA668" w14:textId="77777777" w:rsidR="00823020" w:rsidRPr="004C28E5" w:rsidRDefault="00823020" w:rsidP="006C47B4">
            <w:pPr>
              <w:spacing w:after="0" w:line="240" w:lineRule="auto"/>
              <w:jc w:val="center"/>
              <w:rPr>
                <w:rFonts w:ascii="Times New Roman" w:eastAsia="Times New Roman" w:hAnsi="Times New Roman" w:cs="Times New Roman"/>
                <w:color w:val="000000"/>
                <w:sz w:val="24"/>
                <w:szCs w:val="24"/>
                <w:lang w:val="en-ID" w:eastAsia="en-ID"/>
              </w:rPr>
            </w:pPr>
            <w:r w:rsidRPr="004C28E5">
              <w:rPr>
                <w:rFonts w:ascii="Times New Roman" w:eastAsia="Times New Roman" w:hAnsi="Times New Roman" w:cs="Times New Roman"/>
                <w:color w:val="000000"/>
                <w:sz w:val="24"/>
                <w:szCs w:val="24"/>
                <w:lang w:val="en-ID" w:eastAsia="en-ID"/>
              </w:rPr>
              <w:t>25,00</w:t>
            </w:r>
          </w:p>
        </w:tc>
        <w:tc>
          <w:tcPr>
            <w:tcW w:w="1147" w:type="dxa"/>
            <w:vMerge/>
            <w:tcBorders>
              <w:top w:val="nil"/>
              <w:left w:val="nil"/>
              <w:bottom w:val="nil"/>
              <w:right w:val="nil"/>
            </w:tcBorders>
            <w:vAlign w:val="center"/>
            <w:hideMark/>
          </w:tcPr>
          <w:p w14:paraId="3B089276"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352" w:type="dxa"/>
            <w:vMerge/>
            <w:tcBorders>
              <w:top w:val="nil"/>
              <w:left w:val="nil"/>
              <w:bottom w:val="nil"/>
              <w:right w:val="nil"/>
            </w:tcBorders>
            <w:vAlign w:val="center"/>
            <w:hideMark/>
          </w:tcPr>
          <w:p w14:paraId="52E798ED"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c>
          <w:tcPr>
            <w:tcW w:w="1633" w:type="dxa"/>
            <w:vMerge/>
            <w:tcBorders>
              <w:top w:val="nil"/>
              <w:left w:val="nil"/>
              <w:bottom w:val="nil"/>
              <w:right w:val="nil"/>
            </w:tcBorders>
            <w:vAlign w:val="center"/>
            <w:hideMark/>
          </w:tcPr>
          <w:p w14:paraId="19E290B2" w14:textId="77777777" w:rsidR="00823020" w:rsidRPr="004C28E5" w:rsidRDefault="00823020" w:rsidP="006C47B4">
            <w:pPr>
              <w:spacing w:after="0" w:line="240" w:lineRule="auto"/>
              <w:rPr>
                <w:rFonts w:ascii="Times New Roman" w:eastAsia="Times New Roman" w:hAnsi="Times New Roman" w:cs="Times New Roman"/>
                <w:color w:val="000000"/>
                <w:sz w:val="24"/>
                <w:szCs w:val="24"/>
                <w:lang w:val="en-ID" w:eastAsia="en-ID"/>
              </w:rPr>
            </w:pPr>
          </w:p>
        </w:tc>
      </w:tr>
    </w:tbl>
    <w:p w14:paraId="510F436B" w14:textId="0E5EE13B" w:rsidR="00F958DF" w:rsidRPr="004C28E5" w:rsidRDefault="00F958DF" w:rsidP="008459FF">
      <w:pPr>
        <w:pStyle w:val="Caption"/>
        <w:rPr>
          <w:rFonts w:ascii="Times New Roman" w:hAnsi="Times New Roman" w:cs="Times New Roman"/>
          <w:b/>
          <w:bCs/>
          <w:i w:val="0"/>
          <w:iCs w:val="0"/>
          <w:color w:val="auto"/>
          <w:sz w:val="24"/>
          <w:szCs w:val="24"/>
        </w:rPr>
      </w:pPr>
    </w:p>
    <w:p w14:paraId="2462AFC4" w14:textId="2E12DB37" w:rsidR="00F958DF" w:rsidRPr="004C28E5" w:rsidRDefault="00F958DF" w:rsidP="008459FF">
      <w:pPr>
        <w:pStyle w:val="Caption"/>
        <w:rPr>
          <w:rFonts w:ascii="Times New Roman" w:hAnsi="Times New Roman" w:cs="Times New Roman"/>
          <w:b/>
          <w:bCs/>
          <w:i w:val="0"/>
          <w:iCs w:val="0"/>
          <w:color w:val="auto"/>
          <w:sz w:val="24"/>
          <w:szCs w:val="24"/>
        </w:rPr>
      </w:pPr>
    </w:p>
    <w:p w14:paraId="386D577E" w14:textId="7C3553F4" w:rsidR="00F958DF" w:rsidRPr="004C28E5" w:rsidRDefault="00F958DF" w:rsidP="008459FF">
      <w:pPr>
        <w:pStyle w:val="Caption"/>
        <w:rPr>
          <w:rFonts w:ascii="Times New Roman" w:hAnsi="Times New Roman" w:cs="Times New Roman"/>
          <w:b/>
          <w:bCs/>
          <w:i w:val="0"/>
          <w:iCs w:val="0"/>
          <w:color w:val="auto"/>
          <w:sz w:val="24"/>
          <w:szCs w:val="24"/>
        </w:rPr>
      </w:pPr>
    </w:p>
    <w:p w14:paraId="1A0BE786" w14:textId="29D4AF1A" w:rsidR="00F958DF" w:rsidRPr="004C28E5" w:rsidRDefault="00F958DF" w:rsidP="008459FF">
      <w:pPr>
        <w:pStyle w:val="Caption"/>
        <w:rPr>
          <w:rFonts w:ascii="Times New Roman" w:hAnsi="Times New Roman" w:cs="Times New Roman"/>
          <w:b/>
          <w:bCs/>
          <w:i w:val="0"/>
          <w:iCs w:val="0"/>
          <w:color w:val="auto"/>
          <w:sz w:val="24"/>
          <w:szCs w:val="24"/>
        </w:rPr>
      </w:pPr>
    </w:p>
    <w:p w14:paraId="6949DA4E" w14:textId="27EF11A5" w:rsidR="00F958DF" w:rsidRPr="004C28E5" w:rsidRDefault="00F958DF" w:rsidP="008459FF">
      <w:pPr>
        <w:pStyle w:val="Caption"/>
        <w:rPr>
          <w:rFonts w:ascii="Times New Roman" w:hAnsi="Times New Roman" w:cs="Times New Roman"/>
          <w:b/>
          <w:bCs/>
          <w:i w:val="0"/>
          <w:iCs w:val="0"/>
          <w:color w:val="auto"/>
          <w:sz w:val="24"/>
          <w:szCs w:val="24"/>
        </w:rPr>
      </w:pPr>
    </w:p>
    <w:p w14:paraId="71A97683" w14:textId="26EDAC9B" w:rsidR="00F958DF" w:rsidRPr="004C28E5" w:rsidRDefault="00F958DF" w:rsidP="008459FF">
      <w:pPr>
        <w:pStyle w:val="Caption"/>
        <w:rPr>
          <w:rFonts w:ascii="Times New Roman" w:hAnsi="Times New Roman" w:cs="Times New Roman"/>
          <w:b/>
          <w:bCs/>
          <w:i w:val="0"/>
          <w:iCs w:val="0"/>
          <w:color w:val="auto"/>
          <w:sz w:val="24"/>
          <w:szCs w:val="24"/>
        </w:rPr>
      </w:pPr>
    </w:p>
    <w:p w14:paraId="3125EB5C" w14:textId="7AE09019" w:rsidR="00F958DF" w:rsidRPr="004C28E5" w:rsidRDefault="00F958DF" w:rsidP="008459FF">
      <w:pPr>
        <w:pStyle w:val="Caption"/>
        <w:rPr>
          <w:rFonts w:ascii="Times New Roman" w:hAnsi="Times New Roman" w:cs="Times New Roman"/>
          <w:b/>
          <w:bCs/>
          <w:i w:val="0"/>
          <w:iCs w:val="0"/>
          <w:color w:val="auto"/>
          <w:sz w:val="24"/>
          <w:szCs w:val="24"/>
        </w:rPr>
      </w:pPr>
    </w:p>
    <w:p w14:paraId="4D976B6C" w14:textId="36F374FE" w:rsidR="00F958DF" w:rsidRPr="004C28E5" w:rsidRDefault="00F958DF" w:rsidP="008459FF">
      <w:pPr>
        <w:pStyle w:val="Caption"/>
        <w:rPr>
          <w:rFonts w:ascii="Times New Roman" w:hAnsi="Times New Roman" w:cs="Times New Roman"/>
          <w:b/>
          <w:bCs/>
          <w:i w:val="0"/>
          <w:iCs w:val="0"/>
          <w:color w:val="auto"/>
          <w:sz w:val="24"/>
          <w:szCs w:val="24"/>
        </w:rPr>
      </w:pPr>
    </w:p>
    <w:p w14:paraId="50DC3B2A" w14:textId="4033B060" w:rsidR="00F958DF" w:rsidRPr="004C28E5" w:rsidRDefault="00F958DF" w:rsidP="008459FF">
      <w:pPr>
        <w:pStyle w:val="Caption"/>
        <w:rPr>
          <w:rFonts w:ascii="Times New Roman" w:hAnsi="Times New Roman" w:cs="Times New Roman"/>
          <w:b/>
          <w:bCs/>
          <w:i w:val="0"/>
          <w:iCs w:val="0"/>
          <w:color w:val="auto"/>
          <w:sz w:val="24"/>
          <w:szCs w:val="24"/>
        </w:rPr>
      </w:pPr>
    </w:p>
    <w:p w14:paraId="424F690C" w14:textId="77777777" w:rsidR="00D62748" w:rsidRPr="004C28E5" w:rsidRDefault="00D62748" w:rsidP="00D62748">
      <w:pPr>
        <w:rPr>
          <w:rFonts w:ascii="Times New Roman" w:hAnsi="Times New Roman" w:cs="Times New Roman"/>
          <w:sz w:val="24"/>
          <w:szCs w:val="24"/>
        </w:rPr>
      </w:pPr>
    </w:p>
    <w:p w14:paraId="4EF8ACA5" w14:textId="66A24A19" w:rsidR="005F7205" w:rsidRPr="004C28E5" w:rsidRDefault="008459FF" w:rsidP="008459FF">
      <w:pPr>
        <w:pStyle w:val="Caption"/>
        <w:rPr>
          <w:rFonts w:ascii="Times New Roman" w:hAnsi="Times New Roman" w:cs="Times New Roman"/>
          <w:i w:val="0"/>
          <w:iCs w:val="0"/>
          <w:color w:val="auto"/>
          <w:sz w:val="24"/>
          <w:szCs w:val="24"/>
        </w:rPr>
      </w:pPr>
      <w:r w:rsidRPr="004C28E5">
        <w:rPr>
          <w:rFonts w:ascii="Times New Roman" w:hAnsi="Times New Roman" w:cs="Times New Roman"/>
          <w:b/>
          <w:bCs/>
          <w:i w:val="0"/>
          <w:iCs w:val="0"/>
          <w:color w:val="auto"/>
          <w:sz w:val="24"/>
          <w:szCs w:val="24"/>
        </w:rPr>
        <w:lastRenderedPageBreak/>
        <w:t xml:space="preserve">Lampiran </w:t>
      </w:r>
      <w:r w:rsidRPr="004C28E5">
        <w:rPr>
          <w:rFonts w:ascii="Times New Roman" w:hAnsi="Times New Roman" w:cs="Times New Roman"/>
          <w:b/>
          <w:bCs/>
          <w:i w:val="0"/>
          <w:iCs w:val="0"/>
          <w:color w:val="auto"/>
          <w:sz w:val="24"/>
          <w:szCs w:val="24"/>
        </w:rPr>
        <w:fldChar w:fldCharType="begin"/>
      </w:r>
      <w:r w:rsidRPr="004C28E5">
        <w:rPr>
          <w:rFonts w:ascii="Times New Roman" w:hAnsi="Times New Roman" w:cs="Times New Roman"/>
          <w:b/>
          <w:bCs/>
          <w:i w:val="0"/>
          <w:iCs w:val="0"/>
          <w:color w:val="auto"/>
          <w:sz w:val="24"/>
          <w:szCs w:val="24"/>
        </w:rPr>
        <w:instrText xml:space="preserve"> SEQ Lampiran \* ARABIC </w:instrText>
      </w:r>
      <w:r w:rsidRPr="004C28E5">
        <w:rPr>
          <w:rFonts w:ascii="Times New Roman" w:hAnsi="Times New Roman" w:cs="Times New Roman"/>
          <w:b/>
          <w:bCs/>
          <w:i w:val="0"/>
          <w:iCs w:val="0"/>
          <w:color w:val="auto"/>
          <w:sz w:val="24"/>
          <w:szCs w:val="24"/>
        </w:rPr>
        <w:fldChar w:fldCharType="separate"/>
      </w:r>
      <w:r w:rsidR="003E19B0">
        <w:rPr>
          <w:rFonts w:ascii="Times New Roman" w:hAnsi="Times New Roman" w:cs="Times New Roman"/>
          <w:b/>
          <w:bCs/>
          <w:i w:val="0"/>
          <w:iCs w:val="0"/>
          <w:noProof/>
          <w:color w:val="auto"/>
          <w:sz w:val="24"/>
          <w:szCs w:val="24"/>
        </w:rPr>
        <w:t>29</w:t>
      </w:r>
      <w:r w:rsidRPr="004C28E5">
        <w:rPr>
          <w:rFonts w:ascii="Times New Roman" w:hAnsi="Times New Roman" w:cs="Times New Roman"/>
          <w:b/>
          <w:bCs/>
          <w:i w:val="0"/>
          <w:iCs w:val="0"/>
          <w:color w:val="auto"/>
          <w:sz w:val="24"/>
          <w:szCs w:val="24"/>
        </w:rPr>
        <w:fldChar w:fldCharType="end"/>
      </w:r>
      <w:r w:rsidRPr="004C28E5">
        <w:rPr>
          <w:rFonts w:ascii="Times New Roman" w:hAnsi="Times New Roman" w:cs="Times New Roman"/>
          <w:b/>
          <w:bCs/>
          <w:i w:val="0"/>
          <w:iCs w:val="0"/>
          <w:color w:val="auto"/>
          <w:sz w:val="24"/>
          <w:szCs w:val="24"/>
        </w:rPr>
        <w:t>.</w:t>
      </w:r>
      <w:r w:rsidRPr="004C28E5">
        <w:rPr>
          <w:rFonts w:ascii="Times New Roman" w:hAnsi="Times New Roman" w:cs="Times New Roman"/>
          <w:i w:val="0"/>
          <w:iCs w:val="0"/>
          <w:color w:val="auto"/>
          <w:sz w:val="24"/>
          <w:szCs w:val="24"/>
        </w:rPr>
        <w:t xml:space="preserve"> Uji Statistik</w:t>
      </w:r>
      <w:bookmarkEnd w:id="1736"/>
    </w:p>
    <w:p w14:paraId="0A59732D" w14:textId="688F9A19" w:rsidR="0043517F" w:rsidRPr="004C28E5" w:rsidRDefault="00D70B56" w:rsidP="0043517F">
      <w:pPr>
        <w:rPr>
          <w:rFonts w:ascii="Times New Roman" w:hAnsi="Times New Roman" w:cs="Times New Roman"/>
          <w:sz w:val="24"/>
          <w:szCs w:val="24"/>
        </w:rPr>
      </w:pPr>
      <w:r w:rsidRPr="004C28E5">
        <w:rPr>
          <w:rFonts w:ascii="Times New Roman" w:hAnsi="Times New Roman" w:cs="Times New Roman"/>
          <w:sz w:val="24"/>
          <w:szCs w:val="24"/>
        </w:rPr>
        <w:t>A.</w:t>
      </w:r>
      <w:r w:rsidR="00FD2363" w:rsidRPr="004C28E5">
        <w:rPr>
          <w:rFonts w:ascii="Times New Roman" w:hAnsi="Times New Roman" w:cs="Times New Roman"/>
          <w:sz w:val="24"/>
          <w:szCs w:val="24"/>
        </w:rPr>
        <w:t>Nilai Udema</w:t>
      </w:r>
    </w:p>
    <w:tbl>
      <w:tblPr>
        <w:tblW w:w="7800" w:type="dxa"/>
        <w:tblLook w:val="04A0" w:firstRow="1" w:lastRow="0" w:firstColumn="1" w:lastColumn="0" w:noHBand="0" w:noVBand="1"/>
      </w:tblPr>
      <w:tblGrid>
        <w:gridCol w:w="834"/>
        <w:gridCol w:w="1726"/>
        <w:gridCol w:w="990"/>
        <w:gridCol w:w="780"/>
        <w:gridCol w:w="760"/>
        <w:gridCol w:w="990"/>
        <w:gridCol w:w="840"/>
        <w:gridCol w:w="880"/>
      </w:tblGrid>
      <w:tr w:rsidR="00B575EE" w:rsidRPr="004C28E5" w14:paraId="77B8D5E7" w14:textId="77777777" w:rsidTr="00B575EE">
        <w:trPr>
          <w:trHeight w:val="360"/>
        </w:trPr>
        <w:tc>
          <w:tcPr>
            <w:tcW w:w="7800" w:type="dxa"/>
            <w:gridSpan w:val="8"/>
            <w:tcBorders>
              <w:top w:val="nil"/>
              <w:left w:val="nil"/>
              <w:bottom w:val="nil"/>
              <w:right w:val="nil"/>
            </w:tcBorders>
            <w:shd w:val="clear" w:color="auto" w:fill="auto"/>
            <w:vAlign w:val="center"/>
            <w:hideMark/>
          </w:tcPr>
          <w:p w14:paraId="3582D882" w14:textId="67414488" w:rsidR="00B575EE" w:rsidRPr="004C28E5" w:rsidRDefault="00B575EE" w:rsidP="00FD196B">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t>Tests of Normality</w:t>
            </w:r>
          </w:p>
        </w:tc>
      </w:tr>
      <w:tr w:rsidR="009D0464" w:rsidRPr="004C28E5" w14:paraId="254BC7EB" w14:textId="77777777" w:rsidTr="00B575EE">
        <w:trPr>
          <w:trHeight w:val="360"/>
        </w:trPr>
        <w:tc>
          <w:tcPr>
            <w:tcW w:w="7800" w:type="dxa"/>
            <w:gridSpan w:val="8"/>
            <w:tcBorders>
              <w:top w:val="nil"/>
              <w:left w:val="nil"/>
              <w:bottom w:val="nil"/>
              <w:right w:val="nil"/>
            </w:tcBorders>
            <w:shd w:val="clear" w:color="auto" w:fill="auto"/>
            <w:vAlign w:val="center"/>
          </w:tcPr>
          <w:p w14:paraId="6E6B4BE7" w14:textId="77777777" w:rsidR="009D0464" w:rsidRPr="004C28E5" w:rsidRDefault="009D0464" w:rsidP="00FD196B">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p>
        </w:tc>
      </w:tr>
      <w:tr w:rsidR="00B575EE" w:rsidRPr="004C28E5" w14:paraId="0978D646" w14:textId="77777777" w:rsidTr="00B575EE">
        <w:trPr>
          <w:trHeight w:val="300"/>
        </w:trPr>
        <w:tc>
          <w:tcPr>
            <w:tcW w:w="2700"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8F3079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Perlakuan</w:t>
            </w:r>
          </w:p>
        </w:tc>
        <w:tc>
          <w:tcPr>
            <w:tcW w:w="2500" w:type="dxa"/>
            <w:gridSpan w:val="3"/>
            <w:tcBorders>
              <w:top w:val="single" w:sz="12" w:space="0" w:color="000000"/>
              <w:left w:val="nil"/>
              <w:bottom w:val="single" w:sz="4" w:space="0" w:color="000000"/>
              <w:right w:val="single" w:sz="4" w:space="0" w:color="000000"/>
            </w:tcBorders>
            <w:shd w:val="clear" w:color="auto" w:fill="auto"/>
            <w:vAlign w:val="bottom"/>
            <w:hideMark/>
          </w:tcPr>
          <w:p w14:paraId="6E76EB5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Kolmogorov-Smirnov</w:t>
            </w:r>
            <w:r w:rsidRPr="004C28E5">
              <w:rPr>
                <w:rFonts w:ascii="Times New Roman" w:eastAsia="Times New Roman" w:hAnsi="Times New Roman" w:cs="Times New Roman"/>
                <w:color w:val="000000"/>
                <w:kern w:val="0"/>
                <w:sz w:val="24"/>
                <w:szCs w:val="24"/>
                <w:vertAlign w:val="superscript"/>
                <w:lang w:val="en-ID" w:eastAsia="en-ID"/>
                <w14:ligatures w14:val="none"/>
              </w:rPr>
              <w:t>a</w:t>
            </w:r>
          </w:p>
        </w:tc>
        <w:tc>
          <w:tcPr>
            <w:tcW w:w="2600" w:type="dxa"/>
            <w:gridSpan w:val="3"/>
            <w:tcBorders>
              <w:top w:val="single" w:sz="12" w:space="0" w:color="000000"/>
              <w:left w:val="nil"/>
              <w:bottom w:val="single" w:sz="4" w:space="0" w:color="000000"/>
              <w:right w:val="single" w:sz="12" w:space="0" w:color="000000"/>
            </w:tcBorders>
            <w:shd w:val="clear" w:color="auto" w:fill="auto"/>
            <w:vAlign w:val="bottom"/>
            <w:hideMark/>
          </w:tcPr>
          <w:p w14:paraId="632E7CD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Shapiro-Wilk</w:t>
            </w:r>
          </w:p>
        </w:tc>
      </w:tr>
      <w:tr w:rsidR="00B575EE" w:rsidRPr="004C28E5" w14:paraId="5812432F" w14:textId="77777777" w:rsidTr="00B575EE">
        <w:trPr>
          <w:trHeight w:val="300"/>
        </w:trPr>
        <w:tc>
          <w:tcPr>
            <w:tcW w:w="2700" w:type="dxa"/>
            <w:gridSpan w:val="2"/>
            <w:vMerge/>
            <w:tcBorders>
              <w:top w:val="single" w:sz="12" w:space="0" w:color="000000"/>
              <w:left w:val="single" w:sz="12" w:space="0" w:color="000000"/>
              <w:bottom w:val="single" w:sz="12" w:space="0" w:color="000000"/>
              <w:right w:val="single" w:sz="12" w:space="0" w:color="000000"/>
            </w:tcBorders>
            <w:vAlign w:val="center"/>
            <w:hideMark/>
          </w:tcPr>
          <w:p w14:paraId="7BC0E07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960" w:type="dxa"/>
            <w:tcBorders>
              <w:top w:val="nil"/>
              <w:left w:val="nil"/>
              <w:bottom w:val="single" w:sz="12" w:space="0" w:color="000000"/>
              <w:right w:val="single" w:sz="4" w:space="0" w:color="000000"/>
            </w:tcBorders>
            <w:shd w:val="clear" w:color="auto" w:fill="auto"/>
            <w:vAlign w:val="bottom"/>
            <w:hideMark/>
          </w:tcPr>
          <w:p w14:paraId="316F44E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Statistic</w:t>
            </w:r>
          </w:p>
        </w:tc>
        <w:tc>
          <w:tcPr>
            <w:tcW w:w="780" w:type="dxa"/>
            <w:tcBorders>
              <w:top w:val="nil"/>
              <w:left w:val="nil"/>
              <w:bottom w:val="single" w:sz="12" w:space="0" w:color="000000"/>
              <w:right w:val="single" w:sz="4" w:space="0" w:color="000000"/>
            </w:tcBorders>
            <w:shd w:val="clear" w:color="auto" w:fill="auto"/>
            <w:vAlign w:val="bottom"/>
            <w:hideMark/>
          </w:tcPr>
          <w:p w14:paraId="14B3943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w:t>
            </w:r>
          </w:p>
        </w:tc>
        <w:tc>
          <w:tcPr>
            <w:tcW w:w="760" w:type="dxa"/>
            <w:tcBorders>
              <w:top w:val="nil"/>
              <w:left w:val="nil"/>
              <w:bottom w:val="single" w:sz="12" w:space="0" w:color="000000"/>
              <w:right w:val="single" w:sz="4" w:space="0" w:color="000000"/>
            </w:tcBorders>
            <w:shd w:val="clear" w:color="auto" w:fill="auto"/>
            <w:vAlign w:val="bottom"/>
            <w:hideMark/>
          </w:tcPr>
          <w:p w14:paraId="48498ED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c>
          <w:tcPr>
            <w:tcW w:w="880" w:type="dxa"/>
            <w:tcBorders>
              <w:top w:val="nil"/>
              <w:left w:val="nil"/>
              <w:bottom w:val="single" w:sz="12" w:space="0" w:color="000000"/>
              <w:right w:val="single" w:sz="4" w:space="0" w:color="000000"/>
            </w:tcBorders>
            <w:shd w:val="clear" w:color="auto" w:fill="auto"/>
            <w:vAlign w:val="bottom"/>
            <w:hideMark/>
          </w:tcPr>
          <w:p w14:paraId="48FABDC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Statistic</w:t>
            </w:r>
          </w:p>
        </w:tc>
        <w:tc>
          <w:tcPr>
            <w:tcW w:w="840" w:type="dxa"/>
            <w:tcBorders>
              <w:top w:val="nil"/>
              <w:left w:val="nil"/>
              <w:bottom w:val="single" w:sz="12" w:space="0" w:color="000000"/>
              <w:right w:val="single" w:sz="4" w:space="0" w:color="000000"/>
            </w:tcBorders>
            <w:shd w:val="clear" w:color="auto" w:fill="auto"/>
            <w:vAlign w:val="bottom"/>
            <w:hideMark/>
          </w:tcPr>
          <w:p w14:paraId="564F610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w:t>
            </w:r>
          </w:p>
        </w:tc>
        <w:tc>
          <w:tcPr>
            <w:tcW w:w="880" w:type="dxa"/>
            <w:tcBorders>
              <w:top w:val="nil"/>
              <w:left w:val="nil"/>
              <w:bottom w:val="single" w:sz="12" w:space="0" w:color="000000"/>
              <w:right w:val="single" w:sz="12" w:space="0" w:color="000000"/>
            </w:tcBorders>
            <w:shd w:val="clear" w:color="auto" w:fill="auto"/>
            <w:vAlign w:val="bottom"/>
            <w:hideMark/>
          </w:tcPr>
          <w:p w14:paraId="3E4AD67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r>
      <w:tr w:rsidR="00B575EE" w:rsidRPr="004C28E5" w14:paraId="5235A895" w14:textId="77777777" w:rsidTr="00B575EE">
        <w:trPr>
          <w:trHeight w:val="300"/>
        </w:trPr>
        <w:tc>
          <w:tcPr>
            <w:tcW w:w="860" w:type="dxa"/>
            <w:vMerge w:val="restart"/>
            <w:tcBorders>
              <w:top w:val="nil"/>
              <w:left w:val="single" w:sz="12" w:space="0" w:color="000000"/>
              <w:bottom w:val="nil"/>
              <w:right w:val="nil"/>
            </w:tcBorders>
            <w:shd w:val="clear" w:color="auto" w:fill="auto"/>
            <w:hideMark/>
          </w:tcPr>
          <w:p w14:paraId="4FA8458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VO</w:t>
            </w:r>
          </w:p>
        </w:tc>
        <w:tc>
          <w:tcPr>
            <w:tcW w:w="1840" w:type="dxa"/>
            <w:tcBorders>
              <w:top w:val="nil"/>
              <w:left w:val="nil"/>
              <w:bottom w:val="nil"/>
              <w:right w:val="single" w:sz="12" w:space="0" w:color="000000"/>
            </w:tcBorders>
            <w:shd w:val="clear" w:color="auto" w:fill="auto"/>
            <w:hideMark/>
          </w:tcPr>
          <w:p w14:paraId="057F412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960" w:type="dxa"/>
            <w:tcBorders>
              <w:top w:val="nil"/>
              <w:left w:val="nil"/>
              <w:bottom w:val="nil"/>
              <w:right w:val="single" w:sz="4" w:space="0" w:color="000000"/>
            </w:tcBorders>
            <w:shd w:val="clear" w:color="auto" w:fill="auto"/>
            <w:noWrap/>
            <w:hideMark/>
          </w:tcPr>
          <w:p w14:paraId="7DF24B9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,295</w:t>
            </w:r>
          </w:p>
        </w:tc>
        <w:tc>
          <w:tcPr>
            <w:tcW w:w="780" w:type="dxa"/>
            <w:tcBorders>
              <w:top w:val="nil"/>
              <w:left w:val="nil"/>
              <w:bottom w:val="nil"/>
              <w:right w:val="single" w:sz="4" w:space="0" w:color="000000"/>
            </w:tcBorders>
            <w:shd w:val="clear" w:color="auto" w:fill="auto"/>
            <w:noWrap/>
            <w:hideMark/>
          </w:tcPr>
          <w:p w14:paraId="534B512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0B740DF9" w14:textId="5D844F7D"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7E48B8A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,857</w:t>
            </w:r>
          </w:p>
        </w:tc>
        <w:tc>
          <w:tcPr>
            <w:tcW w:w="840" w:type="dxa"/>
            <w:tcBorders>
              <w:top w:val="nil"/>
              <w:left w:val="nil"/>
              <w:bottom w:val="nil"/>
              <w:right w:val="single" w:sz="4" w:space="0" w:color="000000"/>
            </w:tcBorders>
            <w:shd w:val="clear" w:color="auto" w:fill="auto"/>
            <w:noWrap/>
            <w:hideMark/>
          </w:tcPr>
          <w:p w14:paraId="46E115D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4410C3D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w:t>
            </w:r>
          </w:p>
        </w:tc>
      </w:tr>
      <w:tr w:rsidR="00B575EE" w:rsidRPr="004C28E5" w14:paraId="159576FA" w14:textId="77777777" w:rsidTr="00B575EE">
        <w:trPr>
          <w:trHeight w:val="300"/>
        </w:trPr>
        <w:tc>
          <w:tcPr>
            <w:tcW w:w="860" w:type="dxa"/>
            <w:vMerge/>
            <w:tcBorders>
              <w:top w:val="nil"/>
              <w:left w:val="single" w:sz="12" w:space="0" w:color="000000"/>
              <w:bottom w:val="nil"/>
              <w:right w:val="nil"/>
            </w:tcBorders>
            <w:vAlign w:val="center"/>
            <w:hideMark/>
          </w:tcPr>
          <w:p w14:paraId="6F912CA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2F6BCCC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60" w:type="dxa"/>
            <w:tcBorders>
              <w:top w:val="nil"/>
              <w:left w:val="nil"/>
              <w:bottom w:val="nil"/>
              <w:right w:val="single" w:sz="4" w:space="0" w:color="000000"/>
            </w:tcBorders>
            <w:shd w:val="clear" w:color="auto" w:fill="auto"/>
            <w:noWrap/>
            <w:hideMark/>
          </w:tcPr>
          <w:p w14:paraId="559CBA4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,333</w:t>
            </w:r>
          </w:p>
        </w:tc>
        <w:tc>
          <w:tcPr>
            <w:tcW w:w="780" w:type="dxa"/>
            <w:tcBorders>
              <w:top w:val="nil"/>
              <w:left w:val="nil"/>
              <w:bottom w:val="nil"/>
              <w:right w:val="single" w:sz="4" w:space="0" w:color="000000"/>
            </w:tcBorders>
            <w:shd w:val="clear" w:color="auto" w:fill="auto"/>
            <w:noWrap/>
            <w:hideMark/>
          </w:tcPr>
          <w:p w14:paraId="78A3F00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443CA831" w14:textId="37EA5523"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660D43A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,828</w:t>
            </w:r>
          </w:p>
        </w:tc>
        <w:tc>
          <w:tcPr>
            <w:tcW w:w="840" w:type="dxa"/>
            <w:tcBorders>
              <w:top w:val="nil"/>
              <w:left w:val="nil"/>
              <w:bottom w:val="nil"/>
              <w:right w:val="single" w:sz="4" w:space="0" w:color="000000"/>
            </w:tcBorders>
            <w:shd w:val="clear" w:color="auto" w:fill="auto"/>
            <w:noWrap/>
            <w:hideMark/>
          </w:tcPr>
          <w:p w14:paraId="25EA48E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27FC4FF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,163</w:t>
            </w:r>
          </w:p>
        </w:tc>
      </w:tr>
      <w:tr w:rsidR="00B575EE" w:rsidRPr="004C28E5" w14:paraId="363D385F" w14:textId="77777777" w:rsidTr="00B575EE">
        <w:trPr>
          <w:trHeight w:val="300"/>
        </w:trPr>
        <w:tc>
          <w:tcPr>
            <w:tcW w:w="860" w:type="dxa"/>
            <w:vMerge/>
            <w:tcBorders>
              <w:top w:val="nil"/>
              <w:left w:val="single" w:sz="12" w:space="0" w:color="000000"/>
              <w:bottom w:val="nil"/>
              <w:right w:val="nil"/>
            </w:tcBorders>
            <w:vAlign w:val="center"/>
            <w:hideMark/>
          </w:tcPr>
          <w:p w14:paraId="2202150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44EDC74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60" w:type="dxa"/>
            <w:tcBorders>
              <w:top w:val="nil"/>
              <w:left w:val="nil"/>
              <w:bottom w:val="nil"/>
              <w:right w:val="single" w:sz="4" w:space="0" w:color="000000"/>
            </w:tcBorders>
            <w:shd w:val="clear" w:color="auto" w:fill="auto"/>
            <w:noWrap/>
            <w:hideMark/>
          </w:tcPr>
          <w:p w14:paraId="71037DF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,305</w:t>
            </w:r>
          </w:p>
        </w:tc>
        <w:tc>
          <w:tcPr>
            <w:tcW w:w="780" w:type="dxa"/>
            <w:tcBorders>
              <w:top w:val="nil"/>
              <w:left w:val="nil"/>
              <w:bottom w:val="nil"/>
              <w:right w:val="single" w:sz="4" w:space="0" w:color="000000"/>
            </w:tcBorders>
            <w:shd w:val="clear" w:color="auto" w:fill="auto"/>
            <w:noWrap/>
            <w:hideMark/>
          </w:tcPr>
          <w:p w14:paraId="2E04078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6BA2AD9F" w14:textId="33D0FAAE"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5AEBA13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,799</w:t>
            </w:r>
          </w:p>
        </w:tc>
        <w:tc>
          <w:tcPr>
            <w:tcW w:w="840" w:type="dxa"/>
            <w:tcBorders>
              <w:top w:val="nil"/>
              <w:left w:val="nil"/>
              <w:bottom w:val="nil"/>
              <w:right w:val="single" w:sz="4" w:space="0" w:color="000000"/>
            </w:tcBorders>
            <w:shd w:val="clear" w:color="auto" w:fill="auto"/>
            <w:noWrap/>
            <w:hideMark/>
          </w:tcPr>
          <w:p w14:paraId="1C9405D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75B184B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w:t>
            </w:r>
          </w:p>
        </w:tc>
      </w:tr>
      <w:tr w:rsidR="00B575EE" w:rsidRPr="004C28E5" w14:paraId="79B4A026" w14:textId="77777777" w:rsidTr="00B575EE">
        <w:trPr>
          <w:trHeight w:val="300"/>
        </w:trPr>
        <w:tc>
          <w:tcPr>
            <w:tcW w:w="860" w:type="dxa"/>
            <w:vMerge/>
            <w:tcBorders>
              <w:top w:val="nil"/>
              <w:left w:val="single" w:sz="12" w:space="0" w:color="000000"/>
              <w:bottom w:val="nil"/>
              <w:right w:val="nil"/>
            </w:tcBorders>
            <w:vAlign w:val="center"/>
            <w:hideMark/>
          </w:tcPr>
          <w:p w14:paraId="65A870E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09FFFFF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60" w:type="dxa"/>
            <w:tcBorders>
              <w:top w:val="nil"/>
              <w:left w:val="nil"/>
              <w:bottom w:val="nil"/>
              <w:right w:val="single" w:sz="4" w:space="0" w:color="000000"/>
            </w:tcBorders>
            <w:shd w:val="clear" w:color="auto" w:fill="auto"/>
            <w:noWrap/>
            <w:hideMark/>
          </w:tcPr>
          <w:p w14:paraId="3D0BB3D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,151</w:t>
            </w:r>
          </w:p>
        </w:tc>
        <w:tc>
          <w:tcPr>
            <w:tcW w:w="780" w:type="dxa"/>
            <w:tcBorders>
              <w:top w:val="nil"/>
              <w:left w:val="nil"/>
              <w:bottom w:val="nil"/>
              <w:right w:val="single" w:sz="4" w:space="0" w:color="000000"/>
            </w:tcBorders>
            <w:shd w:val="clear" w:color="auto" w:fill="auto"/>
            <w:noWrap/>
            <w:hideMark/>
          </w:tcPr>
          <w:p w14:paraId="04FE5A4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2CD936B9" w14:textId="732DAC51"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2415192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,993</w:t>
            </w:r>
          </w:p>
        </w:tc>
        <w:tc>
          <w:tcPr>
            <w:tcW w:w="840" w:type="dxa"/>
            <w:tcBorders>
              <w:top w:val="nil"/>
              <w:left w:val="nil"/>
              <w:bottom w:val="nil"/>
              <w:right w:val="single" w:sz="4" w:space="0" w:color="000000"/>
            </w:tcBorders>
            <w:shd w:val="clear" w:color="auto" w:fill="auto"/>
            <w:noWrap/>
            <w:hideMark/>
          </w:tcPr>
          <w:p w14:paraId="5872744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39E3F82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,972</w:t>
            </w:r>
          </w:p>
        </w:tc>
      </w:tr>
      <w:tr w:rsidR="00B575EE" w:rsidRPr="004C28E5" w14:paraId="61147430" w14:textId="77777777" w:rsidTr="00B575EE">
        <w:trPr>
          <w:trHeight w:val="300"/>
        </w:trPr>
        <w:tc>
          <w:tcPr>
            <w:tcW w:w="860" w:type="dxa"/>
            <w:vMerge/>
            <w:tcBorders>
              <w:top w:val="nil"/>
              <w:left w:val="single" w:sz="12" w:space="0" w:color="000000"/>
              <w:bottom w:val="nil"/>
              <w:right w:val="nil"/>
            </w:tcBorders>
            <w:vAlign w:val="center"/>
            <w:hideMark/>
          </w:tcPr>
          <w:p w14:paraId="2170CEC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7FB9CDF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60" w:type="dxa"/>
            <w:tcBorders>
              <w:top w:val="nil"/>
              <w:left w:val="nil"/>
              <w:bottom w:val="nil"/>
              <w:right w:val="single" w:sz="4" w:space="0" w:color="000000"/>
            </w:tcBorders>
            <w:shd w:val="clear" w:color="auto" w:fill="auto"/>
            <w:noWrap/>
            <w:hideMark/>
          </w:tcPr>
          <w:p w14:paraId="161F212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,305</w:t>
            </w:r>
          </w:p>
        </w:tc>
        <w:tc>
          <w:tcPr>
            <w:tcW w:w="780" w:type="dxa"/>
            <w:tcBorders>
              <w:top w:val="nil"/>
              <w:left w:val="nil"/>
              <w:bottom w:val="nil"/>
              <w:right w:val="single" w:sz="4" w:space="0" w:color="000000"/>
            </w:tcBorders>
            <w:shd w:val="clear" w:color="auto" w:fill="auto"/>
            <w:noWrap/>
            <w:hideMark/>
          </w:tcPr>
          <w:p w14:paraId="43476D1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26302335" w14:textId="3A3887BA"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1FC36FA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,789</w:t>
            </w:r>
          </w:p>
        </w:tc>
        <w:tc>
          <w:tcPr>
            <w:tcW w:w="840" w:type="dxa"/>
            <w:tcBorders>
              <w:top w:val="nil"/>
              <w:left w:val="nil"/>
              <w:bottom w:val="nil"/>
              <w:right w:val="single" w:sz="4" w:space="0" w:color="000000"/>
            </w:tcBorders>
            <w:shd w:val="clear" w:color="auto" w:fill="auto"/>
            <w:noWrap/>
            <w:hideMark/>
          </w:tcPr>
          <w:p w14:paraId="279F843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2D9FA89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,084</w:t>
            </w:r>
          </w:p>
        </w:tc>
      </w:tr>
      <w:tr w:rsidR="00B575EE" w:rsidRPr="004C28E5" w14:paraId="63A025D6" w14:textId="77777777" w:rsidTr="00B575EE">
        <w:trPr>
          <w:trHeight w:val="300"/>
        </w:trPr>
        <w:tc>
          <w:tcPr>
            <w:tcW w:w="860" w:type="dxa"/>
            <w:vMerge/>
            <w:tcBorders>
              <w:top w:val="nil"/>
              <w:left w:val="single" w:sz="12" w:space="0" w:color="000000"/>
              <w:bottom w:val="nil"/>
              <w:right w:val="nil"/>
            </w:tcBorders>
            <w:vAlign w:val="center"/>
            <w:hideMark/>
          </w:tcPr>
          <w:p w14:paraId="68BA378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4AF0BA3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60" w:type="dxa"/>
            <w:tcBorders>
              <w:top w:val="nil"/>
              <w:left w:val="nil"/>
              <w:bottom w:val="nil"/>
              <w:right w:val="single" w:sz="4" w:space="0" w:color="000000"/>
            </w:tcBorders>
            <w:shd w:val="clear" w:color="auto" w:fill="auto"/>
            <w:noWrap/>
            <w:hideMark/>
          </w:tcPr>
          <w:p w14:paraId="1025969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,305</w:t>
            </w:r>
          </w:p>
        </w:tc>
        <w:tc>
          <w:tcPr>
            <w:tcW w:w="780" w:type="dxa"/>
            <w:tcBorders>
              <w:top w:val="nil"/>
              <w:left w:val="nil"/>
              <w:bottom w:val="nil"/>
              <w:right w:val="single" w:sz="4" w:space="0" w:color="000000"/>
            </w:tcBorders>
            <w:shd w:val="clear" w:color="auto" w:fill="auto"/>
            <w:noWrap/>
            <w:hideMark/>
          </w:tcPr>
          <w:p w14:paraId="0D0F164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16D70341" w14:textId="25BBBE6B"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51A49D7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,789</w:t>
            </w:r>
          </w:p>
        </w:tc>
        <w:tc>
          <w:tcPr>
            <w:tcW w:w="840" w:type="dxa"/>
            <w:tcBorders>
              <w:top w:val="nil"/>
              <w:left w:val="nil"/>
              <w:bottom w:val="nil"/>
              <w:right w:val="single" w:sz="4" w:space="0" w:color="000000"/>
            </w:tcBorders>
            <w:shd w:val="clear" w:color="auto" w:fill="auto"/>
            <w:noWrap/>
            <w:hideMark/>
          </w:tcPr>
          <w:p w14:paraId="3338E72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290944C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,084</w:t>
            </w:r>
          </w:p>
        </w:tc>
      </w:tr>
      <w:tr w:rsidR="00B575EE" w:rsidRPr="004C28E5" w14:paraId="5F7C0B68" w14:textId="77777777" w:rsidTr="00B575EE">
        <w:trPr>
          <w:trHeight w:val="300"/>
        </w:trPr>
        <w:tc>
          <w:tcPr>
            <w:tcW w:w="860" w:type="dxa"/>
            <w:vMerge w:val="restart"/>
            <w:tcBorders>
              <w:top w:val="nil"/>
              <w:left w:val="single" w:sz="12" w:space="0" w:color="000000"/>
              <w:bottom w:val="nil"/>
              <w:right w:val="nil"/>
            </w:tcBorders>
            <w:shd w:val="clear" w:color="auto" w:fill="auto"/>
            <w:hideMark/>
          </w:tcPr>
          <w:p w14:paraId="11D86EA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1840" w:type="dxa"/>
            <w:tcBorders>
              <w:top w:val="nil"/>
              <w:left w:val="nil"/>
              <w:bottom w:val="nil"/>
              <w:right w:val="single" w:sz="12" w:space="0" w:color="000000"/>
            </w:tcBorders>
            <w:shd w:val="clear" w:color="auto" w:fill="auto"/>
            <w:hideMark/>
          </w:tcPr>
          <w:p w14:paraId="371952A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960" w:type="dxa"/>
            <w:tcBorders>
              <w:top w:val="nil"/>
              <w:left w:val="nil"/>
              <w:bottom w:val="nil"/>
              <w:right w:val="single" w:sz="4" w:space="0" w:color="000000"/>
            </w:tcBorders>
            <w:shd w:val="clear" w:color="auto" w:fill="auto"/>
            <w:noWrap/>
            <w:hideMark/>
          </w:tcPr>
          <w:p w14:paraId="6183EE8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780" w:type="dxa"/>
            <w:tcBorders>
              <w:top w:val="nil"/>
              <w:left w:val="nil"/>
              <w:bottom w:val="nil"/>
              <w:right w:val="single" w:sz="4" w:space="0" w:color="000000"/>
            </w:tcBorders>
            <w:shd w:val="clear" w:color="auto" w:fill="auto"/>
            <w:noWrap/>
            <w:hideMark/>
          </w:tcPr>
          <w:p w14:paraId="1D61F36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51C29745" w14:textId="2E84CC2A"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3132136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w:t>
            </w:r>
          </w:p>
        </w:tc>
        <w:tc>
          <w:tcPr>
            <w:tcW w:w="840" w:type="dxa"/>
            <w:tcBorders>
              <w:top w:val="nil"/>
              <w:left w:val="nil"/>
              <w:bottom w:val="nil"/>
              <w:right w:val="single" w:sz="4" w:space="0" w:color="000000"/>
            </w:tcBorders>
            <w:shd w:val="clear" w:color="auto" w:fill="auto"/>
            <w:noWrap/>
            <w:hideMark/>
          </w:tcPr>
          <w:p w14:paraId="691F080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66838B1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,272</w:t>
            </w:r>
          </w:p>
        </w:tc>
      </w:tr>
      <w:tr w:rsidR="00B575EE" w:rsidRPr="004C28E5" w14:paraId="6417C22A" w14:textId="77777777" w:rsidTr="00B575EE">
        <w:trPr>
          <w:trHeight w:val="300"/>
        </w:trPr>
        <w:tc>
          <w:tcPr>
            <w:tcW w:w="860" w:type="dxa"/>
            <w:vMerge/>
            <w:tcBorders>
              <w:top w:val="nil"/>
              <w:left w:val="single" w:sz="12" w:space="0" w:color="000000"/>
              <w:bottom w:val="nil"/>
              <w:right w:val="nil"/>
            </w:tcBorders>
            <w:vAlign w:val="center"/>
            <w:hideMark/>
          </w:tcPr>
          <w:p w14:paraId="34CE800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71117D6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60" w:type="dxa"/>
            <w:tcBorders>
              <w:top w:val="nil"/>
              <w:left w:val="nil"/>
              <w:bottom w:val="nil"/>
              <w:right w:val="single" w:sz="4" w:space="0" w:color="000000"/>
            </w:tcBorders>
            <w:shd w:val="clear" w:color="auto" w:fill="auto"/>
            <w:noWrap/>
            <w:hideMark/>
          </w:tcPr>
          <w:p w14:paraId="4705C15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,302</w:t>
            </w:r>
          </w:p>
        </w:tc>
        <w:tc>
          <w:tcPr>
            <w:tcW w:w="780" w:type="dxa"/>
            <w:tcBorders>
              <w:top w:val="nil"/>
              <w:left w:val="nil"/>
              <w:bottom w:val="nil"/>
              <w:right w:val="single" w:sz="4" w:space="0" w:color="000000"/>
            </w:tcBorders>
            <w:shd w:val="clear" w:color="auto" w:fill="auto"/>
            <w:noWrap/>
            <w:hideMark/>
          </w:tcPr>
          <w:p w14:paraId="42D74BD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5884A4FC" w14:textId="37993110"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73BA2E6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,827</w:t>
            </w:r>
          </w:p>
        </w:tc>
        <w:tc>
          <w:tcPr>
            <w:tcW w:w="840" w:type="dxa"/>
            <w:tcBorders>
              <w:top w:val="nil"/>
              <w:left w:val="nil"/>
              <w:bottom w:val="nil"/>
              <w:right w:val="single" w:sz="4" w:space="0" w:color="000000"/>
            </w:tcBorders>
            <w:shd w:val="clear" w:color="auto" w:fill="auto"/>
            <w:noWrap/>
            <w:hideMark/>
          </w:tcPr>
          <w:p w14:paraId="489279C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3657DF2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,161</w:t>
            </w:r>
          </w:p>
        </w:tc>
      </w:tr>
      <w:tr w:rsidR="00B575EE" w:rsidRPr="004C28E5" w14:paraId="3A9115B8" w14:textId="77777777" w:rsidTr="00B575EE">
        <w:trPr>
          <w:trHeight w:val="300"/>
        </w:trPr>
        <w:tc>
          <w:tcPr>
            <w:tcW w:w="860" w:type="dxa"/>
            <w:vMerge/>
            <w:tcBorders>
              <w:top w:val="nil"/>
              <w:left w:val="single" w:sz="12" w:space="0" w:color="000000"/>
              <w:bottom w:val="nil"/>
              <w:right w:val="nil"/>
            </w:tcBorders>
            <w:vAlign w:val="center"/>
            <w:hideMark/>
          </w:tcPr>
          <w:p w14:paraId="7E80A28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27E88DC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60" w:type="dxa"/>
            <w:tcBorders>
              <w:top w:val="nil"/>
              <w:left w:val="nil"/>
              <w:bottom w:val="nil"/>
              <w:right w:val="single" w:sz="4" w:space="0" w:color="000000"/>
            </w:tcBorders>
            <w:shd w:val="clear" w:color="auto" w:fill="auto"/>
            <w:noWrap/>
            <w:hideMark/>
          </w:tcPr>
          <w:p w14:paraId="1F94F37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,303</w:t>
            </w:r>
          </w:p>
        </w:tc>
        <w:tc>
          <w:tcPr>
            <w:tcW w:w="780" w:type="dxa"/>
            <w:tcBorders>
              <w:top w:val="nil"/>
              <w:left w:val="nil"/>
              <w:bottom w:val="nil"/>
              <w:right w:val="single" w:sz="4" w:space="0" w:color="000000"/>
            </w:tcBorders>
            <w:shd w:val="clear" w:color="auto" w:fill="auto"/>
            <w:noWrap/>
            <w:hideMark/>
          </w:tcPr>
          <w:p w14:paraId="304D486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1FDFF416" w14:textId="0AFC096F"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6DA3A0D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,791</w:t>
            </w:r>
          </w:p>
        </w:tc>
        <w:tc>
          <w:tcPr>
            <w:tcW w:w="840" w:type="dxa"/>
            <w:tcBorders>
              <w:top w:val="nil"/>
              <w:left w:val="nil"/>
              <w:bottom w:val="nil"/>
              <w:right w:val="single" w:sz="4" w:space="0" w:color="000000"/>
            </w:tcBorders>
            <w:shd w:val="clear" w:color="auto" w:fill="auto"/>
            <w:noWrap/>
            <w:hideMark/>
          </w:tcPr>
          <w:p w14:paraId="395E68C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75E703F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,086</w:t>
            </w:r>
          </w:p>
        </w:tc>
      </w:tr>
      <w:tr w:rsidR="00B575EE" w:rsidRPr="004C28E5" w14:paraId="6FD5B937" w14:textId="77777777" w:rsidTr="00B575EE">
        <w:trPr>
          <w:trHeight w:val="300"/>
        </w:trPr>
        <w:tc>
          <w:tcPr>
            <w:tcW w:w="860" w:type="dxa"/>
            <w:vMerge/>
            <w:tcBorders>
              <w:top w:val="nil"/>
              <w:left w:val="single" w:sz="12" w:space="0" w:color="000000"/>
              <w:bottom w:val="nil"/>
              <w:right w:val="nil"/>
            </w:tcBorders>
            <w:vAlign w:val="center"/>
            <w:hideMark/>
          </w:tcPr>
          <w:p w14:paraId="6AFB03C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3ACD555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60" w:type="dxa"/>
            <w:tcBorders>
              <w:top w:val="nil"/>
              <w:left w:val="nil"/>
              <w:bottom w:val="nil"/>
              <w:right w:val="single" w:sz="4" w:space="0" w:color="000000"/>
            </w:tcBorders>
            <w:shd w:val="clear" w:color="auto" w:fill="auto"/>
            <w:noWrap/>
            <w:hideMark/>
          </w:tcPr>
          <w:p w14:paraId="724EE4D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w:t>
            </w:r>
          </w:p>
        </w:tc>
        <w:tc>
          <w:tcPr>
            <w:tcW w:w="780" w:type="dxa"/>
            <w:tcBorders>
              <w:top w:val="nil"/>
              <w:left w:val="nil"/>
              <w:bottom w:val="nil"/>
              <w:right w:val="single" w:sz="4" w:space="0" w:color="000000"/>
            </w:tcBorders>
            <w:shd w:val="clear" w:color="auto" w:fill="auto"/>
            <w:noWrap/>
            <w:hideMark/>
          </w:tcPr>
          <w:p w14:paraId="57AE9CF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60C9AACA" w14:textId="020299E8"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33AA048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,945</w:t>
            </w:r>
          </w:p>
        </w:tc>
        <w:tc>
          <w:tcPr>
            <w:tcW w:w="840" w:type="dxa"/>
            <w:tcBorders>
              <w:top w:val="nil"/>
              <w:left w:val="nil"/>
              <w:bottom w:val="nil"/>
              <w:right w:val="single" w:sz="4" w:space="0" w:color="000000"/>
            </w:tcBorders>
            <w:shd w:val="clear" w:color="auto" w:fill="auto"/>
            <w:noWrap/>
            <w:hideMark/>
          </w:tcPr>
          <w:p w14:paraId="1C7BFC7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5B914A2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,683</w:t>
            </w:r>
          </w:p>
        </w:tc>
      </w:tr>
      <w:tr w:rsidR="00B575EE" w:rsidRPr="004C28E5" w14:paraId="0F7B979C" w14:textId="77777777" w:rsidTr="00B575EE">
        <w:trPr>
          <w:trHeight w:val="300"/>
        </w:trPr>
        <w:tc>
          <w:tcPr>
            <w:tcW w:w="860" w:type="dxa"/>
            <w:vMerge/>
            <w:tcBorders>
              <w:top w:val="nil"/>
              <w:left w:val="single" w:sz="12" w:space="0" w:color="000000"/>
              <w:bottom w:val="nil"/>
              <w:right w:val="nil"/>
            </w:tcBorders>
            <w:vAlign w:val="center"/>
            <w:hideMark/>
          </w:tcPr>
          <w:p w14:paraId="752F5C0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34EA6BD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60" w:type="dxa"/>
            <w:tcBorders>
              <w:top w:val="nil"/>
              <w:left w:val="nil"/>
              <w:bottom w:val="nil"/>
              <w:right w:val="single" w:sz="4" w:space="0" w:color="000000"/>
            </w:tcBorders>
            <w:shd w:val="clear" w:color="auto" w:fill="auto"/>
            <w:noWrap/>
            <w:hideMark/>
          </w:tcPr>
          <w:p w14:paraId="20389F6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,236</w:t>
            </w:r>
          </w:p>
        </w:tc>
        <w:tc>
          <w:tcPr>
            <w:tcW w:w="780" w:type="dxa"/>
            <w:tcBorders>
              <w:top w:val="nil"/>
              <w:left w:val="nil"/>
              <w:bottom w:val="nil"/>
              <w:right w:val="single" w:sz="4" w:space="0" w:color="000000"/>
            </w:tcBorders>
            <w:shd w:val="clear" w:color="auto" w:fill="auto"/>
            <w:noWrap/>
            <w:hideMark/>
          </w:tcPr>
          <w:p w14:paraId="3747188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3D845659" w14:textId="38D6FDB2"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18F1585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,911</w:t>
            </w:r>
          </w:p>
        </w:tc>
        <w:tc>
          <w:tcPr>
            <w:tcW w:w="840" w:type="dxa"/>
            <w:tcBorders>
              <w:top w:val="nil"/>
              <w:left w:val="nil"/>
              <w:bottom w:val="nil"/>
              <w:right w:val="single" w:sz="4" w:space="0" w:color="000000"/>
            </w:tcBorders>
            <w:shd w:val="clear" w:color="auto" w:fill="auto"/>
            <w:noWrap/>
            <w:hideMark/>
          </w:tcPr>
          <w:p w14:paraId="7DD7E54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5E842B3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w:t>
            </w:r>
          </w:p>
        </w:tc>
      </w:tr>
      <w:tr w:rsidR="00B575EE" w:rsidRPr="004C28E5" w14:paraId="0BE07B73" w14:textId="77777777" w:rsidTr="00B575EE">
        <w:trPr>
          <w:trHeight w:val="300"/>
        </w:trPr>
        <w:tc>
          <w:tcPr>
            <w:tcW w:w="860" w:type="dxa"/>
            <w:vMerge/>
            <w:tcBorders>
              <w:top w:val="nil"/>
              <w:left w:val="single" w:sz="12" w:space="0" w:color="000000"/>
              <w:bottom w:val="nil"/>
              <w:right w:val="nil"/>
            </w:tcBorders>
            <w:vAlign w:val="center"/>
            <w:hideMark/>
          </w:tcPr>
          <w:p w14:paraId="1373E3F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5FFE09B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60" w:type="dxa"/>
            <w:tcBorders>
              <w:top w:val="nil"/>
              <w:left w:val="nil"/>
              <w:bottom w:val="nil"/>
              <w:right w:val="single" w:sz="4" w:space="0" w:color="000000"/>
            </w:tcBorders>
            <w:shd w:val="clear" w:color="auto" w:fill="auto"/>
            <w:noWrap/>
            <w:hideMark/>
          </w:tcPr>
          <w:p w14:paraId="2FC8BE0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,305</w:t>
            </w:r>
          </w:p>
        </w:tc>
        <w:tc>
          <w:tcPr>
            <w:tcW w:w="780" w:type="dxa"/>
            <w:tcBorders>
              <w:top w:val="nil"/>
              <w:left w:val="nil"/>
              <w:bottom w:val="nil"/>
              <w:right w:val="single" w:sz="4" w:space="0" w:color="000000"/>
            </w:tcBorders>
            <w:shd w:val="clear" w:color="auto" w:fill="auto"/>
            <w:noWrap/>
            <w:hideMark/>
          </w:tcPr>
          <w:p w14:paraId="432DE92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53557CBD" w14:textId="2ACF7A26"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119F522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,799</w:t>
            </w:r>
          </w:p>
        </w:tc>
        <w:tc>
          <w:tcPr>
            <w:tcW w:w="840" w:type="dxa"/>
            <w:tcBorders>
              <w:top w:val="nil"/>
              <w:left w:val="nil"/>
              <w:bottom w:val="nil"/>
              <w:right w:val="single" w:sz="4" w:space="0" w:color="000000"/>
            </w:tcBorders>
            <w:shd w:val="clear" w:color="auto" w:fill="auto"/>
            <w:noWrap/>
            <w:hideMark/>
          </w:tcPr>
          <w:p w14:paraId="281E6BF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321FDFF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w:t>
            </w:r>
          </w:p>
        </w:tc>
      </w:tr>
      <w:tr w:rsidR="00B575EE" w:rsidRPr="004C28E5" w14:paraId="088BF6D8" w14:textId="77777777" w:rsidTr="00B575EE">
        <w:trPr>
          <w:trHeight w:val="300"/>
        </w:trPr>
        <w:tc>
          <w:tcPr>
            <w:tcW w:w="860" w:type="dxa"/>
            <w:vMerge w:val="restart"/>
            <w:tcBorders>
              <w:top w:val="nil"/>
              <w:left w:val="single" w:sz="12" w:space="0" w:color="000000"/>
              <w:bottom w:val="nil"/>
              <w:right w:val="nil"/>
            </w:tcBorders>
            <w:shd w:val="clear" w:color="auto" w:fill="auto"/>
            <w:hideMark/>
          </w:tcPr>
          <w:p w14:paraId="3DECA76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1840" w:type="dxa"/>
            <w:tcBorders>
              <w:top w:val="nil"/>
              <w:left w:val="nil"/>
              <w:bottom w:val="nil"/>
              <w:right w:val="single" w:sz="12" w:space="0" w:color="000000"/>
            </w:tcBorders>
            <w:shd w:val="clear" w:color="auto" w:fill="auto"/>
            <w:hideMark/>
          </w:tcPr>
          <w:p w14:paraId="3ADEA58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960" w:type="dxa"/>
            <w:tcBorders>
              <w:top w:val="nil"/>
              <w:left w:val="nil"/>
              <w:bottom w:val="nil"/>
              <w:right w:val="single" w:sz="4" w:space="0" w:color="000000"/>
            </w:tcBorders>
            <w:shd w:val="clear" w:color="auto" w:fill="auto"/>
            <w:noWrap/>
            <w:hideMark/>
          </w:tcPr>
          <w:p w14:paraId="0A80419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,192</w:t>
            </w:r>
          </w:p>
        </w:tc>
        <w:tc>
          <w:tcPr>
            <w:tcW w:w="780" w:type="dxa"/>
            <w:tcBorders>
              <w:top w:val="nil"/>
              <w:left w:val="nil"/>
              <w:bottom w:val="nil"/>
              <w:right w:val="single" w:sz="4" w:space="0" w:color="000000"/>
            </w:tcBorders>
            <w:shd w:val="clear" w:color="auto" w:fill="auto"/>
            <w:noWrap/>
            <w:hideMark/>
          </w:tcPr>
          <w:p w14:paraId="7560539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0B744BC9" w14:textId="748DBE2C"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078C15D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,971</w:t>
            </w:r>
          </w:p>
        </w:tc>
        <w:tc>
          <w:tcPr>
            <w:tcW w:w="840" w:type="dxa"/>
            <w:tcBorders>
              <w:top w:val="nil"/>
              <w:left w:val="nil"/>
              <w:bottom w:val="nil"/>
              <w:right w:val="single" w:sz="4" w:space="0" w:color="000000"/>
            </w:tcBorders>
            <w:shd w:val="clear" w:color="auto" w:fill="auto"/>
            <w:noWrap/>
            <w:hideMark/>
          </w:tcPr>
          <w:p w14:paraId="242EBF4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306E0A4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,850</w:t>
            </w:r>
          </w:p>
        </w:tc>
      </w:tr>
      <w:tr w:rsidR="00B575EE" w:rsidRPr="004C28E5" w14:paraId="79662FD3" w14:textId="77777777" w:rsidTr="00B575EE">
        <w:trPr>
          <w:trHeight w:val="300"/>
        </w:trPr>
        <w:tc>
          <w:tcPr>
            <w:tcW w:w="860" w:type="dxa"/>
            <w:vMerge/>
            <w:tcBorders>
              <w:top w:val="nil"/>
              <w:left w:val="single" w:sz="12" w:space="0" w:color="000000"/>
              <w:bottom w:val="nil"/>
              <w:right w:val="nil"/>
            </w:tcBorders>
            <w:vAlign w:val="center"/>
            <w:hideMark/>
          </w:tcPr>
          <w:p w14:paraId="7C897BC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415E942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60" w:type="dxa"/>
            <w:tcBorders>
              <w:top w:val="nil"/>
              <w:left w:val="nil"/>
              <w:bottom w:val="nil"/>
              <w:right w:val="single" w:sz="4" w:space="0" w:color="000000"/>
            </w:tcBorders>
            <w:shd w:val="clear" w:color="auto" w:fill="auto"/>
            <w:noWrap/>
            <w:hideMark/>
          </w:tcPr>
          <w:p w14:paraId="6466769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,302</w:t>
            </w:r>
          </w:p>
        </w:tc>
        <w:tc>
          <w:tcPr>
            <w:tcW w:w="780" w:type="dxa"/>
            <w:tcBorders>
              <w:top w:val="nil"/>
              <w:left w:val="nil"/>
              <w:bottom w:val="nil"/>
              <w:right w:val="single" w:sz="4" w:space="0" w:color="000000"/>
            </w:tcBorders>
            <w:shd w:val="clear" w:color="auto" w:fill="auto"/>
            <w:noWrap/>
            <w:hideMark/>
          </w:tcPr>
          <w:p w14:paraId="49E0FB5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5717FD92" w14:textId="7CC58AED"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4E679B4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,827</w:t>
            </w:r>
          </w:p>
        </w:tc>
        <w:tc>
          <w:tcPr>
            <w:tcW w:w="840" w:type="dxa"/>
            <w:tcBorders>
              <w:top w:val="nil"/>
              <w:left w:val="nil"/>
              <w:bottom w:val="nil"/>
              <w:right w:val="single" w:sz="4" w:space="0" w:color="000000"/>
            </w:tcBorders>
            <w:shd w:val="clear" w:color="auto" w:fill="auto"/>
            <w:noWrap/>
            <w:hideMark/>
          </w:tcPr>
          <w:p w14:paraId="77BC2F4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096EC41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,161</w:t>
            </w:r>
          </w:p>
        </w:tc>
      </w:tr>
      <w:tr w:rsidR="00B575EE" w:rsidRPr="004C28E5" w14:paraId="6D1EF10A" w14:textId="77777777" w:rsidTr="00B575EE">
        <w:trPr>
          <w:trHeight w:val="300"/>
        </w:trPr>
        <w:tc>
          <w:tcPr>
            <w:tcW w:w="860" w:type="dxa"/>
            <w:vMerge/>
            <w:tcBorders>
              <w:top w:val="nil"/>
              <w:left w:val="single" w:sz="12" w:space="0" w:color="000000"/>
              <w:bottom w:val="nil"/>
              <w:right w:val="nil"/>
            </w:tcBorders>
            <w:vAlign w:val="center"/>
            <w:hideMark/>
          </w:tcPr>
          <w:p w14:paraId="6045A0B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6A32ADF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60" w:type="dxa"/>
            <w:tcBorders>
              <w:top w:val="nil"/>
              <w:left w:val="nil"/>
              <w:bottom w:val="nil"/>
              <w:right w:val="single" w:sz="4" w:space="0" w:color="000000"/>
            </w:tcBorders>
            <w:shd w:val="clear" w:color="auto" w:fill="auto"/>
            <w:noWrap/>
            <w:hideMark/>
          </w:tcPr>
          <w:p w14:paraId="3549E79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,364</w:t>
            </w:r>
          </w:p>
        </w:tc>
        <w:tc>
          <w:tcPr>
            <w:tcW w:w="780" w:type="dxa"/>
            <w:tcBorders>
              <w:top w:val="nil"/>
              <w:left w:val="nil"/>
              <w:bottom w:val="nil"/>
              <w:right w:val="single" w:sz="4" w:space="0" w:color="000000"/>
            </w:tcBorders>
            <w:shd w:val="clear" w:color="auto" w:fill="auto"/>
            <w:noWrap/>
            <w:hideMark/>
          </w:tcPr>
          <w:p w14:paraId="6F46E23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0D619866" w14:textId="416FAA7F"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742045E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,840</w:t>
            </w:r>
          </w:p>
        </w:tc>
        <w:tc>
          <w:tcPr>
            <w:tcW w:w="840" w:type="dxa"/>
            <w:tcBorders>
              <w:top w:val="nil"/>
              <w:left w:val="nil"/>
              <w:bottom w:val="nil"/>
              <w:right w:val="single" w:sz="4" w:space="0" w:color="000000"/>
            </w:tcBorders>
            <w:shd w:val="clear" w:color="auto" w:fill="auto"/>
            <w:noWrap/>
            <w:hideMark/>
          </w:tcPr>
          <w:p w14:paraId="1526F91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132E2A7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,195</w:t>
            </w:r>
          </w:p>
        </w:tc>
      </w:tr>
      <w:tr w:rsidR="00B575EE" w:rsidRPr="004C28E5" w14:paraId="2690CE10" w14:textId="77777777" w:rsidTr="00B575EE">
        <w:trPr>
          <w:trHeight w:val="300"/>
        </w:trPr>
        <w:tc>
          <w:tcPr>
            <w:tcW w:w="860" w:type="dxa"/>
            <w:vMerge/>
            <w:tcBorders>
              <w:top w:val="nil"/>
              <w:left w:val="single" w:sz="12" w:space="0" w:color="000000"/>
              <w:bottom w:val="nil"/>
              <w:right w:val="nil"/>
            </w:tcBorders>
            <w:vAlign w:val="center"/>
            <w:hideMark/>
          </w:tcPr>
          <w:p w14:paraId="5711EB1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6575B9A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60" w:type="dxa"/>
            <w:tcBorders>
              <w:top w:val="nil"/>
              <w:left w:val="nil"/>
              <w:bottom w:val="nil"/>
              <w:right w:val="single" w:sz="4" w:space="0" w:color="000000"/>
            </w:tcBorders>
            <w:shd w:val="clear" w:color="auto" w:fill="auto"/>
            <w:noWrap/>
            <w:hideMark/>
          </w:tcPr>
          <w:p w14:paraId="70615BF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w:t>
            </w:r>
          </w:p>
        </w:tc>
        <w:tc>
          <w:tcPr>
            <w:tcW w:w="780" w:type="dxa"/>
            <w:tcBorders>
              <w:top w:val="nil"/>
              <w:left w:val="nil"/>
              <w:bottom w:val="nil"/>
              <w:right w:val="single" w:sz="4" w:space="0" w:color="000000"/>
            </w:tcBorders>
            <w:shd w:val="clear" w:color="auto" w:fill="auto"/>
            <w:noWrap/>
            <w:hideMark/>
          </w:tcPr>
          <w:p w14:paraId="62121A6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6B8C9FA3" w14:textId="73ECA279"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0CD51A7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,945</w:t>
            </w:r>
          </w:p>
        </w:tc>
        <w:tc>
          <w:tcPr>
            <w:tcW w:w="840" w:type="dxa"/>
            <w:tcBorders>
              <w:top w:val="nil"/>
              <w:left w:val="nil"/>
              <w:bottom w:val="nil"/>
              <w:right w:val="single" w:sz="4" w:space="0" w:color="000000"/>
            </w:tcBorders>
            <w:shd w:val="clear" w:color="auto" w:fill="auto"/>
            <w:noWrap/>
            <w:hideMark/>
          </w:tcPr>
          <w:p w14:paraId="6665109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4E3A1DA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,683</w:t>
            </w:r>
          </w:p>
        </w:tc>
      </w:tr>
      <w:tr w:rsidR="00B575EE" w:rsidRPr="004C28E5" w14:paraId="5796EF27" w14:textId="77777777" w:rsidTr="00B575EE">
        <w:trPr>
          <w:trHeight w:val="300"/>
        </w:trPr>
        <w:tc>
          <w:tcPr>
            <w:tcW w:w="860" w:type="dxa"/>
            <w:vMerge/>
            <w:tcBorders>
              <w:top w:val="nil"/>
              <w:left w:val="single" w:sz="12" w:space="0" w:color="000000"/>
              <w:bottom w:val="nil"/>
              <w:right w:val="nil"/>
            </w:tcBorders>
            <w:vAlign w:val="center"/>
            <w:hideMark/>
          </w:tcPr>
          <w:p w14:paraId="1C3E045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1239773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60" w:type="dxa"/>
            <w:tcBorders>
              <w:top w:val="nil"/>
              <w:left w:val="nil"/>
              <w:bottom w:val="nil"/>
              <w:right w:val="single" w:sz="4" w:space="0" w:color="000000"/>
            </w:tcBorders>
            <w:shd w:val="clear" w:color="auto" w:fill="auto"/>
            <w:noWrap/>
            <w:hideMark/>
          </w:tcPr>
          <w:p w14:paraId="419F4B4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,236</w:t>
            </w:r>
          </w:p>
        </w:tc>
        <w:tc>
          <w:tcPr>
            <w:tcW w:w="780" w:type="dxa"/>
            <w:tcBorders>
              <w:top w:val="nil"/>
              <w:left w:val="nil"/>
              <w:bottom w:val="nil"/>
              <w:right w:val="single" w:sz="4" w:space="0" w:color="000000"/>
            </w:tcBorders>
            <w:shd w:val="clear" w:color="auto" w:fill="auto"/>
            <w:noWrap/>
            <w:hideMark/>
          </w:tcPr>
          <w:p w14:paraId="1716C10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5EF7D6CC" w14:textId="58220214"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64F8453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,911</w:t>
            </w:r>
          </w:p>
        </w:tc>
        <w:tc>
          <w:tcPr>
            <w:tcW w:w="840" w:type="dxa"/>
            <w:tcBorders>
              <w:top w:val="nil"/>
              <w:left w:val="nil"/>
              <w:bottom w:val="nil"/>
              <w:right w:val="single" w:sz="4" w:space="0" w:color="000000"/>
            </w:tcBorders>
            <w:shd w:val="clear" w:color="auto" w:fill="auto"/>
            <w:noWrap/>
            <w:hideMark/>
          </w:tcPr>
          <w:p w14:paraId="238471E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2B1173D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w:t>
            </w:r>
          </w:p>
        </w:tc>
      </w:tr>
      <w:tr w:rsidR="00B575EE" w:rsidRPr="004C28E5" w14:paraId="487C77D2" w14:textId="77777777" w:rsidTr="00B575EE">
        <w:trPr>
          <w:trHeight w:val="300"/>
        </w:trPr>
        <w:tc>
          <w:tcPr>
            <w:tcW w:w="860" w:type="dxa"/>
            <w:vMerge/>
            <w:tcBorders>
              <w:top w:val="nil"/>
              <w:left w:val="single" w:sz="12" w:space="0" w:color="000000"/>
              <w:bottom w:val="nil"/>
              <w:right w:val="nil"/>
            </w:tcBorders>
            <w:vAlign w:val="center"/>
            <w:hideMark/>
          </w:tcPr>
          <w:p w14:paraId="54618D6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3D7A60E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60" w:type="dxa"/>
            <w:tcBorders>
              <w:top w:val="nil"/>
              <w:left w:val="nil"/>
              <w:bottom w:val="nil"/>
              <w:right w:val="single" w:sz="4" w:space="0" w:color="000000"/>
            </w:tcBorders>
            <w:shd w:val="clear" w:color="auto" w:fill="auto"/>
            <w:noWrap/>
            <w:hideMark/>
          </w:tcPr>
          <w:p w14:paraId="1AE4C93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,305</w:t>
            </w:r>
          </w:p>
        </w:tc>
        <w:tc>
          <w:tcPr>
            <w:tcW w:w="780" w:type="dxa"/>
            <w:tcBorders>
              <w:top w:val="nil"/>
              <w:left w:val="nil"/>
              <w:bottom w:val="nil"/>
              <w:right w:val="single" w:sz="4" w:space="0" w:color="000000"/>
            </w:tcBorders>
            <w:shd w:val="clear" w:color="auto" w:fill="auto"/>
            <w:noWrap/>
            <w:hideMark/>
          </w:tcPr>
          <w:p w14:paraId="56077B5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7813ECA8" w14:textId="2BB69880"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2F6AD56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,799</w:t>
            </w:r>
          </w:p>
        </w:tc>
        <w:tc>
          <w:tcPr>
            <w:tcW w:w="840" w:type="dxa"/>
            <w:tcBorders>
              <w:top w:val="nil"/>
              <w:left w:val="nil"/>
              <w:bottom w:val="nil"/>
              <w:right w:val="single" w:sz="4" w:space="0" w:color="000000"/>
            </w:tcBorders>
            <w:shd w:val="clear" w:color="auto" w:fill="auto"/>
            <w:noWrap/>
            <w:hideMark/>
          </w:tcPr>
          <w:p w14:paraId="3088B6E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07DD1BB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w:t>
            </w:r>
          </w:p>
        </w:tc>
      </w:tr>
      <w:tr w:rsidR="00B575EE" w:rsidRPr="004C28E5" w14:paraId="131F7E68" w14:textId="77777777" w:rsidTr="00B575EE">
        <w:trPr>
          <w:trHeight w:val="300"/>
        </w:trPr>
        <w:tc>
          <w:tcPr>
            <w:tcW w:w="860" w:type="dxa"/>
            <w:vMerge w:val="restart"/>
            <w:tcBorders>
              <w:top w:val="nil"/>
              <w:left w:val="single" w:sz="12" w:space="0" w:color="000000"/>
              <w:bottom w:val="nil"/>
              <w:right w:val="nil"/>
            </w:tcBorders>
            <w:shd w:val="clear" w:color="auto" w:fill="auto"/>
            <w:hideMark/>
          </w:tcPr>
          <w:p w14:paraId="6A0D8C4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1840" w:type="dxa"/>
            <w:tcBorders>
              <w:top w:val="nil"/>
              <w:left w:val="nil"/>
              <w:bottom w:val="nil"/>
              <w:right w:val="single" w:sz="12" w:space="0" w:color="000000"/>
            </w:tcBorders>
            <w:shd w:val="clear" w:color="auto" w:fill="auto"/>
            <w:hideMark/>
          </w:tcPr>
          <w:p w14:paraId="24CC5E1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960" w:type="dxa"/>
            <w:tcBorders>
              <w:top w:val="nil"/>
              <w:left w:val="nil"/>
              <w:bottom w:val="nil"/>
              <w:right w:val="single" w:sz="4" w:space="0" w:color="000000"/>
            </w:tcBorders>
            <w:shd w:val="clear" w:color="auto" w:fill="auto"/>
            <w:noWrap/>
            <w:hideMark/>
          </w:tcPr>
          <w:p w14:paraId="4F422BF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780" w:type="dxa"/>
            <w:tcBorders>
              <w:top w:val="nil"/>
              <w:left w:val="nil"/>
              <w:bottom w:val="nil"/>
              <w:right w:val="single" w:sz="4" w:space="0" w:color="000000"/>
            </w:tcBorders>
            <w:shd w:val="clear" w:color="auto" w:fill="auto"/>
            <w:noWrap/>
            <w:hideMark/>
          </w:tcPr>
          <w:p w14:paraId="389E530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2CE38C95" w14:textId="17053B2C"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3094F89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w:t>
            </w:r>
          </w:p>
        </w:tc>
        <w:tc>
          <w:tcPr>
            <w:tcW w:w="840" w:type="dxa"/>
            <w:tcBorders>
              <w:top w:val="nil"/>
              <w:left w:val="nil"/>
              <w:bottom w:val="nil"/>
              <w:right w:val="single" w:sz="4" w:space="0" w:color="000000"/>
            </w:tcBorders>
            <w:shd w:val="clear" w:color="auto" w:fill="auto"/>
            <w:noWrap/>
            <w:hideMark/>
          </w:tcPr>
          <w:p w14:paraId="5E115EC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5B6D81F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,272</w:t>
            </w:r>
          </w:p>
        </w:tc>
      </w:tr>
      <w:tr w:rsidR="00B575EE" w:rsidRPr="004C28E5" w14:paraId="5B90DB7F" w14:textId="77777777" w:rsidTr="00B575EE">
        <w:trPr>
          <w:trHeight w:val="300"/>
        </w:trPr>
        <w:tc>
          <w:tcPr>
            <w:tcW w:w="860" w:type="dxa"/>
            <w:vMerge/>
            <w:tcBorders>
              <w:top w:val="nil"/>
              <w:left w:val="single" w:sz="12" w:space="0" w:color="000000"/>
              <w:bottom w:val="nil"/>
              <w:right w:val="nil"/>
            </w:tcBorders>
            <w:vAlign w:val="center"/>
            <w:hideMark/>
          </w:tcPr>
          <w:p w14:paraId="3A410C8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6C8BAD4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60" w:type="dxa"/>
            <w:tcBorders>
              <w:top w:val="nil"/>
              <w:left w:val="nil"/>
              <w:bottom w:val="nil"/>
              <w:right w:val="single" w:sz="4" w:space="0" w:color="000000"/>
            </w:tcBorders>
            <w:shd w:val="clear" w:color="auto" w:fill="auto"/>
            <w:noWrap/>
            <w:hideMark/>
          </w:tcPr>
          <w:p w14:paraId="45845DA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,302</w:t>
            </w:r>
          </w:p>
        </w:tc>
        <w:tc>
          <w:tcPr>
            <w:tcW w:w="780" w:type="dxa"/>
            <w:tcBorders>
              <w:top w:val="nil"/>
              <w:left w:val="nil"/>
              <w:bottom w:val="nil"/>
              <w:right w:val="single" w:sz="4" w:space="0" w:color="000000"/>
            </w:tcBorders>
            <w:shd w:val="clear" w:color="auto" w:fill="auto"/>
            <w:noWrap/>
            <w:hideMark/>
          </w:tcPr>
          <w:p w14:paraId="0208D0A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2739E82B" w14:textId="3EBBC434"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738C8E5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,827</w:t>
            </w:r>
          </w:p>
        </w:tc>
        <w:tc>
          <w:tcPr>
            <w:tcW w:w="840" w:type="dxa"/>
            <w:tcBorders>
              <w:top w:val="nil"/>
              <w:left w:val="nil"/>
              <w:bottom w:val="nil"/>
              <w:right w:val="single" w:sz="4" w:space="0" w:color="000000"/>
            </w:tcBorders>
            <w:shd w:val="clear" w:color="auto" w:fill="auto"/>
            <w:noWrap/>
            <w:hideMark/>
          </w:tcPr>
          <w:p w14:paraId="723E875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63DACA5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,161</w:t>
            </w:r>
          </w:p>
        </w:tc>
      </w:tr>
      <w:tr w:rsidR="00B575EE" w:rsidRPr="004C28E5" w14:paraId="2010E24B" w14:textId="77777777" w:rsidTr="00B575EE">
        <w:trPr>
          <w:trHeight w:val="300"/>
        </w:trPr>
        <w:tc>
          <w:tcPr>
            <w:tcW w:w="860" w:type="dxa"/>
            <w:vMerge/>
            <w:tcBorders>
              <w:top w:val="nil"/>
              <w:left w:val="single" w:sz="12" w:space="0" w:color="000000"/>
              <w:bottom w:val="nil"/>
              <w:right w:val="nil"/>
            </w:tcBorders>
            <w:vAlign w:val="center"/>
            <w:hideMark/>
          </w:tcPr>
          <w:p w14:paraId="5F416EF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6C4A5BF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60" w:type="dxa"/>
            <w:tcBorders>
              <w:top w:val="nil"/>
              <w:left w:val="nil"/>
              <w:bottom w:val="nil"/>
              <w:right w:val="single" w:sz="4" w:space="0" w:color="000000"/>
            </w:tcBorders>
            <w:shd w:val="clear" w:color="auto" w:fill="auto"/>
            <w:noWrap/>
            <w:hideMark/>
          </w:tcPr>
          <w:p w14:paraId="7BB7A81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780" w:type="dxa"/>
            <w:tcBorders>
              <w:top w:val="nil"/>
              <w:left w:val="nil"/>
              <w:bottom w:val="nil"/>
              <w:right w:val="single" w:sz="4" w:space="0" w:color="000000"/>
            </w:tcBorders>
            <w:shd w:val="clear" w:color="auto" w:fill="auto"/>
            <w:noWrap/>
            <w:hideMark/>
          </w:tcPr>
          <w:p w14:paraId="4FB94B2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128529A8" w14:textId="4462C1BA"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199BC9A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w:t>
            </w:r>
          </w:p>
        </w:tc>
        <w:tc>
          <w:tcPr>
            <w:tcW w:w="840" w:type="dxa"/>
            <w:tcBorders>
              <w:top w:val="nil"/>
              <w:left w:val="nil"/>
              <w:bottom w:val="nil"/>
              <w:right w:val="single" w:sz="4" w:space="0" w:color="000000"/>
            </w:tcBorders>
            <w:shd w:val="clear" w:color="auto" w:fill="auto"/>
            <w:noWrap/>
            <w:hideMark/>
          </w:tcPr>
          <w:p w14:paraId="0892F6C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091259E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,272</w:t>
            </w:r>
          </w:p>
        </w:tc>
      </w:tr>
      <w:tr w:rsidR="00B575EE" w:rsidRPr="004C28E5" w14:paraId="1B750053" w14:textId="77777777" w:rsidTr="00B575EE">
        <w:trPr>
          <w:trHeight w:val="300"/>
        </w:trPr>
        <w:tc>
          <w:tcPr>
            <w:tcW w:w="860" w:type="dxa"/>
            <w:vMerge/>
            <w:tcBorders>
              <w:top w:val="nil"/>
              <w:left w:val="single" w:sz="12" w:space="0" w:color="000000"/>
              <w:bottom w:val="nil"/>
              <w:right w:val="nil"/>
            </w:tcBorders>
            <w:vAlign w:val="center"/>
            <w:hideMark/>
          </w:tcPr>
          <w:p w14:paraId="42C6212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45F1A63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60" w:type="dxa"/>
            <w:tcBorders>
              <w:top w:val="nil"/>
              <w:left w:val="nil"/>
              <w:bottom w:val="nil"/>
              <w:right w:val="single" w:sz="4" w:space="0" w:color="000000"/>
            </w:tcBorders>
            <w:shd w:val="clear" w:color="auto" w:fill="auto"/>
            <w:noWrap/>
            <w:hideMark/>
          </w:tcPr>
          <w:p w14:paraId="62823A6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780" w:type="dxa"/>
            <w:tcBorders>
              <w:top w:val="nil"/>
              <w:left w:val="nil"/>
              <w:bottom w:val="nil"/>
              <w:right w:val="single" w:sz="4" w:space="0" w:color="000000"/>
            </w:tcBorders>
            <w:shd w:val="clear" w:color="auto" w:fill="auto"/>
            <w:noWrap/>
            <w:hideMark/>
          </w:tcPr>
          <w:p w14:paraId="3908A5D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1BCF0A11" w14:textId="1BAED750"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70C1E34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w:t>
            </w:r>
          </w:p>
        </w:tc>
        <w:tc>
          <w:tcPr>
            <w:tcW w:w="840" w:type="dxa"/>
            <w:tcBorders>
              <w:top w:val="nil"/>
              <w:left w:val="nil"/>
              <w:bottom w:val="nil"/>
              <w:right w:val="single" w:sz="4" w:space="0" w:color="000000"/>
            </w:tcBorders>
            <w:shd w:val="clear" w:color="auto" w:fill="auto"/>
            <w:noWrap/>
            <w:hideMark/>
          </w:tcPr>
          <w:p w14:paraId="5939D27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1A4D1D9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,272</w:t>
            </w:r>
          </w:p>
        </w:tc>
      </w:tr>
      <w:tr w:rsidR="00B575EE" w:rsidRPr="004C28E5" w14:paraId="56423166" w14:textId="77777777" w:rsidTr="00B575EE">
        <w:trPr>
          <w:trHeight w:val="300"/>
        </w:trPr>
        <w:tc>
          <w:tcPr>
            <w:tcW w:w="860" w:type="dxa"/>
            <w:vMerge/>
            <w:tcBorders>
              <w:top w:val="nil"/>
              <w:left w:val="single" w:sz="12" w:space="0" w:color="000000"/>
              <w:bottom w:val="nil"/>
              <w:right w:val="nil"/>
            </w:tcBorders>
            <w:vAlign w:val="center"/>
            <w:hideMark/>
          </w:tcPr>
          <w:p w14:paraId="729A3B2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21DC408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60" w:type="dxa"/>
            <w:tcBorders>
              <w:top w:val="nil"/>
              <w:left w:val="nil"/>
              <w:bottom w:val="nil"/>
              <w:right w:val="single" w:sz="4" w:space="0" w:color="000000"/>
            </w:tcBorders>
            <w:shd w:val="clear" w:color="auto" w:fill="auto"/>
            <w:noWrap/>
            <w:hideMark/>
          </w:tcPr>
          <w:p w14:paraId="19A544F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w:t>
            </w:r>
          </w:p>
        </w:tc>
        <w:tc>
          <w:tcPr>
            <w:tcW w:w="780" w:type="dxa"/>
            <w:tcBorders>
              <w:top w:val="nil"/>
              <w:left w:val="nil"/>
              <w:bottom w:val="nil"/>
              <w:right w:val="single" w:sz="4" w:space="0" w:color="000000"/>
            </w:tcBorders>
            <w:shd w:val="clear" w:color="auto" w:fill="auto"/>
            <w:noWrap/>
            <w:hideMark/>
          </w:tcPr>
          <w:p w14:paraId="7453156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32695601" w14:textId="1D86CA44"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0E153DC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,950</w:t>
            </w:r>
          </w:p>
        </w:tc>
        <w:tc>
          <w:tcPr>
            <w:tcW w:w="840" w:type="dxa"/>
            <w:tcBorders>
              <w:top w:val="nil"/>
              <w:left w:val="nil"/>
              <w:bottom w:val="nil"/>
              <w:right w:val="single" w:sz="4" w:space="0" w:color="000000"/>
            </w:tcBorders>
            <w:shd w:val="clear" w:color="auto" w:fill="auto"/>
            <w:noWrap/>
            <w:hideMark/>
          </w:tcPr>
          <w:p w14:paraId="5FEEE35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6A944C5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,714</w:t>
            </w:r>
          </w:p>
        </w:tc>
      </w:tr>
      <w:tr w:rsidR="00B575EE" w:rsidRPr="004C28E5" w14:paraId="4D513C97" w14:textId="77777777" w:rsidTr="00B575EE">
        <w:trPr>
          <w:trHeight w:val="300"/>
        </w:trPr>
        <w:tc>
          <w:tcPr>
            <w:tcW w:w="860" w:type="dxa"/>
            <w:vMerge w:val="restart"/>
            <w:tcBorders>
              <w:top w:val="nil"/>
              <w:left w:val="single" w:sz="12" w:space="0" w:color="000000"/>
              <w:bottom w:val="nil"/>
              <w:right w:val="nil"/>
            </w:tcBorders>
            <w:shd w:val="clear" w:color="auto" w:fill="auto"/>
            <w:hideMark/>
          </w:tcPr>
          <w:p w14:paraId="446DF6F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1840" w:type="dxa"/>
            <w:tcBorders>
              <w:top w:val="nil"/>
              <w:left w:val="nil"/>
              <w:bottom w:val="nil"/>
              <w:right w:val="single" w:sz="12" w:space="0" w:color="000000"/>
            </w:tcBorders>
            <w:shd w:val="clear" w:color="auto" w:fill="auto"/>
            <w:hideMark/>
          </w:tcPr>
          <w:p w14:paraId="49A729B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960" w:type="dxa"/>
            <w:tcBorders>
              <w:top w:val="nil"/>
              <w:left w:val="nil"/>
              <w:bottom w:val="nil"/>
              <w:right w:val="single" w:sz="4" w:space="0" w:color="000000"/>
            </w:tcBorders>
            <w:shd w:val="clear" w:color="auto" w:fill="auto"/>
            <w:noWrap/>
            <w:hideMark/>
          </w:tcPr>
          <w:p w14:paraId="2CF7DA6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780" w:type="dxa"/>
            <w:tcBorders>
              <w:top w:val="nil"/>
              <w:left w:val="nil"/>
              <w:bottom w:val="nil"/>
              <w:right w:val="single" w:sz="4" w:space="0" w:color="000000"/>
            </w:tcBorders>
            <w:shd w:val="clear" w:color="auto" w:fill="auto"/>
            <w:noWrap/>
            <w:hideMark/>
          </w:tcPr>
          <w:p w14:paraId="3B82462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0FC96058" w14:textId="570A6101"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3B81C93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w:t>
            </w:r>
          </w:p>
        </w:tc>
        <w:tc>
          <w:tcPr>
            <w:tcW w:w="840" w:type="dxa"/>
            <w:tcBorders>
              <w:top w:val="nil"/>
              <w:left w:val="nil"/>
              <w:bottom w:val="nil"/>
              <w:right w:val="single" w:sz="4" w:space="0" w:color="000000"/>
            </w:tcBorders>
            <w:shd w:val="clear" w:color="auto" w:fill="auto"/>
            <w:noWrap/>
            <w:hideMark/>
          </w:tcPr>
          <w:p w14:paraId="7D11142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133E04F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,272</w:t>
            </w:r>
          </w:p>
        </w:tc>
      </w:tr>
      <w:tr w:rsidR="00B575EE" w:rsidRPr="004C28E5" w14:paraId="1DE69DBE" w14:textId="77777777" w:rsidTr="00B575EE">
        <w:trPr>
          <w:trHeight w:val="300"/>
        </w:trPr>
        <w:tc>
          <w:tcPr>
            <w:tcW w:w="860" w:type="dxa"/>
            <w:vMerge/>
            <w:tcBorders>
              <w:top w:val="nil"/>
              <w:left w:val="single" w:sz="12" w:space="0" w:color="000000"/>
              <w:bottom w:val="nil"/>
              <w:right w:val="nil"/>
            </w:tcBorders>
            <w:vAlign w:val="center"/>
            <w:hideMark/>
          </w:tcPr>
          <w:p w14:paraId="408E43E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2CD0911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60" w:type="dxa"/>
            <w:tcBorders>
              <w:top w:val="nil"/>
              <w:left w:val="nil"/>
              <w:bottom w:val="nil"/>
              <w:right w:val="single" w:sz="4" w:space="0" w:color="000000"/>
            </w:tcBorders>
            <w:shd w:val="clear" w:color="auto" w:fill="auto"/>
            <w:noWrap/>
            <w:hideMark/>
          </w:tcPr>
          <w:p w14:paraId="585C2AA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w:t>
            </w:r>
          </w:p>
        </w:tc>
        <w:tc>
          <w:tcPr>
            <w:tcW w:w="780" w:type="dxa"/>
            <w:tcBorders>
              <w:top w:val="nil"/>
              <w:left w:val="nil"/>
              <w:bottom w:val="nil"/>
              <w:right w:val="single" w:sz="4" w:space="0" w:color="000000"/>
            </w:tcBorders>
            <w:shd w:val="clear" w:color="auto" w:fill="auto"/>
            <w:noWrap/>
            <w:hideMark/>
          </w:tcPr>
          <w:p w14:paraId="62DE159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7CEE835D" w14:textId="44383616"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6532744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,950</w:t>
            </w:r>
          </w:p>
        </w:tc>
        <w:tc>
          <w:tcPr>
            <w:tcW w:w="840" w:type="dxa"/>
            <w:tcBorders>
              <w:top w:val="nil"/>
              <w:left w:val="nil"/>
              <w:bottom w:val="nil"/>
              <w:right w:val="single" w:sz="4" w:space="0" w:color="000000"/>
            </w:tcBorders>
            <w:shd w:val="clear" w:color="auto" w:fill="auto"/>
            <w:noWrap/>
            <w:hideMark/>
          </w:tcPr>
          <w:p w14:paraId="5BA2C9F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0F2BC9B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,714</w:t>
            </w:r>
          </w:p>
        </w:tc>
      </w:tr>
      <w:tr w:rsidR="00B575EE" w:rsidRPr="004C28E5" w14:paraId="1EAF8E3E" w14:textId="77777777" w:rsidTr="00B575EE">
        <w:trPr>
          <w:trHeight w:val="300"/>
        </w:trPr>
        <w:tc>
          <w:tcPr>
            <w:tcW w:w="860" w:type="dxa"/>
            <w:vMerge/>
            <w:tcBorders>
              <w:top w:val="nil"/>
              <w:left w:val="single" w:sz="12" w:space="0" w:color="000000"/>
              <w:bottom w:val="nil"/>
              <w:right w:val="nil"/>
            </w:tcBorders>
            <w:vAlign w:val="center"/>
            <w:hideMark/>
          </w:tcPr>
          <w:p w14:paraId="333E4C3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77FE39F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60" w:type="dxa"/>
            <w:tcBorders>
              <w:top w:val="nil"/>
              <w:left w:val="nil"/>
              <w:bottom w:val="nil"/>
              <w:right w:val="single" w:sz="4" w:space="0" w:color="000000"/>
            </w:tcBorders>
            <w:shd w:val="clear" w:color="auto" w:fill="auto"/>
            <w:noWrap/>
            <w:hideMark/>
          </w:tcPr>
          <w:p w14:paraId="6F03633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780" w:type="dxa"/>
            <w:tcBorders>
              <w:top w:val="nil"/>
              <w:left w:val="nil"/>
              <w:bottom w:val="nil"/>
              <w:right w:val="single" w:sz="4" w:space="0" w:color="000000"/>
            </w:tcBorders>
            <w:shd w:val="clear" w:color="auto" w:fill="auto"/>
            <w:noWrap/>
            <w:hideMark/>
          </w:tcPr>
          <w:p w14:paraId="7003348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46036514" w14:textId="3B7FB1D9"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0B498D1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w:t>
            </w:r>
          </w:p>
        </w:tc>
        <w:tc>
          <w:tcPr>
            <w:tcW w:w="840" w:type="dxa"/>
            <w:tcBorders>
              <w:top w:val="nil"/>
              <w:left w:val="nil"/>
              <w:bottom w:val="nil"/>
              <w:right w:val="single" w:sz="4" w:space="0" w:color="000000"/>
            </w:tcBorders>
            <w:shd w:val="clear" w:color="auto" w:fill="auto"/>
            <w:noWrap/>
            <w:hideMark/>
          </w:tcPr>
          <w:p w14:paraId="1FB6FA4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49AD76B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,272</w:t>
            </w:r>
          </w:p>
        </w:tc>
      </w:tr>
      <w:tr w:rsidR="00B575EE" w:rsidRPr="004C28E5" w14:paraId="3DF8C457" w14:textId="77777777" w:rsidTr="00B575EE">
        <w:trPr>
          <w:trHeight w:val="300"/>
        </w:trPr>
        <w:tc>
          <w:tcPr>
            <w:tcW w:w="860" w:type="dxa"/>
            <w:vMerge/>
            <w:tcBorders>
              <w:top w:val="nil"/>
              <w:left w:val="single" w:sz="12" w:space="0" w:color="000000"/>
              <w:bottom w:val="nil"/>
              <w:right w:val="nil"/>
            </w:tcBorders>
            <w:vAlign w:val="center"/>
            <w:hideMark/>
          </w:tcPr>
          <w:p w14:paraId="4FF0928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5B31184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60" w:type="dxa"/>
            <w:tcBorders>
              <w:top w:val="nil"/>
              <w:left w:val="nil"/>
              <w:bottom w:val="nil"/>
              <w:right w:val="single" w:sz="4" w:space="0" w:color="000000"/>
            </w:tcBorders>
            <w:shd w:val="clear" w:color="auto" w:fill="auto"/>
            <w:noWrap/>
            <w:hideMark/>
          </w:tcPr>
          <w:p w14:paraId="057C7B1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,441</w:t>
            </w:r>
          </w:p>
        </w:tc>
        <w:tc>
          <w:tcPr>
            <w:tcW w:w="780" w:type="dxa"/>
            <w:tcBorders>
              <w:top w:val="nil"/>
              <w:left w:val="nil"/>
              <w:bottom w:val="nil"/>
              <w:right w:val="single" w:sz="4" w:space="0" w:color="000000"/>
            </w:tcBorders>
            <w:shd w:val="clear" w:color="auto" w:fill="auto"/>
            <w:noWrap/>
            <w:hideMark/>
          </w:tcPr>
          <w:p w14:paraId="1389DB8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2AB84F52" w14:textId="2CD6B31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7BC7BED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,630</w:t>
            </w:r>
          </w:p>
        </w:tc>
        <w:tc>
          <w:tcPr>
            <w:tcW w:w="840" w:type="dxa"/>
            <w:tcBorders>
              <w:top w:val="nil"/>
              <w:left w:val="nil"/>
              <w:bottom w:val="nil"/>
              <w:right w:val="single" w:sz="4" w:space="0" w:color="000000"/>
            </w:tcBorders>
            <w:shd w:val="clear" w:color="auto" w:fill="auto"/>
            <w:noWrap/>
            <w:hideMark/>
          </w:tcPr>
          <w:p w14:paraId="38F2792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491ECF0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r>
      <w:tr w:rsidR="00B575EE" w:rsidRPr="004C28E5" w14:paraId="4F0859F0" w14:textId="77777777" w:rsidTr="00B575EE">
        <w:trPr>
          <w:trHeight w:val="300"/>
        </w:trPr>
        <w:tc>
          <w:tcPr>
            <w:tcW w:w="860" w:type="dxa"/>
            <w:vMerge/>
            <w:tcBorders>
              <w:top w:val="nil"/>
              <w:left w:val="single" w:sz="12" w:space="0" w:color="000000"/>
              <w:bottom w:val="nil"/>
              <w:right w:val="nil"/>
            </w:tcBorders>
            <w:vAlign w:val="center"/>
            <w:hideMark/>
          </w:tcPr>
          <w:p w14:paraId="0B91091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56155AE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60" w:type="dxa"/>
            <w:tcBorders>
              <w:top w:val="nil"/>
              <w:left w:val="nil"/>
              <w:bottom w:val="nil"/>
              <w:right w:val="single" w:sz="4" w:space="0" w:color="000000"/>
            </w:tcBorders>
            <w:shd w:val="clear" w:color="auto" w:fill="auto"/>
            <w:noWrap/>
            <w:hideMark/>
          </w:tcPr>
          <w:p w14:paraId="0C4DB46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,271</w:t>
            </w:r>
          </w:p>
        </w:tc>
        <w:tc>
          <w:tcPr>
            <w:tcW w:w="780" w:type="dxa"/>
            <w:tcBorders>
              <w:top w:val="nil"/>
              <w:left w:val="nil"/>
              <w:bottom w:val="nil"/>
              <w:right w:val="single" w:sz="4" w:space="0" w:color="000000"/>
            </w:tcBorders>
            <w:shd w:val="clear" w:color="auto" w:fill="auto"/>
            <w:noWrap/>
            <w:hideMark/>
          </w:tcPr>
          <w:p w14:paraId="1C0D99E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50D5C9EC" w14:textId="43A14A5A"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34B0338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,848</w:t>
            </w:r>
          </w:p>
        </w:tc>
        <w:tc>
          <w:tcPr>
            <w:tcW w:w="840" w:type="dxa"/>
            <w:tcBorders>
              <w:top w:val="nil"/>
              <w:left w:val="nil"/>
              <w:bottom w:val="nil"/>
              <w:right w:val="single" w:sz="4" w:space="0" w:color="000000"/>
            </w:tcBorders>
            <w:shd w:val="clear" w:color="auto" w:fill="auto"/>
            <w:noWrap/>
            <w:hideMark/>
          </w:tcPr>
          <w:p w14:paraId="66B4D4B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4251968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w:t>
            </w:r>
          </w:p>
        </w:tc>
      </w:tr>
      <w:tr w:rsidR="00B575EE" w:rsidRPr="004C28E5" w14:paraId="39D40B16" w14:textId="77777777" w:rsidTr="00B575EE">
        <w:trPr>
          <w:trHeight w:val="300"/>
        </w:trPr>
        <w:tc>
          <w:tcPr>
            <w:tcW w:w="860" w:type="dxa"/>
            <w:vMerge/>
            <w:tcBorders>
              <w:top w:val="nil"/>
              <w:left w:val="single" w:sz="12" w:space="0" w:color="000000"/>
              <w:bottom w:val="nil"/>
              <w:right w:val="nil"/>
            </w:tcBorders>
            <w:vAlign w:val="center"/>
            <w:hideMark/>
          </w:tcPr>
          <w:p w14:paraId="0E6F1C1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57945D6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60" w:type="dxa"/>
            <w:tcBorders>
              <w:top w:val="nil"/>
              <w:left w:val="nil"/>
              <w:bottom w:val="nil"/>
              <w:right w:val="single" w:sz="4" w:space="0" w:color="000000"/>
            </w:tcBorders>
            <w:shd w:val="clear" w:color="auto" w:fill="auto"/>
            <w:noWrap/>
            <w:hideMark/>
          </w:tcPr>
          <w:p w14:paraId="71D08FE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,329</w:t>
            </w:r>
          </w:p>
        </w:tc>
        <w:tc>
          <w:tcPr>
            <w:tcW w:w="780" w:type="dxa"/>
            <w:tcBorders>
              <w:top w:val="nil"/>
              <w:left w:val="nil"/>
              <w:bottom w:val="nil"/>
              <w:right w:val="single" w:sz="4" w:space="0" w:color="000000"/>
            </w:tcBorders>
            <w:shd w:val="clear" w:color="auto" w:fill="auto"/>
            <w:noWrap/>
            <w:hideMark/>
          </w:tcPr>
          <w:p w14:paraId="692DC6C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1C2F476A" w14:textId="1DAE4619"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5CD36AC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,895</w:t>
            </w:r>
          </w:p>
        </w:tc>
        <w:tc>
          <w:tcPr>
            <w:tcW w:w="840" w:type="dxa"/>
            <w:tcBorders>
              <w:top w:val="nil"/>
              <w:left w:val="nil"/>
              <w:bottom w:val="nil"/>
              <w:right w:val="single" w:sz="4" w:space="0" w:color="000000"/>
            </w:tcBorders>
            <w:shd w:val="clear" w:color="auto" w:fill="auto"/>
            <w:noWrap/>
            <w:hideMark/>
          </w:tcPr>
          <w:p w14:paraId="35B5044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7C71EE6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w:t>
            </w:r>
          </w:p>
        </w:tc>
      </w:tr>
      <w:tr w:rsidR="00B575EE" w:rsidRPr="004C28E5" w14:paraId="210F61B9" w14:textId="77777777" w:rsidTr="00B575EE">
        <w:trPr>
          <w:trHeight w:val="300"/>
        </w:trPr>
        <w:tc>
          <w:tcPr>
            <w:tcW w:w="860" w:type="dxa"/>
            <w:vMerge w:val="restart"/>
            <w:tcBorders>
              <w:top w:val="nil"/>
              <w:left w:val="single" w:sz="12" w:space="0" w:color="000000"/>
              <w:bottom w:val="nil"/>
              <w:right w:val="nil"/>
            </w:tcBorders>
            <w:shd w:val="clear" w:color="auto" w:fill="auto"/>
            <w:hideMark/>
          </w:tcPr>
          <w:p w14:paraId="16BA15D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1840" w:type="dxa"/>
            <w:tcBorders>
              <w:top w:val="nil"/>
              <w:left w:val="nil"/>
              <w:bottom w:val="nil"/>
              <w:right w:val="single" w:sz="12" w:space="0" w:color="000000"/>
            </w:tcBorders>
            <w:shd w:val="clear" w:color="auto" w:fill="auto"/>
            <w:hideMark/>
          </w:tcPr>
          <w:p w14:paraId="7BE4EAE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960" w:type="dxa"/>
            <w:tcBorders>
              <w:top w:val="nil"/>
              <w:left w:val="nil"/>
              <w:bottom w:val="nil"/>
              <w:right w:val="single" w:sz="4" w:space="0" w:color="000000"/>
            </w:tcBorders>
            <w:shd w:val="clear" w:color="auto" w:fill="auto"/>
            <w:noWrap/>
            <w:hideMark/>
          </w:tcPr>
          <w:p w14:paraId="1814FEF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780" w:type="dxa"/>
            <w:tcBorders>
              <w:top w:val="nil"/>
              <w:left w:val="nil"/>
              <w:bottom w:val="nil"/>
              <w:right w:val="single" w:sz="4" w:space="0" w:color="000000"/>
            </w:tcBorders>
            <w:shd w:val="clear" w:color="auto" w:fill="auto"/>
            <w:noWrap/>
            <w:hideMark/>
          </w:tcPr>
          <w:p w14:paraId="7886B34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6298B1A9" w14:textId="41C3FA09"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16E49EC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w:t>
            </w:r>
          </w:p>
        </w:tc>
        <w:tc>
          <w:tcPr>
            <w:tcW w:w="840" w:type="dxa"/>
            <w:tcBorders>
              <w:top w:val="nil"/>
              <w:left w:val="nil"/>
              <w:bottom w:val="nil"/>
              <w:right w:val="single" w:sz="4" w:space="0" w:color="000000"/>
            </w:tcBorders>
            <w:shd w:val="clear" w:color="auto" w:fill="auto"/>
            <w:noWrap/>
            <w:hideMark/>
          </w:tcPr>
          <w:p w14:paraId="5BACE25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1274ACA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,272</w:t>
            </w:r>
          </w:p>
        </w:tc>
      </w:tr>
      <w:tr w:rsidR="00B575EE" w:rsidRPr="004C28E5" w14:paraId="046C54F5" w14:textId="77777777" w:rsidTr="00B575EE">
        <w:trPr>
          <w:trHeight w:val="300"/>
        </w:trPr>
        <w:tc>
          <w:tcPr>
            <w:tcW w:w="860" w:type="dxa"/>
            <w:vMerge/>
            <w:tcBorders>
              <w:top w:val="nil"/>
              <w:left w:val="single" w:sz="12" w:space="0" w:color="000000"/>
              <w:bottom w:val="nil"/>
              <w:right w:val="nil"/>
            </w:tcBorders>
            <w:vAlign w:val="center"/>
            <w:hideMark/>
          </w:tcPr>
          <w:p w14:paraId="6624C9C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2C5CB8E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60" w:type="dxa"/>
            <w:tcBorders>
              <w:top w:val="nil"/>
              <w:left w:val="nil"/>
              <w:bottom w:val="nil"/>
              <w:right w:val="single" w:sz="4" w:space="0" w:color="000000"/>
            </w:tcBorders>
            <w:shd w:val="clear" w:color="auto" w:fill="auto"/>
            <w:noWrap/>
            <w:hideMark/>
          </w:tcPr>
          <w:p w14:paraId="7C2E037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,307</w:t>
            </w:r>
          </w:p>
        </w:tc>
        <w:tc>
          <w:tcPr>
            <w:tcW w:w="780" w:type="dxa"/>
            <w:tcBorders>
              <w:top w:val="nil"/>
              <w:left w:val="nil"/>
              <w:bottom w:val="nil"/>
              <w:right w:val="single" w:sz="4" w:space="0" w:color="000000"/>
            </w:tcBorders>
            <w:shd w:val="clear" w:color="auto" w:fill="auto"/>
            <w:noWrap/>
            <w:hideMark/>
          </w:tcPr>
          <w:p w14:paraId="0C485AC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4ED05180" w14:textId="165BF3A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28D36BF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,729</w:t>
            </w:r>
          </w:p>
        </w:tc>
        <w:tc>
          <w:tcPr>
            <w:tcW w:w="840" w:type="dxa"/>
            <w:tcBorders>
              <w:top w:val="nil"/>
              <w:left w:val="nil"/>
              <w:bottom w:val="nil"/>
              <w:right w:val="single" w:sz="4" w:space="0" w:color="000000"/>
            </w:tcBorders>
            <w:shd w:val="clear" w:color="auto" w:fill="auto"/>
            <w:noWrap/>
            <w:hideMark/>
          </w:tcPr>
          <w:p w14:paraId="51E20C7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680434D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,024</w:t>
            </w:r>
          </w:p>
        </w:tc>
      </w:tr>
      <w:tr w:rsidR="00B575EE" w:rsidRPr="004C28E5" w14:paraId="64BA508D" w14:textId="77777777" w:rsidTr="00B575EE">
        <w:trPr>
          <w:trHeight w:val="300"/>
        </w:trPr>
        <w:tc>
          <w:tcPr>
            <w:tcW w:w="860" w:type="dxa"/>
            <w:vMerge/>
            <w:tcBorders>
              <w:top w:val="nil"/>
              <w:left w:val="single" w:sz="12" w:space="0" w:color="000000"/>
              <w:bottom w:val="nil"/>
              <w:right w:val="nil"/>
            </w:tcBorders>
            <w:vAlign w:val="center"/>
            <w:hideMark/>
          </w:tcPr>
          <w:p w14:paraId="4B03F29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717ECF3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60" w:type="dxa"/>
            <w:tcBorders>
              <w:top w:val="nil"/>
              <w:left w:val="nil"/>
              <w:bottom w:val="nil"/>
              <w:right w:val="single" w:sz="4" w:space="0" w:color="000000"/>
            </w:tcBorders>
            <w:shd w:val="clear" w:color="auto" w:fill="auto"/>
            <w:noWrap/>
            <w:hideMark/>
          </w:tcPr>
          <w:p w14:paraId="28E15A7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w:t>
            </w:r>
          </w:p>
        </w:tc>
        <w:tc>
          <w:tcPr>
            <w:tcW w:w="780" w:type="dxa"/>
            <w:tcBorders>
              <w:top w:val="nil"/>
              <w:left w:val="nil"/>
              <w:bottom w:val="nil"/>
              <w:right w:val="single" w:sz="4" w:space="0" w:color="000000"/>
            </w:tcBorders>
            <w:shd w:val="clear" w:color="auto" w:fill="auto"/>
            <w:noWrap/>
            <w:hideMark/>
          </w:tcPr>
          <w:p w14:paraId="6857372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74EBC368" w14:textId="609F12FA"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13B470B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,950</w:t>
            </w:r>
          </w:p>
        </w:tc>
        <w:tc>
          <w:tcPr>
            <w:tcW w:w="840" w:type="dxa"/>
            <w:tcBorders>
              <w:top w:val="nil"/>
              <w:left w:val="nil"/>
              <w:bottom w:val="nil"/>
              <w:right w:val="single" w:sz="4" w:space="0" w:color="000000"/>
            </w:tcBorders>
            <w:shd w:val="clear" w:color="auto" w:fill="auto"/>
            <w:noWrap/>
            <w:hideMark/>
          </w:tcPr>
          <w:p w14:paraId="0C558AD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48BBB92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,714</w:t>
            </w:r>
          </w:p>
        </w:tc>
      </w:tr>
      <w:tr w:rsidR="00B575EE" w:rsidRPr="004C28E5" w14:paraId="3D27C5B2" w14:textId="77777777" w:rsidTr="00B575EE">
        <w:trPr>
          <w:trHeight w:val="300"/>
        </w:trPr>
        <w:tc>
          <w:tcPr>
            <w:tcW w:w="860" w:type="dxa"/>
            <w:vMerge/>
            <w:tcBorders>
              <w:top w:val="nil"/>
              <w:left w:val="single" w:sz="12" w:space="0" w:color="000000"/>
              <w:bottom w:val="nil"/>
              <w:right w:val="nil"/>
            </w:tcBorders>
            <w:vAlign w:val="center"/>
            <w:hideMark/>
          </w:tcPr>
          <w:p w14:paraId="5AB10D1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554FD2F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60" w:type="dxa"/>
            <w:tcBorders>
              <w:top w:val="nil"/>
              <w:left w:val="nil"/>
              <w:bottom w:val="nil"/>
              <w:right w:val="single" w:sz="4" w:space="0" w:color="000000"/>
            </w:tcBorders>
            <w:shd w:val="clear" w:color="auto" w:fill="auto"/>
            <w:noWrap/>
            <w:hideMark/>
          </w:tcPr>
          <w:p w14:paraId="725E377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,441</w:t>
            </w:r>
          </w:p>
        </w:tc>
        <w:tc>
          <w:tcPr>
            <w:tcW w:w="780" w:type="dxa"/>
            <w:tcBorders>
              <w:top w:val="nil"/>
              <w:left w:val="nil"/>
              <w:bottom w:val="nil"/>
              <w:right w:val="single" w:sz="4" w:space="0" w:color="000000"/>
            </w:tcBorders>
            <w:shd w:val="clear" w:color="auto" w:fill="auto"/>
            <w:noWrap/>
            <w:hideMark/>
          </w:tcPr>
          <w:p w14:paraId="2383686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03487DCD" w14:textId="51A7DB55"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0F0EE12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,630</w:t>
            </w:r>
          </w:p>
        </w:tc>
        <w:tc>
          <w:tcPr>
            <w:tcW w:w="840" w:type="dxa"/>
            <w:tcBorders>
              <w:top w:val="nil"/>
              <w:left w:val="nil"/>
              <w:bottom w:val="nil"/>
              <w:right w:val="single" w:sz="4" w:space="0" w:color="000000"/>
            </w:tcBorders>
            <w:shd w:val="clear" w:color="auto" w:fill="auto"/>
            <w:noWrap/>
            <w:hideMark/>
          </w:tcPr>
          <w:p w14:paraId="48E0CAD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72D3A9D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r>
      <w:tr w:rsidR="00B575EE" w:rsidRPr="004C28E5" w14:paraId="15035C18" w14:textId="77777777" w:rsidTr="00B575EE">
        <w:trPr>
          <w:trHeight w:val="300"/>
        </w:trPr>
        <w:tc>
          <w:tcPr>
            <w:tcW w:w="860" w:type="dxa"/>
            <w:vMerge/>
            <w:tcBorders>
              <w:top w:val="nil"/>
              <w:left w:val="single" w:sz="12" w:space="0" w:color="000000"/>
              <w:bottom w:val="nil"/>
              <w:right w:val="nil"/>
            </w:tcBorders>
            <w:vAlign w:val="center"/>
            <w:hideMark/>
          </w:tcPr>
          <w:p w14:paraId="39D80BD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304A15B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60" w:type="dxa"/>
            <w:tcBorders>
              <w:top w:val="nil"/>
              <w:left w:val="nil"/>
              <w:bottom w:val="nil"/>
              <w:right w:val="single" w:sz="4" w:space="0" w:color="000000"/>
            </w:tcBorders>
            <w:shd w:val="clear" w:color="auto" w:fill="auto"/>
            <w:noWrap/>
            <w:hideMark/>
          </w:tcPr>
          <w:p w14:paraId="252FB73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,305</w:t>
            </w:r>
          </w:p>
        </w:tc>
        <w:tc>
          <w:tcPr>
            <w:tcW w:w="780" w:type="dxa"/>
            <w:tcBorders>
              <w:top w:val="nil"/>
              <w:left w:val="nil"/>
              <w:bottom w:val="nil"/>
              <w:right w:val="single" w:sz="4" w:space="0" w:color="000000"/>
            </w:tcBorders>
            <w:shd w:val="clear" w:color="auto" w:fill="auto"/>
            <w:noWrap/>
            <w:hideMark/>
          </w:tcPr>
          <w:p w14:paraId="3294997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09D12874" w14:textId="2F9635E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3809AE0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,799</w:t>
            </w:r>
          </w:p>
        </w:tc>
        <w:tc>
          <w:tcPr>
            <w:tcW w:w="840" w:type="dxa"/>
            <w:tcBorders>
              <w:top w:val="nil"/>
              <w:left w:val="nil"/>
              <w:bottom w:val="nil"/>
              <w:right w:val="single" w:sz="4" w:space="0" w:color="000000"/>
            </w:tcBorders>
            <w:shd w:val="clear" w:color="auto" w:fill="auto"/>
            <w:noWrap/>
            <w:hideMark/>
          </w:tcPr>
          <w:p w14:paraId="66660BB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73DD89F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w:t>
            </w:r>
          </w:p>
        </w:tc>
      </w:tr>
      <w:tr w:rsidR="00B575EE" w:rsidRPr="004C28E5" w14:paraId="25F60F4E" w14:textId="77777777" w:rsidTr="00B575EE">
        <w:trPr>
          <w:trHeight w:val="300"/>
        </w:trPr>
        <w:tc>
          <w:tcPr>
            <w:tcW w:w="860" w:type="dxa"/>
            <w:vMerge/>
            <w:tcBorders>
              <w:top w:val="nil"/>
              <w:left w:val="single" w:sz="12" w:space="0" w:color="000000"/>
              <w:bottom w:val="nil"/>
              <w:right w:val="nil"/>
            </w:tcBorders>
            <w:vAlign w:val="center"/>
            <w:hideMark/>
          </w:tcPr>
          <w:p w14:paraId="3CF0CC9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7CE504A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60" w:type="dxa"/>
            <w:tcBorders>
              <w:top w:val="nil"/>
              <w:left w:val="nil"/>
              <w:bottom w:val="nil"/>
              <w:right w:val="single" w:sz="4" w:space="0" w:color="000000"/>
            </w:tcBorders>
            <w:shd w:val="clear" w:color="auto" w:fill="auto"/>
            <w:noWrap/>
            <w:hideMark/>
          </w:tcPr>
          <w:p w14:paraId="78F0986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,252</w:t>
            </w:r>
          </w:p>
        </w:tc>
        <w:tc>
          <w:tcPr>
            <w:tcW w:w="780" w:type="dxa"/>
            <w:tcBorders>
              <w:top w:val="nil"/>
              <w:left w:val="nil"/>
              <w:bottom w:val="nil"/>
              <w:right w:val="single" w:sz="4" w:space="0" w:color="000000"/>
            </w:tcBorders>
            <w:shd w:val="clear" w:color="auto" w:fill="auto"/>
            <w:noWrap/>
            <w:hideMark/>
          </w:tcPr>
          <w:p w14:paraId="41131BC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151E81D5" w14:textId="309EB995"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4E67939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,882</w:t>
            </w:r>
          </w:p>
        </w:tc>
        <w:tc>
          <w:tcPr>
            <w:tcW w:w="840" w:type="dxa"/>
            <w:tcBorders>
              <w:top w:val="nil"/>
              <w:left w:val="nil"/>
              <w:bottom w:val="nil"/>
              <w:right w:val="single" w:sz="4" w:space="0" w:color="000000"/>
            </w:tcBorders>
            <w:shd w:val="clear" w:color="auto" w:fill="auto"/>
            <w:noWrap/>
            <w:hideMark/>
          </w:tcPr>
          <w:p w14:paraId="7696893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081B9A2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,348</w:t>
            </w:r>
          </w:p>
        </w:tc>
      </w:tr>
      <w:tr w:rsidR="00B575EE" w:rsidRPr="004C28E5" w14:paraId="209B2299" w14:textId="77777777" w:rsidTr="00B575EE">
        <w:trPr>
          <w:trHeight w:val="300"/>
        </w:trPr>
        <w:tc>
          <w:tcPr>
            <w:tcW w:w="860" w:type="dxa"/>
            <w:vMerge w:val="restart"/>
            <w:tcBorders>
              <w:top w:val="nil"/>
              <w:left w:val="single" w:sz="12" w:space="0" w:color="000000"/>
              <w:bottom w:val="single" w:sz="12" w:space="0" w:color="000000"/>
              <w:right w:val="nil"/>
            </w:tcBorders>
            <w:shd w:val="clear" w:color="auto" w:fill="auto"/>
            <w:hideMark/>
          </w:tcPr>
          <w:p w14:paraId="6BB5F93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1840" w:type="dxa"/>
            <w:tcBorders>
              <w:top w:val="nil"/>
              <w:left w:val="nil"/>
              <w:bottom w:val="nil"/>
              <w:right w:val="single" w:sz="12" w:space="0" w:color="000000"/>
            </w:tcBorders>
            <w:shd w:val="clear" w:color="auto" w:fill="auto"/>
            <w:hideMark/>
          </w:tcPr>
          <w:p w14:paraId="3F261FE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960" w:type="dxa"/>
            <w:tcBorders>
              <w:top w:val="nil"/>
              <w:left w:val="nil"/>
              <w:bottom w:val="nil"/>
              <w:right w:val="single" w:sz="4" w:space="0" w:color="000000"/>
            </w:tcBorders>
            <w:shd w:val="clear" w:color="auto" w:fill="auto"/>
            <w:noWrap/>
            <w:hideMark/>
          </w:tcPr>
          <w:p w14:paraId="34A1A21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,364</w:t>
            </w:r>
          </w:p>
        </w:tc>
        <w:tc>
          <w:tcPr>
            <w:tcW w:w="780" w:type="dxa"/>
            <w:tcBorders>
              <w:top w:val="nil"/>
              <w:left w:val="nil"/>
              <w:bottom w:val="nil"/>
              <w:right w:val="single" w:sz="4" w:space="0" w:color="000000"/>
            </w:tcBorders>
            <w:shd w:val="clear" w:color="auto" w:fill="auto"/>
            <w:noWrap/>
            <w:hideMark/>
          </w:tcPr>
          <w:p w14:paraId="37D39A9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4BDEEEC5" w14:textId="54425ABA"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427AD9D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,840</w:t>
            </w:r>
          </w:p>
        </w:tc>
        <w:tc>
          <w:tcPr>
            <w:tcW w:w="840" w:type="dxa"/>
            <w:tcBorders>
              <w:top w:val="nil"/>
              <w:left w:val="nil"/>
              <w:bottom w:val="nil"/>
              <w:right w:val="single" w:sz="4" w:space="0" w:color="000000"/>
            </w:tcBorders>
            <w:shd w:val="clear" w:color="auto" w:fill="auto"/>
            <w:noWrap/>
            <w:hideMark/>
          </w:tcPr>
          <w:p w14:paraId="7E0360D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62A64B1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,195</w:t>
            </w:r>
          </w:p>
        </w:tc>
      </w:tr>
      <w:tr w:rsidR="00B575EE" w:rsidRPr="004C28E5" w14:paraId="67DAB492" w14:textId="77777777" w:rsidTr="00B575EE">
        <w:trPr>
          <w:trHeight w:val="300"/>
        </w:trPr>
        <w:tc>
          <w:tcPr>
            <w:tcW w:w="860" w:type="dxa"/>
            <w:vMerge/>
            <w:tcBorders>
              <w:top w:val="nil"/>
              <w:left w:val="single" w:sz="12" w:space="0" w:color="000000"/>
              <w:bottom w:val="single" w:sz="12" w:space="0" w:color="000000"/>
              <w:right w:val="nil"/>
            </w:tcBorders>
            <w:vAlign w:val="center"/>
            <w:hideMark/>
          </w:tcPr>
          <w:p w14:paraId="7A8B035F"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420D51C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60" w:type="dxa"/>
            <w:tcBorders>
              <w:top w:val="nil"/>
              <w:left w:val="nil"/>
              <w:bottom w:val="nil"/>
              <w:right w:val="single" w:sz="4" w:space="0" w:color="000000"/>
            </w:tcBorders>
            <w:shd w:val="clear" w:color="auto" w:fill="auto"/>
            <w:noWrap/>
            <w:hideMark/>
          </w:tcPr>
          <w:p w14:paraId="1406A89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,307</w:t>
            </w:r>
          </w:p>
        </w:tc>
        <w:tc>
          <w:tcPr>
            <w:tcW w:w="780" w:type="dxa"/>
            <w:tcBorders>
              <w:top w:val="nil"/>
              <w:left w:val="nil"/>
              <w:bottom w:val="nil"/>
              <w:right w:val="single" w:sz="4" w:space="0" w:color="000000"/>
            </w:tcBorders>
            <w:shd w:val="clear" w:color="auto" w:fill="auto"/>
            <w:noWrap/>
            <w:hideMark/>
          </w:tcPr>
          <w:p w14:paraId="5E7E814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36321ACB" w14:textId="109F63FF"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3B3AB8B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,729</w:t>
            </w:r>
          </w:p>
        </w:tc>
        <w:tc>
          <w:tcPr>
            <w:tcW w:w="840" w:type="dxa"/>
            <w:tcBorders>
              <w:top w:val="nil"/>
              <w:left w:val="nil"/>
              <w:bottom w:val="nil"/>
              <w:right w:val="single" w:sz="4" w:space="0" w:color="000000"/>
            </w:tcBorders>
            <w:shd w:val="clear" w:color="auto" w:fill="auto"/>
            <w:noWrap/>
            <w:hideMark/>
          </w:tcPr>
          <w:p w14:paraId="56CCE539"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0D82A40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,024</w:t>
            </w:r>
          </w:p>
        </w:tc>
      </w:tr>
      <w:tr w:rsidR="00B575EE" w:rsidRPr="004C28E5" w14:paraId="47FC9F85" w14:textId="77777777" w:rsidTr="00B575EE">
        <w:trPr>
          <w:trHeight w:val="300"/>
        </w:trPr>
        <w:tc>
          <w:tcPr>
            <w:tcW w:w="860" w:type="dxa"/>
            <w:vMerge/>
            <w:tcBorders>
              <w:top w:val="nil"/>
              <w:left w:val="single" w:sz="12" w:space="0" w:color="000000"/>
              <w:bottom w:val="single" w:sz="12" w:space="0" w:color="000000"/>
              <w:right w:val="nil"/>
            </w:tcBorders>
            <w:vAlign w:val="center"/>
            <w:hideMark/>
          </w:tcPr>
          <w:p w14:paraId="4C4E28B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6D7BFE7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60" w:type="dxa"/>
            <w:tcBorders>
              <w:top w:val="nil"/>
              <w:left w:val="nil"/>
              <w:bottom w:val="nil"/>
              <w:right w:val="single" w:sz="4" w:space="0" w:color="000000"/>
            </w:tcBorders>
            <w:shd w:val="clear" w:color="auto" w:fill="auto"/>
            <w:noWrap/>
            <w:hideMark/>
          </w:tcPr>
          <w:p w14:paraId="48DE1836"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w:t>
            </w:r>
          </w:p>
        </w:tc>
        <w:tc>
          <w:tcPr>
            <w:tcW w:w="780" w:type="dxa"/>
            <w:tcBorders>
              <w:top w:val="nil"/>
              <w:left w:val="nil"/>
              <w:bottom w:val="nil"/>
              <w:right w:val="single" w:sz="4" w:space="0" w:color="000000"/>
            </w:tcBorders>
            <w:shd w:val="clear" w:color="auto" w:fill="auto"/>
            <w:noWrap/>
            <w:hideMark/>
          </w:tcPr>
          <w:p w14:paraId="0B53A89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237640BB" w14:textId="4DCBD99E"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0A9E040E"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,950</w:t>
            </w:r>
          </w:p>
        </w:tc>
        <w:tc>
          <w:tcPr>
            <w:tcW w:w="840" w:type="dxa"/>
            <w:tcBorders>
              <w:top w:val="nil"/>
              <w:left w:val="nil"/>
              <w:bottom w:val="nil"/>
              <w:right w:val="single" w:sz="4" w:space="0" w:color="000000"/>
            </w:tcBorders>
            <w:shd w:val="clear" w:color="auto" w:fill="auto"/>
            <w:noWrap/>
            <w:hideMark/>
          </w:tcPr>
          <w:p w14:paraId="6B0E307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1A65A1CB"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,714</w:t>
            </w:r>
          </w:p>
        </w:tc>
      </w:tr>
      <w:tr w:rsidR="00B575EE" w:rsidRPr="004C28E5" w14:paraId="0D32996E" w14:textId="77777777" w:rsidTr="00B575EE">
        <w:trPr>
          <w:trHeight w:val="300"/>
        </w:trPr>
        <w:tc>
          <w:tcPr>
            <w:tcW w:w="860" w:type="dxa"/>
            <w:vMerge/>
            <w:tcBorders>
              <w:top w:val="nil"/>
              <w:left w:val="single" w:sz="12" w:space="0" w:color="000000"/>
              <w:bottom w:val="single" w:sz="12" w:space="0" w:color="000000"/>
              <w:right w:val="nil"/>
            </w:tcBorders>
            <w:vAlign w:val="center"/>
            <w:hideMark/>
          </w:tcPr>
          <w:p w14:paraId="418082B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7A227DD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60" w:type="dxa"/>
            <w:tcBorders>
              <w:top w:val="nil"/>
              <w:left w:val="nil"/>
              <w:bottom w:val="nil"/>
              <w:right w:val="single" w:sz="4" w:space="0" w:color="000000"/>
            </w:tcBorders>
            <w:shd w:val="clear" w:color="auto" w:fill="auto"/>
            <w:noWrap/>
            <w:hideMark/>
          </w:tcPr>
          <w:p w14:paraId="184199A3"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,302</w:t>
            </w:r>
          </w:p>
        </w:tc>
        <w:tc>
          <w:tcPr>
            <w:tcW w:w="780" w:type="dxa"/>
            <w:tcBorders>
              <w:top w:val="nil"/>
              <w:left w:val="nil"/>
              <w:bottom w:val="nil"/>
              <w:right w:val="single" w:sz="4" w:space="0" w:color="000000"/>
            </w:tcBorders>
            <w:shd w:val="clear" w:color="auto" w:fill="auto"/>
            <w:noWrap/>
            <w:hideMark/>
          </w:tcPr>
          <w:p w14:paraId="27AFCC7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1E43F1A9" w14:textId="20687424"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2F9AA09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,827</w:t>
            </w:r>
          </w:p>
        </w:tc>
        <w:tc>
          <w:tcPr>
            <w:tcW w:w="840" w:type="dxa"/>
            <w:tcBorders>
              <w:top w:val="nil"/>
              <w:left w:val="nil"/>
              <w:bottom w:val="nil"/>
              <w:right w:val="single" w:sz="4" w:space="0" w:color="000000"/>
            </w:tcBorders>
            <w:shd w:val="clear" w:color="auto" w:fill="auto"/>
            <w:noWrap/>
            <w:hideMark/>
          </w:tcPr>
          <w:p w14:paraId="5A104DB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3E819B6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,161</w:t>
            </w:r>
          </w:p>
        </w:tc>
      </w:tr>
      <w:tr w:rsidR="00B575EE" w:rsidRPr="004C28E5" w14:paraId="5149B03C" w14:textId="77777777" w:rsidTr="00B575EE">
        <w:trPr>
          <w:trHeight w:val="300"/>
        </w:trPr>
        <w:tc>
          <w:tcPr>
            <w:tcW w:w="860" w:type="dxa"/>
            <w:vMerge/>
            <w:tcBorders>
              <w:top w:val="nil"/>
              <w:left w:val="single" w:sz="12" w:space="0" w:color="000000"/>
              <w:bottom w:val="single" w:sz="12" w:space="0" w:color="000000"/>
              <w:right w:val="nil"/>
            </w:tcBorders>
            <w:vAlign w:val="center"/>
            <w:hideMark/>
          </w:tcPr>
          <w:p w14:paraId="6934C57C"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nil"/>
              <w:right w:val="single" w:sz="12" w:space="0" w:color="000000"/>
            </w:tcBorders>
            <w:shd w:val="clear" w:color="auto" w:fill="auto"/>
            <w:hideMark/>
          </w:tcPr>
          <w:p w14:paraId="28890C8D"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60" w:type="dxa"/>
            <w:tcBorders>
              <w:top w:val="nil"/>
              <w:left w:val="nil"/>
              <w:bottom w:val="nil"/>
              <w:right w:val="single" w:sz="4" w:space="0" w:color="000000"/>
            </w:tcBorders>
            <w:shd w:val="clear" w:color="auto" w:fill="auto"/>
            <w:noWrap/>
            <w:hideMark/>
          </w:tcPr>
          <w:p w14:paraId="2CB3434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,307</w:t>
            </w:r>
          </w:p>
        </w:tc>
        <w:tc>
          <w:tcPr>
            <w:tcW w:w="780" w:type="dxa"/>
            <w:tcBorders>
              <w:top w:val="nil"/>
              <w:left w:val="nil"/>
              <w:bottom w:val="nil"/>
              <w:right w:val="single" w:sz="4" w:space="0" w:color="000000"/>
            </w:tcBorders>
            <w:shd w:val="clear" w:color="auto" w:fill="auto"/>
            <w:noWrap/>
            <w:hideMark/>
          </w:tcPr>
          <w:p w14:paraId="7428F4A0"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nil"/>
              <w:right w:val="single" w:sz="4" w:space="0" w:color="000000"/>
            </w:tcBorders>
            <w:shd w:val="clear" w:color="auto" w:fill="auto"/>
            <w:noWrap/>
            <w:hideMark/>
          </w:tcPr>
          <w:p w14:paraId="623D854D" w14:textId="623C5893"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nil"/>
              <w:right w:val="single" w:sz="4" w:space="0" w:color="000000"/>
            </w:tcBorders>
            <w:shd w:val="clear" w:color="auto" w:fill="auto"/>
            <w:noWrap/>
            <w:hideMark/>
          </w:tcPr>
          <w:p w14:paraId="6D2FB974"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,729</w:t>
            </w:r>
          </w:p>
        </w:tc>
        <w:tc>
          <w:tcPr>
            <w:tcW w:w="840" w:type="dxa"/>
            <w:tcBorders>
              <w:top w:val="nil"/>
              <w:left w:val="nil"/>
              <w:bottom w:val="nil"/>
              <w:right w:val="single" w:sz="4" w:space="0" w:color="000000"/>
            </w:tcBorders>
            <w:shd w:val="clear" w:color="auto" w:fill="auto"/>
            <w:noWrap/>
            <w:hideMark/>
          </w:tcPr>
          <w:p w14:paraId="5AEA9937"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nil"/>
              <w:right w:val="single" w:sz="12" w:space="0" w:color="000000"/>
            </w:tcBorders>
            <w:shd w:val="clear" w:color="auto" w:fill="auto"/>
            <w:noWrap/>
            <w:hideMark/>
          </w:tcPr>
          <w:p w14:paraId="7504B968"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,024</w:t>
            </w:r>
          </w:p>
        </w:tc>
      </w:tr>
      <w:tr w:rsidR="00B575EE" w:rsidRPr="004C28E5" w14:paraId="740207DF" w14:textId="77777777" w:rsidTr="00B575EE">
        <w:trPr>
          <w:trHeight w:val="300"/>
        </w:trPr>
        <w:tc>
          <w:tcPr>
            <w:tcW w:w="860" w:type="dxa"/>
            <w:vMerge/>
            <w:tcBorders>
              <w:top w:val="nil"/>
              <w:left w:val="single" w:sz="12" w:space="0" w:color="000000"/>
              <w:bottom w:val="single" w:sz="12" w:space="0" w:color="000000"/>
              <w:right w:val="nil"/>
            </w:tcBorders>
            <w:vAlign w:val="center"/>
            <w:hideMark/>
          </w:tcPr>
          <w:p w14:paraId="12FAC58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nil"/>
              <w:left w:val="nil"/>
              <w:bottom w:val="single" w:sz="12" w:space="0" w:color="000000"/>
              <w:right w:val="single" w:sz="12" w:space="0" w:color="000000"/>
            </w:tcBorders>
            <w:shd w:val="clear" w:color="auto" w:fill="auto"/>
            <w:hideMark/>
          </w:tcPr>
          <w:p w14:paraId="39790D82"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60" w:type="dxa"/>
            <w:tcBorders>
              <w:top w:val="nil"/>
              <w:left w:val="nil"/>
              <w:bottom w:val="single" w:sz="12" w:space="0" w:color="000000"/>
              <w:right w:val="single" w:sz="4" w:space="0" w:color="000000"/>
            </w:tcBorders>
            <w:shd w:val="clear" w:color="auto" w:fill="auto"/>
            <w:noWrap/>
            <w:hideMark/>
          </w:tcPr>
          <w:p w14:paraId="74080DE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,262</w:t>
            </w:r>
          </w:p>
        </w:tc>
        <w:tc>
          <w:tcPr>
            <w:tcW w:w="780" w:type="dxa"/>
            <w:tcBorders>
              <w:top w:val="nil"/>
              <w:left w:val="nil"/>
              <w:bottom w:val="single" w:sz="12" w:space="0" w:color="000000"/>
              <w:right w:val="single" w:sz="4" w:space="0" w:color="000000"/>
            </w:tcBorders>
            <w:shd w:val="clear" w:color="auto" w:fill="auto"/>
            <w:noWrap/>
            <w:hideMark/>
          </w:tcPr>
          <w:p w14:paraId="740AB41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760" w:type="dxa"/>
            <w:tcBorders>
              <w:top w:val="nil"/>
              <w:left w:val="nil"/>
              <w:bottom w:val="single" w:sz="12" w:space="0" w:color="000000"/>
              <w:right w:val="single" w:sz="4" w:space="0" w:color="000000"/>
            </w:tcBorders>
            <w:shd w:val="clear" w:color="auto" w:fill="auto"/>
            <w:noWrap/>
            <w:hideMark/>
          </w:tcPr>
          <w:p w14:paraId="59AC5170" w14:textId="401EF4E4"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880" w:type="dxa"/>
            <w:tcBorders>
              <w:top w:val="nil"/>
              <w:left w:val="nil"/>
              <w:bottom w:val="single" w:sz="12" w:space="0" w:color="000000"/>
              <w:right w:val="single" w:sz="4" w:space="0" w:color="000000"/>
            </w:tcBorders>
            <w:shd w:val="clear" w:color="auto" w:fill="auto"/>
            <w:noWrap/>
            <w:hideMark/>
          </w:tcPr>
          <w:p w14:paraId="42BD299A"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,860</w:t>
            </w:r>
          </w:p>
        </w:tc>
        <w:tc>
          <w:tcPr>
            <w:tcW w:w="840" w:type="dxa"/>
            <w:tcBorders>
              <w:top w:val="nil"/>
              <w:left w:val="nil"/>
              <w:bottom w:val="single" w:sz="12" w:space="0" w:color="000000"/>
              <w:right w:val="single" w:sz="4" w:space="0" w:color="000000"/>
            </w:tcBorders>
            <w:shd w:val="clear" w:color="auto" w:fill="auto"/>
            <w:noWrap/>
            <w:hideMark/>
          </w:tcPr>
          <w:p w14:paraId="6DF1D2B5"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0" w:type="dxa"/>
            <w:tcBorders>
              <w:top w:val="nil"/>
              <w:left w:val="nil"/>
              <w:bottom w:val="single" w:sz="12" w:space="0" w:color="000000"/>
              <w:right w:val="single" w:sz="12" w:space="0" w:color="000000"/>
            </w:tcBorders>
            <w:shd w:val="clear" w:color="auto" w:fill="auto"/>
            <w:noWrap/>
            <w:hideMark/>
          </w:tcPr>
          <w:p w14:paraId="712D5AD1" w14:textId="77777777" w:rsidR="00B575EE" w:rsidRPr="004C28E5" w:rsidRDefault="00B575EE" w:rsidP="00FD196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,262</w:t>
            </w:r>
          </w:p>
        </w:tc>
      </w:tr>
    </w:tbl>
    <w:p w14:paraId="624CD5F0" w14:textId="6EC1215E" w:rsidR="006A44F7" w:rsidRPr="004C28E5" w:rsidRDefault="006A44F7" w:rsidP="00FD196B">
      <w:pPr>
        <w:spacing w:after="0" w:line="240" w:lineRule="auto"/>
        <w:jc w:val="center"/>
        <w:rPr>
          <w:rFonts w:ascii="Times New Roman" w:hAnsi="Times New Roman" w:cs="Times New Roman"/>
          <w:sz w:val="24"/>
          <w:szCs w:val="24"/>
        </w:rPr>
      </w:pPr>
    </w:p>
    <w:tbl>
      <w:tblPr>
        <w:tblW w:w="5200" w:type="dxa"/>
        <w:jc w:val="center"/>
        <w:tblLook w:val="04A0" w:firstRow="1" w:lastRow="0" w:firstColumn="1" w:lastColumn="0" w:noHBand="0" w:noVBand="1"/>
      </w:tblPr>
      <w:tblGrid>
        <w:gridCol w:w="860"/>
        <w:gridCol w:w="1840"/>
        <w:gridCol w:w="960"/>
        <w:gridCol w:w="780"/>
        <w:gridCol w:w="760"/>
      </w:tblGrid>
      <w:tr w:rsidR="002B07D1" w:rsidRPr="004C28E5" w14:paraId="323A8B73" w14:textId="77777777" w:rsidTr="002B07D1">
        <w:trPr>
          <w:trHeight w:val="360"/>
          <w:jc w:val="center"/>
        </w:trPr>
        <w:tc>
          <w:tcPr>
            <w:tcW w:w="5200" w:type="dxa"/>
            <w:gridSpan w:val="5"/>
            <w:tcBorders>
              <w:top w:val="nil"/>
              <w:left w:val="nil"/>
              <w:bottom w:val="nil"/>
              <w:right w:val="nil"/>
            </w:tcBorders>
            <w:shd w:val="clear" w:color="auto" w:fill="auto"/>
            <w:vAlign w:val="center"/>
            <w:hideMark/>
          </w:tcPr>
          <w:p w14:paraId="374D797D" w14:textId="77777777" w:rsidR="002B07D1" w:rsidRPr="004C28E5" w:rsidRDefault="002B07D1" w:rsidP="002B07D1">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t>Test of Homogeneity of Variances</w:t>
            </w:r>
          </w:p>
        </w:tc>
      </w:tr>
      <w:tr w:rsidR="002B07D1" w:rsidRPr="004C28E5" w14:paraId="286A8AF9" w14:textId="77777777" w:rsidTr="002B07D1">
        <w:trPr>
          <w:trHeight w:val="560"/>
          <w:jc w:val="center"/>
        </w:trPr>
        <w:tc>
          <w:tcPr>
            <w:tcW w:w="86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B0488DB" w14:textId="52ADDF31" w:rsidR="002B07D1" w:rsidRPr="004C28E5" w:rsidRDefault="002B07D1" w:rsidP="002B07D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840" w:type="dxa"/>
            <w:tcBorders>
              <w:top w:val="single" w:sz="12" w:space="0" w:color="000000"/>
              <w:left w:val="nil"/>
              <w:bottom w:val="single" w:sz="12" w:space="0" w:color="000000"/>
              <w:right w:val="single" w:sz="4" w:space="0" w:color="000000"/>
            </w:tcBorders>
            <w:shd w:val="clear" w:color="auto" w:fill="auto"/>
            <w:vAlign w:val="center"/>
            <w:hideMark/>
          </w:tcPr>
          <w:p w14:paraId="4802F760" w14:textId="77777777" w:rsidR="002B07D1" w:rsidRPr="004C28E5" w:rsidRDefault="002B07D1" w:rsidP="002B07D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Levene Statistic</w:t>
            </w:r>
          </w:p>
        </w:tc>
        <w:tc>
          <w:tcPr>
            <w:tcW w:w="960" w:type="dxa"/>
            <w:tcBorders>
              <w:top w:val="single" w:sz="12" w:space="0" w:color="000000"/>
              <w:left w:val="nil"/>
              <w:bottom w:val="single" w:sz="12" w:space="0" w:color="000000"/>
              <w:right w:val="single" w:sz="4" w:space="0" w:color="000000"/>
            </w:tcBorders>
            <w:shd w:val="clear" w:color="auto" w:fill="auto"/>
            <w:vAlign w:val="center"/>
            <w:hideMark/>
          </w:tcPr>
          <w:p w14:paraId="34D8F218" w14:textId="77777777" w:rsidR="002B07D1" w:rsidRPr="004C28E5" w:rsidRDefault="002B07D1" w:rsidP="002B07D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df1</w:t>
            </w:r>
          </w:p>
        </w:tc>
        <w:tc>
          <w:tcPr>
            <w:tcW w:w="780" w:type="dxa"/>
            <w:tcBorders>
              <w:top w:val="single" w:sz="12" w:space="0" w:color="000000"/>
              <w:left w:val="nil"/>
              <w:bottom w:val="single" w:sz="12" w:space="0" w:color="000000"/>
              <w:right w:val="single" w:sz="4" w:space="0" w:color="000000"/>
            </w:tcBorders>
            <w:shd w:val="clear" w:color="auto" w:fill="auto"/>
            <w:vAlign w:val="center"/>
            <w:hideMark/>
          </w:tcPr>
          <w:p w14:paraId="01CC62DB" w14:textId="77777777" w:rsidR="002B07D1" w:rsidRPr="004C28E5" w:rsidRDefault="002B07D1" w:rsidP="002B07D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df2</w:t>
            </w:r>
          </w:p>
        </w:tc>
        <w:tc>
          <w:tcPr>
            <w:tcW w:w="760" w:type="dxa"/>
            <w:tcBorders>
              <w:top w:val="single" w:sz="12" w:space="0" w:color="000000"/>
              <w:left w:val="nil"/>
              <w:bottom w:val="single" w:sz="12" w:space="0" w:color="000000"/>
              <w:right w:val="single" w:sz="12" w:space="0" w:color="000000"/>
            </w:tcBorders>
            <w:shd w:val="clear" w:color="auto" w:fill="auto"/>
            <w:vAlign w:val="center"/>
            <w:hideMark/>
          </w:tcPr>
          <w:p w14:paraId="18F920C3" w14:textId="77777777" w:rsidR="002B07D1" w:rsidRPr="004C28E5" w:rsidRDefault="002B07D1" w:rsidP="002B07D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r>
      <w:tr w:rsidR="002B07D1" w:rsidRPr="004C28E5" w14:paraId="4D7E45A7" w14:textId="77777777" w:rsidTr="002B07D1">
        <w:trPr>
          <w:trHeight w:val="300"/>
          <w:jc w:val="center"/>
        </w:trPr>
        <w:tc>
          <w:tcPr>
            <w:tcW w:w="860" w:type="dxa"/>
            <w:tcBorders>
              <w:top w:val="nil"/>
              <w:left w:val="single" w:sz="12" w:space="0" w:color="000000"/>
              <w:bottom w:val="nil"/>
              <w:right w:val="single" w:sz="12" w:space="0" w:color="000000"/>
            </w:tcBorders>
            <w:shd w:val="clear" w:color="auto" w:fill="auto"/>
            <w:hideMark/>
          </w:tcPr>
          <w:p w14:paraId="1A622A6E" w14:textId="77777777" w:rsidR="002B07D1" w:rsidRPr="004C28E5" w:rsidRDefault="002B07D1" w:rsidP="002B07D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VO</w:t>
            </w:r>
          </w:p>
        </w:tc>
        <w:tc>
          <w:tcPr>
            <w:tcW w:w="1840" w:type="dxa"/>
            <w:tcBorders>
              <w:top w:val="nil"/>
              <w:left w:val="nil"/>
              <w:bottom w:val="nil"/>
              <w:right w:val="single" w:sz="4" w:space="0" w:color="000000"/>
            </w:tcBorders>
            <w:shd w:val="clear" w:color="auto" w:fill="auto"/>
            <w:noWrap/>
            <w:hideMark/>
          </w:tcPr>
          <w:p w14:paraId="43028BBD"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3,012</w:t>
            </w:r>
          </w:p>
        </w:tc>
        <w:tc>
          <w:tcPr>
            <w:tcW w:w="960" w:type="dxa"/>
            <w:tcBorders>
              <w:top w:val="nil"/>
              <w:left w:val="nil"/>
              <w:bottom w:val="nil"/>
              <w:right w:val="single" w:sz="4" w:space="0" w:color="000000"/>
            </w:tcBorders>
            <w:shd w:val="clear" w:color="auto" w:fill="auto"/>
            <w:noWrap/>
            <w:hideMark/>
          </w:tcPr>
          <w:p w14:paraId="53B799F7"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780" w:type="dxa"/>
            <w:tcBorders>
              <w:top w:val="nil"/>
              <w:left w:val="nil"/>
              <w:bottom w:val="nil"/>
              <w:right w:val="single" w:sz="4" w:space="0" w:color="000000"/>
            </w:tcBorders>
            <w:shd w:val="clear" w:color="auto" w:fill="auto"/>
            <w:noWrap/>
            <w:hideMark/>
          </w:tcPr>
          <w:p w14:paraId="459A7D6F"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760" w:type="dxa"/>
            <w:tcBorders>
              <w:top w:val="nil"/>
              <w:left w:val="nil"/>
              <w:bottom w:val="nil"/>
              <w:right w:val="single" w:sz="12" w:space="0" w:color="000000"/>
            </w:tcBorders>
            <w:shd w:val="clear" w:color="auto" w:fill="auto"/>
            <w:noWrap/>
            <w:hideMark/>
          </w:tcPr>
          <w:p w14:paraId="52CAE9F5"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,038</w:t>
            </w:r>
          </w:p>
        </w:tc>
      </w:tr>
      <w:tr w:rsidR="002B07D1" w:rsidRPr="004C28E5" w14:paraId="090795F1" w14:textId="77777777" w:rsidTr="002B07D1">
        <w:trPr>
          <w:trHeight w:val="300"/>
          <w:jc w:val="center"/>
        </w:trPr>
        <w:tc>
          <w:tcPr>
            <w:tcW w:w="860" w:type="dxa"/>
            <w:tcBorders>
              <w:top w:val="nil"/>
              <w:left w:val="single" w:sz="12" w:space="0" w:color="000000"/>
              <w:bottom w:val="nil"/>
              <w:right w:val="single" w:sz="12" w:space="0" w:color="000000"/>
            </w:tcBorders>
            <w:shd w:val="clear" w:color="auto" w:fill="auto"/>
            <w:hideMark/>
          </w:tcPr>
          <w:p w14:paraId="0042F5DB" w14:textId="77777777" w:rsidR="002B07D1" w:rsidRPr="004C28E5" w:rsidRDefault="002B07D1" w:rsidP="002B07D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1840" w:type="dxa"/>
            <w:tcBorders>
              <w:top w:val="nil"/>
              <w:left w:val="nil"/>
              <w:bottom w:val="nil"/>
              <w:right w:val="single" w:sz="4" w:space="0" w:color="000000"/>
            </w:tcBorders>
            <w:shd w:val="clear" w:color="auto" w:fill="auto"/>
            <w:noWrap/>
            <w:hideMark/>
          </w:tcPr>
          <w:p w14:paraId="23DE9266"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4,860</w:t>
            </w:r>
          </w:p>
        </w:tc>
        <w:tc>
          <w:tcPr>
            <w:tcW w:w="960" w:type="dxa"/>
            <w:tcBorders>
              <w:top w:val="nil"/>
              <w:left w:val="nil"/>
              <w:bottom w:val="nil"/>
              <w:right w:val="single" w:sz="4" w:space="0" w:color="000000"/>
            </w:tcBorders>
            <w:shd w:val="clear" w:color="auto" w:fill="auto"/>
            <w:noWrap/>
            <w:hideMark/>
          </w:tcPr>
          <w:p w14:paraId="2CA3239B"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780" w:type="dxa"/>
            <w:tcBorders>
              <w:top w:val="nil"/>
              <w:left w:val="nil"/>
              <w:bottom w:val="nil"/>
              <w:right w:val="single" w:sz="4" w:space="0" w:color="000000"/>
            </w:tcBorders>
            <w:shd w:val="clear" w:color="auto" w:fill="auto"/>
            <w:noWrap/>
            <w:hideMark/>
          </w:tcPr>
          <w:p w14:paraId="0999BD4A"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760" w:type="dxa"/>
            <w:tcBorders>
              <w:top w:val="nil"/>
              <w:left w:val="nil"/>
              <w:bottom w:val="nil"/>
              <w:right w:val="single" w:sz="12" w:space="0" w:color="000000"/>
            </w:tcBorders>
            <w:shd w:val="clear" w:color="auto" w:fill="auto"/>
            <w:noWrap/>
            <w:hideMark/>
          </w:tcPr>
          <w:p w14:paraId="69FF7A66"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w:t>
            </w:r>
          </w:p>
        </w:tc>
      </w:tr>
      <w:tr w:rsidR="002B07D1" w:rsidRPr="004C28E5" w14:paraId="18B08350" w14:textId="77777777" w:rsidTr="002B07D1">
        <w:trPr>
          <w:trHeight w:val="300"/>
          <w:jc w:val="center"/>
        </w:trPr>
        <w:tc>
          <w:tcPr>
            <w:tcW w:w="860" w:type="dxa"/>
            <w:tcBorders>
              <w:top w:val="nil"/>
              <w:left w:val="single" w:sz="12" w:space="0" w:color="000000"/>
              <w:bottom w:val="nil"/>
              <w:right w:val="single" w:sz="12" w:space="0" w:color="000000"/>
            </w:tcBorders>
            <w:shd w:val="clear" w:color="auto" w:fill="auto"/>
            <w:hideMark/>
          </w:tcPr>
          <w:p w14:paraId="030FEDD6" w14:textId="77777777" w:rsidR="002B07D1" w:rsidRPr="004C28E5" w:rsidRDefault="002B07D1" w:rsidP="002B07D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1840" w:type="dxa"/>
            <w:tcBorders>
              <w:top w:val="nil"/>
              <w:left w:val="nil"/>
              <w:bottom w:val="nil"/>
              <w:right w:val="single" w:sz="4" w:space="0" w:color="000000"/>
            </w:tcBorders>
            <w:shd w:val="clear" w:color="auto" w:fill="auto"/>
            <w:noWrap/>
            <w:hideMark/>
          </w:tcPr>
          <w:p w14:paraId="1523CF76"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5,164</w:t>
            </w:r>
          </w:p>
        </w:tc>
        <w:tc>
          <w:tcPr>
            <w:tcW w:w="960" w:type="dxa"/>
            <w:tcBorders>
              <w:top w:val="nil"/>
              <w:left w:val="nil"/>
              <w:bottom w:val="nil"/>
              <w:right w:val="single" w:sz="4" w:space="0" w:color="000000"/>
            </w:tcBorders>
            <w:shd w:val="clear" w:color="auto" w:fill="auto"/>
            <w:noWrap/>
            <w:hideMark/>
          </w:tcPr>
          <w:p w14:paraId="19DA957F"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780" w:type="dxa"/>
            <w:tcBorders>
              <w:top w:val="nil"/>
              <w:left w:val="nil"/>
              <w:bottom w:val="nil"/>
              <w:right w:val="single" w:sz="4" w:space="0" w:color="000000"/>
            </w:tcBorders>
            <w:shd w:val="clear" w:color="auto" w:fill="auto"/>
            <w:noWrap/>
            <w:hideMark/>
          </w:tcPr>
          <w:p w14:paraId="71A5F962"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760" w:type="dxa"/>
            <w:tcBorders>
              <w:top w:val="nil"/>
              <w:left w:val="nil"/>
              <w:bottom w:val="nil"/>
              <w:right w:val="single" w:sz="12" w:space="0" w:color="000000"/>
            </w:tcBorders>
            <w:shd w:val="clear" w:color="auto" w:fill="auto"/>
            <w:noWrap/>
            <w:hideMark/>
          </w:tcPr>
          <w:p w14:paraId="075D130D"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w:t>
            </w:r>
          </w:p>
        </w:tc>
      </w:tr>
      <w:tr w:rsidR="002B07D1" w:rsidRPr="004C28E5" w14:paraId="10962DFE" w14:textId="77777777" w:rsidTr="002B07D1">
        <w:trPr>
          <w:trHeight w:val="300"/>
          <w:jc w:val="center"/>
        </w:trPr>
        <w:tc>
          <w:tcPr>
            <w:tcW w:w="860" w:type="dxa"/>
            <w:tcBorders>
              <w:top w:val="nil"/>
              <w:left w:val="single" w:sz="12" w:space="0" w:color="000000"/>
              <w:bottom w:val="nil"/>
              <w:right w:val="single" w:sz="12" w:space="0" w:color="000000"/>
            </w:tcBorders>
            <w:shd w:val="clear" w:color="auto" w:fill="auto"/>
            <w:hideMark/>
          </w:tcPr>
          <w:p w14:paraId="46AA4045" w14:textId="77777777" w:rsidR="002B07D1" w:rsidRPr="004C28E5" w:rsidRDefault="002B07D1" w:rsidP="002B07D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1840" w:type="dxa"/>
            <w:tcBorders>
              <w:top w:val="nil"/>
              <w:left w:val="nil"/>
              <w:bottom w:val="nil"/>
              <w:right w:val="single" w:sz="4" w:space="0" w:color="000000"/>
            </w:tcBorders>
            <w:shd w:val="clear" w:color="auto" w:fill="auto"/>
            <w:noWrap/>
            <w:hideMark/>
          </w:tcPr>
          <w:p w14:paraId="0C70775A"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5,300</w:t>
            </w:r>
          </w:p>
        </w:tc>
        <w:tc>
          <w:tcPr>
            <w:tcW w:w="960" w:type="dxa"/>
            <w:tcBorders>
              <w:top w:val="nil"/>
              <w:left w:val="nil"/>
              <w:bottom w:val="nil"/>
              <w:right w:val="single" w:sz="4" w:space="0" w:color="000000"/>
            </w:tcBorders>
            <w:shd w:val="clear" w:color="auto" w:fill="auto"/>
            <w:noWrap/>
            <w:hideMark/>
          </w:tcPr>
          <w:p w14:paraId="519F7AD5"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780" w:type="dxa"/>
            <w:tcBorders>
              <w:top w:val="nil"/>
              <w:left w:val="nil"/>
              <w:bottom w:val="nil"/>
              <w:right w:val="single" w:sz="4" w:space="0" w:color="000000"/>
            </w:tcBorders>
            <w:shd w:val="clear" w:color="auto" w:fill="auto"/>
            <w:noWrap/>
            <w:hideMark/>
          </w:tcPr>
          <w:p w14:paraId="6E380DA0"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760" w:type="dxa"/>
            <w:tcBorders>
              <w:top w:val="nil"/>
              <w:left w:val="nil"/>
              <w:bottom w:val="nil"/>
              <w:right w:val="single" w:sz="12" w:space="0" w:color="000000"/>
            </w:tcBorders>
            <w:shd w:val="clear" w:color="auto" w:fill="auto"/>
            <w:noWrap/>
            <w:hideMark/>
          </w:tcPr>
          <w:p w14:paraId="776FA191"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w:t>
            </w:r>
          </w:p>
        </w:tc>
      </w:tr>
      <w:tr w:rsidR="002B07D1" w:rsidRPr="004C28E5" w14:paraId="725C8608" w14:textId="77777777" w:rsidTr="002B07D1">
        <w:trPr>
          <w:trHeight w:val="300"/>
          <w:jc w:val="center"/>
        </w:trPr>
        <w:tc>
          <w:tcPr>
            <w:tcW w:w="860" w:type="dxa"/>
            <w:tcBorders>
              <w:top w:val="nil"/>
              <w:left w:val="single" w:sz="12" w:space="0" w:color="000000"/>
              <w:bottom w:val="nil"/>
              <w:right w:val="single" w:sz="12" w:space="0" w:color="000000"/>
            </w:tcBorders>
            <w:shd w:val="clear" w:color="auto" w:fill="auto"/>
            <w:hideMark/>
          </w:tcPr>
          <w:p w14:paraId="6C6F158E" w14:textId="77777777" w:rsidR="002B07D1" w:rsidRPr="004C28E5" w:rsidRDefault="002B07D1" w:rsidP="002B07D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1840" w:type="dxa"/>
            <w:tcBorders>
              <w:top w:val="nil"/>
              <w:left w:val="nil"/>
              <w:bottom w:val="nil"/>
              <w:right w:val="single" w:sz="4" w:space="0" w:color="000000"/>
            </w:tcBorders>
            <w:shd w:val="clear" w:color="auto" w:fill="auto"/>
            <w:noWrap/>
            <w:hideMark/>
          </w:tcPr>
          <w:p w14:paraId="7C9ACFD5"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2,096</w:t>
            </w:r>
          </w:p>
        </w:tc>
        <w:tc>
          <w:tcPr>
            <w:tcW w:w="960" w:type="dxa"/>
            <w:tcBorders>
              <w:top w:val="nil"/>
              <w:left w:val="nil"/>
              <w:bottom w:val="nil"/>
              <w:right w:val="single" w:sz="4" w:space="0" w:color="000000"/>
            </w:tcBorders>
            <w:shd w:val="clear" w:color="auto" w:fill="auto"/>
            <w:noWrap/>
            <w:hideMark/>
          </w:tcPr>
          <w:p w14:paraId="5A242A45"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780" w:type="dxa"/>
            <w:tcBorders>
              <w:top w:val="nil"/>
              <w:left w:val="nil"/>
              <w:bottom w:val="nil"/>
              <w:right w:val="single" w:sz="4" w:space="0" w:color="000000"/>
            </w:tcBorders>
            <w:shd w:val="clear" w:color="auto" w:fill="auto"/>
            <w:noWrap/>
            <w:hideMark/>
          </w:tcPr>
          <w:p w14:paraId="387677B4"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760" w:type="dxa"/>
            <w:tcBorders>
              <w:top w:val="nil"/>
              <w:left w:val="nil"/>
              <w:bottom w:val="nil"/>
              <w:right w:val="single" w:sz="12" w:space="0" w:color="000000"/>
            </w:tcBorders>
            <w:shd w:val="clear" w:color="auto" w:fill="auto"/>
            <w:noWrap/>
            <w:hideMark/>
          </w:tcPr>
          <w:p w14:paraId="33DAF7AD"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w:t>
            </w:r>
          </w:p>
        </w:tc>
      </w:tr>
      <w:tr w:rsidR="002B07D1" w:rsidRPr="004C28E5" w14:paraId="035E3B65" w14:textId="77777777" w:rsidTr="002B07D1">
        <w:trPr>
          <w:trHeight w:val="300"/>
          <w:jc w:val="center"/>
        </w:trPr>
        <w:tc>
          <w:tcPr>
            <w:tcW w:w="860" w:type="dxa"/>
            <w:tcBorders>
              <w:top w:val="nil"/>
              <w:left w:val="single" w:sz="12" w:space="0" w:color="000000"/>
              <w:bottom w:val="nil"/>
              <w:right w:val="single" w:sz="12" w:space="0" w:color="000000"/>
            </w:tcBorders>
            <w:shd w:val="clear" w:color="auto" w:fill="auto"/>
            <w:hideMark/>
          </w:tcPr>
          <w:p w14:paraId="628EC71B" w14:textId="77777777" w:rsidR="002B07D1" w:rsidRPr="004C28E5" w:rsidRDefault="002B07D1" w:rsidP="002B07D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1840" w:type="dxa"/>
            <w:tcBorders>
              <w:top w:val="nil"/>
              <w:left w:val="nil"/>
              <w:bottom w:val="nil"/>
              <w:right w:val="single" w:sz="4" w:space="0" w:color="000000"/>
            </w:tcBorders>
            <w:shd w:val="clear" w:color="auto" w:fill="auto"/>
            <w:noWrap/>
            <w:hideMark/>
          </w:tcPr>
          <w:p w14:paraId="1A794DB9"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11,112</w:t>
            </w:r>
          </w:p>
        </w:tc>
        <w:tc>
          <w:tcPr>
            <w:tcW w:w="960" w:type="dxa"/>
            <w:tcBorders>
              <w:top w:val="nil"/>
              <w:left w:val="nil"/>
              <w:bottom w:val="nil"/>
              <w:right w:val="single" w:sz="4" w:space="0" w:color="000000"/>
            </w:tcBorders>
            <w:shd w:val="clear" w:color="auto" w:fill="auto"/>
            <w:noWrap/>
            <w:hideMark/>
          </w:tcPr>
          <w:p w14:paraId="3AA76FCC"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780" w:type="dxa"/>
            <w:tcBorders>
              <w:top w:val="nil"/>
              <w:left w:val="nil"/>
              <w:bottom w:val="nil"/>
              <w:right w:val="single" w:sz="4" w:space="0" w:color="000000"/>
            </w:tcBorders>
            <w:shd w:val="clear" w:color="auto" w:fill="auto"/>
            <w:noWrap/>
            <w:hideMark/>
          </w:tcPr>
          <w:p w14:paraId="4478CACA"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760" w:type="dxa"/>
            <w:tcBorders>
              <w:top w:val="nil"/>
              <w:left w:val="nil"/>
              <w:bottom w:val="nil"/>
              <w:right w:val="single" w:sz="12" w:space="0" w:color="000000"/>
            </w:tcBorders>
            <w:shd w:val="clear" w:color="auto" w:fill="auto"/>
            <w:noWrap/>
            <w:hideMark/>
          </w:tcPr>
          <w:p w14:paraId="69086D83"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r>
      <w:tr w:rsidR="002B07D1" w:rsidRPr="004C28E5" w14:paraId="37E8B74E" w14:textId="77777777" w:rsidTr="002B07D1">
        <w:trPr>
          <w:trHeight w:val="300"/>
          <w:jc w:val="center"/>
        </w:trPr>
        <w:tc>
          <w:tcPr>
            <w:tcW w:w="860" w:type="dxa"/>
            <w:tcBorders>
              <w:top w:val="nil"/>
              <w:left w:val="single" w:sz="12" w:space="0" w:color="000000"/>
              <w:bottom w:val="single" w:sz="12" w:space="0" w:color="000000"/>
              <w:right w:val="single" w:sz="12" w:space="0" w:color="000000"/>
            </w:tcBorders>
            <w:shd w:val="clear" w:color="auto" w:fill="auto"/>
            <w:hideMark/>
          </w:tcPr>
          <w:p w14:paraId="51194E62" w14:textId="77777777" w:rsidR="002B07D1" w:rsidRPr="004C28E5" w:rsidRDefault="002B07D1" w:rsidP="002B07D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1840" w:type="dxa"/>
            <w:tcBorders>
              <w:top w:val="nil"/>
              <w:left w:val="nil"/>
              <w:bottom w:val="single" w:sz="12" w:space="0" w:color="000000"/>
              <w:right w:val="single" w:sz="4" w:space="0" w:color="000000"/>
            </w:tcBorders>
            <w:shd w:val="clear" w:color="auto" w:fill="auto"/>
            <w:noWrap/>
            <w:hideMark/>
          </w:tcPr>
          <w:p w14:paraId="52E0E463"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8,571</w:t>
            </w:r>
          </w:p>
        </w:tc>
        <w:tc>
          <w:tcPr>
            <w:tcW w:w="960" w:type="dxa"/>
            <w:tcBorders>
              <w:top w:val="nil"/>
              <w:left w:val="nil"/>
              <w:bottom w:val="single" w:sz="12" w:space="0" w:color="000000"/>
              <w:right w:val="single" w:sz="4" w:space="0" w:color="000000"/>
            </w:tcBorders>
            <w:shd w:val="clear" w:color="auto" w:fill="auto"/>
            <w:noWrap/>
            <w:hideMark/>
          </w:tcPr>
          <w:p w14:paraId="18A67B31"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780" w:type="dxa"/>
            <w:tcBorders>
              <w:top w:val="nil"/>
              <w:left w:val="nil"/>
              <w:bottom w:val="single" w:sz="12" w:space="0" w:color="000000"/>
              <w:right w:val="single" w:sz="4" w:space="0" w:color="000000"/>
            </w:tcBorders>
            <w:shd w:val="clear" w:color="auto" w:fill="auto"/>
            <w:noWrap/>
            <w:hideMark/>
          </w:tcPr>
          <w:p w14:paraId="45D0B661"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760" w:type="dxa"/>
            <w:tcBorders>
              <w:top w:val="nil"/>
              <w:left w:val="nil"/>
              <w:bottom w:val="single" w:sz="12" w:space="0" w:color="000000"/>
              <w:right w:val="single" w:sz="12" w:space="0" w:color="000000"/>
            </w:tcBorders>
            <w:shd w:val="clear" w:color="auto" w:fill="auto"/>
            <w:noWrap/>
            <w:hideMark/>
          </w:tcPr>
          <w:p w14:paraId="72F18E30" w14:textId="77777777" w:rsidR="002B07D1" w:rsidRPr="004C28E5" w:rsidRDefault="002B07D1" w:rsidP="002B07D1">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r>
    </w:tbl>
    <w:p w14:paraId="1396A48E" w14:textId="77777777" w:rsidR="00114BA2" w:rsidRPr="004C28E5" w:rsidRDefault="00114BA2" w:rsidP="005F7205">
      <w:pPr>
        <w:spacing w:after="0" w:line="240" w:lineRule="auto"/>
        <w:jc w:val="both"/>
        <w:rPr>
          <w:rFonts w:ascii="Times New Roman" w:hAnsi="Times New Roman" w:cs="Times New Roman"/>
          <w:sz w:val="24"/>
          <w:szCs w:val="24"/>
        </w:rPr>
      </w:pPr>
    </w:p>
    <w:tbl>
      <w:tblPr>
        <w:tblW w:w="7797" w:type="dxa"/>
        <w:tblLayout w:type="fixed"/>
        <w:tblLook w:val="04A0" w:firstRow="1" w:lastRow="0" w:firstColumn="1" w:lastColumn="0" w:noHBand="0" w:noVBand="1"/>
      </w:tblPr>
      <w:tblGrid>
        <w:gridCol w:w="723"/>
        <w:gridCol w:w="1056"/>
        <w:gridCol w:w="843"/>
        <w:gridCol w:w="1163"/>
        <w:gridCol w:w="1035"/>
        <w:gridCol w:w="425"/>
        <w:gridCol w:w="992"/>
        <w:gridCol w:w="709"/>
        <w:gridCol w:w="851"/>
      </w:tblGrid>
      <w:tr w:rsidR="00BC0296" w:rsidRPr="004C28E5" w14:paraId="62AFB299" w14:textId="77777777" w:rsidTr="00BC0296">
        <w:trPr>
          <w:trHeight w:val="360"/>
        </w:trPr>
        <w:tc>
          <w:tcPr>
            <w:tcW w:w="7797" w:type="dxa"/>
            <w:gridSpan w:val="9"/>
            <w:tcBorders>
              <w:top w:val="nil"/>
              <w:left w:val="nil"/>
              <w:bottom w:val="nil"/>
              <w:right w:val="nil"/>
            </w:tcBorders>
            <w:shd w:val="clear" w:color="auto" w:fill="auto"/>
            <w:vAlign w:val="center"/>
            <w:hideMark/>
          </w:tcPr>
          <w:p w14:paraId="67C74505" w14:textId="77777777" w:rsidR="00BC0296" w:rsidRPr="004C28E5" w:rsidRDefault="00BC0296" w:rsidP="00BC0296">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t>ANOVA</w:t>
            </w:r>
          </w:p>
        </w:tc>
      </w:tr>
      <w:tr w:rsidR="00BC0296" w:rsidRPr="004C28E5" w14:paraId="1265EE54" w14:textId="77777777" w:rsidTr="002E0676">
        <w:trPr>
          <w:trHeight w:val="560"/>
        </w:trPr>
        <w:tc>
          <w:tcPr>
            <w:tcW w:w="3785" w:type="dxa"/>
            <w:gridSpan w:val="4"/>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9638A00"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1035" w:type="dxa"/>
            <w:tcBorders>
              <w:top w:val="single" w:sz="12" w:space="0" w:color="000000"/>
              <w:left w:val="nil"/>
              <w:bottom w:val="single" w:sz="12" w:space="0" w:color="000000"/>
              <w:right w:val="single" w:sz="4" w:space="0" w:color="000000"/>
            </w:tcBorders>
            <w:shd w:val="clear" w:color="auto" w:fill="auto"/>
            <w:vAlign w:val="bottom"/>
            <w:hideMark/>
          </w:tcPr>
          <w:p w14:paraId="4AB1E37D" w14:textId="77777777" w:rsidR="00BC0296" w:rsidRPr="004C28E5" w:rsidRDefault="00BC0296" w:rsidP="00BC029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Sum of Squares</w:t>
            </w:r>
          </w:p>
        </w:tc>
        <w:tc>
          <w:tcPr>
            <w:tcW w:w="425" w:type="dxa"/>
            <w:tcBorders>
              <w:top w:val="single" w:sz="12" w:space="0" w:color="000000"/>
              <w:left w:val="nil"/>
              <w:bottom w:val="single" w:sz="12" w:space="0" w:color="000000"/>
              <w:right w:val="single" w:sz="4" w:space="0" w:color="000000"/>
            </w:tcBorders>
            <w:shd w:val="clear" w:color="auto" w:fill="auto"/>
            <w:vAlign w:val="bottom"/>
            <w:hideMark/>
          </w:tcPr>
          <w:p w14:paraId="257102CF" w14:textId="77777777" w:rsidR="00BC0296" w:rsidRPr="004C28E5" w:rsidRDefault="00BC0296" w:rsidP="00BC029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w:t>
            </w:r>
          </w:p>
        </w:tc>
        <w:tc>
          <w:tcPr>
            <w:tcW w:w="992" w:type="dxa"/>
            <w:tcBorders>
              <w:top w:val="single" w:sz="12" w:space="0" w:color="000000"/>
              <w:left w:val="nil"/>
              <w:bottom w:val="single" w:sz="12" w:space="0" w:color="000000"/>
              <w:right w:val="single" w:sz="4" w:space="0" w:color="000000"/>
            </w:tcBorders>
            <w:shd w:val="clear" w:color="auto" w:fill="auto"/>
            <w:vAlign w:val="bottom"/>
            <w:hideMark/>
          </w:tcPr>
          <w:p w14:paraId="7B859537" w14:textId="77777777" w:rsidR="00BC0296" w:rsidRPr="004C28E5" w:rsidRDefault="00BC0296" w:rsidP="00BC029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Mean Square</w:t>
            </w:r>
          </w:p>
        </w:tc>
        <w:tc>
          <w:tcPr>
            <w:tcW w:w="709" w:type="dxa"/>
            <w:tcBorders>
              <w:top w:val="single" w:sz="12" w:space="0" w:color="000000"/>
              <w:left w:val="nil"/>
              <w:bottom w:val="single" w:sz="12" w:space="0" w:color="000000"/>
              <w:right w:val="single" w:sz="4" w:space="0" w:color="000000"/>
            </w:tcBorders>
            <w:shd w:val="clear" w:color="auto" w:fill="auto"/>
            <w:vAlign w:val="bottom"/>
            <w:hideMark/>
          </w:tcPr>
          <w:p w14:paraId="4EBA4CE6" w14:textId="77777777" w:rsidR="00BC0296" w:rsidRPr="004C28E5" w:rsidRDefault="00BC0296" w:rsidP="00BC029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F</w:t>
            </w:r>
          </w:p>
        </w:tc>
        <w:tc>
          <w:tcPr>
            <w:tcW w:w="851" w:type="dxa"/>
            <w:tcBorders>
              <w:top w:val="single" w:sz="12" w:space="0" w:color="000000"/>
              <w:left w:val="nil"/>
              <w:bottom w:val="single" w:sz="12" w:space="0" w:color="000000"/>
              <w:right w:val="single" w:sz="12" w:space="0" w:color="000000"/>
            </w:tcBorders>
            <w:shd w:val="clear" w:color="auto" w:fill="auto"/>
            <w:vAlign w:val="bottom"/>
            <w:hideMark/>
          </w:tcPr>
          <w:p w14:paraId="5C24FF60" w14:textId="77777777" w:rsidR="00BC0296" w:rsidRPr="004C28E5" w:rsidRDefault="00BC0296" w:rsidP="00BC029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r>
      <w:tr w:rsidR="00BC0296" w:rsidRPr="004C28E5" w14:paraId="64A13CA4" w14:textId="77777777" w:rsidTr="002E0676">
        <w:trPr>
          <w:trHeight w:val="300"/>
        </w:trPr>
        <w:tc>
          <w:tcPr>
            <w:tcW w:w="723" w:type="dxa"/>
            <w:vMerge w:val="restart"/>
            <w:tcBorders>
              <w:top w:val="nil"/>
              <w:left w:val="single" w:sz="12" w:space="0" w:color="000000"/>
              <w:bottom w:val="nil"/>
              <w:right w:val="nil"/>
            </w:tcBorders>
            <w:shd w:val="clear" w:color="auto" w:fill="auto"/>
            <w:hideMark/>
          </w:tcPr>
          <w:p w14:paraId="6B74C7EE"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VO</w:t>
            </w:r>
          </w:p>
        </w:tc>
        <w:tc>
          <w:tcPr>
            <w:tcW w:w="1056" w:type="dxa"/>
            <w:vMerge w:val="restart"/>
            <w:tcBorders>
              <w:top w:val="nil"/>
              <w:left w:val="nil"/>
              <w:bottom w:val="nil"/>
              <w:right w:val="nil"/>
            </w:tcBorders>
            <w:shd w:val="clear" w:color="auto" w:fill="auto"/>
            <w:hideMark/>
          </w:tcPr>
          <w:p w14:paraId="7A26F73C"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006" w:type="dxa"/>
            <w:gridSpan w:val="2"/>
            <w:tcBorders>
              <w:top w:val="single" w:sz="12" w:space="0" w:color="000000"/>
              <w:left w:val="nil"/>
              <w:bottom w:val="nil"/>
              <w:right w:val="single" w:sz="12" w:space="0" w:color="000000"/>
            </w:tcBorders>
            <w:shd w:val="clear" w:color="auto" w:fill="auto"/>
            <w:hideMark/>
          </w:tcPr>
          <w:p w14:paraId="43E7A9B7"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35" w:type="dxa"/>
            <w:tcBorders>
              <w:top w:val="nil"/>
              <w:left w:val="nil"/>
              <w:bottom w:val="nil"/>
              <w:right w:val="single" w:sz="4" w:space="0" w:color="000000"/>
            </w:tcBorders>
            <w:shd w:val="clear" w:color="auto" w:fill="auto"/>
            <w:noWrap/>
            <w:hideMark/>
          </w:tcPr>
          <w:p w14:paraId="2966A122"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61404C0C"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92" w:type="dxa"/>
            <w:tcBorders>
              <w:top w:val="nil"/>
              <w:left w:val="nil"/>
              <w:bottom w:val="nil"/>
              <w:right w:val="single" w:sz="4" w:space="0" w:color="000000"/>
            </w:tcBorders>
            <w:shd w:val="clear" w:color="auto" w:fill="auto"/>
            <w:noWrap/>
            <w:hideMark/>
          </w:tcPr>
          <w:p w14:paraId="7AB25920"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271208A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,317</w:t>
            </w:r>
          </w:p>
        </w:tc>
        <w:tc>
          <w:tcPr>
            <w:tcW w:w="851" w:type="dxa"/>
            <w:tcBorders>
              <w:top w:val="nil"/>
              <w:left w:val="nil"/>
              <w:bottom w:val="nil"/>
              <w:right w:val="single" w:sz="12" w:space="0" w:color="000000"/>
            </w:tcBorders>
            <w:shd w:val="clear" w:color="auto" w:fill="auto"/>
            <w:noWrap/>
            <w:hideMark/>
          </w:tcPr>
          <w:p w14:paraId="79E1C07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,896</w:t>
            </w:r>
          </w:p>
        </w:tc>
      </w:tr>
      <w:tr w:rsidR="00BC0296" w:rsidRPr="004C28E5" w14:paraId="6D17D119" w14:textId="77777777" w:rsidTr="002E0676">
        <w:trPr>
          <w:trHeight w:val="300"/>
        </w:trPr>
        <w:tc>
          <w:tcPr>
            <w:tcW w:w="723" w:type="dxa"/>
            <w:vMerge/>
            <w:tcBorders>
              <w:top w:val="nil"/>
              <w:left w:val="single" w:sz="12" w:space="0" w:color="000000"/>
              <w:bottom w:val="nil"/>
              <w:right w:val="nil"/>
            </w:tcBorders>
            <w:vAlign w:val="center"/>
            <w:hideMark/>
          </w:tcPr>
          <w:p w14:paraId="18A04E6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58EC6B55"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hideMark/>
          </w:tcPr>
          <w:p w14:paraId="00DE7247"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63" w:type="dxa"/>
            <w:tcBorders>
              <w:top w:val="nil"/>
              <w:left w:val="nil"/>
              <w:bottom w:val="nil"/>
              <w:right w:val="single" w:sz="12" w:space="0" w:color="000000"/>
            </w:tcBorders>
            <w:shd w:val="clear" w:color="auto" w:fill="auto"/>
            <w:hideMark/>
          </w:tcPr>
          <w:p w14:paraId="70D2AB7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35" w:type="dxa"/>
            <w:tcBorders>
              <w:top w:val="nil"/>
              <w:left w:val="nil"/>
              <w:bottom w:val="nil"/>
              <w:right w:val="single" w:sz="4" w:space="0" w:color="000000"/>
            </w:tcBorders>
            <w:shd w:val="clear" w:color="auto" w:fill="auto"/>
            <w:noWrap/>
            <w:hideMark/>
          </w:tcPr>
          <w:p w14:paraId="5D08CB5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356EEA7B"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92" w:type="dxa"/>
            <w:tcBorders>
              <w:top w:val="nil"/>
              <w:left w:val="nil"/>
              <w:bottom w:val="nil"/>
              <w:right w:val="single" w:sz="4" w:space="0" w:color="000000"/>
            </w:tcBorders>
            <w:shd w:val="clear" w:color="auto" w:fill="auto"/>
            <w:noWrap/>
            <w:hideMark/>
          </w:tcPr>
          <w:p w14:paraId="7B264AE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071427B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,090</w:t>
            </w:r>
          </w:p>
        </w:tc>
        <w:tc>
          <w:tcPr>
            <w:tcW w:w="851" w:type="dxa"/>
            <w:tcBorders>
              <w:top w:val="nil"/>
              <w:left w:val="nil"/>
              <w:bottom w:val="nil"/>
              <w:right w:val="single" w:sz="12" w:space="0" w:color="000000"/>
            </w:tcBorders>
            <w:shd w:val="clear" w:color="auto" w:fill="auto"/>
            <w:noWrap/>
            <w:hideMark/>
          </w:tcPr>
          <w:p w14:paraId="2B440F9D"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,768</w:t>
            </w:r>
          </w:p>
        </w:tc>
      </w:tr>
      <w:tr w:rsidR="00BC0296" w:rsidRPr="004C28E5" w14:paraId="1477DA49" w14:textId="77777777" w:rsidTr="002E0676">
        <w:trPr>
          <w:trHeight w:val="300"/>
        </w:trPr>
        <w:tc>
          <w:tcPr>
            <w:tcW w:w="723" w:type="dxa"/>
            <w:vMerge/>
            <w:tcBorders>
              <w:top w:val="nil"/>
              <w:left w:val="single" w:sz="12" w:space="0" w:color="000000"/>
              <w:bottom w:val="nil"/>
              <w:right w:val="nil"/>
            </w:tcBorders>
            <w:vAlign w:val="center"/>
            <w:hideMark/>
          </w:tcPr>
          <w:p w14:paraId="45BDAED5"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18E8F9DF"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3CC6A758"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63" w:type="dxa"/>
            <w:tcBorders>
              <w:top w:val="nil"/>
              <w:left w:val="nil"/>
              <w:bottom w:val="nil"/>
              <w:right w:val="single" w:sz="12" w:space="0" w:color="000000"/>
            </w:tcBorders>
            <w:shd w:val="clear" w:color="auto" w:fill="auto"/>
            <w:hideMark/>
          </w:tcPr>
          <w:p w14:paraId="2C0EB1D0"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35" w:type="dxa"/>
            <w:tcBorders>
              <w:top w:val="nil"/>
              <w:left w:val="nil"/>
              <w:bottom w:val="nil"/>
              <w:right w:val="single" w:sz="4" w:space="0" w:color="000000"/>
            </w:tcBorders>
            <w:shd w:val="clear" w:color="auto" w:fill="auto"/>
            <w:noWrap/>
            <w:hideMark/>
          </w:tcPr>
          <w:p w14:paraId="4AC8400B"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7F4DCAC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92" w:type="dxa"/>
            <w:tcBorders>
              <w:top w:val="nil"/>
              <w:left w:val="nil"/>
              <w:bottom w:val="nil"/>
              <w:right w:val="single" w:sz="4" w:space="0" w:color="000000"/>
            </w:tcBorders>
            <w:shd w:val="clear" w:color="auto" w:fill="auto"/>
            <w:noWrap/>
            <w:hideMark/>
          </w:tcPr>
          <w:p w14:paraId="6668F388"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63538DE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,374</w:t>
            </w:r>
          </w:p>
        </w:tc>
        <w:tc>
          <w:tcPr>
            <w:tcW w:w="851" w:type="dxa"/>
            <w:tcBorders>
              <w:top w:val="nil"/>
              <w:left w:val="nil"/>
              <w:bottom w:val="nil"/>
              <w:right w:val="single" w:sz="12" w:space="0" w:color="000000"/>
            </w:tcBorders>
            <w:shd w:val="clear" w:color="auto" w:fill="auto"/>
            <w:noWrap/>
            <w:hideMark/>
          </w:tcPr>
          <w:p w14:paraId="1778E863"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,824</w:t>
            </w:r>
          </w:p>
        </w:tc>
      </w:tr>
      <w:tr w:rsidR="00BC0296" w:rsidRPr="004C28E5" w14:paraId="2037C0A3" w14:textId="77777777" w:rsidTr="002E0676">
        <w:trPr>
          <w:trHeight w:val="300"/>
        </w:trPr>
        <w:tc>
          <w:tcPr>
            <w:tcW w:w="723" w:type="dxa"/>
            <w:vMerge/>
            <w:tcBorders>
              <w:top w:val="nil"/>
              <w:left w:val="single" w:sz="12" w:space="0" w:color="000000"/>
              <w:bottom w:val="nil"/>
              <w:right w:val="nil"/>
            </w:tcBorders>
            <w:vAlign w:val="center"/>
            <w:hideMark/>
          </w:tcPr>
          <w:p w14:paraId="54FDDE7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2A4C3AB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35" w:type="dxa"/>
            <w:tcBorders>
              <w:top w:val="nil"/>
              <w:left w:val="nil"/>
              <w:bottom w:val="nil"/>
              <w:right w:val="single" w:sz="4" w:space="0" w:color="000000"/>
            </w:tcBorders>
            <w:shd w:val="clear" w:color="auto" w:fill="auto"/>
            <w:noWrap/>
            <w:hideMark/>
          </w:tcPr>
          <w:p w14:paraId="497492BC"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182E087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92" w:type="dxa"/>
            <w:tcBorders>
              <w:top w:val="nil"/>
              <w:left w:val="nil"/>
              <w:bottom w:val="nil"/>
              <w:right w:val="single" w:sz="4" w:space="0" w:color="000000"/>
            </w:tcBorders>
            <w:shd w:val="clear" w:color="auto" w:fill="auto"/>
            <w:noWrap/>
            <w:hideMark/>
          </w:tcPr>
          <w:p w14:paraId="3908AD94"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hideMark/>
          </w:tcPr>
          <w:p w14:paraId="1CF7DE8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6C1FEF99"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32FB7C2A" w14:textId="77777777" w:rsidTr="002E0676">
        <w:trPr>
          <w:trHeight w:val="300"/>
        </w:trPr>
        <w:tc>
          <w:tcPr>
            <w:tcW w:w="723" w:type="dxa"/>
            <w:vMerge/>
            <w:tcBorders>
              <w:top w:val="nil"/>
              <w:left w:val="single" w:sz="12" w:space="0" w:color="000000"/>
              <w:bottom w:val="nil"/>
              <w:right w:val="nil"/>
            </w:tcBorders>
            <w:vAlign w:val="center"/>
            <w:hideMark/>
          </w:tcPr>
          <w:p w14:paraId="15E5F107"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315C5BC8"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35" w:type="dxa"/>
            <w:tcBorders>
              <w:top w:val="nil"/>
              <w:left w:val="nil"/>
              <w:bottom w:val="nil"/>
              <w:right w:val="single" w:sz="4" w:space="0" w:color="000000"/>
            </w:tcBorders>
            <w:shd w:val="clear" w:color="auto" w:fill="auto"/>
            <w:noWrap/>
            <w:hideMark/>
          </w:tcPr>
          <w:p w14:paraId="3F39D103"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28143343"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92" w:type="dxa"/>
            <w:tcBorders>
              <w:top w:val="nil"/>
              <w:left w:val="nil"/>
              <w:bottom w:val="nil"/>
              <w:right w:val="single" w:sz="4" w:space="0" w:color="000000"/>
            </w:tcBorders>
            <w:shd w:val="clear" w:color="auto" w:fill="auto"/>
            <w:hideMark/>
          </w:tcPr>
          <w:p w14:paraId="29FF5CA5"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09" w:type="dxa"/>
            <w:tcBorders>
              <w:top w:val="nil"/>
              <w:left w:val="nil"/>
              <w:bottom w:val="nil"/>
              <w:right w:val="single" w:sz="4" w:space="0" w:color="000000"/>
            </w:tcBorders>
            <w:shd w:val="clear" w:color="auto" w:fill="auto"/>
            <w:hideMark/>
          </w:tcPr>
          <w:p w14:paraId="4491EE79"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2D766B34"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241C45E0" w14:textId="77777777" w:rsidTr="002E0676">
        <w:trPr>
          <w:trHeight w:val="300"/>
        </w:trPr>
        <w:tc>
          <w:tcPr>
            <w:tcW w:w="723" w:type="dxa"/>
            <w:vMerge w:val="restart"/>
            <w:tcBorders>
              <w:top w:val="nil"/>
              <w:left w:val="single" w:sz="12" w:space="0" w:color="000000"/>
              <w:bottom w:val="nil"/>
              <w:right w:val="nil"/>
            </w:tcBorders>
            <w:shd w:val="clear" w:color="auto" w:fill="auto"/>
            <w:hideMark/>
          </w:tcPr>
          <w:p w14:paraId="74D71BAA"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1056" w:type="dxa"/>
            <w:vMerge w:val="restart"/>
            <w:tcBorders>
              <w:top w:val="nil"/>
              <w:left w:val="nil"/>
              <w:bottom w:val="nil"/>
              <w:right w:val="nil"/>
            </w:tcBorders>
            <w:shd w:val="clear" w:color="auto" w:fill="auto"/>
            <w:hideMark/>
          </w:tcPr>
          <w:p w14:paraId="7B4D42B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006" w:type="dxa"/>
            <w:gridSpan w:val="2"/>
            <w:tcBorders>
              <w:top w:val="nil"/>
              <w:left w:val="nil"/>
              <w:bottom w:val="nil"/>
              <w:right w:val="single" w:sz="12" w:space="0" w:color="000000"/>
            </w:tcBorders>
            <w:shd w:val="clear" w:color="auto" w:fill="auto"/>
            <w:hideMark/>
          </w:tcPr>
          <w:p w14:paraId="5E0641C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35" w:type="dxa"/>
            <w:tcBorders>
              <w:top w:val="nil"/>
              <w:left w:val="nil"/>
              <w:bottom w:val="nil"/>
              <w:right w:val="single" w:sz="4" w:space="0" w:color="000000"/>
            </w:tcBorders>
            <w:shd w:val="clear" w:color="auto" w:fill="auto"/>
            <w:noWrap/>
            <w:hideMark/>
          </w:tcPr>
          <w:p w14:paraId="31161F2C"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38B6B772"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92" w:type="dxa"/>
            <w:tcBorders>
              <w:top w:val="nil"/>
              <w:left w:val="nil"/>
              <w:bottom w:val="nil"/>
              <w:right w:val="single" w:sz="4" w:space="0" w:color="000000"/>
            </w:tcBorders>
            <w:shd w:val="clear" w:color="auto" w:fill="auto"/>
            <w:noWrap/>
            <w:hideMark/>
          </w:tcPr>
          <w:p w14:paraId="54A86FCC"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5CD5C7B7"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,443</w:t>
            </w:r>
          </w:p>
        </w:tc>
        <w:tc>
          <w:tcPr>
            <w:tcW w:w="851" w:type="dxa"/>
            <w:tcBorders>
              <w:top w:val="nil"/>
              <w:left w:val="nil"/>
              <w:bottom w:val="nil"/>
              <w:right w:val="single" w:sz="12" w:space="0" w:color="000000"/>
            </w:tcBorders>
            <w:shd w:val="clear" w:color="auto" w:fill="auto"/>
            <w:noWrap/>
            <w:hideMark/>
          </w:tcPr>
          <w:p w14:paraId="105B92D2"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,812</w:t>
            </w:r>
          </w:p>
        </w:tc>
      </w:tr>
      <w:tr w:rsidR="00BC0296" w:rsidRPr="004C28E5" w14:paraId="21FECBBD" w14:textId="77777777" w:rsidTr="002E0676">
        <w:trPr>
          <w:trHeight w:val="300"/>
        </w:trPr>
        <w:tc>
          <w:tcPr>
            <w:tcW w:w="723" w:type="dxa"/>
            <w:vMerge/>
            <w:tcBorders>
              <w:top w:val="nil"/>
              <w:left w:val="single" w:sz="12" w:space="0" w:color="000000"/>
              <w:bottom w:val="nil"/>
              <w:right w:val="nil"/>
            </w:tcBorders>
            <w:vAlign w:val="center"/>
            <w:hideMark/>
          </w:tcPr>
          <w:p w14:paraId="6BB1761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120B6643"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hideMark/>
          </w:tcPr>
          <w:p w14:paraId="5A5EC40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63" w:type="dxa"/>
            <w:tcBorders>
              <w:top w:val="nil"/>
              <w:left w:val="nil"/>
              <w:bottom w:val="nil"/>
              <w:right w:val="single" w:sz="12" w:space="0" w:color="000000"/>
            </w:tcBorders>
            <w:shd w:val="clear" w:color="auto" w:fill="auto"/>
            <w:hideMark/>
          </w:tcPr>
          <w:p w14:paraId="0092F00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35" w:type="dxa"/>
            <w:tcBorders>
              <w:top w:val="nil"/>
              <w:left w:val="nil"/>
              <w:bottom w:val="nil"/>
              <w:right w:val="single" w:sz="4" w:space="0" w:color="000000"/>
            </w:tcBorders>
            <w:shd w:val="clear" w:color="auto" w:fill="auto"/>
            <w:noWrap/>
            <w:hideMark/>
          </w:tcPr>
          <w:p w14:paraId="200FDC58"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1B84E99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92" w:type="dxa"/>
            <w:tcBorders>
              <w:top w:val="nil"/>
              <w:left w:val="nil"/>
              <w:bottom w:val="nil"/>
              <w:right w:val="single" w:sz="4" w:space="0" w:color="000000"/>
            </w:tcBorders>
            <w:shd w:val="clear" w:color="auto" w:fill="auto"/>
            <w:noWrap/>
            <w:hideMark/>
          </w:tcPr>
          <w:p w14:paraId="55025874"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56082F5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,404</w:t>
            </w:r>
          </w:p>
        </w:tc>
        <w:tc>
          <w:tcPr>
            <w:tcW w:w="851" w:type="dxa"/>
            <w:tcBorders>
              <w:top w:val="nil"/>
              <w:left w:val="nil"/>
              <w:bottom w:val="nil"/>
              <w:right w:val="single" w:sz="12" w:space="0" w:color="000000"/>
            </w:tcBorders>
            <w:shd w:val="clear" w:color="auto" w:fill="auto"/>
            <w:noWrap/>
            <w:hideMark/>
          </w:tcPr>
          <w:p w14:paraId="130E2DC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,533</w:t>
            </w:r>
          </w:p>
        </w:tc>
      </w:tr>
      <w:tr w:rsidR="00BC0296" w:rsidRPr="004C28E5" w14:paraId="6EA75913" w14:textId="77777777" w:rsidTr="002E0676">
        <w:trPr>
          <w:trHeight w:val="300"/>
        </w:trPr>
        <w:tc>
          <w:tcPr>
            <w:tcW w:w="723" w:type="dxa"/>
            <w:vMerge/>
            <w:tcBorders>
              <w:top w:val="nil"/>
              <w:left w:val="single" w:sz="12" w:space="0" w:color="000000"/>
              <w:bottom w:val="nil"/>
              <w:right w:val="nil"/>
            </w:tcBorders>
            <w:vAlign w:val="center"/>
            <w:hideMark/>
          </w:tcPr>
          <w:p w14:paraId="46DADE1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5586D65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30D8E9F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63" w:type="dxa"/>
            <w:tcBorders>
              <w:top w:val="nil"/>
              <w:left w:val="nil"/>
              <w:bottom w:val="nil"/>
              <w:right w:val="single" w:sz="12" w:space="0" w:color="000000"/>
            </w:tcBorders>
            <w:shd w:val="clear" w:color="auto" w:fill="auto"/>
            <w:hideMark/>
          </w:tcPr>
          <w:p w14:paraId="0C93C0CF"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35" w:type="dxa"/>
            <w:tcBorders>
              <w:top w:val="nil"/>
              <w:left w:val="nil"/>
              <w:bottom w:val="nil"/>
              <w:right w:val="single" w:sz="4" w:space="0" w:color="000000"/>
            </w:tcBorders>
            <w:shd w:val="clear" w:color="auto" w:fill="auto"/>
            <w:noWrap/>
            <w:hideMark/>
          </w:tcPr>
          <w:p w14:paraId="1B587B2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2C79324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92" w:type="dxa"/>
            <w:tcBorders>
              <w:top w:val="nil"/>
              <w:left w:val="nil"/>
              <w:bottom w:val="nil"/>
              <w:right w:val="single" w:sz="4" w:space="0" w:color="000000"/>
            </w:tcBorders>
            <w:shd w:val="clear" w:color="auto" w:fill="auto"/>
            <w:noWrap/>
            <w:hideMark/>
          </w:tcPr>
          <w:p w14:paraId="4089AC1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7C9C15AB"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,453</w:t>
            </w:r>
          </w:p>
        </w:tc>
        <w:tc>
          <w:tcPr>
            <w:tcW w:w="851" w:type="dxa"/>
            <w:tcBorders>
              <w:top w:val="nil"/>
              <w:left w:val="nil"/>
              <w:bottom w:val="nil"/>
              <w:right w:val="single" w:sz="12" w:space="0" w:color="000000"/>
            </w:tcBorders>
            <w:shd w:val="clear" w:color="auto" w:fill="auto"/>
            <w:noWrap/>
            <w:hideMark/>
          </w:tcPr>
          <w:p w14:paraId="0AF8321E"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w:t>
            </w:r>
          </w:p>
        </w:tc>
      </w:tr>
      <w:tr w:rsidR="00BC0296" w:rsidRPr="004C28E5" w14:paraId="3ED1BDE0" w14:textId="77777777" w:rsidTr="002E0676">
        <w:trPr>
          <w:trHeight w:val="300"/>
        </w:trPr>
        <w:tc>
          <w:tcPr>
            <w:tcW w:w="723" w:type="dxa"/>
            <w:vMerge/>
            <w:tcBorders>
              <w:top w:val="nil"/>
              <w:left w:val="single" w:sz="12" w:space="0" w:color="000000"/>
              <w:bottom w:val="nil"/>
              <w:right w:val="nil"/>
            </w:tcBorders>
            <w:vAlign w:val="center"/>
            <w:hideMark/>
          </w:tcPr>
          <w:p w14:paraId="2511263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1DF4C13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35" w:type="dxa"/>
            <w:tcBorders>
              <w:top w:val="nil"/>
              <w:left w:val="nil"/>
              <w:bottom w:val="nil"/>
              <w:right w:val="single" w:sz="4" w:space="0" w:color="000000"/>
            </w:tcBorders>
            <w:shd w:val="clear" w:color="auto" w:fill="auto"/>
            <w:noWrap/>
            <w:hideMark/>
          </w:tcPr>
          <w:p w14:paraId="51A5004B"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4209289E"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92" w:type="dxa"/>
            <w:tcBorders>
              <w:top w:val="nil"/>
              <w:left w:val="nil"/>
              <w:bottom w:val="nil"/>
              <w:right w:val="single" w:sz="4" w:space="0" w:color="000000"/>
            </w:tcBorders>
            <w:shd w:val="clear" w:color="auto" w:fill="auto"/>
            <w:noWrap/>
            <w:hideMark/>
          </w:tcPr>
          <w:p w14:paraId="74681A6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hideMark/>
          </w:tcPr>
          <w:p w14:paraId="58C9B590"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4D472E8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21EE1EEB" w14:textId="77777777" w:rsidTr="002E0676">
        <w:trPr>
          <w:trHeight w:val="300"/>
        </w:trPr>
        <w:tc>
          <w:tcPr>
            <w:tcW w:w="723" w:type="dxa"/>
            <w:vMerge/>
            <w:tcBorders>
              <w:top w:val="nil"/>
              <w:left w:val="single" w:sz="12" w:space="0" w:color="000000"/>
              <w:bottom w:val="nil"/>
              <w:right w:val="nil"/>
            </w:tcBorders>
            <w:vAlign w:val="center"/>
            <w:hideMark/>
          </w:tcPr>
          <w:p w14:paraId="0F6E0E5F"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0C2A1DBE"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35" w:type="dxa"/>
            <w:tcBorders>
              <w:top w:val="nil"/>
              <w:left w:val="nil"/>
              <w:bottom w:val="nil"/>
              <w:right w:val="single" w:sz="4" w:space="0" w:color="000000"/>
            </w:tcBorders>
            <w:shd w:val="clear" w:color="auto" w:fill="auto"/>
            <w:noWrap/>
            <w:hideMark/>
          </w:tcPr>
          <w:p w14:paraId="46C3C39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5F3328DB"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92" w:type="dxa"/>
            <w:tcBorders>
              <w:top w:val="nil"/>
              <w:left w:val="nil"/>
              <w:bottom w:val="nil"/>
              <w:right w:val="single" w:sz="4" w:space="0" w:color="000000"/>
            </w:tcBorders>
            <w:shd w:val="clear" w:color="auto" w:fill="auto"/>
            <w:hideMark/>
          </w:tcPr>
          <w:p w14:paraId="48B351D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09" w:type="dxa"/>
            <w:tcBorders>
              <w:top w:val="nil"/>
              <w:left w:val="nil"/>
              <w:bottom w:val="nil"/>
              <w:right w:val="single" w:sz="4" w:space="0" w:color="000000"/>
            </w:tcBorders>
            <w:shd w:val="clear" w:color="auto" w:fill="auto"/>
            <w:hideMark/>
          </w:tcPr>
          <w:p w14:paraId="2256AD39"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7240259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4B7939CB" w14:textId="77777777" w:rsidTr="002E0676">
        <w:trPr>
          <w:trHeight w:val="300"/>
        </w:trPr>
        <w:tc>
          <w:tcPr>
            <w:tcW w:w="723" w:type="dxa"/>
            <w:vMerge w:val="restart"/>
            <w:tcBorders>
              <w:top w:val="nil"/>
              <w:left w:val="single" w:sz="12" w:space="0" w:color="000000"/>
              <w:bottom w:val="nil"/>
              <w:right w:val="nil"/>
            </w:tcBorders>
            <w:shd w:val="clear" w:color="auto" w:fill="auto"/>
            <w:hideMark/>
          </w:tcPr>
          <w:p w14:paraId="4724DEEF"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1056" w:type="dxa"/>
            <w:vMerge w:val="restart"/>
            <w:tcBorders>
              <w:top w:val="nil"/>
              <w:left w:val="nil"/>
              <w:bottom w:val="nil"/>
              <w:right w:val="nil"/>
            </w:tcBorders>
            <w:shd w:val="clear" w:color="auto" w:fill="auto"/>
            <w:hideMark/>
          </w:tcPr>
          <w:p w14:paraId="6C894E30"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006" w:type="dxa"/>
            <w:gridSpan w:val="2"/>
            <w:tcBorders>
              <w:top w:val="nil"/>
              <w:left w:val="nil"/>
              <w:bottom w:val="nil"/>
              <w:right w:val="single" w:sz="12" w:space="0" w:color="000000"/>
            </w:tcBorders>
            <w:shd w:val="clear" w:color="auto" w:fill="auto"/>
            <w:hideMark/>
          </w:tcPr>
          <w:p w14:paraId="6A897FB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35" w:type="dxa"/>
            <w:tcBorders>
              <w:top w:val="nil"/>
              <w:left w:val="nil"/>
              <w:bottom w:val="nil"/>
              <w:right w:val="single" w:sz="4" w:space="0" w:color="000000"/>
            </w:tcBorders>
            <w:shd w:val="clear" w:color="auto" w:fill="auto"/>
            <w:noWrap/>
            <w:hideMark/>
          </w:tcPr>
          <w:p w14:paraId="37F4BE0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432B281A"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92" w:type="dxa"/>
            <w:tcBorders>
              <w:top w:val="nil"/>
              <w:left w:val="nil"/>
              <w:bottom w:val="nil"/>
              <w:right w:val="single" w:sz="4" w:space="0" w:color="000000"/>
            </w:tcBorders>
            <w:shd w:val="clear" w:color="auto" w:fill="auto"/>
            <w:noWrap/>
            <w:hideMark/>
          </w:tcPr>
          <w:p w14:paraId="69AE3633"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5B622AAD"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,436</w:t>
            </w:r>
          </w:p>
        </w:tc>
        <w:tc>
          <w:tcPr>
            <w:tcW w:w="851" w:type="dxa"/>
            <w:tcBorders>
              <w:top w:val="nil"/>
              <w:left w:val="nil"/>
              <w:bottom w:val="nil"/>
              <w:right w:val="single" w:sz="12" w:space="0" w:color="000000"/>
            </w:tcBorders>
            <w:shd w:val="clear" w:color="auto" w:fill="auto"/>
            <w:noWrap/>
            <w:hideMark/>
          </w:tcPr>
          <w:p w14:paraId="600C1B1E"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,818</w:t>
            </w:r>
          </w:p>
        </w:tc>
      </w:tr>
      <w:tr w:rsidR="00BC0296" w:rsidRPr="004C28E5" w14:paraId="6C9BC8D5" w14:textId="77777777" w:rsidTr="002E0676">
        <w:trPr>
          <w:trHeight w:val="300"/>
        </w:trPr>
        <w:tc>
          <w:tcPr>
            <w:tcW w:w="723" w:type="dxa"/>
            <w:vMerge/>
            <w:tcBorders>
              <w:top w:val="nil"/>
              <w:left w:val="single" w:sz="12" w:space="0" w:color="000000"/>
              <w:bottom w:val="nil"/>
              <w:right w:val="nil"/>
            </w:tcBorders>
            <w:vAlign w:val="center"/>
            <w:hideMark/>
          </w:tcPr>
          <w:p w14:paraId="04AB102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3197F8E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hideMark/>
          </w:tcPr>
          <w:p w14:paraId="2E352B29"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63" w:type="dxa"/>
            <w:tcBorders>
              <w:top w:val="nil"/>
              <w:left w:val="nil"/>
              <w:bottom w:val="nil"/>
              <w:right w:val="single" w:sz="12" w:space="0" w:color="000000"/>
            </w:tcBorders>
            <w:shd w:val="clear" w:color="auto" w:fill="auto"/>
            <w:hideMark/>
          </w:tcPr>
          <w:p w14:paraId="48C58AE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35" w:type="dxa"/>
            <w:tcBorders>
              <w:top w:val="nil"/>
              <w:left w:val="nil"/>
              <w:bottom w:val="nil"/>
              <w:right w:val="single" w:sz="4" w:space="0" w:color="000000"/>
            </w:tcBorders>
            <w:shd w:val="clear" w:color="auto" w:fill="auto"/>
            <w:noWrap/>
            <w:hideMark/>
          </w:tcPr>
          <w:p w14:paraId="5D6F876E"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1AAB5EEE"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92" w:type="dxa"/>
            <w:tcBorders>
              <w:top w:val="nil"/>
              <w:left w:val="nil"/>
              <w:bottom w:val="nil"/>
              <w:right w:val="single" w:sz="4" w:space="0" w:color="000000"/>
            </w:tcBorders>
            <w:shd w:val="clear" w:color="auto" w:fill="auto"/>
            <w:noWrap/>
            <w:hideMark/>
          </w:tcPr>
          <w:p w14:paraId="3B658D6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41ED8F9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,674</w:t>
            </w:r>
          </w:p>
        </w:tc>
        <w:tc>
          <w:tcPr>
            <w:tcW w:w="851" w:type="dxa"/>
            <w:tcBorders>
              <w:top w:val="nil"/>
              <w:left w:val="nil"/>
              <w:bottom w:val="nil"/>
              <w:right w:val="single" w:sz="12" w:space="0" w:color="000000"/>
            </w:tcBorders>
            <w:shd w:val="clear" w:color="auto" w:fill="auto"/>
            <w:noWrap/>
            <w:hideMark/>
          </w:tcPr>
          <w:p w14:paraId="51A9728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,423</w:t>
            </w:r>
          </w:p>
        </w:tc>
      </w:tr>
      <w:tr w:rsidR="00BC0296" w:rsidRPr="004C28E5" w14:paraId="215FEA65" w14:textId="77777777" w:rsidTr="002E0676">
        <w:trPr>
          <w:trHeight w:val="300"/>
        </w:trPr>
        <w:tc>
          <w:tcPr>
            <w:tcW w:w="723" w:type="dxa"/>
            <w:vMerge/>
            <w:tcBorders>
              <w:top w:val="nil"/>
              <w:left w:val="single" w:sz="12" w:space="0" w:color="000000"/>
              <w:bottom w:val="nil"/>
              <w:right w:val="nil"/>
            </w:tcBorders>
            <w:vAlign w:val="center"/>
            <w:hideMark/>
          </w:tcPr>
          <w:p w14:paraId="2F74962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26B0487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53D95E04"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63" w:type="dxa"/>
            <w:tcBorders>
              <w:top w:val="nil"/>
              <w:left w:val="nil"/>
              <w:bottom w:val="nil"/>
              <w:right w:val="single" w:sz="12" w:space="0" w:color="000000"/>
            </w:tcBorders>
            <w:shd w:val="clear" w:color="auto" w:fill="auto"/>
            <w:hideMark/>
          </w:tcPr>
          <w:p w14:paraId="54F8964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35" w:type="dxa"/>
            <w:tcBorders>
              <w:top w:val="nil"/>
              <w:left w:val="nil"/>
              <w:bottom w:val="nil"/>
              <w:right w:val="single" w:sz="4" w:space="0" w:color="000000"/>
            </w:tcBorders>
            <w:shd w:val="clear" w:color="auto" w:fill="auto"/>
            <w:noWrap/>
            <w:hideMark/>
          </w:tcPr>
          <w:p w14:paraId="5FAAA917"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3125BC23"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92" w:type="dxa"/>
            <w:tcBorders>
              <w:top w:val="nil"/>
              <w:left w:val="nil"/>
              <w:bottom w:val="nil"/>
              <w:right w:val="single" w:sz="4" w:space="0" w:color="000000"/>
            </w:tcBorders>
            <w:shd w:val="clear" w:color="auto" w:fill="auto"/>
            <w:noWrap/>
            <w:hideMark/>
          </w:tcPr>
          <w:p w14:paraId="0FAF49F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52B4FB2B"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,376</w:t>
            </w:r>
          </w:p>
        </w:tc>
        <w:tc>
          <w:tcPr>
            <w:tcW w:w="851" w:type="dxa"/>
            <w:tcBorders>
              <w:top w:val="nil"/>
              <w:left w:val="nil"/>
              <w:bottom w:val="nil"/>
              <w:right w:val="single" w:sz="12" w:space="0" w:color="000000"/>
            </w:tcBorders>
            <w:shd w:val="clear" w:color="auto" w:fill="auto"/>
            <w:noWrap/>
            <w:hideMark/>
          </w:tcPr>
          <w:p w14:paraId="04147F2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,823</w:t>
            </w:r>
          </w:p>
        </w:tc>
      </w:tr>
      <w:tr w:rsidR="00BC0296" w:rsidRPr="004C28E5" w14:paraId="587C658E" w14:textId="77777777" w:rsidTr="002E0676">
        <w:trPr>
          <w:trHeight w:val="300"/>
        </w:trPr>
        <w:tc>
          <w:tcPr>
            <w:tcW w:w="723" w:type="dxa"/>
            <w:vMerge/>
            <w:tcBorders>
              <w:top w:val="nil"/>
              <w:left w:val="single" w:sz="12" w:space="0" w:color="000000"/>
              <w:bottom w:val="nil"/>
              <w:right w:val="nil"/>
            </w:tcBorders>
            <w:vAlign w:val="center"/>
            <w:hideMark/>
          </w:tcPr>
          <w:p w14:paraId="77AFE0A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31498CAE"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35" w:type="dxa"/>
            <w:tcBorders>
              <w:top w:val="nil"/>
              <w:left w:val="nil"/>
              <w:bottom w:val="nil"/>
              <w:right w:val="single" w:sz="4" w:space="0" w:color="000000"/>
            </w:tcBorders>
            <w:shd w:val="clear" w:color="auto" w:fill="auto"/>
            <w:noWrap/>
            <w:hideMark/>
          </w:tcPr>
          <w:p w14:paraId="6DA6C35A"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31A1533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92" w:type="dxa"/>
            <w:tcBorders>
              <w:top w:val="nil"/>
              <w:left w:val="nil"/>
              <w:bottom w:val="nil"/>
              <w:right w:val="single" w:sz="4" w:space="0" w:color="000000"/>
            </w:tcBorders>
            <w:shd w:val="clear" w:color="auto" w:fill="auto"/>
            <w:noWrap/>
            <w:hideMark/>
          </w:tcPr>
          <w:p w14:paraId="1502918B"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hideMark/>
          </w:tcPr>
          <w:p w14:paraId="1E964130"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054F910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68838443" w14:textId="77777777" w:rsidTr="002E0676">
        <w:trPr>
          <w:trHeight w:val="300"/>
        </w:trPr>
        <w:tc>
          <w:tcPr>
            <w:tcW w:w="723" w:type="dxa"/>
            <w:vMerge/>
            <w:tcBorders>
              <w:top w:val="nil"/>
              <w:left w:val="single" w:sz="12" w:space="0" w:color="000000"/>
              <w:bottom w:val="nil"/>
              <w:right w:val="nil"/>
            </w:tcBorders>
            <w:vAlign w:val="center"/>
            <w:hideMark/>
          </w:tcPr>
          <w:p w14:paraId="3750DD84"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344EDE2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35" w:type="dxa"/>
            <w:tcBorders>
              <w:top w:val="nil"/>
              <w:left w:val="nil"/>
              <w:bottom w:val="nil"/>
              <w:right w:val="single" w:sz="4" w:space="0" w:color="000000"/>
            </w:tcBorders>
            <w:shd w:val="clear" w:color="auto" w:fill="auto"/>
            <w:noWrap/>
            <w:hideMark/>
          </w:tcPr>
          <w:p w14:paraId="50AC754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031BDDBE"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92" w:type="dxa"/>
            <w:tcBorders>
              <w:top w:val="nil"/>
              <w:left w:val="nil"/>
              <w:bottom w:val="nil"/>
              <w:right w:val="single" w:sz="4" w:space="0" w:color="000000"/>
            </w:tcBorders>
            <w:shd w:val="clear" w:color="auto" w:fill="auto"/>
            <w:hideMark/>
          </w:tcPr>
          <w:p w14:paraId="5F16774C"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09" w:type="dxa"/>
            <w:tcBorders>
              <w:top w:val="nil"/>
              <w:left w:val="nil"/>
              <w:bottom w:val="nil"/>
              <w:right w:val="single" w:sz="4" w:space="0" w:color="000000"/>
            </w:tcBorders>
            <w:shd w:val="clear" w:color="auto" w:fill="auto"/>
            <w:hideMark/>
          </w:tcPr>
          <w:p w14:paraId="7BEB7E1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145052C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745FE4A6" w14:textId="77777777" w:rsidTr="002E0676">
        <w:trPr>
          <w:trHeight w:val="300"/>
        </w:trPr>
        <w:tc>
          <w:tcPr>
            <w:tcW w:w="723" w:type="dxa"/>
            <w:vMerge w:val="restart"/>
            <w:tcBorders>
              <w:top w:val="nil"/>
              <w:left w:val="single" w:sz="12" w:space="0" w:color="000000"/>
              <w:bottom w:val="nil"/>
              <w:right w:val="nil"/>
            </w:tcBorders>
            <w:shd w:val="clear" w:color="auto" w:fill="auto"/>
            <w:hideMark/>
          </w:tcPr>
          <w:p w14:paraId="1875E97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1056" w:type="dxa"/>
            <w:vMerge w:val="restart"/>
            <w:tcBorders>
              <w:top w:val="nil"/>
              <w:left w:val="nil"/>
              <w:bottom w:val="nil"/>
              <w:right w:val="nil"/>
            </w:tcBorders>
            <w:shd w:val="clear" w:color="auto" w:fill="auto"/>
            <w:hideMark/>
          </w:tcPr>
          <w:p w14:paraId="7E8B308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006" w:type="dxa"/>
            <w:gridSpan w:val="2"/>
            <w:tcBorders>
              <w:top w:val="nil"/>
              <w:left w:val="nil"/>
              <w:bottom w:val="nil"/>
              <w:right w:val="single" w:sz="12" w:space="0" w:color="000000"/>
            </w:tcBorders>
            <w:shd w:val="clear" w:color="auto" w:fill="auto"/>
            <w:hideMark/>
          </w:tcPr>
          <w:p w14:paraId="3CD0CBBC"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35" w:type="dxa"/>
            <w:tcBorders>
              <w:top w:val="nil"/>
              <w:left w:val="nil"/>
              <w:bottom w:val="nil"/>
              <w:right w:val="single" w:sz="4" w:space="0" w:color="000000"/>
            </w:tcBorders>
            <w:shd w:val="clear" w:color="auto" w:fill="auto"/>
            <w:noWrap/>
            <w:hideMark/>
          </w:tcPr>
          <w:p w14:paraId="3124C357"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6A66A47D"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92" w:type="dxa"/>
            <w:tcBorders>
              <w:top w:val="nil"/>
              <w:left w:val="nil"/>
              <w:bottom w:val="nil"/>
              <w:right w:val="single" w:sz="4" w:space="0" w:color="000000"/>
            </w:tcBorders>
            <w:shd w:val="clear" w:color="auto" w:fill="auto"/>
            <w:noWrap/>
            <w:hideMark/>
          </w:tcPr>
          <w:p w14:paraId="7EC13EFA"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5699E86B"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3,208</w:t>
            </w:r>
          </w:p>
        </w:tc>
        <w:tc>
          <w:tcPr>
            <w:tcW w:w="851" w:type="dxa"/>
            <w:tcBorders>
              <w:top w:val="nil"/>
              <w:left w:val="nil"/>
              <w:bottom w:val="nil"/>
              <w:right w:val="single" w:sz="12" w:space="0" w:color="000000"/>
            </w:tcBorders>
            <w:shd w:val="clear" w:color="auto" w:fill="auto"/>
            <w:noWrap/>
            <w:hideMark/>
          </w:tcPr>
          <w:p w14:paraId="6976246A"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,030</w:t>
            </w:r>
          </w:p>
        </w:tc>
      </w:tr>
      <w:tr w:rsidR="00BC0296" w:rsidRPr="004C28E5" w14:paraId="764458F3" w14:textId="77777777" w:rsidTr="002E0676">
        <w:trPr>
          <w:trHeight w:val="300"/>
        </w:trPr>
        <w:tc>
          <w:tcPr>
            <w:tcW w:w="723" w:type="dxa"/>
            <w:vMerge/>
            <w:tcBorders>
              <w:top w:val="nil"/>
              <w:left w:val="single" w:sz="12" w:space="0" w:color="000000"/>
              <w:bottom w:val="nil"/>
              <w:right w:val="nil"/>
            </w:tcBorders>
            <w:vAlign w:val="center"/>
            <w:hideMark/>
          </w:tcPr>
          <w:p w14:paraId="1DD3B4F5"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5DD1F03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hideMark/>
          </w:tcPr>
          <w:p w14:paraId="59F89C28"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63" w:type="dxa"/>
            <w:tcBorders>
              <w:top w:val="nil"/>
              <w:left w:val="nil"/>
              <w:bottom w:val="nil"/>
              <w:right w:val="single" w:sz="12" w:space="0" w:color="000000"/>
            </w:tcBorders>
            <w:shd w:val="clear" w:color="auto" w:fill="auto"/>
            <w:hideMark/>
          </w:tcPr>
          <w:p w14:paraId="318B9D3F"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35" w:type="dxa"/>
            <w:tcBorders>
              <w:top w:val="nil"/>
              <w:left w:val="nil"/>
              <w:bottom w:val="nil"/>
              <w:right w:val="single" w:sz="4" w:space="0" w:color="000000"/>
            </w:tcBorders>
            <w:shd w:val="clear" w:color="auto" w:fill="auto"/>
            <w:noWrap/>
            <w:hideMark/>
          </w:tcPr>
          <w:p w14:paraId="541C573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5E4BF22A"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92" w:type="dxa"/>
            <w:tcBorders>
              <w:top w:val="nil"/>
              <w:left w:val="nil"/>
              <w:bottom w:val="nil"/>
              <w:right w:val="single" w:sz="4" w:space="0" w:color="000000"/>
            </w:tcBorders>
            <w:shd w:val="clear" w:color="auto" w:fill="auto"/>
            <w:noWrap/>
            <w:hideMark/>
          </w:tcPr>
          <w:p w14:paraId="22960CC7"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7174E7C3"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11,958</w:t>
            </w:r>
          </w:p>
        </w:tc>
        <w:tc>
          <w:tcPr>
            <w:tcW w:w="851" w:type="dxa"/>
            <w:tcBorders>
              <w:top w:val="nil"/>
              <w:left w:val="nil"/>
              <w:bottom w:val="nil"/>
              <w:right w:val="single" w:sz="12" w:space="0" w:color="000000"/>
            </w:tcBorders>
            <w:shd w:val="clear" w:color="auto" w:fill="auto"/>
            <w:noWrap/>
            <w:hideMark/>
          </w:tcPr>
          <w:p w14:paraId="2CEC09E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w:t>
            </w:r>
          </w:p>
        </w:tc>
      </w:tr>
      <w:tr w:rsidR="00BC0296" w:rsidRPr="004C28E5" w14:paraId="18BF8BD3" w14:textId="77777777" w:rsidTr="002E0676">
        <w:trPr>
          <w:trHeight w:val="300"/>
        </w:trPr>
        <w:tc>
          <w:tcPr>
            <w:tcW w:w="723" w:type="dxa"/>
            <w:vMerge/>
            <w:tcBorders>
              <w:top w:val="nil"/>
              <w:left w:val="single" w:sz="12" w:space="0" w:color="000000"/>
              <w:bottom w:val="nil"/>
              <w:right w:val="nil"/>
            </w:tcBorders>
            <w:vAlign w:val="center"/>
            <w:hideMark/>
          </w:tcPr>
          <w:p w14:paraId="37155C69"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498704F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5BD6ED0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63" w:type="dxa"/>
            <w:tcBorders>
              <w:top w:val="nil"/>
              <w:left w:val="nil"/>
              <w:bottom w:val="nil"/>
              <w:right w:val="single" w:sz="12" w:space="0" w:color="000000"/>
            </w:tcBorders>
            <w:shd w:val="clear" w:color="auto" w:fill="auto"/>
            <w:hideMark/>
          </w:tcPr>
          <w:p w14:paraId="5F50B35C"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35" w:type="dxa"/>
            <w:tcBorders>
              <w:top w:val="nil"/>
              <w:left w:val="nil"/>
              <w:bottom w:val="nil"/>
              <w:right w:val="single" w:sz="4" w:space="0" w:color="000000"/>
            </w:tcBorders>
            <w:shd w:val="clear" w:color="auto" w:fill="auto"/>
            <w:noWrap/>
            <w:hideMark/>
          </w:tcPr>
          <w:p w14:paraId="35FDADA2"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5FFAF83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92" w:type="dxa"/>
            <w:tcBorders>
              <w:top w:val="nil"/>
              <w:left w:val="nil"/>
              <w:bottom w:val="nil"/>
              <w:right w:val="single" w:sz="4" w:space="0" w:color="000000"/>
            </w:tcBorders>
            <w:shd w:val="clear" w:color="auto" w:fill="auto"/>
            <w:noWrap/>
            <w:hideMark/>
          </w:tcPr>
          <w:p w14:paraId="3A104F8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1EC9000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1,021</w:t>
            </w:r>
          </w:p>
        </w:tc>
        <w:tc>
          <w:tcPr>
            <w:tcW w:w="851" w:type="dxa"/>
            <w:tcBorders>
              <w:top w:val="nil"/>
              <w:left w:val="nil"/>
              <w:bottom w:val="nil"/>
              <w:right w:val="single" w:sz="12" w:space="0" w:color="000000"/>
            </w:tcBorders>
            <w:shd w:val="clear" w:color="auto" w:fill="auto"/>
            <w:noWrap/>
            <w:hideMark/>
          </w:tcPr>
          <w:p w14:paraId="2013200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,423</w:t>
            </w:r>
          </w:p>
        </w:tc>
      </w:tr>
      <w:tr w:rsidR="00BC0296" w:rsidRPr="004C28E5" w14:paraId="312F8564" w14:textId="77777777" w:rsidTr="002E0676">
        <w:trPr>
          <w:trHeight w:val="300"/>
        </w:trPr>
        <w:tc>
          <w:tcPr>
            <w:tcW w:w="723" w:type="dxa"/>
            <w:vMerge/>
            <w:tcBorders>
              <w:top w:val="nil"/>
              <w:left w:val="single" w:sz="12" w:space="0" w:color="000000"/>
              <w:bottom w:val="nil"/>
              <w:right w:val="nil"/>
            </w:tcBorders>
            <w:vAlign w:val="center"/>
            <w:hideMark/>
          </w:tcPr>
          <w:p w14:paraId="0763DFBE"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1D8B377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35" w:type="dxa"/>
            <w:tcBorders>
              <w:top w:val="nil"/>
              <w:left w:val="nil"/>
              <w:bottom w:val="nil"/>
              <w:right w:val="single" w:sz="4" w:space="0" w:color="000000"/>
            </w:tcBorders>
            <w:shd w:val="clear" w:color="auto" w:fill="auto"/>
            <w:noWrap/>
            <w:hideMark/>
          </w:tcPr>
          <w:p w14:paraId="00DAC578"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63D630C8"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92" w:type="dxa"/>
            <w:tcBorders>
              <w:top w:val="nil"/>
              <w:left w:val="nil"/>
              <w:bottom w:val="nil"/>
              <w:right w:val="single" w:sz="4" w:space="0" w:color="000000"/>
            </w:tcBorders>
            <w:shd w:val="clear" w:color="auto" w:fill="auto"/>
            <w:noWrap/>
            <w:hideMark/>
          </w:tcPr>
          <w:p w14:paraId="2B1A5E9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hideMark/>
          </w:tcPr>
          <w:p w14:paraId="2DABCEC7"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33286EC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077DFE4D" w14:textId="77777777" w:rsidTr="002E0676">
        <w:trPr>
          <w:trHeight w:val="300"/>
        </w:trPr>
        <w:tc>
          <w:tcPr>
            <w:tcW w:w="723" w:type="dxa"/>
            <w:vMerge/>
            <w:tcBorders>
              <w:top w:val="nil"/>
              <w:left w:val="single" w:sz="12" w:space="0" w:color="000000"/>
              <w:bottom w:val="nil"/>
              <w:right w:val="nil"/>
            </w:tcBorders>
            <w:vAlign w:val="center"/>
            <w:hideMark/>
          </w:tcPr>
          <w:p w14:paraId="071D1BC8"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02BF81F4"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35" w:type="dxa"/>
            <w:tcBorders>
              <w:top w:val="nil"/>
              <w:left w:val="nil"/>
              <w:bottom w:val="nil"/>
              <w:right w:val="single" w:sz="4" w:space="0" w:color="000000"/>
            </w:tcBorders>
            <w:shd w:val="clear" w:color="auto" w:fill="auto"/>
            <w:noWrap/>
            <w:hideMark/>
          </w:tcPr>
          <w:p w14:paraId="07E92D42"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1779F8A0"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92" w:type="dxa"/>
            <w:tcBorders>
              <w:top w:val="nil"/>
              <w:left w:val="nil"/>
              <w:bottom w:val="nil"/>
              <w:right w:val="single" w:sz="4" w:space="0" w:color="000000"/>
            </w:tcBorders>
            <w:shd w:val="clear" w:color="auto" w:fill="auto"/>
            <w:hideMark/>
          </w:tcPr>
          <w:p w14:paraId="3D43CCB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09" w:type="dxa"/>
            <w:tcBorders>
              <w:top w:val="nil"/>
              <w:left w:val="nil"/>
              <w:bottom w:val="nil"/>
              <w:right w:val="single" w:sz="4" w:space="0" w:color="000000"/>
            </w:tcBorders>
            <w:shd w:val="clear" w:color="auto" w:fill="auto"/>
            <w:hideMark/>
          </w:tcPr>
          <w:p w14:paraId="6D112E5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472C3F1C"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620DC21F" w14:textId="77777777" w:rsidTr="002E0676">
        <w:trPr>
          <w:trHeight w:val="300"/>
        </w:trPr>
        <w:tc>
          <w:tcPr>
            <w:tcW w:w="723" w:type="dxa"/>
            <w:vMerge w:val="restart"/>
            <w:tcBorders>
              <w:top w:val="nil"/>
              <w:left w:val="single" w:sz="12" w:space="0" w:color="000000"/>
              <w:bottom w:val="nil"/>
              <w:right w:val="nil"/>
            </w:tcBorders>
            <w:shd w:val="clear" w:color="auto" w:fill="auto"/>
            <w:hideMark/>
          </w:tcPr>
          <w:p w14:paraId="07917D6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1056" w:type="dxa"/>
            <w:vMerge w:val="restart"/>
            <w:tcBorders>
              <w:top w:val="nil"/>
              <w:left w:val="nil"/>
              <w:bottom w:val="nil"/>
              <w:right w:val="nil"/>
            </w:tcBorders>
            <w:shd w:val="clear" w:color="auto" w:fill="auto"/>
            <w:hideMark/>
          </w:tcPr>
          <w:p w14:paraId="7383CEEC"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006" w:type="dxa"/>
            <w:gridSpan w:val="2"/>
            <w:tcBorders>
              <w:top w:val="nil"/>
              <w:left w:val="nil"/>
              <w:bottom w:val="nil"/>
              <w:right w:val="single" w:sz="12" w:space="0" w:color="000000"/>
            </w:tcBorders>
            <w:shd w:val="clear" w:color="auto" w:fill="auto"/>
            <w:hideMark/>
          </w:tcPr>
          <w:p w14:paraId="22A6280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35" w:type="dxa"/>
            <w:tcBorders>
              <w:top w:val="nil"/>
              <w:left w:val="nil"/>
              <w:bottom w:val="nil"/>
              <w:right w:val="single" w:sz="4" w:space="0" w:color="000000"/>
            </w:tcBorders>
            <w:shd w:val="clear" w:color="auto" w:fill="auto"/>
            <w:noWrap/>
            <w:hideMark/>
          </w:tcPr>
          <w:p w14:paraId="5B5A446C"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30FFBFB2"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92" w:type="dxa"/>
            <w:tcBorders>
              <w:top w:val="nil"/>
              <w:left w:val="nil"/>
              <w:bottom w:val="nil"/>
              <w:right w:val="single" w:sz="4" w:space="0" w:color="000000"/>
            </w:tcBorders>
            <w:shd w:val="clear" w:color="auto" w:fill="auto"/>
            <w:noWrap/>
            <w:hideMark/>
          </w:tcPr>
          <w:p w14:paraId="5E69EF0C"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210481F8"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6,717</w:t>
            </w:r>
          </w:p>
        </w:tc>
        <w:tc>
          <w:tcPr>
            <w:tcW w:w="851" w:type="dxa"/>
            <w:tcBorders>
              <w:top w:val="nil"/>
              <w:left w:val="nil"/>
              <w:bottom w:val="nil"/>
              <w:right w:val="single" w:sz="12" w:space="0" w:color="000000"/>
            </w:tcBorders>
            <w:shd w:val="clear" w:color="auto" w:fill="auto"/>
            <w:noWrap/>
            <w:hideMark/>
          </w:tcPr>
          <w:p w14:paraId="44FABC1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r>
      <w:tr w:rsidR="00BC0296" w:rsidRPr="004C28E5" w14:paraId="09CF9AF5" w14:textId="77777777" w:rsidTr="002E0676">
        <w:trPr>
          <w:trHeight w:val="300"/>
        </w:trPr>
        <w:tc>
          <w:tcPr>
            <w:tcW w:w="723" w:type="dxa"/>
            <w:vMerge/>
            <w:tcBorders>
              <w:top w:val="nil"/>
              <w:left w:val="single" w:sz="12" w:space="0" w:color="000000"/>
              <w:bottom w:val="nil"/>
              <w:right w:val="nil"/>
            </w:tcBorders>
            <w:vAlign w:val="center"/>
            <w:hideMark/>
          </w:tcPr>
          <w:p w14:paraId="44DD195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7121348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hideMark/>
          </w:tcPr>
          <w:p w14:paraId="21E8314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63" w:type="dxa"/>
            <w:tcBorders>
              <w:top w:val="nil"/>
              <w:left w:val="nil"/>
              <w:bottom w:val="nil"/>
              <w:right w:val="single" w:sz="12" w:space="0" w:color="000000"/>
            </w:tcBorders>
            <w:shd w:val="clear" w:color="auto" w:fill="auto"/>
            <w:hideMark/>
          </w:tcPr>
          <w:p w14:paraId="63B7205F"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35" w:type="dxa"/>
            <w:tcBorders>
              <w:top w:val="nil"/>
              <w:left w:val="nil"/>
              <w:bottom w:val="nil"/>
              <w:right w:val="single" w:sz="4" w:space="0" w:color="000000"/>
            </w:tcBorders>
            <w:shd w:val="clear" w:color="auto" w:fill="auto"/>
            <w:noWrap/>
            <w:hideMark/>
          </w:tcPr>
          <w:p w14:paraId="0361C378"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589475BC"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92" w:type="dxa"/>
            <w:tcBorders>
              <w:top w:val="nil"/>
              <w:left w:val="nil"/>
              <w:bottom w:val="nil"/>
              <w:right w:val="single" w:sz="4" w:space="0" w:color="000000"/>
            </w:tcBorders>
            <w:shd w:val="clear" w:color="auto" w:fill="auto"/>
            <w:noWrap/>
            <w:hideMark/>
          </w:tcPr>
          <w:p w14:paraId="52758E67"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02E4EED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23,618</w:t>
            </w:r>
          </w:p>
        </w:tc>
        <w:tc>
          <w:tcPr>
            <w:tcW w:w="851" w:type="dxa"/>
            <w:tcBorders>
              <w:top w:val="nil"/>
              <w:left w:val="nil"/>
              <w:bottom w:val="nil"/>
              <w:right w:val="single" w:sz="12" w:space="0" w:color="000000"/>
            </w:tcBorders>
            <w:shd w:val="clear" w:color="auto" w:fill="auto"/>
            <w:noWrap/>
            <w:hideMark/>
          </w:tcPr>
          <w:p w14:paraId="23AB9DC0"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r>
      <w:tr w:rsidR="00BC0296" w:rsidRPr="004C28E5" w14:paraId="4953F148" w14:textId="77777777" w:rsidTr="002E0676">
        <w:trPr>
          <w:trHeight w:val="300"/>
        </w:trPr>
        <w:tc>
          <w:tcPr>
            <w:tcW w:w="723" w:type="dxa"/>
            <w:vMerge/>
            <w:tcBorders>
              <w:top w:val="nil"/>
              <w:left w:val="single" w:sz="12" w:space="0" w:color="000000"/>
              <w:bottom w:val="nil"/>
              <w:right w:val="nil"/>
            </w:tcBorders>
            <w:vAlign w:val="center"/>
            <w:hideMark/>
          </w:tcPr>
          <w:p w14:paraId="7C786910"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326396A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3196763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63" w:type="dxa"/>
            <w:tcBorders>
              <w:top w:val="nil"/>
              <w:left w:val="nil"/>
              <w:bottom w:val="nil"/>
              <w:right w:val="single" w:sz="12" w:space="0" w:color="000000"/>
            </w:tcBorders>
            <w:shd w:val="clear" w:color="auto" w:fill="auto"/>
            <w:hideMark/>
          </w:tcPr>
          <w:p w14:paraId="744283CE"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35" w:type="dxa"/>
            <w:tcBorders>
              <w:top w:val="nil"/>
              <w:left w:val="nil"/>
              <w:bottom w:val="nil"/>
              <w:right w:val="single" w:sz="4" w:space="0" w:color="000000"/>
            </w:tcBorders>
            <w:shd w:val="clear" w:color="auto" w:fill="auto"/>
            <w:noWrap/>
            <w:hideMark/>
          </w:tcPr>
          <w:p w14:paraId="36C775E4"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1D026FA4"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92" w:type="dxa"/>
            <w:tcBorders>
              <w:top w:val="nil"/>
              <w:left w:val="nil"/>
              <w:bottom w:val="nil"/>
              <w:right w:val="single" w:sz="4" w:space="0" w:color="000000"/>
            </w:tcBorders>
            <w:shd w:val="clear" w:color="auto" w:fill="auto"/>
            <w:noWrap/>
            <w:hideMark/>
          </w:tcPr>
          <w:p w14:paraId="0181A8D2"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66362347"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2,492</w:t>
            </w:r>
          </w:p>
        </w:tc>
        <w:tc>
          <w:tcPr>
            <w:tcW w:w="851" w:type="dxa"/>
            <w:tcBorders>
              <w:top w:val="nil"/>
              <w:left w:val="nil"/>
              <w:bottom w:val="nil"/>
              <w:right w:val="single" w:sz="12" w:space="0" w:color="000000"/>
            </w:tcBorders>
            <w:shd w:val="clear" w:color="auto" w:fill="auto"/>
            <w:noWrap/>
            <w:hideMark/>
          </w:tcPr>
          <w:p w14:paraId="45F45454"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,080</w:t>
            </w:r>
          </w:p>
        </w:tc>
      </w:tr>
      <w:tr w:rsidR="00BC0296" w:rsidRPr="004C28E5" w14:paraId="68A58419" w14:textId="77777777" w:rsidTr="002E0676">
        <w:trPr>
          <w:trHeight w:val="300"/>
        </w:trPr>
        <w:tc>
          <w:tcPr>
            <w:tcW w:w="723" w:type="dxa"/>
            <w:vMerge/>
            <w:tcBorders>
              <w:top w:val="nil"/>
              <w:left w:val="single" w:sz="12" w:space="0" w:color="000000"/>
              <w:bottom w:val="nil"/>
              <w:right w:val="nil"/>
            </w:tcBorders>
            <w:vAlign w:val="center"/>
            <w:hideMark/>
          </w:tcPr>
          <w:p w14:paraId="345C3E09"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51C4A1CE"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homogen</w:t>
            </w:r>
          </w:p>
        </w:tc>
        <w:tc>
          <w:tcPr>
            <w:tcW w:w="1035" w:type="dxa"/>
            <w:tcBorders>
              <w:top w:val="nil"/>
              <w:left w:val="nil"/>
              <w:bottom w:val="nil"/>
              <w:right w:val="single" w:sz="4" w:space="0" w:color="000000"/>
            </w:tcBorders>
            <w:shd w:val="clear" w:color="auto" w:fill="auto"/>
            <w:noWrap/>
            <w:hideMark/>
          </w:tcPr>
          <w:p w14:paraId="7F80410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764CEBDC"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92" w:type="dxa"/>
            <w:tcBorders>
              <w:top w:val="nil"/>
              <w:left w:val="nil"/>
              <w:bottom w:val="nil"/>
              <w:right w:val="single" w:sz="4" w:space="0" w:color="000000"/>
            </w:tcBorders>
            <w:shd w:val="clear" w:color="auto" w:fill="auto"/>
            <w:noWrap/>
            <w:hideMark/>
          </w:tcPr>
          <w:p w14:paraId="00014A3E"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hideMark/>
          </w:tcPr>
          <w:p w14:paraId="4C89CE9E"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5DC84FA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3C07F228" w14:textId="77777777" w:rsidTr="002E0676">
        <w:trPr>
          <w:trHeight w:val="300"/>
        </w:trPr>
        <w:tc>
          <w:tcPr>
            <w:tcW w:w="723" w:type="dxa"/>
            <w:vMerge/>
            <w:tcBorders>
              <w:top w:val="nil"/>
              <w:left w:val="single" w:sz="12" w:space="0" w:color="000000"/>
              <w:bottom w:val="nil"/>
              <w:right w:val="nil"/>
            </w:tcBorders>
            <w:vAlign w:val="center"/>
            <w:hideMark/>
          </w:tcPr>
          <w:p w14:paraId="30C9B4A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452386D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35" w:type="dxa"/>
            <w:tcBorders>
              <w:top w:val="nil"/>
              <w:left w:val="nil"/>
              <w:bottom w:val="nil"/>
              <w:right w:val="single" w:sz="4" w:space="0" w:color="000000"/>
            </w:tcBorders>
            <w:shd w:val="clear" w:color="auto" w:fill="auto"/>
            <w:noWrap/>
            <w:hideMark/>
          </w:tcPr>
          <w:p w14:paraId="7EF9A838"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4AB767AD"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92" w:type="dxa"/>
            <w:tcBorders>
              <w:top w:val="nil"/>
              <w:left w:val="nil"/>
              <w:bottom w:val="nil"/>
              <w:right w:val="single" w:sz="4" w:space="0" w:color="000000"/>
            </w:tcBorders>
            <w:shd w:val="clear" w:color="auto" w:fill="auto"/>
            <w:hideMark/>
          </w:tcPr>
          <w:p w14:paraId="7911311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09" w:type="dxa"/>
            <w:tcBorders>
              <w:top w:val="nil"/>
              <w:left w:val="nil"/>
              <w:bottom w:val="nil"/>
              <w:right w:val="single" w:sz="4" w:space="0" w:color="000000"/>
            </w:tcBorders>
            <w:shd w:val="clear" w:color="auto" w:fill="auto"/>
            <w:hideMark/>
          </w:tcPr>
          <w:p w14:paraId="2394FFA5"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2620311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6F5B2E66" w14:textId="77777777" w:rsidTr="002E0676">
        <w:trPr>
          <w:trHeight w:val="300"/>
        </w:trPr>
        <w:tc>
          <w:tcPr>
            <w:tcW w:w="723" w:type="dxa"/>
            <w:vMerge w:val="restart"/>
            <w:tcBorders>
              <w:top w:val="nil"/>
              <w:left w:val="single" w:sz="12" w:space="0" w:color="000000"/>
              <w:bottom w:val="nil"/>
              <w:right w:val="nil"/>
            </w:tcBorders>
            <w:shd w:val="clear" w:color="auto" w:fill="auto"/>
            <w:hideMark/>
          </w:tcPr>
          <w:p w14:paraId="17E1C838"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1056" w:type="dxa"/>
            <w:vMerge w:val="restart"/>
            <w:tcBorders>
              <w:top w:val="nil"/>
              <w:left w:val="nil"/>
              <w:bottom w:val="nil"/>
              <w:right w:val="nil"/>
            </w:tcBorders>
            <w:shd w:val="clear" w:color="auto" w:fill="auto"/>
            <w:hideMark/>
          </w:tcPr>
          <w:p w14:paraId="4BCABE19"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006" w:type="dxa"/>
            <w:gridSpan w:val="2"/>
            <w:tcBorders>
              <w:top w:val="nil"/>
              <w:left w:val="nil"/>
              <w:bottom w:val="nil"/>
              <w:right w:val="single" w:sz="12" w:space="0" w:color="000000"/>
            </w:tcBorders>
            <w:shd w:val="clear" w:color="auto" w:fill="auto"/>
            <w:hideMark/>
          </w:tcPr>
          <w:p w14:paraId="3BEB8FF0"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35" w:type="dxa"/>
            <w:tcBorders>
              <w:top w:val="nil"/>
              <w:left w:val="nil"/>
              <w:bottom w:val="nil"/>
              <w:right w:val="single" w:sz="4" w:space="0" w:color="000000"/>
            </w:tcBorders>
            <w:shd w:val="clear" w:color="auto" w:fill="auto"/>
            <w:noWrap/>
            <w:hideMark/>
          </w:tcPr>
          <w:p w14:paraId="56FDAF4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5D39D60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92" w:type="dxa"/>
            <w:tcBorders>
              <w:top w:val="nil"/>
              <w:left w:val="nil"/>
              <w:bottom w:val="nil"/>
              <w:right w:val="single" w:sz="4" w:space="0" w:color="000000"/>
            </w:tcBorders>
            <w:shd w:val="clear" w:color="auto" w:fill="auto"/>
            <w:noWrap/>
            <w:hideMark/>
          </w:tcPr>
          <w:p w14:paraId="0ED50DA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1E79BF93"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7,995</w:t>
            </w:r>
          </w:p>
        </w:tc>
        <w:tc>
          <w:tcPr>
            <w:tcW w:w="851" w:type="dxa"/>
            <w:tcBorders>
              <w:top w:val="nil"/>
              <w:left w:val="nil"/>
              <w:bottom w:val="nil"/>
              <w:right w:val="single" w:sz="12" w:space="0" w:color="000000"/>
            </w:tcBorders>
            <w:shd w:val="clear" w:color="auto" w:fill="auto"/>
            <w:noWrap/>
            <w:hideMark/>
          </w:tcPr>
          <w:p w14:paraId="3FB72034"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r>
      <w:tr w:rsidR="00BC0296" w:rsidRPr="004C28E5" w14:paraId="059260B6" w14:textId="77777777" w:rsidTr="002E0676">
        <w:trPr>
          <w:trHeight w:val="300"/>
        </w:trPr>
        <w:tc>
          <w:tcPr>
            <w:tcW w:w="723" w:type="dxa"/>
            <w:vMerge/>
            <w:tcBorders>
              <w:top w:val="nil"/>
              <w:left w:val="single" w:sz="12" w:space="0" w:color="000000"/>
              <w:bottom w:val="nil"/>
              <w:right w:val="nil"/>
            </w:tcBorders>
            <w:vAlign w:val="center"/>
            <w:hideMark/>
          </w:tcPr>
          <w:p w14:paraId="180FF22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36C94F48"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hideMark/>
          </w:tcPr>
          <w:p w14:paraId="63F34ED4"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63" w:type="dxa"/>
            <w:tcBorders>
              <w:top w:val="nil"/>
              <w:left w:val="nil"/>
              <w:bottom w:val="nil"/>
              <w:right w:val="single" w:sz="12" w:space="0" w:color="000000"/>
            </w:tcBorders>
            <w:shd w:val="clear" w:color="auto" w:fill="auto"/>
            <w:hideMark/>
          </w:tcPr>
          <w:p w14:paraId="0823F469"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35" w:type="dxa"/>
            <w:tcBorders>
              <w:top w:val="nil"/>
              <w:left w:val="nil"/>
              <w:bottom w:val="nil"/>
              <w:right w:val="single" w:sz="4" w:space="0" w:color="000000"/>
            </w:tcBorders>
            <w:shd w:val="clear" w:color="auto" w:fill="auto"/>
            <w:noWrap/>
            <w:hideMark/>
          </w:tcPr>
          <w:p w14:paraId="6664080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2694007B"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92" w:type="dxa"/>
            <w:tcBorders>
              <w:top w:val="nil"/>
              <w:left w:val="nil"/>
              <w:bottom w:val="nil"/>
              <w:right w:val="single" w:sz="4" w:space="0" w:color="000000"/>
            </w:tcBorders>
            <w:shd w:val="clear" w:color="auto" w:fill="auto"/>
            <w:noWrap/>
            <w:hideMark/>
          </w:tcPr>
          <w:p w14:paraId="16E33AAA"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264E4647"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31,786</w:t>
            </w:r>
          </w:p>
        </w:tc>
        <w:tc>
          <w:tcPr>
            <w:tcW w:w="851" w:type="dxa"/>
            <w:tcBorders>
              <w:top w:val="nil"/>
              <w:left w:val="nil"/>
              <w:bottom w:val="nil"/>
              <w:right w:val="single" w:sz="12" w:space="0" w:color="000000"/>
            </w:tcBorders>
            <w:shd w:val="clear" w:color="auto" w:fill="auto"/>
            <w:noWrap/>
            <w:hideMark/>
          </w:tcPr>
          <w:p w14:paraId="23EAE650"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r>
      <w:tr w:rsidR="00BC0296" w:rsidRPr="004C28E5" w14:paraId="15AEE173" w14:textId="77777777" w:rsidTr="002E0676">
        <w:trPr>
          <w:trHeight w:val="300"/>
        </w:trPr>
        <w:tc>
          <w:tcPr>
            <w:tcW w:w="723" w:type="dxa"/>
            <w:vMerge/>
            <w:tcBorders>
              <w:top w:val="nil"/>
              <w:left w:val="single" w:sz="12" w:space="0" w:color="000000"/>
              <w:bottom w:val="nil"/>
              <w:right w:val="nil"/>
            </w:tcBorders>
            <w:vAlign w:val="center"/>
            <w:hideMark/>
          </w:tcPr>
          <w:p w14:paraId="5B94CAD5"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7636275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169120C3"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63" w:type="dxa"/>
            <w:tcBorders>
              <w:top w:val="nil"/>
              <w:left w:val="nil"/>
              <w:bottom w:val="nil"/>
              <w:right w:val="single" w:sz="12" w:space="0" w:color="000000"/>
            </w:tcBorders>
            <w:shd w:val="clear" w:color="auto" w:fill="auto"/>
            <w:hideMark/>
          </w:tcPr>
          <w:p w14:paraId="58A2839F"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35" w:type="dxa"/>
            <w:tcBorders>
              <w:top w:val="nil"/>
              <w:left w:val="nil"/>
              <w:bottom w:val="nil"/>
              <w:right w:val="single" w:sz="4" w:space="0" w:color="000000"/>
            </w:tcBorders>
            <w:shd w:val="clear" w:color="auto" w:fill="auto"/>
            <w:noWrap/>
            <w:hideMark/>
          </w:tcPr>
          <w:p w14:paraId="6DA0601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3C938A28"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92" w:type="dxa"/>
            <w:tcBorders>
              <w:top w:val="nil"/>
              <w:left w:val="nil"/>
              <w:bottom w:val="nil"/>
              <w:right w:val="single" w:sz="4" w:space="0" w:color="000000"/>
            </w:tcBorders>
            <w:shd w:val="clear" w:color="auto" w:fill="auto"/>
            <w:noWrap/>
            <w:hideMark/>
          </w:tcPr>
          <w:p w14:paraId="0327E9BD"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2D3EBCE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2,048</w:t>
            </w:r>
          </w:p>
        </w:tc>
        <w:tc>
          <w:tcPr>
            <w:tcW w:w="851" w:type="dxa"/>
            <w:tcBorders>
              <w:top w:val="nil"/>
              <w:left w:val="nil"/>
              <w:bottom w:val="nil"/>
              <w:right w:val="single" w:sz="12" w:space="0" w:color="000000"/>
            </w:tcBorders>
            <w:shd w:val="clear" w:color="auto" w:fill="auto"/>
            <w:noWrap/>
            <w:hideMark/>
          </w:tcPr>
          <w:p w14:paraId="5AE170BD"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,130</w:t>
            </w:r>
          </w:p>
        </w:tc>
      </w:tr>
      <w:tr w:rsidR="00BC0296" w:rsidRPr="004C28E5" w14:paraId="5A8192E4" w14:textId="77777777" w:rsidTr="002E0676">
        <w:trPr>
          <w:trHeight w:val="300"/>
        </w:trPr>
        <w:tc>
          <w:tcPr>
            <w:tcW w:w="723" w:type="dxa"/>
            <w:vMerge/>
            <w:tcBorders>
              <w:top w:val="nil"/>
              <w:left w:val="single" w:sz="12" w:space="0" w:color="000000"/>
              <w:bottom w:val="nil"/>
              <w:right w:val="nil"/>
            </w:tcBorders>
            <w:vAlign w:val="center"/>
            <w:hideMark/>
          </w:tcPr>
          <w:p w14:paraId="710BA3A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66917A28"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35" w:type="dxa"/>
            <w:tcBorders>
              <w:top w:val="nil"/>
              <w:left w:val="nil"/>
              <w:bottom w:val="nil"/>
              <w:right w:val="single" w:sz="4" w:space="0" w:color="000000"/>
            </w:tcBorders>
            <w:shd w:val="clear" w:color="auto" w:fill="auto"/>
            <w:noWrap/>
            <w:hideMark/>
          </w:tcPr>
          <w:p w14:paraId="7608378E"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3448396C"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92" w:type="dxa"/>
            <w:tcBorders>
              <w:top w:val="nil"/>
              <w:left w:val="nil"/>
              <w:bottom w:val="nil"/>
              <w:right w:val="single" w:sz="4" w:space="0" w:color="000000"/>
            </w:tcBorders>
            <w:shd w:val="clear" w:color="auto" w:fill="auto"/>
            <w:noWrap/>
            <w:hideMark/>
          </w:tcPr>
          <w:p w14:paraId="51CFC15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hideMark/>
          </w:tcPr>
          <w:p w14:paraId="2A3A2AE3"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148C03FC"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73067F0E" w14:textId="77777777" w:rsidTr="002E0676">
        <w:trPr>
          <w:trHeight w:val="300"/>
        </w:trPr>
        <w:tc>
          <w:tcPr>
            <w:tcW w:w="723" w:type="dxa"/>
            <w:vMerge/>
            <w:tcBorders>
              <w:top w:val="nil"/>
              <w:left w:val="single" w:sz="12" w:space="0" w:color="000000"/>
              <w:bottom w:val="nil"/>
              <w:right w:val="nil"/>
            </w:tcBorders>
            <w:vAlign w:val="center"/>
            <w:hideMark/>
          </w:tcPr>
          <w:p w14:paraId="37ED257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1FC2607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35" w:type="dxa"/>
            <w:tcBorders>
              <w:top w:val="nil"/>
              <w:left w:val="nil"/>
              <w:bottom w:val="nil"/>
              <w:right w:val="single" w:sz="4" w:space="0" w:color="000000"/>
            </w:tcBorders>
            <w:shd w:val="clear" w:color="auto" w:fill="auto"/>
            <w:noWrap/>
            <w:hideMark/>
          </w:tcPr>
          <w:p w14:paraId="7EFC0EE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26D45A9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92" w:type="dxa"/>
            <w:tcBorders>
              <w:top w:val="nil"/>
              <w:left w:val="nil"/>
              <w:bottom w:val="nil"/>
              <w:right w:val="single" w:sz="4" w:space="0" w:color="000000"/>
            </w:tcBorders>
            <w:shd w:val="clear" w:color="auto" w:fill="auto"/>
            <w:hideMark/>
          </w:tcPr>
          <w:p w14:paraId="3BA3D57B"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09" w:type="dxa"/>
            <w:tcBorders>
              <w:top w:val="nil"/>
              <w:left w:val="nil"/>
              <w:bottom w:val="nil"/>
              <w:right w:val="single" w:sz="4" w:space="0" w:color="000000"/>
            </w:tcBorders>
            <w:shd w:val="clear" w:color="auto" w:fill="auto"/>
            <w:hideMark/>
          </w:tcPr>
          <w:p w14:paraId="174190E0"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495F95E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5670D155" w14:textId="77777777" w:rsidTr="002E0676">
        <w:trPr>
          <w:trHeight w:val="300"/>
        </w:trPr>
        <w:tc>
          <w:tcPr>
            <w:tcW w:w="723" w:type="dxa"/>
            <w:vMerge w:val="restart"/>
            <w:tcBorders>
              <w:top w:val="nil"/>
              <w:left w:val="single" w:sz="12" w:space="0" w:color="000000"/>
              <w:bottom w:val="single" w:sz="12" w:space="0" w:color="000000"/>
              <w:right w:val="nil"/>
            </w:tcBorders>
            <w:shd w:val="clear" w:color="auto" w:fill="auto"/>
            <w:hideMark/>
          </w:tcPr>
          <w:p w14:paraId="5B45288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1056" w:type="dxa"/>
            <w:vMerge w:val="restart"/>
            <w:tcBorders>
              <w:top w:val="nil"/>
              <w:left w:val="nil"/>
              <w:bottom w:val="nil"/>
              <w:right w:val="nil"/>
            </w:tcBorders>
            <w:shd w:val="clear" w:color="auto" w:fill="auto"/>
            <w:hideMark/>
          </w:tcPr>
          <w:p w14:paraId="072FD6C7"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006" w:type="dxa"/>
            <w:gridSpan w:val="2"/>
            <w:tcBorders>
              <w:top w:val="nil"/>
              <w:left w:val="nil"/>
              <w:bottom w:val="nil"/>
              <w:right w:val="single" w:sz="12" w:space="0" w:color="000000"/>
            </w:tcBorders>
            <w:shd w:val="clear" w:color="auto" w:fill="auto"/>
            <w:hideMark/>
          </w:tcPr>
          <w:p w14:paraId="514F31B6"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35" w:type="dxa"/>
            <w:tcBorders>
              <w:top w:val="nil"/>
              <w:left w:val="nil"/>
              <w:bottom w:val="nil"/>
              <w:right w:val="single" w:sz="4" w:space="0" w:color="000000"/>
            </w:tcBorders>
            <w:shd w:val="clear" w:color="auto" w:fill="auto"/>
            <w:noWrap/>
            <w:hideMark/>
          </w:tcPr>
          <w:p w14:paraId="6632ED67"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4ACA83E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92" w:type="dxa"/>
            <w:tcBorders>
              <w:top w:val="nil"/>
              <w:left w:val="nil"/>
              <w:bottom w:val="nil"/>
              <w:right w:val="single" w:sz="4" w:space="0" w:color="000000"/>
            </w:tcBorders>
            <w:shd w:val="clear" w:color="auto" w:fill="auto"/>
            <w:noWrap/>
            <w:hideMark/>
          </w:tcPr>
          <w:p w14:paraId="5632F594"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7C04259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5,914</w:t>
            </w:r>
          </w:p>
        </w:tc>
        <w:tc>
          <w:tcPr>
            <w:tcW w:w="851" w:type="dxa"/>
            <w:tcBorders>
              <w:top w:val="nil"/>
              <w:left w:val="nil"/>
              <w:bottom w:val="nil"/>
              <w:right w:val="single" w:sz="12" w:space="0" w:color="000000"/>
            </w:tcBorders>
            <w:shd w:val="clear" w:color="auto" w:fill="auto"/>
            <w:noWrap/>
            <w:hideMark/>
          </w:tcPr>
          <w:p w14:paraId="462361EE"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r>
      <w:tr w:rsidR="00BC0296" w:rsidRPr="004C28E5" w14:paraId="6E05F19A" w14:textId="77777777" w:rsidTr="002E0676">
        <w:trPr>
          <w:trHeight w:val="300"/>
        </w:trPr>
        <w:tc>
          <w:tcPr>
            <w:tcW w:w="723" w:type="dxa"/>
            <w:vMerge/>
            <w:tcBorders>
              <w:top w:val="nil"/>
              <w:left w:val="single" w:sz="12" w:space="0" w:color="000000"/>
              <w:bottom w:val="single" w:sz="12" w:space="0" w:color="000000"/>
              <w:right w:val="nil"/>
            </w:tcBorders>
            <w:vAlign w:val="center"/>
            <w:hideMark/>
          </w:tcPr>
          <w:p w14:paraId="411B9CF8"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5B61AFEE"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hideMark/>
          </w:tcPr>
          <w:p w14:paraId="4DA7357F"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63" w:type="dxa"/>
            <w:tcBorders>
              <w:top w:val="nil"/>
              <w:left w:val="nil"/>
              <w:bottom w:val="nil"/>
              <w:right w:val="single" w:sz="12" w:space="0" w:color="000000"/>
            </w:tcBorders>
            <w:shd w:val="clear" w:color="auto" w:fill="auto"/>
            <w:hideMark/>
          </w:tcPr>
          <w:p w14:paraId="22BC2287"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35" w:type="dxa"/>
            <w:tcBorders>
              <w:top w:val="nil"/>
              <w:left w:val="nil"/>
              <w:bottom w:val="nil"/>
              <w:right w:val="single" w:sz="4" w:space="0" w:color="000000"/>
            </w:tcBorders>
            <w:shd w:val="clear" w:color="auto" w:fill="auto"/>
            <w:noWrap/>
            <w:hideMark/>
          </w:tcPr>
          <w:p w14:paraId="26856345"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663E19D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92" w:type="dxa"/>
            <w:tcBorders>
              <w:top w:val="nil"/>
              <w:left w:val="nil"/>
              <w:bottom w:val="nil"/>
              <w:right w:val="single" w:sz="4" w:space="0" w:color="000000"/>
            </w:tcBorders>
            <w:shd w:val="clear" w:color="auto" w:fill="auto"/>
            <w:noWrap/>
            <w:hideMark/>
          </w:tcPr>
          <w:p w14:paraId="77715943"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527A669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26,124</w:t>
            </w:r>
          </w:p>
        </w:tc>
        <w:tc>
          <w:tcPr>
            <w:tcW w:w="851" w:type="dxa"/>
            <w:tcBorders>
              <w:top w:val="nil"/>
              <w:left w:val="nil"/>
              <w:bottom w:val="nil"/>
              <w:right w:val="single" w:sz="12" w:space="0" w:color="000000"/>
            </w:tcBorders>
            <w:shd w:val="clear" w:color="auto" w:fill="auto"/>
            <w:noWrap/>
            <w:hideMark/>
          </w:tcPr>
          <w:p w14:paraId="3CBE5D1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r>
      <w:tr w:rsidR="00BC0296" w:rsidRPr="004C28E5" w14:paraId="55843C54" w14:textId="77777777" w:rsidTr="002E0676">
        <w:trPr>
          <w:trHeight w:val="300"/>
        </w:trPr>
        <w:tc>
          <w:tcPr>
            <w:tcW w:w="723" w:type="dxa"/>
            <w:vMerge/>
            <w:tcBorders>
              <w:top w:val="nil"/>
              <w:left w:val="single" w:sz="12" w:space="0" w:color="000000"/>
              <w:bottom w:val="single" w:sz="12" w:space="0" w:color="000000"/>
              <w:right w:val="nil"/>
            </w:tcBorders>
            <w:vAlign w:val="center"/>
            <w:hideMark/>
          </w:tcPr>
          <w:p w14:paraId="75128E43"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56" w:type="dxa"/>
            <w:vMerge/>
            <w:tcBorders>
              <w:top w:val="nil"/>
              <w:left w:val="nil"/>
              <w:bottom w:val="nil"/>
              <w:right w:val="nil"/>
            </w:tcBorders>
            <w:vAlign w:val="center"/>
            <w:hideMark/>
          </w:tcPr>
          <w:p w14:paraId="63E8A124"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6E7AC535"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63" w:type="dxa"/>
            <w:tcBorders>
              <w:top w:val="nil"/>
              <w:left w:val="nil"/>
              <w:bottom w:val="nil"/>
              <w:right w:val="single" w:sz="12" w:space="0" w:color="000000"/>
            </w:tcBorders>
            <w:shd w:val="clear" w:color="auto" w:fill="auto"/>
            <w:hideMark/>
          </w:tcPr>
          <w:p w14:paraId="76EC680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35" w:type="dxa"/>
            <w:tcBorders>
              <w:top w:val="nil"/>
              <w:left w:val="nil"/>
              <w:bottom w:val="nil"/>
              <w:right w:val="single" w:sz="4" w:space="0" w:color="000000"/>
            </w:tcBorders>
            <w:shd w:val="clear" w:color="auto" w:fill="auto"/>
            <w:noWrap/>
            <w:hideMark/>
          </w:tcPr>
          <w:p w14:paraId="665EE1FA"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6110182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92" w:type="dxa"/>
            <w:tcBorders>
              <w:top w:val="nil"/>
              <w:left w:val="nil"/>
              <w:bottom w:val="nil"/>
              <w:right w:val="single" w:sz="4" w:space="0" w:color="000000"/>
            </w:tcBorders>
            <w:shd w:val="clear" w:color="auto" w:fill="auto"/>
            <w:noWrap/>
            <w:hideMark/>
          </w:tcPr>
          <w:p w14:paraId="417B4BF6"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noWrap/>
            <w:hideMark/>
          </w:tcPr>
          <w:p w14:paraId="321DF442"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,862</w:t>
            </w:r>
          </w:p>
        </w:tc>
        <w:tc>
          <w:tcPr>
            <w:tcW w:w="851" w:type="dxa"/>
            <w:tcBorders>
              <w:top w:val="nil"/>
              <w:left w:val="nil"/>
              <w:bottom w:val="nil"/>
              <w:right w:val="single" w:sz="12" w:space="0" w:color="000000"/>
            </w:tcBorders>
            <w:shd w:val="clear" w:color="auto" w:fill="auto"/>
            <w:noWrap/>
            <w:hideMark/>
          </w:tcPr>
          <w:p w14:paraId="4230644A"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,505</w:t>
            </w:r>
          </w:p>
        </w:tc>
      </w:tr>
      <w:tr w:rsidR="00BC0296" w:rsidRPr="004C28E5" w14:paraId="72E28B6A" w14:textId="77777777" w:rsidTr="002E0676">
        <w:trPr>
          <w:trHeight w:val="300"/>
        </w:trPr>
        <w:tc>
          <w:tcPr>
            <w:tcW w:w="723" w:type="dxa"/>
            <w:vMerge/>
            <w:tcBorders>
              <w:top w:val="nil"/>
              <w:left w:val="single" w:sz="12" w:space="0" w:color="000000"/>
              <w:bottom w:val="single" w:sz="12" w:space="0" w:color="000000"/>
              <w:right w:val="nil"/>
            </w:tcBorders>
            <w:vAlign w:val="center"/>
            <w:hideMark/>
          </w:tcPr>
          <w:p w14:paraId="4D0B4D5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nil"/>
              <w:right w:val="single" w:sz="12" w:space="0" w:color="000000"/>
            </w:tcBorders>
            <w:shd w:val="clear" w:color="auto" w:fill="auto"/>
            <w:hideMark/>
          </w:tcPr>
          <w:p w14:paraId="45A3C360"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35" w:type="dxa"/>
            <w:tcBorders>
              <w:top w:val="nil"/>
              <w:left w:val="nil"/>
              <w:bottom w:val="nil"/>
              <w:right w:val="single" w:sz="4" w:space="0" w:color="000000"/>
            </w:tcBorders>
            <w:shd w:val="clear" w:color="auto" w:fill="auto"/>
            <w:noWrap/>
            <w:hideMark/>
          </w:tcPr>
          <w:p w14:paraId="368B048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nil"/>
              <w:right w:val="single" w:sz="4" w:space="0" w:color="000000"/>
            </w:tcBorders>
            <w:shd w:val="clear" w:color="auto" w:fill="auto"/>
            <w:noWrap/>
            <w:hideMark/>
          </w:tcPr>
          <w:p w14:paraId="0E389F69"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92" w:type="dxa"/>
            <w:tcBorders>
              <w:top w:val="nil"/>
              <w:left w:val="nil"/>
              <w:bottom w:val="nil"/>
              <w:right w:val="single" w:sz="4" w:space="0" w:color="000000"/>
            </w:tcBorders>
            <w:shd w:val="clear" w:color="auto" w:fill="auto"/>
            <w:noWrap/>
            <w:hideMark/>
          </w:tcPr>
          <w:p w14:paraId="2D482AC1"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709" w:type="dxa"/>
            <w:tcBorders>
              <w:top w:val="nil"/>
              <w:left w:val="nil"/>
              <w:bottom w:val="nil"/>
              <w:right w:val="single" w:sz="4" w:space="0" w:color="000000"/>
            </w:tcBorders>
            <w:shd w:val="clear" w:color="auto" w:fill="auto"/>
            <w:hideMark/>
          </w:tcPr>
          <w:p w14:paraId="449CFD03"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nil"/>
              <w:right w:val="single" w:sz="12" w:space="0" w:color="000000"/>
            </w:tcBorders>
            <w:shd w:val="clear" w:color="auto" w:fill="auto"/>
            <w:hideMark/>
          </w:tcPr>
          <w:p w14:paraId="55A34031"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BC0296" w:rsidRPr="004C28E5" w14:paraId="17BF2A3C" w14:textId="77777777" w:rsidTr="002E0676">
        <w:trPr>
          <w:trHeight w:val="300"/>
        </w:trPr>
        <w:tc>
          <w:tcPr>
            <w:tcW w:w="723" w:type="dxa"/>
            <w:vMerge/>
            <w:tcBorders>
              <w:top w:val="nil"/>
              <w:left w:val="single" w:sz="12" w:space="0" w:color="000000"/>
              <w:bottom w:val="single" w:sz="12" w:space="0" w:color="000000"/>
              <w:right w:val="nil"/>
            </w:tcBorders>
            <w:vAlign w:val="center"/>
            <w:hideMark/>
          </w:tcPr>
          <w:p w14:paraId="780B45C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2" w:type="dxa"/>
            <w:gridSpan w:val="3"/>
            <w:tcBorders>
              <w:top w:val="nil"/>
              <w:left w:val="nil"/>
              <w:bottom w:val="single" w:sz="12" w:space="0" w:color="000000"/>
              <w:right w:val="single" w:sz="12" w:space="0" w:color="000000"/>
            </w:tcBorders>
            <w:shd w:val="clear" w:color="auto" w:fill="auto"/>
            <w:hideMark/>
          </w:tcPr>
          <w:p w14:paraId="6380252D"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35" w:type="dxa"/>
            <w:tcBorders>
              <w:top w:val="nil"/>
              <w:left w:val="nil"/>
              <w:bottom w:val="single" w:sz="12" w:space="0" w:color="000000"/>
              <w:right w:val="single" w:sz="4" w:space="0" w:color="000000"/>
            </w:tcBorders>
            <w:shd w:val="clear" w:color="auto" w:fill="auto"/>
            <w:noWrap/>
            <w:hideMark/>
          </w:tcPr>
          <w:p w14:paraId="461F195F"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425" w:type="dxa"/>
            <w:tcBorders>
              <w:top w:val="nil"/>
              <w:left w:val="nil"/>
              <w:bottom w:val="single" w:sz="12" w:space="0" w:color="000000"/>
              <w:right w:val="single" w:sz="4" w:space="0" w:color="000000"/>
            </w:tcBorders>
            <w:shd w:val="clear" w:color="auto" w:fill="auto"/>
            <w:noWrap/>
            <w:hideMark/>
          </w:tcPr>
          <w:p w14:paraId="321D2C2D" w14:textId="77777777" w:rsidR="00BC0296" w:rsidRPr="004C28E5" w:rsidRDefault="00BC0296" w:rsidP="00BC0296">
            <w:pPr>
              <w:spacing w:after="0" w:line="240" w:lineRule="auto"/>
              <w:jc w:val="right"/>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92" w:type="dxa"/>
            <w:tcBorders>
              <w:top w:val="nil"/>
              <w:left w:val="nil"/>
              <w:bottom w:val="single" w:sz="12" w:space="0" w:color="000000"/>
              <w:right w:val="single" w:sz="4" w:space="0" w:color="000000"/>
            </w:tcBorders>
            <w:shd w:val="clear" w:color="auto" w:fill="auto"/>
            <w:hideMark/>
          </w:tcPr>
          <w:p w14:paraId="24348BF2"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09" w:type="dxa"/>
            <w:tcBorders>
              <w:top w:val="nil"/>
              <w:left w:val="nil"/>
              <w:bottom w:val="single" w:sz="12" w:space="0" w:color="000000"/>
              <w:right w:val="single" w:sz="4" w:space="0" w:color="000000"/>
            </w:tcBorders>
            <w:shd w:val="clear" w:color="auto" w:fill="auto"/>
            <w:hideMark/>
          </w:tcPr>
          <w:p w14:paraId="0EE99557"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51" w:type="dxa"/>
            <w:tcBorders>
              <w:top w:val="nil"/>
              <w:left w:val="nil"/>
              <w:bottom w:val="single" w:sz="12" w:space="0" w:color="000000"/>
              <w:right w:val="single" w:sz="12" w:space="0" w:color="000000"/>
            </w:tcBorders>
            <w:shd w:val="clear" w:color="auto" w:fill="auto"/>
            <w:hideMark/>
          </w:tcPr>
          <w:p w14:paraId="3212D697" w14:textId="77777777" w:rsidR="00BC0296" w:rsidRPr="004C28E5" w:rsidRDefault="00BC0296" w:rsidP="00BC0296">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bl>
    <w:p w14:paraId="77CACB13" w14:textId="77777777" w:rsidR="00525286" w:rsidRPr="004C28E5" w:rsidRDefault="00525286" w:rsidP="005F7205">
      <w:pPr>
        <w:spacing w:after="0" w:line="240" w:lineRule="auto"/>
        <w:jc w:val="both"/>
        <w:rPr>
          <w:rFonts w:ascii="Times New Roman" w:hAnsi="Times New Roman" w:cs="Times New Roman"/>
          <w:sz w:val="24"/>
          <w:szCs w:val="24"/>
        </w:rPr>
      </w:pPr>
    </w:p>
    <w:p w14:paraId="60E9AA09" w14:textId="77777777" w:rsidR="00E56AEE" w:rsidRPr="004C28E5" w:rsidRDefault="00E56AEE" w:rsidP="00615E26">
      <w:pPr>
        <w:spacing w:after="0" w:line="240" w:lineRule="auto"/>
        <w:jc w:val="both"/>
        <w:rPr>
          <w:rFonts w:ascii="Times New Roman" w:hAnsi="Times New Roman" w:cs="Times New Roman"/>
          <w:sz w:val="24"/>
          <w:szCs w:val="24"/>
        </w:rPr>
      </w:pPr>
    </w:p>
    <w:tbl>
      <w:tblPr>
        <w:tblW w:w="5000" w:type="pct"/>
        <w:tblLook w:val="04A0" w:firstRow="1" w:lastRow="0" w:firstColumn="1" w:lastColumn="0" w:noHBand="0" w:noVBand="1"/>
      </w:tblPr>
      <w:tblGrid>
        <w:gridCol w:w="688"/>
        <w:gridCol w:w="788"/>
        <w:gridCol w:w="1162"/>
        <w:gridCol w:w="1162"/>
        <w:gridCol w:w="1173"/>
        <w:gridCol w:w="832"/>
        <w:gridCol w:w="720"/>
        <w:gridCol w:w="814"/>
        <w:gridCol w:w="814"/>
      </w:tblGrid>
      <w:tr w:rsidR="0046033F" w:rsidRPr="004C28E5" w14:paraId="102F0AAB" w14:textId="77777777" w:rsidTr="00F15DDE">
        <w:trPr>
          <w:trHeight w:val="310"/>
        </w:trPr>
        <w:tc>
          <w:tcPr>
            <w:tcW w:w="5000" w:type="pct"/>
            <w:gridSpan w:val="9"/>
            <w:tcBorders>
              <w:top w:val="nil"/>
              <w:left w:val="nil"/>
              <w:bottom w:val="nil"/>
              <w:right w:val="nil"/>
            </w:tcBorders>
            <w:shd w:val="clear" w:color="auto" w:fill="auto"/>
            <w:vAlign w:val="center"/>
            <w:hideMark/>
          </w:tcPr>
          <w:p w14:paraId="4916F12C" w14:textId="77777777" w:rsidR="0046033F" w:rsidRPr="004C28E5" w:rsidRDefault="0046033F" w:rsidP="0046033F">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t>Multiple Comparisons</w:t>
            </w:r>
          </w:p>
        </w:tc>
      </w:tr>
      <w:tr w:rsidR="0046033F" w:rsidRPr="004C28E5" w14:paraId="471DCFF0" w14:textId="77777777" w:rsidTr="00F15DDE">
        <w:trPr>
          <w:trHeight w:val="320"/>
        </w:trPr>
        <w:tc>
          <w:tcPr>
            <w:tcW w:w="2241" w:type="pct"/>
            <w:gridSpan w:val="4"/>
            <w:vMerge w:val="restart"/>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7B8F8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Dependent Variable</w:t>
            </w:r>
          </w:p>
        </w:tc>
        <w:tc>
          <w:tcPr>
            <w:tcW w:w="693" w:type="pct"/>
            <w:vMerge w:val="restart"/>
            <w:tcBorders>
              <w:top w:val="single" w:sz="12" w:space="0" w:color="000000"/>
              <w:left w:val="single" w:sz="12" w:space="0" w:color="000000"/>
              <w:bottom w:val="single" w:sz="12" w:space="0" w:color="000000"/>
              <w:right w:val="single" w:sz="4" w:space="0" w:color="000000"/>
            </w:tcBorders>
            <w:shd w:val="clear" w:color="auto" w:fill="auto"/>
            <w:vAlign w:val="bottom"/>
            <w:hideMark/>
          </w:tcPr>
          <w:p w14:paraId="0E313A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Mean Difference (I-J)</w:t>
            </w:r>
          </w:p>
        </w:tc>
        <w:tc>
          <w:tcPr>
            <w:tcW w:w="514" w:type="pct"/>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14:paraId="11A08A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Std. Error</w:t>
            </w:r>
          </w:p>
        </w:tc>
        <w:tc>
          <w:tcPr>
            <w:tcW w:w="480" w:type="pct"/>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14:paraId="56E8184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c>
          <w:tcPr>
            <w:tcW w:w="1072" w:type="pct"/>
            <w:gridSpan w:val="2"/>
            <w:tcBorders>
              <w:top w:val="single" w:sz="12" w:space="0" w:color="000000"/>
              <w:left w:val="nil"/>
              <w:bottom w:val="single" w:sz="4" w:space="0" w:color="000000"/>
              <w:right w:val="single" w:sz="12" w:space="0" w:color="000000"/>
            </w:tcBorders>
            <w:shd w:val="clear" w:color="auto" w:fill="auto"/>
            <w:vAlign w:val="bottom"/>
            <w:hideMark/>
          </w:tcPr>
          <w:p w14:paraId="20F737A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 Confidence Interval</w:t>
            </w:r>
          </w:p>
        </w:tc>
      </w:tr>
      <w:tr w:rsidR="0046033F" w:rsidRPr="004C28E5" w14:paraId="3C8C28AB" w14:textId="77777777" w:rsidTr="00F15DDE">
        <w:trPr>
          <w:trHeight w:val="630"/>
        </w:trPr>
        <w:tc>
          <w:tcPr>
            <w:tcW w:w="2241" w:type="pct"/>
            <w:gridSpan w:val="4"/>
            <w:vMerge/>
            <w:tcBorders>
              <w:top w:val="single" w:sz="12" w:space="0" w:color="000000"/>
              <w:left w:val="single" w:sz="12" w:space="0" w:color="000000"/>
              <w:bottom w:val="single" w:sz="12" w:space="0" w:color="000000"/>
              <w:right w:val="single" w:sz="12" w:space="0" w:color="000000"/>
            </w:tcBorders>
            <w:vAlign w:val="center"/>
            <w:hideMark/>
          </w:tcPr>
          <w:p w14:paraId="5DBF09B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93" w:type="pct"/>
            <w:vMerge/>
            <w:tcBorders>
              <w:top w:val="single" w:sz="12" w:space="0" w:color="000000"/>
              <w:left w:val="single" w:sz="12" w:space="0" w:color="000000"/>
              <w:bottom w:val="single" w:sz="12" w:space="0" w:color="000000"/>
              <w:right w:val="single" w:sz="4" w:space="0" w:color="000000"/>
            </w:tcBorders>
            <w:vAlign w:val="center"/>
            <w:hideMark/>
          </w:tcPr>
          <w:p w14:paraId="04E4C86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514" w:type="pct"/>
            <w:vMerge/>
            <w:tcBorders>
              <w:top w:val="single" w:sz="12" w:space="0" w:color="000000"/>
              <w:left w:val="single" w:sz="4" w:space="0" w:color="000000"/>
              <w:bottom w:val="single" w:sz="12" w:space="0" w:color="000000"/>
              <w:right w:val="single" w:sz="4" w:space="0" w:color="000000"/>
            </w:tcBorders>
            <w:vAlign w:val="center"/>
            <w:hideMark/>
          </w:tcPr>
          <w:p w14:paraId="57E8510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80" w:type="pct"/>
            <w:vMerge/>
            <w:tcBorders>
              <w:top w:val="single" w:sz="12" w:space="0" w:color="000000"/>
              <w:left w:val="single" w:sz="4" w:space="0" w:color="000000"/>
              <w:bottom w:val="single" w:sz="12" w:space="0" w:color="000000"/>
              <w:right w:val="single" w:sz="4" w:space="0" w:color="000000"/>
            </w:tcBorders>
            <w:vAlign w:val="center"/>
            <w:hideMark/>
          </w:tcPr>
          <w:p w14:paraId="067A972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536" w:type="pct"/>
            <w:tcBorders>
              <w:top w:val="nil"/>
              <w:left w:val="nil"/>
              <w:bottom w:val="single" w:sz="12" w:space="0" w:color="000000"/>
              <w:right w:val="single" w:sz="4" w:space="0" w:color="000000"/>
            </w:tcBorders>
            <w:shd w:val="clear" w:color="auto" w:fill="auto"/>
            <w:vAlign w:val="bottom"/>
            <w:hideMark/>
          </w:tcPr>
          <w:p w14:paraId="280559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Lower Bound</w:t>
            </w:r>
          </w:p>
        </w:tc>
        <w:tc>
          <w:tcPr>
            <w:tcW w:w="536" w:type="pct"/>
            <w:tcBorders>
              <w:top w:val="nil"/>
              <w:left w:val="nil"/>
              <w:bottom w:val="single" w:sz="12" w:space="0" w:color="000000"/>
              <w:right w:val="single" w:sz="12" w:space="0" w:color="000000"/>
            </w:tcBorders>
            <w:shd w:val="clear" w:color="auto" w:fill="auto"/>
            <w:vAlign w:val="bottom"/>
            <w:hideMark/>
          </w:tcPr>
          <w:p w14:paraId="7045B0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Upper Bound</w:t>
            </w:r>
          </w:p>
        </w:tc>
      </w:tr>
      <w:tr w:rsidR="0046033F" w:rsidRPr="004C28E5" w14:paraId="7D425D09" w14:textId="77777777" w:rsidTr="00F15DDE">
        <w:trPr>
          <w:trHeight w:val="630"/>
        </w:trPr>
        <w:tc>
          <w:tcPr>
            <w:tcW w:w="404" w:type="pct"/>
            <w:vMerge w:val="restart"/>
            <w:tcBorders>
              <w:top w:val="nil"/>
              <w:left w:val="single" w:sz="12" w:space="0" w:color="000000"/>
              <w:bottom w:val="nil"/>
              <w:right w:val="nil"/>
            </w:tcBorders>
            <w:shd w:val="clear" w:color="auto" w:fill="auto"/>
            <w:hideMark/>
          </w:tcPr>
          <w:p w14:paraId="680101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VO</w:t>
            </w:r>
          </w:p>
        </w:tc>
        <w:tc>
          <w:tcPr>
            <w:tcW w:w="463" w:type="pct"/>
            <w:vMerge w:val="restart"/>
            <w:tcBorders>
              <w:top w:val="nil"/>
              <w:left w:val="nil"/>
              <w:bottom w:val="nil"/>
              <w:right w:val="nil"/>
            </w:tcBorders>
            <w:shd w:val="clear" w:color="auto" w:fill="auto"/>
            <w:hideMark/>
          </w:tcPr>
          <w:p w14:paraId="09984D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xml:space="preserve">Tukey </w:t>
            </w:r>
            <w:r w:rsidRPr="004C28E5">
              <w:rPr>
                <w:rFonts w:ascii="Times New Roman" w:eastAsia="Times New Roman" w:hAnsi="Times New Roman" w:cs="Times New Roman"/>
                <w:color w:val="000000"/>
                <w:kern w:val="0"/>
                <w:sz w:val="24"/>
                <w:szCs w:val="24"/>
                <w:lang w:val="en-ID" w:eastAsia="en-ID"/>
                <w14:ligatures w14:val="none"/>
              </w:rPr>
              <w:lastRenderedPageBreak/>
              <w:t>HSD</w:t>
            </w:r>
          </w:p>
        </w:tc>
        <w:tc>
          <w:tcPr>
            <w:tcW w:w="687" w:type="pct"/>
            <w:vMerge w:val="restart"/>
            <w:tcBorders>
              <w:top w:val="nil"/>
              <w:left w:val="nil"/>
              <w:bottom w:val="nil"/>
              <w:right w:val="nil"/>
            </w:tcBorders>
            <w:shd w:val="clear" w:color="auto" w:fill="auto"/>
            <w:hideMark/>
          </w:tcPr>
          <w:p w14:paraId="32DB921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lastRenderedPageBreak/>
              <w:t>Kelompok I</w:t>
            </w:r>
          </w:p>
        </w:tc>
        <w:tc>
          <w:tcPr>
            <w:tcW w:w="687" w:type="pct"/>
            <w:tcBorders>
              <w:top w:val="nil"/>
              <w:left w:val="nil"/>
              <w:bottom w:val="nil"/>
              <w:right w:val="single" w:sz="12" w:space="0" w:color="000000"/>
            </w:tcBorders>
            <w:shd w:val="clear" w:color="auto" w:fill="auto"/>
            <w:hideMark/>
          </w:tcPr>
          <w:p w14:paraId="2C8153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786878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5AF0D0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38297B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,957</w:t>
            </w:r>
          </w:p>
        </w:tc>
        <w:tc>
          <w:tcPr>
            <w:tcW w:w="536" w:type="pct"/>
            <w:tcBorders>
              <w:top w:val="nil"/>
              <w:left w:val="nil"/>
              <w:bottom w:val="nil"/>
              <w:right w:val="single" w:sz="4" w:space="0" w:color="000000"/>
            </w:tcBorders>
            <w:shd w:val="clear" w:color="auto" w:fill="auto"/>
            <w:noWrap/>
            <w:hideMark/>
          </w:tcPr>
          <w:p w14:paraId="24037F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-,0096</w:t>
            </w:r>
          </w:p>
        </w:tc>
        <w:tc>
          <w:tcPr>
            <w:tcW w:w="536" w:type="pct"/>
            <w:tcBorders>
              <w:top w:val="nil"/>
              <w:left w:val="nil"/>
              <w:bottom w:val="nil"/>
              <w:right w:val="single" w:sz="12" w:space="0" w:color="000000"/>
            </w:tcBorders>
            <w:shd w:val="clear" w:color="auto" w:fill="auto"/>
            <w:noWrap/>
            <w:hideMark/>
          </w:tcPr>
          <w:p w14:paraId="353996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r>
      <w:tr w:rsidR="0046033F" w:rsidRPr="004C28E5" w14:paraId="6A836924" w14:textId="77777777" w:rsidTr="00F15DDE">
        <w:trPr>
          <w:trHeight w:val="620"/>
        </w:trPr>
        <w:tc>
          <w:tcPr>
            <w:tcW w:w="404" w:type="pct"/>
            <w:vMerge/>
            <w:tcBorders>
              <w:top w:val="nil"/>
              <w:left w:val="single" w:sz="12" w:space="0" w:color="000000"/>
              <w:bottom w:val="nil"/>
              <w:right w:val="nil"/>
            </w:tcBorders>
            <w:vAlign w:val="center"/>
            <w:hideMark/>
          </w:tcPr>
          <w:p w14:paraId="75F820A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B0A50C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5CAE57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3D134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BE5ABB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34F99C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702CCA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717125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c>
          <w:tcPr>
            <w:tcW w:w="536" w:type="pct"/>
            <w:tcBorders>
              <w:top w:val="nil"/>
              <w:left w:val="nil"/>
              <w:bottom w:val="nil"/>
              <w:right w:val="single" w:sz="12" w:space="0" w:color="000000"/>
            </w:tcBorders>
            <w:shd w:val="clear" w:color="auto" w:fill="auto"/>
            <w:noWrap/>
            <w:hideMark/>
          </w:tcPr>
          <w:p w14:paraId="1CAE6C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,0081</w:t>
            </w:r>
          </w:p>
        </w:tc>
      </w:tr>
      <w:tr w:rsidR="0046033F" w:rsidRPr="004C28E5" w14:paraId="2FC3EA92" w14:textId="77777777" w:rsidTr="00F15DDE">
        <w:trPr>
          <w:trHeight w:val="620"/>
        </w:trPr>
        <w:tc>
          <w:tcPr>
            <w:tcW w:w="404" w:type="pct"/>
            <w:vMerge/>
            <w:tcBorders>
              <w:top w:val="nil"/>
              <w:left w:val="single" w:sz="12" w:space="0" w:color="000000"/>
              <w:bottom w:val="nil"/>
              <w:right w:val="nil"/>
            </w:tcBorders>
            <w:vAlign w:val="center"/>
            <w:hideMark/>
          </w:tcPr>
          <w:p w14:paraId="4E6583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771299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B55A35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F68AC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4DB09CE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B8011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4B1FBB3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536" w:type="pct"/>
            <w:tcBorders>
              <w:top w:val="nil"/>
              <w:left w:val="nil"/>
              <w:bottom w:val="nil"/>
              <w:right w:val="single" w:sz="4" w:space="0" w:color="000000"/>
            </w:tcBorders>
            <w:shd w:val="clear" w:color="auto" w:fill="auto"/>
            <w:noWrap/>
            <w:hideMark/>
          </w:tcPr>
          <w:p w14:paraId="1B5E45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-,0089</w:t>
            </w:r>
          </w:p>
        </w:tc>
        <w:tc>
          <w:tcPr>
            <w:tcW w:w="536" w:type="pct"/>
            <w:tcBorders>
              <w:top w:val="nil"/>
              <w:left w:val="nil"/>
              <w:bottom w:val="nil"/>
              <w:right w:val="single" w:sz="12" w:space="0" w:color="000000"/>
            </w:tcBorders>
            <w:shd w:val="clear" w:color="auto" w:fill="auto"/>
            <w:noWrap/>
            <w:hideMark/>
          </w:tcPr>
          <w:p w14:paraId="0A95CC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r>
      <w:tr w:rsidR="0046033F" w:rsidRPr="004C28E5" w14:paraId="7C617407" w14:textId="77777777" w:rsidTr="00F15DDE">
        <w:trPr>
          <w:trHeight w:val="620"/>
        </w:trPr>
        <w:tc>
          <w:tcPr>
            <w:tcW w:w="404" w:type="pct"/>
            <w:vMerge/>
            <w:tcBorders>
              <w:top w:val="nil"/>
              <w:left w:val="single" w:sz="12" w:space="0" w:color="000000"/>
              <w:bottom w:val="nil"/>
              <w:right w:val="nil"/>
            </w:tcBorders>
            <w:vAlign w:val="center"/>
            <w:hideMark/>
          </w:tcPr>
          <w:p w14:paraId="0A0AB6D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813FFE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24C756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A40539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30D2E4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2594E1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5BAA7DB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36A5641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c>
          <w:tcPr>
            <w:tcW w:w="536" w:type="pct"/>
            <w:tcBorders>
              <w:top w:val="nil"/>
              <w:left w:val="nil"/>
              <w:bottom w:val="nil"/>
              <w:right w:val="single" w:sz="12" w:space="0" w:color="000000"/>
            </w:tcBorders>
            <w:shd w:val="clear" w:color="auto" w:fill="auto"/>
            <w:noWrap/>
            <w:hideMark/>
          </w:tcPr>
          <w:p w14:paraId="01FDB0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r>
      <w:tr w:rsidR="0046033F" w:rsidRPr="004C28E5" w14:paraId="5EA3F564" w14:textId="77777777" w:rsidTr="00F15DDE">
        <w:trPr>
          <w:trHeight w:val="620"/>
        </w:trPr>
        <w:tc>
          <w:tcPr>
            <w:tcW w:w="404" w:type="pct"/>
            <w:vMerge/>
            <w:tcBorders>
              <w:top w:val="nil"/>
              <w:left w:val="single" w:sz="12" w:space="0" w:color="000000"/>
              <w:bottom w:val="nil"/>
              <w:right w:val="nil"/>
            </w:tcBorders>
            <w:vAlign w:val="center"/>
            <w:hideMark/>
          </w:tcPr>
          <w:p w14:paraId="41AD2CA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B95DF4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FA26E0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563928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7F82C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66DB17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7E2631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1A4926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c>
          <w:tcPr>
            <w:tcW w:w="536" w:type="pct"/>
            <w:tcBorders>
              <w:top w:val="nil"/>
              <w:left w:val="nil"/>
              <w:bottom w:val="nil"/>
              <w:right w:val="single" w:sz="12" w:space="0" w:color="000000"/>
            </w:tcBorders>
            <w:shd w:val="clear" w:color="auto" w:fill="auto"/>
            <w:noWrap/>
            <w:hideMark/>
          </w:tcPr>
          <w:p w14:paraId="0365420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r>
      <w:tr w:rsidR="0046033F" w:rsidRPr="004C28E5" w14:paraId="2D26B8BD" w14:textId="77777777" w:rsidTr="00F15DDE">
        <w:trPr>
          <w:trHeight w:val="620"/>
        </w:trPr>
        <w:tc>
          <w:tcPr>
            <w:tcW w:w="404" w:type="pct"/>
            <w:vMerge/>
            <w:tcBorders>
              <w:top w:val="nil"/>
              <w:left w:val="single" w:sz="12" w:space="0" w:color="000000"/>
              <w:bottom w:val="nil"/>
              <w:right w:val="nil"/>
            </w:tcBorders>
            <w:vAlign w:val="center"/>
            <w:hideMark/>
          </w:tcPr>
          <w:p w14:paraId="5309E32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D5C499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8806B2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119B27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0855E0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619F8C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40EB14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,957</w:t>
            </w:r>
          </w:p>
        </w:tc>
        <w:tc>
          <w:tcPr>
            <w:tcW w:w="536" w:type="pct"/>
            <w:tcBorders>
              <w:top w:val="nil"/>
              <w:left w:val="nil"/>
              <w:bottom w:val="nil"/>
              <w:right w:val="single" w:sz="4" w:space="0" w:color="000000"/>
            </w:tcBorders>
            <w:shd w:val="clear" w:color="auto" w:fill="auto"/>
            <w:noWrap/>
            <w:hideMark/>
          </w:tcPr>
          <w:p w14:paraId="15712C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c>
          <w:tcPr>
            <w:tcW w:w="536" w:type="pct"/>
            <w:tcBorders>
              <w:top w:val="nil"/>
              <w:left w:val="nil"/>
              <w:bottom w:val="nil"/>
              <w:right w:val="single" w:sz="12" w:space="0" w:color="000000"/>
            </w:tcBorders>
            <w:shd w:val="clear" w:color="auto" w:fill="auto"/>
            <w:noWrap/>
            <w:hideMark/>
          </w:tcPr>
          <w:p w14:paraId="31C9FE1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,0096</w:t>
            </w:r>
          </w:p>
        </w:tc>
      </w:tr>
      <w:tr w:rsidR="0046033F" w:rsidRPr="004C28E5" w14:paraId="0E9A4A02" w14:textId="77777777" w:rsidTr="00F15DDE">
        <w:trPr>
          <w:trHeight w:val="620"/>
        </w:trPr>
        <w:tc>
          <w:tcPr>
            <w:tcW w:w="404" w:type="pct"/>
            <w:vMerge/>
            <w:tcBorders>
              <w:top w:val="nil"/>
              <w:left w:val="single" w:sz="12" w:space="0" w:color="000000"/>
              <w:bottom w:val="nil"/>
              <w:right w:val="nil"/>
            </w:tcBorders>
            <w:vAlign w:val="center"/>
            <w:hideMark/>
          </w:tcPr>
          <w:p w14:paraId="4189FD7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5CD405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E29B3A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0DDDF0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0AC266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5EE38E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5AD9CA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,897</w:t>
            </w:r>
          </w:p>
        </w:tc>
        <w:tc>
          <w:tcPr>
            <w:tcW w:w="536" w:type="pct"/>
            <w:tcBorders>
              <w:top w:val="nil"/>
              <w:left w:val="nil"/>
              <w:bottom w:val="nil"/>
              <w:right w:val="single" w:sz="4" w:space="0" w:color="000000"/>
            </w:tcBorders>
            <w:shd w:val="clear" w:color="auto" w:fill="auto"/>
            <w:noWrap/>
            <w:hideMark/>
          </w:tcPr>
          <w:p w14:paraId="702AF7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c>
          <w:tcPr>
            <w:tcW w:w="536" w:type="pct"/>
            <w:tcBorders>
              <w:top w:val="nil"/>
              <w:left w:val="nil"/>
              <w:bottom w:val="nil"/>
              <w:right w:val="single" w:sz="12" w:space="0" w:color="000000"/>
            </w:tcBorders>
            <w:shd w:val="clear" w:color="auto" w:fill="auto"/>
            <w:noWrap/>
            <w:hideMark/>
          </w:tcPr>
          <w:p w14:paraId="3B5388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,0101</w:t>
            </w:r>
          </w:p>
        </w:tc>
      </w:tr>
      <w:tr w:rsidR="0046033F" w:rsidRPr="004C28E5" w14:paraId="5E53B29B" w14:textId="77777777" w:rsidTr="00F15DDE">
        <w:trPr>
          <w:trHeight w:val="620"/>
        </w:trPr>
        <w:tc>
          <w:tcPr>
            <w:tcW w:w="404" w:type="pct"/>
            <w:vMerge/>
            <w:tcBorders>
              <w:top w:val="nil"/>
              <w:left w:val="single" w:sz="12" w:space="0" w:color="000000"/>
              <w:bottom w:val="nil"/>
              <w:right w:val="nil"/>
            </w:tcBorders>
            <w:vAlign w:val="center"/>
            <w:hideMark/>
          </w:tcPr>
          <w:p w14:paraId="5015F76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5C131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FA69AC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58BF0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482FC9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102085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4AB4CB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14DDF0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-,0069</w:t>
            </w:r>
          </w:p>
        </w:tc>
        <w:tc>
          <w:tcPr>
            <w:tcW w:w="536" w:type="pct"/>
            <w:tcBorders>
              <w:top w:val="nil"/>
              <w:left w:val="nil"/>
              <w:bottom w:val="nil"/>
              <w:right w:val="single" w:sz="12" w:space="0" w:color="000000"/>
            </w:tcBorders>
            <w:shd w:val="clear" w:color="auto" w:fill="auto"/>
            <w:noWrap/>
            <w:hideMark/>
          </w:tcPr>
          <w:p w14:paraId="216FEF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,0084</w:t>
            </w:r>
          </w:p>
        </w:tc>
      </w:tr>
      <w:tr w:rsidR="0046033F" w:rsidRPr="004C28E5" w14:paraId="6D5E2BF7" w14:textId="77777777" w:rsidTr="00F15DDE">
        <w:trPr>
          <w:trHeight w:val="620"/>
        </w:trPr>
        <w:tc>
          <w:tcPr>
            <w:tcW w:w="404" w:type="pct"/>
            <w:vMerge/>
            <w:tcBorders>
              <w:top w:val="nil"/>
              <w:left w:val="single" w:sz="12" w:space="0" w:color="000000"/>
              <w:bottom w:val="nil"/>
              <w:right w:val="nil"/>
            </w:tcBorders>
            <w:vAlign w:val="center"/>
            <w:hideMark/>
          </w:tcPr>
          <w:p w14:paraId="4BF7D2E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D62C5A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1457A6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1766AA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66E69E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38621F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2753C4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,957</w:t>
            </w:r>
          </w:p>
        </w:tc>
        <w:tc>
          <w:tcPr>
            <w:tcW w:w="536" w:type="pct"/>
            <w:tcBorders>
              <w:top w:val="nil"/>
              <w:left w:val="nil"/>
              <w:bottom w:val="nil"/>
              <w:right w:val="single" w:sz="4" w:space="0" w:color="000000"/>
            </w:tcBorders>
            <w:shd w:val="clear" w:color="auto" w:fill="auto"/>
            <w:noWrap/>
            <w:hideMark/>
          </w:tcPr>
          <w:p w14:paraId="53B51E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c>
          <w:tcPr>
            <w:tcW w:w="536" w:type="pct"/>
            <w:tcBorders>
              <w:top w:val="nil"/>
              <w:left w:val="nil"/>
              <w:bottom w:val="nil"/>
              <w:right w:val="single" w:sz="12" w:space="0" w:color="000000"/>
            </w:tcBorders>
            <w:shd w:val="clear" w:color="auto" w:fill="auto"/>
            <w:noWrap/>
            <w:hideMark/>
          </w:tcPr>
          <w:p w14:paraId="6669368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,0096</w:t>
            </w:r>
          </w:p>
        </w:tc>
      </w:tr>
      <w:tr w:rsidR="0046033F" w:rsidRPr="004C28E5" w14:paraId="18A89D8E" w14:textId="77777777" w:rsidTr="00F15DDE">
        <w:trPr>
          <w:trHeight w:val="620"/>
        </w:trPr>
        <w:tc>
          <w:tcPr>
            <w:tcW w:w="404" w:type="pct"/>
            <w:vMerge/>
            <w:tcBorders>
              <w:top w:val="nil"/>
              <w:left w:val="single" w:sz="12" w:space="0" w:color="000000"/>
              <w:bottom w:val="nil"/>
              <w:right w:val="nil"/>
            </w:tcBorders>
            <w:vAlign w:val="center"/>
            <w:hideMark/>
          </w:tcPr>
          <w:p w14:paraId="50C988C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E9149C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6C8516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DE89F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03381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02F9C8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4393B1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,957</w:t>
            </w:r>
          </w:p>
        </w:tc>
        <w:tc>
          <w:tcPr>
            <w:tcW w:w="536" w:type="pct"/>
            <w:tcBorders>
              <w:top w:val="nil"/>
              <w:left w:val="nil"/>
              <w:bottom w:val="nil"/>
              <w:right w:val="single" w:sz="4" w:space="0" w:color="000000"/>
            </w:tcBorders>
            <w:shd w:val="clear" w:color="auto" w:fill="auto"/>
            <w:noWrap/>
            <w:hideMark/>
          </w:tcPr>
          <w:p w14:paraId="140FEE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c>
          <w:tcPr>
            <w:tcW w:w="536" w:type="pct"/>
            <w:tcBorders>
              <w:top w:val="nil"/>
              <w:left w:val="nil"/>
              <w:bottom w:val="nil"/>
              <w:right w:val="single" w:sz="12" w:space="0" w:color="000000"/>
            </w:tcBorders>
            <w:shd w:val="clear" w:color="auto" w:fill="auto"/>
            <w:noWrap/>
            <w:hideMark/>
          </w:tcPr>
          <w:p w14:paraId="422B78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,0096</w:t>
            </w:r>
          </w:p>
        </w:tc>
      </w:tr>
      <w:tr w:rsidR="0046033F" w:rsidRPr="004C28E5" w14:paraId="42987853" w14:textId="77777777" w:rsidTr="00F15DDE">
        <w:trPr>
          <w:trHeight w:val="620"/>
        </w:trPr>
        <w:tc>
          <w:tcPr>
            <w:tcW w:w="404" w:type="pct"/>
            <w:vMerge/>
            <w:tcBorders>
              <w:top w:val="nil"/>
              <w:left w:val="single" w:sz="12" w:space="0" w:color="000000"/>
              <w:bottom w:val="nil"/>
              <w:right w:val="nil"/>
            </w:tcBorders>
            <w:vAlign w:val="center"/>
            <w:hideMark/>
          </w:tcPr>
          <w:p w14:paraId="17B1117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EF8345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2FC97D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7F5AE43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CF1A6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3D99403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3B4189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C392FB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-,0081</w:t>
            </w:r>
          </w:p>
        </w:tc>
        <w:tc>
          <w:tcPr>
            <w:tcW w:w="536" w:type="pct"/>
            <w:tcBorders>
              <w:top w:val="nil"/>
              <w:left w:val="nil"/>
              <w:bottom w:val="nil"/>
              <w:right w:val="single" w:sz="12" w:space="0" w:color="000000"/>
            </w:tcBorders>
            <w:shd w:val="clear" w:color="auto" w:fill="auto"/>
            <w:noWrap/>
            <w:hideMark/>
          </w:tcPr>
          <w:p w14:paraId="18E920B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r>
      <w:tr w:rsidR="0046033F" w:rsidRPr="004C28E5" w14:paraId="35DF80C8" w14:textId="77777777" w:rsidTr="00F15DDE">
        <w:trPr>
          <w:trHeight w:val="620"/>
        </w:trPr>
        <w:tc>
          <w:tcPr>
            <w:tcW w:w="404" w:type="pct"/>
            <w:vMerge/>
            <w:tcBorders>
              <w:top w:val="nil"/>
              <w:left w:val="single" w:sz="12" w:space="0" w:color="000000"/>
              <w:bottom w:val="nil"/>
              <w:right w:val="nil"/>
            </w:tcBorders>
            <w:vAlign w:val="center"/>
            <w:hideMark/>
          </w:tcPr>
          <w:p w14:paraId="6E4CE74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752B5C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B13E19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4C333D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6FA8262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20CC93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34B9C8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,897</w:t>
            </w:r>
          </w:p>
        </w:tc>
        <w:tc>
          <w:tcPr>
            <w:tcW w:w="536" w:type="pct"/>
            <w:tcBorders>
              <w:top w:val="nil"/>
              <w:left w:val="nil"/>
              <w:bottom w:val="nil"/>
              <w:right w:val="single" w:sz="4" w:space="0" w:color="000000"/>
            </w:tcBorders>
            <w:shd w:val="clear" w:color="auto" w:fill="auto"/>
            <w:noWrap/>
            <w:hideMark/>
          </w:tcPr>
          <w:p w14:paraId="66C111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-,0101</w:t>
            </w:r>
          </w:p>
        </w:tc>
        <w:tc>
          <w:tcPr>
            <w:tcW w:w="536" w:type="pct"/>
            <w:tcBorders>
              <w:top w:val="nil"/>
              <w:left w:val="nil"/>
              <w:bottom w:val="nil"/>
              <w:right w:val="single" w:sz="12" w:space="0" w:color="000000"/>
            </w:tcBorders>
            <w:shd w:val="clear" w:color="auto" w:fill="auto"/>
            <w:noWrap/>
            <w:hideMark/>
          </w:tcPr>
          <w:p w14:paraId="17C684C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r>
      <w:tr w:rsidR="0046033F" w:rsidRPr="004C28E5" w14:paraId="585FBB99" w14:textId="77777777" w:rsidTr="00F15DDE">
        <w:trPr>
          <w:trHeight w:val="620"/>
        </w:trPr>
        <w:tc>
          <w:tcPr>
            <w:tcW w:w="404" w:type="pct"/>
            <w:vMerge/>
            <w:tcBorders>
              <w:top w:val="nil"/>
              <w:left w:val="single" w:sz="12" w:space="0" w:color="000000"/>
              <w:bottom w:val="nil"/>
              <w:right w:val="nil"/>
            </w:tcBorders>
            <w:vAlign w:val="center"/>
            <w:hideMark/>
          </w:tcPr>
          <w:p w14:paraId="5A5C59F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3F516E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C7B72A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6EA64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1918E2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6AADBB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25F735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w:t>
            </w:r>
          </w:p>
        </w:tc>
        <w:tc>
          <w:tcPr>
            <w:tcW w:w="536" w:type="pct"/>
            <w:tcBorders>
              <w:top w:val="nil"/>
              <w:left w:val="nil"/>
              <w:bottom w:val="nil"/>
              <w:right w:val="single" w:sz="4" w:space="0" w:color="000000"/>
            </w:tcBorders>
            <w:shd w:val="clear" w:color="auto" w:fill="auto"/>
            <w:noWrap/>
            <w:hideMark/>
          </w:tcPr>
          <w:p w14:paraId="17DE19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-,0094</w:t>
            </w:r>
          </w:p>
        </w:tc>
        <w:tc>
          <w:tcPr>
            <w:tcW w:w="536" w:type="pct"/>
            <w:tcBorders>
              <w:top w:val="nil"/>
              <w:left w:val="nil"/>
              <w:bottom w:val="nil"/>
              <w:right w:val="single" w:sz="12" w:space="0" w:color="000000"/>
            </w:tcBorders>
            <w:shd w:val="clear" w:color="auto" w:fill="auto"/>
            <w:noWrap/>
            <w:hideMark/>
          </w:tcPr>
          <w:p w14:paraId="3E72E2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r>
      <w:tr w:rsidR="0046033F" w:rsidRPr="004C28E5" w14:paraId="72EF58FF" w14:textId="77777777" w:rsidTr="00F15DDE">
        <w:trPr>
          <w:trHeight w:val="620"/>
        </w:trPr>
        <w:tc>
          <w:tcPr>
            <w:tcW w:w="404" w:type="pct"/>
            <w:vMerge/>
            <w:tcBorders>
              <w:top w:val="nil"/>
              <w:left w:val="single" w:sz="12" w:space="0" w:color="000000"/>
              <w:bottom w:val="nil"/>
              <w:right w:val="nil"/>
            </w:tcBorders>
            <w:vAlign w:val="center"/>
            <w:hideMark/>
          </w:tcPr>
          <w:p w14:paraId="6BACB57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BB9C09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01E232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F37F8F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41562A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21BB1F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22BF95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2AD05E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-,0081</w:t>
            </w:r>
          </w:p>
        </w:tc>
        <w:tc>
          <w:tcPr>
            <w:tcW w:w="536" w:type="pct"/>
            <w:tcBorders>
              <w:top w:val="nil"/>
              <w:left w:val="nil"/>
              <w:bottom w:val="nil"/>
              <w:right w:val="single" w:sz="12" w:space="0" w:color="000000"/>
            </w:tcBorders>
            <w:shd w:val="clear" w:color="auto" w:fill="auto"/>
            <w:noWrap/>
            <w:hideMark/>
          </w:tcPr>
          <w:p w14:paraId="16B9DA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r>
      <w:tr w:rsidR="0046033F" w:rsidRPr="004C28E5" w14:paraId="5D41F01C" w14:textId="77777777" w:rsidTr="00F15DDE">
        <w:trPr>
          <w:trHeight w:val="620"/>
        </w:trPr>
        <w:tc>
          <w:tcPr>
            <w:tcW w:w="404" w:type="pct"/>
            <w:vMerge/>
            <w:tcBorders>
              <w:top w:val="nil"/>
              <w:left w:val="single" w:sz="12" w:space="0" w:color="000000"/>
              <w:bottom w:val="nil"/>
              <w:right w:val="nil"/>
            </w:tcBorders>
            <w:vAlign w:val="center"/>
            <w:hideMark/>
          </w:tcPr>
          <w:p w14:paraId="63362F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0D7FE0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939B90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67BEA8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3AE124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6A45B6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0F6810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2646931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-,0081</w:t>
            </w:r>
          </w:p>
        </w:tc>
        <w:tc>
          <w:tcPr>
            <w:tcW w:w="536" w:type="pct"/>
            <w:tcBorders>
              <w:top w:val="nil"/>
              <w:left w:val="nil"/>
              <w:bottom w:val="nil"/>
              <w:right w:val="single" w:sz="12" w:space="0" w:color="000000"/>
            </w:tcBorders>
            <w:shd w:val="clear" w:color="auto" w:fill="auto"/>
            <w:noWrap/>
            <w:hideMark/>
          </w:tcPr>
          <w:p w14:paraId="7C86DF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r>
      <w:tr w:rsidR="0046033F" w:rsidRPr="004C28E5" w14:paraId="371FAFC5" w14:textId="77777777" w:rsidTr="00F15DDE">
        <w:trPr>
          <w:trHeight w:val="620"/>
        </w:trPr>
        <w:tc>
          <w:tcPr>
            <w:tcW w:w="404" w:type="pct"/>
            <w:vMerge/>
            <w:tcBorders>
              <w:top w:val="nil"/>
              <w:left w:val="single" w:sz="12" w:space="0" w:color="000000"/>
              <w:bottom w:val="nil"/>
              <w:right w:val="nil"/>
            </w:tcBorders>
            <w:vAlign w:val="center"/>
            <w:hideMark/>
          </w:tcPr>
          <w:p w14:paraId="45A540A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FAE48B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0C2987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303E2C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C368AE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337B55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1D9A2E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536" w:type="pct"/>
            <w:tcBorders>
              <w:top w:val="nil"/>
              <w:left w:val="nil"/>
              <w:bottom w:val="nil"/>
              <w:right w:val="single" w:sz="4" w:space="0" w:color="000000"/>
            </w:tcBorders>
            <w:shd w:val="clear" w:color="auto" w:fill="auto"/>
            <w:noWrap/>
            <w:hideMark/>
          </w:tcPr>
          <w:p w14:paraId="3EEFBF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c>
          <w:tcPr>
            <w:tcW w:w="536" w:type="pct"/>
            <w:tcBorders>
              <w:top w:val="nil"/>
              <w:left w:val="nil"/>
              <w:bottom w:val="nil"/>
              <w:right w:val="single" w:sz="12" w:space="0" w:color="000000"/>
            </w:tcBorders>
            <w:shd w:val="clear" w:color="auto" w:fill="auto"/>
            <w:noWrap/>
            <w:hideMark/>
          </w:tcPr>
          <w:p w14:paraId="0E88F4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,0089</w:t>
            </w:r>
          </w:p>
        </w:tc>
      </w:tr>
      <w:tr w:rsidR="0046033F" w:rsidRPr="004C28E5" w14:paraId="2FEB703E" w14:textId="77777777" w:rsidTr="00F15DDE">
        <w:trPr>
          <w:trHeight w:val="620"/>
        </w:trPr>
        <w:tc>
          <w:tcPr>
            <w:tcW w:w="404" w:type="pct"/>
            <w:vMerge/>
            <w:tcBorders>
              <w:top w:val="nil"/>
              <w:left w:val="single" w:sz="12" w:space="0" w:color="000000"/>
              <w:bottom w:val="nil"/>
              <w:right w:val="nil"/>
            </w:tcBorders>
            <w:vAlign w:val="center"/>
            <w:hideMark/>
          </w:tcPr>
          <w:p w14:paraId="55A6FC5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22CA04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50CABF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22EE2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6BB808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0E319E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208C24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3B5AFA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-,0084</w:t>
            </w:r>
          </w:p>
        </w:tc>
        <w:tc>
          <w:tcPr>
            <w:tcW w:w="536" w:type="pct"/>
            <w:tcBorders>
              <w:top w:val="nil"/>
              <w:left w:val="nil"/>
              <w:bottom w:val="nil"/>
              <w:right w:val="single" w:sz="12" w:space="0" w:color="000000"/>
            </w:tcBorders>
            <w:shd w:val="clear" w:color="auto" w:fill="auto"/>
            <w:noWrap/>
            <w:hideMark/>
          </w:tcPr>
          <w:p w14:paraId="2C5ABC0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,0069</w:t>
            </w:r>
          </w:p>
        </w:tc>
      </w:tr>
      <w:tr w:rsidR="0046033F" w:rsidRPr="004C28E5" w14:paraId="05F47DF8" w14:textId="77777777" w:rsidTr="00F15DDE">
        <w:trPr>
          <w:trHeight w:val="620"/>
        </w:trPr>
        <w:tc>
          <w:tcPr>
            <w:tcW w:w="404" w:type="pct"/>
            <w:vMerge/>
            <w:tcBorders>
              <w:top w:val="nil"/>
              <w:left w:val="single" w:sz="12" w:space="0" w:color="000000"/>
              <w:bottom w:val="nil"/>
              <w:right w:val="nil"/>
            </w:tcBorders>
            <w:vAlign w:val="center"/>
            <w:hideMark/>
          </w:tcPr>
          <w:p w14:paraId="763DDA5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DEEBB1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A8D0A4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FD0D9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A303AE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575164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877106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w:t>
            </w:r>
          </w:p>
        </w:tc>
        <w:tc>
          <w:tcPr>
            <w:tcW w:w="536" w:type="pct"/>
            <w:tcBorders>
              <w:top w:val="nil"/>
              <w:left w:val="nil"/>
              <w:bottom w:val="nil"/>
              <w:right w:val="single" w:sz="4" w:space="0" w:color="000000"/>
            </w:tcBorders>
            <w:shd w:val="clear" w:color="auto" w:fill="auto"/>
            <w:noWrap/>
            <w:hideMark/>
          </w:tcPr>
          <w:p w14:paraId="3ABDDB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c>
          <w:tcPr>
            <w:tcW w:w="536" w:type="pct"/>
            <w:tcBorders>
              <w:top w:val="nil"/>
              <w:left w:val="nil"/>
              <w:bottom w:val="nil"/>
              <w:right w:val="single" w:sz="12" w:space="0" w:color="000000"/>
            </w:tcBorders>
            <w:shd w:val="clear" w:color="auto" w:fill="auto"/>
            <w:noWrap/>
            <w:hideMark/>
          </w:tcPr>
          <w:p w14:paraId="20A21B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,0094</w:t>
            </w:r>
          </w:p>
        </w:tc>
      </w:tr>
      <w:tr w:rsidR="0046033F" w:rsidRPr="004C28E5" w14:paraId="4EE6738C" w14:textId="77777777" w:rsidTr="00F15DDE">
        <w:trPr>
          <w:trHeight w:val="620"/>
        </w:trPr>
        <w:tc>
          <w:tcPr>
            <w:tcW w:w="404" w:type="pct"/>
            <w:vMerge/>
            <w:tcBorders>
              <w:top w:val="nil"/>
              <w:left w:val="single" w:sz="12" w:space="0" w:color="000000"/>
              <w:bottom w:val="nil"/>
              <w:right w:val="nil"/>
            </w:tcBorders>
            <w:vAlign w:val="center"/>
            <w:hideMark/>
          </w:tcPr>
          <w:p w14:paraId="0F91481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3869E2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E6D055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771F0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19247D4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27E6BC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59D28F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536" w:type="pct"/>
            <w:tcBorders>
              <w:top w:val="nil"/>
              <w:left w:val="nil"/>
              <w:bottom w:val="nil"/>
              <w:right w:val="single" w:sz="4" w:space="0" w:color="000000"/>
            </w:tcBorders>
            <w:shd w:val="clear" w:color="auto" w:fill="auto"/>
            <w:noWrap/>
            <w:hideMark/>
          </w:tcPr>
          <w:p w14:paraId="7DDB87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c>
          <w:tcPr>
            <w:tcW w:w="536" w:type="pct"/>
            <w:tcBorders>
              <w:top w:val="nil"/>
              <w:left w:val="nil"/>
              <w:bottom w:val="nil"/>
              <w:right w:val="single" w:sz="12" w:space="0" w:color="000000"/>
            </w:tcBorders>
            <w:shd w:val="clear" w:color="auto" w:fill="auto"/>
            <w:noWrap/>
            <w:hideMark/>
          </w:tcPr>
          <w:p w14:paraId="69F74A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,0089</w:t>
            </w:r>
          </w:p>
        </w:tc>
      </w:tr>
      <w:tr w:rsidR="0046033F" w:rsidRPr="004C28E5" w14:paraId="4ED2B9F6" w14:textId="77777777" w:rsidTr="00F15DDE">
        <w:trPr>
          <w:trHeight w:val="620"/>
        </w:trPr>
        <w:tc>
          <w:tcPr>
            <w:tcW w:w="404" w:type="pct"/>
            <w:vMerge/>
            <w:tcBorders>
              <w:top w:val="nil"/>
              <w:left w:val="single" w:sz="12" w:space="0" w:color="000000"/>
              <w:bottom w:val="nil"/>
              <w:right w:val="nil"/>
            </w:tcBorders>
            <w:vAlign w:val="center"/>
            <w:hideMark/>
          </w:tcPr>
          <w:p w14:paraId="79EBA6B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06780B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DC0C16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6C90B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49D585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1F81492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3DE0DAC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536" w:type="pct"/>
            <w:tcBorders>
              <w:top w:val="nil"/>
              <w:left w:val="nil"/>
              <w:bottom w:val="nil"/>
              <w:right w:val="single" w:sz="4" w:space="0" w:color="000000"/>
            </w:tcBorders>
            <w:shd w:val="clear" w:color="auto" w:fill="auto"/>
            <w:noWrap/>
            <w:hideMark/>
          </w:tcPr>
          <w:p w14:paraId="7636BE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c>
          <w:tcPr>
            <w:tcW w:w="536" w:type="pct"/>
            <w:tcBorders>
              <w:top w:val="nil"/>
              <w:left w:val="nil"/>
              <w:bottom w:val="nil"/>
              <w:right w:val="single" w:sz="12" w:space="0" w:color="000000"/>
            </w:tcBorders>
            <w:shd w:val="clear" w:color="auto" w:fill="auto"/>
            <w:noWrap/>
            <w:hideMark/>
          </w:tcPr>
          <w:p w14:paraId="2D3E6C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,0089</w:t>
            </w:r>
          </w:p>
        </w:tc>
      </w:tr>
      <w:tr w:rsidR="0046033F" w:rsidRPr="004C28E5" w14:paraId="4EE2B8F3" w14:textId="77777777" w:rsidTr="00F15DDE">
        <w:trPr>
          <w:trHeight w:val="620"/>
        </w:trPr>
        <w:tc>
          <w:tcPr>
            <w:tcW w:w="404" w:type="pct"/>
            <w:vMerge/>
            <w:tcBorders>
              <w:top w:val="nil"/>
              <w:left w:val="single" w:sz="12" w:space="0" w:color="000000"/>
              <w:bottom w:val="nil"/>
              <w:right w:val="nil"/>
            </w:tcBorders>
            <w:vAlign w:val="center"/>
            <w:hideMark/>
          </w:tcPr>
          <w:p w14:paraId="0534F1D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B2E153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1F129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6BC9BF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35D191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43CD283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308C34C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0DD065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c>
          <w:tcPr>
            <w:tcW w:w="536" w:type="pct"/>
            <w:tcBorders>
              <w:top w:val="nil"/>
              <w:left w:val="nil"/>
              <w:bottom w:val="nil"/>
              <w:right w:val="single" w:sz="12" w:space="0" w:color="000000"/>
            </w:tcBorders>
            <w:shd w:val="clear" w:color="auto" w:fill="auto"/>
            <w:noWrap/>
            <w:hideMark/>
          </w:tcPr>
          <w:p w14:paraId="0EDCFD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r>
      <w:tr w:rsidR="0046033F" w:rsidRPr="004C28E5" w14:paraId="61F8A975" w14:textId="77777777" w:rsidTr="00F15DDE">
        <w:trPr>
          <w:trHeight w:val="620"/>
        </w:trPr>
        <w:tc>
          <w:tcPr>
            <w:tcW w:w="404" w:type="pct"/>
            <w:vMerge/>
            <w:tcBorders>
              <w:top w:val="nil"/>
              <w:left w:val="single" w:sz="12" w:space="0" w:color="000000"/>
              <w:bottom w:val="nil"/>
              <w:right w:val="nil"/>
            </w:tcBorders>
            <w:vAlign w:val="center"/>
            <w:hideMark/>
          </w:tcPr>
          <w:p w14:paraId="6ADE14D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4D2A91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0AEA71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74DB4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0B0E244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389306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7B6DFB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,957</w:t>
            </w:r>
          </w:p>
        </w:tc>
        <w:tc>
          <w:tcPr>
            <w:tcW w:w="536" w:type="pct"/>
            <w:tcBorders>
              <w:top w:val="nil"/>
              <w:left w:val="nil"/>
              <w:bottom w:val="nil"/>
              <w:right w:val="single" w:sz="4" w:space="0" w:color="000000"/>
            </w:tcBorders>
            <w:shd w:val="clear" w:color="auto" w:fill="auto"/>
            <w:noWrap/>
            <w:hideMark/>
          </w:tcPr>
          <w:p w14:paraId="4560C4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-,0096</w:t>
            </w:r>
          </w:p>
        </w:tc>
        <w:tc>
          <w:tcPr>
            <w:tcW w:w="536" w:type="pct"/>
            <w:tcBorders>
              <w:top w:val="nil"/>
              <w:left w:val="nil"/>
              <w:bottom w:val="nil"/>
              <w:right w:val="single" w:sz="12" w:space="0" w:color="000000"/>
            </w:tcBorders>
            <w:shd w:val="clear" w:color="auto" w:fill="auto"/>
            <w:noWrap/>
            <w:hideMark/>
          </w:tcPr>
          <w:p w14:paraId="2C5F60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r>
      <w:tr w:rsidR="0046033F" w:rsidRPr="004C28E5" w14:paraId="0B26E695" w14:textId="77777777" w:rsidTr="00F15DDE">
        <w:trPr>
          <w:trHeight w:val="620"/>
        </w:trPr>
        <w:tc>
          <w:tcPr>
            <w:tcW w:w="404" w:type="pct"/>
            <w:vMerge/>
            <w:tcBorders>
              <w:top w:val="nil"/>
              <w:left w:val="single" w:sz="12" w:space="0" w:color="000000"/>
              <w:bottom w:val="nil"/>
              <w:right w:val="nil"/>
            </w:tcBorders>
            <w:vAlign w:val="center"/>
            <w:hideMark/>
          </w:tcPr>
          <w:p w14:paraId="1B89DFE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360223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A0DB51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AE9A2D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01866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2323DA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318D32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10D73E6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c>
          <w:tcPr>
            <w:tcW w:w="536" w:type="pct"/>
            <w:tcBorders>
              <w:top w:val="nil"/>
              <w:left w:val="nil"/>
              <w:bottom w:val="nil"/>
              <w:right w:val="single" w:sz="12" w:space="0" w:color="000000"/>
            </w:tcBorders>
            <w:shd w:val="clear" w:color="auto" w:fill="auto"/>
            <w:noWrap/>
            <w:hideMark/>
          </w:tcPr>
          <w:p w14:paraId="2C81D0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,0081</w:t>
            </w:r>
          </w:p>
        </w:tc>
      </w:tr>
      <w:tr w:rsidR="0046033F" w:rsidRPr="004C28E5" w14:paraId="17AF0CDC" w14:textId="77777777" w:rsidTr="00F15DDE">
        <w:trPr>
          <w:trHeight w:val="620"/>
        </w:trPr>
        <w:tc>
          <w:tcPr>
            <w:tcW w:w="404" w:type="pct"/>
            <w:vMerge/>
            <w:tcBorders>
              <w:top w:val="nil"/>
              <w:left w:val="single" w:sz="12" w:space="0" w:color="000000"/>
              <w:bottom w:val="nil"/>
              <w:right w:val="nil"/>
            </w:tcBorders>
            <w:vAlign w:val="center"/>
            <w:hideMark/>
          </w:tcPr>
          <w:p w14:paraId="6E689FF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ECCDB2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3FF877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CFD7B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737BE8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73865A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044E29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536" w:type="pct"/>
            <w:tcBorders>
              <w:top w:val="nil"/>
              <w:left w:val="nil"/>
              <w:bottom w:val="nil"/>
              <w:right w:val="single" w:sz="4" w:space="0" w:color="000000"/>
            </w:tcBorders>
            <w:shd w:val="clear" w:color="auto" w:fill="auto"/>
            <w:noWrap/>
            <w:hideMark/>
          </w:tcPr>
          <w:p w14:paraId="45A27F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-,0089</w:t>
            </w:r>
          </w:p>
        </w:tc>
        <w:tc>
          <w:tcPr>
            <w:tcW w:w="536" w:type="pct"/>
            <w:tcBorders>
              <w:top w:val="nil"/>
              <w:left w:val="nil"/>
              <w:bottom w:val="nil"/>
              <w:right w:val="single" w:sz="12" w:space="0" w:color="000000"/>
            </w:tcBorders>
            <w:shd w:val="clear" w:color="auto" w:fill="auto"/>
            <w:noWrap/>
            <w:hideMark/>
          </w:tcPr>
          <w:p w14:paraId="060562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r>
      <w:tr w:rsidR="0046033F" w:rsidRPr="004C28E5" w14:paraId="3D7D1A06" w14:textId="77777777" w:rsidTr="00F15DDE">
        <w:trPr>
          <w:trHeight w:val="620"/>
        </w:trPr>
        <w:tc>
          <w:tcPr>
            <w:tcW w:w="404" w:type="pct"/>
            <w:vMerge/>
            <w:tcBorders>
              <w:top w:val="nil"/>
              <w:left w:val="single" w:sz="12" w:space="0" w:color="000000"/>
              <w:bottom w:val="nil"/>
              <w:right w:val="nil"/>
            </w:tcBorders>
            <w:vAlign w:val="center"/>
            <w:hideMark/>
          </w:tcPr>
          <w:p w14:paraId="318D13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C3070E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968425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FC681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2D58D5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43FECA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20A67A1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2DA6036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c>
          <w:tcPr>
            <w:tcW w:w="536" w:type="pct"/>
            <w:tcBorders>
              <w:top w:val="nil"/>
              <w:left w:val="nil"/>
              <w:bottom w:val="nil"/>
              <w:right w:val="single" w:sz="12" w:space="0" w:color="000000"/>
            </w:tcBorders>
            <w:shd w:val="clear" w:color="auto" w:fill="auto"/>
            <w:noWrap/>
            <w:hideMark/>
          </w:tcPr>
          <w:p w14:paraId="54DD01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r>
      <w:tr w:rsidR="0046033F" w:rsidRPr="004C28E5" w14:paraId="1A8A7996" w14:textId="77777777" w:rsidTr="00F15DDE">
        <w:trPr>
          <w:trHeight w:val="620"/>
        </w:trPr>
        <w:tc>
          <w:tcPr>
            <w:tcW w:w="404" w:type="pct"/>
            <w:vMerge/>
            <w:tcBorders>
              <w:top w:val="nil"/>
              <w:left w:val="single" w:sz="12" w:space="0" w:color="000000"/>
              <w:bottom w:val="nil"/>
              <w:right w:val="nil"/>
            </w:tcBorders>
            <w:vAlign w:val="center"/>
            <w:hideMark/>
          </w:tcPr>
          <w:p w14:paraId="035C1FA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0377B2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B7D2C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3C245C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9EB18D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2B24AE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394AE9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09F7CBC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c>
          <w:tcPr>
            <w:tcW w:w="536" w:type="pct"/>
            <w:tcBorders>
              <w:top w:val="nil"/>
              <w:left w:val="nil"/>
              <w:bottom w:val="nil"/>
              <w:right w:val="single" w:sz="12" w:space="0" w:color="000000"/>
            </w:tcBorders>
            <w:shd w:val="clear" w:color="auto" w:fill="auto"/>
            <w:noWrap/>
            <w:hideMark/>
          </w:tcPr>
          <w:p w14:paraId="0251E3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r>
      <w:tr w:rsidR="0046033F" w:rsidRPr="004C28E5" w14:paraId="1D7B770C" w14:textId="77777777" w:rsidTr="00F15DDE">
        <w:trPr>
          <w:trHeight w:val="620"/>
        </w:trPr>
        <w:tc>
          <w:tcPr>
            <w:tcW w:w="404" w:type="pct"/>
            <w:vMerge/>
            <w:tcBorders>
              <w:top w:val="nil"/>
              <w:left w:val="single" w:sz="12" w:space="0" w:color="000000"/>
              <w:bottom w:val="nil"/>
              <w:right w:val="nil"/>
            </w:tcBorders>
            <w:vAlign w:val="center"/>
            <w:hideMark/>
          </w:tcPr>
          <w:p w14:paraId="4D673D3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CA37F8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75F579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FB14D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700444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6ECA14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596E4E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,957</w:t>
            </w:r>
          </w:p>
        </w:tc>
        <w:tc>
          <w:tcPr>
            <w:tcW w:w="536" w:type="pct"/>
            <w:tcBorders>
              <w:top w:val="nil"/>
              <w:left w:val="nil"/>
              <w:bottom w:val="nil"/>
              <w:right w:val="single" w:sz="4" w:space="0" w:color="000000"/>
            </w:tcBorders>
            <w:shd w:val="clear" w:color="auto" w:fill="auto"/>
            <w:noWrap/>
            <w:hideMark/>
          </w:tcPr>
          <w:p w14:paraId="77CDBE8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-,0096</w:t>
            </w:r>
          </w:p>
        </w:tc>
        <w:tc>
          <w:tcPr>
            <w:tcW w:w="536" w:type="pct"/>
            <w:tcBorders>
              <w:top w:val="nil"/>
              <w:left w:val="nil"/>
              <w:bottom w:val="nil"/>
              <w:right w:val="single" w:sz="12" w:space="0" w:color="000000"/>
            </w:tcBorders>
            <w:shd w:val="clear" w:color="auto" w:fill="auto"/>
            <w:noWrap/>
            <w:hideMark/>
          </w:tcPr>
          <w:p w14:paraId="2B1346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r>
      <w:tr w:rsidR="0046033F" w:rsidRPr="004C28E5" w14:paraId="4F9EFBB5" w14:textId="77777777" w:rsidTr="00F15DDE">
        <w:trPr>
          <w:trHeight w:val="620"/>
        </w:trPr>
        <w:tc>
          <w:tcPr>
            <w:tcW w:w="404" w:type="pct"/>
            <w:vMerge/>
            <w:tcBorders>
              <w:top w:val="nil"/>
              <w:left w:val="single" w:sz="12" w:space="0" w:color="000000"/>
              <w:bottom w:val="nil"/>
              <w:right w:val="nil"/>
            </w:tcBorders>
            <w:vAlign w:val="center"/>
            <w:hideMark/>
          </w:tcPr>
          <w:p w14:paraId="2492C0C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CF98B3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C5DEA4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9F0D1C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6AD67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256D9A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78D0DD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7FC4381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c>
          <w:tcPr>
            <w:tcW w:w="536" w:type="pct"/>
            <w:tcBorders>
              <w:top w:val="nil"/>
              <w:left w:val="nil"/>
              <w:bottom w:val="nil"/>
              <w:right w:val="single" w:sz="12" w:space="0" w:color="000000"/>
            </w:tcBorders>
            <w:shd w:val="clear" w:color="auto" w:fill="auto"/>
            <w:noWrap/>
            <w:hideMark/>
          </w:tcPr>
          <w:p w14:paraId="25A896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,0081</w:t>
            </w:r>
          </w:p>
        </w:tc>
      </w:tr>
      <w:tr w:rsidR="0046033F" w:rsidRPr="004C28E5" w14:paraId="697E0B34" w14:textId="77777777" w:rsidTr="00F15DDE">
        <w:trPr>
          <w:trHeight w:val="620"/>
        </w:trPr>
        <w:tc>
          <w:tcPr>
            <w:tcW w:w="404" w:type="pct"/>
            <w:vMerge/>
            <w:tcBorders>
              <w:top w:val="nil"/>
              <w:left w:val="single" w:sz="12" w:space="0" w:color="000000"/>
              <w:bottom w:val="nil"/>
              <w:right w:val="nil"/>
            </w:tcBorders>
            <w:vAlign w:val="center"/>
            <w:hideMark/>
          </w:tcPr>
          <w:p w14:paraId="212B261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F62452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803FDD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C2D6F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5629D7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1E4189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5350B9F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536" w:type="pct"/>
            <w:tcBorders>
              <w:top w:val="nil"/>
              <w:left w:val="nil"/>
              <w:bottom w:val="nil"/>
              <w:right w:val="single" w:sz="4" w:space="0" w:color="000000"/>
            </w:tcBorders>
            <w:shd w:val="clear" w:color="auto" w:fill="auto"/>
            <w:noWrap/>
            <w:hideMark/>
          </w:tcPr>
          <w:p w14:paraId="5AFC1F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-,0089</w:t>
            </w:r>
          </w:p>
        </w:tc>
        <w:tc>
          <w:tcPr>
            <w:tcW w:w="536" w:type="pct"/>
            <w:tcBorders>
              <w:top w:val="nil"/>
              <w:left w:val="nil"/>
              <w:bottom w:val="nil"/>
              <w:right w:val="single" w:sz="12" w:space="0" w:color="000000"/>
            </w:tcBorders>
            <w:shd w:val="clear" w:color="auto" w:fill="auto"/>
            <w:noWrap/>
            <w:hideMark/>
          </w:tcPr>
          <w:p w14:paraId="154DEC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r>
      <w:tr w:rsidR="0046033F" w:rsidRPr="004C28E5" w14:paraId="2F707E29" w14:textId="77777777" w:rsidTr="00F15DDE">
        <w:trPr>
          <w:trHeight w:val="620"/>
        </w:trPr>
        <w:tc>
          <w:tcPr>
            <w:tcW w:w="404" w:type="pct"/>
            <w:vMerge/>
            <w:tcBorders>
              <w:top w:val="nil"/>
              <w:left w:val="single" w:sz="12" w:space="0" w:color="000000"/>
              <w:bottom w:val="nil"/>
              <w:right w:val="nil"/>
            </w:tcBorders>
            <w:vAlign w:val="center"/>
            <w:hideMark/>
          </w:tcPr>
          <w:p w14:paraId="2380BFF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D51BDD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3ED1A7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A1DA2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7DF7617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166364D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7E20EF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09CD8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c>
          <w:tcPr>
            <w:tcW w:w="536" w:type="pct"/>
            <w:tcBorders>
              <w:top w:val="nil"/>
              <w:left w:val="nil"/>
              <w:bottom w:val="nil"/>
              <w:right w:val="single" w:sz="12" w:space="0" w:color="000000"/>
            </w:tcBorders>
            <w:shd w:val="clear" w:color="auto" w:fill="auto"/>
            <w:noWrap/>
            <w:hideMark/>
          </w:tcPr>
          <w:p w14:paraId="2C2F58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r>
      <w:tr w:rsidR="0046033F" w:rsidRPr="004C28E5" w14:paraId="17712CFE" w14:textId="77777777" w:rsidTr="00F15DDE">
        <w:trPr>
          <w:trHeight w:val="620"/>
        </w:trPr>
        <w:tc>
          <w:tcPr>
            <w:tcW w:w="404" w:type="pct"/>
            <w:vMerge/>
            <w:tcBorders>
              <w:top w:val="nil"/>
              <w:left w:val="single" w:sz="12" w:space="0" w:color="000000"/>
              <w:bottom w:val="nil"/>
              <w:right w:val="nil"/>
            </w:tcBorders>
            <w:vAlign w:val="center"/>
            <w:hideMark/>
          </w:tcPr>
          <w:p w14:paraId="09A4B20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val="restart"/>
            <w:tcBorders>
              <w:top w:val="nil"/>
              <w:left w:val="nil"/>
              <w:bottom w:val="nil"/>
              <w:right w:val="nil"/>
            </w:tcBorders>
            <w:shd w:val="clear" w:color="auto" w:fill="auto"/>
            <w:hideMark/>
          </w:tcPr>
          <w:p w14:paraId="0E4D92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87" w:type="pct"/>
            <w:vMerge w:val="restart"/>
            <w:tcBorders>
              <w:top w:val="nil"/>
              <w:left w:val="nil"/>
              <w:bottom w:val="nil"/>
              <w:right w:val="nil"/>
            </w:tcBorders>
            <w:shd w:val="clear" w:color="auto" w:fill="auto"/>
            <w:hideMark/>
          </w:tcPr>
          <w:p w14:paraId="50F267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7E85A0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676E3DE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0B4AD0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502E37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w:t>
            </w:r>
          </w:p>
        </w:tc>
        <w:tc>
          <w:tcPr>
            <w:tcW w:w="536" w:type="pct"/>
            <w:tcBorders>
              <w:top w:val="nil"/>
              <w:left w:val="nil"/>
              <w:bottom w:val="nil"/>
              <w:right w:val="single" w:sz="4" w:space="0" w:color="000000"/>
            </w:tcBorders>
            <w:shd w:val="clear" w:color="auto" w:fill="auto"/>
            <w:noWrap/>
            <w:hideMark/>
          </w:tcPr>
          <w:p w14:paraId="1821DFF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c>
          <w:tcPr>
            <w:tcW w:w="536" w:type="pct"/>
            <w:tcBorders>
              <w:top w:val="nil"/>
              <w:left w:val="nil"/>
              <w:bottom w:val="nil"/>
              <w:right w:val="single" w:sz="12" w:space="0" w:color="000000"/>
            </w:tcBorders>
            <w:shd w:val="clear" w:color="auto" w:fill="auto"/>
            <w:noWrap/>
            <w:hideMark/>
          </w:tcPr>
          <w:p w14:paraId="669905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r>
      <w:tr w:rsidR="0046033F" w:rsidRPr="004C28E5" w14:paraId="2E584E5E" w14:textId="77777777" w:rsidTr="00F15DDE">
        <w:trPr>
          <w:trHeight w:val="620"/>
        </w:trPr>
        <w:tc>
          <w:tcPr>
            <w:tcW w:w="404" w:type="pct"/>
            <w:vMerge/>
            <w:tcBorders>
              <w:top w:val="nil"/>
              <w:left w:val="single" w:sz="12" w:space="0" w:color="000000"/>
              <w:bottom w:val="nil"/>
              <w:right w:val="nil"/>
            </w:tcBorders>
            <w:vAlign w:val="center"/>
            <w:hideMark/>
          </w:tcPr>
          <w:p w14:paraId="6BD7C75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0064D5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CD2A1A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7907E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5D597C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4D0E2F8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344168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,837</w:t>
            </w:r>
          </w:p>
        </w:tc>
        <w:tc>
          <w:tcPr>
            <w:tcW w:w="536" w:type="pct"/>
            <w:tcBorders>
              <w:top w:val="nil"/>
              <w:left w:val="nil"/>
              <w:bottom w:val="nil"/>
              <w:right w:val="single" w:sz="4" w:space="0" w:color="000000"/>
            </w:tcBorders>
            <w:shd w:val="clear" w:color="auto" w:fill="auto"/>
            <w:noWrap/>
            <w:hideMark/>
          </w:tcPr>
          <w:p w14:paraId="4C64A4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4BFFC5E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w:t>
            </w:r>
          </w:p>
        </w:tc>
      </w:tr>
      <w:tr w:rsidR="0046033F" w:rsidRPr="004C28E5" w14:paraId="1195071E" w14:textId="77777777" w:rsidTr="00F15DDE">
        <w:trPr>
          <w:trHeight w:val="620"/>
        </w:trPr>
        <w:tc>
          <w:tcPr>
            <w:tcW w:w="404" w:type="pct"/>
            <w:vMerge/>
            <w:tcBorders>
              <w:top w:val="nil"/>
              <w:left w:val="single" w:sz="12" w:space="0" w:color="000000"/>
              <w:bottom w:val="nil"/>
              <w:right w:val="nil"/>
            </w:tcBorders>
            <w:vAlign w:val="center"/>
            <w:hideMark/>
          </w:tcPr>
          <w:p w14:paraId="0CC3340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7AEEB9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C9203C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8A710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5C3F54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4A0D2A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28BF48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,608</w:t>
            </w:r>
          </w:p>
        </w:tc>
        <w:tc>
          <w:tcPr>
            <w:tcW w:w="536" w:type="pct"/>
            <w:tcBorders>
              <w:top w:val="nil"/>
              <w:left w:val="nil"/>
              <w:bottom w:val="nil"/>
              <w:right w:val="single" w:sz="4" w:space="0" w:color="000000"/>
            </w:tcBorders>
            <w:shd w:val="clear" w:color="auto" w:fill="auto"/>
            <w:noWrap/>
            <w:hideMark/>
          </w:tcPr>
          <w:p w14:paraId="4D5BE0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-,0063</w:t>
            </w:r>
          </w:p>
        </w:tc>
        <w:tc>
          <w:tcPr>
            <w:tcW w:w="536" w:type="pct"/>
            <w:tcBorders>
              <w:top w:val="nil"/>
              <w:left w:val="nil"/>
              <w:bottom w:val="nil"/>
              <w:right w:val="single" w:sz="12" w:space="0" w:color="000000"/>
            </w:tcBorders>
            <w:shd w:val="clear" w:color="auto" w:fill="auto"/>
            <w:noWrap/>
            <w:hideMark/>
          </w:tcPr>
          <w:p w14:paraId="58C4D10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,0038</w:t>
            </w:r>
          </w:p>
        </w:tc>
      </w:tr>
      <w:tr w:rsidR="0046033F" w:rsidRPr="004C28E5" w14:paraId="472665AF" w14:textId="77777777" w:rsidTr="00F15DDE">
        <w:trPr>
          <w:trHeight w:val="620"/>
        </w:trPr>
        <w:tc>
          <w:tcPr>
            <w:tcW w:w="404" w:type="pct"/>
            <w:vMerge/>
            <w:tcBorders>
              <w:top w:val="nil"/>
              <w:left w:val="single" w:sz="12" w:space="0" w:color="000000"/>
              <w:bottom w:val="nil"/>
              <w:right w:val="nil"/>
            </w:tcBorders>
            <w:vAlign w:val="center"/>
            <w:hideMark/>
          </w:tcPr>
          <w:p w14:paraId="1D3EB52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9B7ABC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6459D4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7AF782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41A1FF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7ED307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00C6F5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6BCA08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40C0FFE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6BBA68C0" w14:textId="77777777" w:rsidTr="00F15DDE">
        <w:trPr>
          <w:trHeight w:val="620"/>
        </w:trPr>
        <w:tc>
          <w:tcPr>
            <w:tcW w:w="404" w:type="pct"/>
            <w:vMerge/>
            <w:tcBorders>
              <w:top w:val="nil"/>
              <w:left w:val="single" w:sz="12" w:space="0" w:color="000000"/>
              <w:bottom w:val="nil"/>
              <w:right w:val="nil"/>
            </w:tcBorders>
            <w:vAlign w:val="center"/>
            <w:hideMark/>
          </w:tcPr>
          <w:p w14:paraId="2717D4D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84C6BD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6D29C2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8BD7E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89A8D0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5C21DF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1A8DB8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49EBCE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764FBA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4AE12762" w14:textId="77777777" w:rsidTr="00F15DDE">
        <w:trPr>
          <w:trHeight w:val="620"/>
        </w:trPr>
        <w:tc>
          <w:tcPr>
            <w:tcW w:w="404" w:type="pct"/>
            <w:vMerge/>
            <w:tcBorders>
              <w:top w:val="nil"/>
              <w:left w:val="single" w:sz="12" w:space="0" w:color="000000"/>
              <w:bottom w:val="nil"/>
              <w:right w:val="nil"/>
            </w:tcBorders>
            <w:vAlign w:val="center"/>
            <w:hideMark/>
          </w:tcPr>
          <w:p w14:paraId="6951742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4E2C7D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3B1ABAE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0B8245A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FB707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4BB7533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5300D34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w:t>
            </w:r>
          </w:p>
        </w:tc>
        <w:tc>
          <w:tcPr>
            <w:tcW w:w="536" w:type="pct"/>
            <w:tcBorders>
              <w:top w:val="nil"/>
              <w:left w:val="nil"/>
              <w:bottom w:val="nil"/>
              <w:right w:val="single" w:sz="4" w:space="0" w:color="000000"/>
            </w:tcBorders>
            <w:shd w:val="clear" w:color="auto" w:fill="auto"/>
            <w:noWrap/>
            <w:hideMark/>
          </w:tcPr>
          <w:p w14:paraId="61B52FC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c>
          <w:tcPr>
            <w:tcW w:w="536" w:type="pct"/>
            <w:tcBorders>
              <w:top w:val="nil"/>
              <w:left w:val="nil"/>
              <w:bottom w:val="nil"/>
              <w:right w:val="single" w:sz="12" w:space="0" w:color="000000"/>
            </w:tcBorders>
            <w:shd w:val="clear" w:color="auto" w:fill="auto"/>
            <w:noWrap/>
            <w:hideMark/>
          </w:tcPr>
          <w:p w14:paraId="7EF653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r>
      <w:tr w:rsidR="0046033F" w:rsidRPr="004C28E5" w14:paraId="17B2AB8F" w14:textId="77777777" w:rsidTr="00F15DDE">
        <w:trPr>
          <w:trHeight w:val="620"/>
        </w:trPr>
        <w:tc>
          <w:tcPr>
            <w:tcW w:w="404" w:type="pct"/>
            <w:vMerge/>
            <w:tcBorders>
              <w:top w:val="nil"/>
              <w:left w:val="single" w:sz="12" w:space="0" w:color="000000"/>
              <w:bottom w:val="nil"/>
              <w:right w:val="nil"/>
            </w:tcBorders>
            <w:vAlign w:val="center"/>
            <w:hideMark/>
          </w:tcPr>
          <w:p w14:paraId="3AB0AC3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6CAF2F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2D7269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2F193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28B48B5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31533DE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17AE6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,311</w:t>
            </w:r>
          </w:p>
        </w:tc>
        <w:tc>
          <w:tcPr>
            <w:tcW w:w="536" w:type="pct"/>
            <w:tcBorders>
              <w:top w:val="nil"/>
              <w:left w:val="nil"/>
              <w:bottom w:val="nil"/>
              <w:right w:val="single" w:sz="4" w:space="0" w:color="000000"/>
            </w:tcBorders>
            <w:shd w:val="clear" w:color="auto" w:fill="auto"/>
            <w:noWrap/>
            <w:hideMark/>
          </w:tcPr>
          <w:p w14:paraId="42E18C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c>
          <w:tcPr>
            <w:tcW w:w="536" w:type="pct"/>
            <w:tcBorders>
              <w:top w:val="nil"/>
              <w:left w:val="nil"/>
              <w:bottom w:val="nil"/>
              <w:right w:val="single" w:sz="12" w:space="0" w:color="000000"/>
            </w:tcBorders>
            <w:shd w:val="clear" w:color="auto" w:fill="auto"/>
            <w:noWrap/>
            <w:hideMark/>
          </w:tcPr>
          <w:p w14:paraId="61C9D9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w:t>
            </w:r>
          </w:p>
        </w:tc>
      </w:tr>
      <w:tr w:rsidR="0046033F" w:rsidRPr="004C28E5" w14:paraId="406B9E4B" w14:textId="77777777" w:rsidTr="00F15DDE">
        <w:trPr>
          <w:trHeight w:val="620"/>
        </w:trPr>
        <w:tc>
          <w:tcPr>
            <w:tcW w:w="404" w:type="pct"/>
            <w:vMerge/>
            <w:tcBorders>
              <w:top w:val="nil"/>
              <w:left w:val="single" w:sz="12" w:space="0" w:color="000000"/>
              <w:bottom w:val="nil"/>
              <w:right w:val="nil"/>
            </w:tcBorders>
            <w:vAlign w:val="center"/>
            <w:hideMark/>
          </w:tcPr>
          <w:p w14:paraId="3C6C518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27FC9C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B6CEA8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C6E13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60092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3F0D3C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79DA06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,758</w:t>
            </w:r>
          </w:p>
        </w:tc>
        <w:tc>
          <w:tcPr>
            <w:tcW w:w="536" w:type="pct"/>
            <w:tcBorders>
              <w:top w:val="nil"/>
              <w:left w:val="nil"/>
              <w:bottom w:val="nil"/>
              <w:right w:val="single" w:sz="4" w:space="0" w:color="000000"/>
            </w:tcBorders>
            <w:shd w:val="clear" w:color="auto" w:fill="auto"/>
            <w:noWrap/>
            <w:hideMark/>
          </w:tcPr>
          <w:p w14:paraId="3C291B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-,0043</w:t>
            </w:r>
          </w:p>
        </w:tc>
        <w:tc>
          <w:tcPr>
            <w:tcW w:w="536" w:type="pct"/>
            <w:tcBorders>
              <w:top w:val="nil"/>
              <w:left w:val="nil"/>
              <w:bottom w:val="nil"/>
              <w:right w:val="single" w:sz="12" w:space="0" w:color="000000"/>
            </w:tcBorders>
            <w:shd w:val="clear" w:color="auto" w:fill="auto"/>
            <w:noWrap/>
            <w:hideMark/>
          </w:tcPr>
          <w:p w14:paraId="101CEA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,0058</w:t>
            </w:r>
          </w:p>
        </w:tc>
      </w:tr>
      <w:tr w:rsidR="0046033F" w:rsidRPr="004C28E5" w14:paraId="327BC693" w14:textId="77777777" w:rsidTr="00F15DDE">
        <w:trPr>
          <w:trHeight w:val="620"/>
        </w:trPr>
        <w:tc>
          <w:tcPr>
            <w:tcW w:w="404" w:type="pct"/>
            <w:vMerge/>
            <w:tcBorders>
              <w:top w:val="nil"/>
              <w:left w:val="single" w:sz="12" w:space="0" w:color="000000"/>
              <w:bottom w:val="nil"/>
              <w:right w:val="nil"/>
            </w:tcBorders>
            <w:vAlign w:val="center"/>
            <w:hideMark/>
          </w:tcPr>
          <w:p w14:paraId="7BA473F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F00D67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E2F8A7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0E0A4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550E84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28FE71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445BDCC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w:t>
            </w:r>
          </w:p>
        </w:tc>
        <w:tc>
          <w:tcPr>
            <w:tcW w:w="536" w:type="pct"/>
            <w:tcBorders>
              <w:top w:val="nil"/>
              <w:left w:val="nil"/>
              <w:bottom w:val="nil"/>
              <w:right w:val="single" w:sz="4" w:space="0" w:color="000000"/>
            </w:tcBorders>
            <w:shd w:val="clear" w:color="auto" w:fill="auto"/>
            <w:noWrap/>
            <w:hideMark/>
          </w:tcPr>
          <w:p w14:paraId="1330A8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c>
          <w:tcPr>
            <w:tcW w:w="536" w:type="pct"/>
            <w:tcBorders>
              <w:top w:val="nil"/>
              <w:left w:val="nil"/>
              <w:bottom w:val="nil"/>
              <w:right w:val="single" w:sz="12" w:space="0" w:color="000000"/>
            </w:tcBorders>
            <w:shd w:val="clear" w:color="auto" w:fill="auto"/>
            <w:noWrap/>
            <w:hideMark/>
          </w:tcPr>
          <w:p w14:paraId="4CCEBED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r>
      <w:tr w:rsidR="0046033F" w:rsidRPr="004C28E5" w14:paraId="46203E6D" w14:textId="77777777" w:rsidTr="00F15DDE">
        <w:trPr>
          <w:trHeight w:val="620"/>
        </w:trPr>
        <w:tc>
          <w:tcPr>
            <w:tcW w:w="404" w:type="pct"/>
            <w:vMerge/>
            <w:tcBorders>
              <w:top w:val="nil"/>
              <w:left w:val="single" w:sz="12" w:space="0" w:color="000000"/>
              <w:bottom w:val="nil"/>
              <w:right w:val="nil"/>
            </w:tcBorders>
            <w:vAlign w:val="center"/>
            <w:hideMark/>
          </w:tcPr>
          <w:p w14:paraId="517DBD0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FC9CE9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C08871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E34968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28003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1418D72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18023F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w:t>
            </w:r>
          </w:p>
        </w:tc>
        <w:tc>
          <w:tcPr>
            <w:tcW w:w="536" w:type="pct"/>
            <w:tcBorders>
              <w:top w:val="nil"/>
              <w:left w:val="nil"/>
              <w:bottom w:val="nil"/>
              <w:right w:val="single" w:sz="4" w:space="0" w:color="000000"/>
            </w:tcBorders>
            <w:shd w:val="clear" w:color="auto" w:fill="auto"/>
            <w:noWrap/>
            <w:hideMark/>
          </w:tcPr>
          <w:p w14:paraId="29552B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c>
          <w:tcPr>
            <w:tcW w:w="536" w:type="pct"/>
            <w:tcBorders>
              <w:top w:val="nil"/>
              <w:left w:val="nil"/>
              <w:bottom w:val="nil"/>
              <w:right w:val="single" w:sz="12" w:space="0" w:color="000000"/>
            </w:tcBorders>
            <w:shd w:val="clear" w:color="auto" w:fill="auto"/>
            <w:noWrap/>
            <w:hideMark/>
          </w:tcPr>
          <w:p w14:paraId="436649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r>
      <w:tr w:rsidR="0046033F" w:rsidRPr="004C28E5" w14:paraId="4F527005" w14:textId="77777777" w:rsidTr="00F15DDE">
        <w:trPr>
          <w:trHeight w:val="620"/>
        </w:trPr>
        <w:tc>
          <w:tcPr>
            <w:tcW w:w="404" w:type="pct"/>
            <w:vMerge/>
            <w:tcBorders>
              <w:top w:val="nil"/>
              <w:left w:val="single" w:sz="12" w:space="0" w:color="000000"/>
              <w:bottom w:val="nil"/>
              <w:right w:val="nil"/>
            </w:tcBorders>
            <w:vAlign w:val="center"/>
            <w:hideMark/>
          </w:tcPr>
          <w:p w14:paraId="5E07A8C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6E2913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CE9CA4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500254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047151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0A5B028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07BE61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,837</w:t>
            </w:r>
          </w:p>
        </w:tc>
        <w:tc>
          <w:tcPr>
            <w:tcW w:w="536" w:type="pct"/>
            <w:tcBorders>
              <w:top w:val="nil"/>
              <w:left w:val="nil"/>
              <w:bottom w:val="nil"/>
              <w:right w:val="single" w:sz="4" w:space="0" w:color="000000"/>
            </w:tcBorders>
            <w:shd w:val="clear" w:color="auto" w:fill="auto"/>
            <w:noWrap/>
            <w:hideMark/>
          </w:tcPr>
          <w:p w14:paraId="0C3677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w:t>
            </w:r>
          </w:p>
        </w:tc>
        <w:tc>
          <w:tcPr>
            <w:tcW w:w="536" w:type="pct"/>
            <w:tcBorders>
              <w:top w:val="nil"/>
              <w:left w:val="nil"/>
              <w:bottom w:val="nil"/>
              <w:right w:val="single" w:sz="12" w:space="0" w:color="000000"/>
            </w:tcBorders>
            <w:shd w:val="clear" w:color="auto" w:fill="auto"/>
            <w:noWrap/>
            <w:hideMark/>
          </w:tcPr>
          <w:p w14:paraId="2096AC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6F81F226" w14:textId="77777777" w:rsidTr="00F15DDE">
        <w:trPr>
          <w:trHeight w:val="620"/>
        </w:trPr>
        <w:tc>
          <w:tcPr>
            <w:tcW w:w="404" w:type="pct"/>
            <w:vMerge/>
            <w:tcBorders>
              <w:top w:val="nil"/>
              <w:left w:val="single" w:sz="12" w:space="0" w:color="000000"/>
              <w:bottom w:val="nil"/>
              <w:right w:val="nil"/>
            </w:tcBorders>
            <w:vAlign w:val="center"/>
            <w:hideMark/>
          </w:tcPr>
          <w:p w14:paraId="28A043B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7536DE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6ACBC6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BC52B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063092B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1078DFE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08336D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,311</w:t>
            </w:r>
          </w:p>
        </w:tc>
        <w:tc>
          <w:tcPr>
            <w:tcW w:w="536" w:type="pct"/>
            <w:tcBorders>
              <w:top w:val="nil"/>
              <w:left w:val="nil"/>
              <w:bottom w:val="nil"/>
              <w:right w:val="single" w:sz="4" w:space="0" w:color="000000"/>
            </w:tcBorders>
            <w:shd w:val="clear" w:color="auto" w:fill="auto"/>
            <w:noWrap/>
            <w:hideMark/>
          </w:tcPr>
          <w:p w14:paraId="37FAB3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w:t>
            </w:r>
          </w:p>
        </w:tc>
        <w:tc>
          <w:tcPr>
            <w:tcW w:w="536" w:type="pct"/>
            <w:tcBorders>
              <w:top w:val="nil"/>
              <w:left w:val="nil"/>
              <w:bottom w:val="nil"/>
              <w:right w:val="single" w:sz="12" w:space="0" w:color="000000"/>
            </w:tcBorders>
            <w:shd w:val="clear" w:color="auto" w:fill="auto"/>
            <w:noWrap/>
            <w:hideMark/>
          </w:tcPr>
          <w:p w14:paraId="27BBED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r>
      <w:tr w:rsidR="0046033F" w:rsidRPr="004C28E5" w14:paraId="6A4B2B4E" w14:textId="77777777" w:rsidTr="00F15DDE">
        <w:trPr>
          <w:trHeight w:val="620"/>
        </w:trPr>
        <w:tc>
          <w:tcPr>
            <w:tcW w:w="404" w:type="pct"/>
            <w:vMerge/>
            <w:tcBorders>
              <w:top w:val="nil"/>
              <w:left w:val="single" w:sz="12" w:space="0" w:color="000000"/>
              <w:bottom w:val="nil"/>
              <w:right w:val="nil"/>
            </w:tcBorders>
            <w:vAlign w:val="center"/>
            <w:hideMark/>
          </w:tcPr>
          <w:p w14:paraId="6733814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DF298B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ED999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CD7D3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1EC7C40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70B73BF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4085731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,475</w:t>
            </w:r>
          </w:p>
        </w:tc>
        <w:tc>
          <w:tcPr>
            <w:tcW w:w="536" w:type="pct"/>
            <w:tcBorders>
              <w:top w:val="nil"/>
              <w:left w:val="nil"/>
              <w:bottom w:val="nil"/>
              <w:right w:val="single" w:sz="4" w:space="0" w:color="000000"/>
            </w:tcBorders>
            <w:shd w:val="clear" w:color="auto" w:fill="auto"/>
            <w:noWrap/>
            <w:hideMark/>
          </w:tcPr>
          <w:p w14:paraId="5A9DF27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-,0068</w:t>
            </w:r>
          </w:p>
        </w:tc>
        <w:tc>
          <w:tcPr>
            <w:tcW w:w="536" w:type="pct"/>
            <w:tcBorders>
              <w:top w:val="nil"/>
              <w:left w:val="nil"/>
              <w:bottom w:val="nil"/>
              <w:right w:val="single" w:sz="12" w:space="0" w:color="000000"/>
            </w:tcBorders>
            <w:shd w:val="clear" w:color="auto" w:fill="auto"/>
            <w:noWrap/>
            <w:hideMark/>
          </w:tcPr>
          <w:p w14:paraId="786C35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,0033</w:t>
            </w:r>
          </w:p>
        </w:tc>
      </w:tr>
      <w:tr w:rsidR="0046033F" w:rsidRPr="004C28E5" w14:paraId="7A84624E" w14:textId="77777777" w:rsidTr="00F15DDE">
        <w:trPr>
          <w:trHeight w:val="620"/>
        </w:trPr>
        <w:tc>
          <w:tcPr>
            <w:tcW w:w="404" w:type="pct"/>
            <w:vMerge/>
            <w:tcBorders>
              <w:top w:val="nil"/>
              <w:left w:val="single" w:sz="12" w:space="0" w:color="000000"/>
              <w:bottom w:val="nil"/>
              <w:right w:val="nil"/>
            </w:tcBorders>
            <w:vAlign w:val="center"/>
            <w:hideMark/>
          </w:tcPr>
          <w:p w14:paraId="60C947E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4D7FFF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D84B16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695A4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25D8F4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0F3147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70895C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,837</w:t>
            </w:r>
          </w:p>
        </w:tc>
        <w:tc>
          <w:tcPr>
            <w:tcW w:w="536" w:type="pct"/>
            <w:tcBorders>
              <w:top w:val="nil"/>
              <w:left w:val="nil"/>
              <w:bottom w:val="nil"/>
              <w:right w:val="single" w:sz="4" w:space="0" w:color="000000"/>
            </w:tcBorders>
            <w:shd w:val="clear" w:color="auto" w:fill="auto"/>
            <w:noWrap/>
            <w:hideMark/>
          </w:tcPr>
          <w:p w14:paraId="60C063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w:t>
            </w:r>
          </w:p>
        </w:tc>
        <w:tc>
          <w:tcPr>
            <w:tcW w:w="536" w:type="pct"/>
            <w:tcBorders>
              <w:top w:val="nil"/>
              <w:left w:val="nil"/>
              <w:bottom w:val="nil"/>
              <w:right w:val="single" w:sz="12" w:space="0" w:color="000000"/>
            </w:tcBorders>
            <w:shd w:val="clear" w:color="auto" w:fill="auto"/>
            <w:noWrap/>
            <w:hideMark/>
          </w:tcPr>
          <w:p w14:paraId="4FB8AAF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7AE1D4E9" w14:textId="77777777" w:rsidTr="00F15DDE">
        <w:trPr>
          <w:trHeight w:val="620"/>
        </w:trPr>
        <w:tc>
          <w:tcPr>
            <w:tcW w:w="404" w:type="pct"/>
            <w:vMerge/>
            <w:tcBorders>
              <w:top w:val="nil"/>
              <w:left w:val="single" w:sz="12" w:space="0" w:color="000000"/>
              <w:bottom w:val="nil"/>
              <w:right w:val="nil"/>
            </w:tcBorders>
            <w:vAlign w:val="center"/>
            <w:hideMark/>
          </w:tcPr>
          <w:p w14:paraId="43BC459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8C6AA6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884884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F6E3C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031F793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6979E6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048528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,837</w:t>
            </w:r>
          </w:p>
        </w:tc>
        <w:tc>
          <w:tcPr>
            <w:tcW w:w="536" w:type="pct"/>
            <w:tcBorders>
              <w:top w:val="nil"/>
              <w:left w:val="nil"/>
              <w:bottom w:val="nil"/>
              <w:right w:val="single" w:sz="4" w:space="0" w:color="000000"/>
            </w:tcBorders>
            <w:shd w:val="clear" w:color="auto" w:fill="auto"/>
            <w:noWrap/>
            <w:hideMark/>
          </w:tcPr>
          <w:p w14:paraId="036D22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w:t>
            </w:r>
          </w:p>
        </w:tc>
        <w:tc>
          <w:tcPr>
            <w:tcW w:w="536" w:type="pct"/>
            <w:tcBorders>
              <w:top w:val="nil"/>
              <w:left w:val="nil"/>
              <w:bottom w:val="nil"/>
              <w:right w:val="single" w:sz="12" w:space="0" w:color="000000"/>
            </w:tcBorders>
            <w:shd w:val="clear" w:color="auto" w:fill="auto"/>
            <w:noWrap/>
            <w:hideMark/>
          </w:tcPr>
          <w:p w14:paraId="0CE2FBC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6957FC60" w14:textId="77777777" w:rsidTr="00F15DDE">
        <w:trPr>
          <w:trHeight w:val="620"/>
        </w:trPr>
        <w:tc>
          <w:tcPr>
            <w:tcW w:w="404" w:type="pct"/>
            <w:vMerge/>
            <w:tcBorders>
              <w:top w:val="nil"/>
              <w:left w:val="single" w:sz="12" w:space="0" w:color="000000"/>
              <w:bottom w:val="nil"/>
              <w:right w:val="nil"/>
            </w:tcBorders>
            <w:vAlign w:val="center"/>
            <w:hideMark/>
          </w:tcPr>
          <w:p w14:paraId="44B1E3C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77B5FB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5313F2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3F4379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AA72A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1A0A6CE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1D0077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,608</w:t>
            </w:r>
          </w:p>
        </w:tc>
        <w:tc>
          <w:tcPr>
            <w:tcW w:w="536" w:type="pct"/>
            <w:tcBorders>
              <w:top w:val="nil"/>
              <w:left w:val="nil"/>
              <w:bottom w:val="nil"/>
              <w:right w:val="single" w:sz="4" w:space="0" w:color="000000"/>
            </w:tcBorders>
            <w:shd w:val="clear" w:color="auto" w:fill="auto"/>
            <w:noWrap/>
            <w:hideMark/>
          </w:tcPr>
          <w:p w14:paraId="3604327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-,0038</w:t>
            </w:r>
          </w:p>
        </w:tc>
        <w:tc>
          <w:tcPr>
            <w:tcW w:w="536" w:type="pct"/>
            <w:tcBorders>
              <w:top w:val="nil"/>
              <w:left w:val="nil"/>
              <w:bottom w:val="nil"/>
              <w:right w:val="single" w:sz="12" w:space="0" w:color="000000"/>
            </w:tcBorders>
            <w:shd w:val="clear" w:color="auto" w:fill="auto"/>
            <w:noWrap/>
            <w:hideMark/>
          </w:tcPr>
          <w:p w14:paraId="5A116B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,0063</w:t>
            </w:r>
          </w:p>
        </w:tc>
      </w:tr>
      <w:tr w:rsidR="0046033F" w:rsidRPr="004C28E5" w14:paraId="4C15EC23" w14:textId="77777777" w:rsidTr="00F15DDE">
        <w:trPr>
          <w:trHeight w:val="620"/>
        </w:trPr>
        <w:tc>
          <w:tcPr>
            <w:tcW w:w="404" w:type="pct"/>
            <w:vMerge/>
            <w:tcBorders>
              <w:top w:val="nil"/>
              <w:left w:val="single" w:sz="12" w:space="0" w:color="000000"/>
              <w:bottom w:val="nil"/>
              <w:right w:val="nil"/>
            </w:tcBorders>
            <w:vAlign w:val="center"/>
            <w:hideMark/>
          </w:tcPr>
          <w:p w14:paraId="6F79EE4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3B6055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8F87AD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F8DF4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3EEB2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17506AC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031C36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,758</w:t>
            </w:r>
          </w:p>
        </w:tc>
        <w:tc>
          <w:tcPr>
            <w:tcW w:w="536" w:type="pct"/>
            <w:tcBorders>
              <w:top w:val="nil"/>
              <w:left w:val="nil"/>
              <w:bottom w:val="nil"/>
              <w:right w:val="single" w:sz="4" w:space="0" w:color="000000"/>
            </w:tcBorders>
            <w:shd w:val="clear" w:color="auto" w:fill="auto"/>
            <w:noWrap/>
            <w:hideMark/>
          </w:tcPr>
          <w:p w14:paraId="6C71CA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-,0058</w:t>
            </w:r>
          </w:p>
        </w:tc>
        <w:tc>
          <w:tcPr>
            <w:tcW w:w="536" w:type="pct"/>
            <w:tcBorders>
              <w:top w:val="nil"/>
              <w:left w:val="nil"/>
              <w:bottom w:val="nil"/>
              <w:right w:val="single" w:sz="12" w:space="0" w:color="000000"/>
            </w:tcBorders>
            <w:shd w:val="clear" w:color="auto" w:fill="auto"/>
            <w:noWrap/>
            <w:hideMark/>
          </w:tcPr>
          <w:p w14:paraId="647DE0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,0043</w:t>
            </w:r>
          </w:p>
        </w:tc>
      </w:tr>
      <w:tr w:rsidR="0046033F" w:rsidRPr="004C28E5" w14:paraId="35DA279C" w14:textId="77777777" w:rsidTr="00F15DDE">
        <w:trPr>
          <w:trHeight w:val="620"/>
        </w:trPr>
        <w:tc>
          <w:tcPr>
            <w:tcW w:w="404" w:type="pct"/>
            <w:vMerge/>
            <w:tcBorders>
              <w:top w:val="nil"/>
              <w:left w:val="single" w:sz="12" w:space="0" w:color="000000"/>
              <w:bottom w:val="nil"/>
              <w:right w:val="nil"/>
            </w:tcBorders>
            <w:vAlign w:val="center"/>
            <w:hideMark/>
          </w:tcPr>
          <w:p w14:paraId="0010E11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29727A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BD95A1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C62B1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14E9F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7051F1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12BB88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,475</w:t>
            </w:r>
          </w:p>
        </w:tc>
        <w:tc>
          <w:tcPr>
            <w:tcW w:w="536" w:type="pct"/>
            <w:tcBorders>
              <w:top w:val="nil"/>
              <w:left w:val="nil"/>
              <w:bottom w:val="nil"/>
              <w:right w:val="single" w:sz="4" w:space="0" w:color="000000"/>
            </w:tcBorders>
            <w:shd w:val="clear" w:color="auto" w:fill="auto"/>
            <w:noWrap/>
            <w:hideMark/>
          </w:tcPr>
          <w:p w14:paraId="3F7F3A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-,0033</w:t>
            </w:r>
          </w:p>
        </w:tc>
        <w:tc>
          <w:tcPr>
            <w:tcW w:w="536" w:type="pct"/>
            <w:tcBorders>
              <w:top w:val="nil"/>
              <w:left w:val="nil"/>
              <w:bottom w:val="nil"/>
              <w:right w:val="single" w:sz="12" w:space="0" w:color="000000"/>
            </w:tcBorders>
            <w:shd w:val="clear" w:color="auto" w:fill="auto"/>
            <w:noWrap/>
            <w:hideMark/>
          </w:tcPr>
          <w:p w14:paraId="0EED04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,0068</w:t>
            </w:r>
          </w:p>
        </w:tc>
      </w:tr>
      <w:tr w:rsidR="0046033F" w:rsidRPr="004C28E5" w14:paraId="46910D5A" w14:textId="77777777" w:rsidTr="00F15DDE">
        <w:trPr>
          <w:trHeight w:val="620"/>
        </w:trPr>
        <w:tc>
          <w:tcPr>
            <w:tcW w:w="404" w:type="pct"/>
            <w:vMerge/>
            <w:tcBorders>
              <w:top w:val="nil"/>
              <w:left w:val="single" w:sz="12" w:space="0" w:color="000000"/>
              <w:bottom w:val="nil"/>
              <w:right w:val="nil"/>
            </w:tcBorders>
            <w:vAlign w:val="center"/>
            <w:hideMark/>
          </w:tcPr>
          <w:p w14:paraId="0D2E6AA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8BF7B5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4EB822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9EE2D2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1146F03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69790B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3C296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,608</w:t>
            </w:r>
          </w:p>
        </w:tc>
        <w:tc>
          <w:tcPr>
            <w:tcW w:w="536" w:type="pct"/>
            <w:tcBorders>
              <w:top w:val="nil"/>
              <w:left w:val="nil"/>
              <w:bottom w:val="nil"/>
              <w:right w:val="single" w:sz="4" w:space="0" w:color="000000"/>
            </w:tcBorders>
            <w:shd w:val="clear" w:color="auto" w:fill="auto"/>
            <w:noWrap/>
            <w:hideMark/>
          </w:tcPr>
          <w:p w14:paraId="3B17DA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-,0038</w:t>
            </w:r>
          </w:p>
        </w:tc>
        <w:tc>
          <w:tcPr>
            <w:tcW w:w="536" w:type="pct"/>
            <w:tcBorders>
              <w:top w:val="nil"/>
              <w:left w:val="nil"/>
              <w:bottom w:val="nil"/>
              <w:right w:val="single" w:sz="12" w:space="0" w:color="000000"/>
            </w:tcBorders>
            <w:shd w:val="clear" w:color="auto" w:fill="auto"/>
            <w:noWrap/>
            <w:hideMark/>
          </w:tcPr>
          <w:p w14:paraId="1D14EB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,0063</w:t>
            </w:r>
          </w:p>
        </w:tc>
      </w:tr>
      <w:tr w:rsidR="0046033F" w:rsidRPr="004C28E5" w14:paraId="3B52DA4F" w14:textId="77777777" w:rsidTr="00F15DDE">
        <w:trPr>
          <w:trHeight w:val="620"/>
        </w:trPr>
        <w:tc>
          <w:tcPr>
            <w:tcW w:w="404" w:type="pct"/>
            <w:vMerge/>
            <w:tcBorders>
              <w:top w:val="nil"/>
              <w:left w:val="single" w:sz="12" w:space="0" w:color="000000"/>
              <w:bottom w:val="nil"/>
              <w:right w:val="nil"/>
            </w:tcBorders>
            <w:vAlign w:val="center"/>
            <w:hideMark/>
          </w:tcPr>
          <w:p w14:paraId="45BA042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C3DE01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CCB050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38DF2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079B3C7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696B39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5178C52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,608</w:t>
            </w:r>
          </w:p>
        </w:tc>
        <w:tc>
          <w:tcPr>
            <w:tcW w:w="536" w:type="pct"/>
            <w:tcBorders>
              <w:top w:val="nil"/>
              <w:left w:val="nil"/>
              <w:bottom w:val="nil"/>
              <w:right w:val="single" w:sz="4" w:space="0" w:color="000000"/>
            </w:tcBorders>
            <w:shd w:val="clear" w:color="auto" w:fill="auto"/>
            <w:noWrap/>
            <w:hideMark/>
          </w:tcPr>
          <w:p w14:paraId="21300E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-,0038</w:t>
            </w:r>
          </w:p>
        </w:tc>
        <w:tc>
          <w:tcPr>
            <w:tcW w:w="536" w:type="pct"/>
            <w:tcBorders>
              <w:top w:val="nil"/>
              <w:left w:val="nil"/>
              <w:bottom w:val="nil"/>
              <w:right w:val="single" w:sz="12" w:space="0" w:color="000000"/>
            </w:tcBorders>
            <w:shd w:val="clear" w:color="auto" w:fill="auto"/>
            <w:noWrap/>
            <w:hideMark/>
          </w:tcPr>
          <w:p w14:paraId="4BA2B0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,0063</w:t>
            </w:r>
          </w:p>
        </w:tc>
      </w:tr>
      <w:tr w:rsidR="0046033F" w:rsidRPr="004C28E5" w14:paraId="6C9D2DDB" w14:textId="77777777" w:rsidTr="00F15DDE">
        <w:trPr>
          <w:trHeight w:val="620"/>
        </w:trPr>
        <w:tc>
          <w:tcPr>
            <w:tcW w:w="404" w:type="pct"/>
            <w:vMerge/>
            <w:tcBorders>
              <w:top w:val="nil"/>
              <w:left w:val="single" w:sz="12" w:space="0" w:color="000000"/>
              <w:bottom w:val="nil"/>
              <w:right w:val="nil"/>
            </w:tcBorders>
            <w:vAlign w:val="center"/>
            <w:hideMark/>
          </w:tcPr>
          <w:p w14:paraId="748DDC1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14164E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44C9BAA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0A0986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2A87791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2A3D59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0E8D03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2D4305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3150320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1B256616" w14:textId="77777777" w:rsidTr="00F15DDE">
        <w:trPr>
          <w:trHeight w:val="620"/>
        </w:trPr>
        <w:tc>
          <w:tcPr>
            <w:tcW w:w="404" w:type="pct"/>
            <w:vMerge/>
            <w:tcBorders>
              <w:top w:val="nil"/>
              <w:left w:val="single" w:sz="12" w:space="0" w:color="000000"/>
              <w:bottom w:val="nil"/>
              <w:right w:val="nil"/>
            </w:tcBorders>
            <w:vAlign w:val="center"/>
            <w:hideMark/>
          </w:tcPr>
          <w:p w14:paraId="64F5248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B87B73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08DC20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95A68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0C6AD94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7A1E0E4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E1758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w:t>
            </w:r>
          </w:p>
        </w:tc>
        <w:tc>
          <w:tcPr>
            <w:tcW w:w="536" w:type="pct"/>
            <w:tcBorders>
              <w:top w:val="nil"/>
              <w:left w:val="nil"/>
              <w:bottom w:val="nil"/>
              <w:right w:val="single" w:sz="4" w:space="0" w:color="000000"/>
            </w:tcBorders>
            <w:shd w:val="clear" w:color="auto" w:fill="auto"/>
            <w:noWrap/>
            <w:hideMark/>
          </w:tcPr>
          <w:p w14:paraId="10A9CB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c>
          <w:tcPr>
            <w:tcW w:w="536" w:type="pct"/>
            <w:tcBorders>
              <w:top w:val="nil"/>
              <w:left w:val="nil"/>
              <w:bottom w:val="nil"/>
              <w:right w:val="single" w:sz="12" w:space="0" w:color="000000"/>
            </w:tcBorders>
            <w:shd w:val="clear" w:color="auto" w:fill="auto"/>
            <w:noWrap/>
            <w:hideMark/>
          </w:tcPr>
          <w:p w14:paraId="5D016FA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r>
      <w:tr w:rsidR="0046033F" w:rsidRPr="004C28E5" w14:paraId="1CA3EA32" w14:textId="77777777" w:rsidTr="00F15DDE">
        <w:trPr>
          <w:trHeight w:val="620"/>
        </w:trPr>
        <w:tc>
          <w:tcPr>
            <w:tcW w:w="404" w:type="pct"/>
            <w:vMerge/>
            <w:tcBorders>
              <w:top w:val="nil"/>
              <w:left w:val="single" w:sz="12" w:space="0" w:color="000000"/>
              <w:bottom w:val="nil"/>
              <w:right w:val="nil"/>
            </w:tcBorders>
            <w:vAlign w:val="center"/>
            <w:hideMark/>
          </w:tcPr>
          <w:p w14:paraId="04CA1C9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8B82C2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C82460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CC487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A9E863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6E8F583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0C3778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,837</w:t>
            </w:r>
          </w:p>
        </w:tc>
        <w:tc>
          <w:tcPr>
            <w:tcW w:w="536" w:type="pct"/>
            <w:tcBorders>
              <w:top w:val="nil"/>
              <w:left w:val="nil"/>
              <w:bottom w:val="nil"/>
              <w:right w:val="single" w:sz="4" w:space="0" w:color="000000"/>
            </w:tcBorders>
            <w:shd w:val="clear" w:color="auto" w:fill="auto"/>
            <w:noWrap/>
            <w:hideMark/>
          </w:tcPr>
          <w:p w14:paraId="4709C2C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5C82AFE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w:t>
            </w:r>
          </w:p>
        </w:tc>
      </w:tr>
      <w:tr w:rsidR="0046033F" w:rsidRPr="004C28E5" w14:paraId="1007A2B9" w14:textId="77777777" w:rsidTr="00F15DDE">
        <w:trPr>
          <w:trHeight w:val="620"/>
        </w:trPr>
        <w:tc>
          <w:tcPr>
            <w:tcW w:w="404" w:type="pct"/>
            <w:vMerge/>
            <w:tcBorders>
              <w:top w:val="nil"/>
              <w:left w:val="single" w:sz="12" w:space="0" w:color="000000"/>
              <w:bottom w:val="nil"/>
              <w:right w:val="nil"/>
            </w:tcBorders>
            <w:vAlign w:val="center"/>
            <w:hideMark/>
          </w:tcPr>
          <w:p w14:paraId="575C447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9BCAF2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6983E0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990DB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53EBD9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52FD01C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4F3A36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,608</w:t>
            </w:r>
          </w:p>
        </w:tc>
        <w:tc>
          <w:tcPr>
            <w:tcW w:w="536" w:type="pct"/>
            <w:tcBorders>
              <w:top w:val="nil"/>
              <w:left w:val="nil"/>
              <w:bottom w:val="nil"/>
              <w:right w:val="single" w:sz="4" w:space="0" w:color="000000"/>
            </w:tcBorders>
            <w:shd w:val="clear" w:color="auto" w:fill="auto"/>
            <w:noWrap/>
            <w:hideMark/>
          </w:tcPr>
          <w:p w14:paraId="073701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-,0063</w:t>
            </w:r>
          </w:p>
        </w:tc>
        <w:tc>
          <w:tcPr>
            <w:tcW w:w="536" w:type="pct"/>
            <w:tcBorders>
              <w:top w:val="nil"/>
              <w:left w:val="nil"/>
              <w:bottom w:val="nil"/>
              <w:right w:val="single" w:sz="12" w:space="0" w:color="000000"/>
            </w:tcBorders>
            <w:shd w:val="clear" w:color="auto" w:fill="auto"/>
            <w:noWrap/>
            <w:hideMark/>
          </w:tcPr>
          <w:p w14:paraId="644397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,0038</w:t>
            </w:r>
          </w:p>
        </w:tc>
      </w:tr>
      <w:tr w:rsidR="0046033F" w:rsidRPr="004C28E5" w14:paraId="7641217C" w14:textId="77777777" w:rsidTr="00F15DDE">
        <w:trPr>
          <w:trHeight w:val="620"/>
        </w:trPr>
        <w:tc>
          <w:tcPr>
            <w:tcW w:w="404" w:type="pct"/>
            <w:vMerge/>
            <w:tcBorders>
              <w:top w:val="nil"/>
              <w:left w:val="single" w:sz="12" w:space="0" w:color="000000"/>
              <w:bottom w:val="nil"/>
              <w:right w:val="nil"/>
            </w:tcBorders>
            <w:vAlign w:val="center"/>
            <w:hideMark/>
          </w:tcPr>
          <w:p w14:paraId="0FFA5F7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32DEE7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421291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73208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056EE3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0A226B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57192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10C90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6A08FF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127D242D" w14:textId="77777777" w:rsidTr="00F15DDE">
        <w:trPr>
          <w:trHeight w:val="620"/>
        </w:trPr>
        <w:tc>
          <w:tcPr>
            <w:tcW w:w="404" w:type="pct"/>
            <w:vMerge/>
            <w:tcBorders>
              <w:top w:val="nil"/>
              <w:left w:val="single" w:sz="12" w:space="0" w:color="000000"/>
              <w:bottom w:val="nil"/>
              <w:right w:val="nil"/>
            </w:tcBorders>
            <w:vAlign w:val="center"/>
            <w:hideMark/>
          </w:tcPr>
          <w:p w14:paraId="3BAE7AA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FA3FBA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40FA55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5EB166F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6C873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630C06B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5F6ADF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221A25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602BFC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10F3B148" w14:textId="77777777" w:rsidTr="00F15DDE">
        <w:trPr>
          <w:trHeight w:val="620"/>
        </w:trPr>
        <w:tc>
          <w:tcPr>
            <w:tcW w:w="404" w:type="pct"/>
            <w:vMerge/>
            <w:tcBorders>
              <w:top w:val="nil"/>
              <w:left w:val="single" w:sz="12" w:space="0" w:color="000000"/>
              <w:bottom w:val="nil"/>
              <w:right w:val="nil"/>
            </w:tcBorders>
            <w:vAlign w:val="center"/>
            <w:hideMark/>
          </w:tcPr>
          <w:p w14:paraId="65E1822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74AE7A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FA621E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36F56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31613B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7A42FEE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773AC2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w:t>
            </w:r>
          </w:p>
        </w:tc>
        <w:tc>
          <w:tcPr>
            <w:tcW w:w="536" w:type="pct"/>
            <w:tcBorders>
              <w:top w:val="nil"/>
              <w:left w:val="nil"/>
              <w:bottom w:val="nil"/>
              <w:right w:val="single" w:sz="4" w:space="0" w:color="000000"/>
            </w:tcBorders>
            <w:shd w:val="clear" w:color="auto" w:fill="auto"/>
            <w:noWrap/>
            <w:hideMark/>
          </w:tcPr>
          <w:p w14:paraId="243C2B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c>
          <w:tcPr>
            <w:tcW w:w="536" w:type="pct"/>
            <w:tcBorders>
              <w:top w:val="nil"/>
              <w:left w:val="nil"/>
              <w:bottom w:val="nil"/>
              <w:right w:val="single" w:sz="12" w:space="0" w:color="000000"/>
            </w:tcBorders>
            <w:shd w:val="clear" w:color="auto" w:fill="auto"/>
            <w:noWrap/>
            <w:hideMark/>
          </w:tcPr>
          <w:p w14:paraId="335CFA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r>
      <w:tr w:rsidR="0046033F" w:rsidRPr="004C28E5" w14:paraId="58756224" w14:textId="77777777" w:rsidTr="00F15DDE">
        <w:trPr>
          <w:trHeight w:val="620"/>
        </w:trPr>
        <w:tc>
          <w:tcPr>
            <w:tcW w:w="404" w:type="pct"/>
            <w:vMerge/>
            <w:tcBorders>
              <w:top w:val="nil"/>
              <w:left w:val="single" w:sz="12" w:space="0" w:color="000000"/>
              <w:bottom w:val="nil"/>
              <w:right w:val="nil"/>
            </w:tcBorders>
            <w:vAlign w:val="center"/>
            <w:hideMark/>
          </w:tcPr>
          <w:p w14:paraId="6FE4D7F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93E238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FE4E09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A8984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8BAAA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2C310A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70660D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,837</w:t>
            </w:r>
          </w:p>
        </w:tc>
        <w:tc>
          <w:tcPr>
            <w:tcW w:w="536" w:type="pct"/>
            <w:tcBorders>
              <w:top w:val="nil"/>
              <w:left w:val="nil"/>
              <w:bottom w:val="nil"/>
              <w:right w:val="single" w:sz="4" w:space="0" w:color="000000"/>
            </w:tcBorders>
            <w:shd w:val="clear" w:color="auto" w:fill="auto"/>
            <w:noWrap/>
            <w:hideMark/>
          </w:tcPr>
          <w:p w14:paraId="162307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58D0AC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w:t>
            </w:r>
          </w:p>
        </w:tc>
      </w:tr>
      <w:tr w:rsidR="0046033F" w:rsidRPr="004C28E5" w14:paraId="1821932B" w14:textId="77777777" w:rsidTr="00F15DDE">
        <w:trPr>
          <w:trHeight w:val="620"/>
        </w:trPr>
        <w:tc>
          <w:tcPr>
            <w:tcW w:w="404" w:type="pct"/>
            <w:vMerge/>
            <w:tcBorders>
              <w:top w:val="nil"/>
              <w:left w:val="single" w:sz="12" w:space="0" w:color="000000"/>
              <w:bottom w:val="nil"/>
              <w:right w:val="nil"/>
            </w:tcBorders>
            <w:vAlign w:val="center"/>
            <w:hideMark/>
          </w:tcPr>
          <w:p w14:paraId="2A42E42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337ADA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A0D67F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F5B0E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34C24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1B308E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30D8BE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,608</w:t>
            </w:r>
          </w:p>
        </w:tc>
        <w:tc>
          <w:tcPr>
            <w:tcW w:w="536" w:type="pct"/>
            <w:tcBorders>
              <w:top w:val="nil"/>
              <w:left w:val="nil"/>
              <w:bottom w:val="nil"/>
              <w:right w:val="single" w:sz="4" w:space="0" w:color="000000"/>
            </w:tcBorders>
            <w:shd w:val="clear" w:color="auto" w:fill="auto"/>
            <w:noWrap/>
            <w:hideMark/>
          </w:tcPr>
          <w:p w14:paraId="060BE7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-,0063</w:t>
            </w:r>
          </w:p>
        </w:tc>
        <w:tc>
          <w:tcPr>
            <w:tcW w:w="536" w:type="pct"/>
            <w:tcBorders>
              <w:top w:val="nil"/>
              <w:left w:val="nil"/>
              <w:bottom w:val="nil"/>
              <w:right w:val="single" w:sz="12" w:space="0" w:color="000000"/>
            </w:tcBorders>
            <w:shd w:val="clear" w:color="auto" w:fill="auto"/>
            <w:noWrap/>
            <w:hideMark/>
          </w:tcPr>
          <w:p w14:paraId="11AF96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,0038</w:t>
            </w:r>
          </w:p>
        </w:tc>
      </w:tr>
      <w:tr w:rsidR="0046033F" w:rsidRPr="004C28E5" w14:paraId="14A132F9" w14:textId="77777777" w:rsidTr="00F15DDE">
        <w:trPr>
          <w:trHeight w:val="620"/>
        </w:trPr>
        <w:tc>
          <w:tcPr>
            <w:tcW w:w="404" w:type="pct"/>
            <w:vMerge/>
            <w:tcBorders>
              <w:top w:val="nil"/>
              <w:left w:val="single" w:sz="12" w:space="0" w:color="000000"/>
              <w:bottom w:val="nil"/>
              <w:right w:val="nil"/>
            </w:tcBorders>
            <w:vAlign w:val="center"/>
            <w:hideMark/>
          </w:tcPr>
          <w:p w14:paraId="5B17A96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5CA5A3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EF2BCC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13FFF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7F34AF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233934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,00240</w:t>
            </w:r>
          </w:p>
        </w:tc>
        <w:tc>
          <w:tcPr>
            <w:tcW w:w="480" w:type="pct"/>
            <w:tcBorders>
              <w:top w:val="nil"/>
              <w:left w:val="nil"/>
              <w:bottom w:val="nil"/>
              <w:right w:val="single" w:sz="4" w:space="0" w:color="000000"/>
            </w:tcBorders>
            <w:shd w:val="clear" w:color="auto" w:fill="auto"/>
            <w:noWrap/>
            <w:hideMark/>
          </w:tcPr>
          <w:p w14:paraId="64A2832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498E5F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75E95CF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0DEB6FAF" w14:textId="77777777" w:rsidTr="00F15DDE">
        <w:trPr>
          <w:trHeight w:val="620"/>
        </w:trPr>
        <w:tc>
          <w:tcPr>
            <w:tcW w:w="404" w:type="pct"/>
            <w:vMerge w:val="restart"/>
            <w:tcBorders>
              <w:top w:val="nil"/>
              <w:left w:val="single" w:sz="12" w:space="0" w:color="000000"/>
              <w:bottom w:val="nil"/>
              <w:right w:val="nil"/>
            </w:tcBorders>
            <w:shd w:val="clear" w:color="auto" w:fill="auto"/>
            <w:hideMark/>
          </w:tcPr>
          <w:p w14:paraId="072D45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463" w:type="pct"/>
            <w:vMerge w:val="restart"/>
            <w:tcBorders>
              <w:top w:val="nil"/>
              <w:left w:val="nil"/>
              <w:bottom w:val="nil"/>
              <w:right w:val="nil"/>
            </w:tcBorders>
            <w:shd w:val="clear" w:color="auto" w:fill="auto"/>
            <w:hideMark/>
          </w:tcPr>
          <w:p w14:paraId="6EBD53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87" w:type="pct"/>
            <w:vMerge w:val="restart"/>
            <w:tcBorders>
              <w:top w:val="nil"/>
              <w:left w:val="nil"/>
              <w:bottom w:val="nil"/>
              <w:right w:val="nil"/>
            </w:tcBorders>
            <w:shd w:val="clear" w:color="auto" w:fill="auto"/>
            <w:hideMark/>
          </w:tcPr>
          <w:p w14:paraId="703F76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4DBF57C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4097F56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20AEC83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C439E4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791AE6E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c>
          <w:tcPr>
            <w:tcW w:w="536" w:type="pct"/>
            <w:tcBorders>
              <w:top w:val="nil"/>
              <w:left w:val="nil"/>
              <w:bottom w:val="nil"/>
              <w:right w:val="single" w:sz="12" w:space="0" w:color="000000"/>
            </w:tcBorders>
            <w:shd w:val="clear" w:color="auto" w:fill="auto"/>
            <w:noWrap/>
            <w:hideMark/>
          </w:tcPr>
          <w:p w14:paraId="1818E3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r>
      <w:tr w:rsidR="0046033F" w:rsidRPr="004C28E5" w14:paraId="79B960C9" w14:textId="77777777" w:rsidTr="00F15DDE">
        <w:trPr>
          <w:trHeight w:val="620"/>
        </w:trPr>
        <w:tc>
          <w:tcPr>
            <w:tcW w:w="404" w:type="pct"/>
            <w:vMerge/>
            <w:tcBorders>
              <w:top w:val="nil"/>
              <w:left w:val="single" w:sz="12" w:space="0" w:color="000000"/>
              <w:bottom w:val="nil"/>
              <w:right w:val="nil"/>
            </w:tcBorders>
            <w:vAlign w:val="center"/>
            <w:hideMark/>
          </w:tcPr>
          <w:p w14:paraId="1C28357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D98B6A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6A31D7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AAF77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87F35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732ED3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6656D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w:t>
            </w:r>
          </w:p>
        </w:tc>
        <w:tc>
          <w:tcPr>
            <w:tcW w:w="536" w:type="pct"/>
            <w:tcBorders>
              <w:top w:val="nil"/>
              <w:left w:val="nil"/>
              <w:bottom w:val="nil"/>
              <w:right w:val="single" w:sz="4" w:space="0" w:color="000000"/>
            </w:tcBorders>
            <w:shd w:val="clear" w:color="auto" w:fill="auto"/>
            <w:noWrap/>
            <w:hideMark/>
          </w:tcPr>
          <w:p w14:paraId="5C2B83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c>
          <w:tcPr>
            <w:tcW w:w="536" w:type="pct"/>
            <w:tcBorders>
              <w:top w:val="nil"/>
              <w:left w:val="nil"/>
              <w:bottom w:val="nil"/>
              <w:right w:val="single" w:sz="12" w:space="0" w:color="000000"/>
            </w:tcBorders>
            <w:shd w:val="clear" w:color="auto" w:fill="auto"/>
            <w:noWrap/>
            <w:hideMark/>
          </w:tcPr>
          <w:p w14:paraId="0C642A5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r>
      <w:tr w:rsidR="0046033F" w:rsidRPr="004C28E5" w14:paraId="2E61EE32" w14:textId="77777777" w:rsidTr="00F15DDE">
        <w:trPr>
          <w:trHeight w:val="620"/>
        </w:trPr>
        <w:tc>
          <w:tcPr>
            <w:tcW w:w="404" w:type="pct"/>
            <w:vMerge/>
            <w:tcBorders>
              <w:top w:val="nil"/>
              <w:left w:val="single" w:sz="12" w:space="0" w:color="000000"/>
              <w:bottom w:val="nil"/>
              <w:right w:val="nil"/>
            </w:tcBorders>
            <w:vAlign w:val="center"/>
            <w:hideMark/>
          </w:tcPr>
          <w:p w14:paraId="57C2F1A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CBDB6E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51FE72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3F3DEF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DBCB5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7B8F4D6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43984E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536" w:type="pct"/>
            <w:tcBorders>
              <w:top w:val="nil"/>
              <w:left w:val="nil"/>
              <w:bottom w:val="nil"/>
              <w:right w:val="single" w:sz="4" w:space="0" w:color="000000"/>
            </w:tcBorders>
            <w:shd w:val="clear" w:color="auto" w:fill="auto"/>
            <w:noWrap/>
            <w:hideMark/>
          </w:tcPr>
          <w:p w14:paraId="451753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c>
          <w:tcPr>
            <w:tcW w:w="536" w:type="pct"/>
            <w:tcBorders>
              <w:top w:val="nil"/>
              <w:left w:val="nil"/>
              <w:bottom w:val="nil"/>
              <w:right w:val="single" w:sz="12" w:space="0" w:color="000000"/>
            </w:tcBorders>
            <w:shd w:val="clear" w:color="auto" w:fill="auto"/>
            <w:noWrap/>
            <w:hideMark/>
          </w:tcPr>
          <w:p w14:paraId="2AF5AF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5D98E628" w14:textId="77777777" w:rsidTr="00F15DDE">
        <w:trPr>
          <w:trHeight w:val="620"/>
        </w:trPr>
        <w:tc>
          <w:tcPr>
            <w:tcW w:w="404" w:type="pct"/>
            <w:vMerge/>
            <w:tcBorders>
              <w:top w:val="nil"/>
              <w:left w:val="single" w:sz="12" w:space="0" w:color="000000"/>
              <w:bottom w:val="nil"/>
              <w:right w:val="nil"/>
            </w:tcBorders>
            <w:vAlign w:val="center"/>
            <w:hideMark/>
          </w:tcPr>
          <w:p w14:paraId="7DFBC64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EF2BB5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10A6E0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82AA49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66F9A7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1297D84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650B9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,985</w:t>
            </w:r>
          </w:p>
        </w:tc>
        <w:tc>
          <w:tcPr>
            <w:tcW w:w="536" w:type="pct"/>
            <w:tcBorders>
              <w:top w:val="nil"/>
              <w:left w:val="nil"/>
              <w:bottom w:val="nil"/>
              <w:right w:val="single" w:sz="4" w:space="0" w:color="000000"/>
            </w:tcBorders>
            <w:shd w:val="clear" w:color="auto" w:fill="auto"/>
            <w:noWrap/>
            <w:hideMark/>
          </w:tcPr>
          <w:p w14:paraId="41F920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c>
          <w:tcPr>
            <w:tcW w:w="536" w:type="pct"/>
            <w:tcBorders>
              <w:top w:val="nil"/>
              <w:left w:val="nil"/>
              <w:bottom w:val="nil"/>
              <w:right w:val="single" w:sz="12" w:space="0" w:color="000000"/>
            </w:tcBorders>
            <w:shd w:val="clear" w:color="auto" w:fill="auto"/>
            <w:noWrap/>
            <w:hideMark/>
          </w:tcPr>
          <w:p w14:paraId="0D64583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r>
      <w:tr w:rsidR="0046033F" w:rsidRPr="004C28E5" w14:paraId="20467B5B" w14:textId="77777777" w:rsidTr="00F15DDE">
        <w:trPr>
          <w:trHeight w:val="620"/>
        </w:trPr>
        <w:tc>
          <w:tcPr>
            <w:tcW w:w="404" w:type="pct"/>
            <w:vMerge/>
            <w:tcBorders>
              <w:top w:val="nil"/>
              <w:left w:val="single" w:sz="12" w:space="0" w:color="000000"/>
              <w:bottom w:val="nil"/>
              <w:right w:val="nil"/>
            </w:tcBorders>
            <w:vAlign w:val="center"/>
            <w:hideMark/>
          </w:tcPr>
          <w:p w14:paraId="4DC284D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A70078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6DE69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D93F5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405082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6BABBD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69B204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536" w:type="pct"/>
            <w:tcBorders>
              <w:top w:val="nil"/>
              <w:left w:val="nil"/>
              <w:bottom w:val="nil"/>
              <w:right w:val="single" w:sz="4" w:space="0" w:color="000000"/>
            </w:tcBorders>
            <w:shd w:val="clear" w:color="auto" w:fill="auto"/>
            <w:noWrap/>
            <w:hideMark/>
          </w:tcPr>
          <w:p w14:paraId="7832202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c>
          <w:tcPr>
            <w:tcW w:w="536" w:type="pct"/>
            <w:tcBorders>
              <w:top w:val="nil"/>
              <w:left w:val="nil"/>
              <w:bottom w:val="nil"/>
              <w:right w:val="single" w:sz="12" w:space="0" w:color="000000"/>
            </w:tcBorders>
            <w:shd w:val="clear" w:color="auto" w:fill="auto"/>
            <w:noWrap/>
            <w:hideMark/>
          </w:tcPr>
          <w:p w14:paraId="36095D2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r>
      <w:tr w:rsidR="0046033F" w:rsidRPr="004C28E5" w14:paraId="4BCC6F59" w14:textId="77777777" w:rsidTr="00F15DDE">
        <w:trPr>
          <w:trHeight w:val="620"/>
        </w:trPr>
        <w:tc>
          <w:tcPr>
            <w:tcW w:w="404" w:type="pct"/>
            <w:vMerge/>
            <w:tcBorders>
              <w:top w:val="nil"/>
              <w:left w:val="single" w:sz="12" w:space="0" w:color="000000"/>
              <w:bottom w:val="nil"/>
              <w:right w:val="nil"/>
            </w:tcBorders>
            <w:vAlign w:val="center"/>
            <w:hideMark/>
          </w:tcPr>
          <w:p w14:paraId="4AF706A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1C7488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55353EC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76B712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6846A8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79AB14C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34A013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391EA2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536" w:type="pct"/>
            <w:tcBorders>
              <w:top w:val="nil"/>
              <w:left w:val="nil"/>
              <w:bottom w:val="nil"/>
              <w:right w:val="single" w:sz="12" w:space="0" w:color="000000"/>
            </w:tcBorders>
            <w:shd w:val="clear" w:color="auto" w:fill="auto"/>
            <w:noWrap/>
            <w:hideMark/>
          </w:tcPr>
          <w:p w14:paraId="6751E5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r>
      <w:tr w:rsidR="0046033F" w:rsidRPr="004C28E5" w14:paraId="2E44C22B" w14:textId="77777777" w:rsidTr="00F15DDE">
        <w:trPr>
          <w:trHeight w:val="620"/>
        </w:trPr>
        <w:tc>
          <w:tcPr>
            <w:tcW w:w="404" w:type="pct"/>
            <w:vMerge/>
            <w:tcBorders>
              <w:top w:val="nil"/>
              <w:left w:val="single" w:sz="12" w:space="0" w:color="000000"/>
              <w:bottom w:val="nil"/>
              <w:right w:val="nil"/>
            </w:tcBorders>
            <w:vAlign w:val="center"/>
            <w:hideMark/>
          </w:tcPr>
          <w:p w14:paraId="7CD8847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95DDE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12C0EA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23A5E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2452D0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182076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069318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,918</w:t>
            </w:r>
          </w:p>
        </w:tc>
        <w:tc>
          <w:tcPr>
            <w:tcW w:w="536" w:type="pct"/>
            <w:tcBorders>
              <w:top w:val="nil"/>
              <w:left w:val="nil"/>
              <w:bottom w:val="nil"/>
              <w:right w:val="single" w:sz="4" w:space="0" w:color="000000"/>
            </w:tcBorders>
            <w:shd w:val="clear" w:color="auto" w:fill="auto"/>
            <w:noWrap/>
            <w:hideMark/>
          </w:tcPr>
          <w:p w14:paraId="4E9E42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286E65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r>
      <w:tr w:rsidR="0046033F" w:rsidRPr="004C28E5" w14:paraId="089B760D" w14:textId="77777777" w:rsidTr="00F15DDE">
        <w:trPr>
          <w:trHeight w:val="620"/>
        </w:trPr>
        <w:tc>
          <w:tcPr>
            <w:tcW w:w="404" w:type="pct"/>
            <w:vMerge/>
            <w:tcBorders>
              <w:top w:val="nil"/>
              <w:left w:val="single" w:sz="12" w:space="0" w:color="000000"/>
              <w:bottom w:val="nil"/>
              <w:right w:val="nil"/>
            </w:tcBorders>
            <w:vAlign w:val="center"/>
            <w:hideMark/>
          </w:tcPr>
          <w:p w14:paraId="1ED9AAC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F79BF9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CB7737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4D4BEB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0A57E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57F960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14F9F9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4F0517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c>
          <w:tcPr>
            <w:tcW w:w="536" w:type="pct"/>
            <w:tcBorders>
              <w:top w:val="nil"/>
              <w:left w:val="nil"/>
              <w:bottom w:val="nil"/>
              <w:right w:val="single" w:sz="12" w:space="0" w:color="000000"/>
            </w:tcBorders>
            <w:shd w:val="clear" w:color="auto" w:fill="auto"/>
            <w:noWrap/>
            <w:hideMark/>
          </w:tcPr>
          <w:p w14:paraId="2271F39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r>
      <w:tr w:rsidR="0046033F" w:rsidRPr="004C28E5" w14:paraId="241647DE" w14:textId="77777777" w:rsidTr="00F15DDE">
        <w:trPr>
          <w:trHeight w:val="620"/>
        </w:trPr>
        <w:tc>
          <w:tcPr>
            <w:tcW w:w="404" w:type="pct"/>
            <w:vMerge/>
            <w:tcBorders>
              <w:top w:val="nil"/>
              <w:left w:val="single" w:sz="12" w:space="0" w:color="000000"/>
              <w:bottom w:val="nil"/>
              <w:right w:val="nil"/>
            </w:tcBorders>
            <w:vAlign w:val="center"/>
            <w:hideMark/>
          </w:tcPr>
          <w:p w14:paraId="4F0C840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E32AA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8C22C2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C24083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D5B12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79E5467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BCDC0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w:t>
            </w:r>
          </w:p>
        </w:tc>
        <w:tc>
          <w:tcPr>
            <w:tcW w:w="536" w:type="pct"/>
            <w:tcBorders>
              <w:top w:val="nil"/>
              <w:left w:val="nil"/>
              <w:bottom w:val="nil"/>
              <w:right w:val="single" w:sz="4" w:space="0" w:color="000000"/>
            </w:tcBorders>
            <w:shd w:val="clear" w:color="auto" w:fill="auto"/>
            <w:noWrap/>
            <w:hideMark/>
          </w:tcPr>
          <w:p w14:paraId="4F69D2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c>
          <w:tcPr>
            <w:tcW w:w="536" w:type="pct"/>
            <w:tcBorders>
              <w:top w:val="nil"/>
              <w:left w:val="nil"/>
              <w:bottom w:val="nil"/>
              <w:right w:val="single" w:sz="12" w:space="0" w:color="000000"/>
            </w:tcBorders>
            <w:shd w:val="clear" w:color="auto" w:fill="auto"/>
            <w:noWrap/>
            <w:hideMark/>
          </w:tcPr>
          <w:p w14:paraId="29C2752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r>
      <w:tr w:rsidR="0046033F" w:rsidRPr="004C28E5" w14:paraId="4E11CA5A" w14:textId="77777777" w:rsidTr="00F15DDE">
        <w:trPr>
          <w:trHeight w:val="620"/>
        </w:trPr>
        <w:tc>
          <w:tcPr>
            <w:tcW w:w="404" w:type="pct"/>
            <w:vMerge/>
            <w:tcBorders>
              <w:top w:val="nil"/>
              <w:left w:val="single" w:sz="12" w:space="0" w:color="000000"/>
              <w:bottom w:val="nil"/>
              <w:right w:val="nil"/>
            </w:tcBorders>
            <w:vAlign w:val="center"/>
            <w:hideMark/>
          </w:tcPr>
          <w:p w14:paraId="05CFE78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3F2757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79067D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9ED4D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FCD592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03E21E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14ABE1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,985</w:t>
            </w:r>
          </w:p>
        </w:tc>
        <w:tc>
          <w:tcPr>
            <w:tcW w:w="536" w:type="pct"/>
            <w:tcBorders>
              <w:top w:val="nil"/>
              <w:left w:val="nil"/>
              <w:bottom w:val="nil"/>
              <w:right w:val="single" w:sz="4" w:space="0" w:color="000000"/>
            </w:tcBorders>
            <w:shd w:val="clear" w:color="auto" w:fill="auto"/>
            <w:noWrap/>
            <w:hideMark/>
          </w:tcPr>
          <w:p w14:paraId="20F457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c>
          <w:tcPr>
            <w:tcW w:w="536" w:type="pct"/>
            <w:tcBorders>
              <w:top w:val="nil"/>
              <w:left w:val="nil"/>
              <w:bottom w:val="nil"/>
              <w:right w:val="single" w:sz="12" w:space="0" w:color="000000"/>
            </w:tcBorders>
            <w:shd w:val="clear" w:color="auto" w:fill="auto"/>
            <w:noWrap/>
            <w:hideMark/>
          </w:tcPr>
          <w:p w14:paraId="58D3BD4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r>
      <w:tr w:rsidR="0046033F" w:rsidRPr="004C28E5" w14:paraId="77E237BA" w14:textId="77777777" w:rsidTr="00F15DDE">
        <w:trPr>
          <w:trHeight w:val="620"/>
        </w:trPr>
        <w:tc>
          <w:tcPr>
            <w:tcW w:w="404" w:type="pct"/>
            <w:vMerge/>
            <w:tcBorders>
              <w:top w:val="nil"/>
              <w:left w:val="single" w:sz="12" w:space="0" w:color="000000"/>
              <w:bottom w:val="nil"/>
              <w:right w:val="nil"/>
            </w:tcBorders>
            <w:vAlign w:val="center"/>
            <w:hideMark/>
          </w:tcPr>
          <w:p w14:paraId="1B8CABF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EAD472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589017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2AEE3C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08B9F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576FE9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7B5B93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w:t>
            </w:r>
          </w:p>
        </w:tc>
        <w:tc>
          <w:tcPr>
            <w:tcW w:w="536" w:type="pct"/>
            <w:tcBorders>
              <w:top w:val="nil"/>
              <w:left w:val="nil"/>
              <w:bottom w:val="nil"/>
              <w:right w:val="single" w:sz="4" w:space="0" w:color="000000"/>
            </w:tcBorders>
            <w:shd w:val="clear" w:color="auto" w:fill="auto"/>
            <w:noWrap/>
            <w:hideMark/>
          </w:tcPr>
          <w:p w14:paraId="0344F3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c>
          <w:tcPr>
            <w:tcW w:w="536" w:type="pct"/>
            <w:tcBorders>
              <w:top w:val="nil"/>
              <w:left w:val="nil"/>
              <w:bottom w:val="nil"/>
              <w:right w:val="single" w:sz="12" w:space="0" w:color="000000"/>
            </w:tcBorders>
            <w:shd w:val="clear" w:color="auto" w:fill="auto"/>
            <w:noWrap/>
            <w:hideMark/>
          </w:tcPr>
          <w:p w14:paraId="074EDF8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r>
      <w:tr w:rsidR="0046033F" w:rsidRPr="004C28E5" w14:paraId="25B7E5BD" w14:textId="77777777" w:rsidTr="00F15DDE">
        <w:trPr>
          <w:trHeight w:val="620"/>
        </w:trPr>
        <w:tc>
          <w:tcPr>
            <w:tcW w:w="404" w:type="pct"/>
            <w:vMerge/>
            <w:tcBorders>
              <w:top w:val="nil"/>
              <w:left w:val="single" w:sz="12" w:space="0" w:color="000000"/>
              <w:bottom w:val="nil"/>
              <w:right w:val="nil"/>
            </w:tcBorders>
            <w:vAlign w:val="center"/>
            <w:hideMark/>
          </w:tcPr>
          <w:p w14:paraId="3C80CAC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3F10F4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1E4442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D1858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A014A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7E86D0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1506F96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,918</w:t>
            </w:r>
          </w:p>
        </w:tc>
        <w:tc>
          <w:tcPr>
            <w:tcW w:w="536" w:type="pct"/>
            <w:tcBorders>
              <w:top w:val="nil"/>
              <w:left w:val="nil"/>
              <w:bottom w:val="nil"/>
              <w:right w:val="single" w:sz="4" w:space="0" w:color="000000"/>
            </w:tcBorders>
            <w:shd w:val="clear" w:color="auto" w:fill="auto"/>
            <w:noWrap/>
            <w:hideMark/>
          </w:tcPr>
          <w:p w14:paraId="479A1B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c>
          <w:tcPr>
            <w:tcW w:w="536" w:type="pct"/>
            <w:tcBorders>
              <w:top w:val="nil"/>
              <w:left w:val="nil"/>
              <w:bottom w:val="nil"/>
              <w:right w:val="single" w:sz="12" w:space="0" w:color="000000"/>
            </w:tcBorders>
            <w:shd w:val="clear" w:color="auto" w:fill="auto"/>
            <w:noWrap/>
            <w:hideMark/>
          </w:tcPr>
          <w:p w14:paraId="7E29D4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7CC68B33" w14:textId="77777777" w:rsidTr="00F15DDE">
        <w:trPr>
          <w:trHeight w:val="620"/>
        </w:trPr>
        <w:tc>
          <w:tcPr>
            <w:tcW w:w="404" w:type="pct"/>
            <w:vMerge/>
            <w:tcBorders>
              <w:top w:val="nil"/>
              <w:left w:val="single" w:sz="12" w:space="0" w:color="000000"/>
              <w:bottom w:val="nil"/>
              <w:right w:val="nil"/>
            </w:tcBorders>
            <w:vAlign w:val="center"/>
            <w:hideMark/>
          </w:tcPr>
          <w:p w14:paraId="1AF54B5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F59287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A725CD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0603E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7388C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1F82452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3A392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,857</w:t>
            </w:r>
          </w:p>
        </w:tc>
        <w:tc>
          <w:tcPr>
            <w:tcW w:w="536" w:type="pct"/>
            <w:tcBorders>
              <w:top w:val="nil"/>
              <w:left w:val="nil"/>
              <w:bottom w:val="nil"/>
              <w:right w:val="single" w:sz="4" w:space="0" w:color="000000"/>
            </w:tcBorders>
            <w:shd w:val="clear" w:color="auto" w:fill="auto"/>
            <w:noWrap/>
            <w:hideMark/>
          </w:tcPr>
          <w:p w14:paraId="15416C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-,0066</w:t>
            </w:r>
          </w:p>
        </w:tc>
        <w:tc>
          <w:tcPr>
            <w:tcW w:w="536" w:type="pct"/>
            <w:tcBorders>
              <w:top w:val="nil"/>
              <w:left w:val="nil"/>
              <w:bottom w:val="nil"/>
              <w:right w:val="single" w:sz="12" w:space="0" w:color="000000"/>
            </w:tcBorders>
            <w:shd w:val="clear" w:color="auto" w:fill="auto"/>
            <w:noWrap/>
            <w:hideMark/>
          </w:tcPr>
          <w:p w14:paraId="09F450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45431173" w14:textId="77777777" w:rsidTr="00F15DDE">
        <w:trPr>
          <w:trHeight w:val="620"/>
        </w:trPr>
        <w:tc>
          <w:tcPr>
            <w:tcW w:w="404" w:type="pct"/>
            <w:vMerge/>
            <w:tcBorders>
              <w:top w:val="nil"/>
              <w:left w:val="single" w:sz="12" w:space="0" w:color="000000"/>
              <w:bottom w:val="nil"/>
              <w:right w:val="nil"/>
            </w:tcBorders>
            <w:vAlign w:val="center"/>
            <w:hideMark/>
          </w:tcPr>
          <w:p w14:paraId="67D72BB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4B620E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A19ABB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5DE5F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1F0B5C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11DF02D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37D4B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68D397D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c>
          <w:tcPr>
            <w:tcW w:w="536" w:type="pct"/>
            <w:tcBorders>
              <w:top w:val="nil"/>
              <w:left w:val="nil"/>
              <w:bottom w:val="nil"/>
              <w:right w:val="single" w:sz="12" w:space="0" w:color="000000"/>
            </w:tcBorders>
            <w:shd w:val="clear" w:color="auto" w:fill="auto"/>
            <w:noWrap/>
            <w:hideMark/>
          </w:tcPr>
          <w:p w14:paraId="18746B3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r>
      <w:tr w:rsidR="0046033F" w:rsidRPr="004C28E5" w14:paraId="2E633BFE" w14:textId="77777777" w:rsidTr="00F15DDE">
        <w:trPr>
          <w:trHeight w:val="620"/>
        </w:trPr>
        <w:tc>
          <w:tcPr>
            <w:tcW w:w="404" w:type="pct"/>
            <w:vMerge/>
            <w:tcBorders>
              <w:top w:val="nil"/>
              <w:left w:val="single" w:sz="12" w:space="0" w:color="000000"/>
              <w:bottom w:val="nil"/>
              <w:right w:val="nil"/>
            </w:tcBorders>
            <w:vAlign w:val="center"/>
            <w:hideMark/>
          </w:tcPr>
          <w:p w14:paraId="3901402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0069D5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8CEDA8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2A2A1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442D8E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22B3E9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B1C4F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536" w:type="pct"/>
            <w:tcBorders>
              <w:top w:val="nil"/>
              <w:left w:val="nil"/>
              <w:bottom w:val="nil"/>
              <w:right w:val="single" w:sz="4" w:space="0" w:color="000000"/>
            </w:tcBorders>
            <w:shd w:val="clear" w:color="auto" w:fill="auto"/>
            <w:noWrap/>
            <w:hideMark/>
          </w:tcPr>
          <w:p w14:paraId="38169A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c>
          <w:tcPr>
            <w:tcW w:w="536" w:type="pct"/>
            <w:tcBorders>
              <w:top w:val="nil"/>
              <w:left w:val="nil"/>
              <w:bottom w:val="nil"/>
              <w:right w:val="single" w:sz="12" w:space="0" w:color="000000"/>
            </w:tcBorders>
            <w:shd w:val="clear" w:color="auto" w:fill="auto"/>
            <w:noWrap/>
            <w:hideMark/>
          </w:tcPr>
          <w:p w14:paraId="562D99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71450C96" w14:textId="77777777" w:rsidTr="00F15DDE">
        <w:trPr>
          <w:trHeight w:val="620"/>
        </w:trPr>
        <w:tc>
          <w:tcPr>
            <w:tcW w:w="404" w:type="pct"/>
            <w:vMerge/>
            <w:tcBorders>
              <w:top w:val="nil"/>
              <w:left w:val="single" w:sz="12" w:space="0" w:color="000000"/>
              <w:bottom w:val="nil"/>
              <w:right w:val="nil"/>
            </w:tcBorders>
            <w:vAlign w:val="center"/>
            <w:hideMark/>
          </w:tcPr>
          <w:p w14:paraId="300159D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EE13DE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21110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43B4C33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08B124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0EC15DE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2B3CCD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536" w:type="pct"/>
            <w:tcBorders>
              <w:top w:val="nil"/>
              <w:left w:val="nil"/>
              <w:bottom w:val="nil"/>
              <w:right w:val="single" w:sz="4" w:space="0" w:color="000000"/>
            </w:tcBorders>
            <w:shd w:val="clear" w:color="auto" w:fill="auto"/>
            <w:noWrap/>
            <w:hideMark/>
          </w:tcPr>
          <w:p w14:paraId="56A931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33CA41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r>
      <w:tr w:rsidR="0046033F" w:rsidRPr="004C28E5" w14:paraId="4A1E7896" w14:textId="77777777" w:rsidTr="00F15DDE">
        <w:trPr>
          <w:trHeight w:val="620"/>
        </w:trPr>
        <w:tc>
          <w:tcPr>
            <w:tcW w:w="404" w:type="pct"/>
            <w:vMerge/>
            <w:tcBorders>
              <w:top w:val="nil"/>
              <w:left w:val="single" w:sz="12" w:space="0" w:color="000000"/>
              <w:bottom w:val="nil"/>
              <w:right w:val="nil"/>
            </w:tcBorders>
            <w:vAlign w:val="center"/>
            <w:hideMark/>
          </w:tcPr>
          <w:p w14:paraId="0100D8C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889B8C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682FD7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A41B82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66424E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18D666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74299C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7B71FD7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536" w:type="pct"/>
            <w:tcBorders>
              <w:top w:val="nil"/>
              <w:left w:val="nil"/>
              <w:bottom w:val="nil"/>
              <w:right w:val="single" w:sz="12" w:space="0" w:color="000000"/>
            </w:tcBorders>
            <w:shd w:val="clear" w:color="auto" w:fill="auto"/>
            <w:noWrap/>
            <w:hideMark/>
          </w:tcPr>
          <w:p w14:paraId="5F152AF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r>
      <w:tr w:rsidR="0046033F" w:rsidRPr="004C28E5" w14:paraId="30F5F94B" w14:textId="77777777" w:rsidTr="00F15DDE">
        <w:trPr>
          <w:trHeight w:val="620"/>
        </w:trPr>
        <w:tc>
          <w:tcPr>
            <w:tcW w:w="404" w:type="pct"/>
            <w:vMerge/>
            <w:tcBorders>
              <w:top w:val="nil"/>
              <w:left w:val="single" w:sz="12" w:space="0" w:color="000000"/>
              <w:bottom w:val="nil"/>
              <w:right w:val="nil"/>
            </w:tcBorders>
            <w:vAlign w:val="center"/>
            <w:hideMark/>
          </w:tcPr>
          <w:p w14:paraId="0E04DC1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B7B869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CE81A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F4745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C38E4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4D9354F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282E94C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,857</w:t>
            </w:r>
          </w:p>
        </w:tc>
        <w:tc>
          <w:tcPr>
            <w:tcW w:w="536" w:type="pct"/>
            <w:tcBorders>
              <w:top w:val="nil"/>
              <w:left w:val="nil"/>
              <w:bottom w:val="nil"/>
              <w:right w:val="single" w:sz="4" w:space="0" w:color="000000"/>
            </w:tcBorders>
            <w:shd w:val="clear" w:color="auto" w:fill="auto"/>
            <w:noWrap/>
            <w:hideMark/>
          </w:tcPr>
          <w:p w14:paraId="1E0EF1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3E467B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,0066</w:t>
            </w:r>
          </w:p>
        </w:tc>
      </w:tr>
      <w:tr w:rsidR="0046033F" w:rsidRPr="004C28E5" w14:paraId="727CE930" w14:textId="77777777" w:rsidTr="00F15DDE">
        <w:trPr>
          <w:trHeight w:val="620"/>
        </w:trPr>
        <w:tc>
          <w:tcPr>
            <w:tcW w:w="404" w:type="pct"/>
            <w:vMerge/>
            <w:tcBorders>
              <w:top w:val="nil"/>
              <w:left w:val="single" w:sz="12" w:space="0" w:color="000000"/>
              <w:bottom w:val="nil"/>
              <w:right w:val="nil"/>
            </w:tcBorders>
            <w:vAlign w:val="center"/>
            <w:hideMark/>
          </w:tcPr>
          <w:p w14:paraId="6769796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46439D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40CC96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99625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302B0BC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7E6FB9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1F32AF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,918</w:t>
            </w:r>
          </w:p>
        </w:tc>
        <w:tc>
          <w:tcPr>
            <w:tcW w:w="536" w:type="pct"/>
            <w:tcBorders>
              <w:top w:val="nil"/>
              <w:left w:val="nil"/>
              <w:bottom w:val="nil"/>
              <w:right w:val="single" w:sz="4" w:space="0" w:color="000000"/>
            </w:tcBorders>
            <w:shd w:val="clear" w:color="auto" w:fill="auto"/>
            <w:noWrap/>
            <w:hideMark/>
          </w:tcPr>
          <w:p w14:paraId="769443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30E8EA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r>
      <w:tr w:rsidR="0046033F" w:rsidRPr="004C28E5" w14:paraId="2EE8A256" w14:textId="77777777" w:rsidTr="00F15DDE">
        <w:trPr>
          <w:trHeight w:val="620"/>
        </w:trPr>
        <w:tc>
          <w:tcPr>
            <w:tcW w:w="404" w:type="pct"/>
            <w:vMerge/>
            <w:tcBorders>
              <w:top w:val="nil"/>
              <w:left w:val="single" w:sz="12" w:space="0" w:color="000000"/>
              <w:bottom w:val="nil"/>
              <w:right w:val="nil"/>
            </w:tcBorders>
            <w:vAlign w:val="center"/>
            <w:hideMark/>
          </w:tcPr>
          <w:p w14:paraId="3D0ACF1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2B6D0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A68206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7B0BC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422D2E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5A6664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2517F47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w:t>
            </w:r>
          </w:p>
        </w:tc>
        <w:tc>
          <w:tcPr>
            <w:tcW w:w="536" w:type="pct"/>
            <w:tcBorders>
              <w:top w:val="nil"/>
              <w:left w:val="nil"/>
              <w:bottom w:val="nil"/>
              <w:right w:val="single" w:sz="4" w:space="0" w:color="000000"/>
            </w:tcBorders>
            <w:shd w:val="clear" w:color="auto" w:fill="auto"/>
            <w:noWrap/>
            <w:hideMark/>
          </w:tcPr>
          <w:p w14:paraId="230AAB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c>
          <w:tcPr>
            <w:tcW w:w="536" w:type="pct"/>
            <w:tcBorders>
              <w:top w:val="nil"/>
              <w:left w:val="nil"/>
              <w:bottom w:val="nil"/>
              <w:right w:val="single" w:sz="12" w:space="0" w:color="000000"/>
            </w:tcBorders>
            <w:shd w:val="clear" w:color="auto" w:fill="auto"/>
            <w:noWrap/>
            <w:hideMark/>
          </w:tcPr>
          <w:p w14:paraId="6B72D1D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r>
      <w:tr w:rsidR="0046033F" w:rsidRPr="004C28E5" w14:paraId="01D5A2FC" w14:textId="77777777" w:rsidTr="00F15DDE">
        <w:trPr>
          <w:trHeight w:val="620"/>
        </w:trPr>
        <w:tc>
          <w:tcPr>
            <w:tcW w:w="404" w:type="pct"/>
            <w:vMerge/>
            <w:tcBorders>
              <w:top w:val="nil"/>
              <w:left w:val="single" w:sz="12" w:space="0" w:color="000000"/>
              <w:bottom w:val="nil"/>
              <w:right w:val="nil"/>
            </w:tcBorders>
            <w:vAlign w:val="center"/>
            <w:hideMark/>
          </w:tcPr>
          <w:p w14:paraId="2DA87B8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39701E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433075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351C4C6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9AB82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63A911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81FA0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,985</w:t>
            </w:r>
          </w:p>
        </w:tc>
        <w:tc>
          <w:tcPr>
            <w:tcW w:w="536" w:type="pct"/>
            <w:tcBorders>
              <w:top w:val="nil"/>
              <w:left w:val="nil"/>
              <w:bottom w:val="nil"/>
              <w:right w:val="single" w:sz="4" w:space="0" w:color="000000"/>
            </w:tcBorders>
            <w:shd w:val="clear" w:color="auto" w:fill="auto"/>
            <w:noWrap/>
            <w:hideMark/>
          </w:tcPr>
          <w:p w14:paraId="205B79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c>
          <w:tcPr>
            <w:tcW w:w="536" w:type="pct"/>
            <w:tcBorders>
              <w:top w:val="nil"/>
              <w:left w:val="nil"/>
              <w:bottom w:val="nil"/>
              <w:right w:val="single" w:sz="12" w:space="0" w:color="000000"/>
            </w:tcBorders>
            <w:shd w:val="clear" w:color="auto" w:fill="auto"/>
            <w:noWrap/>
            <w:hideMark/>
          </w:tcPr>
          <w:p w14:paraId="704E2B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r>
      <w:tr w:rsidR="0046033F" w:rsidRPr="004C28E5" w14:paraId="18E5C0E2" w14:textId="77777777" w:rsidTr="00F15DDE">
        <w:trPr>
          <w:trHeight w:val="620"/>
        </w:trPr>
        <w:tc>
          <w:tcPr>
            <w:tcW w:w="404" w:type="pct"/>
            <w:vMerge/>
            <w:tcBorders>
              <w:top w:val="nil"/>
              <w:left w:val="single" w:sz="12" w:space="0" w:color="000000"/>
              <w:bottom w:val="nil"/>
              <w:right w:val="nil"/>
            </w:tcBorders>
            <w:vAlign w:val="center"/>
            <w:hideMark/>
          </w:tcPr>
          <w:p w14:paraId="7BDA3F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EBCC35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AA0117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9CAE9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85D99B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19DE99F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0BC61B3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w:t>
            </w:r>
          </w:p>
        </w:tc>
        <w:tc>
          <w:tcPr>
            <w:tcW w:w="536" w:type="pct"/>
            <w:tcBorders>
              <w:top w:val="nil"/>
              <w:left w:val="nil"/>
              <w:bottom w:val="nil"/>
              <w:right w:val="single" w:sz="4" w:space="0" w:color="000000"/>
            </w:tcBorders>
            <w:shd w:val="clear" w:color="auto" w:fill="auto"/>
            <w:noWrap/>
            <w:hideMark/>
          </w:tcPr>
          <w:p w14:paraId="4A0F99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c>
          <w:tcPr>
            <w:tcW w:w="536" w:type="pct"/>
            <w:tcBorders>
              <w:top w:val="nil"/>
              <w:left w:val="nil"/>
              <w:bottom w:val="nil"/>
              <w:right w:val="single" w:sz="12" w:space="0" w:color="000000"/>
            </w:tcBorders>
            <w:shd w:val="clear" w:color="auto" w:fill="auto"/>
            <w:noWrap/>
            <w:hideMark/>
          </w:tcPr>
          <w:p w14:paraId="538463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r>
      <w:tr w:rsidR="0046033F" w:rsidRPr="004C28E5" w14:paraId="3388EC35" w14:textId="77777777" w:rsidTr="00F15DDE">
        <w:trPr>
          <w:trHeight w:val="620"/>
        </w:trPr>
        <w:tc>
          <w:tcPr>
            <w:tcW w:w="404" w:type="pct"/>
            <w:vMerge/>
            <w:tcBorders>
              <w:top w:val="nil"/>
              <w:left w:val="single" w:sz="12" w:space="0" w:color="000000"/>
              <w:bottom w:val="nil"/>
              <w:right w:val="nil"/>
            </w:tcBorders>
            <w:vAlign w:val="center"/>
            <w:hideMark/>
          </w:tcPr>
          <w:p w14:paraId="4125518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FB48C9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C81742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D5323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297D9D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5302E8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1953F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45A9B16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536" w:type="pct"/>
            <w:tcBorders>
              <w:top w:val="nil"/>
              <w:left w:val="nil"/>
              <w:bottom w:val="nil"/>
              <w:right w:val="single" w:sz="12" w:space="0" w:color="000000"/>
            </w:tcBorders>
            <w:shd w:val="clear" w:color="auto" w:fill="auto"/>
            <w:noWrap/>
            <w:hideMark/>
          </w:tcPr>
          <w:p w14:paraId="1A07AD1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r>
      <w:tr w:rsidR="0046033F" w:rsidRPr="004C28E5" w14:paraId="79E11F73" w14:textId="77777777" w:rsidTr="00F15DDE">
        <w:trPr>
          <w:trHeight w:val="620"/>
        </w:trPr>
        <w:tc>
          <w:tcPr>
            <w:tcW w:w="404" w:type="pct"/>
            <w:vMerge/>
            <w:tcBorders>
              <w:top w:val="nil"/>
              <w:left w:val="single" w:sz="12" w:space="0" w:color="000000"/>
              <w:bottom w:val="nil"/>
              <w:right w:val="nil"/>
            </w:tcBorders>
            <w:vAlign w:val="center"/>
            <w:hideMark/>
          </w:tcPr>
          <w:p w14:paraId="26DA695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40848B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CDB201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D6C3E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2CA943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749DC4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37E26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,918</w:t>
            </w:r>
          </w:p>
        </w:tc>
        <w:tc>
          <w:tcPr>
            <w:tcW w:w="536" w:type="pct"/>
            <w:tcBorders>
              <w:top w:val="nil"/>
              <w:left w:val="nil"/>
              <w:bottom w:val="nil"/>
              <w:right w:val="single" w:sz="4" w:space="0" w:color="000000"/>
            </w:tcBorders>
            <w:shd w:val="clear" w:color="auto" w:fill="auto"/>
            <w:noWrap/>
            <w:hideMark/>
          </w:tcPr>
          <w:p w14:paraId="798AD02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c>
          <w:tcPr>
            <w:tcW w:w="536" w:type="pct"/>
            <w:tcBorders>
              <w:top w:val="nil"/>
              <w:left w:val="nil"/>
              <w:bottom w:val="nil"/>
              <w:right w:val="single" w:sz="12" w:space="0" w:color="000000"/>
            </w:tcBorders>
            <w:shd w:val="clear" w:color="auto" w:fill="auto"/>
            <w:noWrap/>
            <w:hideMark/>
          </w:tcPr>
          <w:p w14:paraId="5D6154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1DD43F89" w14:textId="77777777" w:rsidTr="00F15DDE">
        <w:trPr>
          <w:trHeight w:val="620"/>
        </w:trPr>
        <w:tc>
          <w:tcPr>
            <w:tcW w:w="404" w:type="pct"/>
            <w:vMerge/>
            <w:tcBorders>
              <w:top w:val="nil"/>
              <w:left w:val="single" w:sz="12" w:space="0" w:color="000000"/>
              <w:bottom w:val="nil"/>
              <w:right w:val="nil"/>
            </w:tcBorders>
            <w:vAlign w:val="center"/>
            <w:hideMark/>
          </w:tcPr>
          <w:p w14:paraId="4C80849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96BCB4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763547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8AD21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24F06F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36EFF4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2E7190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5B9B9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c>
          <w:tcPr>
            <w:tcW w:w="536" w:type="pct"/>
            <w:tcBorders>
              <w:top w:val="nil"/>
              <w:left w:val="nil"/>
              <w:bottom w:val="nil"/>
              <w:right w:val="single" w:sz="12" w:space="0" w:color="000000"/>
            </w:tcBorders>
            <w:shd w:val="clear" w:color="auto" w:fill="auto"/>
            <w:noWrap/>
            <w:hideMark/>
          </w:tcPr>
          <w:p w14:paraId="50FD3B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r>
      <w:tr w:rsidR="0046033F" w:rsidRPr="004C28E5" w14:paraId="61D1EF10" w14:textId="77777777" w:rsidTr="00F15DDE">
        <w:trPr>
          <w:trHeight w:val="620"/>
        </w:trPr>
        <w:tc>
          <w:tcPr>
            <w:tcW w:w="404" w:type="pct"/>
            <w:vMerge/>
            <w:tcBorders>
              <w:top w:val="nil"/>
              <w:left w:val="single" w:sz="12" w:space="0" w:color="000000"/>
              <w:bottom w:val="nil"/>
              <w:right w:val="nil"/>
            </w:tcBorders>
            <w:vAlign w:val="center"/>
            <w:hideMark/>
          </w:tcPr>
          <w:p w14:paraId="72962CD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643AF5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DAA781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3FCE02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D38CFF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678F80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073961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536" w:type="pct"/>
            <w:tcBorders>
              <w:top w:val="nil"/>
              <w:left w:val="nil"/>
              <w:bottom w:val="nil"/>
              <w:right w:val="single" w:sz="4" w:space="0" w:color="000000"/>
            </w:tcBorders>
            <w:shd w:val="clear" w:color="auto" w:fill="auto"/>
            <w:noWrap/>
            <w:hideMark/>
          </w:tcPr>
          <w:p w14:paraId="3F6D14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c>
          <w:tcPr>
            <w:tcW w:w="536" w:type="pct"/>
            <w:tcBorders>
              <w:top w:val="nil"/>
              <w:left w:val="nil"/>
              <w:bottom w:val="nil"/>
              <w:right w:val="single" w:sz="12" w:space="0" w:color="000000"/>
            </w:tcBorders>
            <w:shd w:val="clear" w:color="auto" w:fill="auto"/>
            <w:noWrap/>
            <w:hideMark/>
          </w:tcPr>
          <w:p w14:paraId="56B7BC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r>
      <w:tr w:rsidR="0046033F" w:rsidRPr="004C28E5" w14:paraId="6535451D" w14:textId="77777777" w:rsidTr="00F15DDE">
        <w:trPr>
          <w:trHeight w:val="620"/>
        </w:trPr>
        <w:tc>
          <w:tcPr>
            <w:tcW w:w="404" w:type="pct"/>
            <w:vMerge/>
            <w:tcBorders>
              <w:top w:val="nil"/>
              <w:left w:val="single" w:sz="12" w:space="0" w:color="000000"/>
              <w:bottom w:val="nil"/>
              <w:right w:val="nil"/>
            </w:tcBorders>
            <w:vAlign w:val="center"/>
            <w:hideMark/>
          </w:tcPr>
          <w:p w14:paraId="4DCD31A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3F76CC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615BBB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ACFC4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FBE04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27CB10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4534A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,985</w:t>
            </w:r>
          </w:p>
        </w:tc>
        <w:tc>
          <w:tcPr>
            <w:tcW w:w="536" w:type="pct"/>
            <w:tcBorders>
              <w:top w:val="nil"/>
              <w:left w:val="nil"/>
              <w:bottom w:val="nil"/>
              <w:right w:val="single" w:sz="4" w:space="0" w:color="000000"/>
            </w:tcBorders>
            <w:shd w:val="clear" w:color="auto" w:fill="auto"/>
            <w:noWrap/>
            <w:hideMark/>
          </w:tcPr>
          <w:p w14:paraId="7A5DE4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c>
          <w:tcPr>
            <w:tcW w:w="536" w:type="pct"/>
            <w:tcBorders>
              <w:top w:val="nil"/>
              <w:left w:val="nil"/>
              <w:bottom w:val="nil"/>
              <w:right w:val="single" w:sz="12" w:space="0" w:color="000000"/>
            </w:tcBorders>
            <w:shd w:val="clear" w:color="auto" w:fill="auto"/>
            <w:noWrap/>
            <w:hideMark/>
          </w:tcPr>
          <w:p w14:paraId="7F0B07C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r>
      <w:tr w:rsidR="0046033F" w:rsidRPr="004C28E5" w14:paraId="6A63F86B" w14:textId="77777777" w:rsidTr="00F15DDE">
        <w:trPr>
          <w:trHeight w:val="620"/>
        </w:trPr>
        <w:tc>
          <w:tcPr>
            <w:tcW w:w="404" w:type="pct"/>
            <w:vMerge/>
            <w:tcBorders>
              <w:top w:val="nil"/>
              <w:left w:val="single" w:sz="12" w:space="0" w:color="000000"/>
              <w:bottom w:val="nil"/>
              <w:right w:val="nil"/>
            </w:tcBorders>
            <w:vAlign w:val="center"/>
            <w:hideMark/>
          </w:tcPr>
          <w:p w14:paraId="47A946D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40EC59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5BF5A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8F4F5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0886A3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3029DA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50B323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536" w:type="pct"/>
            <w:tcBorders>
              <w:top w:val="nil"/>
              <w:left w:val="nil"/>
              <w:bottom w:val="nil"/>
              <w:right w:val="single" w:sz="4" w:space="0" w:color="000000"/>
            </w:tcBorders>
            <w:shd w:val="clear" w:color="auto" w:fill="auto"/>
            <w:noWrap/>
            <w:hideMark/>
          </w:tcPr>
          <w:p w14:paraId="036E66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3D686E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r>
      <w:tr w:rsidR="0046033F" w:rsidRPr="004C28E5" w14:paraId="05E2BA0A" w14:textId="77777777" w:rsidTr="00F15DDE">
        <w:trPr>
          <w:trHeight w:val="620"/>
        </w:trPr>
        <w:tc>
          <w:tcPr>
            <w:tcW w:w="404" w:type="pct"/>
            <w:vMerge/>
            <w:tcBorders>
              <w:top w:val="nil"/>
              <w:left w:val="single" w:sz="12" w:space="0" w:color="000000"/>
              <w:bottom w:val="nil"/>
              <w:right w:val="nil"/>
            </w:tcBorders>
            <w:vAlign w:val="center"/>
            <w:hideMark/>
          </w:tcPr>
          <w:p w14:paraId="183E0B7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F4BCCD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9FD6B4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A097E9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949A9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4A09428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04A869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w:t>
            </w:r>
          </w:p>
        </w:tc>
        <w:tc>
          <w:tcPr>
            <w:tcW w:w="536" w:type="pct"/>
            <w:tcBorders>
              <w:top w:val="nil"/>
              <w:left w:val="nil"/>
              <w:bottom w:val="nil"/>
              <w:right w:val="single" w:sz="4" w:space="0" w:color="000000"/>
            </w:tcBorders>
            <w:shd w:val="clear" w:color="auto" w:fill="auto"/>
            <w:noWrap/>
            <w:hideMark/>
          </w:tcPr>
          <w:p w14:paraId="261B371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c>
          <w:tcPr>
            <w:tcW w:w="536" w:type="pct"/>
            <w:tcBorders>
              <w:top w:val="nil"/>
              <w:left w:val="nil"/>
              <w:bottom w:val="nil"/>
              <w:right w:val="single" w:sz="12" w:space="0" w:color="000000"/>
            </w:tcBorders>
            <w:shd w:val="clear" w:color="auto" w:fill="auto"/>
            <w:noWrap/>
            <w:hideMark/>
          </w:tcPr>
          <w:p w14:paraId="7D1E13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r>
      <w:tr w:rsidR="0046033F" w:rsidRPr="004C28E5" w14:paraId="3A1BD61D" w14:textId="77777777" w:rsidTr="00F15DDE">
        <w:trPr>
          <w:trHeight w:val="620"/>
        </w:trPr>
        <w:tc>
          <w:tcPr>
            <w:tcW w:w="404" w:type="pct"/>
            <w:vMerge/>
            <w:tcBorders>
              <w:top w:val="nil"/>
              <w:left w:val="single" w:sz="12" w:space="0" w:color="000000"/>
              <w:bottom w:val="nil"/>
              <w:right w:val="nil"/>
            </w:tcBorders>
            <w:vAlign w:val="center"/>
            <w:hideMark/>
          </w:tcPr>
          <w:p w14:paraId="6607C30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2D1187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AA466E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00D2F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24E2F03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3126AE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40303A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72B012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536" w:type="pct"/>
            <w:tcBorders>
              <w:top w:val="nil"/>
              <w:left w:val="nil"/>
              <w:bottom w:val="nil"/>
              <w:right w:val="single" w:sz="12" w:space="0" w:color="000000"/>
            </w:tcBorders>
            <w:shd w:val="clear" w:color="auto" w:fill="auto"/>
            <w:noWrap/>
            <w:hideMark/>
          </w:tcPr>
          <w:p w14:paraId="67D038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r>
      <w:tr w:rsidR="0046033F" w:rsidRPr="004C28E5" w14:paraId="56B36043" w14:textId="77777777" w:rsidTr="00F15DDE">
        <w:trPr>
          <w:trHeight w:val="620"/>
        </w:trPr>
        <w:tc>
          <w:tcPr>
            <w:tcW w:w="404" w:type="pct"/>
            <w:vMerge/>
            <w:tcBorders>
              <w:top w:val="nil"/>
              <w:left w:val="single" w:sz="12" w:space="0" w:color="000000"/>
              <w:bottom w:val="nil"/>
              <w:right w:val="nil"/>
            </w:tcBorders>
            <w:vAlign w:val="center"/>
            <w:hideMark/>
          </w:tcPr>
          <w:p w14:paraId="58F1DB0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val="restart"/>
            <w:tcBorders>
              <w:top w:val="nil"/>
              <w:left w:val="nil"/>
              <w:bottom w:val="nil"/>
              <w:right w:val="nil"/>
            </w:tcBorders>
            <w:shd w:val="clear" w:color="auto" w:fill="auto"/>
            <w:hideMark/>
          </w:tcPr>
          <w:p w14:paraId="516C29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87" w:type="pct"/>
            <w:vMerge w:val="restart"/>
            <w:tcBorders>
              <w:top w:val="nil"/>
              <w:left w:val="nil"/>
              <w:bottom w:val="nil"/>
              <w:right w:val="nil"/>
            </w:tcBorders>
            <w:shd w:val="clear" w:color="auto" w:fill="auto"/>
            <w:hideMark/>
          </w:tcPr>
          <w:p w14:paraId="3D7D45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09DCA3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708068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094581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4A8795A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w:t>
            </w:r>
          </w:p>
        </w:tc>
        <w:tc>
          <w:tcPr>
            <w:tcW w:w="536" w:type="pct"/>
            <w:tcBorders>
              <w:top w:val="nil"/>
              <w:left w:val="nil"/>
              <w:bottom w:val="nil"/>
              <w:right w:val="single" w:sz="4" w:space="0" w:color="000000"/>
            </w:tcBorders>
            <w:shd w:val="clear" w:color="auto" w:fill="auto"/>
            <w:noWrap/>
            <w:hideMark/>
          </w:tcPr>
          <w:p w14:paraId="4E85E2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013E86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r>
      <w:tr w:rsidR="0046033F" w:rsidRPr="004C28E5" w14:paraId="0C0465A7" w14:textId="77777777" w:rsidTr="00F15DDE">
        <w:trPr>
          <w:trHeight w:val="620"/>
        </w:trPr>
        <w:tc>
          <w:tcPr>
            <w:tcW w:w="404" w:type="pct"/>
            <w:vMerge/>
            <w:tcBorders>
              <w:top w:val="nil"/>
              <w:left w:val="single" w:sz="12" w:space="0" w:color="000000"/>
              <w:bottom w:val="nil"/>
              <w:right w:val="nil"/>
            </w:tcBorders>
            <w:vAlign w:val="center"/>
            <w:hideMark/>
          </w:tcPr>
          <w:p w14:paraId="3A80C2D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8BF382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ADAE52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A96A61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206FC4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7AD75E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35A0A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,425</w:t>
            </w:r>
          </w:p>
        </w:tc>
        <w:tc>
          <w:tcPr>
            <w:tcW w:w="536" w:type="pct"/>
            <w:tcBorders>
              <w:top w:val="nil"/>
              <w:left w:val="nil"/>
              <w:bottom w:val="nil"/>
              <w:right w:val="single" w:sz="4" w:space="0" w:color="000000"/>
            </w:tcBorders>
            <w:shd w:val="clear" w:color="auto" w:fill="auto"/>
            <w:noWrap/>
            <w:hideMark/>
          </w:tcPr>
          <w:p w14:paraId="205726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w:t>
            </w:r>
          </w:p>
        </w:tc>
        <w:tc>
          <w:tcPr>
            <w:tcW w:w="536" w:type="pct"/>
            <w:tcBorders>
              <w:top w:val="nil"/>
              <w:left w:val="nil"/>
              <w:bottom w:val="nil"/>
              <w:right w:val="single" w:sz="12" w:space="0" w:color="000000"/>
            </w:tcBorders>
            <w:shd w:val="clear" w:color="auto" w:fill="auto"/>
            <w:noWrap/>
            <w:hideMark/>
          </w:tcPr>
          <w:p w14:paraId="4A61263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24830D81" w14:textId="77777777" w:rsidTr="00F15DDE">
        <w:trPr>
          <w:trHeight w:val="620"/>
        </w:trPr>
        <w:tc>
          <w:tcPr>
            <w:tcW w:w="404" w:type="pct"/>
            <w:vMerge/>
            <w:tcBorders>
              <w:top w:val="nil"/>
              <w:left w:val="single" w:sz="12" w:space="0" w:color="000000"/>
              <w:bottom w:val="nil"/>
              <w:right w:val="nil"/>
            </w:tcBorders>
            <w:vAlign w:val="center"/>
            <w:hideMark/>
          </w:tcPr>
          <w:p w14:paraId="1FBC5E5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87BB23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C71429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015A8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59F3CE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7951A1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4BA442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,748</w:t>
            </w:r>
          </w:p>
        </w:tc>
        <w:tc>
          <w:tcPr>
            <w:tcW w:w="536" w:type="pct"/>
            <w:tcBorders>
              <w:top w:val="nil"/>
              <w:left w:val="nil"/>
              <w:bottom w:val="nil"/>
              <w:right w:val="single" w:sz="4" w:space="0" w:color="000000"/>
            </w:tcBorders>
            <w:shd w:val="clear" w:color="auto" w:fill="auto"/>
            <w:noWrap/>
            <w:hideMark/>
          </w:tcPr>
          <w:p w14:paraId="778809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c>
          <w:tcPr>
            <w:tcW w:w="536" w:type="pct"/>
            <w:tcBorders>
              <w:top w:val="nil"/>
              <w:left w:val="nil"/>
              <w:bottom w:val="nil"/>
              <w:right w:val="single" w:sz="12" w:space="0" w:color="000000"/>
            </w:tcBorders>
            <w:shd w:val="clear" w:color="auto" w:fill="auto"/>
            <w:noWrap/>
            <w:hideMark/>
          </w:tcPr>
          <w:p w14:paraId="38D027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r>
      <w:tr w:rsidR="0046033F" w:rsidRPr="004C28E5" w14:paraId="1A24EE81" w14:textId="77777777" w:rsidTr="00F15DDE">
        <w:trPr>
          <w:trHeight w:val="620"/>
        </w:trPr>
        <w:tc>
          <w:tcPr>
            <w:tcW w:w="404" w:type="pct"/>
            <w:vMerge/>
            <w:tcBorders>
              <w:top w:val="nil"/>
              <w:left w:val="single" w:sz="12" w:space="0" w:color="000000"/>
              <w:bottom w:val="nil"/>
              <w:right w:val="nil"/>
            </w:tcBorders>
            <w:vAlign w:val="center"/>
            <w:hideMark/>
          </w:tcPr>
          <w:p w14:paraId="52A9C4D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5F2123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2B1060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C41B3D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1F9CB2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59681F2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0A7FE1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,522</w:t>
            </w:r>
          </w:p>
        </w:tc>
        <w:tc>
          <w:tcPr>
            <w:tcW w:w="536" w:type="pct"/>
            <w:tcBorders>
              <w:top w:val="nil"/>
              <w:left w:val="nil"/>
              <w:bottom w:val="nil"/>
              <w:right w:val="single" w:sz="4" w:space="0" w:color="000000"/>
            </w:tcBorders>
            <w:shd w:val="clear" w:color="auto" w:fill="auto"/>
            <w:noWrap/>
            <w:hideMark/>
          </w:tcPr>
          <w:p w14:paraId="66E7A1E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c>
          <w:tcPr>
            <w:tcW w:w="536" w:type="pct"/>
            <w:tcBorders>
              <w:top w:val="nil"/>
              <w:left w:val="nil"/>
              <w:bottom w:val="nil"/>
              <w:right w:val="single" w:sz="12" w:space="0" w:color="000000"/>
            </w:tcBorders>
            <w:shd w:val="clear" w:color="auto" w:fill="auto"/>
            <w:noWrap/>
            <w:hideMark/>
          </w:tcPr>
          <w:p w14:paraId="5F3BF4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r>
      <w:tr w:rsidR="0046033F" w:rsidRPr="004C28E5" w14:paraId="7CE0F84B" w14:textId="77777777" w:rsidTr="00F15DDE">
        <w:trPr>
          <w:trHeight w:val="620"/>
        </w:trPr>
        <w:tc>
          <w:tcPr>
            <w:tcW w:w="404" w:type="pct"/>
            <w:vMerge/>
            <w:tcBorders>
              <w:top w:val="nil"/>
              <w:left w:val="single" w:sz="12" w:space="0" w:color="000000"/>
              <w:bottom w:val="nil"/>
              <w:right w:val="nil"/>
            </w:tcBorders>
            <w:vAlign w:val="center"/>
            <w:hideMark/>
          </w:tcPr>
          <w:p w14:paraId="15DE83D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47377D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CC92C3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CB18A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020BDE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1C69E3B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2551DA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,630</w:t>
            </w:r>
          </w:p>
        </w:tc>
        <w:tc>
          <w:tcPr>
            <w:tcW w:w="536" w:type="pct"/>
            <w:tcBorders>
              <w:top w:val="nil"/>
              <w:left w:val="nil"/>
              <w:bottom w:val="nil"/>
              <w:right w:val="single" w:sz="4" w:space="0" w:color="000000"/>
            </w:tcBorders>
            <w:shd w:val="clear" w:color="auto" w:fill="auto"/>
            <w:noWrap/>
            <w:hideMark/>
          </w:tcPr>
          <w:p w14:paraId="5025C9E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c>
          <w:tcPr>
            <w:tcW w:w="536" w:type="pct"/>
            <w:tcBorders>
              <w:top w:val="nil"/>
              <w:left w:val="nil"/>
              <w:bottom w:val="nil"/>
              <w:right w:val="single" w:sz="12" w:space="0" w:color="000000"/>
            </w:tcBorders>
            <w:shd w:val="clear" w:color="auto" w:fill="auto"/>
            <w:noWrap/>
            <w:hideMark/>
          </w:tcPr>
          <w:p w14:paraId="54C0A0A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w:t>
            </w:r>
          </w:p>
        </w:tc>
      </w:tr>
      <w:tr w:rsidR="0046033F" w:rsidRPr="004C28E5" w14:paraId="6CDA9343" w14:textId="77777777" w:rsidTr="00F15DDE">
        <w:trPr>
          <w:trHeight w:val="620"/>
        </w:trPr>
        <w:tc>
          <w:tcPr>
            <w:tcW w:w="404" w:type="pct"/>
            <w:vMerge/>
            <w:tcBorders>
              <w:top w:val="nil"/>
              <w:left w:val="single" w:sz="12" w:space="0" w:color="000000"/>
              <w:bottom w:val="nil"/>
              <w:right w:val="nil"/>
            </w:tcBorders>
            <w:vAlign w:val="center"/>
            <w:hideMark/>
          </w:tcPr>
          <w:p w14:paraId="5DA2413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4ACD17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4EBBC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42AD91F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7C681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3555CB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75D69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w:t>
            </w:r>
          </w:p>
        </w:tc>
        <w:tc>
          <w:tcPr>
            <w:tcW w:w="536" w:type="pct"/>
            <w:tcBorders>
              <w:top w:val="nil"/>
              <w:left w:val="nil"/>
              <w:bottom w:val="nil"/>
              <w:right w:val="single" w:sz="4" w:space="0" w:color="000000"/>
            </w:tcBorders>
            <w:shd w:val="clear" w:color="auto" w:fill="auto"/>
            <w:noWrap/>
            <w:hideMark/>
          </w:tcPr>
          <w:p w14:paraId="15AC0B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c>
          <w:tcPr>
            <w:tcW w:w="536" w:type="pct"/>
            <w:tcBorders>
              <w:top w:val="nil"/>
              <w:left w:val="nil"/>
              <w:bottom w:val="nil"/>
              <w:right w:val="single" w:sz="12" w:space="0" w:color="000000"/>
            </w:tcBorders>
            <w:shd w:val="clear" w:color="auto" w:fill="auto"/>
            <w:noWrap/>
            <w:hideMark/>
          </w:tcPr>
          <w:p w14:paraId="044BD9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79F1FB98" w14:textId="77777777" w:rsidTr="00F15DDE">
        <w:trPr>
          <w:trHeight w:val="620"/>
        </w:trPr>
        <w:tc>
          <w:tcPr>
            <w:tcW w:w="404" w:type="pct"/>
            <w:vMerge/>
            <w:tcBorders>
              <w:top w:val="nil"/>
              <w:left w:val="single" w:sz="12" w:space="0" w:color="000000"/>
              <w:bottom w:val="nil"/>
              <w:right w:val="nil"/>
            </w:tcBorders>
            <w:vAlign w:val="center"/>
            <w:hideMark/>
          </w:tcPr>
          <w:p w14:paraId="18506CD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06B9B5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B3242E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23D4E8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4FAEDE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1986AF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5F0AC51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,340</w:t>
            </w:r>
          </w:p>
        </w:tc>
        <w:tc>
          <w:tcPr>
            <w:tcW w:w="536" w:type="pct"/>
            <w:tcBorders>
              <w:top w:val="nil"/>
              <w:left w:val="nil"/>
              <w:bottom w:val="nil"/>
              <w:right w:val="single" w:sz="4" w:space="0" w:color="000000"/>
            </w:tcBorders>
            <w:shd w:val="clear" w:color="auto" w:fill="auto"/>
            <w:noWrap/>
            <w:hideMark/>
          </w:tcPr>
          <w:p w14:paraId="3B37D4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c>
          <w:tcPr>
            <w:tcW w:w="536" w:type="pct"/>
            <w:tcBorders>
              <w:top w:val="nil"/>
              <w:left w:val="nil"/>
              <w:bottom w:val="nil"/>
              <w:right w:val="single" w:sz="12" w:space="0" w:color="000000"/>
            </w:tcBorders>
            <w:shd w:val="clear" w:color="auto" w:fill="auto"/>
            <w:noWrap/>
            <w:hideMark/>
          </w:tcPr>
          <w:p w14:paraId="67E5E7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r>
      <w:tr w:rsidR="0046033F" w:rsidRPr="004C28E5" w14:paraId="5D0DF813" w14:textId="77777777" w:rsidTr="00F15DDE">
        <w:trPr>
          <w:trHeight w:val="620"/>
        </w:trPr>
        <w:tc>
          <w:tcPr>
            <w:tcW w:w="404" w:type="pct"/>
            <w:vMerge/>
            <w:tcBorders>
              <w:top w:val="nil"/>
              <w:left w:val="single" w:sz="12" w:space="0" w:color="000000"/>
              <w:bottom w:val="nil"/>
              <w:right w:val="nil"/>
            </w:tcBorders>
            <w:vAlign w:val="center"/>
            <w:hideMark/>
          </w:tcPr>
          <w:p w14:paraId="534DE6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E8F1A9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2FC68B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84984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276B1F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53A155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F57966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w:t>
            </w:r>
          </w:p>
        </w:tc>
        <w:tc>
          <w:tcPr>
            <w:tcW w:w="536" w:type="pct"/>
            <w:tcBorders>
              <w:top w:val="nil"/>
              <w:left w:val="nil"/>
              <w:bottom w:val="nil"/>
              <w:right w:val="single" w:sz="4" w:space="0" w:color="000000"/>
            </w:tcBorders>
            <w:shd w:val="clear" w:color="auto" w:fill="auto"/>
            <w:noWrap/>
            <w:hideMark/>
          </w:tcPr>
          <w:p w14:paraId="0E32032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2FAEB9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r>
      <w:tr w:rsidR="0046033F" w:rsidRPr="004C28E5" w14:paraId="62168099" w14:textId="77777777" w:rsidTr="00F15DDE">
        <w:trPr>
          <w:trHeight w:val="620"/>
        </w:trPr>
        <w:tc>
          <w:tcPr>
            <w:tcW w:w="404" w:type="pct"/>
            <w:vMerge/>
            <w:tcBorders>
              <w:top w:val="nil"/>
              <w:left w:val="single" w:sz="12" w:space="0" w:color="000000"/>
              <w:bottom w:val="nil"/>
              <w:right w:val="nil"/>
            </w:tcBorders>
            <w:vAlign w:val="center"/>
            <w:hideMark/>
          </w:tcPr>
          <w:p w14:paraId="7BF2D5A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DFC59D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50E661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46F5E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4F9919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3F7B57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79CECB5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,425</w:t>
            </w:r>
          </w:p>
        </w:tc>
        <w:tc>
          <w:tcPr>
            <w:tcW w:w="536" w:type="pct"/>
            <w:tcBorders>
              <w:top w:val="nil"/>
              <w:left w:val="nil"/>
              <w:bottom w:val="nil"/>
              <w:right w:val="single" w:sz="4" w:space="0" w:color="000000"/>
            </w:tcBorders>
            <w:shd w:val="clear" w:color="auto" w:fill="auto"/>
            <w:noWrap/>
            <w:hideMark/>
          </w:tcPr>
          <w:p w14:paraId="0D5C0F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w:t>
            </w:r>
          </w:p>
        </w:tc>
        <w:tc>
          <w:tcPr>
            <w:tcW w:w="536" w:type="pct"/>
            <w:tcBorders>
              <w:top w:val="nil"/>
              <w:left w:val="nil"/>
              <w:bottom w:val="nil"/>
              <w:right w:val="single" w:sz="12" w:space="0" w:color="000000"/>
            </w:tcBorders>
            <w:shd w:val="clear" w:color="auto" w:fill="auto"/>
            <w:noWrap/>
            <w:hideMark/>
          </w:tcPr>
          <w:p w14:paraId="1FD5A48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53DB1EA5" w14:textId="77777777" w:rsidTr="00F15DDE">
        <w:trPr>
          <w:trHeight w:val="620"/>
        </w:trPr>
        <w:tc>
          <w:tcPr>
            <w:tcW w:w="404" w:type="pct"/>
            <w:vMerge/>
            <w:tcBorders>
              <w:top w:val="nil"/>
              <w:left w:val="single" w:sz="12" w:space="0" w:color="000000"/>
              <w:bottom w:val="nil"/>
              <w:right w:val="nil"/>
            </w:tcBorders>
            <w:vAlign w:val="center"/>
            <w:hideMark/>
          </w:tcPr>
          <w:p w14:paraId="1450637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B03DB8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E0A0FC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30C2C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51895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4B358C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606ACBD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,522</w:t>
            </w:r>
          </w:p>
        </w:tc>
        <w:tc>
          <w:tcPr>
            <w:tcW w:w="536" w:type="pct"/>
            <w:tcBorders>
              <w:top w:val="nil"/>
              <w:left w:val="nil"/>
              <w:bottom w:val="nil"/>
              <w:right w:val="single" w:sz="4" w:space="0" w:color="000000"/>
            </w:tcBorders>
            <w:shd w:val="clear" w:color="auto" w:fill="auto"/>
            <w:noWrap/>
            <w:hideMark/>
          </w:tcPr>
          <w:p w14:paraId="7C1AB5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c>
          <w:tcPr>
            <w:tcW w:w="536" w:type="pct"/>
            <w:tcBorders>
              <w:top w:val="nil"/>
              <w:left w:val="nil"/>
              <w:bottom w:val="nil"/>
              <w:right w:val="single" w:sz="12" w:space="0" w:color="000000"/>
            </w:tcBorders>
            <w:shd w:val="clear" w:color="auto" w:fill="auto"/>
            <w:noWrap/>
            <w:hideMark/>
          </w:tcPr>
          <w:p w14:paraId="27BB34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r>
      <w:tr w:rsidR="0046033F" w:rsidRPr="004C28E5" w14:paraId="06C7A326" w14:textId="77777777" w:rsidTr="00F15DDE">
        <w:trPr>
          <w:trHeight w:val="620"/>
        </w:trPr>
        <w:tc>
          <w:tcPr>
            <w:tcW w:w="404" w:type="pct"/>
            <w:vMerge/>
            <w:tcBorders>
              <w:top w:val="nil"/>
              <w:left w:val="single" w:sz="12" w:space="0" w:color="000000"/>
              <w:bottom w:val="nil"/>
              <w:right w:val="nil"/>
            </w:tcBorders>
            <w:vAlign w:val="center"/>
            <w:hideMark/>
          </w:tcPr>
          <w:p w14:paraId="1833869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BBF493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44688E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7A246F2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62CA0F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7CB144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79686E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,425</w:t>
            </w:r>
          </w:p>
        </w:tc>
        <w:tc>
          <w:tcPr>
            <w:tcW w:w="536" w:type="pct"/>
            <w:tcBorders>
              <w:top w:val="nil"/>
              <w:left w:val="nil"/>
              <w:bottom w:val="nil"/>
              <w:right w:val="single" w:sz="4" w:space="0" w:color="000000"/>
            </w:tcBorders>
            <w:shd w:val="clear" w:color="auto" w:fill="auto"/>
            <w:noWrap/>
            <w:hideMark/>
          </w:tcPr>
          <w:p w14:paraId="24C338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705EFA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w:t>
            </w:r>
          </w:p>
        </w:tc>
      </w:tr>
      <w:tr w:rsidR="0046033F" w:rsidRPr="004C28E5" w14:paraId="4EF41691" w14:textId="77777777" w:rsidTr="00F15DDE">
        <w:trPr>
          <w:trHeight w:val="620"/>
        </w:trPr>
        <w:tc>
          <w:tcPr>
            <w:tcW w:w="404" w:type="pct"/>
            <w:vMerge/>
            <w:tcBorders>
              <w:top w:val="nil"/>
              <w:left w:val="single" w:sz="12" w:space="0" w:color="000000"/>
              <w:bottom w:val="nil"/>
              <w:right w:val="nil"/>
            </w:tcBorders>
            <w:vAlign w:val="center"/>
            <w:hideMark/>
          </w:tcPr>
          <w:p w14:paraId="33CAB03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1D6E56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C2C705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FDDDEF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3DBEBC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595781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0CFF70C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,340</w:t>
            </w:r>
          </w:p>
        </w:tc>
        <w:tc>
          <w:tcPr>
            <w:tcW w:w="536" w:type="pct"/>
            <w:tcBorders>
              <w:top w:val="nil"/>
              <w:left w:val="nil"/>
              <w:bottom w:val="nil"/>
              <w:right w:val="single" w:sz="4" w:space="0" w:color="000000"/>
            </w:tcBorders>
            <w:shd w:val="clear" w:color="auto" w:fill="auto"/>
            <w:noWrap/>
            <w:hideMark/>
          </w:tcPr>
          <w:p w14:paraId="3E9713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c>
          <w:tcPr>
            <w:tcW w:w="536" w:type="pct"/>
            <w:tcBorders>
              <w:top w:val="nil"/>
              <w:left w:val="nil"/>
              <w:bottom w:val="nil"/>
              <w:right w:val="single" w:sz="12" w:space="0" w:color="000000"/>
            </w:tcBorders>
            <w:shd w:val="clear" w:color="auto" w:fill="auto"/>
            <w:noWrap/>
            <w:hideMark/>
          </w:tcPr>
          <w:p w14:paraId="44C4DA3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r>
      <w:tr w:rsidR="0046033F" w:rsidRPr="004C28E5" w14:paraId="63A7C681" w14:textId="77777777" w:rsidTr="00F15DDE">
        <w:trPr>
          <w:trHeight w:val="620"/>
        </w:trPr>
        <w:tc>
          <w:tcPr>
            <w:tcW w:w="404" w:type="pct"/>
            <w:vMerge/>
            <w:tcBorders>
              <w:top w:val="nil"/>
              <w:left w:val="single" w:sz="12" w:space="0" w:color="000000"/>
              <w:bottom w:val="nil"/>
              <w:right w:val="nil"/>
            </w:tcBorders>
            <w:vAlign w:val="center"/>
            <w:hideMark/>
          </w:tcPr>
          <w:p w14:paraId="0512A76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7AD9F8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ACE720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CF8A0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93BC0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345174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3E5C1F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,268</w:t>
            </w:r>
          </w:p>
        </w:tc>
        <w:tc>
          <w:tcPr>
            <w:tcW w:w="536" w:type="pct"/>
            <w:tcBorders>
              <w:top w:val="nil"/>
              <w:left w:val="nil"/>
              <w:bottom w:val="nil"/>
              <w:right w:val="single" w:sz="4" w:space="0" w:color="000000"/>
            </w:tcBorders>
            <w:shd w:val="clear" w:color="auto" w:fill="auto"/>
            <w:noWrap/>
            <w:hideMark/>
          </w:tcPr>
          <w:p w14:paraId="104F37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4A135B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w:t>
            </w:r>
          </w:p>
        </w:tc>
      </w:tr>
      <w:tr w:rsidR="0046033F" w:rsidRPr="004C28E5" w14:paraId="333F99EE" w14:textId="77777777" w:rsidTr="00F15DDE">
        <w:trPr>
          <w:trHeight w:val="620"/>
        </w:trPr>
        <w:tc>
          <w:tcPr>
            <w:tcW w:w="404" w:type="pct"/>
            <w:vMerge/>
            <w:tcBorders>
              <w:top w:val="nil"/>
              <w:left w:val="single" w:sz="12" w:space="0" w:color="000000"/>
              <w:bottom w:val="nil"/>
              <w:right w:val="nil"/>
            </w:tcBorders>
            <w:vAlign w:val="center"/>
            <w:hideMark/>
          </w:tcPr>
          <w:p w14:paraId="3677358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64C6C4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CE1E40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0F51E3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6695A0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154639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421F88F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w:t>
            </w:r>
          </w:p>
        </w:tc>
        <w:tc>
          <w:tcPr>
            <w:tcW w:w="536" w:type="pct"/>
            <w:tcBorders>
              <w:top w:val="nil"/>
              <w:left w:val="nil"/>
              <w:bottom w:val="nil"/>
              <w:right w:val="single" w:sz="4" w:space="0" w:color="000000"/>
            </w:tcBorders>
            <w:shd w:val="clear" w:color="auto" w:fill="auto"/>
            <w:noWrap/>
            <w:hideMark/>
          </w:tcPr>
          <w:p w14:paraId="4ED5A9B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75DCD0B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r>
      <w:tr w:rsidR="0046033F" w:rsidRPr="004C28E5" w14:paraId="197DAD8D" w14:textId="77777777" w:rsidTr="00F15DDE">
        <w:trPr>
          <w:trHeight w:val="620"/>
        </w:trPr>
        <w:tc>
          <w:tcPr>
            <w:tcW w:w="404" w:type="pct"/>
            <w:vMerge/>
            <w:tcBorders>
              <w:top w:val="nil"/>
              <w:left w:val="single" w:sz="12" w:space="0" w:color="000000"/>
              <w:bottom w:val="nil"/>
              <w:right w:val="nil"/>
            </w:tcBorders>
            <w:vAlign w:val="center"/>
            <w:hideMark/>
          </w:tcPr>
          <w:p w14:paraId="2A0101C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3ADD94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F7461A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ED382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433FC7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00DCDC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40D402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,748</w:t>
            </w:r>
          </w:p>
        </w:tc>
        <w:tc>
          <w:tcPr>
            <w:tcW w:w="536" w:type="pct"/>
            <w:tcBorders>
              <w:top w:val="nil"/>
              <w:left w:val="nil"/>
              <w:bottom w:val="nil"/>
              <w:right w:val="single" w:sz="4" w:space="0" w:color="000000"/>
            </w:tcBorders>
            <w:shd w:val="clear" w:color="auto" w:fill="auto"/>
            <w:noWrap/>
            <w:hideMark/>
          </w:tcPr>
          <w:p w14:paraId="7B6253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c>
          <w:tcPr>
            <w:tcW w:w="536" w:type="pct"/>
            <w:tcBorders>
              <w:top w:val="nil"/>
              <w:left w:val="nil"/>
              <w:bottom w:val="nil"/>
              <w:right w:val="single" w:sz="12" w:space="0" w:color="000000"/>
            </w:tcBorders>
            <w:shd w:val="clear" w:color="auto" w:fill="auto"/>
            <w:noWrap/>
            <w:hideMark/>
          </w:tcPr>
          <w:p w14:paraId="0634250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r>
      <w:tr w:rsidR="0046033F" w:rsidRPr="004C28E5" w14:paraId="53D7FD18" w14:textId="77777777" w:rsidTr="00F15DDE">
        <w:trPr>
          <w:trHeight w:val="620"/>
        </w:trPr>
        <w:tc>
          <w:tcPr>
            <w:tcW w:w="404" w:type="pct"/>
            <w:vMerge/>
            <w:tcBorders>
              <w:top w:val="nil"/>
              <w:left w:val="single" w:sz="12" w:space="0" w:color="000000"/>
              <w:bottom w:val="nil"/>
              <w:right w:val="nil"/>
            </w:tcBorders>
            <w:vAlign w:val="center"/>
            <w:hideMark/>
          </w:tcPr>
          <w:p w14:paraId="0577C78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F2F311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307AC9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71988E0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048E612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653162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29A64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,748</w:t>
            </w:r>
          </w:p>
        </w:tc>
        <w:tc>
          <w:tcPr>
            <w:tcW w:w="536" w:type="pct"/>
            <w:tcBorders>
              <w:top w:val="nil"/>
              <w:left w:val="nil"/>
              <w:bottom w:val="nil"/>
              <w:right w:val="single" w:sz="4" w:space="0" w:color="000000"/>
            </w:tcBorders>
            <w:shd w:val="clear" w:color="auto" w:fill="auto"/>
            <w:noWrap/>
            <w:hideMark/>
          </w:tcPr>
          <w:p w14:paraId="67FBB48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c>
          <w:tcPr>
            <w:tcW w:w="536" w:type="pct"/>
            <w:tcBorders>
              <w:top w:val="nil"/>
              <w:left w:val="nil"/>
              <w:bottom w:val="nil"/>
              <w:right w:val="single" w:sz="12" w:space="0" w:color="000000"/>
            </w:tcBorders>
            <w:shd w:val="clear" w:color="auto" w:fill="auto"/>
            <w:noWrap/>
            <w:hideMark/>
          </w:tcPr>
          <w:p w14:paraId="3E4ABA4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r>
      <w:tr w:rsidR="0046033F" w:rsidRPr="004C28E5" w14:paraId="50FC2335" w14:textId="77777777" w:rsidTr="00F15DDE">
        <w:trPr>
          <w:trHeight w:val="620"/>
        </w:trPr>
        <w:tc>
          <w:tcPr>
            <w:tcW w:w="404" w:type="pct"/>
            <w:vMerge/>
            <w:tcBorders>
              <w:top w:val="nil"/>
              <w:left w:val="single" w:sz="12" w:space="0" w:color="000000"/>
              <w:bottom w:val="nil"/>
              <w:right w:val="nil"/>
            </w:tcBorders>
            <w:vAlign w:val="center"/>
            <w:hideMark/>
          </w:tcPr>
          <w:p w14:paraId="2015656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FDEDDA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3EB32D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109C7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6F48CCC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56E4F92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2936890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w:t>
            </w:r>
          </w:p>
        </w:tc>
        <w:tc>
          <w:tcPr>
            <w:tcW w:w="536" w:type="pct"/>
            <w:tcBorders>
              <w:top w:val="nil"/>
              <w:left w:val="nil"/>
              <w:bottom w:val="nil"/>
              <w:right w:val="single" w:sz="4" w:space="0" w:color="000000"/>
            </w:tcBorders>
            <w:shd w:val="clear" w:color="auto" w:fill="auto"/>
            <w:noWrap/>
            <w:hideMark/>
          </w:tcPr>
          <w:p w14:paraId="2C34DA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c>
          <w:tcPr>
            <w:tcW w:w="536" w:type="pct"/>
            <w:tcBorders>
              <w:top w:val="nil"/>
              <w:left w:val="nil"/>
              <w:bottom w:val="nil"/>
              <w:right w:val="single" w:sz="12" w:space="0" w:color="000000"/>
            </w:tcBorders>
            <w:shd w:val="clear" w:color="auto" w:fill="auto"/>
            <w:noWrap/>
            <w:hideMark/>
          </w:tcPr>
          <w:p w14:paraId="029CB5E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17687DE4" w14:textId="77777777" w:rsidTr="00F15DDE">
        <w:trPr>
          <w:trHeight w:val="620"/>
        </w:trPr>
        <w:tc>
          <w:tcPr>
            <w:tcW w:w="404" w:type="pct"/>
            <w:vMerge/>
            <w:tcBorders>
              <w:top w:val="nil"/>
              <w:left w:val="single" w:sz="12" w:space="0" w:color="000000"/>
              <w:bottom w:val="nil"/>
              <w:right w:val="nil"/>
            </w:tcBorders>
            <w:vAlign w:val="center"/>
            <w:hideMark/>
          </w:tcPr>
          <w:p w14:paraId="73DF877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15DB21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285AA3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CDFF0F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62C56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1E126CF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43EB5B8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,268</w:t>
            </w:r>
          </w:p>
        </w:tc>
        <w:tc>
          <w:tcPr>
            <w:tcW w:w="536" w:type="pct"/>
            <w:tcBorders>
              <w:top w:val="nil"/>
              <w:left w:val="nil"/>
              <w:bottom w:val="nil"/>
              <w:right w:val="single" w:sz="4" w:space="0" w:color="000000"/>
            </w:tcBorders>
            <w:shd w:val="clear" w:color="auto" w:fill="auto"/>
            <w:noWrap/>
            <w:hideMark/>
          </w:tcPr>
          <w:p w14:paraId="372255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w:t>
            </w:r>
          </w:p>
        </w:tc>
        <w:tc>
          <w:tcPr>
            <w:tcW w:w="536" w:type="pct"/>
            <w:tcBorders>
              <w:top w:val="nil"/>
              <w:left w:val="nil"/>
              <w:bottom w:val="nil"/>
              <w:right w:val="single" w:sz="12" w:space="0" w:color="000000"/>
            </w:tcBorders>
            <w:shd w:val="clear" w:color="auto" w:fill="auto"/>
            <w:noWrap/>
            <w:hideMark/>
          </w:tcPr>
          <w:p w14:paraId="3B466A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37612B86" w14:textId="77777777" w:rsidTr="00F15DDE">
        <w:trPr>
          <w:trHeight w:val="620"/>
        </w:trPr>
        <w:tc>
          <w:tcPr>
            <w:tcW w:w="404" w:type="pct"/>
            <w:vMerge/>
            <w:tcBorders>
              <w:top w:val="nil"/>
              <w:left w:val="single" w:sz="12" w:space="0" w:color="000000"/>
              <w:bottom w:val="nil"/>
              <w:right w:val="nil"/>
            </w:tcBorders>
            <w:vAlign w:val="center"/>
            <w:hideMark/>
          </w:tcPr>
          <w:p w14:paraId="1EB2419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78BD6D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ABDAF6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9FFC0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5390F75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7B6D63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2E88532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,340</w:t>
            </w:r>
          </w:p>
        </w:tc>
        <w:tc>
          <w:tcPr>
            <w:tcW w:w="536" w:type="pct"/>
            <w:tcBorders>
              <w:top w:val="nil"/>
              <w:left w:val="nil"/>
              <w:bottom w:val="nil"/>
              <w:right w:val="single" w:sz="4" w:space="0" w:color="000000"/>
            </w:tcBorders>
            <w:shd w:val="clear" w:color="auto" w:fill="auto"/>
            <w:noWrap/>
            <w:hideMark/>
          </w:tcPr>
          <w:p w14:paraId="3EE9C2B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c>
          <w:tcPr>
            <w:tcW w:w="536" w:type="pct"/>
            <w:tcBorders>
              <w:top w:val="nil"/>
              <w:left w:val="nil"/>
              <w:bottom w:val="nil"/>
              <w:right w:val="single" w:sz="12" w:space="0" w:color="000000"/>
            </w:tcBorders>
            <w:shd w:val="clear" w:color="auto" w:fill="auto"/>
            <w:noWrap/>
            <w:hideMark/>
          </w:tcPr>
          <w:p w14:paraId="28E013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r>
      <w:tr w:rsidR="0046033F" w:rsidRPr="004C28E5" w14:paraId="2B635F53" w14:textId="77777777" w:rsidTr="00F15DDE">
        <w:trPr>
          <w:trHeight w:val="620"/>
        </w:trPr>
        <w:tc>
          <w:tcPr>
            <w:tcW w:w="404" w:type="pct"/>
            <w:vMerge/>
            <w:tcBorders>
              <w:top w:val="nil"/>
              <w:left w:val="single" w:sz="12" w:space="0" w:color="000000"/>
              <w:bottom w:val="nil"/>
              <w:right w:val="nil"/>
            </w:tcBorders>
            <w:vAlign w:val="center"/>
            <w:hideMark/>
          </w:tcPr>
          <w:p w14:paraId="25CF779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32ABEE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9E9A9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4121B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5C0DC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62CB11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236CFC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,425</w:t>
            </w:r>
          </w:p>
        </w:tc>
        <w:tc>
          <w:tcPr>
            <w:tcW w:w="536" w:type="pct"/>
            <w:tcBorders>
              <w:top w:val="nil"/>
              <w:left w:val="nil"/>
              <w:bottom w:val="nil"/>
              <w:right w:val="single" w:sz="4" w:space="0" w:color="000000"/>
            </w:tcBorders>
            <w:shd w:val="clear" w:color="auto" w:fill="auto"/>
            <w:noWrap/>
            <w:hideMark/>
          </w:tcPr>
          <w:p w14:paraId="2731E9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w:t>
            </w:r>
          </w:p>
        </w:tc>
        <w:tc>
          <w:tcPr>
            <w:tcW w:w="536" w:type="pct"/>
            <w:tcBorders>
              <w:top w:val="nil"/>
              <w:left w:val="nil"/>
              <w:bottom w:val="nil"/>
              <w:right w:val="single" w:sz="12" w:space="0" w:color="000000"/>
            </w:tcBorders>
            <w:shd w:val="clear" w:color="auto" w:fill="auto"/>
            <w:noWrap/>
            <w:hideMark/>
          </w:tcPr>
          <w:p w14:paraId="40E4FA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28DAEBD1" w14:textId="77777777" w:rsidTr="00F15DDE">
        <w:trPr>
          <w:trHeight w:val="620"/>
        </w:trPr>
        <w:tc>
          <w:tcPr>
            <w:tcW w:w="404" w:type="pct"/>
            <w:vMerge/>
            <w:tcBorders>
              <w:top w:val="nil"/>
              <w:left w:val="single" w:sz="12" w:space="0" w:color="000000"/>
              <w:bottom w:val="nil"/>
              <w:right w:val="nil"/>
            </w:tcBorders>
            <w:vAlign w:val="center"/>
            <w:hideMark/>
          </w:tcPr>
          <w:p w14:paraId="1E4CB69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005849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EBD58F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710BFFE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4665E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1647E7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5F8064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,522</w:t>
            </w:r>
          </w:p>
        </w:tc>
        <w:tc>
          <w:tcPr>
            <w:tcW w:w="536" w:type="pct"/>
            <w:tcBorders>
              <w:top w:val="nil"/>
              <w:left w:val="nil"/>
              <w:bottom w:val="nil"/>
              <w:right w:val="single" w:sz="4" w:space="0" w:color="000000"/>
            </w:tcBorders>
            <w:shd w:val="clear" w:color="auto" w:fill="auto"/>
            <w:noWrap/>
            <w:hideMark/>
          </w:tcPr>
          <w:p w14:paraId="5B9FA7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c>
          <w:tcPr>
            <w:tcW w:w="536" w:type="pct"/>
            <w:tcBorders>
              <w:top w:val="nil"/>
              <w:left w:val="nil"/>
              <w:bottom w:val="nil"/>
              <w:right w:val="single" w:sz="12" w:space="0" w:color="000000"/>
            </w:tcBorders>
            <w:shd w:val="clear" w:color="auto" w:fill="auto"/>
            <w:noWrap/>
            <w:hideMark/>
          </w:tcPr>
          <w:p w14:paraId="16E9F7F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r>
      <w:tr w:rsidR="0046033F" w:rsidRPr="004C28E5" w14:paraId="31A5BA8B" w14:textId="77777777" w:rsidTr="00F15DDE">
        <w:trPr>
          <w:trHeight w:val="620"/>
        </w:trPr>
        <w:tc>
          <w:tcPr>
            <w:tcW w:w="404" w:type="pct"/>
            <w:vMerge/>
            <w:tcBorders>
              <w:top w:val="nil"/>
              <w:left w:val="single" w:sz="12" w:space="0" w:color="000000"/>
              <w:bottom w:val="nil"/>
              <w:right w:val="nil"/>
            </w:tcBorders>
            <w:vAlign w:val="center"/>
            <w:hideMark/>
          </w:tcPr>
          <w:p w14:paraId="71957B0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E9DAE0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22A57B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D7446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30CEC93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80A7A1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14FB34F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,425</w:t>
            </w:r>
          </w:p>
        </w:tc>
        <w:tc>
          <w:tcPr>
            <w:tcW w:w="536" w:type="pct"/>
            <w:tcBorders>
              <w:top w:val="nil"/>
              <w:left w:val="nil"/>
              <w:bottom w:val="nil"/>
              <w:right w:val="single" w:sz="4" w:space="0" w:color="000000"/>
            </w:tcBorders>
            <w:shd w:val="clear" w:color="auto" w:fill="auto"/>
            <w:noWrap/>
            <w:hideMark/>
          </w:tcPr>
          <w:p w14:paraId="042B31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081BE82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w:t>
            </w:r>
          </w:p>
        </w:tc>
      </w:tr>
      <w:tr w:rsidR="0046033F" w:rsidRPr="004C28E5" w14:paraId="78F416D2" w14:textId="77777777" w:rsidTr="00F15DDE">
        <w:trPr>
          <w:trHeight w:val="620"/>
        </w:trPr>
        <w:tc>
          <w:tcPr>
            <w:tcW w:w="404" w:type="pct"/>
            <w:vMerge/>
            <w:tcBorders>
              <w:top w:val="nil"/>
              <w:left w:val="single" w:sz="12" w:space="0" w:color="000000"/>
              <w:bottom w:val="nil"/>
              <w:right w:val="nil"/>
            </w:tcBorders>
            <w:vAlign w:val="center"/>
            <w:hideMark/>
          </w:tcPr>
          <w:p w14:paraId="3DF23DF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13EF90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7E551E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383A6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CA283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218C4F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1EDA0B9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w:t>
            </w:r>
          </w:p>
        </w:tc>
        <w:tc>
          <w:tcPr>
            <w:tcW w:w="536" w:type="pct"/>
            <w:tcBorders>
              <w:top w:val="nil"/>
              <w:left w:val="nil"/>
              <w:bottom w:val="nil"/>
              <w:right w:val="single" w:sz="4" w:space="0" w:color="000000"/>
            </w:tcBorders>
            <w:shd w:val="clear" w:color="auto" w:fill="auto"/>
            <w:noWrap/>
            <w:hideMark/>
          </w:tcPr>
          <w:p w14:paraId="2DFACA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c>
          <w:tcPr>
            <w:tcW w:w="536" w:type="pct"/>
            <w:tcBorders>
              <w:top w:val="nil"/>
              <w:left w:val="nil"/>
              <w:bottom w:val="nil"/>
              <w:right w:val="single" w:sz="12" w:space="0" w:color="000000"/>
            </w:tcBorders>
            <w:shd w:val="clear" w:color="auto" w:fill="auto"/>
            <w:noWrap/>
            <w:hideMark/>
          </w:tcPr>
          <w:p w14:paraId="0943613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6D56EB68" w14:textId="77777777" w:rsidTr="00F15DDE">
        <w:trPr>
          <w:trHeight w:val="620"/>
        </w:trPr>
        <w:tc>
          <w:tcPr>
            <w:tcW w:w="404" w:type="pct"/>
            <w:vMerge/>
            <w:tcBorders>
              <w:top w:val="nil"/>
              <w:left w:val="single" w:sz="12" w:space="0" w:color="000000"/>
              <w:bottom w:val="nil"/>
              <w:right w:val="nil"/>
            </w:tcBorders>
            <w:vAlign w:val="center"/>
            <w:hideMark/>
          </w:tcPr>
          <w:p w14:paraId="471C72D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96DB7E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13616E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31975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42CD24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530FEF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257122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,340</w:t>
            </w:r>
          </w:p>
        </w:tc>
        <w:tc>
          <w:tcPr>
            <w:tcW w:w="536" w:type="pct"/>
            <w:tcBorders>
              <w:top w:val="nil"/>
              <w:left w:val="nil"/>
              <w:bottom w:val="nil"/>
              <w:right w:val="single" w:sz="4" w:space="0" w:color="000000"/>
            </w:tcBorders>
            <w:shd w:val="clear" w:color="auto" w:fill="auto"/>
            <w:noWrap/>
            <w:hideMark/>
          </w:tcPr>
          <w:p w14:paraId="004C7F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c>
          <w:tcPr>
            <w:tcW w:w="536" w:type="pct"/>
            <w:tcBorders>
              <w:top w:val="nil"/>
              <w:left w:val="nil"/>
              <w:bottom w:val="nil"/>
              <w:right w:val="single" w:sz="12" w:space="0" w:color="000000"/>
            </w:tcBorders>
            <w:shd w:val="clear" w:color="auto" w:fill="auto"/>
            <w:noWrap/>
            <w:hideMark/>
          </w:tcPr>
          <w:p w14:paraId="11B1CEC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r>
      <w:tr w:rsidR="0046033F" w:rsidRPr="004C28E5" w14:paraId="4BA0EFE4" w14:textId="77777777" w:rsidTr="00F15DDE">
        <w:trPr>
          <w:trHeight w:val="620"/>
        </w:trPr>
        <w:tc>
          <w:tcPr>
            <w:tcW w:w="404" w:type="pct"/>
            <w:vMerge/>
            <w:tcBorders>
              <w:top w:val="nil"/>
              <w:left w:val="single" w:sz="12" w:space="0" w:color="000000"/>
              <w:bottom w:val="nil"/>
              <w:right w:val="nil"/>
            </w:tcBorders>
            <w:vAlign w:val="center"/>
            <w:hideMark/>
          </w:tcPr>
          <w:p w14:paraId="3A91DCB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8CC2B2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BA10BA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C48E94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6428FF1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13CEC9B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7F1DE3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w:t>
            </w:r>
          </w:p>
        </w:tc>
        <w:tc>
          <w:tcPr>
            <w:tcW w:w="536" w:type="pct"/>
            <w:tcBorders>
              <w:top w:val="nil"/>
              <w:left w:val="nil"/>
              <w:bottom w:val="nil"/>
              <w:right w:val="single" w:sz="4" w:space="0" w:color="000000"/>
            </w:tcBorders>
            <w:shd w:val="clear" w:color="auto" w:fill="auto"/>
            <w:noWrap/>
            <w:hideMark/>
          </w:tcPr>
          <w:p w14:paraId="38AD73C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714052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r>
      <w:tr w:rsidR="0046033F" w:rsidRPr="004C28E5" w14:paraId="104C6A18" w14:textId="77777777" w:rsidTr="00F15DDE">
        <w:trPr>
          <w:trHeight w:val="620"/>
        </w:trPr>
        <w:tc>
          <w:tcPr>
            <w:tcW w:w="404" w:type="pct"/>
            <w:vMerge/>
            <w:tcBorders>
              <w:top w:val="nil"/>
              <w:left w:val="single" w:sz="12" w:space="0" w:color="000000"/>
              <w:bottom w:val="nil"/>
              <w:right w:val="nil"/>
            </w:tcBorders>
            <w:vAlign w:val="center"/>
            <w:hideMark/>
          </w:tcPr>
          <w:p w14:paraId="781FDA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920071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5CBD547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665E92A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52DE6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5CE4BC7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4E200D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,630</w:t>
            </w:r>
          </w:p>
        </w:tc>
        <w:tc>
          <w:tcPr>
            <w:tcW w:w="536" w:type="pct"/>
            <w:tcBorders>
              <w:top w:val="nil"/>
              <w:left w:val="nil"/>
              <w:bottom w:val="nil"/>
              <w:right w:val="single" w:sz="4" w:space="0" w:color="000000"/>
            </w:tcBorders>
            <w:shd w:val="clear" w:color="auto" w:fill="auto"/>
            <w:noWrap/>
            <w:hideMark/>
          </w:tcPr>
          <w:p w14:paraId="3EB9B93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w:t>
            </w:r>
          </w:p>
        </w:tc>
        <w:tc>
          <w:tcPr>
            <w:tcW w:w="536" w:type="pct"/>
            <w:tcBorders>
              <w:top w:val="nil"/>
              <w:left w:val="nil"/>
              <w:bottom w:val="nil"/>
              <w:right w:val="single" w:sz="12" w:space="0" w:color="000000"/>
            </w:tcBorders>
            <w:shd w:val="clear" w:color="auto" w:fill="auto"/>
            <w:noWrap/>
            <w:hideMark/>
          </w:tcPr>
          <w:p w14:paraId="7603F1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r>
      <w:tr w:rsidR="0046033F" w:rsidRPr="004C28E5" w14:paraId="7FC97557" w14:textId="77777777" w:rsidTr="00F15DDE">
        <w:trPr>
          <w:trHeight w:val="620"/>
        </w:trPr>
        <w:tc>
          <w:tcPr>
            <w:tcW w:w="404" w:type="pct"/>
            <w:vMerge/>
            <w:tcBorders>
              <w:top w:val="nil"/>
              <w:left w:val="single" w:sz="12" w:space="0" w:color="000000"/>
              <w:bottom w:val="nil"/>
              <w:right w:val="nil"/>
            </w:tcBorders>
            <w:vAlign w:val="center"/>
            <w:hideMark/>
          </w:tcPr>
          <w:p w14:paraId="5E8ED5D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8AE58A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38B8CF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BAC47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7B36932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77B839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718C5A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,522</w:t>
            </w:r>
          </w:p>
        </w:tc>
        <w:tc>
          <w:tcPr>
            <w:tcW w:w="536" w:type="pct"/>
            <w:tcBorders>
              <w:top w:val="nil"/>
              <w:left w:val="nil"/>
              <w:bottom w:val="nil"/>
              <w:right w:val="single" w:sz="4" w:space="0" w:color="000000"/>
            </w:tcBorders>
            <w:shd w:val="clear" w:color="auto" w:fill="auto"/>
            <w:noWrap/>
            <w:hideMark/>
          </w:tcPr>
          <w:p w14:paraId="30876BB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c>
          <w:tcPr>
            <w:tcW w:w="536" w:type="pct"/>
            <w:tcBorders>
              <w:top w:val="nil"/>
              <w:left w:val="nil"/>
              <w:bottom w:val="nil"/>
              <w:right w:val="single" w:sz="12" w:space="0" w:color="000000"/>
            </w:tcBorders>
            <w:shd w:val="clear" w:color="auto" w:fill="auto"/>
            <w:noWrap/>
            <w:hideMark/>
          </w:tcPr>
          <w:p w14:paraId="563D11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r>
      <w:tr w:rsidR="0046033F" w:rsidRPr="004C28E5" w14:paraId="21A3B3B0" w14:textId="77777777" w:rsidTr="00F15DDE">
        <w:trPr>
          <w:trHeight w:val="620"/>
        </w:trPr>
        <w:tc>
          <w:tcPr>
            <w:tcW w:w="404" w:type="pct"/>
            <w:vMerge/>
            <w:tcBorders>
              <w:top w:val="nil"/>
              <w:left w:val="single" w:sz="12" w:space="0" w:color="000000"/>
              <w:bottom w:val="nil"/>
              <w:right w:val="nil"/>
            </w:tcBorders>
            <w:vAlign w:val="center"/>
            <w:hideMark/>
          </w:tcPr>
          <w:p w14:paraId="6EA7841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B82449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F8E023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5F6C1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265CED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56131C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363E52D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,748</w:t>
            </w:r>
          </w:p>
        </w:tc>
        <w:tc>
          <w:tcPr>
            <w:tcW w:w="536" w:type="pct"/>
            <w:tcBorders>
              <w:top w:val="nil"/>
              <w:left w:val="nil"/>
              <w:bottom w:val="nil"/>
              <w:right w:val="single" w:sz="4" w:space="0" w:color="000000"/>
            </w:tcBorders>
            <w:shd w:val="clear" w:color="auto" w:fill="auto"/>
            <w:noWrap/>
            <w:hideMark/>
          </w:tcPr>
          <w:p w14:paraId="0FFCA9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c>
          <w:tcPr>
            <w:tcW w:w="536" w:type="pct"/>
            <w:tcBorders>
              <w:top w:val="nil"/>
              <w:left w:val="nil"/>
              <w:bottom w:val="nil"/>
              <w:right w:val="single" w:sz="12" w:space="0" w:color="000000"/>
            </w:tcBorders>
            <w:shd w:val="clear" w:color="auto" w:fill="auto"/>
            <w:noWrap/>
            <w:hideMark/>
          </w:tcPr>
          <w:p w14:paraId="6AFA5B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r>
      <w:tr w:rsidR="0046033F" w:rsidRPr="004C28E5" w14:paraId="60304EF2" w14:textId="77777777" w:rsidTr="00F15DDE">
        <w:trPr>
          <w:trHeight w:val="620"/>
        </w:trPr>
        <w:tc>
          <w:tcPr>
            <w:tcW w:w="404" w:type="pct"/>
            <w:vMerge/>
            <w:tcBorders>
              <w:top w:val="nil"/>
              <w:left w:val="single" w:sz="12" w:space="0" w:color="000000"/>
              <w:bottom w:val="nil"/>
              <w:right w:val="nil"/>
            </w:tcBorders>
            <w:vAlign w:val="center"/>
            <w:hideMark/>
          </w:tcPr>
          <w:p w14:paraId="20311E9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7701EF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35FB5F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9D51B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F7AA1E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6EA1E3E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53B0C53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,425</w:t>
            </w:r>
          </w:p>
        </w:tc>
        <w:tc>
          <w:tcPr>
            <w:tcW w:w="536" w:type="pct"/>
            <w:tcBorders>
              <w:top w:val="nil"/>
              <w:left w:val="nil"/>
              <w:bottom w:val="nil"/>
              <w:right w:val="single" w:sz="4" w:space="0" w:color="000000"/>
            </w:tcBorders>
            <w:shd w:val="clear" w:color="auto" w:fill="auto"/>
            <w:noWrap/>
            <w:hideMark/>
          </w:tcPr>
          <w:p w14:paraId="3F8BE1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7464F5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w:t>
            </w:r>
          </w:p>
        </w:tc>
      </w:tr>
      <w:tr w:rsidR="0046033F" w:rsidRPr="004C28E5" w14:paraId="300E8C1A" w14:textId="77777777" w:rsidTr="00F15DDE">
        <w:trPr>
          <w:trHeight w:val="620"/>
        </w:trPr>
        <w:tc>
          <w:tcPr>
            <w:tcW w:w="404" w:type="pct"/>
            <w:vMerge/>
            <w:tcBorders>
              <w:top w:val="nil"/>
              <w:left w:val="single" w:sz="12" w:space="0" w:color="000000"/>
              <w:bottom w:val="nil"/>
              <w:right w:val="nil"/>
            </w:tcBorders>
            <w:vAlign w:val="center"/>
            <w:hideMark/>
          </w:tcPr>
          <w:p w14:paraId="385186E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AB263A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8A6D06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2967A4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71DDD4B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6636C2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,00153</w:t>
            </w:r>
          </w:p>
        </w:tc>
        <w:tc>
          <w:tcPr>
            <w:tcW w:w="480" w:type="pct"/>
            <w:tcBorders>
              <w:top w:val="nil"/>
              <w:left w:val="nil"/>
              <w:bottom w:val="nil"/>
              <w:right w:val="single" w:sz="4" w:space="0" w:color="000000"/>
            </w:tcBorders>
            <w:shd w:val="clear" w:color="auto" w:fill="auto"/>
            <w:noWrap/>
            <w:hideMark/>
          </w:tcPr>
          <w:p w14:paraId="5DD94DC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w:t>
            </w:r>
          </w:p>
        </w:tc>
        <w:tc>
          <w:tcPr>
            <w:tcW w:w="536" w:type="pct"/>
            <w:tcBorders>
              <w:top w:val="nil"/>
              <w:left w:val="nil"/>
              <w:bottom w:val="nil"/>
              <w:right w:val="single" w:sz="4" w:space="0" w:color="000000"/>
            </w:tcBorders>
            <w:shd w:val="clear" w:color="auto" w:fill="auto"/>
            <w:noWrap/>
            <w:hideMark/>
          </w:tcPr>
          <w:p w14:paraId="7489E7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c>
          <w:tcPr>
            <w:tcW w:w="536" w:type="pct"/>
            <w:tcBorders>
              <w:top w:val="nil"/>
              <w:left w:val="nil"/>
              <w:bottom w:val="nil"/>
              <w:right w:val="single" w:sz="12" w:space="0" w:color="000000"/>
            </w:tcBorders>
            <w:shd w:val="clear" w:color="auto" w:fill="auto"/>
            <w:noWrap/>
            <w:hideMark/>
          </w:tcPr>
          <w:p w14:paraId="697B08D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7C131512" w14:textId="77777777" w:rsidTr="00F15DDE">
        <w:trPr>
          <w:trHeight w:val="620"/>
        </w:trPr>
        <w:tc>
          <w:tcPr>
            <w:tcW w:w="404" w:type="pct"/>
            <w:vMerge w:val="restart"/>
            <w:tcBorders>
              <w:top w:val="nil"/>
              <w:left w:val="single" w:sz="12" w:space="0" w:color="000000"/>
              <w:bottom w:val="nil"/>
              <w:right w:val="nil"/>
            </w:tcBorders>
            <w:shd w:val="clear" w:color="auto" w:fill="auto"/>
            <w:hideMark/>
          </w:tcPr>
          <w:p w14:paraId="392188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463" w:type="pct"/>
            <w:vMerge w:val="restart"/>
            <w:tcBorders>
              <w:top w:val="nil"/>
              <w:left w:val="nil"/>
              <w:bottom w:val="nil"/>
              <w:right w:val="nil"/>
            </w:tcBorders>
            <w:shd w:val="clear" w:color="auto" w:fill="auto"/>
            <w:hideMark/>
          </w:tcPr>
          <w:p w14:paraId="567212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87" w:type="pct"/>
            <w:vMerge w:val="restart"/>
            <w:tcBorders>
              <w:top w:val="nil"/>
              <w:left w:val="nil"/>
              <w:bottom w:val="nil"/>
              <w:right w:val="nil"/>
            </w:tcBorders>
            <w:shd w:val="clear" w:color="auto" w:fill="auto"/>
            <w:hideMark/>
          </w:tcPr>
          <w:p w14:paraId="712FE4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554D68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5A7ED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66468E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3BCE84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7CCC823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c>
          <w:tcPr>
            <w:tcW w:w="536" w:type="pct"/>
            <w:tcBorders>
              <w:top w:val="nil"/>
              <w:left w:val="nil"/>
              <w:bottom w:val="nil"/>
              <w:right w:val="single" w:sz="12" w:space="0" w:color="000000"/>
            </w:tcBorders>
            <w:shd w:val="clear" w:color="auto" w:fill="auto"/>
            <w:noWrap/>
            <w:hideMark/>
          </w:tcPr>
          <w:p w14:paraId="4CABF6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r>
      <w:tr w:rsidR="0046033F" w:rsidRPr="004C28E5" w14:paraId="1BE2FB95" w14:textId="77777777" w:rsidTr="00F15DDE">
        <w:trPr>
          <w:trHeight w:val="620"/>
        </w:trPr>
        <w:tc>
          <w:tcPr>
            <w:tcW w:w="404" w:type="pct"/>
            <w:vMerge/>
            <w:tcBorders>
              <w:top w:val="nil"/>
              <w:left w:val="single" w:sz="12" w:space="0" w:color="000000"/>
              <w:bottom w:val="nil"/>
              <w:right w:val="nil"/>
            </w:tcBorders>
            <w:vAlign w:val="center"/>
            <w:hideMark/>
          </w:tcPr>
          <w:p w14:paraId="031C3E3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D8C76C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0B6DC7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2337B3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4C0A04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374B681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62E4A7E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790AEEB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33749E2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r>
      <w:tr w:rsidR="0046033F" w:rsidRPr="004C28E5" w14:paraId="04D6EB45" w14:textId="77777777" w:rsidTr="00F15DDE">
        <w:trPr>
          <w:trHeight w:val="620"/>
        </w:trPr>
        <w:tc>
          <w:tcPr>
            <w:tcW w:w="404" w:type="pct"/>
            <w:vMerge/>
            <w:tcBorders>
              <w:top w:val="nil"/>
              <w:left w:val="single" w:sz="12" w:space="0" w:color="000000"/>
              <w:bottom w:val="nil"/>
              <w:right w:val="nil"/>
            </w:tcBorders>
            <w:vAlign w:val="center"/>
            <w:hideMark/>
          </w:tcPr>
          <w:p w14:paraId="6DDA415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908B77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E74020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37E11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671F7E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3D4006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5C3F7AD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0A5858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7A36012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1279A4E0" w14:textId="77777777" w:rsidTr="00F15DDE">
        <w:trPr>
          <w:trHeight w:val="620"/>
        </w:trPr>
        <w:tc>
          <w:tcPr>
            <w:tcW w:w="404" w:type="pct"/>
            <w:vMerge/>
            <w:tcBorders>
              <w:top w:val="nil"/>
              <w:left w:val="single" w:sz="12" w:space="0" w:color="000000"/>
              <w:bottom w:val="nil"/>
              <w:right w:val="nil"/>
            </w:tcBorders>
            <w:vAlign w:val="center"/>
            <w:hideMark/>
          </w:tcPr>
          <w:p w14:paraId="440C6F3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C14415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01B79B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918B2B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238D563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0319B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0A2A52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14AE10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74CDB3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r>
      <w:tr w:rsidR="0046033F" w:rsidRPr="004C28E5" w14:paraId="0BD02F2C" w14:textId="77777777" w:rsidTr="00F15DDE">
        <w:trPr>
          <w:trHeight w:val="620"/>
        </w:trPr>
        <w:tc>
          <w:tcPr>
            <w:tcW w:w="404" w:type="pct"/>
            <w:vMerge/>
            <w:tcBorders>
              <w:top w:val="nil"/>
              <w:left w:val="single" w:sz="12" w:space="0" w:color="000000"/>
              <w:bottom w:val="nil"/>
              <w:right w:val="nil"/>
            </w:tcBorders>
            <w:vAlign w:val="center"/>
            <w:hideMark/>
          </w:tcPr>
          <w:p w14:paraId="5FB6EC2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78F938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A1A79D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4C09C2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C341B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761E3CA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010AFD6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,983</w:t>
            </w:r>
          </w:p>
        </w:tc>
        <w:tc>
          <w:tcPr>
            <w:tcW w:w="536" w:type="pct"/>
            <w:tcBorders>
              <w:top w:val="nil"/>
              <w:left w:val="nil"/>
              <w:bottom w:val="nil"/>
              <w:right w:val="single" w:sz="4" w:space="0" w:color="000000"/>
            </w:tcBorders>
            <w:shd w:val="clear" w:color="auto" w:fill="auto"/>
            <w:noWrap/>
            <w:hideMark/>
          </w:tcPr>
          <w:p w14:paraId="1DA7838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c>
          <w:tcPr>
            <w:tcW w:w="536" w:type="pct"/>
            <w:tcBorders>
              <w:top w:val="nil"/>
              <w:left w:val="nil"/>
              <w:bottom w:val="nil"/>
              <w:right w:val="single" w:sz="12" w:space="0" w:color="000000"/>
            </w:tcBorders>
            <w:shd w:val="clear" w:color="auto" w:fill="auto"/>
            <w:noWrap/>
            <w:hideMark/>
          </w:tcPr>
          <w:p w14:paraId="3E6D8D3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r>
      <w:tr w:rsidR="0046033F" w:rsidRPr="004C28E5" w14:paraId="2F469E96" w14:textId="77777777" w:rsidTr="00F15DDE">
        <w:trPr>
          <w:trHeight w:val="620"/>
        </w:trPr>
        <w:tc>
          <w:tcPr>
            <w:tcW w:w="404" w:type="pct"/>
            <w:vMerge/>
            <w:tcBorders>
              <w:top w:val="nil"/>
              <w:left w:val="single" w:sz="12" w:space="0" w:color="000000"/>
              <w:bottom w:val="nil"/>
              <w:right w:val="nil"/>
            </w:tcBorders>
            <w:vAlign w:val="center"/>
            <w:hideMark/>
          </w:tcPr>
          <w:p w14:paraId="4CAE6A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A2DF23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2FB2C6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787073B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0D14FB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791318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6CA1FA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1D0164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c>
          <w:tcPr>
            <w:tcW w:w="536" w:type="pct"/>
            <w:tcBorders>
              <w:top w:val="nil"/>
              <w:left w:val="nil"/>
              <w:bottom w:val="nil"/>
              <w:right w:val="single" w:sz="12" w:space="0" w:color="000000"/>
            </w:tcBorders>
            <w:shd w:val="clear" w:color="auto" w:fill="auto"/>
            <w:noWrap/>
            <w:hideMark/>
          </w:tcPr>
          <w:p w14:paraId="596C6A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r>
      <w:tr w:rsidR="0046033F" w:rsidRPr="004C28E5" w14:paraId="230F0C17" w14:textId="77777777" w:rsidTr="00F15DDE">
        <w:trPr>
          <w:trHeight w:val="620"/>
        </w:trPr>
        <w:tc>
          <w:tcPr>
            <w:tcW w:w="404" w:type="pct"/>
            <w:vMerge/>
            <w:tcBorders>
              <w:top w:val="nil"/>
              <w:left w:val="single" w:sz="12" w:space="0" w:color="000000"/>
              <w:bottom w:val="nil"/>
              <w:right w:val="nil"/>
            </w:tcBorders>
            <w:vAlign w:val="center"/>
            <w:hideMark/>
          </w:tcPr>
          <w:p w14:paraId="433EAB7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645FA2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59AB4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B023F1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03C0E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6AF3223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0C74AB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72F5F2A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606BCFC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r>
      <w:tr w:rsidR="0046033F" w:rsidRPr="004C28E5" w14:paraId="0612B179" w14:textId="77777777" w:rsidTr="00F15DDE">
        <w:trPr>
          <w:trHeight w:val="620"/>
        </w:trPr>
        <w:tc>
          <w:tcPr>
            <w:tcW w:w="404" w:type="pct"/>
            <w:vMerge/>
            <w:tcBorders>
              <w:top w:val="nil"/>
              <w:left w:val="single" w:sz="12" w:space="0" w:color="000000"/>
              <w:bottom w:val="nil"/>
              <w:right w:val="nil"/>
            </w:tcBorders>
            <w:vAlign w:val="center"/>
            <w:hideMark/>
          </w:tcPr>
          <w:p w14:paraId="134F9F6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0A406F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FAC20E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977EC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8C64F5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2ADECF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0C1430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1365F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2DFAB58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5C17918C" w14:textId="77777777" w:rsidTr="00F15DDE">
        <w:trPr>
          <w:trHeight w:val="620"/>
        </w:trPr>
        <w:tc>
          <w:tcPr>
            <w:tcW w:w="404" w:type="pct"/>
            <w:vMerge/>
            <w:tcBorders>
              <w:top w:val="nil"/>
              <w:left w:val="single" w:sz="12" w:space="0" w:color="000000"/>
              <w:bottom w:val="nil"/>
              <w:right w:val="nil"/>
            </w:tcBorders>
            <w:vAlign w:val="center"/>
            <w:hideMark/>
          </w:tcPr>
          <w:p w14:paraId="162F0FA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6774E7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A09B67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1A9FC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2156EA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1E76C0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CBA2E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1D8FB5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2D3EC4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r>
      <w:tr w:rsidR="0046033F" w:rsidRPr="004C28E5" w14:paraId="2E16E65B" w14:textId="77777777" w:rsidTr="00F15DDE">
        <w:trPr>
          <w:trHeight w:val="620"/>
        </w:trPr>
        <w:tc>
          <w:tcPr>
            <w:tcW w:w="404" w:type="pct"/>
            <w:vMerge/>
            <w:tcBorders>
              <w:top w:val="nil"/>
              <w:left w:val="single" w:sz="12" w:space="0" w:color="000000"/>
              <w:bottom w:val="nil"/>
              <w:right w:val="nil"/>
            </w:tcBorders>
            <w:vAlign w:val="center"/>
            <w:hideMark/>
          </w:tcPr>
          <w:p w14:paraId="0F3782D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FA29FC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CD7BDC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B984F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1D20D5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0FA947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6C1FAEC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,983</w:t>
            </w:r>
          </w:p>
        </w:tc>
        <w:tc>
          <w:tcPr>
            <w:tcW w:w="536" w:type="pct"/>
            <w:tcBorders>
              <w:top w:val="nil"/>
              <w:left w:val="nil"/>
              <w:bottom w:val="nil"/>
              <w:right w:val="single" w:sz="4" w:space="0" w:color="000000"/>
            </w:tcBorders>
            <w:shd w:val="clear" w:color="auto" w:fill="auto"/>
            <w:noWrap/>
            <w:hideMark/>
          </w:tcPr>
          <w:p w14:paraId="1681EA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c>
          <w:tcPr>
            <w:tcW w:w="536" w:type="pct"/>
            <w:tcBorders>
              <w:top w:val="nil"/>
              <w:left w:val="nil"/>
              <w:bottom w:val="nil"/>
              <w:right w:val="single" w:sz="12" w:space="0" w:color="000000"/>
            </w:tcBorders>
            <w:shd w:val="clear" w:color="auto" w:fill="auto"/>
            <w:noWrap/>
            <w:hideMark/>
          </w:tcPr>
          <w:p w14:paraId="10FBFC9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r>
      <w:tr w:rsidR="0046033F" w:rsidRPr="004C28E5" w14:paraId="796FEA2D" w14:textId="77777777" w:rsidTr="00F15DDE">
        <w:trPr>
          <w:trHeight w:val="620"/>
        </w:trPr>
        <w:tc>
          <w:tcPr>
            <w:tcW w:w="404" w:type="pct"/>
            <w:vMerge/>
            <w:tcBorders>
              <w:top w:val="nil"/>
              <w:left w:val="single" w:sz="12" w:space="0" w:color="000000"/>
              <w:bottom w:val="nil"/>
              <w:right w:val="nil"/>
            </w:tcBorders>
            <w:vAlign w:val="center"/>
            <w:hideMark/>
          </w:tcPr>
          <w:p w14:paraId="3F900A4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3E7EC4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435F9A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45B0A0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240903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8D8DC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0296F77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74A0A4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c>
          <w:tcPr>
            <w:tcW w:w="536" w:type="pct"/>
            <w:tcBorders>
              <w:top w:val="nil"/>
              <w:left w:val="nil"/>
              <w:bottom w:val="nil"/>
              <w:right w:val="single" w:sz="12" w:space="0" w:color="000000"/>
            </w:tcBorders>
            <w:shd w:val="clear" w:color="auto" w:fill="auto"/>
            <w:noWrap/>
            <w:hideMark/>
          </w:tcPr>
          <w:p w14:paraId="51E280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29B55C9B" w14:textId="77777777" w:rsidTr="00F15DDE">
        <w:trPr>
          <w:trHeight w:val="620"/>
        </w:trPr>
        <w:tc>
          <w:tcPr>
            <w:tcW w:w="404" w:type="pct"/>
            <w:vMerge/>
            <w:tcBorders>
              <w:top w:val="nil"/>
              <w:left w:val="single" w:sz="12" w:space="0" w:color="000000"/>
              <w:bottom w:val="nil"/>
              <w:right w:val="nil"/>
            </w:tcBorders>
            <w:vAlign w:val="center"/>
            <w:hideMark/>
          </w:tcPr>
          <w:p w14:paraId="5577C56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EDD8A7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416B77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68983A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48DAB8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59FA943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7D15D0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48EB12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c>
          <w:tcPr>
            <w:tcW w:w="536" w:type="pct"/>
            <w:tcBorders>
              <w:top w:val="nil"/>
              <w:left w:val="nil"/>
              <w:bottom w:val="nil"/>
              <w:right w:val="single" w:sz="12" w:space="0" w:color="000000"/>
            </w:tcBorders>
            <w:shd w:val="clear" w:color="auto" w:fill="auto"/>
            <w:noWrap/>
            <w:hideMark/>
          </w:tcPr>
          <w:p w14:paraId="7D39B3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3A1EC9AB" w14:textId="77777777" w:rsidTr="00F15DDE">
        <w:trPr>
          <w:trHeight w:val="620"/>
        </w:trPr>
        <w:tc>
          <w:tcPr>
            <w:tcW w:w="404" w:type="pct"/>
            <w:vMerge/>
            <w:tcBorders>
              <w:top w:val="nil"/>
              <w:left w:val="single" w:sz="12" w:space="0" w:color="000000"/>
              <w:bottom w:val="nil"/>
              <w:right w:val="nil"/>
            </w:tcBorders>
            <w:vAlign w:val="center"/>
            <w:hideMark/>
          </w:tcPr>
          <w:p w14:paraId="2DAE78F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9630FE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865833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96758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4CC974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677F69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1DF25D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,910</w:t>
            </w:r>
          </w:p>
        </w:tc>
        <w:tc>
          <w:tcPr>
            <w:tcW w:w="536" w:type="pct"/>
            <w:tcBorders>
              <w:top w:val="nil"/>
              <w:left w:val="nil"/>
              <w:bottom w:val="nil"/>
              <w:right w:val="single" w:sz="4" w:space="0" w:color="000000"/>
            </w:tcBorders>
            <w:shd w:val="clear" w:color="auto" w:fill="auto"/>
            <w:noWrap/>
            <w:hideMark/>
          </w:tcPr>
          <w:p w14:paraId="75EB91E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c>
          <w:tcPr>
            <w:tcW w:w="536" w:type="pct"/>
            <w:tcBorders>
              <w:top w:val="nil"/>
              <w:left w:val="nil"/>
              <w:bottom w:val="nil"/>
              <w:right w:val="single" w:sz="12" w:space="0" w:color="000000"/>
            </w:tcBorders>
            <w:shd w:val="clear" w:color="auto" w:fill="auto"/>
            <w:noWrap/>
            <w:hideMark/>
          </w:tcPr>
          <w:p w14:paraId="69493F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r>
      <w:tr w:rsidR="0046033F" w:rsidRPr="004C28E5" w14:paraId="6A8AB80E" w14:textId="77777777" w:rsidTr="00F15DDE">
        <w:trPr>
          <w:trHeight w:val="620"/>
        </w:trPr>
        <w:tc>
          <w:tcPr>
            <w:tcW w:w="404" w:type="pct"/>
            <w:vMerge/>
            <w:tcBorders>
              <w:top w:val="nil"/>
              <w:left w:val="single" w:sz="12" w:space="0" w:color="000000"/>
              <w:bottom w:val="nil"/>
              <w:right w:val="nil"/>
            </w:tcBorders>
            <w:vAlign w:val="center"/>
            <w:hideMark/>
          </w:tcPr>
          <w:p w14:paraId="4A2B6BB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ECFB64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1908C2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15C62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7033B9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0B6807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30ECA2D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012FB66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c>
          <w:tcPr>
            <w:tcW w:w="536" w:type="pct"/>
            <w:tcBorders>
              <w:top w:val="nil"/>
              <w:left w:val="nil"/>
              <w:bottom w:val="nil"/>
              <w:right w:val="single" w:sz="12" w:space="0" w:color="000000"/>
            </w:tcBorders>
            <w:shd w:val="clear" w:color="auto" w:fill="auto"/>
            <w:noWrap/>
            <w:hideMark/>
          </w:tcPr>
          <w:p w14:paraId="1E7431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r>
      <w:tr w:rsidR="0046033F" w:rsidRPr="004C28E5" w14:paraId="5BE1C617" w14:textId="77777777" w:rsidTr="00F15DDE">
        <w:trPr>
          <w:trHeight w:val="620"/>
        </w:trPr>
        <w:tc>
          <w:tcPr>
            <w:tcW w:w="404" w:type="pct"/>
            <w:vMerge/>
            <w:tcBorders>
              <w:top w:val="nil"/>
              <w:left w:val="single" w:sz="12" w:space="0" w:color="000000"/>
              <w:bottom w:val="nil"/>
              <w:right w:val="nil"/>
            </w:tcBorders>
            <w:vAlign w:val="center"/>
            <w:hideMark/>
          </w:tcPr>
          <w:p w14:paraId="66C3F1D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62204A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2182C1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46050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0DFD89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52900F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7BC27B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6EF8BF7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57D6860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6E336303" w14:textId="77777777" w:rsidTr="00F15DDE">
        <w:trPr>
          <w:trHeight w:val="620"/>
        </w:trPr>
        <w:tc>
          <w:tcPr>
            <w:tcW w:w="404" w:type="pct"/>
            <w:vMerge/>
            <w:tcBorders>
              <w:top w:val="nil"/>
              <w:left w:val="single" w:sz="12" w:space="0" w:color="000000"/>
              <w:bottom w:val="nil"/>
              <w:right w:val="nil"/>
            </w:tcBorders>
            <w:vAlign w:val="center"/>
            <w:hideMark/>
          </w:tcPr>
          <w:p w14:paraId="7F79359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80B09B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0A80EC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0F0C32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61EA07E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6A3DEC3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649B65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388170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58B68C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4415E8CD" w14:textId="77777777" w:rsidTr="00F15DDE">
        <w:trPr>
          <w:trHeight w:val="620"/>
        </w:trPr>
        <w:tc>
          <w:tcPr>
            <w:tcW w:w="404" w:type="pct"/>
            <w:vMerge/>
            <w:tcBorders>
              <w:top w:val="nil"/>
              <w:left w:val="single" w:sz="12" w:space="0" w:color="000000"/>
              <w:bottom w:val="nil"/>
              <w:right w:val="nil"/>
            </w:tcBorders>
            <w:vAlign w:val="center"/>
            <w:hideMark/>
          </w:tcPr>
          <w:p w14:paraId="446A4FC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D82FEC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574D3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DDC692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BBBC28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0D21C2E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633FE5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255FAB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6253CE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0F84C4EC" w14:textId="77777777" w:rsidTr="00F15DDE">
        <w:trPr>
          <w:trHeight w:val="620"/>
        </w:trPr>
        <w:tc>
          <w:tcPr>
            <w:tcW w:w="404" w:type="pct"/>
            <w:vMerge/>
            <w:tcBorders>
              <w:top w:val="nil"/>
              <w:left w:val="single" w:sz="12" w:space="0" w:color="000000"/>
              <w:bottom w:val="nil"/>
              <w:right w:val="nil"/>
            </w:tcBorders>
            <w:vAlign w:val="center"/>
            <w:hideMark/>
          </w:tcPr>
          <w:p w14:paraId="1790CCE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91177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E30FB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823EAD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4F622F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21A808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666FE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,910</w:t>
            </w:r>
          </w:p>
        </w:tc>
        <w:tc>
          <w:tcPr>
            <w:tcW w:w="536" w:type="pct"/>
            <w:tcBorders>
              <w:top w:val="nil"/>
              <w:left w:val="nil"/>
              <w:bottom w:val="nil"/>
              <w:right w:val="single" w:sz="4" w:space="0" w:color="000000"/>
            </w:tcBorders>
            <w:shd w:val="clear" w:color="auto" w:fill="auto"/>
            <w:noWrap/>
            <w:hideMark/>
          </w:tcPr>
          <w:p w14:paraId="783DBC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c>
          <w:tcPr>
            <w:tcW w:w="536" w:type="pct"/>
            <w:tcBorders>
              <w:top w:val="nil"/>
              <w:left w:val="nil"/>
              <w:bottom w:val="nil"/>
              <w:right w:val="single" w:sz="12" w:space="0" w:color="000000"/>
            </w:tcBorders>
            <w:shd w:val="clear" w:color="auto" w:fill="auto"/>
            <w:noWrap/>
            <w:hideMark/>
          </w:tcPr>
          <w:p w14:paraId="73794C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r>
      <w:tr w:rsidR="0046033F" w:rsidRPr="004C28E5" w14:paraId="54F5B3D6" w14:textId="77777777" w:rsidTr="00F15DDE">
        <w:trPr>
          <w:trHeight w:val="620"/>
        </w:trPr>
        <w:tc>
          <w:tcPr>
            <w:tcW w:w="404" w:type="pct"/>
            <w:vMerge/>
            <w:tcBorders>
              <w:top w:val="nil"/>
              <w:left w:val="single" w:sz="12" w:space="0" w:color="000000"/>
              <w:bottom w:val="nil"/>
              <w:right w:val="nil"/>
            </w:tcBorders>
            <w:vAlign w:val="center"/>
            <w:hideMark/>
          </w:tcPr>
          <w:p w14:paraId="738340D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D5C41C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754C49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A0799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10A7BE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0E3F87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363E01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,910</w:t>
            </w:r>
          </w:p>
        </w:tc>
        <w:tc>
          <w:tcPr>
            <w:tcW w:w="536" w:type="pct"/>
            <w:tcBorders>
              <w:top w:val="nil"/>
              <w:left w:val="nil"/>
              <w:bottom w:val="nil"/>
              <w:right w:val="single" w:sz="4" w:space="0" w:color="000000"/>
            </w:tcBorders>
            <w:shd w:val="clear" w:color="auto" w:fill="auto"/>
            <w:noWrap/>
            <w:hideMark/>
          </w:tcPr>
          <w:p w14:paraId="03C9C1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c>
          <w:tcPr>
            <w:tcW w:w="536" w:type="pct"/>
            <w:tcBorders>
              <w:top w:val="nil"/>
              <w:left w:val="nil"/>
              <w:bottom w:val="nil"/>
              <w:right w:val="single" w:sz="12" w:space="0" w:color="000000"/>
            </w:tcBorders>
            <w:shd w:val="clear" w:color="auto" w:fill="auto"/>
            <w:noWrap/>
            <w:hideMark/>
          </w:tcPr>
          <w:p w14:paraId="6E051B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r>
      <w:tr w:rsidR="0046033F" w:rsidRPr="004C28E5" w14:paraId="2D1E3AC6" w14:textId="77777777" w:rsidTr="00F15DDE">
        <w:trPr>
          <w:trHeight w:val="620"/>
        </w:trPr>
        <w:tc>
          <w:tcPr>
            <w:tcW w:w="404" w:type="pct"/>
            <w:vMerge/>
            <w:tcBorders>
              <w:top w:val="nil"/>
              <w:left w:val="single" w:sz="12" w:space="0" w:color="000000"/>
              <w:bottom w:val="nil"/>
              <w:right w:val="nil"/>
            </w:tcBorders>
            <w:vAlign w:val="center"/>
            <w:hideMark/>
          </w:tcPr>
          <w:p w14:paraId="7101089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FB429C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DB3A0B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F297C1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58BA3D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918CB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174456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33A9EF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1960AE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r>
      <w:tr w:rsidR="0046033F" w:rsidRPr="004C28E5" w14:paraId="74039F0B" w14:textId="77777777" w:rsidTr="00F15DDE">
        <w:trPr>
          <w:trHeight w:val="620"/>
        </w:trPr>
        <w:tc>
          <w:tcPr>
            <w:tcW w:w="404" w:type="pct"/>
            <w:vMerge/>
            <w:tcBorders>
              <w:top w:val="nil"/>
              <w:left w:val="single" w:sz="12" w:space="0" w:color="000000"/>
              <w:bottom w:val="nil"/>
              <w:right w:val="nil"/>
            </w:tcBorders>
            <w:vAlign w:val="center"/>
            <w:hideMark/>
          </w:tcPr>
          <w:p w14:paraId="7BC18B0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AFF88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4819D62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2238D7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9C274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3407B4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269C503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55BE96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c>
          <w:tcPr>
            <w:tcW w:w="536" w:type="pct"/>
            <w:tcBorders>
              <w:top w:val="nil"/>
              <w:left w:val="nil"/>
              <w:bottom w:val="nil"/>
              <w:right w:val="single" w:sz="12" w:space="0" w:color="000000"/>
            </w:tcBorders>
            <w:shd w:val="clear" w:color="auto" w:fill="auto"/>
            <w:noWrap/>
            <w:hideMark/>
          </w:tcPr>
          <w:p w14:paraId="0BA5D5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02F3A900" w14:textId="77777777" w:rsidTr="00F15DDE">
        <w:trPr>
          <w:trHeight w:val="620"/>
        </w:trPr>
        <w:tc>
          <w:tcPr>
            <w:tcW w:w="404" w:type="pct"/>
            <w:vMerge/>
            <w:tcBorders>
              <w:top w:val="nil"/>
              <w:left w:val="single" w:sz="12" w:space="0" w:color="000000"/>
              <w:bottom w:val="nil"/>
              <w:right w:val="nil"/>
            </w:tcBorders>
            <w:vAlign w:val="center"/>
            <w:hideMark/>
          </w:tcPr>
          <w:p w14:paraId="49F96E9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11491F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D3074E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7021A1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46AFA4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5B4AB20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5B9B8A8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791D75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c>
          <w:tcPr>
            <w:tcW w:w="536" w:type="pct"/>
            <w:tcBorders>
              <w:top w:val="nil"/>
              <w:left w:val="nil"/>
              <w:bottom w:val="nil"/>
              <w:right w:val="single" w:sz="12" w:space="0" w:color="000000"/>
            </w:tcBorders>
            <w:shd w:val="clear" w:color="auto" w:fill="auto"/>
            <w:noWrap/>
            <w:hideMark/>
          </w:tcPr>
          <w:p w14:paraId="7A289BF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74861E14" w14:textId="77777777" w:rsidTr="00F15DDE">
        <w:trPr>
          <w:trHeight w:val="620"/>
        </w:trPr>
        <w:tc>
          <w:tcPr>
            <w:tcW w:w="404" w:type="pct"/>
            <w:vMerge/>
            <w:tcBorders>
              <w:top w:val="nil"/>
              <w:left w:val="single" w:sz="12" w:space="0" w:color="000000"/>
              <w:bottom w:val="nil"/>
              <w:right w:val="nil"/>
            </w:tcBorders>
            <w:vAlign w:val="center"/>
            <w:hideMark/>
          </w:tcPr>
          <w:p w14:paraId="58A711E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C65DD6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AEA874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254EC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EFF54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545064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2B29C4E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7C7480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c>
          <w:tcPr>
            <w:tcW w:w="536" w:type="pct"/>
            <w:tcBorders>
              <w:top w:val="nil"/>
              <w:left w:val="nil"/>
              <w:bottom w:val="nil"/>
              <w:right w:val="single" w:sz="12" w:space="0" w:color="000000"/>
            </w:tcBorders>
            <w:shd w:val="clear" w:color="auto" w:fill="auto"/>
            <w:noWrap/>
            <w:hideMark/>
          </w:tcPr>
          <w:p w14:paraId="1C6BF4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r>
      <w:tr w:rsidR="0046033F" w:rsidRPr="004C28E5" w14:paraId="699E78DA" w14:textId="77777777" w:rsidTr="00F15DDE">
        <w:trPr>
          <w:trHeight w:val="620"/>
        </w:trPr>
        <w:tc>
          <w:tcPr>
            <w:tcW w:w="404" w:type="pct"/>
            <w:vMerge/>
            <w:tcBorders>
              <w:top w:val="nil"/>
              <w:left w:val="single" w:sz="12" w:space="0" w:color="000000"/>
              <w:bottom w:val="nil"/>
              <w:right w:val="nil"/>
            </w:tcBorders>
            <w:vAlign w:val="center"/>
            <w:hideMark/>
          </w:tcPr>
          <w:p w14:paraId="583CD58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0D7B9F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F05F51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2998F8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58245C7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05FC88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417AC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,910</w:t>
            </w:r>
          </w:p>
        </w:tc>
        <w:tc>
          <w:tcPr>
            <w:tcW w:w="536" w:type="pct"/>
            <w:tcBorders>
              <w:top w:val="nil"/>
              <w:left w:val="nil"/>
              <w:bottom w:val="nil"/>
              <w:right w:val="single" w:sz="4" w:space="0" w:color="000000"/>
            </w:tcBorders>
            <w:shd w:val="clear" w:color="auto" w:fill="auto"/>
            <w:noWrap/>
            <w:hideMark/>
          </w:tcPr>
          <w:p w14:paraId="5B5020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c>
          <w:tcPr>
            <w:tcW w:w="536" w:type="pct"/>
            <w:tcBorders>
              <w:top w:val="nil"/>
              <w:left w:val="nil"/>
              <w:bottom w:val="nil"/>
              <w:right w:val="single" w:sz="12" w:space="0" w:color="000000"/>
            </w:tcBorders>
            <w:shd w:val="clear" w:color="auto" w:fill="auto"/>
            <w:noWrap/>
            <w:hideMark/>
          </w:tcPr>
          <w:p w14:paraId="2BF1783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r>
      <w:tr w:rsidR="0046033F" w:rsidRPr="004C28E5" w14:paraId="360A9173" w14:textId="77777777" w:rsidTr="00F15DDE">
        <w:trPr>
          <w:trHeight w:val="620"/>
        </w:trPr>
        <w:tc>
          <w:tcPr>
            <w:tcW w:w="404" w:type="pct"/>
            <w:vMerge/>
            <w:tcBorders>
              <w:top w:val="nil"/>
              <w:left w:val="single" w:sz="12" w:space="0" w:color="000000"/>
              <w:bottom w:val="nil"/>
              <w:right w:val="nil"/>
            </w:tcBorders>
            <w:vAlign w:val="center"/>
            <w:hideMark/>
          </w:tcPr>
          <w:p w14:paraId="7F8F21F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1176B6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A804AB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6BF82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0BF128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3DA7B2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656AB8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4A2DEB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5E9FDDB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5CDF4C08" w14:textId="77777777" w:rsidTr="00F15DDE">
        <w:trPr>
          <w:trHeight w:val="620"/>
        </w:trPr>
        <w:tc>
          <w:tcPr>
            <w:tcW w:w="404" w:type="pct"/>
            <w:vMerge/>
            <w:tcBorders>
              <w:top w:val="nil"/>
              <w:left w:val="single" w:sz="12" w:space="0" w:color="000000"/>
              <w:bottom w:val="nil"/>
              <w:right w:val="nil"/>
            </w:tcBorders>
            <w:vAlign w:val="center"/>
            <w:hideMark/>
          </w:tcPr>
          <w:p w14:paraId="4E7AB0E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3E2979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36DE62B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0C7E88D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6D5438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530C7B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20E5456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,983</w:t>
            </w:r>
          </w:p>
        </w:tc>
        <w:tc>
          <w:tcPr>
            <w:tcW w:w="536" w:type="pct"/>
            <w:tcBorders>
              <w:top w:val="nil"/>
              <w:left w:val="nil"/>
              <w:bottom w:val="nil"/>
              <w:right w:val="single" w:sz="4" w:space="0" w:color="000000"/>
            </w:tcBorders>
            <w:shd w:val="clear" w:color="auto" w:fill="auto"/>
            <w:noWrap/>
            <w:hideMark/>
          </w:tcPr>
          <w:p w14:paraId="16A33C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c>
          <w:tcPr>
            <w:tcW w:w="536" w:type="pct"/>
            <w:tcBorders>
              <w:top w:val="nil"/>
              <w:left w:val="nil"/>
              <w:bottom w:val="nil"/>
              <w:right w:val="single" w:sz="12" w:space="0" w:color="000000"/>
            </w:tcBorders>
            <w:shd w:val="clear" w:color="auto" w:fill="auto"/>
            <w:noWrap/>
            <w:hideMark/>
          </w:tcPr>
          <w:p w14:paraId="0F4B75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r>
      <w:tr w:rsidR="0046033F" w:rsidRPr="004C28E5" w14:paraId="117E12AF" w14:textId="77777777" w:rsidTr="00F15DDE">
        <w:trPr>
          <w:trHeight w:val="620"/>
        </w:trPr>
        <w:tc>
          <w:tcPr>
            <w:tcW w:w="404" w:type="pct"/>
            <w:vMerge/>
            <w:tcBorders>
              <w:top w:val="nil"/>
              <w:left w:val="single" w:sz="12" w:space="0" w:color="000000"/>
              <w:bottom w:val="nil"/>
              <w:right w:val="nil"/>
            </w:tcBorders>
            <w:vAlign w:val="center"/>
            <w:hideMark/>
          </w:tcPr>
          <w:p w14:paraId="7D74B8E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1E75D2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3EC666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F202A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0198E1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7F6DFE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39C27F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,983</w:t>
            </w:r>
          </w:p>
        </w:tc>
        <w:tc>
          <w:tcPr>
            <w:tcW w:w="536" w:type="pct"/>
            <w:tcBorders>
              <w:top w:val="nil"/>
              <w:left w:val="nil"/>
              <w:bottom w:val="nil"/>
              <w:right w:val="single" w:sz="4" w:space="0" w:color="000000"/>
            </w:tcBorders>
            <w:shd w:val="clear" w:color="auto" w:fill="auto"/>
            <w:noWrap/>
            <w:hideMark/>
          </w:tcPr>
          <w:p w14:paraId="759F91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c>
          <w:tcPr>
            <w:tcW w:w="536" w:type="pct"/>
            <w:tcBorders>
              <w:top w:val="nil"/>
              <w:left w:val="nil"/>
              <w:bottom w:val="nil"/>
              <w:right w:val="single" w:sz="12" w:space="0" w:color="000000"/>
            </w:tcBorders>
            <w:shd w:val="clear" w:color="auto" w:fill="auto"/>
            <w:noWrap/>
            <w:hideMark/>
          </w:tcPr>
          <w:p w14:paraId="05A4773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r>
      <w:tr w:rsidR="0046033F" w:rsidRPr="004C28E5" w14:paraId="71753E9E" w14:textId="77777777" w:rsidTr="00F15DDE">
        <w:trPr>
          <w:trHeight w:val="620"/>
        </w:trPr>
        <w:tc>
          <w:tcPr>
            <w:tcW w:w="404" w:type="pct"/>
            <w:vMerge/>
            <w:tcBorders>
              <w:top w:val="nil"/>
              <w:left w:val="single" w:sz="12" w:space="0" w:color="000000"/>
              <w:bottom w:val="nil"/>
              <w:right w:val="nil"/>
            </w:tcBorders>
            <w:vAlign w:val="center"/>
            <w:hideMark/>
          </w:tcPr>
          <w:p w14:paraId="2C9F82A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E648B5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242BC2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53846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5AED21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562E1A6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1B7FA5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4A0BF7C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482C95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1D060B18" w14:textId="77777777" w:rsidTr="00F15DDE">
        <w:trPr>
          <w:trHeight w:val="620"/>
        </w:trPr>
        <w:tc>
          <w:tcPr>
            <w:tcW w:w="404" w:type="pct"/>
            <w:vMerge/>
            <w:tcBorders>
              <w:top w:val="nil"/>
              <w:left w:val="single" w:sz="12" w:space="0" w:color="000000"/>
              <w:bottom w:val="nil"/>
              <w:right w:val="nil"/>
            </w:tcBorders>
            <w:vAlign w:val="center"/>
            <w:hideMark/>
          </w:tcPr>
          <w:p w14:paraId="39F01A4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B2CD86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276D39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3A112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5615AE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2E953B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C3D80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36" w:type="pct"/>
            <w:tcBorders>
              <w:top w:val="nil"/>
              <w:left w:val="nil"/>
              <w:bottom w:val="nil"/>
              <w:right w:val="single" w:sz="4" w:space="0" w:color="000000"/>
            </w:tcBorders>
            <w:shd w:val="clear" w:color="auto" w:fill="auto"/>
            <w:noWrap/>
            <w:hideMark/>
          </w:tcPr>
          <w:p w14:paraId="6E8032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c>
          <w:tcPr>
            <w:tcW w:w="536" w:type="pct"/>
            <w:tcBorders>
              <w:top w:val="nil"/>
              <w:left w:val="nil"/>
              <w:bottom w:val="nil"/>
              <w:right w:val="single" w:sz="12" w:space="0" w:color="000000"/>
            </w:tcBorders>
            <w:shd w:val="clear" w:color="auto" w:fill="auto"/>
            <w:noWrap/>
            <w:hideMark/>
          </w:tcPr>
          <w:p w14:paraId="473024F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23807EFB" w14:textId="77777777" w:rsidTr="00F15DDE">
        <w:trPr>
          <w:trHeight w:val="620"/>
        </w:trPr>
        <w:tc>
          <w:tcPr>
            <w:tcW w:w="404" w:type="pct"/>
            <w:vMerge/>
            <w:tcBorders>
              <w:top w:val="nil"/>
              <w:left w:val="single" w:sz="12" w:space="0" w:color="000000"/>
              <w:bottom w:val="nil"/>
              <w:right w:val="nil"/>
            </w:tcBorders>
            <w:vAlign w:val="center"/>
            <w:hideMark/>
          </w:tcPr>
          <w:p w14:paraId="0BE44D8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07EAAD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66C53B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4D579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2CB0E4F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194C646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22B444E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78C4B71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2DB212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6CE3469A" w14:textId="77777777" w:rsidTr="00F15DDE">
        <w:trPr>
          <w:trHeight w:val="620"/>
        </w:trPr>
        <w:tc>
          <w:tcPr>
            <w:tcW w:w="404" w:type="pct"/>
            <w:vMerge/>
            <w:tcBorders>
              <w:top w:val="nil"/>
              <w:left w:val="single" w:sz="12" w:space="0" w:color="000000"/>
              <w:bottom w:val="nil"/>
              <w:right w:val="nil"/>
            </w:tcBorders>
            <w:vAlign w:val="center"/>
            <w:hideMark/>
          </w:tcPr>
          <w:p w14:paraId="13941F4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val="restart"/>
            <w:tcBorders>
              <w:top w:val="nil"/>
              <w:left w:val="nil"/>
              <w:bottom w:val="nil"/>
              <w:right w:val="nil"/>
            </w:tcBorders>
            <w:shd w:val="clear" w:color="auto" w:fill="auto"/>
            <w:hideMark/>
          </w:tcPr>
          <w:p w14:paraId="3480B43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87" w:type="pct"/>
            <w:vMerge w:val="restart"/>
            <w:tcBorders>
              <w:top w:val="nil"/>
              <w:left w:val="nil"/>
              <w:bottom w:val="nil"/>
              <w:right w:val="nil"/>
            </w:tcBorders>
            <w:shd w:val="clear" w:color="auto" w:fill="auto"/>
            <w:hideMark/>
          </w:tcPr>
          <w:p w14:paraId="488DADF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7E58BC3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D398D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13E719D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23D7A0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222BB23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016077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316A5FDA" w14:textId="77777777" w:rsidTr="00F15DDE">
        <w:trPr>
          <w:trHeight w:val="620"/>
        </w:trPr>
        <w:tc>
          <w:tcPr>
            <w:tcW w:w="404" w:type="pct"/>
            <w:vMerge/>
            <w:tcBorders>
              <w:top w:val="nil"/>
              <w:left w:val="single" w:sz="12" w:space="0" w:color="000000"/>
              <w:bottom w:val="nil"/>
              <w:right w:val="nil"/>
            </w:tcBorders>
            <w:vAlign w:val="center"/>
            <w:hideMark/>
          </w:tcPr>
          <w:p w14:paraId="661882A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559E81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52A5C0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5195AE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8C1FC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75049D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D13686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7C98A0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066024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3D3D70E1" w14:textId="77777777" w:rsidTr="00F15DDE">
        <w:trPr>
          <w:trHeight w:val="620"/>
        </w:trPr>
        <w:tc>
          <w:tcPr>
            <w:tcW w:w="404" w:type="pct"/>
            <w:vMerge/>
            <w:tcBorders>
              <w:top w:val="nil"/>
              <w:left w:val="single" w:sz="12" w:space="0" w:color="000000"/>
              <w:bottom w:val="nil"/>
              <w:right w:val="nil"/>
            </w:tcBorders>
            <w:vAlign w:val="center"/>
            <w:hideMark/>
          </w:tcPr>
          <w:p w14:paraId="58EBF17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E9BD9D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C01FFD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3C11E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42C543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24AA36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30F49C8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w:t>
            </w:r>
          </w:p>
        </w:tc>
        <w:tc>
          <w:tcPr>
            <w:tcW w:w="536" w:type="pct"/>
            <w:tcBorders>
              <w:top w:val="nil"/>
              <w:left w:val="nil"/>
              <w:bottom w:val="nil"/>
              <w:right w:val="single" w:sz="4" w:space="0" w:color="000000"/>
            </w:tcBorders>
            <w:shd w:val="clear" w:color="auto" w:fill="auto"/>
            <w:noWrap/>
            <w:hideMark/>
          </w:tcPr>
          <w:p w14:paraId="33259B7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44CB10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52EA16E5" w14:textId="77777777" w:rsidTr="00F15DDE">
        <w:trPr>
          <w:trHeight w:val="620"/>
        </w:trPr>
        <w:tc>
          <w:tcPr>
            <w:tcW w:w="404" w:type="pct"/>
            <w:vMerge/>
            <w:tcBorders>
              <w:top w:val="nil"/>
              <w:left w:val="single" w:sz="12" w:space="0" w:color="000000"/>
              <w:bottom w:val="nil"/>
              <w:right w:val="nil"/>
            </w:tcBorders>
            <w:vAlign w:val="center"/>
            <w:hideMark/>
          </w:tcPr>
          <w:p w14:paraId="79203AD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47DE81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D3D13E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B31F1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600AD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6305D5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71DA21C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584F6F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7A7418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60895F03" w14:textId="77777777" w:rsidTr="00F15DDE">
        <w:trPr>
          <w:trHeight w:val="620"/>
        </w:trPr>
        <w:tc>
          <w:tcPr>
            <w:tcW w:w="404" w:type="pct"/>
            <w:vMerge/>
            <w:tcBorders>
              <w:top w:val="nil"/>
              <w:left w:val="single" w:sz="12" w:space="0" w:color="000000"/>
              <w:bottom w:val="nil"/>
              <w:right w:val="nil"/>
            </w:tcBorders>
            <w:vAlign w:val="center"/>
            <w:hideMark/>
          </w:tcPr>
          <w:p w14:paraId="797D35E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38A535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CABD17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690EB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60A28D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572025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074A271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,512</w:t>
            </w:r>
          </w:p>
        </w:tc>
        <w:tc>
          <w:tcPr>
            <w:tcW w:w="536" w:type="pct"/>
            <w:tcBorders>
              <w:top w:val="nil"/>
              <w:left w:val="nil"/>
              <w:bottom w:val="nil"/>
              <w:right w:val="single" w:sz="4" w:space="0" w:color="000000"/>
            </w:tcBorders>
            <w:shd w:val="clear" w:color="auto" w:fill="auto"/>
            <w:noWrap/>
            <w:hideMark/>
          </w:tcPr>
          <w:p w14:paraId="42CB58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-,0021</w:t>
            </w:r>
          </w:p>
        </w:tc>
        <w:tc>
          <w:tcPr>
            <w:tcW w:w="536" w:type="pct"/>
            <w:tcBorders>
              <w:top w:val="nil"/>
              <w:left w:val="nil"/>
              <w:bottom w:val="nil"/>
              <w:right w:val="single" w:sz="12" w:space="0" w:color="000000"/>
            </w:tcBorders>
            <w:shd w:val="clear" w:color="auto" w:fill="auto"/>
            <w:noWrap/>
            <w:hideMark/>
          </w:tcPr>
          <w:p w14:paraId="0DFDE6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r>
      <w:tr w:rsidR="0046033F" w:rsidRPr="004C28E5" w14:paraId="41F2F2F3" w14:textId="77777777" w:rsidTr="00F15DDE">
        <w:trPr>
          <w:trHeight w:val="620"/>
        </w:trPr>
        <w:tc>
          <w:tcPr>
            <w:tcW w:w="404" w:type="pct"/>
            <w:vMerge/>
            <w:tcBorders>
              <w:top w:val="nil"/>
              <w:left w:val="single" w:sz="12" w:space="0" w:color="000000"/>
              <w:bottom w:val="nil"/>
              <w:right w:val="nil"/>
            </w:tcBorders>
            <w:vAlign w:val="center"/>
            <w:hideMark/>
          </w:tcPr>
          <w:p w14:paraId="110ED01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0516EE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4F17588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4DABDBA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5168F2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5D7DA9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38D5A1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76AD2E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6CE5AB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0D397DBC" w14:textId="77777777" w:rsidTr="00F15DDE">
        <w:trPr>
          <w:trHeight w:val="620"/>
        </w:trPr>
        <w:tc>
          <w:tcPr>
            <w:tcW w:w="404" w:type="pct"/>
            <w:vMerge/>
            <w:tcBorders>
              <w:top w:val="nil"/>
              <w:left w:val="single" w:sz="12" w:space="0" w:color="000000"/>
              <w:bottom w:val="nil"/>
              <w:right w:val="nil"/>
            </w:tcBorders>
            <w:vAlign w:val="center"/>
            <w:hideMark/>
          </w:tcPr>
          <w:p w14:paraId="205F2D1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E50C86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C241DF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09E2F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F8E1FF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2A6D4F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3E9D21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2D0BEA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3D309E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104301ED" w14:textId="77777777" w:rsidTr="00F15DDE">
        <w:trPr>
          <w:trHeight w:val="620"/>
        </w:trPr>
        <w:tc>
          <w:tcPr>
            <w:tcW w:w="404" w:type="pct"/>
            <w:vMerge/>
            <w:tcBorders>
              <w:top w:val="nil"/>
              <w:left w:val="single" w:sz="12" w:space="0" w:color="000000"/>
              <w:bottom w:val="nil"/>
              <w:right w:val="nil"/>
            </w:tcBorders>
            <w:vAlign w:val="center"/>
            <w:hideMark/>
          </w:tcPr>
          <w:p w14:paraId="71993E2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EF177F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09421D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DE3DAA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948EBF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2D909F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20476D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w:t>
            </w:r>
          </w:p>
        </w:tc>
        <w:tc>
          <w:tcPr>
            <w:tcW w:w="536" w:type="pct"/>
            <w:tcBorders>
              <w:top w:val="nil"/>
              <w:left w:val="nil"/>
              <w:bottom w:val="nil"/>
              <w:right w:val="single" w:sz="4" w:space="0" w:color="000000"/>
            </w:tcBorders>
            <w:shd w:val="clear" w:color="auto" w:fill="auto"/>
            <w:noWrap/>
            <w:hideMark/>
          </w:tcPr>
          <w:p w14:paraId="6F4654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782721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02D9509F" w14:textId="77777777" w:rsidTr="00F15DDE">
        <w:trPr>
          <w:trHeight w:val="620"/>
        </w:trPr>
        <w:tc>
          <w:tcPr>
            <w:tcW w:w="404" w:type="pct"/>
            <w:vMerge/>
            <w:tcBorders>
              <w:top w:val="nil"/>
              <w:left w:val="single" w:sz="12" w:space="0" w:color="000000"/>
              <w:bottom w:val="nil"/>
              <w:right w:val="nil"/>
            </w:tcBorders>
            <w:vAlign w:val="center"/>
            <w:hideMark/>
          </w:tcPr>
          <w:p w14:paraId="75AD971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F8B58A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FD5CB9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7EFA1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F0E5A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34A957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5F9E7F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5E9BB1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1602C2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39302F27" w14:textId="77777777" w:rsidTr="00F15DDE">
        <w:trPr>
          <w:trHeight w:val="620"/>
        </w:trPr>
        <w:tc>
          <w:tcPr>
            <w:tcW w:w="404" w:type="pct"/>
            <w:vMerge/>
            <w:tcBorders>
              <w:top w:val="nil"/>
              <w:left w:val="single" w:sz="12" w:space="0" w:color="000000"/>
              <w:bottom w:val="nil"/>
              <w:right w:val="nil"/>
            </w:tcBorders>
            <w:vAlign w:val="center"/>
            <w:hideMark/>
          </w:tcPr>
          <w:p w14:paraId="65F696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FF2526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E4F751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94B8D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428636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31E5CF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5863A1A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,512</w:t>
            </w:r>
          </w:p>
        </w:tc>
        <w:tc>
          <w:tcPr>
            <w:tcW w:w="536" w:type="pct"/>
            <w:tcBorders>
              <w:top w:val="nil"/>
              <w:left w:val="nil"/>
              <w:bottom w:val="nil"/>
              <w:right w:val="single" w:sz="4" w:space="0" w:color="000000"/>
            </w:tcBorders>
            <w:shd w:val="clear" w:color="auto" w:fill="auto"/>
            <w:noWrap/>
            <w:hideMark/>
          </w:tcPr>
          <w:p w14:paraId="013C89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-,0021</w:t>
            </w:r>
          </w:p>
        </w:tc>
        <w:tc>
          <w:tcPr>
            <w:tcW w:w="536" w:type="pct"/>
            <w:tcBorders>
              <w:top w:val="nil"/>
              <w:left w:val="nil"/>
              <w:bottom w:val="nil"/>
              <w:right w:val="single" w:sz="12" w:space="0" w:color="000000"/>
            </w:tcBorders>
            <w:shd w:val="clear" w:color="auto" w:fill="auto"/>
            <w:noWrap/>
            <w:hideMark/>
          </w:tcPr>
          <w:p w14:paraId="0A7803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r>
      <w:tr w:rsidR="0046033F" w:rsidRPr="004C28E5" w14:paraId="75EE976D" w14:textId="77777777" w:rsidTr="00F15DDE">
        <w:trPr>
          <w:trHeight w:val="620"/>
        </w:trPr>
        <w:tc>
          <w:tcPr>
            <w:tcW w:w="404" w:type="pct"/>
            <w:vMerge/>
            <w:tcBorders>
              <w:top w:val="nil"/>
              <w:left w:val="single" w:sz="12" w:space="0" w:color="000000"/>
              <w:bottom w:val="nil"/>
              <w:right w:val="nil"/>
            </w:tcBorders>
            <w:vAlign w:val="center"/>
            <w:hideMark/>
          </w:tcPr>
          <w:p w14:paraId="088DAD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E3B086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79BEF13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2D38F7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D74AF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08069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595773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0AE75D2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68ED62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28BF6770" w14:textId="77777777" w:rsidTr="00F15DDE">
        <w:trPr>
          <w:trHeight w:val="620"/>
        </w:trPr>
        <w:tc>
          <w:tcPr>
            <w:tcW w:w="404" w:type="pct"/>
            <w:vMerge/>
            <w:tcBorders>
              <w:top w:val="nil"/>
              <w:left w:val="single" w:sz="12" w:space="0" w:color="000000"/>
              <w:bottom w:val="nil"/>
              <w:right w:val="nil"/>
            </w:tcBorders>
            <w:vAlign w:val="center"/>
            <w:hideMark/>
          </w:tcPr>
          <w:p w14:paraId="5D342CF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5AE60B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DC21E6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B155D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DA7B9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467D3A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D377E4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64F44E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0B6E7D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7E1C3B28" w14:textId="77777777" w:rsidTr="00F15DDE">
        <w:trPr>
          <w:trHeight w:val="620"/>
        </w:trPr>
        <w:tc>
          <w:tcPr>
            <w:tcW w:w="404" w:type="pct"/>
            <w:vMerge/>
            <w:tcBorders>
              <w:top w:val="nil"/>
              <w:left w:val="single" w:sz="12" w:space="0" w:color="000000"/>
              <w:bottom w:val="nil"/>
              <w:right w:val="nil"/>
            </w:tcBorders>
            <w:vAlign w:val="center"/>
            <w:hideMark/>
          </w:tcPr>
          <w:p w14:paraId="51EFEAC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C0E01B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064E99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A62993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39D2F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3036C4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01512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w:t>
            </w:r>
          </w:p>
        </w:tc>
        <w:tc>
          <w:tcPr>
            <w:tcW w:w="536" w:type="pct"/>
            <w:tcBorders>
              <w:top w:val="nil"/>
              <w:left w:val="nil"/>
              <w:bottom w:val="nil"/>
              <w:right w:val="single" w:sz="4" w:space="0" w:color="000000"/>
            </w:tcBorders>
            <w:shd w:val="clear" w:color="auto" w:fill="auto"/>
            <w:noWrap/>
            <w:hideMark/>
          </w:tcPr>
          <w:p w14:paraId="03855D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536" w:type="pct"/>
            <w:tcBorders>
              <w:top w:val="nil"/>
              <w:left w:val="nil"/>
              <w:bottom w:val="nil"/>
              <w:right w:val="single" w:sz="12" w:space="0" w:color="000000"/>
            </w:tcBorders>
            <w:shd w:val="clear" w:color="auto" w:fill="auto"/>
            <w:noWrap/>
            <w:hideMark/>
          </w:tcPr>
          <w:p w14:paraId="2E61EF0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,0016</w:t>
            </w:r>
          </w:p>
        </w:tc>
      </w:tr>
      <w:tr w:rsidR="0046033F" w:rsidRPr="004C28E5" w14:paraId="6F4A5443" w14:textId="77777777" w:rsidTr="00F15DDE">
        <w:trPr>
          <w:trHeight w:val="620"/>
        </w:trPr>
        <w:tc>
          <w:tcPr>
            <w:tcW w:w="404" w:type="pct"/>
            <w:vMerge/>
            <w:tcBorders>
              <w:top w:val="nil"/>
              <w:left w:val="single" w:sz="12" w:space="0" w:color="000000"/>
              <w:bottom w:val="nil"/>
              <w:right w:val="nil"/>
            </w:tcBorders>
            <w:vAlign w:val="center"/>
            <w:hideMark/>
          </w:tcPr>
          <w:p w14:paraId="1C16564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FF8DF9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9A6C97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E8B04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363BD71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30B77D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0A46151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3DA345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3BA2CA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04149621" w14:textId="77777777" w:rsidTr="00F15DDE">
        <w:trPr>
          <w:trHeight w:val="620"/>
        </w:trPr>
        <w:tc>
          <w:tcPr>
            <w:tcW w:w="404" w:type="pct"/>
            <w:vMerge/>
            <w:tcBorders>
              <w:top w:val="nil"/>
              <w:left w:val="single" w:sz="12" w:space="0" w:color="000000"/>
              <w:bottom w:val="nil"/>
              <w:right w:val="nil"/>
            </w:tcBorders>
            <w:vAlign w:val="center"/>
            <w:hideMark/>
          </w:tcPr>
          <w:p w14:paraId="118F86F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A39E96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ABB0FC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559CB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40E543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365448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5A7C9A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w:t>
            </w:r>
          </w:p>
        </w:tc>
        <w:tc>
          <w:tcPr>
            <w:tcW w:w="536" w:type="pct"/>
            <w:tcBorders>
              <w:top w:val="nil"/>
              <w:left w:val="nil"/>
              <w:bottom w:val="nil"/>
              <w:right w:val="single" w:sz="4" w:space="0" w:color="000000"/>
            </w:tcBorders>
            <w:shd w:val="clear" w:color="auto" w:fill="auto"/>
            <w:noWrap/>
            <w:hideMark/>
          </w:tcPr>
          <w:p w14:paraId="792E0A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766462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0D66F2A6" w14:textId="77777777" w:rsidTr="00F15DDE">
        <w:trPr>
          <w:trHeight w:val="620"/>
        </w:trPr>
        <w:tc>
          <w:tcPr>
            <w:tcW w:w="404" w:type="pct"/>
            <w:vMerge/>
            <w:tcBorders>
              <w:top w:val="nil"/>
              <w:left w:val="single" w:sz="12" w:space="0" w:color="000000"/>
              <w:bottom w:val="nil"/>
              <w:right w:val="nil"/>
            </w:tcBorders>
            <w:vAlign w:val="center"/>
            <w:hideMark/>
          </w:tcPr>
          <w:p w14:paraId="24D02E4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18B4B4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37D3D0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53F5021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95F48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577FD0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5D7645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w:t>
            </w:r>
          </w:p>
        </w:tc>
        <w:tc>
          <w:tcPr>
            <w:tcW w:w="536" w:type="pct"/>
            <w:tcBorders>
              <w:top w:val="nil"/>
              <w:left w:val="nil"/>
              <w:bottom w:val="nil"/>
              <w:right w:val="single" w:sz="4" w:space="0" w:color="000000"/>
            </w:tcBorders>
            <w:shd w:val="clear" w:color="auto" w:fill="auto"/>
            <w:noWrap/>
            <w:hideMark/>
          </w:tcPr>
          <w:p w14:paraId="1D4BD3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010A90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57B6E726" w14:textId="77777777" w:rsidTr="00F15DDE">
        <w:trPr>
          <w:trHeight w:val="620"/>
        </w:trPr>
        <w:tc>
          <w:tcPr>
            <w:tcW w:w="404" w:type="pct"/>
            <w:vMerge/>
            <w:tcBorders>
              <w:top w:val="nil"/>
              <w:left w:val="single" w:sz="12" w:space="0" w:color="000000"/>
              <w:bottom w:val="nil"/>
              <w:right w:val="nil"/>
            </w:tcBorders>
            <w:vAlign w:val="center"/>
            <w:hideMark/>
          </w:tcPr>
          <w:p w14:paraId="41778B4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226A78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FF6A7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47E63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FB3C7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1EFC4D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50365E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w:t>
            </w:r>
          </w:p>
        </w:tc>
        <w:tc>
          <w:tcPr>
            <w:tcW w:w="536" w:type="pct"/>
            <w:tcBorders>
              <w:top w:val="nil"/>
              <w:left w:val="nil"/>
              <w:bottom w:val="nil"/>
              <w:right w:val="single" w:sz="4" w:space="0" w:color="000000"/>
            </w:tcBorders>
            <w:shd w:val="clear" w:color="auto" w:fill="auto"/>
            <w:noWrap/>
            <w:hideMark/>
          </w:tcPr>
          <w:p w14:paraId="50DEB70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0B1FA2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09E0C99D" w14:textId="77777777" w:rsidTr="00F15DDE">
        <w:trPr>
          <w:trHeight w:val="620"/>
        </w:trPr>
        <w:tc>
          <w:tcPr>
            <w:tcW w:w="404" w:type="pct"/>
            <w:vMerge/>
            <w:tcBorders>
              <w:top w:val="nil"/>
              <w:left w:val="single" w:sz="12" w:space="0" w:color="000000"/>
              <w:bottom w:val="nil"/>
              <w:right w:val="nil"/>
            </w:tcBorders>
            <w:vAlign w:val="center"/>
            <w:hideMark/>
          </w:tcPr>
          <w:p w14:paraId="1ECE7CD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298FEE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276DA5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4A375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DE5621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03F188D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641C65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w:t>
            </w:r>
          </w:p>
        </w:tc>
        <w:tc>
          <w:tcPr>
            <w:tcW w:w="536" w:type="pct"/>
            <w:tcBorders>
              <w:top w:val="nil"/>
              <w:left w:val="nil"/>
              <w:bottom w:val="nil"/>
              <w:right w:val="single" w:sz="4" w:space="0" w:color="000000"/>
            </w:tcBorders>
            <w:shd w:val="clear" w:color="auto" w:fill="auto"/>
            <w:noWrap/>
            <w:hideMark/>
          </w:tcPr>
          <w:p w14:paraId="305E34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-,0016</w:t>
            </w:r>
          </w:p>
        </w:tc>
        <w:tc>
          <w:tcPr>
            <w:tcW w:w="536" w:type="pct"/>
            <w:tcBorders>
              <w:top w:val="nil"/>
              <w:left w:val="nil"/>
              <w:bottom w:val="nil"/>
              <w:right w:val="single" w:sz="12" w:space="0" w:color="000000"/>
            </w:tcBorders>
            <w:shd w:val="clear" w:color="auto" w:fill="auto"/>
            <w:noWrap/>
            <w:hideMark/>
          </w:tcPr>
          <w:p w14:paraId="291AF2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r>
      <w:tr w:rsidR="0046033F" w:rsidRPr="004C28E5" w14:paraId="0FE13C48" w14:textId="77777777" w:rsidTr="00F15DDE">
        <w:trPr>
          <w:trHeight w:val="620"/>
        </w:trPr>
        <w:tc>
          <w:tcPr>
            <w:tcW w:w="404" w:type="pct"/>
            <w:vMerge/>
            <w:tcBorders>
              <w:top w:val="nil"/>
              <w:left w:val="single" w:sz="12" w:space="0" w:color="000000"/>
              <w:bottom w:val="nil"/>
              <w:right w:val="nil"/>
            </w:tcBorders>
            <w:vAlign w:val="center"/>
            <w:hideMark/>
          </w:tcPr>
          <w:p w14:paraId="0FA32F2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255B27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CABF59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BF884F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68118E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048973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283306C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w:t>
            </w:r>
          </w:p>
        </w:tc>
        <w:tc>
          <w:tcPr>
            <w:tcW w:w="536" w:type="pct"/>
            <w:tcBorders>
              <w:top w:val="nil"/>
              <w:left w:val="nil"/>
              <w:bottom w:val="nil"/>
              <w:right w:val="single" w:sz="4" w:space="0" w:color="000000"/>
            </w:tcBorders>
            <w:shd w:val="clear" w:color="auto" w:fill="auto"/>
            <w:noWrap/>
            <w:hideMark/>
          </w:tcPr>
          <w:p w14:paraId="4898BD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-,0016</w:t>
            </w:r>
          </w:p>
        </w:tc>
        <w:tc>
          <w:tcPr>
            <w:tcW w:w="536" w:type="pct"/>
            <w:tcBorders>
              <w:top w:val="nil"/>
              <w:left w:val="nil"/>
              <w:bottom w:val="nil"/>
              <w:right w:val="single" w:sz="12" w:space="0" w:color="000000"/>
            </w:tcBorders>
            <w:shd w:val="clear" w:color="auto" w:fill="auto"/>
            <w:noWrap/>
            <w:hideMark/>
          </w:tcPr>
          <w:p w14:paraId="269DD4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r>
      <w:tr w:rsidR="0046033F" w:rsidRPr="004C28E5" w14:paraId="1330E2AA" w14:textId="77777777" w:rsidTr="00F15DDE">
        <w:trPr>
          <w:trHeight w:val="620"/>
        </w:trPr>
        <w:tc>
          <w:tcPr>
            <w:tcW w:w="404" w:type="pct"/>
            <w:vMerge/>
            <w:tcBorders>
              <w:top w:val="nil"/>
              <w:left w:val="single" w:sz="12" w:space="0" w:color="000000"/>
              <w:bottom w:val="nil"/>
              <w:right w:val="nil"/>
            </w:tcBorders>
            <w:vAlign w:val="center"/>
            <w:hideMark/>
          </w:tcPr>
          <w:p w14:paraId="4ED254A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6062A8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599C4F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72749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193E45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4F1833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40442F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12E9816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2315B7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692387CB" w14:textId="77777777" w:rsidTr="00F15DDE">
        <w:trPr>
          <w:trHeight w:val="620"/>
        </w:trPr>
        <w:tc>
          <w:tcPr>
            <w:tcW w:w="404" w:type="pct"/>
            <w:vMerge/>
            <w:tcBorders>
              <w:top w:val="nil"/>
              <w:left w:val="single" w:sz="12" w:space="0" w:color="000000"/>
              <w:bottom w:val="nil"/>
              <w:right w:val="nil"/>
            </w:tcBorders>
            <w:vAlign w:val="center"/>
            <w:hideMark/>
          </w:tcPr>
          <w:p w14:paraId="5574602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C9ACF6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0A1384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29D1D3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1A980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EABD3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70D151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291E075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000C0B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5480F464" w14:textId="77777777" w:rsidTr="00F15DDE">
        <w:trPr>
          <w:trHeight w:val="620"/>
        </w:trPr>
        <w:tc>
          <w:tcPr>
            <w:tcW w:w="404" w:type="pct"/>
            <w:vMerge/>
            <w:tcBorders>
              <w:top w:val="nil"/>
              <w:left w:val="single" w:sz="12" w:space="0" w:color="000000"/>
              <w:bottom w:val="nil"/>
              <w:right w:val="nil"/>
            </w:tcBorders>
            <w:vAlign w:val="center"/>
            <w:hideMark/>
          </w:tcPr>
          <w:p w14:paraId="131D6EB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B2CF5C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6DF012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43C383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35458A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47D64F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03AD66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2E3512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450B10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206754B3" w14:textId="77777777" w:rsidTr="00F15DDE">
        <w:trPr>
          <w:trHeight w:val="620"/>
        </w:trPr>
        <w:tc>
          <w:tcPr>
            <w:tcW w:w="404" w:type="pct"/>
            <w:vMerge/>
            <w:tcBorders>
              <w:top w:val="nil"/>
              <w:left w:val="single" w:sz="12" w:space="0" w:color="000000"/>
              <w:bottom w:val="nil"/>
              <w:right w:val="nil"/>
            </w:tcBorders>
            <w:vAlign w:val="center"/>
            <w:hideMark/>
          </w:tcPr>
          <w:p w14:paraId="722C8A4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1C1997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B2A263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B0871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E06A3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w:t>
            </w:r>
          </w:p>
        </w:tc>
        <w:tc>
          <w:tcPr>
            <w:tcW w:w="514" w:type="pct"/>
            <w:tcBorders>
              <w:top w:val="nil"/>
              <w:left w:val="nil"/>
              <w:bottom w:val="nil"/>
              <w:right w:val="single" w:sz="4" w:space="0" w:color="000000"/>
            </w:tcBorders>
            <w:shd w:val="clear" w:color="auto" w:fill="auto"/>
            <w:noWrap/>
            <w:hideMark/>
          </w:tcPr>
          <w:p w14:paraId="7FA923E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16D31F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3C59F5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622780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02154196" w14:textId="77777777" w:rsidTr="00F15DDE">
        <w:trPr>
          <w:trHeight w:val="620"/>
        </w:trPr>
        <w:tc>
          <w:tcPr>
            <w:tcW w:w="404" w:type="pct"/>
            <w:vMerge/>
            <w:tcBorders>
              <w:top w:val="nil"/>
              <w:left w:val="single" w:sz="12" w:space="0" w:color="000000"/>
              <w:bottom w:val="nil"/>
              <w:right w:val="nil"/>
            </w:tcBorders>
            <w:vAlign w:val="center"/>
            <w:hideMark/>
          </w:tcPr>
          <w:p w14:paraId="37292DC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1CEAB9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09ADBA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FE9C7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69C07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2AE483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1B9067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w:t>
            </w:r>
          </w:p>
        </w:tc>
        <w:tc>
          <w:tcPr>
            <w:tcW w:w="536" w:type="pct"/>
            <w:tcBorders>
              <w:top w:val="nil"/>
              <w:left w:val="nil"/>
              <w:bottom w:val="nil"/>
              <w:right w:val="single" w:sz="4" w:space="0" w:color="000000"/>
            </w:tcBorders>
            <w:shd w:val="clear" w:color="auto" w:fill="auto"/>
            <w:noWrap/>
            <w:hideMark/>
          </w:tcPr>
          <w:p w14:paraId="0DE2FF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536" w:type="pct"/>
            <w:tcBorders>
              <w:top w:val="nil"/>
              <w:left w:val="nil"/>
              <w:bottom w:val="nil"/>
              <w:right w:val="single" w:sz="12" w:space="0" w:color="000000"/>
            </w:tcBorders>
            <w:shd w:val="clear" w:color="auto" w:fill="auto"/>
            <w:noWrap/>
            <w:hideMark/>
          </w:tcPr>
          <w:p w14:paraId="587B02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,0016</w:t>
            </w:r>
          </w:p>
        </w:tc>
      </w:tr>
      <w:tr w:rsidR="0046033F" w:rsidRPr="004C28E5" w14:paraId="6F66C677" w14:textId="77777777" w:rsidTr="00F15DDE">
        <w:trPr>
          <w:trHeight w:val="620"/>
        </w:trPr>
        <w:tc>
          <w:tcPr>
            <w:tcW w:w="404" w:type="pct"/>
            <w:vMerge/>
            <w:tcBorders>
              <w:top w:val="nil"/>
              <w:left w:val="single" w:sz="12" w:space="0" w:color="000000"/>
              <w:bottom w:val="nil"/>
              <w:right w:val="nil"/>
            </w:tcBorders>
            <w:vAlign w:val="center"/>
            <w:hideMark/>
          </w:tcPr>
          <w:p w14:paraId="0481CEA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2E1376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5185D3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2BD68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17664A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4A428B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75F134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w:t>
            </w:r>
          </w:p>
        </w:tc>
        <w:tc>
          <w:tcPr>
            <w:tcW w:w="536" w:type="pct"/>
            <w:tcBorders>
              <w:top w:val="nil"/>
              <w:left w:val="nil"/>
              <w:bottom w:val="nil"/>
              <w:right w:val="single" w:sz="4" w:space="0" w:color="000000"/>
            </w:tcBorders>
            <w:shd w:val="clear" w:color="auto" w:fill="auto"/>
            <w:noWrap/>
            <w:hideMark/>
          </w:tcPr>
          <w:p w14:paraId="417A27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064DBD6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75AB6509" w14:textId="77777777" w:rsidTr="00F15DDE">
        <w:trPr>
          <w:trHeight w:val="620"/>
        </w:trPr>
        <w:tc>
          <w:tcPr>
            <w:tcW w:w="404" w:type="pct"/>
            <w:vMerge/>
            <w:tcBorders>
              <w:top w:val="nil"/>
              <w:left w:val="single" w:sz="12" w:space="0" w:color="000000"/>
              <w:bottom w:val="nil"/>
              <w:right w:val="nil"/>
            </w:tcBorders>
            <w:vAlign w:val="center"/>
            <w:hideMark/>
          </w:tcPr>
          <w:p w14:paraId="54D8C51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B0D883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712FEB7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566A131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3E6C57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5D6DDDF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5AE87E4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,512</w:t>
            </w:r>
          </w:p>
        </w:tc>
        <w:tc>
          <w:tcPr>
            <w:tcW w:w="536" w:type="pct"/>
            <w:tcBorders>
              <w:top w:val="nil"/>
              <w:left w:val="nil"/>
              <w:bottom w:val="nil"/>
              <w:right w:val="single" w:sz="4" w:space="0" w:color="000000"/>
            </w:tcBorders>
            <w:shd w:val="clear" w:color="auto" w:fill="auto"/>
            <w:noWrap/>
            <w:hideMark/>
          </w:tcPr>
          <w:p w14:paraId="244163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c>
          <w:tcPr>
            <w:tcW w:w="536" w:type="pct"/>
            <w:tcBorders>
              <w:top w:val="nil"/>
              <w:left w:val="nil"/>
              <w:bottom w:val="nil"/>
              <w:right w:val="single" w:sz="12" w:space="0" w:color="000000"/>
            </w:tcBorders>
            <w:shd w:val="clear" w:color="auto" w:fill="auto"/>
            <w:noWrap/>
            <w:hideMark/>
          </w:tcPr>
          <w:p w14:paraId="7B8699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,0021</w:t>
            </w:r>
          </w:p>
        </w:tc>
      </w:tr>
      <w:tr w:rsidR="0046033F" w:rsidRPr="004C28E5" w14:paraId="5F4E81EA" w14:textId="77777777" w:rsidTr="00F15DDE">
        <w:trPr>
          <w:trHeight w:val="620"/>
        </w:trPr>
        <w:tc>
          <w:tcPr>
            <w:tcW w:w="404" w:type="pct"/>
            <w:vMerge/>
            <w:tcBorders>
              <w:top w:val="nil"/>
              <w:left w:val="single" w:sz="12" w:space="0" w:color="000000"/>
              <w:bottom w:val="nil"/>
              <w:right w:val="nil"/>
            </w:tcBorders>
            <w:vAlign w:val="center"/>
            <w:hideMark/>
          </w:tcPr>
          <w:p w14:paraId="4B50034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79AA21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24A453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64F4E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3B7F17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15AC43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0CA1922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,512</w:t>
            </w:r>
          </w:p>
        </w:tc>
        <w:tc>
          <w:tcPr>
            <w:tcW w:w="536" w:type="pct"/>
            <w:tcBorders>
              <w:top w:val="nil"/>
              <w:left w:val="nil"/>
              <w:bottom w:val="nil"/>
              <w:right w:val="single" w:sz="4" w:space="0" w:color="000000"/>
            </w:tcBorders>
            <w:shd w:val="clear" w:color="auto" w:fill="auto"/>
            <w:noWrap/>
            <w:hideMark/>
          </w:tcPr>
          <w:p w14:paraId="2D7047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c>
          <w:tcPr>
            <w:tcW w:w="536" w:type="pct"/>
            <w:tcBorders>
              <w:top w:val="nil"/>
              <w:left w:val="nil"/>
              <w:bottom w:val="nil"/>
              <w:right w:val="single" w:sz="12" w:space="0" w:color="000000"/>
            </w:tcBorders>
            <w:shd w:val="clear" w:color="auto" w:fill="auto"/>
            <w:noWrap/>
            <w:hideMark/>
          </w:tcPr>
          <w:p w14:paraId="4781F2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,0021</w:t>
            </w:r>
          </w:p>
        </w:tc>
      </w:tr>
      <w:tr w:rsidR="0046033F" w:rsidRPr="004C28E5" w14:paraId="5A17FE13" w14:textId="77777777" w:rsidTr="00F15DDE">
        <w:trPr>
          <w:trHeight w:val="620"/>
        </w:trPr>
        <w:tc>
          <w:tcPr>
            <w:tcW w:w="404" w:type="pct"/>
            <w:vMerge/>
            <w:tcBorders>
              <w:top w:val="nil"/>
              <w:left w:val="single" w:sz="12" w:space="0" w:color="000000"/>
              <w:bottom w:val="nil"/>
              <w:right w:val="nil"/>
            </w:tcBorders>
            <w:vAlign w:val="center"/>
            <w:hideMark/>
          </w:tcPr>
          <w:p w14:paraId="61DADD5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46A9C6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8FE61E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1FD95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84B38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38CD570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389148C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w:t>
            </w:r>
          </w:p>
        </w:tc>
        <w:tc>
          <w:tcPr>
            <w:tcW w:w="536" w:type="pct"/>
            <w:tcBorders>
              <w:top w:val="nil"/>
              <w:left w:val="nil"/>
              <w:bottom w:val="nil"/>
              <w:right w:val="single" w:sz="4" w:space="0" w:color="000000"/>
            </w:tcBorders>
            <w:shd w:val="clear" w:color="auto" w:fill="auto"/>
            <w:noWrap/>
            <w:hideMark/>
          </w:tcPr>
          <w:p w14:paraId="38A1662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22D82B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355B5D67" w14:textId="77777777" w:rsidTr="00F15DDE">
        <w:trPr>
          <w:trHeight w:val="620"/>
        </w:trPr>
        <w:tc>
          <w:tcPr>
            <w:tcW w:w="404" w:type="pct"/>
            <w:vMerge/>
            <w:tcBorders>
              <w:top w:val="nil"/>
              <w:left w:val="single" w:sz="12" w:space="0" w:color="000000"/>
              <w:bottom w:val="nil"/>
              <w:right w:val="nil"/>
            </w:tcBorders>
            <w:vAlign w:val="center"/>
            <w:hideMark/>
          </w:tcPr>
          <w:p w14:paraId="657B069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BB92AC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9AAA5D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2A87CD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4C977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3FEA1E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13A48F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,413</w:t>
            </w:r>
          </w:p>
        </w:tc>
        <w:tc>
          <w:tcPr>
            <w:tcW w:w="536" w:type="pct"/>
            <w:tcBorders>
              <w:top w:val="nil"/>
              <w:left w:val="nil"/>
              <w:bottom w:val="nil"/>
              <w:right w:val="single" w:sz="4" w:space="0" w:color="000000"/>
            </w:tcBorders>
            <w:shd w:val="clear" w:color="auto" w:fill="auto"/>
            <w:noWrap/>
            <w:hideMark/>
          </w:tcPr>
          <w:p w14:paraId="2B1D2DC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197194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596390F7" w14:textId="77777777" w:rsidTr="00F15DDE">
        <w:trPr>
          <w:trHeight w:val="620"/>
        </w:trPr>
        <w:tc>
          <w:tcPr>
            <w:tcW w:w="404" w:type="pct"/>
            <w:vMerge/>
            <w:tcBorders>
              <w:top w:val="nil"/>
              <w:left w:val="single" w:sz="12" w:space="0" w:color="000000"/>
              <w:bottom w:val="nil"/>
              <w:right w:val="nil"/>
            </w:tcBorders>
            <w:vAlign w:val="center"/>
            <w:hideMark/>
          </w:tcPr>
          <w:p w14:paraId="0D1AFCE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F65048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16AB9D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668DD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6FF7006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71D7D7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,00149</w:t>
            </w:r>
          </w:p>
        </w:tc>
        <w:tc>
          <w:tcPr>
            <w:tcW w:w="480" w:type="pct"/>
            <w:tcBorders>
              <w:top w:val="nil"/>
              <w:left w:val="nil"/>
              <w:bottom w:val="nil"/>
              <w:right w:val="single" w:sz="4" w:space="0" w:color="000000"/>
            </w:tcBorders>
            <w:shd w:val="clear" w:color="auto" w:fill="auto"/>
            <w:noWrap/>
            <w:hideMark/>
          </w:tcPr>
          <w:p w14:paraId="007D84C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w:t>
            </w:r>
          </w:p>
        </w:tc>
        <w:tc>
          <w:tcPr>
            <w:tcW w:w="536" w:type="pct"/>
            <w:tcBorders>
              <w:top w:val="nil"/>
              <w:left w:val="nil"/>
              <w:bottom w:val="nil"/>
              <w:right w:val="single" w:sz="4" w:space="0" w:color="000000"/>
            </w:tcBorders>
            <w:shd w:val="clear" w:color="auto" w:fill="auto"/>
            <w:noWrap/>
            <w:hideMark/>
          </w:tcPr>
          <w:p w14:paraId="6A5A67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294865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607BFFBB" w14:textId="77777777" w:rsidTr="00F15DDE">
        <w:trPr>
          <w:trHeight w:val="620"/>
        </w:trPr>
        <w:tc>
          <w:tcPr>
            <w:tcW w:w="404" w:type="pct"/>
            <w:vMerge w:val="restart"/>
            <w:tcBorders>
              <w:top w:val="nil"/>
              <w:left w:val="single" w:sz="12" w:space="0" w:color="000000"/>
              <w:bottom w:val="nil"/>
              <w:right w:val="nil"/>
            </w:tcBorders>
            <w:shd w:val="clear" w:color="auto" w:fill="auto"/>
            <w:hideMark/>
          </w:tcPr>
          <w:p w14:paraId="5BBD4AF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463" w:type="pct"/>
            <w:vMerge w:val="restart"/>
            <w:tcBorders>
              <w:top w:val="nil"/>
              <w:left w:val="nil"/>
              <w:bottom w:val="nil"/>
              <w:right w:val="nil"/>
            </w:tcBorders>
            <w:shd w:val="clear" w:color="auto" w:fill="auto"/>
            <w:hideMark/>
          </w:tcPr>
          <w:p w14:paraId="07F0D9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87" w:type="pct"/>
            <w:vMerge w:val="restart"/>
            <w:tcBorders>
              <w:top w:val="nil"/>
              <w:left w:val="nil"/>
              <w:bottom w:val="nil"/>
              <w:right w:val="nil"/>
            </w:tcBorders>
            <w:shd w:val="clear" w:color="auto" w:fill="auto"/>
            <w:hideMark/>
          </w:tcPr>
          <w:p w14:paraId="3DC243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60A9FEE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74A6098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20C8D0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2F358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C8B81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c>
          <w:tcPr>
            <w:tcW w:w="536" w:type="pct"/>
            <w:tcBorders>
              <w:top w:val="nil"/>
              <w:left w:val="nil"/>
              <w:bottom w:val="nil"/>
              <w:right w:val="single" w:sz="12" w:space="0" w:color="000000"/>
            </w:tcBorders>
            <w:shd w:val="clear" w:color="auto" w:fill="auto"/>
            <w:noWrap/>
            <w:hideMark/>
          </w:tcPr>
          <w:p w14:paraId="6F0651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1336DA12" w14:textId="77777777" w:rsidTr="00F15DDE">
        <w:trPr>
          <w:trHeight w:val="620"/>
        </w:trPr>
        <w:tc>
          <w:tcPr>
            <w:tcW w:w="404" w:type="pct"/>
            <w:vMerge/>
            <w:tcBorders>
              <w:top w:val="nil"/>
              <w:left w:val="single" w:sz="12" w:space="0" w:color="000000"/>
              <w:bottom w:val="nil"/>
              <w:right w:val="nil"/>
            </w:tcBorders>
            <w:vAlign w:val="center"/>
            <w:hideMark/>
          </w:tcPr>
          <w:p w14:paraId="100E8AD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8F229A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D34148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2044F5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2A6598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168CA8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D209E2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,524</w:t>
            </w:r>
          </w:p>
        </w:tc>
        <w:tc>
          <w:tcPr>
            <w:tcW w:w="536" w:type="pct"/>
            <w:tcBorders>
              <w:top w:val="nil"/>
              <w:left w:val="nil"/>
              <w:bottom w:val="nil"/>
              <w:right w:val="single" w:sz="4" w:space="0" w:color="000000"/>
            </w:tcBorders>
            <w:shd w:val="clear" w:color="auto" w:fill="auto"/>
            <w:noWrap/>
            <w:hideMark/>
          </w:tcPr>
          <w:p w14:paraId="575F5F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c>
          <w:tcPr>
            <w:tcW w:w="536" w:type="pct"/>
            <w:tcBorders>
              <w:top w:val="nil"/>
              <w:left w:val="nil"/>
              <w:bottom w:val="nil"/>
              <w:right w:val="single" w:sz="12" w:space="0" w:color="000000"/>
            </w:tcBorders>
            <w:shd w:val="clear" w:color="auto" w:fill="auto"/>
            <w:noWrap/>
            <w:hideMark/>
          </w:tcPr>
          <w:p w14:paraId="00D555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r>
      <w:tr w:rsidR="0046033F" w:rsidRPr="004C28E5" w14:paraId="557F28F6" w14:textId="77777777" w:rsidTr="00F15DDE">
        <w:trPr>
          <w:trHeight w:val="620"/>
        </w:trPr>
        <w:tc>
          <w:tcPr>
            <w:tcW w:w="404" w:type="pct"/>
            <w:vMerge/>
            <w:tcBorders>
              <w:top w:val="nil"/>
              <w:left w:val="single" w:sz="12" w:space="0" w:color="000000"/>
              <w:bottom w:val="nil"/>
              <w:right w:val="nil"/>
            </w:tcBorders>
            <w:vAlign w:val="center"/>
            <w:hideMark/>
          </w:tcPr>
          <w:p w14:paraId="3A58AF9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75625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EF863C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A17F1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3A053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18A73F7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633B1B1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,655</w:t>
            </w:r>
          </w:p>
        </w:tc>
        <w:tc>
          <w:tcPr>
            <w:tcW w:w="536" w:type="pct"/>
            <w:tcBorders>
              <w:top w:val="nil"/>
              <w:left w:val="nil"/>
              <w:bottom w:val="nil"/>
              <w:right w:val="single" w:sz="4" w:space="0" w:color="000000"/>
            </w:tcBorders>
            <w:shd w:val="clear" w:color="auto" w:fill="auto"/>
            <w:noWrap/>
            <w:hideMark/>
          </w:tcPr>
          <w:p w14:paraId="6D8C01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2F2911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r>
      <w:tr w:rsidR="0046033F" w:rsidRPr="004C28E5" w14:paraId="371C65F4" w14:textId="77777777" w:rsidTr="00F15DDE">
        <w:trPr>
          <w:trHeight w:val="620"/>
        </w:trPr>
        <w:tc>
          <w:tcPr>
            <w:tcW w:w="404" w:type="pct"/>
            <w:vMerge/>
            <w:tcBorders>
              <w:top w:val="nil"/>
              <w:left w:val="single" w:sz="12" w:space="0" w:color="000000"/>
              <w:bottom w:val="nil"/>
              <w:right w:val="nil"/>
            </w:tcBorders>
            <w:vAlign w:val="center"/>
            <w:hideMark/>
          </w:tcPr>
          <w:p w14:paraId="0A53430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73F3F5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06D66E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011D9F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57E423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,00350</w:t>
            </w:r>
          </w:p>
        </w:tc>
        <w:tc>
          <w:tcPr>
            <w:tcW w:w="514" w:type="pct"/>
            <w:tcBorders>
              <w:top w:val="nil"/>
              <w:left w:val="nil"/>
              <w:bottom w:val="nil"/>
              <w:right w:val="single" w:sz="4" w:space="0" w:color="000000"/>
            </w:tcBorders>
            <w:shd w:val="clear" w:color="auto" w:fill="auto"/>
            <w:noWrap/>
            <w:hideMark/>
          </w:tcPr>
          <w:p w14:paraId="663DB9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68FA8C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,065</w:t>
            </w:r>
          </w:p>
        </w:tc>
        <w:tc>
          <w:tcPr>
            <w:tcW w:w="536" w:type="pct"/>
            <w:tcBorders>
              <w:top w:val="nil"/>
              <w:left w:val="nil"/>
              <w:bottom w:val="nil"/>
              <w:right w:val="single" w:sz="4" w:space="0" w:color="000000"/>
            </w:tcBorders>
            <w:shd w:val="clear" w:color="auto" w:fill="auto"/>
            <w:noWrap/>
            <w:hideMark/>
          </w:tcPr>
          <w:p w14:paraId="6EE52AD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c>
          <w:tcPr>
            <w:tcW w:w="536" w:type="pct"/>
            <w:tcBorders>
              <w:top w:val="nil"/>
              <w:left w:val="nil"/>
              <w:bottom w:val="nil"/>
              <w:right w:val="single" w:sz="12" w:space="0" w:color="000000"/>
            </w:tcBorders>
            <w:shd w:val="clear" w:color="auto" w:fill="auto"/>
            <w:noWrap/>
            <w:hideMark/>
          </w:tcPr>
          <w:p w14:paraId="68A904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,0072</w:t>
            </w:r>
          </w:p>
        </w:tc>
      </w:tr>
      <w:tr w:rsidR="0046033F" w:rsidRPr="004C28E5" w14:paraId="524F37B8" w14:textId="77777777" w:rsidTr="00F15DDE">
        <w:trPr>
          <w:trHeight w:val="620"/>
        </w:trPr>
        <w:tc>
          <w:tcPr>
            <w:tcW w:w="404" w:type="pct"/>
            <w:vMerge/>
            <w:tcBorders>
              <w:top w:val="nil"/>
              <w:left w:val="single" w:sz="12" w:space="0" w:color="000000"/>
              <w:bottom w:val="nil"/>
              <w:right w:val="nil"/>
            </w:tcBorders>
            <w:vAlign w:val="center"/>
            <w:hideMark/>
          </w:tcPr>
          <w:p w14:paraId="578001A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4CB5BF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8943B2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9AEC7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6116FC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49ED8F2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3999B1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,295</w:t>
            </w:r>
          </w:p>
        </w:tc>
        <w:tc>
          <w:tcPr>
            <w:tcW w:w="536" w:type="pct"/>
            <w:tcBorders>
              <w:top w:val="nil"/>
              <w:left w:val="nil"/>
              <w:bottom w:val="nil"/>
              <w:right w:val="single" w:sz="4" w:space="0" w:color="000000"/>
            </w:tcBorders>
            <w:shd w:val="clear" w:color="auto" w:fill="auto"/>
            <w:noWrap/>
            <w:hideMark/>
          </w:tcPr>
          <w:p w14:paraId="584D59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w:t>
            </w:r>
          </w:p>
        </w:tc>
        <w:tc>
          <w:tcPr>
            <w:tcW w:w="536" w:type="pct"/>
            <w:tcBorders>
              <w:top w:val="nil"/>
              <w:left w:val="nil"/>
              <w:bottom w:val="nil"/>
              <w:right w:val="single" w:sz="12" w:space="0" w:color="000000"/>
            </w:tcBorders>
            <w:shd w:val="clear" w:color="auto" w:fill="auto"/>
            <w:noWrap/>
            <w:hideMark/>
          </w:tcPr>
          <w:p w14:paraId="2A5D24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r>
      <w:tr w:rsidR="0046033F" w:rsidRPr="004C28E5" w14:paraId="68D06CBF" w14:textId="77777777" w:rsidTr="00F15DDE">
        <w:trPr>
          <w:trHeight w:val="620"/>
        </w:trPr>
        <w:tc>
          <w:tcPr>
            <w:tcW w:w="404" w:type="pct"/>
            <w:vMerge/>
            <w:tcBorders>
              <w:top w:val="nil"/>
              <w:left w:val="single" w:sz="12" w:space="0" w:color="000000"/>
              <w:bottom w:val="nil"/>
              <w:right w:val="nil"/>
            </w:tcBorders>
            <w:vAlign w:val="center"/>
            <w:hideMark/>
          </w:tcPr>
          <w:p w14:paraId="44195E2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C3E66A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20F5A0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0A0E30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D5E85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0E3C44E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392C04B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68BDE68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5841A1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r>
      <w:tr w:rsidR="0046033F" w:rsidRPr="004C28E5" w14:paraId="438238A0" w14:textId="77777777" w:rsidTr="00F15DDE">
        <w:trPr>
          <w:trHeight w:val="620"/>
        </w:trPr>
        <w:tc>
          <w:tcPr>
            <w:tcW w:w="404" w:type="pct"/>
            <w:vMerge/>
            <w:tcBorders>
              <w:top w:val="nil"/>
              <w:left w:val="single" w:sz="12" w:space="0" w:color="000000"/>
              <w:bottom w:val="nil"/>
              <w:right w:val="nil"/>
            </w:tcBorders>
            <w:vAlign w:val="center"/>
            <w:hideMark/>
          </w:tcPr>
          <w:p w14:paraId="1EE8C6D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320C55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B3FDDB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C29B5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47204C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,00225</w:t>
            </w:r>
          </w:p>
        </w:tc>
        <w:tc>
          <w:tcPr>
            <w:tcW w:w="514" w:type="pct"/>
            <w:tcBorders>
              <w:top w:val="nil"/>
              <w:left w:val="nil"/>
              <w:bottom w:val="nil"/>
              <w:right w:val="single" w:sz="4" w:space="0" w:color="000000"/>
            </w:tcBorders>
            <w:shd w:val="clear" w:color="auto" w:fill="auto"/>
            <w:noWrap/>
            <w:hideMark/>
          </w:tcPr>
          <w:p w14:paraId="3D309E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0D40A9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,401</w:t>
            </w:r>
          </w:p>
        </w:tc>
        <w:tc>
          <w:tcPr>
            <w:tcW w:w="536" w:type="pct"/>
            <w:tcBorders>
              <w:top w:val="nil"/>
              <w:left w:val="nil"/>
              <w:bottom w:val="nil"/>
              <w:right w:val="single" w:sz="4" w:space="0" w:color="000000"/>
            </w:tcBorders>
            <w:shd w:val="clear" w:color="auto" w:fill="auto"/>
            <w:noWrap/>
            <w:hideMark/>
          </w:tcPr>
          <w:p w14:paraId="04A3FE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c>
          <w:tcPr>
            <w:tcW w:w="536" w:type="pct"/>
            <w:tcBorders>
              <w:top w:val="nil"/>
              <w:left w:val="nil"/>
              <w:bottom w:val="nil"/>
              <w:right w:val="single" w:sz="12" w:space="0" w:color="000000"/>
            </w:tcBorders>
            <w:shd w:val="clear" w:color="auto" w:fill="auto"/>
            <w:noWrap/>
            <w:hideMark/>
          </w:tcPr>
          <w:p w14:paraId="225F77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r>
      <w:tr w:rsidR="0046033F" w:rsidRPr="004C28E5" w14:paraId="36C49E7B" w14:textId="77777777" w:rsidTr="00F15DDE">
        <w:trPr>
          <w:trHeight w:val="620"/>
        </w:trPr>
        <w:tc>
          <w:tcPr>
            <w:tcW w:w="404" w:type="pct"/>
            <w:vMerge/>
            <w:tcBorders>
              <w:top w:val="nil"/>
              <w:left w:val="single" w:sz="12" w:space="0" w:color="000000"/>
              <w:bottom w:val="nil"/>
              <w:right w:val="nil"/>
            </w:tcBorders>
            <w:vAlign w:val="center"/>
            <w:hideMark/>
          </w:tcPr>
          <w:p w14:paraId="75C3223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A04C53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40EA70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12A55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100E36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0C4912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6A646F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,524</w:t>
            </w:r>
          </w:p>
        </w:tc>
        <w:tc>
          <w:tcPr>
            <w:tcW w:w="536" w:type="pct"/>
            <w:tcBorders>
              <w:top w:val="nil"/>
              <w:left w:val="nil"/>
              <w:bottom w:val="nil"/>
              <w:right w:val="single" w:sz="4" w:space="0" w:color="000000"/>
            </w:tcBorders>
            <w:shd w:val="clear" w:color="auto" w:fill="auto"/>
            <w:noWrap/>
            <w:hideMark/>
          </w:tcPr>
          <w:p w14:paraId="2A0E31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c>
          <w:tcPr>
            <w:tcW w:w="536" w:type="pct"/>
            <w:tcBorders>
              <w:top w:val="nil"/>
              <w:left w:val="nil"/>
              <w:bottom w:val="nil"/>
              <w:right w:val="single" w:sz="12" w:space="0" w:color="000000"/>
            </w:tcBorders>
            <w:shd w:val="clear" w:color="auto" w:fill="auto"/>
            <w:noWrap/>
            <w:hideMark/>
          </w:tcPr>
          <w:p w14:paraId="7D94210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r>
      <w:tr w:rsidR="0046033F" w:rsidRPr="004C28E5" w14:paraId="1E1F2643" w14:textId="77777777" w:rsidTr="00F15DDE">
        <w:trPr>
          <w:trHeight w:val="620"/>
        </w:trPr>
        <w:tc>
          <w:tcPr>
            <w:tcW w:w="404" w:type="pct"/>
            <w:vMerge/>
            <w:tcBorders>
              <w:top w:val="nil"/>
              <w:left w:val="single" w:sz="12" w:space="0" w:color="000000"/>
              <w:bottom w:val="nil"/>
              <w:right w:val="nil"/>
            </w:tcBorders>
            <w:vAlign w:val="center"/>
            <w:hideMark/>
          </w:tcPr>
          <w:p w14:paraId="3000955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16E47C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EC586D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AD2101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7C0081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D041E7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212BF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,042</w:t>
            </w:r>
          </w:p>
        </w:tc>
        <w:tc>
          <w:tcPr>
            <w:tcW w:w="536" w:type="pct"/>
            <w:tcBorders>
              <w:top w:val="nil"/>
              <w:left w:val="nil"/>
              <w:bottom w:val="nil"/>
              <w:right w:val="single" w:sz="4" w:space="0" w:color="000000"/>
            </w:tcBorders>
            <w:shd w:val="clear" w:color="auto" w:fill="auto"/>
            <w:noWrap/>
            <w:hideMark/>
          </w:tcPr>
          <w:p w14:paraId="3446E2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,0001</w:t>
            </w:r>
          </w:p>
        </w:tc>
        <w:tc>
          <w:tcPr>
            <w:tcW w:w="536" w:type="pct"/>
            <w:tcBorders>
              <w:top w:val="nil"/>
              <w:left w:val="nil"/>
              <w:bottom w:val="nil"/>
              <w:right w:val="single" w:sz="12" w:space="0" w:color="000000"/>
            </w:tcBorders>
            <w:shd w:val="clear" w:color="auto" w:fill="auto"/>
            <w:noWrap/>
            <w:hideMark/>
          </w:tcPr>
          <w:p w14:paraId="1E64DA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,0074</w:t>
            </w:r>
          </w:p>
        </w:tc>
      </w:tr>
      <w:tr w:rsidR="0046033F" w:rsidRPr="004C28E5" w14:paraId="33FE2E7C" w14:textId="77777777" w:rsidTr="00F15DDE">
        <w:trPr>
          <w:trHeight w:val="620"/>
        </w:trPr>
        <w:tc>
          <w:tcPr>
            <w:tcW w:w="404" w:type="pct"/>
            <w:vMerge/>
            <w:tcBorders>
              <w:top w:val="nil"/>
              <w:left w:val="single" w:sz="12" w:space="0" w:color="000000"/>
              <w:bottom w:val="nil"/>
              <w:right w:val="nil"/>
            </w:tcBorders>
            <w:vAlign w:val="center"/>
            <w:hideMark/>
          </w:tcPr>
          <w:p w14:paraId="2C0B8FF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29DBB7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82E60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64A79D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2230D0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45C041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7B9D87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,210</w:t>
            </w:r>
          </w:p>
        </w:tc>
        <w:tc>
          <w:tcPr>
            <w:tcW w:w="536" w:type="pct"/>
            <w:tcBorders>
              <w:top w:val="nil"/>
              <w:left w:val="nil"/>
              <w:bottom w:val="nil"/>
              <w:right w:val="single" w:sz="4" w:space="0" w:color="000000"/>
            </w:tcBorders>
            <w:shd w:val="clear" w:color="auto" w:fill="auto"/>
            <w:noWrap/>
            <w:hideMark/>
          </w:tcPr>
          <w:p w14:paraId="65731F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c>
          <w:tcPr>
            <w:tcW w:w="536" w:type="pct"/>
            <w:tcBorders>
              <w:top w:val="nil"/>
              <w:left w:val="nil"/>
              <w:bottom w:val="nil"/>
              <w:right w:val="single" w:sz="12" w:space="0" w:color="000000"/>
            </w:tcBorders>
            <w:shd w:val="clear" w:color="auto" w:fill="auto"/>
            <w:noWrap/>
            <w:hideMark/>
          </w:tcPr>
          <w:p w14:paraId="0C7D0A3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r>
      <w:tr w:rsidR="0046033F" w:rsidRPr="004C28E5" w14:paraId="65132E88" w14:textId="77777777" w:rsidTr="00F15DDE">
        <w:trPr>
          <w:trHeight w:val="620"/>
        </w:trPr>
        <w:tc>
          <w:tcPr>
            <w:tcW w:w="404" w:type="pct"/>
            <w:vMerge/>
            <w:tcBorders>
              <w:top w:val="nil"/>
              <w:left w:val="single" w:sz="12" w:space="0" w:color="000000"/>
              <w:bottom w:val="nil"/>
              <w:right w:val="nil"/>
            </w:tcBorders>
            <w:vAlign w:val="center"/>
            <w:hideMark/>
          </w:tcPr>
          <w:p w14:paraId="394A159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A2B848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2287B8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4BBA62A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486821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5DE37E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7B6EF2E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,524</w:t>
            </w:r>
          </w:p>
        </w:tc>
        <w:tc>
          <w:tcPr>
            <w:tcW w:w="536" w:type="pct"/>
            <w:tcBorders>
              <w:top w:val="nil"/>
              <w:left w:val="nil"/>
              <w:bottom w:val="nil"/>
              <w:right w:val="single" w:sz="4" w:space="0" w:color="000000"/>
            </w:tcBorders>
            <w:shd w:val="clear" w:color="auto" w:fill="auto"/>
            <w:noWrap/>
            <w:hideMark/>
          </w:tcPr>
          <w:p w14:paraId="6A6974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c>
          <w:tcPr>
            <w:tcW w:w="536" w:type="pct"/>
            <w:tcBorders>
              <w:top w:val="nil"/>
              <w:left w:val="nil"/>
              <w:bottom w:val="nil"/>
              <w:right w:val="single" w:sz="12" w:space="0" w:color="000000"/>
            </w:tcBorders>
            <w:shd w:val="clear" w:color="auto" w:fill="auto"/>
            <w:noWrap/>
            <w:hideMark/>
          </w:tcPr>
          <w:p w14:paraId="6AAF60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r>
      <w:tr w:rsidR="0046033F" w:rsidRPr="004C28E5" w14:paraId="2FD93953" w14:textId="77777777" w:rsidTr="00F15DDE">
        <w:trPr>
          <w:trHeight w:val="620"/>
        </w:trPr>
        <w:tc>
          <w:tcPr>
            <w:tcW w:w="404" w:type="pct"/>
            <w:vMerge/>
            <w:tcBorders>
              <w:top w:val="nil"/>
              <w:left w:val="single" w:sz="12" w:space="0" w:color="000000"/>
              <w:bottom w:val="nil"/>
              <w:right w:val="nil"/>
            </w:tcBorders>
            <w:vAlign w:val="center"/>
            <w:hideMark/>
          </w:tcPr>
          <w:p w14:paraId="2BECF7B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CE7047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5A20CF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4D71B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3B3DF5D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-,00225</w:t>
            </w:r>
          </w:p>
        </w:tc>
        <w:tc>
          <w:tcPr>
            <w:tcW w:w="514" w:type="pct"/>
            <w:tcBorders>
              <w:top w:val="nil"/>
              <w:left w:val="nil"/>
              <w:bottom w:val="nil"/>
              <w:right w:val="single" w:sz="4" w:space="0" w:color="000000"/>
            </w:tcBorders>
            <w:shd w:val="clear" w:color="auto" w:fill="auto"/>
            <w:noWrap/>
            <w:hideMark/>
          </w:tcPr>
          <w:p w14:paraId="530E0A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CAD54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,401</w:t>
            </w:r>
          </w:p>
        </w:tc>
        <w:tc>
          <w:tcPr>
            <w:tcW w:w="536" w:type="pct"/>
            <w:tcBorders>
              <w:top w:val="nil"/>
              <w:left w:val="nil"/>
              <w:bottom w:val="nil"/>
              <w:right w:val="single" w:sz="4" w:space="0" w:color="000000"/>
            </w:tcBorders>
            <w:shd w:val="clear" w:color="auto" w:fill="auto"/>
            <w:noWrap/>
            <w:hideMark/>
          </w:tcPr>
          <w:p w14:paraId="00967F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c>
          <w:tcPr>
            <w:tcW w:w="536" w:type="pct"/>
            <w:tcBorders>
              <w:top w:val="nil"/>
              <w:left w:val="nil"/>
              <w:bottom w:val="nil"/>
              <w:right w:val="single" w:sz="12" w:space="0" w:color="000000"/>
            </w:tcBorders>
            <w:shd w:val="clear" w:color="auto" w:fill="auto"/>
            <w:noWrap/>
            <w:hideMark/>
          </w:tcPr>
          <w:p w14:paraId="28B7D7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r>
      <w:tr w:rsidR="0046033F" w:rsidRPr="004C28E5" w14:paraId="34D5EDE3" w14:textId="77777777" w:rsidTr="00F15DDE">
        <w:trPr>
          <w:trHeight w:val="620"/>
        </w:trPr>
        <w:tc>
          <w:tcPr>
            <w:tcW w:w="404" w:type="pct"/>
            <w:vMerge/>
            <w:tcBorders>
              <w:top w:val="nil"/>
              <w:left w:val="single" w:sz="12" w:space="0" w:color="000000"/>
              <w:bottom w:val="nil"/>
              <w:right w:val="nil"/>
            </w:tcBorders>
            <w:vAlign w:val="center"/>
            <w:hideMark/>
          </w:tcPr>
          <w:p w14:paraId="3B78FCB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B837BE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E34AA9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581A8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A27D0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34744D5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6CC8486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A8EF8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c>
          <w:tcPr>
            <w:tcW w:w="536" w:type="pct"/>
            <w:tcBorders>
              <w:top w:val="nil"/>
              <w:left w:val="nil"/>
              <w:bottom w:val="nil"/>
              <w:right w:val="single" w:sz="12" w:space="0" w:color="000000"/>
            </w:tcBorders>
            <w:shd w:val="clear" w:color="auto" w:fill="auto"/>
            <w:noWrap/>
            <w:hideMark/>
          </w:tcPr>
          <w:p w14:paraId="39E8D8E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50241641" w14:textId="77777777" w:rsidTr="00F15DDE">
        <w:trPr>
          <w:trHeight w:val="620"/>
        </w:trPr>
        <w:tc>
          <w:tcPr>
            <w:tcW w:w="404" w:type="pct"/>
            <w:vMerge/>
            <w:tcBorders>
              <w:top w:val="nil"/>
              <w:left w:val="single" w:sz="12" w:space="0" w:color="000000"/>
              <w:bottom w:val="nil"/>
              <w:right w:val="nil"/>
            </w:tcBorders>
            <w:vAlign w:val="center"/>
            <w:hideMark/>
          </w:tcPr>
          <w:p w14:paraId="0E13DA6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AADAEE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41CA55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9FF11D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95CDAF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4A484E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2F1D3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,778</w:t>
            </w:r>
          </w:p>
        </w:tc>
        <w:tc>
          <w:tcPr>
            <w:tcW w:w="536" w:type="pct"/>
            <w:tcBorders>
              <w:top w:val="nil"/>
              <w:left w:val="nil"/>
              <w:bottom w:val="nil"/>
              <w:right w:val="single" w:sz="4" w:space="0" w:color="000000"/>
            </w:tcBorders>
            <w:shd w:val="clear" w:color="auto" w:fill="auto"/>
            <w:noWrap/>
            <w:hideMark/>
          </w:tcPr>
          <w:p w14:paraId="2241CC7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c>
          <w:tcPr>
            <w:tcW w:w="536" w:type="pct"/>
            <w:tcBorders>
              <w:top w:val="nil"/>
              <w:left w:val="nil"/>
              <w:bottom w:val="nil"/>
              <w:right w:val="single" w:sz="12" w:space="0" w:color="000000"/>
            </w:tcBorders>
            <w:shd w:val="clear" w:color="auto" w:fill="auto"/>
            <w:noWrap/>
            <w:hideMark/>
          </w:tcPr>
          <w:p w14:paraId="514E9E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,0052</w:t>
            </w:r>
          </w:p>
        </w:tc>
      </w:tr>
      <w:tr w:rsidR="0046033F" w:rsidRPr="004C28E5" w14:paraId="43FB6FDB" w14:textId="77777777" w:rsidTr="00F15DDE">
        <w:trPr>
          <w:trHeight w:val="620"/>
        </w:trPr>
        <w:tc>
          <w:tcPr>
            <w:tcW w:w="404" w:type="pct"/>
            <w:vMerge/>
            <w:tcBorders>
              <w:top w:val="nil"/>
              <w:left w:val="single" w:sz="12" w:space="0" w:color="000000"/>
              <w:bottom w:val="nil"/>
              <w:right w:val="nil"/>
            </w:tcBorders>
            <w:vAlign w:val="center"/>
            <w:hideMark/>
          </w:tcPr>
          <w:p w14:paraId="13768F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66A5F2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9D171B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303B6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082B0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60C898F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0AA0B4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36" w:type="pct"/>
            <w:tcBorders>
              <w:top w:val="nil"/>
              <w:left w:val="nil"/>
              <w:bottom w:val="nil"/>
              <w:right w:val="single" w:sz="4" w:space="0" w:color="000000"/>
            </w:tcBorders>
            <w:shd w:val="clear" w:color="auto" w:fill="auto"/>
            <w:noWrap/>
            <w:hideMark/>
          </w:tcPr>
          <w:p w14:paraId="522C7BD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c>
          <w:tcPr>
            <w:tcW w:w="536" w:type="pct"/>
            <w:tcBorders>
              <w:top w:val="nil"/>
              <w:left w:val="nil"/>
              <w:bottom w:val="nil"/>
              <w:right w:val="single" w:sz="12" w:space="0" w:color="000000"/>
            </w:tcBorders>
            <w:shd w:val="clear" w:color="auto" w:fill="auto"/>
            <w:noWrap/>
            <w:hideMark/>
          </w:tcPr>
          <w:p w14:paraId="0F978C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r>
      <w:tr w:rsidR="0046033F" w:rsidRPr="004C28E5" w14:paraId="71BF7C85" w14:textId="77777777" w:rsidTr="00F15DDE">
        <w:trPr>
          <w:trHeight w:val="620"/>
        </w:trPr>
        <w:tc>
          <w:tcPr>
            <w:tcW w:w="404" w:type="pct"/>
            <w:vMerge/>
            <w:tcBorders>
              <w:top w:val="nil"/>
              <w:left w:val="single" w:sz="12" w:space="0" w:color="000000"/>
              <w:bottom w:val="nil"/>
              <w:right w:val="nil"/>
            </w:tcBorders>
            <w:vAlign w:val="center"/>
            <w:hideMark/>
          </w:tcPr>
          <w:p w14:paraId="1FFEFD3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44462C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E8EFA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6E34E0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D8F94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083033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3C219D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,655</w:t>
            </w:r>
          </w:p>
        </w:tc>
        <w:tc>
          <w:tcPr>
            <w:tcW w:w="536" w:type="pct"/>
            <w:tcBorders>
              <w:top w:val="nil"/>
              <w:left w:val="nil"/>
              <w:bottom w:val="nil"/>
              <w:right w:val="single" w:sz="4" w:space="0" w:color="000000"/>
            </w:tcBorders>
            <w:shd w:val="clear" w:color="auto" w:fill="auto"/>
            <w:noWrap/>
            <w:hideMark/>
          </w:tcPr>
          <w:p w14:paraId="70AB00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c>
          <w:tcPr>
            <w:tcW w:w="536" w:type="pct"/>
            <w:tcBorders>
              <w:top w:val="nil"/>
              <w:left w:val="nil"/>
              <w:bottom w:val="nil"/>
              <w:right w:val="single" w:sz="12" w:space="0" w:color="000000"/>
            </w:tcBorders>
            <w:shd w:val="clear" w:color="auto" w:fill="auto"/>
            <w:noWrap/>
            <w:hideMark/>
          </w:tcPr>
          <w:p w14:paraId="6B492FE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1777AC41" w14:textId="77777777" w:rsidTr="00F15DDE">
        <w:trPr>
          <w:trHeight w:val="620"/>
        </w:trPr>
        <w:tc>
          <w:tcPr>
            <w:tcW w:w="404" w:type="pct"/>
            <w:vMerge/>
            <w:tcBorders>
              <w:top w:val="nil"/>
              <w:left w:val="single" w:sz="12" w:space="0" w:color="000000"/>
              <w:bottom w:val="nil"/>
              <w:right w:val="nil"/>
            </w:tcBorders>
            <w:vAlign w:val="center"/>
            <w:hideMark/>
          </w:tcPr>
          <w:p w14:paraId="5A18DEC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72801E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4DE44A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DFB87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357961F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0CAFB24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4B56D8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,524</w:t>
            </w:r>
          </w:p>
        </w:tc>
        <w:tc>
          <w:tcPr>
            <w:tcW w:w="536" w:type="pct"/>
            <w:tcBorders>
              <w:top w:val="nil"/>
              <w:left w:val="nil"/>
              <w:bottom w:val="nil"/>
              <w:right w:val="single" w:sz="4" w:space="0" w:color="000000"/>
            </w:tcBorders>
            <w:shd w:val="clear" w:color="auto" w:fill="auto"/>
            <w:noWrap/>
            <w:hideMark/>
          </w:tcPr>
          <w:p w14:paraId="5DC56B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c>
          <w:tcPr>
            <w:tcW w:w="536" w:type="pct"/>
            <w:tcBorders>
              <w:top w:val="nil"/>
              <w:left w:val="nil"/>
              <w:bottom w:val="nil"/>
              <w:right w:val="single" w:sz="12" w:space="0" w:color="000000"/>
            </w:tcBorders>
            <w:shd w:val="clear" w:color="auto" w:fill="auto"/>
            <w:noWrap/>
            <w:hideMark/>
          </w:tcPr>
          <w:p w14:paraId="79C1B6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r>
      <w:tr w:rsidR="0046033F" w:rsidRPr="004C28E5" w14:paraId="0D7ED453" w14:textId="77777777" w:rsidTr="00F15DDE">
        <w:trPr>
          <w:trHeight w:val="620"/>
        </w:trPr>
        <w:tc>
          <w:tcPr>
            <w:tcW w:w="404" w:type="pct"/>
            <w:vMerge/>
            <w:tcBorders>
              <w:top w:val="nil"/>
              <w:left w:val="single" w:sz="12" w:space="0" w:color="000000"/>
              <w:bottom w:val="nil"/>
              <w:right w:val="nil"/>
            </w:tcBorders>
            <w:vAlign w:val="center"/>
            <w:hideMark/>
          </w:tcPr>
          <w:p w14:paraId="6517F87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3A4495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09F8E5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42373D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0F20FF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7FF9112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1113D6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4125CF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629BC9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r>
      <w:tr w:rsidR="0046033F" w:rsidRPr="004C28E5" w14:paraId="3C83CF4C" w14:textId="77777777" w:rsidTr="00F15DDE">
        <w:trPr>
          <w:trHeight w:val="620"/>
        </w:trPr>
        <w:tc>
          <w:tcPr>
            <w:tcW w:w="404" w:type="pct"/>
            <w:vMerge/>
            <w:tcBorders>
              <w:top w:val="nil"/>
              <w:left w:val="single" w:sz="12" w:space="0" w:color="000000"/>
              <w:bottom w:val="nil"/>
              <w:right w:val="nil"/>
            </w:tcBorders>
            <w:vAlign w:val="center"/>
            <w:hideMark/>
          </w:tcPr>
          <w:p w14:paraId="55A41A8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39A13C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8F6246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5DFF6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6BF736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05F524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8835C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,655</w:t>
            </w:r>
          </w:p>
        </w:tc>
        <w:tc>
          <w:tcPr>
            <w:tcW w:w="536" w:type="pct"/>
            <w:tcBorders>
              <w:top w:val="nil"/>
              <w:left w:val="nil"/>
              <w:bottom w:val="nil"/>
              <w:right w:val="single" w:sz="4" w:space="0" w:color="000000"/>
            </w:tcBorders>
            <w:shd w:val="clear" w:color="auto" w:fill="auto"/>
            <w:noWrap/>
            <w:hideMark/>
          </w:tcPr>
          <w:p w14:paraId="526DC6F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5875DBF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r>
      <w:tr w:rsidR="0046033F" w:rsidRPr="004C28E5" w14:paraId="4133CF14" w14:textId="77777777" w:rsidTr="00F15DDE">
        <w:trPr>
          <w:trHeight w:val="620"/>
        </w:trPr>
        <w:tc>
          <w:tcPr>
            <w:tcW w:w="404" w:type="pct"/>
            <w:vMerge/>
            <w:tcBorders>
              <w:top w:val="nil"/>
              <w:left w:val="single" w:sz="12" w:space="0" w:color="000000"/>
              <w:bottom w:val="nil"/>
              <w:right w:val="nil"/>
            </w:tcBorders>
            <w:vAlign w:val="center"/>
            <w:hideMark/>
          </w:tcPr>
          <w:p w14:paraId="27B45E2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D8D5D0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335D0D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299D46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62751B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41AEBE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67C764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,985</w:t>
            </w:r>
          </w:p>
        </w:tc>
        <w:tc>
          <w:tcPr>
            <w:tcW w:w="536" w:type="pct"/>
            <w:tcBorders>
              <w:top w:val="nil"/>
              <w:left w:val="nil"/>
              <w:bottom w:val="nil"/>
              <w:right w:val="single" w:sz="4" w:space="0" w:color="000000"/>
            </w:tcBorders>
            <w:shd w:val="clear" w:color="auto" w:fill="auto"/>
            <w:noWrap/>
            <w:hideMark/>
          </w:tcPr>
          <w:p w14:paraId="67728AE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30477A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15987196" w14:textId="77777777" w:rsidTr="00F15DDE">
        <w:trPr>
          <w:trHeight w:val="620"/>
        </w:trPr>
        <w:tc>
          <w:tcPr>
            <w:tcW w:w="404" w:type="pct"/>
            <w:vMerge/>
            <w:tcBorders>
              <w:top w:val="nil"/>
              <w:left w:val="single" w:sz="12" w:space="0" w:color="000000"/>
              <w:bottom w:val="nil"/>
              <w:right w:val="nil"/>
            </w:tcBorders>
            <w:vAlign w:val="center"/>
            <w:hideMark/>
          </w:tcPr>
          <w:p w14:paraId="7B9C03C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B4A27D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56E713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79DBA97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B0215A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-,00350</w:t>
            </w:r>
          </w:p>
        </w:tc>
        <w:tc>
          <w:tcPr>
            <w:tcW w:w="514" w:type="pct"/>
            <w:tcBorders>
              <w:top w:val="nil"/>
              <w:left w:val="nil"/>
              <w:bottom w:val="nil"/>
              <w:right w:val="single" w:sz="4" w:space="0" w:color="000000"/>
            </w:tcBorders>
            <w:shd w:val="clear" w:color="auto" w:fill="auto"/>
            <w:noWrap/>
            <w:hideMark/>
          </w:tcPr>
          <w:p w14:paraId="1A064BA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7E918D0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,065</w:t>
            </w:r>
          </w:p>
        </w:tc>
        <w:tc>
          <w:tcPr>
            <w:tcW w:w="536" w:type="pct"/>
            <w:tcBorders>
              <w:top w:val="nil"/>
              <w:left w:val="nil"/>
              <w:bottom w:val="nil"/>
              <w:right w:val="single" w:sz="4" w:space="0" w:color="000000"/>
            </w:tcBorders>
            <w:shd w:val="clear" w:color="auto" w:fill="auto"/>
            <w:noWrap/>
            <w:hideMark/>
          </w:tcPr>
          <w:p w14:paraId="30DD12D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-,0072</w:t>
            </w:r>
          </w:p>
        </w:tc>
        <w:tc>
          <w:tcPr>
            <w:tcW w:w="536" w:type="pct"/>
            <w:tcBorders>
              <w:top w:val="nil"/>
              <w:left w:val="nil"/>
              <w:bottom w:val="nil"/>
              <w:right w:val="single" w:sz="12" w:space="0" w:color="000000"/>
            </w:tcBorders>
            <w:shd w:val="clear" w:color="auto" w:fill="auto"/>
            <w:noWrap/>
            <w:hideMark/>
          </w:tcPr>
          <w:p w14:paraId="2C28001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r>
      <w:tr w:rsidR="0046033F" w:rsidRPr="004C28E5" w14:paraId="72555BF6" w14:textId="77777777" w:rsidTr="00F15DDE">
        <w:trPr>
          <w:trHeight w:val="620"/>
        </w:trPr>
        <w:tc>
          <w:tcPr>
            <w:tcW w:w="404" w:type="pct"/>
            <w:vMerge/>
            <w:tcBorders>
              <w:top w:val="nil"/>
              <w:left w:val="single" w:sz="12" w:space="0" w:color="000000"/>
              <w:bottom w:val="nil"/>
              <w:right w:val="nil"/>
            </w:tcBorders>
            <w:vAlign w:val="center"/>
            <w:hideMark/>
          </w:tcPr>
          <w:p w14:paraId="144A4B4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137B19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0A41DC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3166E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4E9FAD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EBF726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7195356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,042</w:t>
            </w:r>
          </w:p>
        </w:tc>
        <w:tc>
          <w:tcPr>
            <w:tcW w:w="536" w:type="pct"/>
            <w:tcBorders>
              <w:top w:val="nil"/>
              <w:left w:val="nil"/>
              <w:bottom w:val="nil"/>
              <w:right w:val="single" w:sz="4" w:space="0" w:color="000000"/>
            </w:tcBorders>
            <w:shd w:val="clear" w:color="auto" w:fill="auto"/>
            <w:noWrap/>
            <w:hideMark/>
          </w:tcPr>
          <w:p w14:paraId="042EBC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-,0074</w:t>
            </w:r>
          </w:p>
        </w:tc>
        <w:tc>
          <w:tcPr>
            <w:tcW w:w="536" w:type="pct"/>
            <w:tcBorders>
              <w:top w:val="nil"/>
              <w:left w:val="nil"/>
              <w:bottom w:val="nil"/>
              <w:right w:val="single" w:sz="12" w:space="0" w:color="000000"/>
            </w:tcBorders>
            <w:shd w:val="clear" w:color="auto" w:fill="auto"/>
            <w:noWrap/>
            <w:hideMark/>
          </w:tcPr>
          <w:p w14:paraId="0FEF81D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-,0001</w:t>
            </w:r>
          </w:p>
        </w:tc>
      </w:tr>
      <w:tr w:rsidR="0046033F" w:rsidRPr="004C28E5" w14:paraId="722BB986" w14:textId="77777777" w:rsidTr="00F15DDE">
        <w:trPr>
          <w:trHeight w:val="620"/>
        </w:trPr>
        <w:tc>
          <w:tcPr>
            <w:tcW w:w="404" w:type="pct"/>
            <w:vMerge/>
            <w:tcBorders>
              <w:top w:val="nil"/>
              <w:left w:val="single" w:sz="12" w:space="0" w:color="000000"/>
              <w:bottom w:val="nil"/>
              <w:right w:val="nil"/>
            </w:tcBorders>
            <w:vAlign w:val="center"/>
            <w:hideMark/>
          </w:tcPr>
          <w:p w14:paraId="4FB5EF6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1AEA9E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4B7AD3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57D3C0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07578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6590D5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0068F5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,778</w:t>
            </w:r>
          </w:p>
        </w:tc>
        <w:tc>
          <w:tcPr>
            <w:tcW w:w="536" w:type="pct"/>
            <w:tcBorders>
              <w:top w:val="nil"/>
              <w:left w:val="nil"/>
              <w:bottom w:val="nil"/>
              <w:right w:val="single" w:sz="4" w:space="0" w:color="000000"/>
            </w:tcBorders>
            <w:shd w:val="clear" w:color="auto" w:fill="auto"/>
            <w:noWrap/>
            <w:hideMark/>
          </w:tcPr>
          <w:p w14:paraId="55981E8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-,0052</w:t>
            </w:r>
          </w:p>
        </w:tc>
        <w:tc>
          <w:tcPr>
            <w:tcW w:w="536" w:type="pct"/>
            <w:tcBorders>
              <w:top w:val="nil"/>
              <w:left w:val="nil"/>
              <w:bottom w:val="nil"/>
              <w:right w:val="single" w:sz="12" w:space="0" w:color="000000"/>
            </w:tcBorders>
            <w:shd w:val="clear" w:color="auto" w:fill="auto"/>
            <w:noWrap/>
            <w:hideMark/>
          </w:tcPr>
          <w:p w14:paraId="47D930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r>
      <w:tr w:rsidR="0046033F" w:rsidRPr="004C28E5" w14:paraId="7934A28A" w14:textId="77777777" w:rsidTr="00F15DDE">
        <w:trPr>
          <w:trHeight w:val="620"/>
        </w:trPr>
        <w:tc>
          <w:tcPr>
            <w:tcW w:w="404" w:type="pct"/>
            <w:vMerge/>
            <w:tcBorders>
              <w:top w:val="nil"/>
              <w:left w:val="single" w:sz="12" w:space="0" w:color="000000"/>
              <w:bottom w:val="nil"/>
              <w:right w:val="nil"/>
            </w:tcBorders>
            <w:vAlign w:val="center"/>
            <w:hideMark/>
          </w:tcPr>
          <w:p w14:paraId="1279417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0D2435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D6DF57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E6D90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7C41A51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7D66E5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6F6F10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,655</w:t>
            </w:r>
          </w:p>
        </w:tc>
        <w:tc>
          <w:tcPr>
            <w:tcW w:w="536" w:type="pct"/>
            <w:tcBorders>
              <w:top w:val="nil"/>
              <w:left w:val="nil"/>
              <w:bottom w:val="nil"/>
              <w:right w:val="single" w:sz="4" w:space="0" w:color="000000"/>
            </w:tcBorders>
            <w:shd w:val="clear" w:color="auto" w:fill="auto"/>
            <w:noWrap/>
            <w:hideMark/>
          </w:tcPr>
          <w:p w14:paraId="12EBF3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c>
          <w:tcPr>
            <w:tcW w:w="536" w:type="pct"/>
            <w:tcBorders>
              <w:top w:val="nil"/>
              <w:left w:val="nil"/>
              <w:bottom w:val="nil"/>
              <w:right w:val="single" w:sz="12" w:space="0" w:color="000000"/>
            </w:tcBorders>
            <w:shd w:val="clear" w:color="auto" w:fill="auto"/>
            <w:noWrap/>
            <w:hideMark/>
          </w:tcPr>
          <w:p w14:paraId="00EF58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2A7543DE" w14:textId="77777777" w:rsidTr="00F15DDE">
        <w:trPr>
          <w:trHeight w:val="620"/>
        </w:trPr>
        <w:tc>
          <w:tcPr>
            <w:tcW w:w="404" w:type="pct"/>
            <w:vMerge/>
            <w:tcBorders>
              <w:top w:val="nil"/>
              <w:left w:val="single" w:sz="12" w:space="0" w:color="000000"/>
              <w:bottom w:val="nil"/>
              <w:right w:val="nil"/>
            </w:tcBorders>
            <w:vAlign w:val="center"/>
            <w:hideMark/>
          </w:tcPr>
          <w:p w14:paraId="734C8BC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A9B629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621A96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46C7B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0CBE3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58D810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740619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,949</w:t>
            </w:r>
          </w:p>
        </w:tc>
        <w:tc>
          <w:tcPr>
            <w:tcW w:w="536" w:type="pct"/>
            <w:tcBorders>
              <w:top w:val="nil"/>
              <w:left w:val="nil"/>
              <w:bottom w:val="nil"/>
              <w:right w:val="single" w:sz="4" w:space="0" w:color="000000"/>
            </w:tcBorders>
            <w:shd w:val="clear" w:color="auto" w:fill="auto"/>
            <w:noWrap/>
            <w:hideMark/>
          </w:tcPr>
          <w:p w14:paraId="291193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c>
          <w:tcPr>
            <w:tcW w:w="536" w:type="pct"/>
            <w:tcBorders>
              <w:top w:val="nil"/>
              <w:left w:val="nil"/>
              <w:bottom w:val="nil"/>
              <w:right w:val="single" w:sz="12" w:space="0" w:color="000000"/>
            </w:tcBorders>
            <w:shd w:val="clear" w:color="auto" w:fill="auto"/>
            <w:noWrap/>
            <w:hideMark/>
          </w:tcPr>
          <w:p w14:paraId="225ED0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r>
      <w:tr w:rsidR="0046033F" w:rsidRPr="004C28E5" w14:paraId="420A19C8" w14:textId="77777777" w:rsidTr="00F15DDE">
        <w:trPr>
          <w:trHeight w:val="620"/>
        </w:trPr>
        <w:tc>
          <w:tcPr>
            <w:tcW w:w="404" w:type="pct"/>
            <w:vMerge/>
            <w:tcBorders>
              <w:top w:val="nil"/>
              <w:left w:val="single" w:sz="12" w:space="0" w:color="000000"/>
              <w:bottom w:val="nil"/>
              <w:right w:val="nil"/>
            </w:tcBorders>
            <w:vAlign w:val="center"/>
            <w:hideMark/>
          </w:tcPr>
          <w:p w14:paraId="6FB95DA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54AF73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7FA8B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01D18E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F56FD6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274469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068F77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,295</w:t>
            </w:r>
          </w:p>
        </w:tc>
        <w:tc>
          <w:tcPr>
            <w:tcW w:w="536" w:type="pct"/>
            <w:tcBorders>
              <w:top w:val="nil"/>
              <w:left w:val="nil"/>
              <w:bottom w:val="nil"/>
              <w:right w:val="single" w:sz="4" w:space="0" w:color="000000"/>
            </w:tcBorders>
            <w:shd w:val="clear" w:color="auto" w:fill="auto"/>
            <w:noWrap/>
            <w:hideMark/>
          </w:tcPr>
          <w:p w14:paraId="48E20E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c>
          <w:tcPr>
            <w:tcW w:w="536" w:type="pct"/>
            <w:tcBorders>
              <w:top w:val="nil"/>
              <w:left w:val="nil"/>
              <w:bottom w:val="nil"/>
              <w:right w:val="single" w:sz="12" w:space="0" w:color="000000"/>
            </w:tcBorders>
            <w:shd w:val="clear" w:color="auto" w:fill="auto"/>
            <w:noWrap/>
            <w:hideMark/>
          </w:tcPr>
          <w:p w14:paraId="234FA8C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w:t>
            </w:r>
          </w:p>
        </w:tc>
      </w:tr>
      <w:tr w:rsidR="0046033F" w:rsidRPr="004C28E5" w14:paraId="5FE5807C" w14:textId="77777777" w:rsidTr="00F15DDE">
        <w:trPr>
          <w:trHeight w:val="620"/>
        </w:trPr>
        <w:tc>
          <w:tcPr>
            <w:tcW w:w="404" w:type="pct"/>
            <w:vMerge/>
            <w:tcBorders>
              <w:top w:val="nil"/>
              <w:left w:val="single" w:sz="12" w:space="0" w:color="000000"/>
              <w:bottom w:val="nil"/>
              <w:right w:val="nil"/>
            </w:tcBorders>
            <w:vAlign w:val="center"/>
            <w:hideMark/>
          </w:tcPr>
          <w:p w14:paraId="188BD87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7FAFEC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30DEE9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88600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7C74D3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13EA186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16B66CE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,210</w:t>
            </w:r>
          </w:p>
        </w:tc>
        <w:tc>
          <w:tcPr>
            <w:tcW w:w="536" w:type="pct"/>
            <w:tcBorders>
              <w:top w:val="nil"/>
              <w:left w:val="nil"/>
              <w:bottom w:val="nil"/>
              <w:right w:val="single" w:sz="4" w:space="0" w:color="000000"/>
            </w:tcBorders>
            <w:shd w:val="clear" w:color="auto" w:fill="auto"/>
            <w:noWrap/>
            <w:hideMark/>
          </w:tcPr>
          <w:p w14:paraId="6F7C92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c>
          <w:tcPr>
            <w:tcW w:w="536" w:type="pct"/>
            <w:tcBorders>
              <w:top w:val="nil"/>
              <w:left w:val="nil"/>
              <w:bottom w:val="nil"/>
              <w:right w:val="single" w:sz="12" w:space="0" w:color="000000"/>
            </w:tcBorders>
            <w:shd w:val="clear" w:color="auto" w:fill="auto"/>
            <w:noWrap/>
            <w:hideMark/>
          </w:tcPr>
          <w:p w14:paraId="1915442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r>
      <w:tr w:rsidR="0046033F" w:rsidRPr="004C28E5" w14:paraId="69B4A4D8" w14:textId="77777777" w:rsidTr="00F15DDE">
        <w:trPr>
          <w:trHeight w:val="620"/>
        </w:trPr>
        <w:tc>
          <w:tcPr>
            <w:tcW w:w="404" w:type="pct"/>
            <w:vMerge/>
            <w:tcBorders>
              <w:top w:val="nil"/>
              <w:left w:val="single" w:sz="12" w:space="0" w:color="000000"/>
              <w:bottom w:val="nil"/>
              <w:right w:val="nil"/>
            </w:tcBorders>
            <w:vAlign w:val="center"/>
            <w:hideMark/>
          </w:tcPr>
          <w:p w14:paraId="027F04D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DE9863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2CFE61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CBA20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B7BA2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0113612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F83E8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36" w:type="pct"/>
            <w:tcBorders>
              <w:top w:val="nil"/>
              <w:left w:val="nil"/>
              <w:bottom w:val="nil"/>
              <w:right w:val="single" w:sz="4" w:space="0" w:color="000000"/>
            </w:tcBorders>
            <w:shd w:val="clear" w:color="auto" w:fill="auto"/>
            <w:noWrap/>
            <w:hideMark/>
          </w:tcPr>
          <w:p w14:paraId="626AC3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c>
          <w:tcPr>
            <w:tcW w:w="536" w:type="pct"/>
            <w:tcBorders>
              <w:top w:val="nil"/>
              <w:left w:val="nil"/>
              <w:bottom w:val="nil"/>
              <w:right w:val="single" w:sz="12" w:space="0" w:color="000000"/>
            </w:tcBorders>
            <w:shd w:val="clear" w:color="auto" w:fill="auto"/>
            <w:noWrap/>
            <w:hideMark/>
          </w:tcPr>
          <w:p w14:paraId="34DBA77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r>
      <w:tr w:rsidR="0046033F" w:rsidRPr="004C28E5" w14:paraId="0A21CEA9" w14:textId="77777777" w:rsidTr="00F15DDE">
        <w:trPr>
          <w:trHeight w:val="620"/>
        </w:trPr>
        <w:tc>
          <w:tcPr>
            <w:tcW w:w="404" w:type="pct"/>
            <w:vMerge/>
            <w:tcBorders>
              <w:top w:val="nil"/>
              <w:left w:val="single" w:sz="12" w:space="0" w:color="000000"/>
              <w:bottom w:val="nil"/>
              <w:right w:val="nil"/>
            </w:tcBorders>
            <w:vAlign w:val="center"/>
            <w:hideMark/>
          </w:tcPr>
          <w:p w14:paraId="5224F52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EDD5D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D67B85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F16AFC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463240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5A6A61E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3E3BE0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,985</w:t>
            </w:r>
          </w:p>
        </w:tc>
        <w:tc>
          <w:tcPr>
            <w:tcW w:w="536" w:type="pct"/>
            <w:tcBorders>
              <w:top w:val="nil"/>
              <w:left w:val="nil"/>
              <w:bottom w:val="nil"/>
              <w:right w:val="single" w:sz="4" w:space="0" w:color="000000"/>
            </w:tcBorders>
            <w:shd w:val="clear" w:color="auto" w:fill="auto"/>
            <w:noWrap/>
            <w:hideMark/>
          </w:tcPr>
          <w:p w14:paraId="1A2222B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2A9AA7B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0668279E" w14:textId="77777777" w:rsidTr="00F15DDE">
        <w:trPr>
          <w:trHeight w:val="620"/>
        </w:trPr>
        <w:tc>
          <w:tcPr>
            <w:tcW w:w="404" w:type="pct"/>
            <w:vMerge/>
            <w:tcBorders>
              <w:top w:val="nil"/>
              <w:left w:val="single" w:sz="12" w:space="0" w:color="000000"/>
              <w:bottom w:val="nil"/>
              <w:right w:val="nil"/>
            </w:tcBorders>
            <w:vAlign w:val="center"/>
            <w:hideMark/>
          </w:tcPr>
          <w:p w14:paraId="4E01EA6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A8B714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285792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58678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32CF9F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622881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46FDA5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,949</w:t>
            </w:r>
          </w:p>
        </w:tc>
        <w:tc>
          <w:tcPr>
            <w:tcW w:w="536" w:type="pct"/>
            <w:tcBorders>
              <w:top w:val="nil"/>
              <w:left w:val="nil"/>
              <w:bottom w:val="nil"/>
              <w:right w:val="single" w:sz="4" w:space="0" w:color="000000"/>
            </w:tcBorders>
            <w:shd w:val="clear" w:color="auto" w:fill="auto"/>
            <w:noWrap/>
            <w:hideMark/>
          </w:tcPr>
          <w:p w14:paraId="0BD55F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c>
          <w:tcPr>
            <w:tcW w:w="536" w:type="pct"/>
            <w:tcBorders>
              <w:top w:val="nil"/>
              <w:left w:val="nil"/>
              <w:bottom w:val="nil"/>
              <w:right w:val="single" w:sz="12" w:space="0" w:color="000000"/>
            </w:tcBorders>
            <w:shd w:val="clear" w:color="auto" w:fill="auto"/>
            <w:noWrap/>
            <w:hideMark/>
          </w:tcPr>
          <w:p w14:paraId="13C84E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r>
      <w:tr w:rsidR="0046033F" w:rsidRPr="004C28E5" w14:paraId="570E7972" w14:textId="77777777" w:rsidTr="00F15DDE">
        <w:trPr>
          <w:trHeight w:val="620"/>
        </w:trPr>
        <w:tc>
          <w:tcPr>
            <w:tcW w:w="404" w:type="pct"/>
            <w:vMerge/>
            <w:tcBorders>
              <w:top w:val="nil"/>
              <w:left w:val="single" w:sz="12" w:space="0" w:color="000000"/>
              <w:bottom w:val="nil"/>
              <w:right w:val="nil"/>
            </w:tcBorders>
            <w:vAlign w:val="center"/>
            <w:hideMark/>
          </w:tcPr>
          <w:p w14:paraId="64C47D6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val="restart"/>
            <w:tcBorders>
              <w:top w:val="nil"/>
              <w:left w:val="nil"/>
              <w:bottom w:val="nil"/>
              <w:right w:val="nil"/>
            </w:tcBorders>
            <w:shd w:val="clear" w:color="auto" w:fill="auto"/>
            <w:hideMark/>
          </w:tcPr>
          <w:p w14:paraId="610C1B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87" w:type="pct"/>
            <w:vMerge w:val="restart"/>
            <w:tcBorders>
              <w:top w:val="nil"/>
              <w:left w:val="nil"/>
              <w:bottom w:val="nil"/>
              <w:right w:val="nil"/>
            </w:tcBorders>
            <w:shd w:val="clear" w:color="auto" w:fill="auto"/>
            <w:hideMark/>
          </w:tcPr>
          <w:p w14:paraId="2874EA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28627F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65CF42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5B3182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1565D3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,830</w:t>
            </w:r>
          </w:p>
        </w:tc>
        <w:tc>
          <w:tcPr>
            <w:tcW w:w="536" w:type="pct"/>
            <w:tcBorders>
              <w:top w:val="nil"/>
              <w:left w:val="nil"/>
              <w:bottom w:val="nil"/>
              <w:right w:val="single" w:sz="4" w:space="0" w:color="000000"/>
            </w:tcBorders>
            <w:shd w:val="clear" w:color="auto" w:fill="auto"/>
            <w:noWrap/>
            <w:hideMark/>
          </w:tcPr>
          <w:p w14:paraId="7E68689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c>
          <w:tcPr>
            <w:tcW w:w="536" w:type="pct"/>
            <w:tcBorders>
              <w:top w:val="nil"/>
              <w:left w:val="nil"/>
              <w:bottom w:val="nil"/>
              <w:right w:val="single" w:sz="12" w:space="0" w:color="000000"/>
            </w:tcBorders>
            <w:shd w:val="clear" w:color="auto" w:fill="auto"/>
            <w:noWrap/>
            <w:hideMark/>
          </w:tcPr>
          <w:p w14:paraId="06827D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r>
      <w:tr w:rsidR="0046033F" w:rsidRPr="004C28E5" w14:paraId="4456CA73" w14:textId="77777777" w:rsidTr="00F15DDE">
        <w:trPr>
          <w:trHeight w:val="620"/>
        </w:trPr>
        <w:tc>
          <w:tcPr>
            <w:tcW w:w="404" w:type="pct"/>
            <w:vMerge/>
            <w:tcBorders>
              <w:top w:val="nil"/>
              <w:left w:val="single" w:sz="12" w:space="0" w:color="000000"/>
              <w:bottom w:val="nil"/>
              <w:right w:val="nil"/>
            </w:tcBorders>
            <w:vAlign w:val="center"/>
            <w:hideMark/>
          </w:tcPr>
          <w:p w14:paraId="6155EF4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8C8F04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FB68ED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99286A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5457A0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45666C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055A79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,099</w:t>
            </w:r>
          </w:p>
        </w:tc>
        <w:tc>
          <w:tcPr>
            <w:tcW w:w="536" w:type="pct"/>
            <w:tcBorders>
              <w:top w:val="nil"/>
              <w:left w:val="nil"/>
              <w:bottom w:val="nil"/>
              <w:right w:val="single" w:sz="4" w:space="0" w:color="000000"/>
            </w:tcBorders>
            <w:shd w:val="clear" w:color="auto" w:fill="auto"/>
            <w:noWrap/>
            <w:hideMark/>
          </w:tcPr>
          <w:p w14:paraId="7AEC41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-,0004</w:t>
            </w:r>
          </w:p>
        </w:tc>
        <w:tc>
          <w:tcPr>
            <w:tcW w:w="536" w:type="pct"/>
            <w:tcBorders>
              <w:top w:val="nil"/>
              <w:left w:val="nil"/>
              <w:bottom w:val="nil"/>
              <w:right w:val="single" w:sz="12" w:space="0" w:color="000000"/>
            </w:tcBorders>
            <w:shd w:val="clear" w:color="auto" w:fill="auto"/>
            <w:noWrap/>
            <w:hideMark/>
          </w:tcPr>
          <w:p w14:paraId="54971D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6F48244D" w14:textId="77777777" w:rsidTr="00F15DDE">
        <w:trPr>
          <w:trHeight w:val="620"/>
        </w:trPr>
        <w:tc>
          <w:tcPr>
            <w:tcW w:w="404" w:type="pct"/>
            <w:vMerge/>
            <w:tcBorders>
              <w:top w:val="nil"/>
              <w:left w:val="single" w:sz="12" w:space="0" w:color="000000"/>
              <w:bottom w:val="nil"/>
              <w:right w:val="nil"/>
            </w:tcBorders>
            <w:vAlign w:val="center"/>
            <w:hideMark/>
          </w:tcPr>
          <w:p w14:paraId="50A1782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D8AD92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2BA032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51833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2C6D6C4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7CDF8E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76F57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,145</w:t>
            </w:r>
          </w:p>
        </w:tc>
        <w:tc>
          <w:tcPr>
            <w:tcW w:w="536" w:type="pct"/>
            <w:tcBorders>
              <w:top w:val="nil"/>
              <w:left w:val="nil"/>
              <w:bottom w:val="nil"/>
              <w:right w:val="single" w:sz="4" w:space="0" w:color="000000"/>
            </w:tcBorders>
            <w:shd w:val="clear" w:color="auto" w:fill="auto"/>
            <w:noWrap/>
            <w:hideMark/>
          </w:tcPr>
          <w:p w14:paraId="758679D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c>
          <w:tcPr>
            <w:tcW w:w="536" w:type="pct"/>
            <w:tcBorders>
              <w:top w:val="nil"/>
              <w:left w:val="nil"/>
              <w:bottom w:val="nil"/>
              <w:right w:val="single" w:sz="12" w:space="0" w:color="000000"/>
            </w:tcBorders>
            <w:shd w:val="clear" w:color="auto" w:fill="auto"/>
            <w:noWrap/>
            <w:hideMark/>
          </w:tcPr>
          <w:p w14:paraId="42FC976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r>
      <w:tr w:rsidR="0046033F" w:rsidRPr="004C28E5" w14:paraId="43183EBA" w14:textId="77777777" w:rsidTr="00F15DDE">
        <w:trPr>
          <w:trHeight w:val="620"/>
        </w:trPr>
        <w:tc>
          <w:tcPr>
            <w:tcW w:w="404" w:type="pct"/>
            <w:vMerge/>
            <w:tcBorders>
              <w:top w:val="nil"/>
              <w:left w:val="single" w:sz="12" w:space="0" w:color="000000"/>
              <w:bottom w:val="nil"/>
              <w:right w:val="nil"/>
            </w:tcBorders>
            <w:vAlign w:val="center"/>
            <w:hideMark/>
          </w:tcPr>
          <w:p w14:paraId="3DA5836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1AFC45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F0C0BF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C3475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739AD6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1614D1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37C199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w:t>
            </w:r>
          </w:p>
        </w:tc>
        <w:tc>
          <w:tcPr>
            <w:tcW w:w="536" w:type="pct"/>
            <w:tcBorders>
              <w:top w:val="nil"/>
              <w:left w:val="nil"/>
              <w:bottom w:val="nil"/>
              <w:right w:val="single" w:sz="4" w:space="0" w:color="000000"/>
            </w:tcBorders>
            <w:shd w:val="clear" w:color="auto" w:fill="auto"/>
            <w:noWrap/>
            <w:hideMark/>
          </w:tcPr>
          <w:p w14:paraId="192644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c>
          <w:tcPr>
            <w:tcW w:w="536" w:type="pct"/>
            <w:tcBorders>
              <w:top w:val="nil"/>
              <w:left w:val="nil"/>
              <w:bottom w:val="nil"/>
              <w:right w:val="single" w:sz="12" w:space="0" w:color="000000"/>
            </w:tcBorders>
            <w:shd w:val="clear" w:color="auto" w:fill="auto"/>
            <w:noWrap/>
            <w:hideMark/>
          </w:tcPr>
          <w:p w14:paraId="6C2784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r>
      <w:tr w:rsidR="0046033F" w:rsidRPr="004C28E5" w14:paraId="74C5D6F4" w14:textId="77777777" w:rsidTr="00F15DDE">
        <w:trPr>
          <w:trHeight w:val="620"/>
        </w:trPr>
        <w:tc>
          <w:tcPr>
            <w:tcW w:w="404" w:type="pct"/>
            <w:vMerge/>
            <w:tcBorders>
              <w:top w:val="nil"/>
              <w:left w:val="single" w:sz="12" w:space="0" w:color="000000"/>
              <w:bottom w:val="nil"/>
              <w:right w:val="nil"/>
            </w:tcBorders>
            <w:vAlign w:val="center"/>
            <w:hideMark/>
          </w:tcPr>
          <w:p w14:paraId="142B336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860858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9EEACD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468603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33FB7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4E6AF4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782670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,043</w:t>
            </w:r>
          </w:p>
        </w:tc>
        <w:tc>
          <w:tcPr>
            <w:tcW w:w="536" w:type="pct"/>
            <w:tcBorders>
              <w:top w:val="nil"/>
              <w:left w:val="nil"/>
              <w:bottom w:val="nil"/>
              <w:right w:val="single" w:sz="4" w:space="0" w:color="000000"/>
            </w:tcBorders>
            <w:shd w:val="clear" w:color="auto" w:fill="auto"/>
            <w:noWrap/>
            <w:hideMark/>
          </w:tcPr>
          <w:p w14:paraId="75C1B4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,0001</w:t>
            </w:r>
          </w:p>
        </w:tc>
        <w:tc>
          <w:tcPr>
            <w:tcW w:w="536" w:type="pct"/>
            <w:tcBorders>
              <w:top w:val="nil"/>
              <w:left w:val="nil"/>
              <w:bottom w:val="nil"/>
              <w:right w:val="single" w:sz="12" w:space="0" w:color="000000"/>
            </w:tcBorders>
            <w:shd w:val="clear" w:color="auto" w:fill="auto"/>
            <w:noWrap/>
            <w:hideMark/>
          </w:tcPr>
          <w:p w14:paraId="232F9D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,0049</w:t>
            </w:r>
          </w:p>
        </w:tc>
      </w:tr>
      <w:tr w:rsidR="0046033F" w:rsidRPr="004C28E5" w14:paraId="4483A963" w14:textId="77777777" w:rsidTr="00F15DDE">
        <w:trPr>
          <w:trHeight w:val="620"/>
        </w:trPr>
        <w:tc>
          <w:tcPr>
            <w:tcW w:w="404" w:type="pct"/>
            <w:vMerge/>
            <w:tcBorders>
              <w:top w:val="nil"/>
              <w:left w:val="single" w:sz="12" w:space="0" w:color="000000"/>
              <w:bottom w:val="nil"/>
              <w:right w:val="nil"/>
            </w:tcBorders>
            <w:vAlign w:val="center"/>
            <w:hideMark/>
          </w:tcPr>
          <w:p w14:paraId="64D436C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C46CFC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039EE5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01CFC8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B4C28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53A75C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69DE69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,830</w:t>
            </w:r>
          </w:p>
        </w:tc>
        <w:tc>
          <w:tcPr>
            <w:tcW w:w="536" w:type="pct"/>
            <w:tcBorders>
              <w:top w:val="nil"/>
              <w:left w:val="nil"/>
              <w:bottom w:val="nil"/>
              <w:right w:val="single" w:sz="4" w:space="0" w:color="000000"/>
            </w:tcBorders>
            <w:shd w:val="clear" w:color="auto" w:fill="auto"/>
            <w:noWrap/>
            <w:hideMark/>
          </w:tcPr>
          <w:p w14:paraId="02A3716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c>
          <w:tcPr>
            <w:tcW w:w="536" w:type="pct"/>
            <w:tcBorders>
              <w:top w:val="nil"/>
              <w:left w:val="nil"/>
              <w:bottom w:val="nil"/>
              <w:right w:val="single" w:sz="12" w:space="0" w:color="000000"/>
            </w:tcBorders>
            <w:shd w:val="clear" w:color="auto" w:fill="auto"/>
            <w:noWrap/>
            <w:hideMark/>
          </w:tcPr>
          <w:p w14:paraId="5342CB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r>
      <w:tr w:rsidR="0046033F" w:rsidRPr="004C28E5" w14:paraId="57475C52" w14:textId="77777777" w:rsidTr="00F15DDE">
        <w:trPr>
          <w:trHeight w:val="620"/>
        </w:trPr>
        <w:tc>
          <w:tcPr>
            <w:tcW w:w="404" w:type="pct"/>
            <w:vMerge/>
            <w:tcBorders>
              <w:top w:val="nil"/>
              <w:left w:val="single" w:sz="12" w:space="0" w:color="000000"/>
              <w:bottom w:val="nil"/>
              <w:right w:val="nil"/>
            </w:tcBorders>
            <w:vAlign w:val="center"/>
            <w:hideMark/>
          </w:tcPr>
          <w:p w14:paraId="0A0604B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3EEF05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0860A2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13F38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01554C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,00225</w:t>
            </w:r>
          </w:p>
        </w:tc>
        <w:tc>
          <w:tcPr>
            <w:tcW w:w="514" w:type="pct"/>
            <w:tcBorders>
              <w:top w:val="nil"/>
              <w:left w:val="nil"/>
              <w:bottom w:val="nil"/>
              <w:right w:val="single" w:sz="4" w:space="0" w:color="000000"/>
            </w:tcBorders>
            <w:shd w:val="clear" w:color="auto" w:fill="auto"/>
            <w:noWrap/>
            <w:hideMark/>
          </w:tcPr>
          <w:p w14:paraId="40664ED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FEB0F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,066</w:t>
            </w:r>
          </w:p>
        </w:tc>
        <w:tc>
          <w:tcPr>
            <w:tcW w:w="536" w:type="pct"/>
            <w:tcBorders>
              <w:top w:val="nil"/>
              <w:left w:val="nil"/>
              <w:bottom w:val="nil"/>
              <w:right w:val="single" w:sz="4" w:space="0" w:color="000000"/>
            </w:tcBorders>
            <w:shd w:val="clear" w:color="auto" w:fill="auto"/>
            <w:noWrap/>
            <w:hideMark/>
          </w:tcPr>
          <w:p w14:paraId="67B145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c>
          <w:tcPr>
            <w:tcW w:w="536" w:type="pct"/>
            <w:tcBorders>
              <w:top w:val="nil"/>
              <w:left w:val="nil"/>
              <w:bottom w:val="nil"/>
              <w:right w:val="single" w:sz="12" w:space="0" w:color="000000"/>
            </w:tcBorders>
            <w:shd w:val="clear" w:color="auto" w:fill="auto"/>
            <w:noWrap/>
            <w:hideMark/>
          </w:tcPr>
          <w:p w14:paraId="16BC77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r>
      <w:tr w:rsidR="0046033F" w:rsidRPr="004C28E5" w14:paraId="55BA6EED" w14:textId="77777777" w:rsidTr="00F15DDE">
        <w:trPr>
          <w:trHeight w:val="620"/>
        </w:trPr>
        <w:tc>
          <w:tcPr>
            <w:tcW w:w="404" w:type="pct"/>
            <w:vMerge/>
            <w:tcBorders>
              <w:top w:val="nil"/>
              <w:left w:val="single" w:sz="12" w:space="0" w:color="000000"/>
              <w:bottom w:val="nil"/>
              <w:right w:val="nil"/>
            </w:tcBorders>
            <w:vAlign w:val="center"/>
            <w:hideMark/>
          </w:tcPr>
          <w:p w14:paraId="67AD8C0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7E1EB5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10F548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42AC8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847F6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3BC5A9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8F1A3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,099</w:t>
            </w:r>
          </w:p>
        </w:tc>
        <w:tc>
          <w:tcPr>
            <w:tcW w:w="536" w:type="pct"/>
            <w:tcBorders>
              <w:top w:val="nil"/>
              <w:left w:val="nil"/>
              <w:bottom w:val="nil"/>
              <w:right w:val="single" w:sz="4" w:space="0" w:color="000000"/>
            </w:tcBorders>
            <w:shd w:val="clear" w:color="auto" w:fill="auto"/>
            <w:noWrap/>
            <w:hideMark/>
          </w:tcPr>
          <w:p w14:paraId="5924819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-,0004</w:t>
            </w:r>
          </w:p>
        </w:tc>
        <w:tc>
          <w:tcPr>
            <w:tcW w:w="536" w:type="pct"/>
            <w:tcBorders>
              <w:top w:val="nil"/>
              <w:left w:val="nil"/>
              <w:bottom w:val="nil"/>
              <w:right w:val="single" w:sz="12" w:space="0" w:color="000000"/>
            </w:tcBorders>
            <w:shd w:val="clear" w:color="auto" w:fill="auto"/>
            <w:noWrap/>
            <w:hideMark/>
          </w:tcPr>
          <w:p w14:paraId="688BC9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r>
      <w:tr w:rsidR="0046033F" w:rsidRPr="004C28E5" w14:paraId="18AD04D3" w14:textId="77777777" w:rsidTr="00F15DDE">
        <w:trPr>
          <w:trHeight w:val="620"/>
        </w:trPr>
        <w:tc>
          <w:tcPr>
            <w:tcW w:w="404" w:type="pct"/>
            <w:vMerge/>
            <w:tcBorders>
              <w:top w:val="nil"/>
              <w:left w:val="single" w:sz="12" w:space="0" w:color="000000"/>
              <w:bottom w:val="nil"/>
              <w:right w:val="nil"/>
            </w:tcBorders>
            <w:vAlign w:val="center"/>
            <w:hideMark/>
          </w:tcPr>
          <w:p w14:paraId="6C3E53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E0D110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652EB5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61C6D5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3B9B3D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4D87E0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70B530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w:t>
            </w:r>
          </w:p>
        </w:tc>
        <w:tc>
          <w:tcPr>
            <w:tcW w:w="536" w:type="pct"/>
            <w:tcBorders>
              <w:top w:val="nil"/>
              <w:left w:val="nil"/>
              <w:bottom w:val="nil"/>
              <w:right w:val="single" w:sz="4" w:space="0" w:color="000000"/>
            </w:tcBorders>
            <w:shd w:val="clear" w:color="auto" w:fill="auto"/>
            <w:noWrap/>
            <w:hideMark/>
          </w:tcPr>
          <w:p w14:paraId="7213B8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,0013</w:t>
            </w:r>
          </w:p>
        </w:tc>
        <w:tc>
          <w:tcPr>
            <w:tcW w:w="536" w:type="pct"/>
            <w:tcBorders>
              <w:top w:val="nil"/>
              <w:left w:val="nil"/>
              <w:bottom w:val="nil"/>
              <w:right w:val="single" w:sz="12" w:space="0" w:color="000000"/>
            </w:tcBorders>
            <w:shd w:val="clear" w:color="auto" w:fill="auto"/>
            <w:noWrap/>
            <w:hideMark/>
          </w:tcPr>
          <w:p w14:paraId="799D0A9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r>
      <w:tr w:rsidR="0046033F" w:rsidRPr="004C28E5" w14:paraId="17AD593D" w14:textId="77777777" w:rsidTr="00F15DDE">
        <w:trPr>
          <w:trHeight w:val="620"/>
        </w:trPr>
        <w:tc>
          <w:tcPr>
            <w:tcW w:w="404" w:type="pct"/>
            <w:vMerge/>
            <w:tcBorders>
              <w:top w:val="nil"/>
              <w:left w:val="single" w:sz="12" w:space="0" w:color="000000"/>
              <w:bottom w:val="nil"/>
              <w:right w:val="nil"/>
            </w:tcBorders>
            <w:vAlign w:val="center"/>
            <w:hideMark/>
          </w:tcPr>
          <w:p w14:paraId="409ED9C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914CFC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E73D92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D5DF7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8E7C1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DF0170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EB0D9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,028</w:t>
            </w:r>
          </w:p>
        </w:tc>
        <w:tc>
          <w:tcPr>
            <w:tcW w:w="536" w:type="pct"/>
            <w:tcBorders>
              <w:top w:val="nil"/>
              <w:left w:val="nil"/>
              <w:bottom w:val="nil"/>
              <w:right w:val="single" w:sz="4" w:space="0" w:color="000000"/>
            </w:tcBorders>
            <w:shd w:val="clear" w:color="auto" w:fill="auto"/>
            <w:noWrap/>
            <w:hideMark/>
          </w:tcPr>
          <w:p w14:paraId="51A5970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,0003</w:t>
            </w:r>
          </w:p>
        </w:tc>
        <w:tc>
          <w:tcPr>
            <w:tcW w:w="536" w:type="pct"/>
            <w:tcBorders>
              <w:top w:val="nil"/>
              <w:left w:val="nil"/>
              <w:bottom w:val="nil"/>
              <w:right w:val="single" w:sz="12" w:space="0" w:color="000000"/>
            </w:tcBorders>
            <w:shd w:val="clear" w:color="auto" w:fill="auto"/>
            <w:noWrap/>
            <w:hideMark/>
          </w:tcPr>
          <w:p w14:paraId="58A0461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,0052</w:t>
            </w:r>
          </w:p>
        </w:tc>
      </w:tr>
      <w:tr w:rsidR="0046033F" w:rsidRPr="004C28E5" w14:paraId="6BD5E651" w14:textId="77777777" w:rsidTr="00F15DDE">
        <w:trPr>
          <w:trHeight w:val="620"/>
        </w:trPr>
        <w:tc>
          <w:tcPr>
            <w:tcW w:w="404" w:type="pct"/>
            <w:vMerge/>
            <w:tcBorders>
              <w:top w:val="nil"/>
              <w:left w:val="single" w:sz="12" w:space="0" w:color="000000"/>
              <w:bottom w:val="nil"/>
              <w:right w:val="nil"/>
            </w:tcBorders>
            <w:vAlign w:val="center"/>
            <w:hideMark/>
          </w:tcPr>
          <w:p w14:paraId="7045492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D15699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2981884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6955AF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74A46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1775DF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00AA6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,099</w:t>
            </w:r>
          </w:p>
        </w:tc>
        <w:tc>
          <w:tcPr>
            <w:tcW w:w="536" w:type="pct"/>
            <w:tcBorders>
              <w:top w:val="nil"/>
              <w:left w:val="nil"/>
              <w:bottom w:val="nil"/>
              <w:right w:val="single" w:sz="4" w:space="0" w:color="000000"/>
            </w:tcBorders>
            <w:shd w:val="clear" w:color="auto" w:fill="auto"/>
            <w:noWrap/>
            <w:hideMark/>
          </w:tcPr>
          <w:p w14:paraId="539DC2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663720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,0004</w:t>
            </w:r>
          </w:p>
        </w:tc>
      </w:tr>
      <w:tr w:rsidR="0046033F" w:rsidRPr="004C28E5" w14:paraId="000662AE" w14:textId="77777777" w:rsidTr="00F15DDE">
        <w:trPr>
          <w:trHeight w:val="620"/>
        </w:trPr>
        <w:tc>
          <w:tcPr>
            <w:tcW w:w="404" w:type="pct"/>
            <w:vMerge/>
            <w:tcBorders>
              <w:top w:val="nil"/>
              <w:left w:val="single" w:sz="12" w:space="0" w:color="000000"/>
              <w:bottom w:val="nil"/>
              <w:right w:val="nil"/>
            </w:tcBorders>
            <w:vAlign w:val="center"/>
            <w:hideMark/>
          </w:tcPr>
          <w:p w14:paraId="07F1AFD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DF342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844D3C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37D60C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BF639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-,00225</w:t>
            </w:r>
          </w:p>
        </w:tc>
        <w:tc>
          <w:tcPr>
            <w:tcW w:w="514" w:type="pct"/>
            <w:tcBorders>
              <w:top w:val="nil"/>
              <w:left w:val="nil"/>
              <w:bottom w:val="nil"/>
              <w:right w:val="single" w:sz="4" w:space="0" w:color="000000"/>
            </w:tcBorders>
            <w:shd w:val="clear" w:color="auto" w:fill="auto"/>
            <w:noWrap/>
            <w:hideMark/>
          </w:tcPr>
          <w:p w14:paraId="100834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5D970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,066</w:t>
            </w:r>
          </w:p>
        </w:tc>
        <w:tc>
          <w:tcPr>
            <w:tcW w:w="536" w:type="pct"/>
            <w:tcBorders>
              <w:top w:val="nil"/>
              <w:left w:val="nil"/>
              <w:bottom w:val="nil"/>
              <w:right w:val="single" w:sz="4" w:space="0" w:color="000000"/>
            </w:tcBorders>
            <w:shd w:val="clear" w:color="auto" w:fill="auto"/>
            <w:noWrap/>
            <w:hideMark/>
          </w:tcPr>
          <w:p w14:paraId="21B0F8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w:t>
            </w:r>
          </w:p>
        </w:tc>
        <w:tc>
          <w:tcPr>
            <w:tcW w:w="536" w:type="pct"/>
            <w:tcBorders>
              <w:top w:val="nil"/>
              <w:left w:val="nil"/>
              <w:bottom w:val="nil"/>
              <w:right w:val="single" w:sz="12" w:space="0" w:color="000000"/>
            </w:tcBorders>
            <w:shd w:val="clear" w:color="auto" w:fill="auto"/>
            <w:noWrap/>
            <w:hideMark/>
          </w:tcPr>
          <w:p w14:paraId="1D3E74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r>
      <w:tr w:rsidR="0046033F" w:rsidRPr="004C28E5" w14:paraId="576E9863" w14:textId="77777777" w:rsidTr="00F15DDE">
        <w:trPr>
          <w:trHeight w:val="620"/>
        </w:trPr>
        <w:tc>
          <w:tcPr>
            <w:tcW w:w="404" w:type="pct"/>
            <w:vMerge/>
            <w:tcBorders>
              <w:top w:val="nil"/>
              <w:left w:val="single" w:sz="12" w:space="0" w:color="000000"/>
              <w:bottom w:val="nil"/>
              <w:right w:val="nil"/>
            </w:tcBorders>
            <w:vAlign w:val="center"/>
            <w:hideMark/>
          </w:tcPr>
          <w:p w14:paraId="10046D3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4DE1C0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7E588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BB0D15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95B6F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03D3BE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6D388BC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,830</w:t>
            </w:r>
          </w:p>
        </w:tc>
        <w:tc>
          <w:tcPr>
            <w:tcW w:w="536" w:type="pct"/>
            <w:tcBorders>
              <w:top w:val="nil"/>
              <w:left w:val="nil"/>
              <w:bottom w:val="nil"/>
              <w:right w:val="single" w:sz="4" w:space="0" w:color="000000"/>
            </w:tcBorders>
            <w:shd w:val="clear" w:color="auto" w:fill="auto"/>
            <w:noWrap/>
            <w:hideMark/>
          </w:tcPr>
          <w:p w14:paraId="2D5647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c>
          <w:tcPr>
            <w:tcW w:w="536" w:type="pct"/>
            <w:tcBorders>
              <w:top w:val="nil"/>
              <w:left w:val="nil"/>
              <w:bottom w:val="nil"/>
              <w:right w:val="single" w:sz="12" w:space="0" w:color="000000"/>
            </w:tcBorders>
            <w:shd w:val="clear" w:color="auto" w:fill="auto"/>
            <w:noWrap/>
            <w:hideMark/>
          </w:tcPr>
          <w:p w14:paraId="620791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r>
      <w:tr w:rsidR="0046033F" w:rsidRPr="004C28E5" w14:paraId="728847E3" w14:textId="77777777" w:rsidTr="00F15DDE">
        <w:trPr>
          <w:trHeight w:val="620"/>
        </w:trPr>
        <w:tc>
          <w:tcPr>
            <w:tcW w:w="404" w:type="pct"/>
            <w:vMerge/>
            <w:tcBorders>
              <w:top w:val="nil"/>
              <w:left w:val="single" w:sz="12" w:space="0" w:color="000000"/>
              <w:bottom w:val="nil"/>
              <w:right w:val="nil"/>
            </w:tcBorders>
            <w:vAlign w:val="center"/>
            <w:hideMark/>
          </w:tcPr>
          <w:p w14:paraId="48D8E58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3EB5F6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7B73AE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B5B4C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489432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786DFF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EF086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w:t>
            </w:r>
          </w:p>
        </w:tc>
        <w:tc>
          <w:tcPr>
            <w:tcW w:w="536" w:type="pct"/>
            <w:tcBorders>
              <w:top w:val="nil"/>
              <w:left w:val="nil"/>
              <w:bottom w:val="nil"/>
              <w:right w:val="single" w:sz="4" w:space="0" w:color="000000"/>
            </w:tcBorders>
            <w:shd w:val="clear" w:color="auto" w:fill="auto"/>
            <w:noWrap/>
            <w:hideMark/>
          </w:tcPr>
          <w:p w14:paraId="5C6D7FA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c>
          <w:tcPr>
            <w:tcW w:w="536" w:type="pct"/>
            <w:tcBorders>
              <w:top w:val="nil"/>
              <w:left w:val="nil"/>
              <w:bottom w:val="nil"/>
              <w:right w:val="single" w:sz="12" w:space="0" w:color="000000"/>
            </w:tcBorders>
            <w:shd w:val="clear" w:color="auto" w:fill="auto"/>
            <w:noWrap/>
            <w:hideMark/>
          </w:tcPr>
          <w:p w14:paraId="6FC84E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r>
      <w:tr w:rsidR="0046033F" w:rsidRPr="004C28E5" w14:paraId="3323ACC5" w14:textId="77777777" w:rsidTr="00F15DDE">
        <w:trPr>
          <w:trHeight w:val="620"/>
        </w:trPr>
        <w:tc>
          <w:tcPr>
            <w:tcW w:w="404" w:type="pct"/>
            <w:vMerge/>
            <w:tcBorders>
              <w:top w:val="nil"/>
              <w:left w:val="single" w:sz="12" w:space="0" w:color="000000"/>
              <w:bottom w:val="nil"/>
              <w:right w:val="nil"/>
            </w:tcBorders>
            <w:vAlign w:val="center"/>
            <w:hideMark/>
          </w:tcPr>
          <w:p w14:paraId="713ACA6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7746DE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8A9C4B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3ED3D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2F605C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1EC710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5CA1F9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,669</w:t>
            </w:r>
          </w:p>
        </w:tc>
        <w:tc>
          <w:tcPr>
            <w:tcW w:w="536" w:type="pct"/>
            <w:tcBorders>
              <w:top w:val="nil"/>
              <w:left w:val="nil"/>
              <w:bottom w:val="nil"/>
              <w:right w:val="single" w:sz="4" w:space="0" w:color="000000"/>
            </w:tcBorders>
            <w:shd w:val="clear" w:color="auto" w:fill="auto"/>
            <w:noWrap/>
            <w:hideMark/>
          </w:tcPr>
          <w:p w14:paraId="462B8D3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0FD681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1FC0B16C" w14:textId="77777777" w:rsidTr="00F15DDE">
        <w:trPr>
          <w:trHeight w:val="620"/>
        </w:trPr>
        <w:tc>
          <w:tcPr>
            <w:tcW w:w="404" w:type="pct"/>
            <w:vMerge/>
            <w:tcBorders>
              <w:top w:val="nil"/>
              <w:left w:val="single" w:sz="12" w:space="0" w:color="000000"/>
              <w:bottom w:val="nil"/>
              <w:right w:val="nil"/>
            </w:tcBorders>
            <w:vAlign w:val="center"/>
            <w:hideMark/>
          </w:tcPr>
          <w:p w14:paraId="7AA7D1B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326272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39B83D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6C243A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44DF29E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40570D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66B2D8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,145</w:t>
            </w:r>
          </w:p>
        </w:tc>
        <w:tc>
          <w:tcPr>
            <w:tcW w:w="536" w:type="pct"/>
            <w:tcBorders>
              <w:top w:val="nil"/>
              <w:left w:val="nil"/>
              <w:bottom w:val="nil"/>
              <w:right w:val="single" w:sz="4" w:space="0" w:color="000000"/>
            </w:tcBorders>
            <w:shd w:val="clear" w:color="auto" w:fill="auto"/>
            <w:noWrap/>
            <w:hideMark/>
          </w:tcPr>
          <w:p w14:paraId="7630CE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c>
          <w:tcPr>
            <w:tcW w:w="536" w:type="pct"/>
            <w:tcBorders>
              <w:top w:val="nil"/>
              <w:left w:val="nil"/>
              <w:bottom w:val="nil"/>
              <w:right w:val="single" w:sz="12" w:space="0" w:color="000000"/>
            </w:tcBorders>
            <w:shd w:val="clear" w:color="auto" w:fill="auto"/>
            <w:noWrap/>
            <w:hideMark/>
          </w:tcPr>
          <w:p w14:paraId="4974C5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r>
      <w:tr w:rsidR="0046033F" w:rsidRPr="004C28E5" w14:paraId="7703C9EA" w14:textId="77777777" w:rsidTr="00F15DDE">
        <w:trPr>
          <w:trHeight w:val="620"/>
        </w:trPr>
        <w:tc>
          <w:tcPr>
            <w:tcW w:w="404" w:type="pct"/>
            <w:vMerge/>
            <w:tcBorders>
              <w:top w:val="nil"/>
              <w:left w:val="single" w:sz="12" w:space="0" w:color="000000"/>
              <w:bottom w:val="nil"/>
              <w:right w:val="nil"/>
            </w:tcBorders>
            <w:vAlign w:val="center"/>
            <w:hideMark/>
          </w:tcPr>
          <w:p w14:paraId="3E634F6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2EA141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911588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97DDFE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4D0470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3E57CE3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498F0E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,099</w:t>
            </w:r>
          </w:p>
        </w:tc>
        <w:tc>
          <w:tcPr>
            <w:tcW w:w="536" w:type="pct"/>
            <w:tcBorders>
              <w:top w:val="nil"/>
              <w:left w:val="nil"/>
              <w:bottom w:val="nil"/>
              <w:right w:val="single" w:sz="4" w:space="0" w:color="000000"/>
            </w:tcBorders>
            <w:shd w:val="clear" w:color="auto" w:fill="auto"/>
            <w:noWrap/>
            <w:hideMark/>
          </w:tcPr>
          <w:p w14:paraId="10372A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-,0044</w:t>
            </w:r>
          </w:p>
        </w:tc>
        <w:tc>
          <w:tcPr>
            <w:tcW w:w="536" w:type="pct"/>
            <w:tcBorders>
              <w:top w:val="nil"/>
              <w:left w:val="nil"/>
              <w:bottom w:val="nil"/>
              <w:right w:val="single" w:sz="12" w:space="0" w:color="000000"/>
            </w:tcBorders>
            <w:shd w:val="clear" w:color="auto" w:fill="auto"/>
            <w:noWrap/>
            <w:hideMark/>
          </w:tcPr>
          <w:p w14:paraId="2F5550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,0004</w:t>
            </w:r>
          </w:p>
        </w:tc>
      </w:tr>
      <w:tr w:rsidR="0046033F" w:rsidRPr="004C28E5" w14:paraId="30D44812" w14:textId="77777777" w:rsidTr="00F15DDE">
        <w:trPr>
          <w:trHeight w:val="620"/>
        </w:trPr>
        <w:tc>
          <w:tcPr>
            <w:tcW w:w="404" w:type="pct"/>
            <w:vMerge/>
            <w:tcBorders>
              <w:top w:val="nil"/>
              <w:left w:val="single" w:sz="12" w:space="0" w:color="000000"/>
              <w:bottom w:val="nil"/>
              <w:right w:val="nil"/>
            </w:tcBorders>
            <w:vAlign w:val="center"/>
            <w:hideMark/>
          </w:tcPr>
          <w:p w14:paraId="67661F8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3D3575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DCA059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A451DA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4890CC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,00025</w:t>
            </w:r>
          </w:p>
        </w:tc>
        <w:tc>
          <w:tcPr>
            <w:tcW w:w="514" w:type="pct"/>
            <w:tcBorders>
              <w:top w:val="nil"/>
              <w:left w:val="nil"/>
              <w:bottom w:val="nil"/>
              <w:right w:val="single" w:sz="4" w:space="0" w:color="000000"/>
            </w:tcBorders>
            <w:shd w:val="clear" w:color="auto" w:fill="auto"/>
            <w:noWrap/>
            <w:hideMark/>
          </w:tcPr>
          <w:p w14:paraId="760E4CB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1DA1B3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,830</w:t>
            </w:r>
          </w:p>
        </w:tc>
        <w:tc>
          <w:tcPr>
            <w:tcW w:w="536" w:type="pct"/>
            <w:tcBorders>
              <w:top w:val="nil"/>
              <w:left w:val="nil"/>
              <w:bottom w:val="nil"/>
              <w:right w:val="single" w:sz="4" w:space="0" w:color="000000"/>
            </w:tcBorders>
            <w:shd w:val="clear" w:color="auto" w:fill="auto"/>
            <w:noWrap/>
            <w:hideMark/>
          </w:tcPr>
          <w:p w14:paraId="5F69E6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c>
          <w:tcPr>
            <w:tcW w:w="536" w:type="pct"/>
            <w:tcBorders>
              <w:top w:val="nil"/>
              <w:left w:val="nil"/>
              <w:bottom w:val="nil"/>
              <w:right w:val="single" w:sz="12" w:space="0" w:color="000000"/>
            </w:tcBorders>
            <w:shd w:val="clear" w:color="auto" w:fill="auto"/>
            <w:noWrap/>
            <w:hideMark/>
          </w:tcPr>
          <w:p w14:paraId="7CBE6F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w:t>
            </w:r>
          </w:p>
        </w:tc>
      </w:tr>
      <w:tr w:rsidR="0046033F" w:rsidRPr="004C28E5" w14:paraId="5D3E3C4B" w14:textId="77777777" w:rsidTr="00F15DDE">
        <w:trPr>
          <w:trHeight w:val="620"/>
        </w:trPr>
        <w:tc>
          <w:tcPr>
            <w:tcW w:w="404" w:type="pct"/>
            <w:vMerge/>
            <w:tcBorders>
              <w:top w:val="nil"/>
              <w:left w:val="single" w:sz="12" w:space="0" w:color="000000"/>
              <w:bottom w:val="nil"/>
              <w:right w:val="nil"/>
            </w:tcBorders>
            <w:vAlign w:val="center"/>
            <w:hideMark/>
          </w:tcPr>
          <w:p w14:paraId="5ADD955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1B7B47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F928B4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3F6D5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1F6B65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761653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1961C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,145</w:t>
            </w:r>
          </w:p>
        </w:tc>
        <w:tc>
          <w:tcPr>
            <w:tcW w:w="536" w:type="pct"/>
            <w:tcBorders>
              <w:top w:val="nil"/>
              <w:left w:val="nil"/>
              <w:bottom w:val="nil"/>
              <w:right w:val="single" w:sz="4" w:space="0" w:color="000000"/>
            </w:tcBorders>
            <w:shd w:val="clear" w:color="auto" w:fill="auto"/>
            <w:noWrap/>
            <w:hideMark/>
          </w:tcPr>
          <w:p w14:paraId="06C0C0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c>
          <w:tcPr>
            <w:tcW w:w="536" w:type="pct"/>
            <w:tcBorders>
              <w:top w:val="nil"/>
              <w:left w:val="nil"/>
              <w:bottom w:val="nil"/>
              <w:right w:val="single" w:sz="12" w:space="0" w:color="000000"/>
            </w:tcBorders>
            <w:shd w:val="clear" w:color="auto" w:fill="auto"/>
            <w:noWrap/>
            <w:hideMark/>
          </w:tcPr>
          <w:p w14:paraId="2BAE6A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r>
      <w:tr w:rsidR="0046033F" w:rsidRPr="004C28E5" w14:paraId="1BC94756" w14:textId="77777777" w:rsidTr="00F15DDE">
        <w:trPr>
          <w:trHeight w:val="620"/>
        </w:trPr>
        <w:tc>
          <w:tcPr>
            <w:tcW w:w="404" w:type="pct"/>
            <w:vMerge/>
            <w:tcBorders>
              <w:top w:val="nil"/>
              <w:left w:val="single" w:sz="12" w:space="0" w:color="000000"/>
              <w:bottom w:val="nil"/>
              <w:right w:val="nil"/>
            </w:tcBorders>
            <w:vAlign w:val="center"/>
            <w:hideMark/>
          </w:tcPr>
          <w:p w14:paraId="379BE8D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340EAB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C78F0B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6B7FA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3B1D14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65B44BF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0D281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,522</w:t>
            </w:r>
          </w:p>
        </w:tc>
        <w:tc>
          <w:tcPr>
            <w:tcW w:w="536" w:type="pct"/>
            <w:tcBorders>
              <w:top w:val="nil"/>
              <w:left w:val="nil"/>
              <w:bottom w:val="nil"/>
              <w:right w:val="single" w:sz="4" w:space="0" w:color="000000"/>
            </w:tcBorders>
            <w:shd w:val="clear" w:color="auto" w:fill="auto"/>
            <w:noWrap/>
            <w:hideMark/>
          </w:tcPr>
          <w:p w14:paraId="36C64A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c>
          <w:tcPr>
            <w:tcW w:w="536" w:type="pct"/>
            <w:tcBorders>
              <w:top w:val="nil"/>
              <w:left w:val="nil"/>
              <w:bottom w:val="nil"/>
              <w:right w:val="single" w:sz="12" w:space="0" w:color="000000"/>
            </w:tcBorders>
            <w:shd w:val="clear" w:color="auto" w:fill="auto"/>
            <w:noWrap/>
            <w:hideMark/>
          </w:tcPr>
          <w:p w14:paraId="7012C9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r>
      <w:tr w:rsidR="0046033F" w:rsidRPr="004C28E5" w14:paraId="7052C58F" w14:textId="77777777" w:rsidTr="00F15DDE">
        <w:trPr>
          <w:trHeight w:val="620"/>
        </w:trPr>
        <w:tc>
          <w:tcPr>
            <w:tcW w:w="404" w:type="pct"/>
            <w:vMerge/>
            <w:tcBorders>
              <w:top w:val="nil"/>
              <w:left w:val="single" w:sz="12" w:space="0" w:color="000000"/>
              <w:bottom w:val="nil"/>
              <w:right w:val="nil"/>
            </w:tcBorders>
            <w:vAlign w:val="center"/>
            <w:hideMark/>
          </w:tcPr>
          <w:p w14:paraId="13C2704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559486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D3C5D2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3FCDAB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03A53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8A7FF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101284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w:t>
            </w:r>
          </w:p>
        </w:tc>
        <w:tc>
          <w:tcPr>
            <w:tcW w:w="536" w:type="pct"/>
            <w:tcBorders>
              <w:top w:val="nil"/>
              <w:left w:val="nil"/>
              <w:bottom w:val="nil"/>
              <w:right w:val="single" w:sz="4" w:space="0" w:color="000000"/>
            </w:tcBorders>
            <w:shd w:val="clear" w:color="auto" w:fill="auto"/>
            <w:noWrap/>
            <w:hideMark/>
          </w:tcPr>
          <w:p w14:paraId="3183A4F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c>
          <w:tcPr>
            <w:tcW w:w="536" w:type="pct"/>
            <w:tcBorders>
              <w:top w:val="nil"/>
              <w:left w:val="nil"/>
              <w:bottom w:val="nil"/>
              <w:right w:val="single" w:sz="12" w:space="0" w:color="000000"/>
            </w:tcBorders>
            <w:shd w:val="clear" w:color="auto" w:fill="auto"/>
            <w:noWrap/>
            <w:hideMark/>
          </w:tcPr>
          <w:p w14:paraId="225D4C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r>
      <w:tr w:rsidR="0046033F" w:rsidRPr="004C28E5" w14:paraId="7AC4A517" w14:textId="77777777" w:rsidTr="00F15DDE">
        <w:trPr>
          <w:trHeight w:val="620"/>
        </w:trPr>
        <w:tc>
          <w:tcPr>
            <w:tcW w:w="404" w:type="pct"/>
            <w:vMerge/>
            <w:tcBorders>
              <w:top w:val="nil"/>
              <w:left w:val="single" w:sz="12" w:space="0" w:color="000000"/>
              <w:bottom w:val="nil"/>
              <w:right w:val="nil"/>
            </w:tcBorders>
            <w:vAlign w:val="center"/>
            <w:hideMark/>
          </w:tcPr>
          <w:p w14:paraId="3271FAC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9AF946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FDD8FB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1DEED7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049D35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B3D7E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413A5D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w:t>
            </w:r>
          </w:p>
        </w:tc>
        <w:tc>
          <w:tcPr>
            <w:tcW w:w="536" w:type="pct"/>
            <w:tcBorders>
              <w:top w:val="nil"/>
              <w:left w:val="nil"/>
              <w:bottom w:val="nil"/>
              <w:right w:val="single" w:sz="4" w:space="0" w:color="000000"/>
            </w:tcBorders>
            <w:shd w:val="clear" w:color="auto" w:fill="auto"/>
            <w:noWrap/>
            <w:hideMark/>
          </w:tcPr>
          <w:p w14:paraId="770EB73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c>
          <w:tcPr>
            <w:tcW w:w="536" w:type="pct"/>
            <w:tcBorders>
              <w:top w:val="nil"/>
              <w:left w:val="nil"/>
              <w:bottom w:val="nil"/>
              <w:right w:val="single" w:sz="12" w:space="0" w:color="000000"/>
            </w:tcBorders>
            <w:shd w:val="clear" w:color="auto" w:fill="auto"/>
            <w:noWrap/>
            <w:hideMark/>
          </w:tcPr>
          <w:p w14:paraId="0A97C0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-,0013</w:t>
            </w:r>
          </w:p>
        </w:tc>
      </w:tr>
      <w:tr w:rsidR="0046033F" w:rsidRPr="004C28E5" w14:paraId="3411D42A" w14:textId="77777777" w:rsidTr="00F15DDE">
        <w:trPr>
          <w:trHeight w:val="620"/>
        </w:trPr>
        <w:tc>
          <w:tcPr>
            <w:tcW w:w="404" w:type="pct"/>
            <w:vMerge/>
            <w:tcBorders>
              <w:top w:val="nil"/>
              <w:left w:val="single" w:sz="12" w:space="0" w:color="000000"/>
              <w:bottom w:val="nil"/>
              <w:right w:val="nil"/>
            </w:tcBorders>
            <w:vAlign w:val="center"/>
            <w:hideMark/>
          </w:tcPr>
          <w:p w14:paraId="64FE58B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C9D698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DE610C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E1D4B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54F0C3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-,00150</w:t>
            </w:r>
          </w:p>
        </w:tc>
        <w:tc>
          <w:tcPr>
            <w:tcW w:w="514" w:type="pct"/>
            <w:tcBorders>
              <w:top w:val="nil"/>
              <w:left w:val="nil"/>
              <w:bottom w:val="nil"/>
              <w:right w:val="single" w:sz="4" w:space="0" w:color="000000"/>
            </w:tcBorders>
            <w:shd w:val="clear" w:color="auto" w:fill="auto"/>
            <w:noWrap/>
            <w:hideMark/>
          </w:tcPr>
          <w:p w14:paraId="3382ED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40E5A0A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w:t>
            </w:r>
          </w:p>
        </w:tc>
        <w:tc>
          <w:tcPr>
            <w:tcW w:w="536" w:type="pct"/>
            <w:tcBorders>
              <w:top w:val="nil"/>
              <w:left w:val="nil"/>
              <w:bottom w:val="nil"/>
              <w:right w:val="single" w:sz="4" w:space="0" w:color="000000"/>
            </w:tcBorders>
            <w:shd w:val="clear" w:color="auto" w:fill="auto"/>
            <w:noWrap/>
            <w:hideMark/>
          </w:tcPr>
          <w:p w14:paraId="445007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-,0039</w:t>
            </w:r>
          </w:p>
        </w:tc>
        <w:tc>
          <w:tcPr>
            <w:tcW w:w="536" w:type="pct"/>
            <w:tcBorders>
              <w:top w:val="nil"/>
              <w:left w:val="nil"/>
              <w:bottom w:val="nil"/>
              <w:right w:val="single" w:sz="12" w:space="0" w:color="000000"/>
            </w:tcBorders>
            <w:shd w:val="clear" w:color="auto" w:fill="auto"/>
            <w:noWrap/>
            <w:hideMark/>
          </w:tcPr>
          <w:p w14:paraId="4D403A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r>
      <w:tr w:rsidR="0046033F" w:rsidRPr="004C28E5" w14:paraId="5C2F485C" w14:textId="77777777" w:rsidTr="00F15DDE">
        <w:trPr>
          <w:trHeight w:val="620"/>
        </w:trPr>
        <w:tc>
          <w:tcPr>
            <w:tcW w:w="404" w:type="pct"/>
            <w:vMerge/>
            <w:tcBorders>
              <w:top w:val="nil"/>
              <w:left w:val="single" w:sz="12" w:space="0" w:color="000000"/>
              <w:bottom w:val="nil"/>
              <w:right w:val="nil"/>
            </w:tcBorders>
            <w:vAlign w:val="center"/>
            <w:hideMark/>
          </w:tcPr>
          <w:p w14:paraId="2B050C8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BBF470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414AE2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86A33D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7D5363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0320A9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1719CA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,145</w:t>
            </w:r>
          </w:p>
        </w:tc>
        <w:tc>
          <w:tcPr>
            <w:tcW w:w="536" w:type="pct"/>
            <w:tcBorders>
              <w:top w:val="nil"/>
              <w:left w:val="nil"/>
              <w:bottom w:val="nil"/>
              <w:right w:val="single" w:sz="4" w:space="0" w:color="000000"/>
            </w:tcBorders>
            <w:shd w:val="clear" w:color="auto" w:fill="auto"/>
            <w:noWrap/>
            <w:hideMark/>
          </w:tcPr>
          <w:p w14:paraId="5388F7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c>
          <w:tcPr>
            <w:tcW w:w="536" w:type="pct"/>
            <w:tcBorders>
              <w:top w:val="nil"/>
              <w:left w:val="nil"/>
              <w:bottom w:val="nil"/>
              <w:right w:val="single" w:sz="12" w:space="0" w:color="000000"/>
            </w:tcBorders>
            <w:shd w:val="clear" w:color="auto" w:fill="auto"/>
            <w:noWrap/>
            <w:hideMark/>
          </w:tcPr>
          <w:p w14:paraId="489376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r>
      <w:tr w:rsidR="0046033F" w:rsidRPr="004C28E5" w14:paraId="6666FED1" w14:textId="77777777" w:rsidTr="00F15DDE">
        <w:trPr>
          <w:trHeight w:val="620"/>
        </w:trPr>
        <w:tc>
          <w:tcPr>
            <w:tcW w:w="404" w:type="pct"/>
            <w:vMerge/>
            <w:tcBorders>
              <w:top w:val="nil"/>
              <w:left w:val="single" w:sz="12" w:space="0" w:color="000000"/>
              <w:bottom w:val="nil"/>
              <w:right w:val="nil"/>
            </w:tcBorders>
            <w:vAlign w:val="center"/>
            <w:hideMark/>
          </w:tcPr>
          <w:p w14:paraId="1CF7D51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AB62A1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978CB2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A1696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2F976AB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5EE692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4E99A6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,395</w:t>
            </w:r>
          </w:p>
        </w:tc>
        <w:tc>
          <w:tcPr>
            <w:tcW w:w="536" w:type="pct"/>
            <w:tcBorders>
              <w:top w:val="nil"/>
              <w:left w:val="nil"/>
              <w:bottom w:val="nil"/>
              <w:right w:val="single" w:sz="4" w:space="0" w:color="000000"/>
            </w:tcBorders>
            <w:shd w:val="clear" w:color="auto" w:fill="auto"/>
            <w:noWrap/>
            <w:hideMark/>
          </w:tcPr>
          <w:p w14:paraId="778303D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7836B9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r>
      <w:tr w:rsidR="0046033F" w:rsidRPr="004C28E5" w14:paraId="3E59544A" w14:textId="77777777" w:rsidTr="00F15DDE">
        <w:trPr>
          <w:trHeight w:val="620"/>
        </w:trPr>
        <w:tc>
          <w:tcPr>
            <w:tcW w:w="404" w:type="pct"/>
            <w:vMerge/>
            <w:tcBorders>
              <w:top w:val="nil"/>
              <w:left w:val="single" w:sz="12" w:space="0" w:color="000000"/>
              <w:bottom w:val="nil"/>
              <w:right w:val="nil"/>
            </w:tcBorders>
            <w:vAlign w:val="center"/>
            <w:hideMark/>
          </w:tcPr>
          <w:p w14:paraId="184A8DF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F340D3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0AED1AA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452460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FA03E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183E6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1C21EEA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,043</w:t>
            </w:r>
          </w:p>
        </w:tc>
        <w:tc>
          <w:tcPr>
            <w:tcW w:w="536" w:type="pct"/>
            <w:tcBorders>
              <w:top w:val="nil"/>
              <w:left w:val="nil"/>
              <w:bottom w:val="nil"/>
              <w:right w:val="single" w:sz="4" w:space="0" w:color="000000"/>
            </w:tcBorders>
            <w:shd w:val="clear" w:color="auto" w:fill="auto"/>
            <w:noWrap/>
            <w:hideMark/>
          </w:tcPr>
          <w:p w14:paraId="5CCDD0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-,0049</w:t>
            </w:r>
          </w:p>
        </w:tc>
        <w:tc>
          <w:tcPr>
            <w:tcW w:w="536" w:type="pct"/>
            <w:tcBorders>
              <w:top w:val="nil"/>
              <w:left w:val="nil"/>
              <w:bottom w:val="nil"/>
              <w:right w:val="single" w:sz="12" w:space="0" w:color="000000"/>
            </w:tcBorders>
            <w:shd w:val="clear" w:color="auto" w:fill="auto"/>
            <w:noWrap/>
            <w:hideMark/>
          </w:tcPr>
          <w:p w14:paraId="5ED577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-,0001</w:t>
            </w:r>
          </w:p>
        </w:tc>
      </w:tr>
      <w:tr w:rsidR="0046033F" w:rsidRPr="004C28E5" w14:paraId="56525709" w14:textId="77777777" w:rsidTr="00F15DDE">
        <w:trPr>
          <w:trHeight w:val="620"/>
        </w:trPr>
        <w:tc>
          <w:tcPr>
            <w:tcW w:w="404" w:type="pct"/>
            <w:vMerge/>
            <w:tcBorders>
              <w:top w:val="nil"/>
              <w:left w:val="single" w:sz="12" w:space="0" w:color="000000"/>
              <w:bottom w:val="nil"/>
              <w:right w:val="nil"/>
            </w:tcBorders>
            <w:vAlign w:val="center"/>
            <w:hideMark/>
          </w:tcPr>
          <w:p w14:paraId="0403677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1A4E5C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E0F907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62697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018820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E537D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440A4C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,028</w:t>
            </w:r>
          </w:p>
        </w:tc>
        <w:tc>
          <w:tcPr>
            <w:tcW w:w="536" w:type="pct"/>
            <w:tcBorders>
              <w:top w:val="nil"/>
              <w:left w:val="nil"/>
              <w:bottom w:val="nil"/>
              <w:right w:val="single" w:sz="4" w:space="0" w:color="000000"/>
            </w:tcBorders>
            <w:shd w:val="clear" w:color="auto" w:fill="auto"/>
            <w:noWrap/>
            <w:hideMark/>
          </w:tcPr>
          <w:p w14:paraId="5A33A3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-,0052</w:t>
            </w:r>
          </w:p>
        </w:tc>
        <w:tc>
          <w:tcPr>
            <w:tcW w:w="536" w:type="pct"/>
            <w:tcBorders>
              <w:top w:val="nil"/>
              <w:left w:val="nil"/>
              <w:bottom w:val="nil"/>
              <w:right w:val="single" w:sz="12" w:space="0" w:color="000000"/>
            </w:tcBorders>
            <w:shd w:val="clear" w:color="auto" w:fill="auto"/>
            <w:noWrap/>
            <w:hideMark/>
          </w:tcPr>
          <w:p w14:paraId="0A22062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-,0003</w:t>
            </w:r>
          </w:p>
        </w:tc>
      </w:tr>
      <w:tr w:rsidR="0046033F" w:rsidRPr="004C28E5" w14:paraId="42CA65BE" w14:textId="77777777" w:rsidTr="00F15DDE">
        <w:trPr>
          <w:trHeight w:val="620"/>
        </w:trPr>
        <w:tc>
          <w:tcPr>
            <w:tcW w:w="404" w:type="pct"/>
            <w:vMerge/>
            <w:tcBorders>
              <w:top w:val="nil"/>
              <w:left w:val="single" w:sz="12" w:space="0" w:color="000000"/>
              <w:bottom w:val="nil"/>
              <w:right w:val="nil"/>
            </w:tcBorders>
            <w:vAlign w:val="center"/>
            <w:hideMark/>
          </w:tcPr>
          <w:p w14:paraId="2FE1EAC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8F9C85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18678F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EDC1F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DBD0DF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08CD4D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4734CE2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,669</w:t>
            </w:r>
          </w:p>
        </w:tc>
        <w:tc>
          <w:tcPr>
            <w:tcW w:w="536" w:type="pct"/>
            <w:tcBorders>
              <w:top w:val="nil"/>
              <w:left w:val="nil"/>
              <w:bottom w:val="nil"/>
              <w:right w:val="single" w:sz="4" w:space="0" w:color="000000"/>
            </w:tcBorders>
            <w:shd w:val="clear" w:color="auto" w:fill="auto"/>
            <w:noWrap/>
            <w:hideMark/>
          </w:tcPr>
          <w:p w14:paraId="4FD67F3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72DA7BC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35D94AAB" w14:textId="77777777" w:rsidTr="00F15DDE">
        <w:trPr>
          <w:trHeight w:val="620"/>
        </w:trPr>
        <w:tc>
          <w:tcPr>
            <w:tcW w:w="404" w:type="pct"/>
            <w:vMerge/>
            <w:tcBorders>
              <w:top w:val="nil"/>
              <w:left w:val="single" w:sz="12" w:space="0" w:color="000000"/>
              <w:bottom w:val="nil"/>
              <w:right w:val="nil"/>
            </w:tcBorders>
            <w:vAlign w:val="center"/>
            <w:hideMark/>
          </w:tcPr>
          <w:p w14:paraId="69AE009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3588CA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7188B3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3A12DF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96E5C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49EE54B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5734F2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,522</w:t>
            </w:r>
          </w:p>
        </w:tc>
        <w:tc>
          <w:tcPr>
            <w:tcW w:w="536" w:type="pct"/>
            <w:tcBorders>
              <w:top w:val="nil"/>
              <w:left w:val="nil"/>
              <w:bottom w:val="nil"/>
              <w:right w:val="single" w:sz="4" w:space="0" w:color="000000"/>
            </w:tcBorders>
            <w:shd w:val="clear" w:color="auto" w:fill="auto"/>
            <w:noWrap/>
            <w:hideMark/>
          </w:tcPr>
          <w:p w14:paraId="2535F8E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c>
          <w:tcPr>
            <w:tcW w:w="536" w:type="pct"/>
            <w:tcBorders>
              <w:top w:val="nil"/>
              <w:left w:val="nil"/>
              <w:bottom w:val="nil"/>
              <w:right w:val="single" w:sz="12" w:space="0" w:color="000000"/>
            </w:tcBorders>
            <w:shd w:val="clear" w:color="auto" w:fill="auto"/>
            <w:noWrap/>
            <w:hideMark/>
          </w:tcPr>
          <w:p w14:paraId="229B2B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r>
      <w:tr w:rsidR="0046033F" w:rsidRPr="004C28E5" w14:paraId="2BCC2669" w14:textId="77777777" w:rsidTr="00F15DDE">
        <w:trPr>
          <w:trHeight w:val="620"/>
        </w:trPr>
        <w:tc>
          <w:tcPr>
            <w:tcW w:w="404" w:type="pct"/>
            <w:vMerge/>
            <w:tcBorders>
              <w:top w:val="nil"/>
              <w:left w:val="single" w:sz="12" w:space="0" w:color="000000"/>
              <w:bottom w:val="nil"/>
              <w:right w:val="nil"/>
            </w:tcBorders>
            <w:vAlign w:val="center"/>
            <w:hideMark/>
          </w:tcPr>
          <w:p w14:paraId="6C125B3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741FF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9ED3C1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D28156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5C8F2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091922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,00115</w:t>
            </w:r>
          </w:p>
        </w:tc>
        <w:tc>
          <w:tcPr>
            <w:tcW w:w="480" w:type="pct"/>
            <w:tcBorders>
              <w:top w:val="nil"/>
              <w:left w:val="nil"/>
              <w:bottom w:val="nil"/>
              <w:right w:val="single" w:sz="4" w:space="0" w:color="000000"/>
            </w:tcBorders>
            <w:shd w:val="clear" w:color="auto" w:fill="auto"/>
            <w:noWrap/>
            <w:hideMark/>
          </w:tcPr>
          <w:p w14:paraId="245741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,395</w:t>
            </w:r>
          </w:p>
        </w:tc>
        <w:tc>
          <w:tcPr>
            <w:tcW w:w="536" w:type="pct"/>
            <w:tcBorders>
              <w:top w:val="nil"/>
              <w:left w:val="nil"/>
              <w:bottom w:val="nil"/>
              <w:right w:val="single" w:sz="4" w:space="0" w:color="000000"/>
            </w:tcBorders>
            <w:shd w:val="clear" w:color="auto" w:fill="auto"/>
            <w:noWrap/>
            <w:hideMark/>
          </w:tcPr>
          <w:p w14:paraId="427C4B3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c>
          <w:tcPr>
            <w:tcW w:w="536" w:type="pct"/>
            <w:tcBorders>
              <w:top w:val="nil"/>
              <w:left w:val="nil"/>
              <w:bottom w:val="nil"/>
              <w:right w:val="single" w:sz="12" w:space="0" w:color="000000"/>
            </w:tcBorders>
            <w:shd w:val="clear" w:color="auto" w:fill="auto"/>
            <w:noWrap/>
            <w:hideMark/>
          </w:tcPr>
          <w:p w14:paraId="355F80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2B120EDA" w14:textId="77777777" w:rsidTr="00F15DDE">
        <w:trPr>
          <w:trHeight w:val="620"/>
        </w:trPr>
        <w:tc>
          <w:tcPr>
            <w:tcW w:w="404" w:type="pct"/>
            <w:vMerge w:val="restart"/>
            <w:tcBorders>
              <w:top w:val="nil"/>
              <w:left w:val="single" w:sz="12" w:space="0" w:color="000000"/>
              <w:bottom w:val="nil"/>
              <w:right w:val="nil"/>
            </w:tcBorders>
            <w:shd w:val="clear" w:color="auto" w:fill="auto"/>
            <w:hideMark/>
          </w:tcPr>
          <w:p w14:paraId="51EA4D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463" w:type="pct"/>
            <w:vMerge w:val="restart"/>
            <w:tcBorders>
              <w:top w:val="nil"/>
              <w:left w:val="nil"/>
              <w:bottom w:val="nil"/>
              <w:right w:val="nil"/>
            </w:tcBorders>
            <w:shd w:val="clear" w:color="auto" w:fill="auto"/>
            <w:hideMark/>
          </w:tcPr>
          <w:p w14:paraId="24AF12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87" w:type="pct"/>
            <w:vMerge w:val="restart"/>
            <w:tcBorders>
              <w:top w:val="nil"/>
              <w:left w:val="nil"/>
              <w:bottom w:val="nil"/>
              <w:right w:val="nil"/>
            </w:tcBorders>
            <w:shd w:val="clear" w:color="auto" w:fill="auto"/>
            <w:hideMark/>
          </w:tcPr>
          <w:p w14:paraId="6B746C6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6C7062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E8EC8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36A2503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0BEC67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w:t>
            </w:r>
          </w:p>
        </w:tc>
        <w:tc>
          <w:tcPr>
            <w:tcW w:w="536" w:type="pct"/>
            <w:tcBorders>
              <w:top w:val="nil"/>
              <w:left w:val="nil"/>
              <w:bottom w:val="nil"/>
              <w:right w:val="single" w:sz="4" w:space="0" w:color="000000"/>
            </w:tcBorders>
            <w:shd w:val="clear" w:color="auto" w:fill="auto"/>
            <w:noWrap/>
            <w:hideMark/>
          </w:tcPr>
          <w:p w14:paraId="0748E7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12D907E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r>
      <w:tr w:rsidR="0046033F" w:rsidRPr="004C28E5" w14:paraId="2B382F03" w14:textId="77777777" w:rsidTr="00F15DDE">
        <w:trPr>
          <w:trHeight w:val="620"/>
        </w:trPr>
        <w:tc>
          <w:tcPr>
            <w:tcW w:w="404" w:type="pct"/>
            <w:vMerge/>
            <w:tcBorders>
              <w:top w:val="nil"/>
              <w:left w:val="single" w:sz="12" w:space="0" w:color="000000"/>
              <w:bottom w:val="nil"/>
              <w:right w:val="nil"/>
            </w:tcBorders>
            <w:vAlign w:val="center"/>
            <w:hideMark/>
          </w:tcPr>
          <w:p w14:paraId="6ED08F6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21AEDF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E28CE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E989B3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2F8783E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CDBA5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173CF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,038</w:t>
            </w:r>
          </w:p>
        </w:tc>
        <w:tc>
          <w:tcPr>
            <w:tcW w:w="536" w:type="pct"/>
            <w:tcBorders>
              <w:top w:val="nil"/>
              <w:left w:val="nil"/>
              <w:bottom w:val="nil"/>
              <w:right w:val="single" w:sz="4" w:space="0" w:color="000000"/>
            </w:tcBorders>
            <w:shd w:val="clear" w:color="auto" w:fill="auto"/>
            <w:noWrap/>
            <w:hideMark/>
          </w:tcPr>
          <w:p w14:paraId="22E5DC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c>
          <w:tcPr>
            <w:tcW w:w="536" w:type="pct"/>
            <w:tcBorders>
              <w:top w:val="nil"/>
              <w:left w:val="nil"/>
              <w:bottom w:val="nil"/>
              <w:right w:val="single" w:sz="12" w:space="0" w:color="000000"/>
            </w:tcBorders>
            <w:shd w:val="clear" w:color="auto" w:fill="auto"/>
            <w:noWrap/>
            <w:hideMark/>
          </w:tcPr>
          <w:p w14:paraId="6747092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,0073</w:t>
            </w:r>
          </w:p>
        </w:tc>
      </w:tr>
      <w:tr w:rsidR="0046033F" w:rsidRPr="004C28E5" w14:paraId="2FB5EB07" w14:textId="77777777" w:rsidTr="00F15DDE">
        <w:trPr>
          <w:trHeight w:val="620"/>
        </w:trPr>
        <w:tc>
          <w:tcPr>
            <w:tcW w:w="404" w:type="pct"/>
            <w:vMerge/>
            <w:tcBorders>
              <w:top w:val="nil"/>
              <w:left w:val="single" w:sz="12" w:space="0" w:color="000000"/>
              <w:bottom w:val="nil"/>
              <w:right w:val="nil"/>
            </w:tcBorders>
            <w:vAlign w:val="center"/>
            <w:hideMark/>
          </w:tcPr>
          <w:p w14:paraId="25703E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E29582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3282AF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704E1D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4158605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76752A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07EB2C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,873</w:t>
            </w:r>
          </w:p>
        </w:tc>
        <w:tc>
          <w:tcPr>
            <w:tcW w:w="536" w:type="pct"/>
            <w:tcBorders>
              <w:top w:val="nil"/>
              <w:left w:val="nil"/>
              <w:bottom w:val="nil"/>
              <w:right w:val="single" w:sz="4" w:space="0" w:color="000000"/>
            </w:tcBorders>
            <w:shd w:val="clear" w:color="auto" w:fill="auto"/>
            <w:noWrap/>
            <w:hideMark/>
          </w:tcPr>
          <w:p w14:paraId="640DEB1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-,0023</w:t>
            </w:r>
          </w:p>
        </w:tc>
        <w:tc>
          <w:tcPr>
            <w:tcW w:w="536" w:type="pct"/>
            <w:tcBorders>
              <w:top w:val="nil"/>
              <w:left w:val="nil"/>
              <w:bottom w:val="nil"/>
              <w:right w:val="single" w:sz="12" w:space="0" w:color="000000"/>
            </w:tcBorders>
            <w:shd w:val="clear" w:color="auto" w:fill="auto"/>
            <w:noWrap/>
            <w:hideMark/>
          </w:tcPr>
          <w:p w14:paraId="0501C3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,0048</w:t>
            </w:r>
          </w:p>
        </w:tc>
      </w:tr>
      <w:tr w:rsidR="0046033F" w:rsidRPr="004C28E5" w14:paraId="7A83CE4A" w14:textId="77777777" w:rsidTr="00F15DDE">
        <w:trPr>
          <w:trHeight w:val="620"/>
        </w:trPr>
        <w:tc>
          <w:tcPr>
            <w:tcW w:w="404" w:type="pct"/>
            <w:vMerge/>
            <w:tcBorders>
              <w:top w:val="nil"/>
              <w:left w:val="single" w:sz="12" w:space="0" w:color="000000"/>
              <w:bottom w:val="nil"/>
              <w:right w:val="nil"/>
            </w:tcBorders>
            <w:vAlign w:val="center"/>
            <w:hideMark/>
          </w:tcPr>
          <w:p w14:paraId="71064A1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955AA2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66C700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911C3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978CB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A30F0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42758F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,015</w:t>
            </w:r>
          </w:p>
        </w:tc>
        <w:tc>
          <w:tcPr>
            <w:tcW w:w="536" w:type="pct"/>
            <w:tcBorders>
              <w:top w:val="nil"/>
              <w:left w:val="nil"/>
              <w:bottom w:val="nil"/>
              <w:right w:val="single" w:sz="4" w:space="0" w:color="000000"/>
            </w:tcBorders>
            <w:shd w:val="clear" w:color="auto" w:fill="auto"/>
            <w:noWrap/>
            <w:hideMark/>
          </w:tcPr>
          <w:p w14:paraId="331EED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c>
          <w:tcPr>
            <w:tcW w:w="536" w:type="pct"/>
            <w:tcBorders>
              <w:top w:val="nil"/>
              <w:left w:val="nil"/>
              <w:bottom w:val="nil"/>
              <w:right w:val="single" w:sz="12" w:space="0" w:color="000000"/>
            </w:tcBorders>
            <w:shd w:val="clear" w:color="auto" w:fill="auto"/>
            <w:noWrap/>
            <w:hideMark/>
          </w:tcPr>
          <w:p w14:paraId="448D44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,0078</w:t>
            </w:r>
          </w:p>
        </w:tc>
      </w:tr>
      <w:tr w:rsidR="0046033F" w:rsidRPr="004C28E5" w14:paraId="3699EAB0" w14:textId="77777777" w:rsidTr="00F15DDE">
        <w:trPr>
          <w:trHeight w:val="620"/>
        </w:trPr>
        <w:tc>
          <w:tcPr>
            <w:tcW w:w="404" w:type="pct"/>
            <w:vMerge/>
            <w:tcBorders>
              <w:top w:val="nil"/>
              <w:left w:val="single" w:sz="12" w:space="0" w:color="000000"/>
              <w:bottom w:val="nil"/>
              <w:right w:val="nil"/>
            </w:tcBorders>
            <w:vAlign w:val="center"/>
            <w:hideMark/>
          </w:tcPr>
          <w:p w14:paraId="2D8DE36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75A677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24154F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F6676A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8E2D17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108A922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2F16C1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w:t>
            </w:r>
          </w:p>
        </w:tc>
        <w:tc>
          <w:tcPr>
            <w:tcW w:w="536" w:type="pct"/>
            <w:tcBorders>
              <w:top w:val="nil"/>
              <w:left w:val="nil"/>
              <w:bottom w:val="nil"/>
              <w:right w:val="single" w:sz="4" w:space="0" w:color="000000"/>
            </w:tcBorders>
            <w:shd w:val="clear" w:color="auto" w:fill="auto"/>
            <w:noWrap/>
            <w:hideMark/>
          </w:tcPr>
          <w:p w14:paraId="1701C7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w:t>
            </w:r>
          </w:p>
        </w:tc>
        <w:tc>
          <w:tcPr>
            <w:tcW w:w="536" w:type="pct"/>
            <w:tcBorders>
              <w:top w:val="nil"/>
              <w:left w:val="nil"/>
              <w:bottom w:val="nil"/>
              <w:right w:val="single" w:sz="12" w:space="0" w:color="000000"/>
            </w:tcBorders>
            <w:shd w:val="clear" w:color="auto" w:fill="auto"/>
            <w:noWrap/>
            <w:hideMark/>
          </w:tcPr>
          <w:p w14:paraId="3A4CFD3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,0083</w:t>
            </w:r>
          </w:p>
        </w:tc>
      </w:tr>
      <w:tr w:rsidR="0046033F" w:rsidRPr="004C28E5" w14:paraId="1623602D" w14:textId="77777777" w:rsidTr="00F15DDE">
        <w:trPr>
          <w:trHeight w:val="620"/>
        </w:trPr>
        <w:tc>
          <w:tcPr>
            <w:tcW w:w="404" w:type="pct"/>
            <w:vMerge/>
            <w:tcBorders>
              <w:top w:val="nil"/>
              <w:left w:val="single" w:sz="12" w:space="0" w:color="000000"/>
              <w:bottom w:val="nil"/>
              <w:right w:val="nil"/>
            </w:tcBorders>
            <w:vAlign w:val="center"/>
            <w:hideMark/>
          </w:tcPr>
          <w:p w14:paraId="49CD2A0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ED1D19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32635F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29419E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567CA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09D87F6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519CAA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w:t>
            </w:r>
          </w:p>
        </w:tc>
        <w:tc>
          <w:tcPr>
            <w:tcW w:w="536" w:type="pct"/>
            <w:tcBorders>
              <w:top w:val="nil"/>
              <w:left w:val="nil"/>
              <w:bottom w:val="nil"/>
              <w:right w:val="single" w:sz="4" w:space="0" w:color="000000"/>
            </w:tcBorders>
            <w:shd w:val="clear" w:color="auto" w:fill="auto"/>
            <w:noWrap/>
            <w:hideMark/>
          </w:tcPr>
          <w:p w14:paraId="023566F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c>
          <w:tcPr>
            <w:tcW w:w="536" w:type="pct"/>
            <w:tcBorders>
              <w:top w:val="nil"/>
              <w:left w:val="nil"/>
              <w:bottom w:val="nil"/>
              <w:right w:val="single" w:sz="12" w:space="0" w:color="000000"/>
            </w:tcBorders>
            <w:shd w:val="clear" w:color="auto" w:fill="auto"/>
            <w:noWrap/>
            <w:hideMark/>
          </w:tcPr>
          <w:p w14:paraId="55BB867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776D0D77" w14:textId="77777777" w:rsidTr="00F15DDE">
        <w:trPr>
          <w:trHeight w:val="620"/>
        </w:trPr>
        <w:tc>
          <w:tcPr>
            <w:tcW w:w="404" w:type="pct"/>
            <w:vMerge/>
            <w:tcBorders>
              <w:top w:val="nil"/>
              <w:left w:val="single" w:sz="12" w:space="0" w:color="000000"/>
              <w:bottom w:val="nil"/>
              <w:right w:val="nil"/>
            </w:tcBorders>
            <w:vAlign w:val="center"/>
            <w:hideMark/>
          </w:tcPr>
          <w:p w14:paraId="662D650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688BC3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6A9768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E35E0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53FA3F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,00325</w:t>
            </w:r>
          </w:p>
        </w:tc>
        <w:tc>
          <w:tcPr>
            <w:tcW w:w="514" w:type="pct"/>
            <w:tcBorders>
              <w:top w:val="nil"/>
              <w:left w:val="nil"/>
              <w:bottom w:val="nil"/>
              <w:right w:val="single" w:sz="4" w:space="0" w:color="000000"/>
            </w:tcBorders>
            <w:shd w:val="clear" w:color="auto" w:fill="auto"/>
            <w:noWrap/>
            <w:hideMark/>
          </w:tcPr>
          <w:p w14:paraId="425DDB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25AD577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,090</w:t>
            </w:r>
          </w:p>
        </w:tc>
        <w:tc>
          <w:tcPr>
            <w:tcW w:w="536" w:type="pct"/>
            <w:tcBorders>
              <w:top w:val="nil"/>
              <w:left w:val="nil"/>
              <w:bottom w:val="nil"/>
              <w:right w:val="single" w:sz="4" w:space="0" w:color="000000"/>
            </w:tcBorders>
            <w:shd w:val="clear" w:color="auto" w:fill="auto"/>
            <w:noWrap/>
            <w:hideMark/>
          </w:tcPr>
          <w:p w14:paraId="060214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-,0003</w:t>
            </w:r>
          </w:p>
        </w:tc>
        <w:tc>
          <w:tcPr>
            <w:tcW w:w="536" w:type="pct"/>
            <w:tcBorders>
              <w:top w:val="nil"/>
              <w:left w:val="nil"/>
              <w:bottom w:val="nil"/>
              <w:right w:val="single" w:sz="12" w:space="0" w:color="000000"/>
            </w:tcBorders>
            <w:shd w:val="clear" w:color="auto" w:fill="auto"/>
            <w:noWrap/>
            <w:hideMark/>
          </w:tcPr>
          <w:p w14:paraId="18DD28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,0068</w:t>
            </w:r>
          </w:p>
        </w:tc>
      </w:tr>
      <w:tr w:rsidR="0046033F" w:rsidRPr="004C28E5" w14:paraId="161CD947" w14:textId="77777777" w:rsidTr="00F15DDE">
        <w:trPr>
          <w:trHeight w:val="620"/>
        </w:trPr>
        <w:tc>
          <w:tcPr>
            <w:tcW w:w="404" w:type="pct"/>
            <w:vMerge/>
            <w:tcBorders>
              <w:top w:val="nil"/>
              <w:left w:val="single" w:sz="12" w:space="0" w:color="000000"/>
              <w:bottom w:val="nil"/>
              <w:right w:val="nil"/>
            </w:tcBorders>
            <w:vAlign w:val="center"/>
            <w:hideMark/>
          </w:tcPr>
          <w:p w14:paraId="2DAA920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3B103D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8EE0FA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FDB2F6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6B5F2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7D1AB8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052A6B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,984</w:t>
            </w:r>
          </w:p>
        </w:tc>
        <w:tc>
          <w:tcPr>
            <w:tcW w:w="536" w:type="pct"/>
            <w:tcBorders>
              <w:top w:val="nil"/>
              <w:left w:val="nil"/>
              <w:bottom w:val="nil"/>
              <w:right w:val="single" w:sz="4" w:space="0" w:color="000000"/>
            </w:tcBorders>
            <w:shd w:val="clear" w:color="auto" w:fill="auto"/>
            <w:noWrap/>
            <w:hideMark/>
          </w:tcPr>
          <w:p w14:paraId="47674A2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-,0028</w:t>
            </w:r>
          </w:p>
        </w:tc>
        <w:tc>
          <w:tcPr>
            <w:tcW w:w="536" w:type="pct"/>
            <w:tcBorders>
              <w:top w:val="nil"/>
              <w:left w:val="nil"/>
              <w:bottom w:val="nil"/>
              <w:right w:val="single" w:sz="12" w:space="0" w:color="000000"/>
            </w:tcBorders>
            <w:shd w:val="clear" w:color="auto" w:fill="auto"/>
            <w:noWrap/>
            <w:hideMark/>
          </w:tcPr>
          <w:p w14:paraId="609383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,0043</w:t>
            </w:r>
          </w:p>
        </w:tc>
      </w:tr>
      <w:tr w:rsidR="0046033F" w:rsidRPr="004C28E5" w14:paraId="62F0DE8B" w14:textId="77777777" w:rsidTr="00F15DDE">
        <w:trPr>
          <w:trHeight w:val="620"/>
        </w:trPr>
        <w:tc>
          <w:tcPr>
            <w:tcW w:w="404" w:type="pct"/>
            <w:vMerge/>
            <w:tcBorders>
              <w:top w:val="nil"/>
              <w:left w:val="single" w:sz="12" w:space="0" w:color="000000"/>
              <w:bottom w:val="nil"/>
              <w:right w:val="nil"/>
            </w:tcBorders>
            <w:vAlign w:val="center"/>
            <w:hideMark/>
          </w:tcPr>
          <w:p w14:paraId="6BC8308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9FAFD5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CD6D3E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88BBC7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33C973D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26D3C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43BC5B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,038</w:t>
            </w:r>
          </w:p>
        </w:tc>
        <w:tc>
          <w:tcPr>
            <w:tcW w:w="536" w:type="pct"/>
            <w:tcBorders>
              <w:top w:val="nil"/>
              <w:left w:val="nil"/>
              <w:bottom w:val="nil"/>
              <w:right w:val="single" w:sz="4" w:space="0" w:color="000000"/>
            </w:tcBorders>
            <w:shd w:val="clear" w:color="auto" w:fill="auto"/>
            <w:noWrap/>
            <w:hideMark/>
          </w:tcPr>
          <w:p w14:paraId="2C09B4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c>
          <w:tcPr>
            <w:tcW w:w="536" w:type="pct"/>
            <w:tcBorders>
              <w:top w:val="nil"/>
              <w:left w:val="nil"/>
              <w:bottom w:val="nil"/>
              <w:right w:val="single" w:sz="12" w:space="0" w:color="000000"/>
            </w:tcBorders>
            <w:shd w:val="clear" w:color="auto" w:fill="auto"/>
            <w:noWrap/>
            <w:hideMark/>
          </w:tcPr>
          <w:p w14:paraId="0B7001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,0073</w:t>
            </w:r>
          </w:p>
        </w:tc>
      </w:tr>
      <w:tr w:rsidR="0046033F" w:rsidRPr="004C28E5" w14:paraId="59418A8D" w14:textId="77777777" w:rsidTr="00F15DDE">
        <w:trPr>
          <w:trHeight w:val="620"/>
        </w:trPr>
        <w:tc>
          <w:tcPr>
            <w:tcW w:w="404" w:type="pct"/>
            <w:vMerge/>
            <w:tcBorders>
              <w:top w:val="nil"/>
              <w:left w:val="single" w:sz="12" w:space="0" w:color="000000"/>
              <w:bottom w:val="nil"/>
              <w:right w:val="nil"/>
            </w:tcBorders>
            <w:vAlign w:val="center"/>
            <w:hideMark/>
          </w:tcPr>
          <w:p w14:paraId="4D96563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B7615A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C2A99A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955E65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F72CB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1E7B9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41BBE8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,015</w:t>
            </w:r>
          </w:p>
        </w:tc>
        <w:tc>
          <w:tcPr>
            <w:tcW w:w="536" w:type="pct"/>
            <w:tcBorders>
              <w:top w:val="nil"/>
              <w:left w:val="nil"/>
              <w:bottom w:val="nil"/>
              <w:right w:val="single" w:sz="4" w:space="0" w:color="000000"/>
            </w:tcBorders>
            <w:shd w:val="clear" w:color="auto" w:fill="auto"/>
            <w:noWrap/>
            <w:hideMark/>
          </w:tcPr>
          <w:p w14:paraId="60D3858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c>
          <w:tcPr>
            <w:tcW w:w="536" w:type="pct"/>
            <w:tcBorders>
              <w:top w:val="nil"/>
              <w:left w:val="nil"/>
              <w:bottom w:val="nil"/>
              <w:right w:val="single" w:sz="12" w:space="0" w:color="000000"/>
            </w:tcBorders>
            <w:shd w:val="clear" w:color="auto" w:fill="auto"/>
            <w:noWrap/>
            <w:hideMark/>
          </w:tcPr>
          <w:p w14:paraId="2DB6CF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,0078</w:t>
            </w:r>
          </w:p>
        </w:tc>
      </w:tr>
      <w:tr w:rsidR="0046033F" w:rsidRPr="004C28E5" w14:paraId="40ACE2EB" w14:textId="77777777" w:rsidTr="00F15DDE">
        <w:trPr>
          <w:trHeight w:val="620"/>
        </w:trPr>
        <w:tc>
          <w:tcPr>
            <w:tcW w:w="404" w:type="pct"/>
            <w:vMerge/>
            <w:tcBorders>
              <w:top w:val="nil"/>
              <w:left w:val="single" w:sz="12" w:space="0" w:color="000000"/>
              <w:bottom w:val="nil"/>
              <w:right w:val="nil"/>
            </w:tcBorders>
            <w:vAlign w:val="center"/>
            <w:hideMark/>
          </w:tcPr>
          <w:p w14:paraId="426D354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2A136B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2DBCC91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3E7C7E6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490A34F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79E07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749650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,038</w:t>
            </w:r>
          </w:p>
        </w:tc>
        <w:tc>
          <w:tcPr>
            <w:tcW w:w="536" w:type="pct"/>
            <w:tcBorders>
              <w:top w:val="nil"/>
              <w:left w:val="nil"/>
              <w:bottom w:val="nil"/>
              <w:right w:val="single" w:sz="4" w:space="0" w:color="000000"/>
            </w:tcBorders>
            <w:shd w:val="clear" w:color="auto" w:fill="auto"/>
            <w:noWrap/>
            <w:hideMark/>
          </w:tcPr>
          <w:p w14:paraId="45A2AD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-,0073</w:t>
            </w:r>
          </w:p>
        </w:tc>
        <w:tc>
          <w:tcPr>
            <w:tcW w:w="536" w:type="pct"/>
            <w:tcBorders>
              <w:top w:val="nil"/>
              <w:left w:val="nil"/>
              <w:bottom w:val="nil"/>
              <w:right w:val="single" w:sz="12" w:space="0" w:color="000000"/>
            </w:tcBorders>
            <w:shd w:val="clear" w:color="auto" w:fill="auto"/>
            <w:noWrap/>
            <w:hideMark/>
          </w:tcPr>
          <w:p w14:paraId="0CF57C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r>
      <w:tr w:rsidR="0046033F" w:rsidRPr="004C28E5" w14:paraId="6E5CED9D" w14:textId="77777777" w:rsidTr="00F15DDE">
        <w:trPr>
          <w:trHeight w:val="620"/>
        </w:trPr>
        <w:tc>
          <w:tcPr>
            <w:tcW w:w="404" w:type="pct"/>
            <w:vMerge/>
            <w:tcBorders>
              <w:top w:val="nil"/>
              <w:left w:val="single" w:sz="12" w:space="0" w:color="000000"/>
              <w:bottom w:val="nil"/>
              <w:right w:val="nil"/>
            </w:tcBorders>
            <w:vAlign w:val="center"/>
            <w:hideMark/>
          </w:tcPr>
          <w:p w14:paraId="438A1D4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491E05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B58689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9B1FD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C67D52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-,00325</w:t>
            </w:r>
          </w:p>
        </w:tc>
        <w:tc>
          <w:tcPr>
            <w:tcW w:w="514" w:type="pct"/>
            <w:tcBorders>
              <w:top w:val="nil"/>
              <w:left w:val="nil"/>
              <w:bottom w:val="nil"/>
              <w:right w:val="single" w:sz="4" w:space="0" w:color="000000"/>
            </w:tcBorders>
            <w:shd w:val="clear" w:color="auto" w:fill="auto"/>
            <w:noWrap/>
            <w:hideMark/>
          </w:tcPr>
          <w:p w14:paraId="566901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56783C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,090</w:t>
            </w:r>
          </w:p>
        </w:tc>
        <w:tc>
          <w:tcPr>
            <w:tcW w:w="536" w:type="pct"/>
            <w:tcBorders>
              <w:top w:val="nil"/>
              <w:left w:val="nil"/>
              <w:bottom w:val="nil"/>
              <w:right w:val="single" w:sz="4" w:space="0" w:color="000000"/>
            </w:tcBorders>
            <w:shd w:val="clear" w:color="auto" w:fill="auto"/>
            <w:noWrap/>
            <w:hideMark/>
          </w:tcPr>
          <w:p w14:paraId="3F37BF2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-,0068</w:t>
            </w:r>
          </w:p>
        </w:tc>
        <w:tc>
          <w:tcPr>
            <w:tcW w:w="536" w:type="pct"/>
            <w:tcBorders>
              <w:top w:val="nil"/>
              <w:left w:val="nil"/>
              <w:bottom w:val="nil"/>
              <w:right w:val="single" w:sz="12" w:space="0" w:color="000000"/>
            </w:tcBorders>
            <w:shd w:val="clear" w:color="auto" w:fill="auto"/>
            <w:noWrap/>
            <w:hideMark/>
          </w:tcPr>
          <w:p w14:paraId="58AC8AF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,0003</w:t>
            </w:r>
          </w:p>
        </w:tc>
      </w:tr>
      <w:tr w:rsidR="0046033F" w:rsidRPr="004C28E5" w14:paraId="6B639B1B" w14:textId="77777777" w:rsidTr="00F15DDE">
        <w:trPr>
          <w:trHeight w:val="620"/>
        </w:trPr>
        <w:tc>
          <w:tcPr>
            <w:tcW w:w="404" w:type="pct"/>
            <w:vMerge/>
            <w:tcBorders>
              <w:top w:val="nil"/>
              <w:left w:val="single" w:sz="12" w:space="0" w:color="000000"/>
              <w:bottom w:val="nil"/>
              <w:right w:val="nil"/>
            </w:tcBorders>
            <w:vAlign w:val="center"/>
            <w:hideMark/>
          </w:tcPr>
          <w:p w14:paraId="7E149AD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7851F3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90B7D9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8DDC0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4E1CB2E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3E07D9A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4E369D8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,280</w:t>
            </w:r>
          </w:p>
        </w:tc>
        <w:tc>
          <w:tcPr>
            <w:tcW w:w="536" w:type="pct"/>
            <w:tcBorders>
              <w:top w:val="nil"/>
              <w:left w:val="nil"/>
              <w:bottom w:val="nil"/>
              <w:right w:val="single" w:sz="4" w:space="0" w:color="000000"/>
            </w:tcBorders>
            <w:shd w:val="clear" w:color="auto" w:fill="auto"/>
            <w:noWrap/>
            <w:hideMark/>
          </w:tcPr>
          <w:p w14:paraId="20475D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c>
          <w:tcPr>
            <w:tcW w:w="536" w:type="pct"/>
            <w:tcBorders>
              <w:top w:val="nil"/>
              <w:left w:val="nil"/>
              <w:bottom w:val="nil"/>
              <w:right w:val="single" w:sz="12" w:space="0" w:color="000000"/>
            </w:tcBorders>
            <w:shd w:val="clear" w:color="auto" w:fill="auto"/>
            <w:noWrap/>
            <w:hideMark/>
          </w:tcPr>
          <w:p w14:paraId="6CD611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r>
      <w:tr w:rsidR="0046033F" w:rsidRPr="004C28E5" w14:paraId="235A28FD" w14:textId="77777777" w:rsidTr="00F15DDE">
        <w:trPr>
          <w:trHeight w:val="620"/>
        </w:trPr>
        <w:tc>
          <w:tcPr>
            <w:tcW w:w="404" w:type="pct"/>
            <w:vMerge/>
            <w:tcBorders>
              <w:top w:val="nil"/>
              <w:left w:val="single" w:sz="12" w:space="0" w:color="000000"/>
              <w:bottom w:val="nil"/>
              <w:right w:val="nil"/>
            </w:tcBorders>
            <w:vAlign w:val="center"/>
            <w:hideMark/>
          </w:tcPr>
          <w:p w14:paraId="674241A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3DEBF8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3674A0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C90E0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CEEC6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3F46EBE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ED5A9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w:t>
            </w:r>
          </w:p>
        </w:tc>
        <w:tc>
          <w:tcPr>
            <w:tcW w:w="536" w:type="pct"/>
            <w:tcBorders>
              <w:top w:val="nil"/>
              <w:left w:val="nil"/>
              <w:bottom w:val="nil"/>
              <w:right w:val="single" w:sz="4" w:space="0" w:color="000000"/>
            </w:tcBorders>
            <w:shd w:val="clear" w:color="auto" w:fill="auto"/>
            <w:noWrap/>
            <w:hideMark/>
          </w:tcPr>
          <w:p w14:paraId="05E6D5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039C6EF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r>
      <w:tr w:rsidR="0046033F" w:rsidRPr="004C28E5" w14:paraId="2DA702B9" w14:textId="77777777" w:rsidTr="00F15DDE">
        <w:trPr>
          <w:trHeight w:val="620"/>
        </w:trPr>
        <w:tc>
          <w:tcPr>
            <w:tcW w:w="404" w:type="pct"/>
            <w:vMerge/>
            <w:tcBorders>
              <w:top w:val="nil"/>
              <w:left w:val="single" w:sz="12" w:space="0" w:color="000000"/>
              <w:bottom w:val="nil"/>
              <w:right w:val="nil"/>
            </w:tcBorders>
            <w:vAlign w:val="center"/>
            <w:hideMark/>
          </w:tcPr>
          <w:p w14:paraId="54E3464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E0BFFD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D63949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048D78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581FC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76C101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6566A2B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,945</w:t>
            </w:r>
          </w:p>
        </w:tc>
        <w:tc>
          <w:tcPr>
            <w:tcW w:w="536" w:type="pct"/>
            <w:tcBorders>
              <w:top w:val="nil"/>
              <w:left w:val="nil"/>
              <w:bottom w:val="nil"/>
              <w:right w:val="single" w:sz="4" w:space="0" w:color="000000"/>
            </w:tcBorders>
            <w:shd w:val="clear" w:color="auto" w:fill="auto"/>
            <w:noWrap/>
            <w:hideMark/>
          </w:tcPr>
          <w:p w14:paraId="2D7D54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-,0026</w:t>
            </w:r>
          </w:p>
        </w:tc>
        <w:tc>
          <w:tcPr>
            <w:tcW w:w="536" w:type="pct"/>
            <w:tcBorders>
              <w:top w:val="nil"/>
              <w:left w:val="nil"/>
              <w:bottom w:val="nil"/>
              <w:right w:val="single" w:sz="12" w:space="0" w:color="000000"/>
            </w:tcBorders>
            <w:shd w:val="clear" w:color="auto" w:fill="auto"/>
            <w:noWrap/>
            <w:hideMark/>
          </w:tcPr>
          <w:p w14:paraId="3C29E0E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r>
      <w:tr w:rsidR="0046033F" w:rsidRPr="004C28E5" w14:paraId="16A3B235" w14:textId="77777777" w:rsidTr="00F15DDE">
        <w:trPr>
          <w:trHeight w:val="620"/>
        </w:trPr>
        <w:tc>
          <w:tcPr>
            <w:tcW w:w="404" w:type="pct"/>
            <w:vMerge/>
            <w:tcBorders>
              <w:top w:val="nil"/>
              <w:left w:val="single" w:sz="12" w:space="0" w:color="000000"/>
              <w:bottom w:val="nil"/>
              <w:right w:val="nil"/>
            </w:tcBorders>
            <w:vAlign w:val="center"/>
            <w:hideMark/>
          </w:tcPr>
          <w:p w14:paraId="7B203B2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E8995F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F4A0B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76A81C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2A50623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68D3F2C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2614A0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,873</w:t>
            </w:r>
          </w:p>
        </w:tc>
        <w:tc>
          <w:tcPr>
            <w:tcW w:w="536" w:type="pct"/>
            <w:tcBorders>
              <w:top w:val="nil"/>
              <w:left w:val="nil"/>
              <w:bottom w:val="nil"/>
              <w:right w:val="single" w:sz="4" w:space="0" w:color="000000"/>
            </w:tcBorders>
            <w:shd w:val="clear" w:color="auto" w:fill="auto"/>
            <w:noWrap/>
            <w:hideMark/>
          </w:tcPr>
          <w:p w14:paraId="00676F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-,0048</w:t>
            </w:r>
          </w:p>
        </w:tc>
        <w:tc>
          <w:tcPr>
            <w:tcW w:w="536" w:type="pct"/>
            <w:tcBorders>
              <w:top w:val="nil"/>
              <w:left w:val="nil"/>
              <w:bottom w:val="nil"/>
              <w:right w:val="single" w:sz="12" w:space="0" w:color="000000"/>
            </w:tcBorders>
            <w:shd w:val="clear" w:color="auto" w:fill="auto"/>
            <w:noWrap/>
            <w:hideMark/>
          </w:tcPr>
          <w:p w14:paraId="1B2FDF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,0023</w:t>
            </w:r>
          </w:p>
        </w:tc>
      </w:tr>
      <w:tr w:rsidR="0046033F" w:rsidRPr="004C28E5" w14:paraId="530816B4" w14:textId="77777777" w:rsidTr="00F15DDE">
        <w:trPr>
          <w:trHeight w:val="620"/>
        </w:trPr>
        <w:tc>
          <w:tcPr>
            <w:tcW w:w="404" w:type="pct"/>
            <w:vMerge/>
            <w:tcBorders>
              <w:top w:val="nil"/>
              <w:left w:val="single" w:sz="12" w:space="0" w:color="000000"/>
              <w:bottom w:val="nil"/>
              <w:right w:val="nil"/>
            </w:tcBorders>
            <w:vAlign w:val="center"/>
            <w:hideMark/>
          </w:tcPr>
          <w:p w14:paraId="20F8676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4A2E30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7ED82B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DBCF01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34545A8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2320FC2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43753B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,984</w:t>
            </w:r>
          </w:p>
        </w:tc>
        <w:tc>
          <w:tcPr>
            <w:tcW w:w="536" w:type="pct"/>
            <w:tcBorders>
              <w:top w:val="nil"/>
              <w:left w:val="nil"/>
              <w:bottom w:val="nil"/>
              <w:right w:val="single" w:sz="4" w:space="0" w:color="000000"/>
            </w:tcBorders>
            <w:shd w:val="clear" w:color="auto" w:fill="auto"/>
            <w:noWrap/>
            <w:hideMark/>
          </w:tcPr>
          <w:p w14:paraId="0381423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-,0043</w:t>
            </w:r>
          </w:p>
        </w:tc>
        <w:tc>
          <w:tcPr>
            <w:tcW w:w="536" w:type="pct"/>
            <w:tcBorders>
              <w:top w:val="nil"/>
              <w:left w:val="nil"/>
              <w:bottom w:val="nil"/>
              <w:right w:val="single" w:sz="12" w:space="0" w:color="000000"/>
            </w:tcBorders>
            <w:shd w:val="clear" w:color="auto" w:fill="auto"/>
            <w:noWrap/>
            <w:hideMark/>
          </w:tcPr>
          <w:p w14:paraId="10D4E95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,0028</w:t>
            </w:r>
          </w:p>
        </w:tc>
      </w:tr>
      <w:tr w:rsidR="0046033F" w:rsidRPr="004C28E5" w14:paraId="4E864BAC" w14:textId="77777777" w:rsidTr="00F15DDE">
        <w:trPr>
          <w:trHeight w:val="620"/>
        </w:trPr>
        <w:tc>
          <w:tcPr>
            <w:tcW w:w="404" w:type="pct"/>
            <w:vMerge/>
            <w:tcBorders>
              <w:top w:val="nil"/>
              <w:left w:val="single" w:sz="12" w:space="0" w:color="000000"/>
              <w:bottom w:val="nil"/>
              <w:right w:val="nil"/>
            </w:tcBorders>
            <w:vAlign w:val="center"/>
            <w:hideMark/>
          </w:tcPr>
          <w:p w14:paraId="785BD36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5C9F25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F63621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2B75F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4FDA8C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0E464B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39B86A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,280</w:t>
            </w:r>
          </w:p>
        </w:tc>
        <w:tc>
          <w:tcPr>
            <w:tcW w:w="536" w:type="pct"/>
            <w:tcBorders>
              <w:top w:val="nil"/>
              <w:left w:val="nil"/>
              <w:bottom w:val="nil"/>
              <w:right w:val="single" w:sz="4" w:space="0" w:color="000000"/>
            </w:tcBorders>
            <w:shd w:val="clear" w:color="auto" w:fill="auto"/>
            <w:noWrap/>
            <w:hideMark/>
          </w:tcPr>
          <w:p w14:paraId="72C9B5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c>
          <w:tcPr>
            <w:tcW w:w="536" w:type="pct"/>
            <w:tcBorders>
              <w:top w:val="nil"/>
              <w:left w:val="nil"/>
              <w:bottom w:val="nil"/>
              <w:right w:val="single" w:sz="12" w:space="0" w:color="000000"/>
            </w:tcBorders>
            <w:shd w:val="clear" w:color="auto" w:fill="auto"/>
            <w:noWrap/>
            <w:hideMark/>
          </w:tcPr>
          <w:p w14:paraId="3F482A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r>
      <w:tr w:rsidR="0046033F" w:rsidRPr="004C28E5" w14:paraId="26388F27" w14:textId="77777777" w:rsidTr="00F15DDE">
        <w:trPr>
          <w:trHeight w:val="620"/>
        </w:trPr>
        <w:tc>
          <w:tcPr>
            <w:tcW w:w="404" w:type="pct"/>
            <w:vMerge/>
            <w:tcBorders>
              <w:top w:val="nil"/>
              <w:left w:val="single" w:sz="12" w:space="0" w:color="000000"/>
              <w:bottom w:val="nil"/>
              <w:right w:val="nil"/>
            </w:tcBorders>
            <w:vAlign w:val="center"/>
            <w:hideMark/>
          </w:tcPr>
          <w:p w14:paraId="1111EB1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774908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DD91CE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D35A0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2D4FDB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,00300</w:t>
            </w:r>
          </w:p>
        </w:tc>
        <w:tc>
          <w:tcPr>
            <w:tcW w:w="514" w:type="pct"/>
            <w:tcBorders>
              <w:top w:val="nil"/>
              <w:left w:val="nil"/>
              <w:bottom w:val="nil"/>
              <w:right w:val="single" w:sz="4" w:space="0" w:color="000000"/>
            </w:tcBorders>
            <w:shd w:val="clear" w:color="auto" w:fill="auto"/>
            <w:noWrap/>
            <w:hideMark/>
          </w:tcPr>
          <w:p w14:paraId="6B9684E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0876C0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w:t>
            </w:r>
          </w:p>
        </w:tc>
        <w:tc>
          <w:tcPr>
            <w:tcW w:w="536" w:type="pct"/>
            <w:tcBorders>
              <w:top w:val="nil"/>
              <w:left w:val="nil"/>
              <w:bottom w:val="nil"/>
              <w:right w:val="single" w:sz="4" w:space="0" w:color="000000"/>
            </w:tcBorders>
            <w:shd w:val="clear" w:color="auto" w:fill="auto"/>
            <w:noWrap/>
            <w:hideMark/>
          </w:tcPr>
          <w:p w14:paraId="4EB0D7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-,0006</w:t>
            </w:r>
          </w:p>
        </w:tc>
        <w:tc>
          <w:tcPr>
            <w:tcW w:w="536" w:type="pct"/>
            <w:tcBorders>
              <w:top w:val="nil"/>
              <w:left w:val="nil"/>
              <w:bottom w:val="nil"/>
              <w:right w:val="single" w:sz="12" w:space="0" w:color="000000"/>
            </w:tcBorders>
            <w:shd w:val="clear" w:color="auto" w:fill="auto"/>
            <w:noWrap/>
            <w:hideMark/>
          </w:tcPr>
          <w:p w14:paraId="7156B3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,0066</w:t>
            </w:r>
          </w:p>
        </w:tc>
      </w:tr>
      <w:tr w:rsidR="0046033F" w:rsidRPr="004C28E5" w14:paraId="76043A5B" w14:textId="77777777" w:rsidTr="00F15DDE">
        <w:trPr>
          <w:trHeight w:val="620"/>
        </w:trPr>
        <w:tc>
          <w:tcPr>
            <w:tcW w:w="404" w:type="pct"/>
            <w:vMerge/>
            <w:tcBorders>
              <w:top w:val="nil"/>
              <w:left w:val="single" w:sz="12" w:space="0" w:color="000000"/>
              <w:bottom w:val="nil"/>
              <w:right w:val="nil"/>
            </w:tcBorders>
            <w:vAlign w:val="center"/>
            <w:hideMark/>
          </w:tcPr>
          <w:p w14:paraId="62D89CC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B02DDA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7FD157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32D8E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5BA48B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,00350</w:t>
            </w:r>
          </w:p>
        </w:tc>
        <w:tc>
          <w:tcPr>
            <w:tcW w:w="514" w:type="pct"/>
            <w:tcBorders>
              <w:top w:val="nil"/>
              <w:left w:val="nil"/>
              <w:bottom w:val="nil"/>
              <w:right w:val="single" w:sz="4" w:space="0" w:color="000000"/>
            </w:tcBorders>
            <w:shd w:val="clear" w:color="auto" w:fill="auto"/>
            <w:noWrap/>
            <w:hideMark/>
          </w:tcPr>
          <w:p w14:paraId="0685702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482C347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,059</w:t>
            </w:r>
          </w:p>
        </w:tc>
        <w:tc>
          <w:tcPr>
            <w:tcW w:w="536" w:type="pct"/>
            <w:tcBorders>
              <w:top w:val="nil"/>
              <w:left w:val="nil"/>
              <w:bottom w:val="nil"/>
              <w:right w:val="single" w:sz="4" w:space="0" w:color="000000"/>
            </w:tcBorders>
            <w:shd w:val="clear" w:color="auto" w:fill="auto"/>
            <w:noWrap/>
            <w:hideMark/>
          </w:tcPr>
          <w:p w14:paraId="62E507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-,0001</w:t>
            </w:r>
          </w:p>
        </w:tc>
        <w:tc>
          <w:tcPr>
            <w:tcW w:w="536" w:type="pct"/>
            <w:tcBorders>
              <w:top w:val="nil"/>
              <w:left w:val="nil"/>
              <w:bottom w:val="nil"/>
              <w:right w:val="single" w:sz="12" w:space="0" w:color="000000"/>
            </w:tcBorders>
            <w:shd w:val="clear" w:color="auto" w:fill="auto"/>
            <w:noWrap/>
            <w:hideMark/>
          </w:tcPr>
          <w:p w14:paraId="074B7CE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r>
      <w:tr w:rsidR="0046033F" w:rsidRPr="004C28E5" w14:paraId="0CB147C2" w14:textId="77777777" w:rsidTr="00F15DDE">
        <w:trPr>
          <w:trHeight w:val="620"/>
        </w:trPr>
        <w:tc>
          <w:tcPr>
            <w:tcW w:w="404" w:type="pct"/>
            <w:vMerge/>
            <w:tcBorders>
              <w:top w:val="nil"/>
              <w:left w:val="single" w:sz="12" w:space="0" w:color="000000"/>
              <w:bottom w:val="nil"/>
              <w:right w:val="nil"/>
            </w:tcBorders>
            <w:vAlign w:val="center"/>
            <w:hideMark/>
          </w:tcPr>
          <w:p w14:paraId="1B3F9FF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2E941D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798EBC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73DE8E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3C0862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8BC49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5A642C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,015</w:t>
            </w:r>
          </w:p>
        </w:tc>
        <w:tc>
          <w:tcPr>
            <w:tcW w:w="536" w:type="pct"/>
            <w:tcBorders>
              <w:top w:val="nil"/>
              <w:left w:val="nil"/>
              <w:bottom w:val="nil"/>
              <w:right w:val="single" w:sz="4" w:space="0" w:color="000000"/>
            </w:tcBorders>
            <w:shd w:val="clear" w:color="auto" w:fill="auto"/>
            <w:noWrap/>
            <w:hideMark/>
          </w:tcPr>
          <w:p w14:paraId="501F0B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-,0078</w:t>
            </w:r>
          </w:p>
        </w:tc>
        <w:tc>
          <w:tcPr>
            <w:tcW w:w="536" w:type="pct"/>
            <w:tcBorders>
              <w:top w:val="nil"/>
              <w:left w:val="nil"/>
              <w:bottom w:val="nil"/>
              <w:right w:val="single" w:sz="12" w:space="0" w:color="000000"/>
            </w:tcBorders>
            <w:shd w:val="clear" w:color="auto" w:fill="auto"/>
            <w:noWrap/>
            <w:hideMark/>
          </w:tcPr>
          <w:p w14:paraId="5211B7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r>
      <w:tr w:rsidR="0046033F" w:rsidRPr="004C28E5" w14:paraId="0524B445" w14:textId="77777777" w:rsidTr="00F15DDE">
        <w:trPr>
          <w:trHeight w:val="620"/>
        </w:trPr>
        <w:tc>
          <w:tcPr>
            <w:tcW w:w="404" w:type="pct"/>
            <w:vMerge/>
            <w:tcBorders>
              <w:top w:val="nil"/>
              <w:left w:val="single" w:sz="12" w:space="0" w:color="000000"/>
              <w:bottom w:val="nil"/>
              <w:right w:val="nil"/>
            </w:tcBorders>
            <w:vAlign w:val="center"/>
            <w:hideMark/>
          </w:tcPr>
          <w:p w14:paraId="081AA7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1AA2A9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8317CE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D90DE9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9B923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E9F1F2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2979FC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,038</w:t>
            </w:r>
          </w:p>
        </w:tc>
        <w:tc>
          <w:tcPr>
            <w:tcW w:w="536" w:type="pct"/>
            <w:tcBorders>
              <w:top w:val="nil"/>
              <w:left w:val="nil"/>
              <w:bottom w:val="nil"/>
              <w:right w:val="single" w:sz="4" w:space="0" w:color="000000"/>
            </w:tcBorders>
            <w:shd w:val="clear" w:color="auto" w:fill="auto"/>
            <w:noWrap/>
            <w:hideMark/>
          </w:tcPr>
          <w:p w14:paraId="47DA4C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-,0073</w:t>
            </w:r>
          </w:p>
        </w:tc>
        <w:tc>
          <w:tcPr>
            <w:tcW w:w="536" w:type="pct"/>
            <w:tcBorders>
              <w:top w:val="nil"/>
              <w:left w:val="nil"/>
              <w:bottom w:val="nil"/>
              <w:right w:val="single" w:sz="12" w:space="0" w:color="000000"/>
            </w:tcBorders>
            <w:shd w:val="clear" w:color="auto" w:fill="auto"/>
            <w:noWrap/>
            <w:hideMark/>
          </w:tcPr>
          <w:p w14:paraId="1CABC80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r>
      <w:tr w:rsidR="0046033F" w:rsidRPr="004C28E5" w14:paraId="0C9FF801" w14:textId="77777777" w:rsidTr="00F15DDE">
        <w:trPr>
          <w:trHeight w:val="620"/>
        </w:trPr>
        <w:tc>
          <w:tcPr>
            <w:tcW w:w="404" w:type="pct"/>
            <w:vMerge/>
            <w:tcBorders>
              <w:top w:val="nil"/>
              <w:left w:val="single" w:sz="12" w:space="0" w:color="000000"/>
              <w:bottom w:val="nil"/>
              <w:right w:val="nil"/>
            </w:tcBorders>
            <w:vAlign w:val="center"/>
            <w:hideMark/>
          </w:tcPr>
          <w:p w14:paraId="6C246FB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CDF9A1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927956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E9BBF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806C4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36BB2E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45F775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w:t>
            </w:r>
          </w:p>
        </w:tc>
        <w:tc>
          <w:tcPr>
            <w:tcW w:w="536" w:type="pct"/>
            <w:tcBorders>
              <w:top w:val="nil"/>
              <w:left w:val="nil"/>
              <w:bottom w:val="nil"/>
              <w:right w:val="single" w:sz="4" w:space="0" w:color="000000"/>
            </w:tcBorders>
            <w:shd w:val="clear" w:color="auto" w:fill="auto"/>
            <w:noWrap/>
            <w:hideMark/>
          </w:tcPr>
          <w:p w14:paraId="4151786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c>
          <w:tcPr>
            <w:tcW w:w="536" w:type="pct"/>
            <w:tcBorders>
              <w:top w:val="nil"/>
              <w:left w:val="nil"/>
              <w:bottom w:val="nil"/>
              <w:right w:val="single" w:sz="12" w:space="0" w:color="000000"/>
            </w:tcBorders>
            <w:shd w:val="clear" w:color="auto" w:fill="auto"/>
            <w:noWrap/>
            <w:hideMark/>
          </w:tcPr>
          <w:p w14:paraId="6D846E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6462CD65" w14:textId="77777777" w:rsidTr="00F15DDE">
        <w:trPr>
          <w:trHeight w:val="620"/>
        </w:trPr>
        <w:tc>
          <w:tcPr>
            <w:tcW w:w="404" w:type="pct"/>
            <w:vMerge/>
            <w:tcBorders>
              <w:top w:val="nil"/>
              <w:left w:val="single" w:sz="12" w:space="0" w:color="000000"/>
              <w:bottom w:val="nil"/>
              <w:right w:val="nil"/>
            </w:tcBorders>
            <w:vAlign w:val="center"/>
            <w:hideMark/>
          </w:tcPr>
          <w:p w14:paraId="6FF9EE8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2411C7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6EDF6A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21BE3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22F80FE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-,00300</w:t>
            </w:r>
          </w:p>
        </w:tc>
        <w:tc>
          <w:tcPr>
            <w:tcW w:w="514" w:type="pct"/>
            <w:tcBorders>
              <w:top w:val="nil"/>
              <w:left w:val="nil"/>
              <w:bottom w:val="nil"/>
              <w:right w:val="single" w:sz="4" w:space="0" w:color="000000"/>
            </w:tcBorders>
            <w:shd w:val="clear" w:color="auto" w:fill="auto"/>
            <w:noWrap/>
            <w:hideMark/>
          </w:tcPr>
          <w:p w14:paraId="21879D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6AAAD1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w:t>
            </w:r>
          </w:p>
        </w:tc>
        <w:tc>
          <w:tcPr>
            <w:tcW w:w="536" w:type="pct"/>
            <w:tcBorders>
              <w:top w:val="nil"/>
              <w:left w:val="nil"/>
              <w:bottom w:val="nil"/>
              <w:right w:val="single" w:sz="4" w:space="0" w:color="000000"/>
            </w:tcBorders>
            <w:shd w:val="clear" w:color="auto" w:fill="auto"/>
            <w:noWrap/>
            <w:hideMark/>
          </w:tcPr>
          <w:p w14:paraId="3645CA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-,0066</w:t>
            </w:r>
          </w:p>
        </w:tc>
        <w:tc>
          <w:tcPr>
            <w:tcW w:w="536" w:type="pct"/>
            <w:tcBorders>
              <w:top w:val="nil"/>
              <w:left w:val="nil"/>
              <w:bottom w:val="nil"/>
              <w:right w:val="single" w:sz="12" w:space="0" w:color="000000"/>
            </w:tcBorders>
            <w:shd w:val="clear" w:color="auto" w:fill="auto"/>
            <w:noWrap/>
            <w:hideMark/>
          </w:tcPr>
          <w:p w14:paraId="2E7BF4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,0006</w:t>
            </w:r>
          </w:p>
        </w:tc>
      </w:tr>
      <w:tr w:rsidR="0046033F" w:rsidRPr="004C28E5" w14:paraId="727D9C2E" w14:textId="77777777" w:rsidTr="00F15DDE">
        <w:trPr>
          <w:trHeight w:val="620"/>
        </w:trPr>
        <w:tc>
          <w:tcPr>
            <w:tcW w:w="404" w:type="pct"/>
            <w:vMerge/>
            <w:tcBorders>
              <w:top w:val="nil"/>
              <w:left w:val="single" w:sz="12" w:space="0" w:color="000000"/>
              <w:bottom w:val="nil"/>
              <w:right w:val="nil"/>
            </w:tcBorders>
            <w:vAlign w:val="center"/>
            <w:hideMark/>
          </w:tcPr>
          <w:p w14:paraId="3D6E90A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5B045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65DF91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E2930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4D3C86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25F9400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661ABA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w:t>
            </w:r>
          </w:p>
        </w:tc>
        <w:tc>
          <w:tcPr>
            <w:tcW w:w="536" w:type="pct"/>
            <w:tcBorders>
              <w:top w:val="nil"/>
              <w:left w:val="nil"/>
              <w:bottom w:val="nil"/>
              <w:right w:val="single" w:sz="4" w:space="0" w:color="000000"/>
            </w:tcBorders>
            <w:shd w:val="clear" w:color="auto" w:fill="auto"/>
            <w:noWrap/>
            <w:hideMark/>
          </w:tcPr>
          <w:p w14:paraId="2A6F4F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0B5261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r>
      <w:tr w:rsidR="0046033F" w:rsidRPr="004C28E5" w14:paraId="38756EC0" w14:textId="77777777" w:rsidTr="00F15DDE">
        <w:trPr>
          <w:trHeight w:val="620"/>
        </w:trPr>
        <w:tc>
          <w:tcPr>
            <w:tcW w:w="404" w:type="pct"/>
            <w:vMerge/>
            <w:tcBorders>
              <w:top w:val="nil"/>
              <w:left w:val="single" w:sz="12" w:space="0" w:color="000000"/>
              <w:bottom w:val="nil"/>
              <w:right w:val="nil"/>
            </w:tcBorders>
            <w:vAlign w:val="center"/>
            <w:hideMark/>
          </w:tcPr>
          <w:p w14:paraId="57DD73D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5B1E4E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74A878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7E32BB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B4BA8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09945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33029FE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w:t>
            </w:r>
          </w:p>
        </w:tc>
        <w:tc>
          <w:tcPr>
            <w:tcW w:w="536" w:type="pct"/>
            <w:tcBorders>
              <w:top w:val="nil"/>
              <w:left w:val="nil"/>
              <w:bottom w:val="nil"/>
              <w:right w:val="single" w:sz="4" w:space="0" w:color="000000"/>
            </w:tcBorders>
            <w:shd w:val="clear" w:color="auto" w:fill="auto"/>
            <w:noWrap/>
            <w:hideMark/>
          </w:tcPr>
          <w:p w14:paraId="06BD8A8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-,0083</w:t>
            </w:r>
          </w:p>
        </w:tc>
        <w:tc>
          <w:tcPr>
            <w:tcW w:w="536" w:type="pct"/>
            <w:tcBorders>
              <w:top w:val="nil"/>
              <w:left w:val="nil"/>
              <w:bottom w:val="nil"/>
              <w:right w:val="single" w:sz="12" w:space="0" w:color="000000"/>
            </w:tcBorders>
            <w:shd w:val="clear" w:color="auto" w:fill="auto"/>
            <w:noWrap/>
            <w:hideMark/>
          </w:tcPr>
          <w:p w14:paraId="30794C6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w:t>
            </w:r>
          </w:p>
        </w:tc>
      </w:tr>
      <w:tr w:rsidR="0046033F" w:rsidRPr="004C28E5" w14:paraId="553E7D10" w14:textId="77777777" w:rsidTr="00F15DDE">
        <w:trPr>
          <w:trHeight w:val="620"/>
        </w:trPr>
        <w:tc>
          <w:tcPr>
            <w:tcW w:w="404" w:type="pct"/>
            <w:vMerge/>
            <w:tcBorders>
              <w:top w:val="nil"/>
              <w:left w:val="single" w:sz="12" w:space="0" w:color="000000"/>
              <w:bottom w:val="nil"/>
              <w:right w:val="nil"/>
            </w:tcBorders>
            <w:vAlign w:val="center"/>
            <w:hideMark/>
          </w:tcPr>
          <w:p w14:paraId="0C26995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FD54D1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4FA29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C28C9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03CE40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1A9026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272FAF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,015</w:t>
            </w:r>
          </w:p>
        </w:tc>
        <w:tc>
          <w:tcPr>
            <w:tcW w:w="536" w:type="pct"/>
            <w:tcBorders>
              <w:top w:val="nil"/>
              <w:left w:val="nil"/>
              <w:bottom w:val="nil"/>
              <w:right w:val="single" w:sz="4" w:space="0" w:color="000000"/>
            </w:tcBorders>
            <w:shd w:val="clear" w:color="auto" w:fill="auto"/>
            <w:noWrap/>
            <w:hideMark/>
          </w:tcPr>
          <w:p w14:paraId="6B6C725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-,0078</w:t>
            </w:r>
          </w:p>
        </w:tc>
        <w:tc>
          <w:tcPr>
            <w:tcW w:w="536" w:type="pct"/>
            <w:tcBorders>
              <w:top w:val="nil"/>
              <w:left w:val="nil"/>
              <w:bottom w:val="nil"/>
              <w:right w:val="single" w:sz="12" w:space="0" w:color="000000"/>
            </w:tcBorders>
            <w:shd w:val="clear" w:color="auto" w:fill="auto"/>
            <w:noWrap/>
            <w:hideMark/>
          </w:tcPr>
          <w:p w14:paraId="3A6BD1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r>
      <w:tr w:rsidR="0046033F" w:rsidRPr="004C28E5" w14:paraId="2C6F2BB2" w14:textId="77777777" w:rsidTr="00F15DDE">
        <w:trPr>
          <w:trHeight w:val="620"/>
        </w:trPr>
        <w:tc>
          <w:tcPr>
            <w:tcW w:w="404" w:type="pct"/>
            <w:vMerge/>
            <w:tcBorders>
              <w:top w:val="nil"/>
              <w:left w:val="single" w:sz="12" w:space="0" w:color="000000"/>
              <w:bottom w:val="nil"/>
              <w:right w:val="nil"/>
            </w:tcBorders>
            <w:vAlign w:val="center"/>
            <w:hideMark/>
          </w:tcPr>
          <w:p w14:paraId="5950BD4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9795CC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FE902E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92226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2E308A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173E9B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57CE5A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,945</w:t>
            </w:r>
          </w:p>
        </w:tc>
        <w:tc>
          <w:tcPr>
            <w:tcW w:w="536" w:type="pct"/>
            <w:tcBorders>
              <w:top w:val="nil"/>
              <w:left w:val="nil"/>
              <w:bottom w:val="nil"/>
              <w:right w:val="single" w:sz="4" w:space="0" w:color="000000"/>
            </w:tcBorders>
            <w:shd w:val="clear" w:color="auto" w:fill="auto"/>
            <w:noWrap/>
            <w:hideMark/>
          </w:tcPr>
          <w:p w14:paraId="227D21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-,0046</w:t>
            </w:r>
          </w:p>
        </w:tc>
        <w:tc>
          <w:tcPr>
            <w:tcW w:w="536" w:type="pct"/>
            <w:tcBorders>
              <w:top w:val="nil"/>
              <w:left w:val="nil"/>
              <w:bottom w:val="nil"/>
              <w:right w:val="single" w:sz="12" w:space="0" w:color="000000"/>
            </w:tcBorders>
            <w:shd w:val="clear" w:color="auto" w:fill="auto"/>
            <w:noWrap/>
            <w:hideMark/>
          </w:tcPr>
          <w:p w14:paraId="358438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,0026</w:t>
            </w:r>
          </w:p>
        </w:tc>
      </w:tr>
      <w:tr w:rsidR="0046033F" w:rsidRPr="004C28E5" w14:paraId="1992265B" w14:textId="77777777" w:rsidTr="00F15DDE">
        <w:trPr>
          <w:trHeight w:val="620"/>
        </w:trPr>
        <w:tc>
          <w:tcPr>
            <w:tcW w:w="404" w:type="pct"/>
            <w:vMerge/>
            <w:tcBorders>
              <w:top w:val="nil"/>
              <w:left w:val="single" w:sz="12" w:space="0" w:color="000000"/>
              <w:bottom w:val="nil"/>
              <w:right w:val="nil"/>
            </w:tcBorders>
            <w:vAlign w:val="center"/>
            <w:hideMark/>
          </w:tcPr>
          <w:p w14:paraId="3FEC1ED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067C30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7B26BE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2E1DD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DEAF42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-,00350</w:t>
            </w:r>
          </w:p>
        </w:tc>
        <w:tc>
          <w:tcPr>
            <w:tcW w:w="514" w:type="pct"/>
            <w:tcBorders>
              <w:top w:val="nil"/>
              <w:left w:val="nil"/>
              <w:bottom w:val="nil"/>
              <w:right w:val="single" w:sz="4" w:space="0" w:color="000000"/>
            </w:tcBorders>
            <w:shd w:val="clear" w:color="auto" w:fill="auto"/>
            <w:noWrap/>
            <w:hideMark/>
          </w:tcPr>
          <w:p w14:paraId="09A626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4629B4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,059</w:t>
            </w:r>
          </w:p>
        </w:tc>
        <w:tc>
          <w:tcPr>
            <w:tcW w:w="536" w:type="pct"/>
            <w:tcBorders>
              <w:top w:val="nil"/>
              <w:left w:val="nil"/>
              <w:bottom w:val="nil"/>
              <w:right w:val="single" w:sz="4" w:space="0" w:color="000000"/>
            </w:tcBorders>
            <w:shd w:val="clear" w:color="auto" w:fill="auto"/>
            <w:noWrap/>
            <w:hideMark/>
          </w:tcPr>
          <w:p w14:paraId="48EEF1D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c>
          <w:tcPr>
            <w:tcW w:w="536" w:type="pct"/>
            <w:tcBorders>
              <w:top w:val="nil"/>
              <w:left w:val="nil"/>
              <w:bottom w:val="nil"/>
              <w:right w:val="single" w:sz="12" w:space="0" w:color="000000"/>
            </w:tcBorders>
            <w:shd w:val="clear" w:color="auto" w:fill="auto"/>
            <w:noWrap/>
            <w:hideMark/>
          </w:tcPr>
          <w:p w14:paraId="11C04E8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,0001</w:t>
            </w:r>
          </w:p>
        </w:tc>
      </w:tr>
      <w:tr w:rsidR="0046033F" w:rsidRPr="004C28E5" w14:paraId="0910DD1B" w14:textId="77777777" w:rsidTr="00F15DDE">
        <w:trPr>
          <w:trHeight w:val="620"/>
        </w:trPr>
        <w:tc>
          <w:tcPr>
            <w:tcW w:w="404" w:type="pct"/>
            <w:vMerge/>
            <w:tcBorders>
              <w:top w:val="nil"/>
              <w:left w:val="single" w:sz="12" w:space="0" w:color="000000"/>
              <w:bottom w:val="nil"/>
              <w:right w:val="nil"/>
            </w:tcBorders>
            <w:vAlign w:val="center"/>
            <w:hideMark/>
          </w:tcPr>
          <w:p w14:paraId="16D62E3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1B73CC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DA2BD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74664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7287C82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5E161AC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10DBDA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w:t>
            </w:r>
          </w:p>
        </w:tc>
        <w:tc>
          <w:tcPr>
            <w:tcW w:w="536" w:type="pct"/>
            <w:tcBorders>
              <w:top w:val="nil"/>
              <w:left w:val="nil"/>
              <w:bottom w:val="nil"/>
              <w:right w:val="single" w:sz="4" w:space="0" w:color="000000"/>
            </w:tcBorders>
            <w:shd w:val="clear" w:color="auto" w:fill="auto"/>
            <w:noWrap/>
            <w:hideMark/>
          </w:tcPr>
          <w:p w14:paraId="573076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-,0041</w:t>
            </w:r>
          </w:p>
        </w:tc>
        <w:tc>
          <w:tcPr>
            <w:tcW w:w="536" w:type="pct"/>
            <w:tcBorders>
              <w:top w:val="nil"/>
              <w:left w:val="nil"/>
              <w:bottom w:val="nil"/>
              <w:right w:val="single" w:sz="12" w:space="0" w:color="000000"/>
            </w:tcBorders>
            <w:shd w:val="clear" w:color="auto" w:fill="auto"/>
            <w:noWrap/>
            <w:hideMark/>
          </w:tcPr>
          <w:p w14:paraId="79428C6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153F1325" w14:textId="77777777" w:rsidTr="00F15DDE">
        <w:trPr>
          <w:trHeight w:val="620"/>
        </w:trPr>
        <w:tc>
          <w:tcPr>
            <w:tcW w:w="404" w:type="pct"/>
            <w:vMerge/>
            <w:tcBorders>
              <w:top w:val="nil"/>
              <w:left w:val="single" w:sz="12" w:space="0" w:color="000000"/>
              <w:bottom w:val="nil"/>
              <w:right w:val="nil"/>
            </w:tcBorders>
            <w:vAlign w:val="center"/>
            <w:hideMark/>
          </w:tcPr>
          <w:p w14:paraId="66FF033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val="restart"/>
            <w:tcBorders>
              <w:top w:val="nil"/>
              <w:left w:val="nil"/>
              <w:bottom w:val="nil"/>
              <w:right w:val="nil"/>
            </w:tcBorders>
            <w:shd w:val="clear" w:color="auto" w:fill="auto"/>
            <w:hideMark/>
          </w:tcPr>
          <w:p w14:paraId="602A32F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87" w:type="pct"/>
            <w:vMerge w:val="restart"/>
            <w:tcBorders>
              <w:top w:val="nil"/>
              <w:left w:val="nil"/>
              <w:bottom w:val="nil"/>
              <w:right w:val="nil"/>
            </w:tcBorders>
            <w:shd w:val="clear" w:color="auto" w:fill="auto"/>
            <w:hideMark/>
          </w:tcPr>
          <w:p w14:paraId="4DF2D2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77871F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5C63C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710077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39E2FC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,664</w:t>
            </w:r>
          </w:p>
        </w:tc>
        <w:tc>
          <w:tcPr>
            <w:tcW w:w="536" w:type="pct"/>
            <w:tcBorders>
              <w:top w:val="nil"/>
              <w:left w:val="nil"/>
              <w:bottom w:val="nil"/>
              <w:right w:val="single" w:sz="4" w:space="0" w:color="000000"/>
            </w:tcBorders>
            <w:shd w:val="clear" w:color="auto" w:fill="auto"/>
            <w:noWrap/>
            <w:hideMark/>
          </w:tcPr>
          <w:p w14:paraId="5406DD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267298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20C9B00F" w14:textId="77777777" w:rsidTr="00F15DDE">
        <w:trPr>
          <w:trHeight w:val="620"/>
        </w:trPr>
        <w:tc>
          <w:tcPr>
            <w:tcW w:w="404" w:type="pct"/>
            <w:vMerge/>
            <w:tcBorders>
              <w:top w:val="nil"/>
              <w:left w:val="single" w:sz="12" w:space="0" w:color="000000"/>
              <w:bottom w:val="nil"/>
              <w:right w:val="nil"/>
            </w:tcBorders>
            <w:vAlign w:val="center"/>
            <w:hideMark/>
          </w:tcPr>
          <w:p w14:paraId="2FCE3AA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5ADB6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434651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91759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FCBD9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4A6E08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7A4E97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w:t>
            </w:r>
          </w:p>
        </w:tc>
        <w:tc>
          <w:tcPr>
            <w:tcW w:w="536" w:type="pct"/>
            <w:tcBorders>
              <w:top w:val="nil"/>
              <w:left w:val="nil"/>
              <w:bottom w:val="nil"/>
              <w:right w:val="single" w:sz="4" w:space="0" w:color="000000"/>
            </w:tcBorders>
            <w:shd w:val="clear" w:color="auto" w:fill="auto"/>
            <w:noWrap/>
            <w:hideMark/>
          </w:tcPr>
          <w:p w14:paraId="3405CA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c>
          <w:tcPr>
            <w:tcW w:w="536" w:type="pct"/>
            <w:tcBorders>
              <w:top w:val="nil"/>
              <w:left w:val="nil"/>
              <w:bottom w:val="nil"/>
              <w:right w:val="single" w:sz="12" w:space="0" w:color="000000"/>
            </w:tcBorders>
            <w:shd w:val="clear" w:color="auto" w:fill="auto"/>
            <w:noWrap/>
            <w:hideMark/>
          </w:tcPr>
          <w:p w14:paraId="5D2CF5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r>
      <w:tr w:rsidR="0046033F" w:rsidRPr="004C28E5" w14:paraId="581D3317" w14:textId="77777777" w:rsidTr="00F15DDE">
        <w:trPr>
          <w:trHeight w:val="620"/>
        </w:trPr>
        <w:tc>
          <w:tcPr>
            <w:tcW w:w="404" w:type="pct"/>
            <w:vMerge/>
            <w:tcBorders>
              <w:top w:val="nil"/>
              <w:left w:val="single" w:sz="12" w:space="0" w:color="000000"/>
              <w:bottom w:val="nil"/>
              <w:right w:val="nil"/>
            </w:tcBorders>
            <w:vAlign w:val="center"/>
            <w:hideMark/>
          </w:tcPr>
          <w:p w14:paraId="7473E31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CDB2F8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FBA85B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1A972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C9F9BE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422D9C3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6ACF41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536" w:type="pct"/>
            <w:tcBorders>
              <w:top w:val="nil"/>
              <w:left w:val="nil"/>
              <w:bottom w:val="nil"/>
              <w:right w:val="single" w:sz="4" w:space="0" w:color="000000"/>
            </w:tcBorders>
            <w:shd w:val="clear" w:color="auto" w:fill="auto"/>
            <w:noWrap/>
            <w:hideMark/>
          </w:tcPr>
          <w:p w14:paraId="2C1847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c>
          <w:tcPr>
            <w:tcW w:w="536" w:type="pct"/>
            <w:tcBorders>
              <w:top w:val="nil"/>
              <w:left w:val="nil"/>
              <w:bottom w:val="nil"/>
              <w:right w:val="single" w:sz="12" w:space="0" w:color="000000"/>
            </w:tcBorders>
            <w:shd w:val="clear" w:color="auto" w:fill="auto"/>
            <w:noWrap/>
            <w:hideMark/>
          </w:tcPr>
          <w:p w14:paraId="3A833F3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r>
      <w:tr w:rsidR="0046033F" w:rsidRPr="004C28E5" w14:paraId="1DBA2279" w14:textId="77777777" w:rsidTr="00F15DDE">
        <w:trPr>
          <w:trHeight w:val="620"/>
        </w:trPr>
        <w:tc>
          <w:tcPr>
            <w:tcW w:w="404" w:type="pct"/>
            <w:vMerge/>
            <w:tcBorders>
              <w:top w:val="nil"/>
              <w:left w:val="single" w:sz="12" w:space="0" w:color="000000"/>
              <w:bottom w:val="nil"/>
              <w:right w:val="nil"/>
            </w:tcBorders>
            <w:vAlign w:val="center"/>
            <w:hideMark/>
          </w:tcPr>
          <w:p w14:paraId="733DDAD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70129A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2A779F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DFF60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691CA8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0B719A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2040ABA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6C0675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4EC604F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,0066</w:t>
            </w:r>
          </w:p>
        </w:tc>
      </w:tr>
      <w:tr w:rsidR="0046033F" w:rsidRPr="004C28E5" w14:paraId="3144FB0C" w14:textId="77777777" w:rsidTr="00F15DDE">
        <w:trPr>
          <w:trHeight w:val="620"/>
        </w:trPr>
        <w:tc>
          <w:tcPr>
            <w:tcW w:w="404" w:type="pct"/>
            <w:vMerge/>
            <w:tcBorders>
              <w:top w:val="nil"/>
              <w:left w:val="single" w:sz="12" w:space="0" w:color="000000"/>
              <w:bottom w:val="nil"/>
              <w:right w:val="nil"/>
            </w:tcBorders>
            <w:vAlign w:val="center"/>
            <w:hideMark/>
          </w:tcPr>
          <w:p w14:paraId="08C9372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A5599A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0F558C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F5B25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6C058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4C094E2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C072A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59E5C57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w:t>
            </w:r>
          </w:p>
        </w:tc>
        <w:tc>
          <w:tcPr>
            <w:tcW w:w="536" w:type="pct"/>
            <w:tcBorders>
              <w:top w:val="nil"/>
              <w:left w:val="nil"/>
              <w:bottom w:val="nil"/>
              <w:right w:val="single" w:sz="12" w:space="0" w:color="000000"/>
            </w:tcBorders>
            <w:shd w:val="clear" w:color="auto" w:fill="auto"/>
            <w:noWrap/>
            <w:hideMark/>
          </w:tcPr>
          <w:p w14:paraId="5ED520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r>
      <w:tr w:rsidR="0046033F" w:rsidRPr="004C28E5" w14:paraId="1781C66B" w14:textId="77777777" w:rsidTr="00F15DDE">
        <w:trPr>
          <w:trHeight w:val="620"/>
        </w:trPr>
        <w:tc>
          <w:tcPr>
            <w:tcW w:w="404" w:type="pct"/>
            <w:vMerge/>
            <w:tcBorders>
              <w:top w:val="nil"/>
              <w:left w:val="single" w:sz="12" w:space="0" w:color="000000"/>
              <w:bottom w:val="nil"/>
              <w:right w:val="nil"/>
            </w:tcBorders>
            <w:vAlign w:val="center"/>
            <w:hideMark/>
          </w:tcPr>
          <w:p w14:paraId="3E5FC35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AD6B5F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A1026F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78B2AD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9B388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7783FF8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DEEB57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,664</w:t>
            </w:r>
          </w:p>
        </w:tc>
        <w:tc>
          <w:tcPr>
            <w:tcW w:w="536" w:type="pct"/>
            <w:tcBorders>
              <w:top w:val="nil"/>
              <w:left w:val="nil"/>
              <w:bottom w:val="nil"/>
              <w:right w:val="single" w:sz="4" w:space="0" w:color="000000"/>
            </w:tcBorders>
            <w:shd w:val="clear" w:color="auto" w:fill="auto"/>
            <w:noWrap/>
            <w:hideMark/>
          </w:tcPr>
          <w:p w14:paraId="69B52EF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66D86A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23BA9355" w14:textId="77777777" w:rsidTr="00F15DDE">
        <w:trPr>
          <w:trHeight w:val="620"/>
        </w:trPr>
        <w:tc>
          <w:tcPr>
            <w:tcW w:w="404" w:type="pct"/>
            <w:vMerge/>
            <w:tcBorders>
              <w:top w:val="nil"/>
              <w:left w:val="single" w:sz="12" w:space="0" w:color="000000"/>
              <w:bottom w:val="nil"/>
              <w:right w:val="nil"/>
            </w:tcBorders>
            <w:vAlign w:val="center"/>
            <w:hideMark/>
          </w:tcPr>
          <w:p w14:paraId="68A5C09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9DAA39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3C2DB4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56323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7580CF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47F5A4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35B8E8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c>
          <w:tcPr>
            <w:tcW w:w="536" w:type="pct"/>
            <w:tcBorders>
              <w:top w:val="nil"/>
              <w:left w:val="nil"/>
              <w:bottom w:val="nil"/>
              <w:right w:val="single" w:sz="4" w:space="0" w:color="000000"/>
            </w:tcBorders>
            <w:shd w:val="clear" w:color="auto" w:fill="auto"/>
            <w:noWrap/>
            <w:hideMark/>
          </w:tcPr>
          <w:p w14:paraId="11C83B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c>
          <w:tcPr>
            <w:tcW w:w="536" w:type="pct"/>
            <w:tcBorders>
              <w:top w:val="nil"/>
              <w:left w:val="nil"/>
              <w:bottom w:val="nil"/>
              <w:right w:val="single" w:sz="12" w:space="0" w:color="000000"/>
            </w:tcBorders>
            <w:shd w:val="clear" w:color="auto" w:fill="auto"/>
            <w:noWrap/>
            <w:hideMark/>
          </w:tcPr>
          <w:p w14:paraId="49AD985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r>
      <w:tr w:rsidR="0046033F" w:rsidRPr="004C28E5" w14:paraId="70252A12" w14:textId="77777777" w:rsidTr="00F15DDE">
        <w:trPr>
          <w:trHeight w:val="620"/>
        </w:trPr>
        <w:tc>
          <w:tcPr>
            <w:tcW w:w="404" w:type="pct"/>
            <w:vMerge/>
            <w:tcBorders>
              <w:top w:val="nil"/>
              <w:left w:val="single" w:sz="12" w:space="0" w:color="000000"/>
              <w:bottom w:val="nil"/>
              <w:right w:val="nil"/>
            </w:tcBorders>
            <w:vAlign w:val="center"/>
            <w:hideMark/>
          </w:tcPr>
          <w:p w14:paraId="47B2E72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55B147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22C194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0D1A3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56D3F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3B3764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571AB8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,515</w:t>
            </w:r>
          </w:p>
        </w:tc>
        <w:tc>
          <w:tcPr>
            <w:tcW w:w="536" w:type="pct"/>
            <w:tcBorders>
              <w:top w:val="nil"/>
              <w:left w:val="nil"/>
              <w:bottom w:val="nil"/>
              <w:right w:val="single" w:sz="4" w:space="0" w:color="000000"/>
            </w:tcBorders>
            <w:shd w:val="clear" w:color="auto" w:fill="auto"/>
            <w:noWrap/>
            <w:hideMark/>
          </w:tcPr>
          <w:p w14:paraId="3733D9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-,0016</w:t>
            </w:r>
          </w:p>
        </w:tc>
        <w:tc>
          <w:tcPr>
            <w:tcW w:w="536" w:type="pct"/>
            <w:tcBorders>
              <w:top w:val="nil"/>
              <w:left w:val="nil"/>
              <w:bottom w:val="nil"/>
              <w:right w:val="single" w:sz="12" w:space="0" w:color="000000"/>
            </w:tcBorders>
            <w:shd w:val="clear" w:color="auto" w:fill="auto"/>
            <w:noWrap/>
            <w:hideMark/>
          </w:tcPr>
          <w:p w14:paraId="5B3DE27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0B11F223" w14:textId="77777777" w:rsidTr="00F15DDE">
        <w:trPr>
          <w:trHeight w:val="620"/>
        </w:trPr>
        <w:tc>
          <w:tcPr>
            <w:tcW w:w="404" w:type="pct"/>
            <w:vMerge/>
            <w:tcBorders>
              <w:top w:val="nil"/>
              <w:left w:val="single" w:sz="12" w:space="0" w:color="000000"/>
              <w:bottom w:val="nil"/>
              <w:right w:val="nil"/>
            </w:tcBorders>
            <w:vAlign w:val="center"/>
            <w:hideMark/>
          </w:tcPr>
          <w:p w14:paraId="5CCBDBA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3B5FA0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7456AA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D1A7F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C95BB3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73B83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7126DB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w:t>
            </w:r>
          </w:p>
        </w:tc>
        <w:tc>
          <w:tcPr>
            <w:tcW w:w="536" w:type="pct"/>
            <w:tcBorders>
              <w:top w:val="nil"/>
              <w:left w:val="nil"/>
              <w:bottom w:val="nil"/>
              <w:right w:val="single" w:sz="4" w:space="0" w:color="000000"/>
            </w:tcBorders>
            <w:shd w:val="clear" w:color="auto" w:fill="auto"/>
            <w:noWrap/>
            <w:hideMark/>
          </w:tcPr>
          <w:p w14:paraId="7AAE99C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c>
          <w:tcPr>
            <w:tcW w:w="536" w:type="pct"/>
            <w:tcBorders>
              <w:top w:val="nil"/>
              <w:left w:val="nil"/>
              <w:bottom w:val="nil"/>
              <w:right w:val="single" w:sz="12" w:space="0" w:color="000000"/>
            </w:tcBorders>
            <w:shd w:val="clear" w:color="auto" w:fill="auto"/>
            <w:noWrap/>
            <w:hideMark/>
          </w:tcPr>
          <w:p w14:paraId="174D49B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r>
      <w:tr w:rsidR="0046033F" w:rsidRPr="004C28E5" w14:paraId="73877E85" w14:textId="77777777" w:rsidTr="00F15DDE">
        <w:trPr>
          <w:trHeight w:val="620"/>
        </w:trPr>
        <w:tc>
          <w:tcPr>
            <w:tcW w:w="404" w:type="pct"/>
            <w:vMerge/>
            <w:tcBorders>
              <w:top w:val="nil"/>
              <w:left w:val="single" w:sz="12" w:space="0" w:color="000000"/>
              <w:bottom w:val="nil"/>
              <w:right w:val="nil"/>
            </w:tcBorders>
            <w:vAlign w:val="center"/>
            <w:hideMark/>
          </w:tcPr>
          <w:p w14:paraId="4A82D77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890FD9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D5E8D3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F5D13C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30CCC9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B5953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6CDC0F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5143CE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314D0A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,0066</w:t>
            </w:r>
          </w:p>
        </w:tc>
      </w:tr>
      <w:tr w:rsidR="0046033F" w:rsidRPr="004C28E5" w14:paraId="18B84802" w14:textId="77777777" w:rsidTr="00F15DDE">
        <w:trPr>
          <w:trHeight w:val="620"/>
        </w:trPr>
        <w:tc>
          <w:tcPr>
            <w:tcW w:w="404" w:type="pct"/>
            <w:vMerge/>
            <w:tcBorders>
              <w:top w:val="nil"/>
              <w:left w:val="single" w:sz="12" w:space="0" w:color="000000"/>
              <w:bottom w:val="nil"/>
              <w:right w:val="nil"/>
            </w:tcBorders>
            <w:vAlign w:val="center"/>
            <w:hideMark/>
          </w:tcPr>
          <w:p w14:paraId="300DA07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5D0C6B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05647F7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7B7B1D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3D310B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1D968C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339BD2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w:t>
            </w:r>
          </w:p>
        </w:tc>
        <w:tc>
          <w:tcPr>
            <w:tcW w:w="536" w:type="pct"/>
            <w:tcBorders>
              <w:top w:val="nil"/>
              <w:left w:val="nil"/>
              <w:bottom w:val="nil"/>
              <w:right w:val="single" w:sz="4" w:space="0" w:color="000000"/>
            </w:tcBorders>
            <w:shd w:val="clear" w:color="auto" w:fill="auto"/>
            <w:noWrap/>
            <w:hideMark/>
          </w:tcPr>
          <w:p w14:paraId="7BF0C0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c>
          <w:tcPr>
            <w:tcW w:w="536" w:type="pct"/>
            <w:tcBorders>
              <w:top w:val="nil"/>
              <w:left w:val="nil"/>
              <w:bottom w:val="nil"/>
              <w:right w:val="single" w:sz="12" w:space="0" w:color="000000"/>
            </w:tcBorders>
            <w:shd w:val="clear" w:color="auto" w:fill="auto"/>
            <w:noWrap/>
            <w:hideMark/>
          </w:tcPr>
          <w:p w14:paraId="5E059F2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r>
      <w:tr w:rsidR="0046033F" w:rsidRPr="004C28E5" w14:paraId="794C56C3" w14:textId="77777777" w:rsidTr="00F15DDE">
        <w:trPr>
          <w:trHeight w:val="620"/>
        </w:trPr>
        <w:tc>
          <w:tcPr>
            <w:tcW w:w="404" w:type="pct"/>
            <w:vMerge/>
            <w:tcBorders>
              <w:top w:val="nil"/>
              <w:left w:val="single" w:sz="12" w:space="0" w:color="000000"/>
              <w:bottom w:val="nil"/>
              <w:right w:val="nil"/>
            </w:tcBorders>
            <w:vAlign w:val="center"/>
            <w:hideMark/>
          </w:tcPr>
          <w:p w14:paraId="70AF333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C4CB18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5444FB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8B2924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5A322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E6718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042763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c>
          <w:tcPr>
            <w:tcW w:w="536" w:type="pct"/>
            <w:tcBorders>
              <w:top w:val="nil"/>
              <w:left w:val="nil"/>
              <w:bottom w:val="nil"/>
              <w:right w:val="single" w:sz="4" w:space="0" w:color="000000"/>
            </w:tcBorders>
            <w:shd w:val="clear" w:color="auto" w:fill="auto"/>
            <w:noWrap/>
            <w:hideMark/>
          </w:tcPr>
          <w:p w14:paraId="761D145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c>
          <w:tcPr>
            <w:tcW w:w="536" w:type="pct"/>
            <w:tcBorders>
              <w:top w:val="nil"/>
              <w:left w:val="nil"/>
              <w:bottom w:val="nil"/>
              <w:right w:val="single" w:sz="12" w:space="0" w:color="000000"/>
            </w:tcBorders>
            <w:shd w:val="clear" w:color="auto" w:fill="auto"/>
            <w:noWrap/>
            <w:hideMark/>
          </w:tcPr>
          <w:p w14:paraId="54A281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r>
      <w:tr w:rsidR="0046033F" w:rsidRPr="004C28E5" w14:paraId="3B23D1F1" w14:textId="77777777" w:rsidTr="00F15DDE">
        <w:trPr>
          <w:trHeight w:val="620"/>
        </w:trPr>
        <w:tc>
          <w:tcPr>
            <w:tcW w:w="404" w:type="pct"/>
            <w:vMerge/>
            <w:tcBorders>
              <w:top w:val="nil"/>
              <w:left w:val="single" w:sz="12" w:space="0" w:color="000000"/>
              <w:bottom w:val="nil"/>
              <w:right w:val="nil"/>
            </w:tcBorders>
            <w:vAlign w:val="center"/>
            <w:hideMark/>
          </w:tcPr>
          <w:p w14:paraId="00A9761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023548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66D82A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23AF3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7A9AC4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1E6A381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6BF663C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,040</w:t>
            </w:r>
          </w:p>
        </w:tc>
        <w:tc>
          <w:tcPr>
            <w:tcW w:w="536" w:type="pct"/>
            <w:tcBorders>
              <w:top w:val="nil"/>
              <w:left w:val="nil"/>
              <w:bottom w:val="nil"/>
              <w:right w:val="single" w:sz="4" w:space="0" w:color="000000"/>
            </w:tcBorders>
            <w:shd w:val="clear" w:color="auto" w:fill="auto"/>
            <w:noWrap/>
            <w:hideMark/>
          </w:tcPr>
          <w:p w14:paraId="665DD3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-,0049</w:t>
            </w:r>
          </w:p>
        </w:tc>
        <w:tc>
          <w:tcPr>
            <w:tcW w:w="536" w:type="pct"/>
            <w:tcBorders>
              <w:top w:val="nil"/>
              <w:left w:val="nil"/>
              <w:bottom w:val="nil"/>
              <w:right w:val="single" w:sz="12" w:space="0" w:color="000000"/>
            </w:tcBorders>
            <w:shd w:val="clear" w:color="auto" w:fill="auto"/>
            <w:noWrap/>
            <w:hideMark/>
          </w:tcPr>
          <w:p w14:paraId="3876A8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-,0001</w:t>
            </w:r>
          </w:p>
        </w:tc>
      </w:tr>
      <w:tr w:rsidR="0046033F" w:rsidRPr="004C28E5" w14:paraId="27699643" w14:textId="77777777" w:rsidTr="00F15DDE">
        <w:trPr>
          <w:trHeight w:val="620"/>
        </w:trPr>
        <w:tc>
          <w:tcPr>
            <w:tcW w:w="404" w:type="pct"/>
            <w:vMerge/>
            <w:tcBorders>
              <w:top w:val="nil"/>
              <w:left w:val="single" w:sz="12" w:space="0" w:color="000000"/>
              <w:bottom w:val="nil"/>
              <w:right w:val="nil"/>
            </w:tcBorders>
            <w:vAlign w:val="center"/>
            <w:hideMark/>
          </w:tcPr>
          <w:p w14:paraId="6839CB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C528C2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5D7DB0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4FAAF7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3029BE0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4C6CA2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7E92E3A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,664</w:t>
            </w:r>
          </w:p>
        </w:tc>
        <w:tc>
          <w:tcPr>
            <w:tcW w:w="536" w:type="pct"/>
            <w:tcBorders>
              <w:top w:val="nil"/>
              <w:left w:val="nil"/>
              <w:bottom w:val="nil"/>
              <w:right w:val="single" w:sz="4" w:space="0" w:color="000000"/>
            </w:tcBorders>
            <w:shd w:val="clear" w:color="auto" w:fill="auto"/>
            <w:noWrap/>
            <w:hideMark/>
          </w:tcPr>
          <w:p w14:paraId="643490A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4F9F25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56F3FE6F" w14:textId="77777777" w:rsidTr="00F15DDE">
        <w:trPr>
          <w:trHeight w:val="620"/>
        </w:trPr>
        <w:tc>
          <w:tcPr>
            <w:tcW w:w="404" w:type="pct"/>
            <w:vMerge/>
            <w:tcBorders>
              <w:top w:val="nil"/>
              <w:left w:val="single" w:sz="12" w:space="0" w:color="000000"/>
              <w:bottom w:val="nil"/>
              <w:right w:val="nil"/>
            </w:tcBorders>
            <w:vAlign w:val="center"/>
            <w:hideMark/>
          </w:tcPr>
          <w:p w14:paraId="18B65FA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77F94C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47B88B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2386F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A1E5D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79FDBE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68F59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,388</w:t>
            </w:r>
          </w:p>
        </w:tc>
        <w:tc>
          <w:tcPr>
            <w:tcW w:w="536" w:type="pct"/>
            <w:tcBorders>
              <w:top w:val="nil"/>
              <w:left w:val="nil"/>
              <w:bottom w:val="nil"/>
              <w:right w:val="single" w:sz="4" w:space="0" w:color="000000"/>
            </w:tcBorders>
            <w:shd w:val="clear" w:color="auto" w:fill="auto"/>
            <w:noWrap/>
            <w:hideMark/>
          </w:tcPr>
          <w:p w14:paraId="1466BF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c>
          <w:tcPr>
            <w:tcW w:w="536" w:type="pct"/>
            <w:tcBorders>
              <w:top w:val="nil"/>
              <w:left w:val="nil"/>
              <w:bottom w:val="nil"/>
              <w:right w:val="single" w:sz="12" w:space="0" w:color="000000"/>
            </w:tcBorders>
            <w:shd w:val="clear" w:color="auto" w:fill="auto"/>
            <w:noWrap/>
            <w:hideMark/>
          </w:tcPr>
          <w:p w14:paraId="44D268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r>
      <w:tr w:rsidR="0046033F" w:rsidRPr="004C28E5" w14:paraId="622DEBB2" w14:textId="77777777" w:rsidTr="00F15DDE">
        <w:trPr>
          <w:trHeight w:val="620"/>
        </w:trPr>
        <w:tc>
          <w:tcPr>
            <w:tcW w:w="404" w:type="pct"/>
            <w:vMerge/>
            <w:tcBorders>
              <w:top w:val="nil"/>
              <w:left w:val="single" w:sz="12" w:space="0" w:color="000000"/>
              <w:bottom w:val="nil"/>
              <w:right w:val="nil"/>
            </w:tcBorders>
            <w:vAlign w:val="center"/>
            <w:hideMark/>
          </w:tcPr>
          <w:p w14:paraId="6974D1F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1A81BA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93948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55A9F13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3973B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0BDFB32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FE87F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536" w:type="pct"/>
            <w:tcBorders>
              <w:top w:val="nil"/>
              <w:left w:val="nil"/>
              <w:bottom w:val="nil"/>
              <w:right w:val="single" w:sz="4" w:space="0" w:color="000000"/>
            </w:tcBorders>
            <w:shd w:val="clear" w:color="auto" w:fill="auto"/>
            <w:noWrap/>
            <w:hideMark/>
          </w:tcPr>
          <w:p w14:paraId="355D77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c>
          <w:tcPr>
            <w:tcW w:w="536" w:type="pct"/>
            <w:tcBorders>
              <w:top w:val="nil"/>
              <w:left w:val="nil"/>
              <w:bottom w:val="nil"/>
              <w:right w:val="single" w:sz="12" w:space="0" w:color="000000"/>
            </w:tcBorders>
            <w:shd w:val="clear" w:color="auto" w:fill="auto"/>
            <w:noWrap/>
            <w:hideMark/>
          </w:tcPr>
          <w:p w14:paraId="5DBE22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r>
      <w:tr w:rsidR="0046033F" w:rsidRPr="004C28E5" w14:paraId="43C710DF" w14:textId="77777777" w:rsidTr="00F15DDE">
        <w:trPr>
          <w:trHeight w:val="620"/>
        </w:trPr>
        <w:tc>
          <w:tcPr>
            <w:tcW w:w="404" w:type="pct"/>
            <w:vMerge/>
            <w:tcBorders>
              <w:top w:val="nil"/>
              <w:left w:val="single" w:sz="12" w:space="0" w:color="000000"/>
              <w:bottom w:val="nil"/>
              <w:right w:val="nil"/>
            </w:tcBorders>
            <w:vAlign w:val="center"/>
            <w:hideMark/>
          </w:tcPr>
          <w:p w14:paraId="16B7FFB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BDA6A4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52BC1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ABA261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425407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2CA962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7931CB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,515</w:t>
            </w:r>
          </w:p>
        </w:tc>
        <w:tc>
          <w:tcPr>
            <w:tcW w:w="536" w:type="pct"/>
            <w:tcBorders>
              <w:top w:val="nil"/>
              <w:left w:val="nil"/>
              <w:bottom w:val="nil"/>
              <w:right w:val="single" w:sz="4" w:space="0" w:color="000000"/>
            </w:tcBorders>
            <w:shd w:val="clear" w:color="auto" w:fill="auto"/>
            <w:noWrap/>
            <w:hideMark/>
          </w:tcPr>
          <w:p w14:paraId="065FDB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2673CE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,0016</w:t>
            </w:r>
          </w:p>
        </w:tc>
      </w:tr>
      <w:tr w:rsidR="0046033F" w:rsidRPr="004C28E5" w14:paraId="1C242DCD" w14:textId="77777777" w:rsidTr="00F15DDE">
        <w:trPr>
          <w:trHeight w:val="620"/>
        </w:trPr>
        <w:tc>
          <w:tcPr>
            <w:tcW w:w="404" w:type="pct"/>
            <w:vMerge/>
            <w:tcBorders>
              <w:top w:val="nil"/>
              <w:left w:val="single" w:sz="12" w:space="0" w:color="000000"/>
              <w:bottom w:val="nil"/>
              <w:right w:val="nil"/>
            </w:tcBorders>
            <w:vAlign w:val="center"/>
            <w:hideMark/>
          </w:tcPr>
          <w:p w14:paraId="46DF103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67D88E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8F938D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C05875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B26C1A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8E090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A14F8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,040</w:t>
            </w:r>
          </w:p>
        </w:tc>
        <w:tc>
          <w:tcPr>
            <w:tcW w:w="536" w:type="pct"/>
            <w:tcBorders>
              <w:top w:val="nil"/>
              <w:left w:val="nil"/>
              <w:bottom w:val="nil"/>
              <w:right w:val="single" w:sz="4" w:space="0" w:color="000000"/>
            </w:tcBorders>
            <w:shd w:val="clear" w:color="auto" w:fill="auto"/>
            <w:noWrap/>
            <w:hideMark/>
          </w:tcPr>
          <w:p w14:paraId="31811F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,0001</w:t>
            </w:r>
          </w:p>
        </w:tc>
        <w:tc>
          <w:tcPr>
            <w:tcW w:w="536" w:type="pct"/>
            <w:tcBorders>
              <w:top w:val="nil"/>
              <w:left w:val="nil"/>
              <w:bottom w:val="nil"/>
              <w:right w:val="single" w:sz="12" w:space="0" w:color="000000"/>
            </w:tcBorders>
            <w:shd w:val="clear" w:color="auto" w:fill="auto"/>
            <w:noWrap/>
            <w:hideMark/>
          </w:tcPr>
          <w:p w14:paraId="419F6C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,0049</w:t>
            </w:r>
          </w:p>
        </w:tc>
      </w:tr>
      <w:tr w:rsidR="0046033F" w:rsidRPr="004C28E5" w14:paraId="58F58048" w14:textId="77777777" w:rsidTr="00F15DDE">
        <w:trPr>
          <w:trHeight w:val="620"/>
        </w:trPr>
        <w:tc>
          <w:tcPr>
            <w:tcW w:w="404" w:type="pct"/>
            <w:vMerge/>
            <w:tcBorders>
              <w:top w:val="nil"/>
              <w:left w:val="single" w:sz="12" w:space="0" w:color="000000"/>
              <w:bottom w:val="nil"/>
              <w:right w:val="nil"/>
            </w:tcBorders>
            <w:vAlign w:val="center"/>
            <w:hideMark/>
          </w:tcPr>
          <w:p w14:paraId="32FDE4C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13F18F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CAE623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8FA128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3CA569F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0DFB11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10991F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,016</w:t>
            </w:r>
          </w:p>
        </w:tc>
        <w:tc>
          <w:tcPr>
            <w:tcW w:w="536" w:type="pct"/>
            <w:tcBorders>
              <w:top w:val="nil"/>
              <w:left w:val="nil"/>
              <w:bottom w:val="nil"/>
              <w:right w:val="single" w:sz="4" w:space="0" w:color="000000"/>
            </w:tcBorders>
            <w:shd w:val="clear" w:color="auto" w:fill="auto"/>
            <w:noWrap/>
            <w:hideMark/>
          </w:tcPr>
          <w:p w14:paraId="5D5AB6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,0006</w:t>
            </w:r>
          </w:p>
        </w:tc>
        <w:tc>
          <w:tcPr>
            <w:tcW w:w="536" w:type="pct"/>
            <w:tcBorders>
              <w:top w:val="nil"/>
              <w:left w:val="nil"/>
              <w:bottom w:val="nil"/>
              <w:right w:val="single" w:sz="12" w:space="0" w:color="000000"/>
            </w:tcBorders>
            <w:shd w:val="clear" w:color="auto" w:fill="auto"/>
            <w:noWrap/>
            <w:hideMark/>
          </w:tcPr>
          <w:p w14:paraId="7C2600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r>
      <w:tr w:rsidR="0046033F" w:rsidRPr="004C28E5" w14:paraId="45F60D3D" w14:textId="77777777" w:rsidTr="00F15DDE">
        <w:trPr>
          <w:trHeight w:val="620"/>
        </w:trPr>
        <w:tc>
          <w:tcPr>
            <w:tcW w:w="404" w:type="pct"/>
            <w:vMerge/>
            <w:tcBorders>
              <w:top w:val="nil"/>
              <w:left w:val="single" w:sz="12" w:space="0" w:color="000000"/>
              <w:bottom w:val="nil"/>
              <w:right w:val="nil"/>
            </w:tcBorders>
            <w:vAlign w:val="center"/>
            <w:hideMark/>
          </w:tcPr>
          <w:p w14:paraId="5D473F4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153103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AA2A34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C5F316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3AF6853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1E60AE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7E00F4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w:t>
            </w:r>
          </w:p>
        </w:tc>
        <w:tc>
          <w:tcPr>
            <w:tcW w:w="536" w:type="pct"/>
            <w:tcBorders>
              <w:top w:val="nil"/>
              <w:left w:val="nil"/>
              <w:bottom w:val="nil"/>
              <w:right w:val="single" w:sz="4" w:space="0" w:color="000000"/>
            </w:tcBorders>
            <w:shd w:val="clear" w:color="auto" w:fill="auto"/>
            <w:noWrap/>
            <w:hideMark/>
          </w:tcPr>
          <w:p w14:paraId="05ABB2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c>
          <w:tcPr>
            <w:tcW w:w="536" w:type="pct"/>
            <w:tcBorders>
              <w:top w:val="nil"/>
              <w:left w:val="nil"/>
              <w:bottom w:val="nil"/>
              <w:right w:val="single" w:sz="12" w:space="0" w:color="000000"/>
            </w:tcBorders>
            <w:shd w:val="clear" w:color="auto" w:fill="auto"/>
            <w:noWrap/>
            <w:hideMark/>
          </w:tcPr>
          <w:p w14:paraId="26E54E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r>
      <w:tr w:rsidR="0046033F" w:rsidRPr="004C28E5" w14:paraId="2D94861D" w14:textId="77777777" w:rsidTr="00F15DDE">
        <w:trPr>
          <w:trHeight w:val="620"/>
        </w:trPr>
        <w:tc>
          <w:tcPr>
            <w:tcW w:w="404" w:type="pct"/>
            <w:vMerge/>
            <w:tcBorders>
              <w:top w:val="nil"/>
              <w:left w:val="single" w:sz="12" w:space="0" w:color="000000"/>
              <w:bottom w:val="nil"/>
              <w:right w:val="nil"/>
            </w:tcBorders>
            <w:vAlign w:val="center"/>
            <w:hideMark/>
          </w:tcPr>
          <w:p w14:paraId="0B66A9A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C87A3B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7A9F9B5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58170A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06FDD5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306246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2DB005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54DD1B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-,0066</w:t>
            </w:r>
          </w:p>
        </w:tc>
        <w:tc>
          <w:tcPr>
            <w:tcW w:w="536" w:type="pct"/>
            <w:tcBorders>
              <w:top w:val="nil"/>
              <w:left w:val="nil"/>
              <w:bottom w:val="nil"/>
              <w:right w:val="single" w:sz="12" w:space="0" w:color="000000"/>
            </w:tcBorders>
            <w:shd w:val="clear" w:color="auto" w:fill="auto"/>
            <w:noWrap/>
            <w:hideMark/>
          </w:tcPr>
          <w:p w14:paraId="417B2D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1B3BA81F" w14:textId="77777777" w:rsidTr="00F15DDE">
        <w:trPr>
          <w:trHeight w:val="620"/>
        </w:trPr>
        <w:tc>
          <w:tcPr>
            <w:tcW w:w="404" w:type="pct"/>
            <w:vMerge/>
            <w:tcBorders>
              <w:top w:val="nil"/>
              <w:left w:val="single" w:sz="12" w:space="0" w:color="000000"/>
              <w:bottom w:val="nil"/>
              <w:right w:val="nil"/>
            </w:tcBorders>
            <w:vAlign w:val="center"/>
            <w:hideMark/>
          </w:tcPr>
          <w:p w14:paraId="35E9E3D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8D5CE9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D639F3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1E006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A71D03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B4CF3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021F4C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w:t>
            </w:r>
          </w:p>
        </w:tc>
        <w:tc>
          <w:tcPr>
            <w:tcW w:w="536" w:type="pct"/>
            <w:tcBorders>
              <w:top w:val="nil"/>
              <w:left w:val="nil"/>
              <w:bottom w:val="nil"/>
              <w:right w:val="single" w:sz="4" w:space="0" w:color="000000"/>
            </w:tcBorders>
            <w:shd w:val="clear" w:color="auto" w:fill="auto"/>
            <w:noWrap/>
            <w:hideMark/>
          </w:tcPr>
          <w:p w14:paraId="05C6E83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c>
          <w:tcPr>
            <w:tcW w:w="536" w:type="pct"/>
            <w:tcBorders>
              <w:top w:val="nil"/>
              <w:left w:val="nil"/>
              <w:bottom w:val="nil"/>
              <w:right w:val="single" w:sz="12" w:space="0" w:color="000000"/>
            </w:tcBorders>
            <w:shd w:val="clear" w:color="auto" w:fill="auto"/>
            <w:noWrap/>
            <w:hideMark/>
          </w:tcPr>
          <w:p w14:paraId="3AC7BA1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r>
      <w:tr w:rsidR="0046033F" w:rsidRPr="004C28E5" w14:paraId="3F970B2B" w14:textId="77777777" w:rsidTr="00F15DDE">
        <w:trPr>
          <w:trHeight w:val="620"/>
        </w:trPr>
        <w:tc>
          <w:tcPr>
            <w:tcW w:w="404" w:type="pct"/>
            <w:vMerge/>
            <w:tcBorders>
              <w:top w:val="nil"/>
              <w:left w:val="single" w:sz="12" w:space="0" w:color="000000"/>
              <w:bottom w:val="nil"/>
              <w:right w:val="nil"/>
            </w:tcBorders>
            <w:vAlign w:val="center"/>
            <w:hideMark/>
          </w:tcPr>
          <w:p w14:paraId="5AAD5D4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7E0CA4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5BD034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F345D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705A1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5DFF4A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25D183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,664</w:t>
            </w:r>
          </w:p>
        </w:tc>
        <w:tc>
          <w:tcPr>
            <w:tcW w:w="536" w:type="pct"/>
            <w:tcBorders>
              <w:top w:val="nil"/>
              <w:left w:val="nil"/>
              <w:bottom w:val="nil"/>
              <w:right w:val="single" w:sz="4" w:space="0" w:color="000000"/>
            </w:tcBorders>
            <w:shd w:val="clear" w:color="auto" w:fill="auto"/>
            <w:noWrap/>
            <w:hideMark/>
          </w:tcPr>
          <w:p w14:paraId="71B25D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62B7C8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206DD03A" w14:textId="77777777" w:rsidTr="00F15DDE">
        <w:trPr>
          <w:trHeight w:val="620"/>
        </w:trPr>
        <w:tc>
          <w:tcPr>
            <w:tcW w:w="404" w:type="pct"/>
            <w:vMerge/>
            <w:tcBorders>
              <w:top w:val="nil"/>
              <w:left w:val="single" w:sz="12" w:space="0" w:color="000000"/>
              <w:bottom w:val="nil"/>
              <w:right w:val="nil"/>
            </w:tcBorders>
            <w:vAlign w:val="center"/>
            <w:hideMark/>
          </w:tcPr>
          <w:p w14:paraId="209440F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28C52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C57996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7A516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3557A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1592E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05697A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,016</w:t>
            </w:r>
          </w:p>
        </w:tc>
        <w:tc>
          <w:tcPr>
            <w:tcW w:w="536" w:type="pct"/>
            <w:tcBorders>
              <w:top w:val="nil"/>
              <w:left w:val="nil"/>
              <w:bottom w:val="nil"/>
              <w:right w:val="single" w:sz="4" w:space="0" w:color="000000"/>
            </w:tcBorders>
            <w:shd w:val="clear" w:color="auto" w:fill="auto"/>
            <w:noWrap/>
            <w:hideMark/>
          </w:tcPr>
          <w:p w14:paraId="3A8F98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-,0054</w:t>
            </w:r>
          </w:p>
        </w:tc>
        <w:tc>
          <w:tcPr>
            <w:tcW w:w="536" w:type="pct"/>
            <w:tcBorders>
              <w:top w:val="nil"/>
              <w:left w:val="nil"/>
              <w:bottom w:val="nil"/>
              <w:right w:val="single" w:sz="12" w:space="0" w:color="000000"/>
            </w:tcBorders>
            <w:shd w:val="clear" w:color="auto" w:fill="auto"/>
            <w:noWrap/>
            <w:hideMark/>
          </w:tcPr>
          <w:p w14:paraId="31DDAE2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-,0006</w:t>
            </w:r>
          </w:p>
        </w:tc>
      </w:tr>
      <w:tr w:rsidR="0046033F" w:rsidRPr="004C28E5" w14:paraId="58961CB9" w14:textId="77777777" w:rsidTr="00F15DDE">
        <w:trPr>
          <w:trHeight w:val="620"/>
        </w:trPr>
        <w:tc>
          <w:tcPr>
            <w:tcW w:w="404" w:type="pct"/>
            <w:vMerge/>
            <w:tcBorders>
              <w:top w:val="nil"/>
              <w:left w:val="single" w:sz="12" w:space="0" w:color="000000"/>
              <w:bottom w:val="nil"/>
              <w:right w:val="nil"/>
            </w:tcBorders>
            <w:vAlign w:val="center"/>
            <w:hideMark/>
          </w:tcPr>
          <w:p w14:paraId="2FDA094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AA3ACB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4257E8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D732A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0632523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53888F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38FD94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,664</w:t>
            </w:r>
          </w:p>
        </w:tc>
        <w:tc>
          <w:tcPr>
            <w:tcW w:w="536" w:type="pct"/>
            <w:tcBorders>
              <w:top w:val="nil"/>
              <w:left w:val="nil"/>
              <w:bottom w:val="nil"/>
              <w:right w:val="single" w:sz="4" w:space="0" w:color="000000"/>
            </w:tcBorders>
            <w:shd w:val="clear" w:color="auto" w:fill="auto"/>
            <w:noWrap/>
            <w:hideMark/>
          </w:tcPr>
          <w:p w14:paraId="733E8C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41A456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066ABD21" w14:textId="77777777" w:rsidTr="00F15DDE">
        <w:trPr>
          <w:trHeight w:val="620"/>
        </w:trPr>
        <w:tc>
          <w:tcPr>
            <w:tcW w:w="404" w:type="pct"/>
            <w:vMerge/>
            <w:tcBorders>
              <w:top w:val="nil"/>
              <w:left w:val="single" w:sz="12" w:space="0" w:color="000000"/>
              <w:bottom w:val="nil"/>
              <w:right w:val="nil"/>
            </w:tcBorders>
            <w:vAlign w:val="center"/>
            <w:hideMark/>
          </w:tcPr>
          <w:p w14:paraId="11D8CA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4EF0C7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21BE2D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17F4271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0C8BDF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CFD31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4856C8F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4468F4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-,0071</w:t>
            </w:r>
          </w:p>
        </w:tc>
        <w:tc>
          <w:tcPr>
            <w:tcW w:w="536" w:type="pct"/>
            <w:tcBorders>
              <w:top w:val="nil"/>
              <w:left w:val="nil"/>
              <w:bottom w:val="nil"/>
              <w:right w:val="single" w:sz="12" w:space="0" w:color="000000"/>
            </w:tcBorders>
            <w:shd w:val="clear" w:color="auto" w:fill="auto"/>
            <w:noWrap/>
            <w:hideMark/>
          </w:tcPr>
          <w:p w14:paraId="096BC4D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w:t>
            </w:r>
          </w:p>
        </w:tc>
      </w:tr>
      <w:tr w:rsidR="0046033F" w:rsidRPr="004C28E5" w14:paraId="3B76D3E1" w14:textId="77777777" w:rsidTr="00F15DDE">
        <w:trPr>
          <w:trHeight w:val="620"/>
        </w:trPr>
        <w:tc>
          <w:tcPr>
            <w:tcW w:w="404" w:type="pct"/>
            <w:vMerge/>
            <w:tcBorders>
              <w:top w:val="nil"/>
              <w:left w:val="single" w:sz="12" w:space="0" w:color="000000"/>
              <w:bottom w:val="nil"/>
              <w:right w:val="nil"/>
            </w:tcBorders>
            <w:vAlign w:val="center"/>
            <w:hideMark/>
          </w:tcPr>
          <w:p w14:paraId="47E652B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A00D58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D0C971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70C97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91C32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9D8E2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50832A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5308D6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-,0066</w:t>
            </w:r>
          </w:p>
        </w:tc>
        <w:tc>
          <w:tcPr>
            <w:tcW w:w="536" w:type="pct"/>
            <w:tcBorders>
              <w:top w:val="nil"/>
              <w:left w:val="nil"/>
              <w:bottom w:val="nil"/>
              <w:right w:val="single" w:sz="12" w:space="0" w:color="000000"/>
            </w:tcBorders>
            <w:shd w:val="clear" w:color="auto" w:fill="auto"/>
            <w:noWrap/>
            <w:hideMark/>
          </w:tcPr>
          <w:p w14:paraId="1524AF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52ACE828" w14:textId="77777777" w:rsidTr="00F15DDE">
        <w:trPr>
          <w:trHeight w:val="620"/>
        </w:trPr>
        <w:tc>
          <w:tcPr>
            <w:tcW w:w="404" w:type="pct"/>
            <w:vMerge/>
            <w:tcBorders>
              <w:top w:val="nil"/>
              <w:left w:val="single" w:sz="12" w:space="0" w:color="000000"/>
              <w:bottom w:val="nil"/>
              <w:right w:val="nil"/>
            </w:tcBorders>
            <w:vAlign w:val="center"/>
            <w:hideMark/>
          </w:tcPr>
          <w:p w14:paraId="58AB3FF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CC2EAA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CB0304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E37FA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494550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398FE5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606E1DF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,388</w:t>
            </w:r>
          </w:p>
        </w:tc>
        <w:tc>
          <w:tcPr>
            <w:tcW w:w="536" w:type="pct"/>
            <w:tcBorders>
              <w:top w:val="nil"/>
              <w:left w:val="nil"/>
              <w:bottom w:val="nil"/>
              <w:right w:val="single" w:sz="4" w:space="0" w:color="000000"/>
            </w:tcBorders>
            <w:shd w:val="clear" w:color="auto" w:fill="auto"/>
            <w:noWrap/>
            <w:hideMark/>
          </w:tcPr>
          <w:p w14:paraId="7B815CE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-,0034</w:t>
            </w:r>
          </w:p>
        </w:tc>
        <w:tc>
          <w:tcPr>
            <w:tcW w:w="536" w:type="pct"/>
            <w:tcBorders>
              <w:top w:val="nil"/>
              <w:left w:val="nil"/>
              <w:bottom w:val="nil"/>
              <w:right w:val="single" w:sz="12" w:space="0" w:color="000000"/>
            </w:tcBorders>
            <w:shd w:val="clear" w:color="auto" w:fill="auto"/>
            <w:noWrap/>
            <w:hideMark/>
          </w:tcPr>
          <w:p w14:paraId="2CD7177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r>
      <w:tr w:rsidR="0046033F" w:rsidRPr="004C28E5" w14:paraId="49F5086C" w14:textId="77777777" w:rsidTr="00F15DDE">
        <w:trPr>
          <w:trHeight w:val="620"/>
        </w:trPr>
        <w:tc>
          <w:tcPr>
            <w:tcW w:w="404" w:type="pct"/>
            <w:vMerge/>
            <w:tcBorders>
              <w:top w:val="nil"/>
              <w:left w:val="single" w:sz="12" w:space="0" w:color="000000"/>
              <w:bottom w:val="nil"/>
              <w:right w:val="nil"/>
            </w:tcBorders>
            <w:vAlign w:val="center"/>
            <w:hideMark/>
          </w:tcPr>
          <w:p w14:paraId="4E5326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707C2E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FCE16F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05357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84126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6696D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35A6AE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w:t>
            </w:r>
          </w:p>
        </w:tc>
        <w:tc>
          <w:tcPr>
            <w:tcW w:w="536" w:type="pct"/>
            <w:tcBorders>
              <w:top w:val="nil"/>
              <w:left w:val="nil"/>
              <w:bottom w:val="nil"/>
              <w:right w:val="single" w:sz="4" w:space="0" w:color="000000"/>
            </w:tcBorders>
            <w:shd w:val="clear" w:color="auto" w:fill="auto"/>
            <w:noWrap/>
            <w:hideMark/>
          </w:tcPr>
          <w:p w14:paraId="5692EA8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-,0059</w:t>
            </w:r>
          </w:p>
        </w:tc>
        <w:tc>
          <w:tcPr>
            <w:tcW w:w="536" w:type="pct"/>
            <w:tcBorders>
              <w:top w:val="nil"/>
              <w:left w:val="nil"/>
              <w:bottom w:val="nil"/>
              <w:right w:val="single" w:sz="12" w:space="0" w:color="000000"/>
            </w:tcBorders>
            <w:shd w:val="clear" w:color="auto" w:fill="auto"/>
            <w:noWrap/>
            <w:hideMark/>
          </w:tcPr>
          <w:p w14:paraId="5D3B60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r>
      <w:tr w:rsidR="0046033F" w:rsidRPr="004C28E5" w14:paraId="0CD0B31B" w14:textId="77777777" w:rsidTr="00F15DDE">
        <w:trPr>
          <w:trHeight w:val="620"/>
        </w:trPr>
        <w:tc>
          <w:tcPr>
            <w:tcW w:w="404" w:type="pct"/>
            <w:vMerge/>
            <w:tcBorders>
              <w:top w:val="nil"/>
              <w:left w:val="single" w:sz="12" w:space="0" w:color="000000"/>
              <w:bottom w:val="nil"/>
              <w:right w:val="nil"/>
            </w:tcBorders>
            <w:vAlign w:val="center"/>
            <w:hideMark/>
          </w:tcPr>
          <w:p w14:paraId="5850FE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63A00A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A39127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A853C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547CAC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4DF35A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,00113</w:t>
            </w:r>
          </w:p>
        </w:tc>
        <w:tc>
          <w:tcPr>
            <w:tcW w:w="480" w:type="pct"/>
            <w:tcBorders>
              <w:top w:val="nil"/>
              <w:left w:val="nil"/>
              <w:bottom w:val="nil"/>
              <w:right w:val="single" w:sz="4" w:space="0" w:color="000000"/>
            </w:tcBorders>
            <w:shd w:val="clear" w:color="auto" w:fill="auto"/>
            <w:noWrap/>
            <w:hideMark/>
          </w:tcPr>
          <w:p w14:paraId="0BD1DE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,664</w:t>
            </w:r>
          </w:p>
        </w:tc>
        <w:tc>
          <w:tcPr>
            <w:tcW w:w="536" w:type="pct"/>
            <w:tcBorders>
              <w:top w:val="nil"/>
              <w:left w:val="nil"/>
              <w:bottom w:val="nil"/>
              <w:right w:val="single" w:sz="4" w:space="0" w:color="000000"/>
            </w:tcBorders>
            <w:shd w:val="clear" w:color="auto" w:fill="auto"/>
            <w:noWrap/>
            <w:hideMark/>
          </w:tcPr>
          <w:p w14:paraId="0D4F60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39304B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0CF31537" w14:textId="77777777" w:rsidTr="00F15DDE">
        <w:trPr>
          <w:trHeight w:val="620"/>
        </w:trPr>
        <w:tc>
          <w:tcPr>
            <w:tcW w:w="404" w:type="pct"/>
            <w:vMerge w:val="restart"/>
            <w:tcBorders>
              <w:top w:val="nil"/>
              <w:left w:val="single" w:sz="12" w:space="0" w:color="000000"/>
              <w:bottom w:val="nil"/>
              <w:right w:val="nil"/>
            </w:tcBorders>
            <w:shd w:val="clear" w:color="auto" w:fill="auto"/>
            <w:hideMark/>
          </w:tcPr>
          <w:p w14:paraId="3D73BEB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463" w:type="pct"/>
            <w:vMerge w:val="restart"/>
            <w:tcBorders>
              <w:top w:val="nil"/>
              <w:left w:val="nil"/>
              <w:bottom w:val="nil"/>
              <w:right w:val="nil"/>
            </w:tcBorders>
            <w:shd w:val="clear" w:color="auto" w:fill="auto"/>
            <w:hideMark/>
          </w:tcPr>
          <w:p w14:paraId="1C685D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87" w:type="pct"/>
            <w:vMerge w:val="restart"/>
            <w:tcBorders>
              <w:top w:val="nil"/>
              <w:left w:val="nil"/>
              <w:bottom w:val="nil"/>
              <w:right w:val="nil"/>
            </w:tcBorders>
            <w:shd w:val="clear" w:color="auto" w:fill="auto"/>
            <w:hideMark/>
          </w:tcPr>
          <w:p w14:paraId="6ACE5A3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09687E8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08CB97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05709CE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4C404F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,986</w:t>
            </w:r>
          </w:p>
        </w:tc>
        <w:tc>
          <w:tcPr>
            <w:tcW w:w="536" w:type="pct"/>
            <w:tcBorders>
              <w:top w:val="nil"/>
              <w:left w:val="nil"/>
              <w:bottom w:val="nil"/>
              <w:right w:val="single" w:sz="4" w:space="0" w:color="000000"/>
            </w:tcBorders>
            <w:shd w:val="clear" w:color="auto" w:fill="auto"/>
            <w:noWrap/>
            <w:hideMark/>
          </w:tcPr>
          <w:p w14:paraId="5A3D0F5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w:t>
            </w:r>
          </w:p>
        </w:tc>
        <w:tc>
          <w:tcPr>
            <w:tcW w:w="536" w:type="pct"/>
            <w:tcBorders>
              <w:top w:val="nil"/>
              <w:left w:val="nil"/>
              <w:bottom w:val="nil"/>
              <w:right w:val="single" w:sz="12" w:space="0" w:color="000000"/>
            </w:tcBorders>
            <w:shd w:val="clear" w:color="auto" w:fill="auto"/>
            <w:noWrap/>
            <w:hideMark/>
          </w:tcPr>
          <w:p w14:paraId="73833E1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r>
      <w:tr w:rsidR="0046033F" w:rsidRPr="004C28E5" w14:paraId="633A64CF" w14:textId="77777777" w:rsidTr="00F15DDE">
        <w:trPr>
          <w:trHeight w:val="620"/>
        </w:trPr>
        <w:tc>
          <w:tcPr>
            <w:tcW w:w="404" w:type="pct"/>
            <w:vMerge/>
            <w:tcBorders>
              <w:top w:val="nil"/>
              <w:left w:val="single" w:sz="12" w:space="0" w:color="000000"/>
              <w:bottom w:val="nil"/>
              <w:right w:val="nil"/>
            </w:tcBorders>
            <w:vAlign w:val="center"/>
            <w:hideMark/>
          </w:tcPr>
          <w:p w14:paraId="64818C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8F66E8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0FAD47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1B66F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EE6A5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16F9A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217F95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,025</w:t>
            </w:r>
          </w:p>
        </w:tc>
        <w:tc>
          <w:tcPr>
            <w:tcW w:w="536" w:type="pct"/>
            <w:tcBorders>
              <w:top w:val="nil"/>
              <w:left w:val="nil"/>
              <w:bottom w:val="nil"/>
              <w:right w:val="single" w:sz="4" w:space="0" w:color="000000"/>
            </w:tcBorders>
            <w:shd w:val="clear" w:color="auto" w:fill="auto"/>
            <w:noWrap/>
            <w:hideMark/>
          </w:tcPr>
          <w:p w14:paraId="369450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c>
          <w:tcPr>
            <w:tcW w:w="536" w:type="pct"/>
            <w:tcBorders>
              <w:top w:val="nil"/>
              <w:left w:val="nil"/>
              <w:bottom w:val="nil"/>
              <w:right w:val="single" w:sz="12" w:space="0" w:color="000000"/>
            </w:tcBorders>
            <w:shd w:val="clear" w:color="auto" w:fill="auto"/>
            <w:noWrap/>
            <w:hideMark/>
          </w:tcPr>
          <w:p w14:paraId="72DEAA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,0105</w:t>
            </w:r>
          </w:p>
        </w:tc>
      </w:tr>
      <w:tr w:rsidR="0046033F" w:rsidRPr="004C28E5" w14:paraId="3B2522C2" w14:textId="77777777" w:rsidTr="00F15DDE">
        <w:trPr>
          <w:trHeight w:val="620"/>
        </w:trPr>
        <w:tc>
          <w:tcPr>
            <w:tcW w:w="404" w:type="pct"/>
            <w:vMerge/>
            <w:tcBorders>
              <w:top w:val="nil"/>
              <w:left w:val="single" w:sz="12" w:space="0" w:color="000000"/>
              <w:bottom w:val="nil"/>
              <w:right w:val="nil"/>
            </w:tcBorders>
            <w:vAlign w:val="center"/>
            <w:hideMark/>
          </w:tcPr>
          <w:p w14:paraId="523A4DD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1C9EA0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A23169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F26336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478E2D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34861D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1830DB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,511</w:t>
            </w:r>
          </w:p>
        </w:tc>
        <w:tc>
          <w:tcPr>
            <w:tcW w:w="536" w:type="pct"/>
            <w:tcBorders>
              <w:top w:val="nil"/>
              <w:left w:val="nil"/>
              <w:bottom w:val="nil"/>
              <w:right w:val="single" w:sz="4" w:space="0" w:color="000000"/>
            </w:tcBorders>
            <w:shd w:val="clear" w:color="auto" w:fill="auto"/>
            <w:noWrap/>
            <w:hideMark/>
          </w:tcPr>
          <w:p w14:paraId="256245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c>
          <w:tcPr>
            <w:tcW w:w="536" w:type="pct"/>
            <w:tcBorders>
              <w:top w:val="nil"/>
              <w:left w:val="nil"/>
              <w:bottom w:val="nil"/>
              <w:right w:val="single" w:sz="12" w:space="0" w:color="000000"/>
            </w:tcBorders>
            <w:shd w:val="clear" w:color="auto" w:fill="auto"/>
            <w:noWrap/>
            <w:hideMark/>
          </w:tcPr>
          <w:p w14:paraId="4618A9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,0077</w:t>
            </w:r>
          </w:p>
        </w:tc>
      </w:tr>
      <w:tr w:rsidR="0046033F" w:rsidRPr="004C28E5" w14:paraId="0516F5EA" w14:textId="77777777" w:rsidTr="00F15DDE">
        <w:trPr>
          <w:trHeight w:val="620"/>
        </w:trPr>
        <w:tc>
          <w:tcPr>
            <w:tcW w:w="404" w:type="pct"/>
            <w:vMerge/>
            <w:tcBorders>
              <w:top w:val="nil"/>
              <w:left w:val="single" w:sz="12" w:space="0" w:color="000000"/>
              <w:bottom w:val="nil"/>
              <w:right w:val="nil"/>
            </w:tcBorders>
            <w:vAlign w:val="center"/>
            <w:hideMark/>
          </w:tcPr>
          <w:p w14:paraId="1AB3302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74A896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1851FD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B2327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6EA248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2C82DA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348D88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w:t>
            </w:r>
          </w:p>
        </w:tc>
        <w:tc>
          <w:tcPr>
            <w:tcW w:w="536" w:type="pct"/>
            <w:tcBorders>
              <w:top w:val="nil"/>
              <w:left w:val="nil"/>
              <w:bottom w:val="nil"/>
              <w:right w:val="single" w:sz="4" w:space="0" w:color="000000"/>
            </w:tcBorders>
            <w:shd w:val="clear" w:color="auto" w:fill="auto"/>
            <w:noWrap/>
            <w:hideMark/>
          </w:tcPr>
          <w:p w14:paraId="34BDBF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,0018</w:t>
            </w:r>
          </w:p>
        </w:tc>
        <w:tc>
          <w:tcPr>
            <w:tcW w:w="536" w:type="pct"/>
            <w:tcBorders>
              <w:top w:val="nil"/>
              <w:left w:val="nil"/>
              <w:bottom w:val="nil"/>
              <w:right w:val="single" w:sz="12" w:space="0" w:color="000000"/>
            </w:tcBorders>
            <w:shd w:val="clear" w:color="auto" w:fill="auto"/>
            <w:noWrap/>
            <w:hideMark/>
          </w:tcPr>
          <w:p w14:paraId="6E6A74F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,0117</w:t>
            </w:r>
          </w:p>
        </w:tc>
      </w:tr>
      <w:tr w:rsidR="0046033F" w:rsidRPr="004C28E5" w14:paraId="7BEC4EBE" w14:textId="77777777" w:rsidTr="00F15DDE">
        <w:trPr>
          <w:trHeight w:val="620"/>
        </w:trPr>
        <w:tc>
          <w:tcPr>
            <w:tcW w:w="404" w:type="pct"/>
            <w:vMerge/>
            <w:tcBorders>
              <w:top w:val="nil"/>
              <w:left w:val="single" w:sz="12" w:space="0" w:color="000000"/>
              <w:bottom w:val="nil"/>
              <w:right w:val="nil"/>
            </w:tcBorders>
            <w:vAlign w:val="center"/>
            <w:hideMark/>
          </w:tcPr>
          <w:p w14:paraId="5CE4C9F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0256FF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744F8A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C04C33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1DC0E7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0C6D87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60E81A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43522B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c>
          <w:tcPr>
            <w:tcW w:w="536" w:type="pct"/>
            <w:tcBorders>
              <w:top w:val="nil"/>
              <w:left w:val="nil"/>
              <w:bottom w:val="nil"/>
              <w:right w:val="single" w:sz="12" w:space="0" w:color="000000"/>
            </w:tcBorders>
            <w:shd w:val="clear" w:color="auto" w:fill="auto"/>
            <w:noWrap/>
            <w:hideMark/>
          </w:tcPr>
          <w:p w14:paraId="426D734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,0125</w:t>
            </w:r>
          </w:p>
        </w:tc>
      </w:tr>
      <w:tr w:rsidR="0046033F" w:rsidRPr="004C28E5" w14:paraId="48520CE9" w14:textId="77777777" w:rsidTr="00F15DDE">
        <w:trPr>
          <w:trHeight w:val="620"/>
        </w:trPr>
        <w:tc>
          <w:tcPr>
            <w:tcW w:w="404" w:type="pct"/>
            <w:vMerge/>
            <w:tcBorders>
              <w:top w:val="nil"/>
              <w:left w:val="single" w:sz="12" w:space="0" w:color="000000"/>
              <w:bottom w:val="nil"/>
              <w:right w:val="nil"/>
            </w:tcBorders>
            <w:vAlign w:val="center"/>
            <w:hideMark/>
          </w:tcPr>
          <w:p w14:paraId="3395DB1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701E16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3E304E0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5E2D81A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2D40F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6C6588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E2A403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,986</w:t>
            </w:r>
          </w:p>
        </w:tc>
        <w:tc>
          <w:tcPr>
            <w:tcW w:w="536" w:type="pct"/>
            <w:tcBorders>
              <w:top w:val="nil"/>
              <w:left w:val="nil"/>
              <w:bottom w:val="nil"/>
              <w:right w:val="single" w:sz="4" w:space="0" w:color="000000"/>
            </w:tcBorders>
            <w:shd w:val="clear" w:color="auto" w:fill="auto"/>
            <w:noWrap/>
            <w:hideMark/>
          </w:tcPr>
          <w:p w14:paraId="05EE8D2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c>
          <w:tcPr>
            <w:tcW w:w="536" w:type="pct"/>
            <w:tcBorders>
              <w:top w:val="nil"/>
              <w:left w:val="nil"/>
              <w:bottom w:val="nil"/>
              <w:right w:val="single" w:sz="12" w:space="0" w:color="000000"/>
            </w:tcBorders>
            <w:shd w:val="clear" w:color="auto" w:fill="auto"/>
            <w:noWrap/>
            <w:hideMark/>
          </w:tcPr>
          <w:p w14:paraId="2BAA88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w:t>
            </w:r>
          </w:p>
        </w:tc>
      </w:tr>
      <w:tr w:rsidR="0046033F" w:rsidRPr="004C28E5" w14:paraId="3056ABE8" w14:textId="77777777" w:rsidTr="00F15DDE">
        <w:trPr>
          <w:trHeight w:val="620"/>
        </w:trPr>
        <w:tc>
          <w:tcPr>
            <w:tcW w:w="404" w:type="pct"/>
            <w:vMerge/>
            <w:tcBorders>
              <w:top w:val="nil"/>
              <w:left w:val="single" w:sz="12" w:space="0" w:color="000000"/>
              <w:bottom w:val="nil"/>
              <w:right w:val="nil"/>
            </w:tcBorders>
            <w:vAlign w:val="center"/>
            <w:hideMark/>
          </w:tcPr>
          <w:p w14:paraId="0EC6131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FD67DD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2A78FC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144A9B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23020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p>
        </w:tc>
        <w:tc>
          <w:tcPr>
            <w:tcW w:w="514" w:type="pct"/>
            <w:tcBorders>
              <w:top w:val="nil"/>
              <w:left w:val="nil"/>
              <w:bottom w:val="nil"/>
              <w:right w:val="single" w:sz="4" w:space="0" w:color="000000"/>
            </w:tcBorders>
            <w:shd w:val="clear" w:color="auto" w:fill="auto"/>
            <w:noWrap/>
            <w:hideMark/>
          </w:tcPr>
          <w:p w14:paraId="7B6A4F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387A98B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,088</w:t>
            </w:r>
          </w:p>
        </w:tc>
        <w:tc>
          <w:tcPr>
            <w:tcW w:w="536" w:type="pct"/>
            <w:tcBorders>
              <w:top w:val="nil"/>
              <w:left w:val="nil"/>
              <w:bottom w:val="nil"/>
              <w:right w:val="single" w:sz="4" w:space="0" w:color="000000"/>
            </w:tcBorders>
            <w:shd w:val="clear" w:color="auto" w:fill="auto"/>
            <w:noWrap/>
            <w:hideMark/>
          </w:tcPr>
          <w:p w14:paraId="5241327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c>
          <w:tcPr>
            <w:tcW w:w="536" w:type="pct"/>
            <w:tcBorders>
              <w:top w:val="nil"/>
              <w:left w:val="nil"/>
              <w:bottom w:val="nil"/>
              <w:right w:val="single" w:sz="12" w:space="0" w:color="000000"/>
            </w:tcBorders>
            <w:shd w:val="clear" w:color="auto" w:fill="auto"/>
            <w:noWrap/>
            <w:hideMark/>
          </w:tcPr>
          <w:p w14:paraId="2A3AE45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,0095</w:t>
            </w:r>
          </w:p>
        </w:tc>
      </w:tr>
      <w:tr w:rsidR="0046033F" w:rsidRPr="004C28E5" w14:paraId="31AF0795" w14:textId="77777777" w:rsidTr="00F15DDE">
        <w:trPr>
          <w:trHeight w:val="620"/>
        </w:trPr>
        <w:tc>
          <w:tcPr>
            <w:tcW w:w="404" w:type="pct"/>
            <w:vMerge/>
            <w:tcBorders>
              <w:top w:val="nil"/>
              <w:left w:val="single" w:sz="12" w:space="0" w:color="000000"/>
              <w:bottom w:val="nil"/>
              <w:right w:val="nil"/>
            </w:tcBorders>
            <w:vAlign w:val="center"/>
            <w:hideMark/>
          </w:tcPr>
          <w:p w14:paraId="080DB60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10C0C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63DA19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56D61F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05341F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7515FA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673B61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,866</w:t>
            </w:r>
          </w:p>
        </w:tc>
        <w:tc>
          <w:tcPr>
            <w:tcW w:w="536" w:type="pct"/>
            <w:tcBorders>
              <w:top w:val="nil"/>
              <w:left w:val="nil"/>
              <w:bottom w:val="nil"/>
              <w:right w:val="single" w:sz="4" w:space="0" w:color="000000"/>
            </w:tcBorders>
            <w:shd w:val="clear" w:color="auto" w:fill="auto"/>
            <w:noWrap/>
            <w:hideMark/>
          </w:tcPr>
          <w:p w14:paraId="6C1C16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c>
          <w:tcPr>
            <w:tcW w:w="536" w:type="pct"/>
            <w:tcBorders>
              <w:top w:val="nil"/>
              <w:left w:val="nil"/>
              <w:bottom w:val="nil"/>
              <w:right w:val="single" w:sz="12" w:space="0" w:color="000000"/>
            </w:tcBorders>
            <w:shd w:val="clear" w:color="auto" w:fill="auto"/>
            <w:noWrap/>
            <w:hideMark/>
          </w:tcPr>
          <w:p w14:paraId="0C9455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,0067</w:t>
            </w:r>
          </w:p>
        </w:tc>
      </w:tr>
      <w:tr w:rsidR="0046033F" w:rsidRPr="004C28E5" w14:paraId="70CF48C4" w14:textId="77777777" w:rsidTr="00F15DDE">
        <w:trPr>
          <w:trHeight w:val="620"/>
        </w:trPr>
        <w:tc>
          <w:tcPr>
            <w:tcW w:w="404" w:type="pct"/>
            <w:vMerge/>
            <w:tcBorders>
              <w:top w:val="nil"/>
              <w:left w:val="single" w:sz="12" w:space="0" w:color="000000"/>
              <w:bottom w:val="nil"/>
              <w:right w:val="nil"/>
            </w:tcBorders>
            <w:vAlign w:val="center"/>
            <w:hideMark/>
          </w:tcPr>
          <w:p w14:paraId="22C2A21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FD21B3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A6AB6F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AF90A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4F1881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A319C2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5C3FA95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,018</w:t>
            </w:r>
          </w:p>
        </w:tc>
        <w:tc>
          <w:tcPr>
            <w:tcW w:w="536" w:type="pct"/>
            <w:tcBorders>
              <w:top w:val="nil"/>
              <w:left w:val="nil"/>
              <w:bottom w:val="nil"/>
              <w:right w:val="single" w:sz="4" w:space="0" w:color="000000"/>
            </w:tcBorders>
            <w:shd w:val="clear" w:color="auto" w:fill="auto"/>
            <w:noWrap/>
            <w:hideMark/>
          </w:tcPr>
          <w:p w14:paraId="1150DC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,0008</w:t>
            </w:r>
          </w:p>
        </w:tc>
        <w:tc>
          <w:tcPr>
            <w:tcW w:w="536" w:type="pct"/>
            <w:tcBorders>
              <w:top w:val="nil"/>
              <w:left w:val="nil"/>
              <w:bottom w:val="nil"/>
              <w:right w:val="single" w:sz="12" w:space="0" w:color="000000"/>
            </w:tcBorders>
            <w:shd w:val="clear" w:color="auto" w:fill="auto"/>
            <w:noWrap/>
            <w:hideMark/>
          </w:tcPr>
          <w:p w14:paraId="661C90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,0107</w:t>
            </w:r>
          </w:p>
        </w:tc>
      </w:tr>
      <w:tr w:rsidR="0046033F" w:rsidRPr="004C28E5" w14:paraId="7789D385" w14:textId="77777777" w:rsidTr="00F15DDE">
        <w:trPr>
          <w:trHeight w:val="620"/>
        </w:trPr>
        <w:tc>
          <w:tcPr>
            <w:tcW w:w="404" w:type="pct"/>
            <w:vMerge/>
            <w:tcBorders>
              <w:top w:val="nil"/>
              <w:left w:val="single" w:sz="12" w:space="0" w:color="000000"/>
              <w:bottom w:val="nil"/>
              <w:right w:val="nil"/>
            </w:tcBorders>
            <w:vAlign w:val="center"/>
            <w:hideMark/>
          </w:tcPr>
          <w:p w14:paraId="5B2785A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640556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D1A220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E98EB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3BA1591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7E4AD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5ADE7D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w:t>
            </w:r>
          </w:p>
        </w:tc>
        <w:tc>
          <w:tcPr>
            <w:tcW w:w="536" w:type="pct"/>
            <w:tcBorders>
              <w:top w:val="nil"/>
              <w:left w:val="nil"/>
              <w:bottom w:val="nil"/>
              <w:right w:val="single" w:sz="4" w:space="0" w:color="000000"/>
            </w:tcBorders>
            <w:shd w:val="clear" w:color="auto" w:fill="auto"/>
            <w:noWrap/>
            <w:hideMark/>
          </w:tcPr>
          <w:p w14:paraId="248ED7B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w:t>
            </w:r>
          </w:p>
        </w:tc>
        <w:tc>
          <w:tcPr>
            <w:tcW w:w="536" w:type="pct"/>
            <w:tcBorders>
              <w:top w:val="nil"/>
              <w:left w:val="nil"/>
              <w:bottom w:val="nil"/>
              <w:right w:val="single" w:sz="12" w:space="0" w:color="000000"/>
            </w:tcBorders>
            <w:shd w:val="clear" w:color="auto" w:fill="auto"/>
            <w:noWrap/>
            <w:hideMark/>
          </w:tcPr>
          <w:p w14:paraId="16F607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,0115</w:t>
            </w:r>
          </w:p>
        </w:tc>
      </w:tr>
      <w:tr w:rsidR="0046033F" w:rsidRPr="004C28E5" w14:paraId="2CB1DD9C" w14:textId="77777777" w:rsidTr="00F15DDE">
        <w:trPr>
          <w:trHeight w:val="620"/>
        </w:trPr>
        <w:tc>
          <w:tcPr>
            <w:tcW w:w="404" w:type="pct"/>
            <w:vMerge/>
            <w:tcBorders>
              <w:top w:val="nil"/>
              <w:left w:val="single" w:sz="12" w:space="0" w:color="000000"/>
              <w:bottom w:val="nil"/>
              <w:right w:val="nil"/>
            </w:tcBorders>
            <w:vAlign w:val="center"/>
            <w:hideMark/>
          </w:tcPr>
          <w:p w14:paraId="7D848D5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12F8F3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7896CD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4C449C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F3E3A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11574F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5D7F128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,025</w:t>
            </w:r>
          </w:p>
        </w:tc>
        <w:tc>
          <w:tcPr>
            <w:tcW w:w="536" w:type="pct"/>
            <w:tcBorders>
              <w:top w:val="nil"/>
              <w:left w:val="nil"/>
              <w:bottom w:val="nil"/>
              <w:right w:val="single" w:sz="4" w:space="0" w:color="000000"/>
            </w:tcBorders>
            <w:shd w:val="clear" w:color="auto" w:fill="auto"/>
            <w:noWrap/>
            <w:hideMark/>
          </w:tcPr>
          <w:p w14:paraId="6EF5FF0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-,0105</w:t>
            </w:r>
          </w:p>
        </w:tc>
        <w:tc>
          <w:tcPr>
            <w:tcW w:w="536" w:type="pct"/>
            <w:tcBorders>
              <w:top w:val="nil"/>
              <w:left w:val="nil"/>
              <w:bottom w:val="nil"/>
              <w:right w:val="single" w:sz="12" w:space="0" w:color="000000"/>
            </w:tcBorders>
            <w:shd w:val="clear" w:color="auto" w:fill="auto"/>
            <w:noWrap/>
            <w:hideMark/>
          </w:tcPr>
          <w:p w14:paraId="6E46C9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r>
      <w:tr w:rsidR="0046033F" w:rsidRPr="004C28E5" w14:paraId="087B1801" w14:textId="77777777" w:rsidTr="00F15DDE">
        <w:trPr>
          <w:trHeight w:val="620"/>
        </w:trPr>
        <w:tc>
          <w:tcPr>
            <w:tcW w:w="404" w:type="pct"/>
            <w:vMerge/>
            <w:tcBorders>
              <w:top w:val="nil"/>
              <w:left w:val="single" w:sz="12" w:space="0" w:color="000000"/>
              <w:bottom w:val="nil"/>
              <w:right w:val="nil"/>
            </w:tcBorders>
            <w:vAlign w:val="center"/>
            <w:hideMark/>
          </w:tcPr>
          <w:p w14:paraId="3E8F85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2FFC6E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97E46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C724A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79E41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p>
        </w:tc>
        <w:tc>
          <w:tcPr>
            <w:tcW w:w="514" w:type="pct"/>
            <w:tcBorders>
              <w:top w:val="nil"/>
              <w:left w:val="nil"/>
              <w:bottom w:val="nil"/>
              <w:right w:val="single" w:sz="4" w:space="0" w:color="000000"/>
            </w:tcBorders>
            <w:shd w:val="clear" w:color="auto" w:fill="auto"/>
            <w:noWrap/>
            <w:hideMark/>
          </w:tcPr>
          <w:p w14:paraId="2D39B4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19DBD40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,088</w:t>
            </w:r>
          </w:p>
        </w:tc>
        <w:tc>
          <w:tcPr>
            <w:tcW w:w="536" w:type="pct"/>
            <w:tcBorders>
              <w:top w:val="nil"/>
              <w:left w:val="nil"/>
              <w:bottom w:val="nil"/>
              <w:right w:val="single" w:sz="4" w:space="0" w:color="000000"/>
            </w:tcBorders>
            <w:shd w:val="clear" w:color="auto" w:fill="auto"/>
            <w:noWrap/>
            <w:hideMark/>
          </w:tcPr>
          <w:p w14:paraId="2162F4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-,0095</w:t>
            </w:r>
          </w:p>
        </w:tc>
        <w:tc>
          <w:tcPr>
            <w:tcW w:w="536" w:type="pct"/>
            <w:tcBorders>
              <w:top w:val="nil"/>
              <w:left w:val="nil"/>
              <w:bottom w:val="nil"/>
              <w:right w:val="single" w:sz="12" w:space="0" w:color="000000"/>
            </w:tcBorders>
            <w:shd w:val="clear" w:color="auto" w:fill="auto"/>
            <w:noWrap/>
            <w:hideMark/>
          </w:tcPr>
          <w:p w14:paraId="6C3D588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r>
      <w:tr w:rsidR="0046033F" w:rsidRPr="004C28E5" w14:paraId="605DDDFA" w14:textId="77777777" w:rsidTr="00F15DDE">
        <w:trPr>
          <w:trHeight w:val="620"/>
        </w:trPr>
        <w:tc>
          <w:tcPr>
            <w:tcW w:w="404" w:type="pct"/>
            <w:vMerge/>
            <w:tcBorders>
              <w:top w:val="nil"/>
              <w:left w:val="single" w:sz="12" w:space="0" w:color="000000"/>
              <w:bottom w:val="nil"/>
              <w:right w:val="nil"/>
            </w:tcBorders>
            <w:vAlign w:val="center"/>
            <w:hideMark/>
          </w:tcPr>
          <w:p w14:paraId="75549EB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A5A208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E9EEF0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244AF6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100A67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7A3631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C06935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,511</w:t>
            </w:r>
          </w:p>
        </w:tc>
        <w:tc>
          <w:tcPr>
            <w:tcW w:w="536" w:type="pct"/>
            <w:tcBorders>
              <w:top w:val="nil"/>
              <w:left w:val="nil"/>
              <w:bottom w:val="nil"/>
              <w:right w:val="single" w:sz="4" w:space="0" w:color="000000"/>
            </w:tcBorders>
            <w:shd w:val="clear" w:color="auto" w:fill="auto"/>
            <w:noWrap/>
            <w:hideMark/>
          </w:tcPr>
          <w:p w14:paraId="734ED2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-,0077</w:t>
            </w:r>
          </w:p>
        </w:tc>
        <w:tc>
          <w:tcPr>
            <w:tcW w:w="536" w:type="pct"/>
            <w:tcBorders>
              <w:top w:val="nil"/>
              <w:left w:val="nil"/>
              <w:bottom w:val="nil"/>
              <w:right w:val="single" w:sz="12" w:space="0" w:color="000000"/>
            </w:tcBorders>
            <w:shd w:val="clear" w:color="auto" w:fill="auto"/>
            <w:noWrap/>
            <w:hideMark/>
          </w:tcPr>
          <w:p w14:paraId="31DF58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r>
      <w:tr w:rsidR="0046033F" w:rsidRPr="004C28E5" w14:paraId="3EE04B86" w14:textId="77777777" w:rsidTr="00F15DDE">
        <w:trPr>
          <w:trHeight w:val="620"/>
        </w:trPr>
        <w:tc>
          <w:tcPr>
            <w:tcW w:w="404" w:type="pct"/>
            <w:vMerge/>
            <w:tcBorders>
              <w:top w:val="nil"/>
              <w:left w:val="single" w:sz="12" w:space="0" w:color="000000"/>
              <w:bottom w:val="nil"/>
              <w:right w:val="nil"/>
            </w:tcBorders>
            <w:vAlign w:val="center"/>
            <w:hideMark/>
          </w:tcPr>
          <w:p w14:paraId="0C199A3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D3CD92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263DCC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C1A75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5E13A44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329126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58A9AD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,964</w:t>
            </w:r>
          </w:p>
        </w:tc>
        <w:tc>
          <w:tcPr>
            <w:tcW w:w="536" w:type="pct"/>
            <w:tcBorders>
              <w:top w:val="nil"/>
              <w:left w:val="nil"/>
              <w:bottom w:val="nil"/>
              <w:right w:val="single" w:sz="4" w:space="0" w:color="000000"/>
            </w:tcBorders>
            <w:shd w:val="clear" w:color="auto" w:fill="auto"/>
            <w:noWrap/>
            <w:hideMark/>
          </w:tcPr>
          <w:p w14:paraId="3162A9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c>
          <w:tcPr>
            <w:tcW w:w="536" w:type="pct"/>
            <w:tcBorders>
              <w:top w:val="nil"/>
              <w:left w:val="nil"/>
              <w:bottom w:val="nil"/>
              <w:right w:val="single" w:sz="12" w:space="0" w:color="000000"/>
            </w:tcBorders>
            <w:shd w:val="clear" w:color="auto" w:fill="auto"/>
            <w:noWrap/>
            <w:hideMark/>
          </w:tcPr>
          <w:p w14:paraId="311648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r>
      <w:tr w:rsidR="0046033F" w:rsidRPr="004C28E5" w14:paraId="6BE1DE27" w14:textId="77777777" w:rsidTr="00F15DDE">
        <w:trPr>
          <w:trHeight w:val="620"/>
        </w:trPr>
        <w:tc>
          <w:tcPr>
            <w:tcW w:w="404" w:type="pct"/>
            <w:vMerge/>
            <w:tcBorders>
              <w:top w:val="nil"/>
              <w:left w:val="single" w:sz="12" w:space="0" w:color="000000"/>
              <w:bottom w:val="nil"/>
              <w:right w:val="nil"/>
            </w:tcBorders>
            <w:vAlign w:val="center"/>
            <w:hideMark/>
          </w:tcPr>
          <w:p w14:paraId="3DBE2B3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38BFCF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C75A8B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8D550E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2A8DE6E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20E08A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61408F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,790</w:t>
            </w:r>
          </w:p>
        </w:tc>
        <w:tc>
          <w:tcPr>
            <w:tcW w:w="536" w:type="pct"/>
            <w:tcBorders>
              <w:top w:val="nil"/>
              <w:left w:val="nil"/>
              <w:bottom w:val="nil"/>
              <w:right w:val="single" w:sz="4" w:space="0" w:color="000000"/>
            </w:tcBorders>
            <w:shd w:val="clear" w:color="auto" w:fill="auto"/>
            <w:noWrap/>
            <w:hideMark/>
          </w:tcPr>
          <w:p w14:paraId="04C2BD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c>
          <w:tcPr>
            <w:tcW w:w="536" w:type="pct"/>
            <w:tcBorders>
              <w:top w:val="nil"/>
              <w:left w:val="nil"/>
              <w:bottom w:val="nil"/>
              <w:right w:val="single" w:sz="12" w:space="0" w:color="000000"/>
            </w:tcBorders>
            <w:shd w:val="clear" w:color="auto" w:fill="auto"/>
            <w:noWrap/>
            <w:hideMark/>
          </w:tcPr>
          <w:p w14:paraId="3DF7F0E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r>
      <w:tr w:rsidR="0046033F" w:rsidRPr="004C28E5" w14:paraId="0BA2ECC7" w14:textId="77777777" w:rsidTr="00F15DDE">
        <w:trPr>
          <w:trHeight w:val="620"/>
        </w:trPr>
        <w:tc>
          <w:tcPr>
            <w:tcW w:w="404" w:type="pct"/>
            <w:vMerge/>
            <w:tcBorders>
              <w:top w:val="nil"/>
              <w:left w:val="single" w:sz="12" w:space="0" w:color="000000"/>
              <w:bottom w:val="nil"/>
              <w:right w:val="nil"/>
            </w:tcBorders>
            <w:vAlign w:val="center"/>
            <w:hideMark/>
          </w:tcPr>
          <w:p w14:paraId="5314714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249CAD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73F685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537017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0E5479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59CFDA3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15F29E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,511</w:t>
            </w:r>
          </w:p>
        </w:tc>
        <w:tc>
          <w:tcPr>
            <w:tcW w:w="536" w:type="pct"/>
            <w:tcBorders>
              <w:top w:val="nil"/>
              <w:left w:val="nil"/>
              <w:bottom w:val="nil"/>
              <w:right w:val="single" w:sz="4" w:space="0" w:color="000000"/>
            </w:tcBorders>
            <w:shd w:val="clear" w:color="auto" w:fill="auto"/>
            <w:noWrap/>
            <w:hideMark/>
          </w:tcPr>
          <w:p w14:paraId="17B2F6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-,0077</w:t>
            </w:r>
          </w:p>
        </w:tc>
        <w:tc>
          <w:tcPr>
            <w:tcW w:w="536" w:type="pct"/>
            <w:tcBorders>
              <w:top w:val="nil"/>
              <w:left w:val="nil"/>
              <w:bottom w:val="nil"/>
              <w:right w:val="single" w:sz="12" w:space="0" w:color="000000"/>
            </w:tcBorders>
            <w:shd w:val="clear" w:color="auto" w:fill="auto"/>
            <w:noWrap/>
            <w:hideMark/>
          </w:tcPr>
          <w:p w14:paraId="47B526E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r>
      <w:tr w:rsidR="0046033F" w:rsidRPr="004C28E5" w14:paraId="15AF0819" w14:textId="77777777" w:rsidTr="00F15DDE">
        <w:trPr>
          <w:trHeight w:val="620"/>
        </w:trPr>
        <w:tc>
          <w:tcPr>
            <w:tcW w:w="404" w:type="pct"/>
            <w:vMerge/>
            <w:tcBorders>
              <w:top w:val="nil"/>
              <w:left w:val="single" w:sz="12" w:space="0" w:color="000000"/>
              <w:bottom w:val="nil"/>
              <w:right w:val="nil"/>
            </w:tcBorders>
            <w:vAlign w:val="center"/>
            <w:hideMark/>
          </w:tcPr>
          <w:p w14:paraId="046234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6938A7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5347C5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99389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5C1190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28D0907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644369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,866</w:t>
            </w:r>
          </w:p>
        </w:tc>
        <w:tc>
          <w:tcPr>
            <w:tcW w:w="536" w:type="pct"/>
            <w:tcBorders>
              <w:top w:val="nil"/>
              <w:left w:val="nil"/>
              <w:bottom w:val="nil"/>
              <w:right w:val="single" w:sz="4" w:space="0" w:color="000000"/>
            </w:tcBorders>
            <w:shd w:val="clear" w:color="auto" w:fill="auto"/>
            <w:noWrap/>
            <w:hideMark/>
          </w:tcPr>
          <w:p w14:paraId="09432E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-,0067</w:t>
            </w:r>
          </w:p>
        </w:tc>
        <w:tc>
          <w:tcPr>
            <w:tcW w:w="536" w:type="pct"/>
            <w:tcBorders>
              <w:top w:val="nil"/>
              <w:left w:val="nil"/>
              <w:bottom w:val="nil"/>
              <w:right w:val="single" w:sz="12" w:space="0" w:color="000000"/>
            </w:tcBorders>
            <w:shd w:val="clear" w:color="auto" w:fill="auto"/>
            <w:noWrap/>
            <w:hideMark/>
          </w:tcPr>
          <w:p w14:paraId="7166F41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r>
      <w:tr w:rsidR="0046033F" w:rsidRPr="004C28E5" w14:paraId="61E62119" w14:textId="77777777" w:rsidTr="00F15DDE">
        <w:trPr>
          <w:trHeight w:val="620"/>
        </w:trPr>
        <w:tc>
          <w:tcPr>
            <w:tcW w:w="404" w:type="pct"/>
            <w:vMerge/>
            <w:tcBorders>
              <w:top w:val="nil"/>
              <w:left w:val="single" w:sz="12" w:space="0" w:color="000000"/>
              <w:bottom w:val="nil"/>
              <w:right w:val="nil"/>
            </w:tcBorders>
            <w:vAlign w:val="center"/>
            <w:hideMark/>
          </w:tcPr>
          <w:p w14:paraId="76D676B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C95C0F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819C13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F15446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DECEC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054BB4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445CF9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,511</w:t>
            </w:r>
          </w:p>
        </w:tc>
        <w:tc>
          <w:tcPr>
            <w:tcW w:w="536" w:type="pct"/>
            <w:tcBorders>
              <w:top w:val="nil"/>
              <w:left w:val="nil"/>
              <w:bottom w:val="nil"/>
              <w:right w:val="single" w:sz="4" w:space="0" w:color="000000"/>
            </w:tcBorders>
            <w:shd w:val="clear" w:color="auto" w:fill="auto"/>
            <w:noWrap/>
            <w:hideMark/>
          </w:tcPr>
          <w:p w14:paraId="3DCA3D0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c>
          <w:tcPr>
            <w:tcW w:w="536" w:type="pct"/>
            <w:tcBorders>
              <w:top w:val="nil"/>
              <w:left w:val="nil"/>
              <w:bottom w:val="nil"/>
              <w:right w:val="single" w:sz="12" w:space="0" w:color="000000"/>
            </w:tcBorders>
            <w:shd w:val="clear" w:color="auto" w:fill="auto"/>
            <w:noWrap/>
            <w:hideMark/>
          </w:tcPr>
          <w:p w14:paraId="129464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,0077</w:t>
            </w:r>
          </w:p>
        </w:tc>
      </w:tr>
      <w:tr w:rsidR="0046033F" w:rsidRPr="004C28E5" w14:paraId="1FFC8327" w14:textId="77777777" w:rsidTr="00F15DDE">
        <w:trPr>
          <w:trHeight w:val="620"/>
        </w:trPr>
        <w:tc>
          <w:tcPr>
            <w:tcW w:w="404" w:type="pct"/>
            <w:vMerge/>
            <w:tcBorders>
              <w:top w:val="nil"/>
              <w:left w:val="single" w:sz="12" w:space="0" w:color="000000"/>
              <w:bottom w:val="nil"/>
              <w:right w:val="nil"/>
            </w:tcBorders>
            <w:vAlign w:val="center"/>
            <w:hideMark/>
          </w:tcPr>
          <w:p w14:paraId="5490B26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E189F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1A2ADA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8EB96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0F058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,00400</w:t>
            </w:r>
          </w:p>
        </w:tc>
        <w:tc>
          <w:tcPr>
            <w:tcW w:w="514" w:type="pct"/>
            <w:tcBorders>
              <w:top w:val="nil"/>
              <w:left w:val="nil"/>
              <w:bottom w:val="nil"/>
              <w:right w:val="single" w:sz="4" w:space="0" w:color="000000"/>
            </w:tcBorders>
            <w:shd w:val="clear" w:color="auto" w:fill="auto"/>
            <w:noWrap/>
            <w:hideMark/>
          </w:tcPr>
          <w:p w14:paraId="1F8361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E2D86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,157</w:t>
            </w:r>
          </w:p>
        </w:tc>
        <w:tc>
          <w:tcPr>
            <w:tcW w:w="536" w:type="pct"/>
            <w:tcBorders>
              <w:top w:val="nil"/>
              <w:left w:val="nil"/>
              <w:bottom w:val="nil"/>
              <w:right w:val="single" w:sz="4" w:space="0" w:color="000000"/>
            </w:tcBorders>
            <w:shd w:val="clear" w:color="auto" w:fill="auto"/>
            <w:noWrap/>
            <w:hideMark/>
          </w:tcPr>
          <w:p w14:paraId="039B71F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w:t>
            </w:r>
          </w:p>
        </w:tc>
        <w:tc>
          <w:tcPr>
            <w:tcW w:w="536" w:type="pct"/>
            <w:tcBorders>
              <w:top w:val="nil"/>
              <w:left w:val="nil"/>
              <w:bottom w:val="nil"/>
              <w:right w:val="single" w:sz="12" w:space="0" w:color="000000"/>
            </w:tcBorders>
            <w:shd w:val="clear" w:color="auto" w:fill="auto"/>
            <w:noWrap/>
            <w:hideMark/>
          </w:tcPr>
          <w:p w14:paraId="7D6ED5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,0090</w:t>
            </w:r>
          </w:p>
        </w:tc>
      </w:tr>
      <w:tr w:rsidR="0046033F" w:rsidRPr="004C28E5" w14:paraId="662CB249" w14:textId="77777777" w:rsidTr="00F15DDE">
        <w:trPr>
          <w:trHeight w:val="620"/>
        </w:trPr>
        <w:tc>
          <w:tcPr>
            <w:tcW w:w="404" w:type="pct"/>
            <w:vMerge/>
            <w:tcBorders>
              <w:top w:val="nil"/>
              <w:left w:val="single" w:sz="12" w:space="0" w:color="000000"/>
              <w:bottom w:val="nil"/>
              <w:right w:val="nil"/>
            </w:tcBorders>
            <w:vAlign w:val="center"/>
            <w:hideMark/>
          </w:tcPr>
          <w:p w14:paraId="3540451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DA82A1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764D72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29DEE2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6FC6D8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,00475</w:t>
            </w:r>
          </w:p>
        </w:tc>
        <w:tc>
          <w:tcPr>
            <w:tcW w:w="514" w:type="pct"/>
            <w:tcBorders>
              <w:top w:val="nil"/>
              <w:left w:val="nil"/>
              <w:bottom w:val="nil"/>
              <w:right w:val="single" w:sz="4" w:space="0" w:color="000000"/>
            </w:tcBorders>
            <w:shd w:val="clear" w:color="auto" w:fill="auto"/>
            <w:noWrap/>
            <w:hideMark/>
          </w:tcPr>
          <w:p w14:paraId="3A59D69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238B11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,065</w:t>
            </w:r>
          </w:p>
        </w:tc>
        <w:tc>
          <w:tcPr>
            <w:tcW w:w="536" w:type="pct"/>
            <w:tcBorders>
              <w:top w:val="nil"/>
              <w:left w:val="nil"/>
              <w:bottom w:val="nil"/>
              <w:right w:val="single" w:sz="4" w:space="0" w:color="000000"/>
            </w:tcBorders>
            <w:shd w:val="clear" w:color="auto" w:fill="auto"/>
            <w:noWrap/>
            <w:hideMark/>
          </w:tcPr>
          <w:p w14:paraId="29325F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c>
          <w:tcPr>
            <w:tcW w:w="536" w:type="pct"/>
            <w:tcBorders>
              <w:top w:val="nil"/>
              <w:left w:val="nil"/>
              <w:bottom w:val="nil"/>
              <w:right w:val="single" w:sz="12" w:space="0" w:color="000000"/>
            </w:tcBorders>
            <w:shd w:val="clear" w:color="auto" w:fill="auto"/>
            <w:noWrap/>
            <w:hideMark/>
          </w:tcPr>
          <w:p w14:paraId="0C925D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,0097</w:t>
            </w:r>
          </w:p>
        </w:tc>
      </w:tr>
      <w:tr w:rsidR="0046033F" w:rsidRPr="004C28E5" w14:paraId="1800812B" w14:textId="77777777" w:rsidTr="00F15DDE">
        <w:trPr>
          <w:trHeight w:val="620"/>
        </w:trPr>
        <w:tc>
          <w:tcPr>
            <w:tcW w:w="404" w:type="pct"/>
            <w:vMerge/>
            <w:tcBorders>
              <w:top w:val="nil"/>
              <w:left w:val="single" w:sz="12" w:space="0" w:color="000000"/>
              <w:bottom w:val="nil"/>
              <w:right w:val="nil"/>
            </w:tcBorders>
            <w:vAlign w:val="center"/>
            <w:hideMark/>
          </w:tcPr>
          <w:p w14:paraId="5BC092A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5C60AD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99AF0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6819F3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469832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7E4D4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0B463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w:t>
            </w:r>
          </w:p>
        </w:tc>
        <w:tc>
          <w:tcPr>
            <w:tcW w:w="536" w:type="pct"/>
            <w:tcBorders>
              <w:top w:val="nil"/>
              <w:left w:val="nil"/>
              <w:bottom w:val="nil"/>
              <w:right w:val="single" w:sz="4" w:space="0" w:color="000000"/>
            </w:tcBorders>
            <w:shd w:val="clear" w:color="auto" w:fill="auto"/>
            <w:noWrap/>
            <w:hideMark/>
          </w:tcPr>
          <w:p w14:paraId="235F01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-,0117</w:t>
            </w:r>
          </w:p>
        </w:tc>
        <w:tc>
          <w:tcPr>
            <w:tcW w:w="536" w:type="pct"/>
            <w:tcBorders>
              <w:top w:val="nil"/>
              <w:left w:val="nil"/>
              <w:bottom w:val="nil"/>
              <w:right w:val="single" w:sz="12" w:space="0" w:color="000000"/>
            </w:tcBorders>
            <w:shd w:val="clear" w:color="auto" w:fill="auto"/>
            <w:noWrap/>
            <w:hideMark/>
          </w:tcPr>
          <w:p w14:paraId="0ED8389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-,0018</w:t>
            </w:r>
          </w:p>
        </w:tc>
      </w:tr>
      <w:tr w:rsidR="0046033F" w:rsidRPr="004C28E5" w14:paraId="40EF94FB" w14:textId="77777777" w:rsidTr="00F15DDE">
        <w:trPr>
          <w:trHeight w:val="620"/>
        </w:trPr>
        <w:tc>
          <w:tcPr>
            <w:tcW w:w="404" w:type="pct"/>
            <w:vMerge/>
            <w:tcBorders>
              <w:top w:val="nil"/>
              <w:left w:val="single" w:sz="12" w:space="0" w:color="000000"/>
              <w:bottom w:val="nil"/>
              <w:right w:val="nil"/>
            </w:tcBorders>
            <w:vAlign w:val="center"/>
            <w:hideMark/>
          </w:tcPr>
          <w:p w14:paraId="66680B3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0828B0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B1CE92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F2A6E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9E916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E13BB0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5FBBD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,018</w:t>
            </w:r>
          </w:p>
        </w:tc>
        <w:tc>
          <w:tcPr>
            <w:tcW w:w="536" w:type="pct"/>
            <w:tcBorders>
              <w:top w:val="nil"/>
              <w:left w:val="nil"/>
              <w:bottom w:val="nil"/>
              <w:right w:val="single" w:sz="4" w:space="0" w:color="000000"/>
            </w:tcBorders>
            <w:shd w:val="clear" w:color="auto" w:fill="auto"/>
            <w:noWrap/>
            <w:hideMark/>
          </w:tcPr>
          <w:p w14:paraId="25A7D1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-,0107</w:t>
            </w:r>
          </w:p>
        </w:tc>
        <w:tc>
          <w:tcPr>
            <w:tcW w:w="536" w:type="pct"/>
            <w:tcBorders>
              <w:top w:val="nil"/>
              <w:left w:val="nil"/>
              <w:bottom w:val="nil"/>
              <w:right w:val="single" w:sz="12" w:space="0" w:color="000000"/>
            </w:tcBorders>
            <w:shd w:val="clear" w:color="auto" w:fill="auto"/>
            <w:noWrap/>
            <w:hideMark/>
          </w:tcPr>
          <w:p w14:paraId="321A95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-,0008</w:t>
            </w:r>
          </w:p>
        </w:tc>
      </w:tr>
      <w:tr w:rsidR="0046033F" w:rsidRPr="004C28E5" w14:paraId="3EB72411" w14:textId="77777777" w:rsidTr="00F15DDE">
        <w:trPr>
          <w:trHeight w:val="620"/>
        </w:trPr>
        <w:tc>
          <w:tcPr>
            <w:tcW w:w="404" w:type="pct"/>
            <w:vMerge/>
            <w:tcBorders>
              <w:top w:val="nil"/>
              <w:left w:val="single" w:sz="12" w:space="0" w:color="000000"/>
              <w:bottom w:val="nil"/>
              <w:right w:val="nil"/>
            </w:tcBorders>
            <w:vAlign w:val="center"/>
            <w:hideMark/>
          </w:tcPr>
          <w:p w14:paraId="42333DC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2D6821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A48A08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F43AA3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1E6094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60FDAD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7EE671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,964</w:t>
            </w:r>
          </w:p>
        </w:tc>
        <w:tc>
          <w:tcPr>
            <w:tcW w:w="536" w:type="pct"/>
            <w:tcBorders>
              <w:top w:val="nil"/>
              <w:left w:val="nil"/>
              <w:bottom w:val="nil"/>
              <w:right w:val="single" w:sz="4" w:space="0" w:color="000000"/>
            </w:tcBorders>
            <w:shd w:val="clear" w:color="auto" w:fill="auto"/>
            <w:noWrap/>
            <w:hideMark/>
          </w:tcPr>
          <w:p w14:paraId="699EDD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c>
          <w:tcPr>
            <w:tcW w:w="536" w:type="pct"/>
            <w:tcBorders>
              <w:top w:val="nil"/>
              <w:left w:val="nil"/>
              <w:bottom w:val="nil"/>
              <w:right w:val="single" w:sz="12" w:space="0" w:color="000000"/>
            </w:tcBorders>
            <w:shd w:val="clear" w:color="auto" w:fill="auto"/>
            <w:noWrap/>
            <w:hideMark/>
          </w:tcPr>
          <w:p w14:paraId="0E9329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r>
      <w:tr w:rsidR="0046033F" w:rsidRPr="004C28E5" w14:paraId="06FA8FFB" w14:textId="77777777" w:rsidTr="00F15DDE">
        <w:trPr>
          <w:trHeight w:val="620"/>
        </w:trPr>
        <w:tc>
          <w:tcPr>
            <w:tcW w:w="404" w:type="pct"/>
            <w:vMerge/>
            <w:tcBorders>
              <w:top w:val="nil"/>
              <w:left w:val="single" w:sz="12" w:space="0" w:color="000000"/>
              <w:bottom w:val="nil"/>
              <w:right w:val="nil"/>
            </w:tcBorders>
            <w:vAlign w:val="center"/>
            <w:hideMark/>
          </w:tcPr>
          <w:p w14:paraId="12EF796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811BE2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BB8FEE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3173C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5D67CD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-,00400</w:t>
            </w:r>
          </w:p>
        </w:tc>
        <w:tc>
          <w:tcPr>
            <w:tcW w:w="514" w:type="pct"/>
            <w:tcBorders>
              <w:top w:val="nil"/>
              <w:left w:val="nil"/>
              <w:bottom w:val="nil"/>
              <w:right w:val="single" w:sz="4" w:space="0" w:color="000000"/>
            </w:tcBorders>
            <w:shd w:val="clear" w:color="auto" w:fill="auto"/>
            <w:noWrap/>
            <w:hideMark/>
          </w:tcPr>
          <w:p w14:paraId="7230C38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53CA11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,157</w:t>
            </w:r>
          </w:p>
        </w:tc>
        <w:tc>
          <w:tcPr>
            <w:tcW w:w="536" w:type="pct"/>
            <w:tcBorders>
              <w:top w:val="nil"/>
              <w:left w:val="nil"/>
              <w:bottom w:val="nil"/>
              <w:right w:val="single" w:sz="4" w:space="0" w:color="000000"/>
            </w:tcBorders>
            <w:shd w:val="clear" w:color="auto" w:fill="auto"/>
            <w:noWrap/>
            <w:hideMark/>
          </w:tcPr>
          <w:p w14:paraId="0A056E6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-,0090</w:t>
            </w:r>
          </w:p>
        </w:tc>
        <w:tc>
          <w:tcPr>
            <w:tcW w:w="536" w:type="pct"/>
            <w:tcBorders>
              <w:top w:val="nil"/>
              <w:left w:val="nil"/>
              <w:bottom w:val="nil"/>
              <w:right w:val="single" w:sz="12" w:space="0" w:color="000000"/>
            </w:tcBorders>
            <w:shd w:val="clear" w:color="auto" w:fill="auto"/>
            <w:noWrap/>
            <w:hideMark/>
          </w:tcPr>
          <w:p w14:paraId="0D68C2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w:t>
            </w:r>
          </w:p>
        </w:tc>
      </w:tr>
      <w:tr w:rsidR="0046033F" w:rsidRPr="004C28E5" w14:paraId="67D756BB" w14:textId="77777777" w:rsidTr="00F15DDE">
        <w:trPr>
          <w:trHeight w:val="620"/>
        </w:trPr>
        <w:tc>
          <w:tcPr>
            <w:tcW w:w="404" w:type="pct"/>
            <w:vMerge/>
            <w:tcBorders>
              <w:top w:val="nil"/>
              <w:left w:val="single" w:sz="12" w:space="0" w:color="000000"/>
              <w:bottom w:val="nil"/>
              <w:right w:val="nil"/>
            </w:tcBorders>
            <w:vAlign w:val="center"/>
            <w:hideMark/>
          </w:tcPr>
          <w:p w14:paraId="55723DB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AB7664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8DBC43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202D5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1D414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70240E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325AA7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536" w:type="pct"/>
            <w:tcBorders>
              <w:top w:val="nil"/>
              <w:left w:val="nil"/>
              <w:bottom w:val="nil"/>
              <w:right w:val="single" w:sz="4" w:space="0" w:color="000000"/>
            </w:tcBorders>
            <w:shd w:val="clear" w:color="auto" w:fill="auto"/>
            <w:noWrap/>
            <w:hideMark/>
          </w:tcPr>
          <w:p w14:paraId="5ADD64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c>
          <w:tcPr>
            <w:tcW w:w="536" w:type="pct"/>
            <w:tcBorders>
              <w:top w:val="nil"/>
              <w:left w:val="nil"/>
              <w:bottom w:val="nil"/>
              <w:right w:val="single" w:sz="12" w:space="0" w:color="000000"/>
            </w:tcBorders>
            <w:shd w:val="clear" w:color="auto" w:fill="auto"/>
            <w:noWrap/>
            <w:hideMark/>
          </w:tcPr>
          <w:p w14:paraId="7A5D497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r>
      <w:tr w:rsidR="0046033F" w:rsidRPr="004C28E5" w14:paraId="43C87C8D" w14:textId="77777777" w:rsidTr="00F15DDE">
        <w:trPr>
          <w:trHeight w:val="620"/>
        </w:trPr>
        <w:tc>
          <w:tcPr>
            <w:tcW w:w="404" w:type="pct"/>
            <w:vMerge/>
            <w:tcBorders>
              <w:top w:val="nil"/>
              <w:left w:val="single" w:sz="12" w:space="0" w:color="000000"/>
              <w:bottom w:val="nil"/>
              <w:right w:val="nil"/>
            </w:tcBorders>
            <w:vAlign w:val="center"/>
            <w:hideMark/>
          </w:tcPr>
          <w:p w14:paraId="4B27265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7F5B7D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89B42D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276137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79E2F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A8DB8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59F1623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1C50B9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-,0125</w:t>
            </w:r>
          </w:p>
        </w:tc>
        <w:tc>
          <w:tcPr>
            <w:tcW w:w="536" w:type="pct"/>
            <w:tcBorders>
              <w:top w:val="nil"/>
              <w:left w:val="nil"/>
              <w:bottom w:val="nil"/>
              <w:right w:val="single" w:sz="12" w:space="0" w:color="000000"/>
            </w:tcBorders>
            <w:shd w:val="clear" w:color="auto" w:fill="auto"/>
            <w:noWrap/>
            <w:hideMark/>
          </w:tcPr>
          <w:p w14:paraId="5FF7E2E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r>
      <w:tr w:rsidR="0046033F" w:rsidRPr="004C28E5" w14:paraId="169AB455" w14:textId="77777777" w:rsidTr="00F15DDE">
        <w:trPr>
          <w:trHeight w:val="620"/>
        </w:trPr>
        <w:tc>
          <w:tcPr>
            <w:tcW w:w="404" w:type="pct"/>
            <w:vMerge/>
            <w:tcBorders>
              <w:top w:val="nil"/>
              <w:left w:val="single" w:sz="12" w:space="0" w:color="000000"/>
              <w:bottom w:val="nil"/>
              <w:right w:val="nil"/>
            </w:tcBorders>
            <w:vAlign w:val="center"/>
            <w:hideMark/>
          </w:tcPr>
          <w:p w14:paraId="7D5F15B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3D2292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080FB2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F3006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0723B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094ED8A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30D959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w:t>
            </w:r>
          </w:p>
        </w:tc>
        <w:tc>
          <w:tcPr>
            <w:tcW w:w="536" w:type="pct"/>
            <w:tcBorders>
              <w:top w:val="nil"/>
              <w:left w:val="nil"/>
              <w:bottom w:val="nil"/>
              <w:right w:val="single" w:sz="4" w:space="0" w:color="000000"/>
            </w:tcBorders>
            <w:shd w:val="clear" w:color="auto" w:fill="auto"/>
            <w:noWrap/>
            <w:hideMark/>
          </w:tcPr>
          <w:p w14:paraId="1D4F3CD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-,0115</w:t>
            </w:r>
          </w:p>
        </w:tc>
        <w:tc>
          <w:tcPr>
            <w:tcW w:w="536" w:type="pct"/>
            <w:tcBorders>
              <w:top w:val="nil"/>
              <w:left w:val="nil"/>
              <w:bottom w:val="nil"/>
              <w:right w:val="single" w:sz="12" w:space="0" w:color="000000"/>
            </w:tcBorders>
            <w:shd w:val="clear" w:color="auto" w:fill="auto"/>
            <w:noWrap/>
            <w:hideMark/>
          </w:tcPr>
          <w:p w14:paraId="03DED4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w:t>
            </w:r>
          </w:p>
        </w:tc>
      </w:tr>
      <w:tr w:rsidR="0046033F" w:rsidRPr="004C28E5" w14:paraId="062D7334" w14:textId="77777777" w:rsidTr="00F15DDE">
        <w:trPr>
          <w:trHeight w:val="620"/>
        </w:trPr>
        <w:tc>
          <w:tcPr>
            <w:tcW w:w="404" w:type="pct"/>
            <w:vMerge/>
            <w:tcBorders>
              <w:top w:val="nil"/>
              <w:left w:val="single" w:sz="12" w:space="0" w:color="000000"/>
              <w:bottom w:val="nil"/>
              <w:right w:val="nil"/>
            </w:tcBorders>
            <w:vAlign w:val="center"/>
            <w:hideMark/>
          </w:tcPr>
          <w:p w14:paraId="4804D18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BE63DA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AD7BF7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1D991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22B931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35B9DC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36547F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,790</w:t>
            </w:r>
          </w:p>
        </w:tc>
        <w:tc>
          <w:tcPr>
            <w:tcW w:w="536" w:type="pct"/>
            <w:tcBorders>
              <w:top w:val="nil"/>
              <w:left w:val="nil"/>
              <w:bottom w:val="nil"/>
              <w:right w:val="single" w:sz="4" w:space="0" w:color="000000"/>
            </w:tcBorders>
            <w:shd w:val="clear" w:color="auto" w:fill="auto"/>
            <w:noWrap/>
            <w:hideMark/>
          </w:tcPr>
          <w:p w14:paraId="62AADA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c>
          <w:tcPr>
            <w:tcW w:w="536" w:type="pct"/>
            <w:tcBorders>
              <w:top w:val="nil"/>
              <w:left w:val="nil"/>
              <w:bottom w:val="nil"/>
              <w:right w:val="single" w:sz="12" w:space="0" w:color="000000"/>
            </w:tcBorders>
            <w:shd w:val="clear" w:color="auto" w:fill="auto"/>
            <w:noWrap/>
            <w:hideMark/>
          </w:tcPr>
          <w:p w14:paraId="4F8040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r>
      <w:tr w:rsidR="0046033F" w:rsidRPr="004C28E5" w14:paraId="581641F6" w14:textId="77777777" w:rsidTr="00F15DDE">
        <w:trPr>
          <w:trHeight w:val="620"/>
        </w:trPr>
        <w:tc>
          <w:tcPr>
            <w:tcW w:w="404" w:type="pct"/>
            <w:vMerge/>
            <w:tcBorders>
              <w:top w:val="nil"/>
              <w:left w:val="single" w:sz="12" w:space="0" w:color="000000"/>
              <w:bottom w:val="nil"/>
              <w:right w:val="nil"/>
            </w:tcBorders>
            <w:vAlign w:val="center"/>
            <w:hideMark/>
          </w:tcPr>
          <w:p w14:paraId="18A93BD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F69E93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D25E19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14B3CB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E63EA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-,00475</w:t>
            </w:r>
          </w:p>
        </w:tc>
        <w:tc>
          <w:tcPr>
            <w:tcW w:w="514" w:type="pct"/>
            <w:tcBorders>
              <w:top w:val="nil"/>
              <w:left w:val="nil"/>
              <w:bottom w:val="nil"/>
              <w:right w:val="single" w:sz="4" w:space="0" w:color="000000"/>
            </w:tcBorders>
            <w:shd w:val="clear" w:color="auto" w:fill="auto"/>
            <w:noWrap/>
            <w:hideMark/>
          </w:tcPr>
          <w:p w14:paraId="1A2B03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7F41E6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,065</w:t>
            </w:r>
          </w:p>
        </w:tc>
        <w:tc>
          <w:tcPr>
            <w:tcW w:w="536" w:type="pct"/>
            <w:tcBorders>
              <w:top w:val="nil"/>
              <w:left w:val="nil"/>
              <w:bottom w:val="nil"/>
              <w:right w:val="single" w:sz="4" w:space="0" w:color="000000"/>
            </w:tcBorders>
            <w:shd w:val="clear" w:color="auto" w:fill="auto"/>
            <w:noWrap/>
            <w:hideMark/>
          </w:tcPr>
          <w:p w14:paraId="1E2BE31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-,0097</w:t>
            </w:r>
          </w:p>
        </w:tc>
        <w:tc>
          <w:tcPr>
            <w:tcW w:w="536" w:type="pct"/>
            <w:tcBorders>
              <w:top w:val="nil"/>
              <w:left w:val="nil"/>
              <w:bottom w:val="nil"/>
              <w:right w:val="single" w:sz="12" w:space="0" w:color="000000"/>
            </w:tcBorders>
            <w:shd w:val="clear" w:color="auto" w:fill="auto"/>
            <w:noWrap/>
            <w:hideMark/>
          </w:tcPr>
          <w:p w14:paraId="14B3FD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,0002</w:t>
            </w:r>
          </w:p>
        </w:tc>
      </w:tr>
      <w:tr w:rsidR="0046033F" w:rsidRPr="004C28E5" w14:paraId="20327668" w14:textId="77777777" w:rsidTr="00F15DDE">
        <w:trPr>
          <w:trHeight w:val="620"/>
        </w:trPr>
        <w:tc>
          <w:tcPr>
            <w:tcW w:w="404" w:type="pct"/>
            <w:vMerge/>
            <w:tcBorders>
              <w:top w:val="nil"/>
              <w:left w:val="single" w:sz="12" w:space="0" w:color="000000"/>
              <w:bottom w:val="nil"/>
              <w:right w:val="nil"/>
            </w:tcBorders>
            <w:vAlign w:val="center"/>
            <w:hideMark/>
          </w:tcPr>
          <w:p w14:paraId="68ED5BD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4E979B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BEFFC5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0B03D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430107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42F4E86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48853C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536" w:type="pct"/>
            <w:tcBorders>
              <w:top w:val="nil"/>
              <w:left w:val="nil"/>
              <w:bottom w:val="nil"/>
              <w:right w:val="single" w:sz="4" w:space="0" w:color="000000"/>
            </w:tcBorders>
            <w:shd w:val="clear" w:color="auto" w:fill="auto"/>
            <w:noWrap/>
            <w:hideMark/>
          </w:tcPr>
          <w:p w14:paraId="3A7D3C7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c>
          <w:tcPr>
            <w:tcW w:w="536" w:type="pct"/>
            <w:tcBorders>
              <w:top w:val="nil"/>
              <w:left w:val="nil"/>
              <w:bottom w:val="nil"/>
              <w:right w:val="single" w:sz="12" w:space="0" w:color="000000"/>
            </w:tcBorders>
            <w:shd w:val="clear" w:color="auto" w:fill="auto"/>
            <w:noWrap/>
            <w:hideMark/>
          </w:tcPr>
          <w:p w14:paraId="718541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r>
      <w:tr w:rsidR="0046033F" w:rsidRPr="004C28E5" w14:paraId="1EC03D16" w14:textId="77777777" w:rsidTr="00F15DDE">
        <w:trPr>
          <w:trHeight w:val="620"/>
        </w:trPr>
        <w:tc>
          <w:tcPr>
            <w:tcW w:w="404" w:type="pct"/>
            <w:vMerge/>
            <w:tcBorders>
              <w:top w:val="nil"/>
              <w:left w:val="single" w:sz="12" w:space="0" w:color="000000"/>
              <w:bottom w:val="nil"/>
              <w:right w:val="nil"/>
            </w:tcBorders>
            <w:vAlign w:val="center"/>
            <w:hideMark/>
          </w:tcPr>
          <w:p w14:paraId="4AF535F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val="restart"/>
            <w:tcBorders>
              <w:top w:val="nil"/>
              <w:left w:val="nil"/>
              <w:bottom w:val="nil"/>
              <w:right w:val="nil"/>
            </w:tcBorders>
            <w:shd w:val="clear" w:color="auto" w:fill="auto"/>
            <w:hideMark/>
          </w:tcPr>
          <w:p w14:paraId="3C2347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87" w:type="pct"/>
            <w:vMerge w:val="restart"/>
            <w:tcBorders>
              <w:top w:val="nil"/>
              <w:left w:val="nil"/>
              <w:bottom w:val="nil"/>
              <w:right w:val="nil"/>
            </w:tcBorders>
            <w:shd w:val="clear" w:color="auto" w:fill="auto"/>
            <w:hideMark/>
          </w:tcPr>
          <w:p w14:paraId="30732C4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4D75F7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41A9CDE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2A4CFE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66D69B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,529</w:t>
            </w:r>
          </w:p>
        </w:tc>
        <w:tc>
          <w:tcPr>
            <w:tcW w:w="536" w:type="pct"/>
            <w:tcBorders>
              <w:top w:val="nil"/>
              <w:left w:val="nil"/>
              <w:bottom w:val="nil"/>
              <w:right w:val="single" w:sz="4" w:space="0" w:color="000000"/>
            </w:tcBorders>
            <w:shd w:val="clear" w:color="auto" w:fill="auto"/>
            <w:noWrap/>
            <w:hideMark/>
          </w:tcPr>
          <w:p w14:paraId="522A28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-,0023</w:t>
            </w:r>
          </w:p>
        </w:tc>
        <w:tc>
          <w:tcPr>
            <w:tcW w:w="536" w:type="pct"/>
            <w:tcBorders>
              <w:top w:val="nil"/>
              <w:left w:val="nil"/>
              <w:bottom w:val="nil"/>
              <w:right w:val="single" w:sz="12" w:space="0" w:color="000000"/>
            </w:tcBorders>
            <w:shd w:val="clear" w:color="auto" w:fill="auto"/>
            <w:noWrap/>
            <w:hideMark/>
          </w:tcPr>
          <w:p w14:paraId="366A15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,0043</w:t>
            </w:r>
          </w:p>
        </w:tc>
      </w:tr>
      <w:tr w:rsidR="0046033F" w:rsidRPr="004C28E5" w14:paraId="532BC371" w14:textId="77777777" w:rsidTr="00F15DDE">
        <w:trPr>
          <w:trHeight w:val="620"/>
        </w:trPr>
        <w:tc>
          <w:tcPr>
            <w:tcW w:w="404" w:type="pct"/>
            <w:vMerge/>
            <w:tcBorders>
              <w:top w:val="nil"/>
              <w:left w:val="single" w:sz="12" w:space="0" w:color="000000"/>
              <w:bottom w:val="nil"/>
              <w:right w:val="nil"/>
            </w:tcBorders>
            <w:vAlign w:val="center"/>
            <w:hideMark/>
          </w:tcPr>
          <w:p w14:paraId="4FF4301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5E6881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7FF1BF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0DFBA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520770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026C34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C2BEB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0BF9D7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c>
          <w:tcPr>
            <w:tcW w:w="536" w:type="pct"/>
            <w:tcBorders>
              <w:top w:val="nil"/>
              <w:left w:val="nil"/>
              <w:bottom w:val="nil"/>
              <w:right w:val="single" w:sz="12" w:space="0" w:color="000000"/>
            </w:tcBorders>
            <w:shd w:val="clear" w:color="auto" w:fill="auto"/>
            <w:noWrap/>
            <w:hideMark/>
          </w:tcPr>
          <w:p w14:paraId="0AC56E7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,0088</w:t>
            </w:r>
          </w:p>
        </w:tc>
      </w:tr>
      <w:tr w:rsidR="0046033F" w:rsidRPr="004C28E5" w14:paraId="51B64FE9" w14:textId="77777777" w:rsidTr="00F15DDE">
        <w:trPr>
          <w:trHeight w:val="620"/>
        </w:trPr>
        <w:tc>
          <w:tcPr>
            <w:tcW w:w="404" w:type="pct"/>
            <w:vMerge/>
            <w:tcBorders>
              <w:top w:val="nil"/>
              <w:left w:val="single" w:sz="12" w:space="0" w:color="000000"/>
              <w:bottom w:val="nil"/>
              <w:right w:val="nil"/>
            </w:tcBorders>
            <w:vAlign w:val="center"/>
            <w:hideMark/>
          </w:tcPr>
          <w:p w14:paraId="50F5B4C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D255F6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DC9F13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736F1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41EA92C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5F0E3C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40415F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,095</w:t>
            </w:r>
          </w:p>
        </w:tc>
        <w:tc>
          <w:tcPr>
            <w:tcW w:w="536" w:type="pct"/>
            <w:tcBorders>
              <w:top w:val="nil"/>
              <w:left w:val="nil"/>
              <w:bottom w:val="nil"/>
              <w:right w:val="single" w:sz="4" w:space="0" w:color="000000"/>
            </w:tcBorders>
            <w:shd w:val="clear" w:color="auto" w:fill="auto"/>
            <w:noWrap/>
            <w:hideMark/>
          </w:tcPr>
          <w:p w14:paraId="26F95EF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c>
          <w:tcPr>
            <w:tcW w:w="536" w:type="pct"/>
            <w:tcBorders>
              <w:top w:val="nil"/>
              <w:left w:val="nil"/>
              <w:bottom w:val="nil"/>
              <w:right w:val="single" w:sz="12" w:space="0" w:color="000000"/>
            </w:tcBorders>
            <w:shd w:val="clear" w:color="auto" w:fill="auto"/>
            <w:noWrap/>
            <w:hideMark/>
          </w:tcPr>
          <w:p w14:paraId="47BDA6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r>
      <w:tr w:rsidR="0046033F" w:rsidRPr="004C28E5" w14:paraId="2E46F3C8" w14:textId="77777777" w:rsidTr="00F15DDE">
        <w:trPr>
          <w:trHeight w:val="620"/>
        </w:trPr>
        <w:tc>
          <w:tcPr>
            <w:tcW w:w="404" w:type="pct"/>
            <w:vMerge/>
            <w:tcBorders>
              <w:top w:val="nil"/>
              <w:left w:val="single" w:sz="12" w:space="0" w:color="000000"/>
              <w:bottom w:val="nil"/>
              <w:right w:val="nil"/>
            </w:tcBorders>
            <w:vAlign w:val="center"/>
            <w:hideMark/>
          </w:tcPr>
          <w:p w14:paraId="5A2474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38D074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45D1FF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39EF8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14A892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1F865D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51672C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36" w:type="pct"/>
            <w:tcBorders>
              <w:top w:val="nil"/>
              <w:left w:val="nil"/>
              <w:bottom w:val="nil"/>
              <w:right w:val="single" w:sz="4" w:space="0" w:color="000000"/>
            </w:tcBorders>
            <w:shd w:val="clear" w:color="auto" w:fill="auto"/>
            <w:noWrap/>
            <w:hideMark/>
          </w:tcPr>
          <w:p w14:paraId="7E2B32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c>
          <w:tcPr>
            <w:tcW w:w="536" w:type="pct"/>
            <w:tcBorders>
              <w:top w:val="nil"/>
              <w:left w:val="nil"/>
              <w:bottom w:val="nil"/>
              <w:right w:val="single" w:sz="12" w:space="0" w:color="000000"/>
            </w:tcBorders>
            <w:shd w:val="clear" w:color="auto" w:fill="auto"/>
            <w:noWrap/>
            <w:hideMark/>
          </w:tcPr>
          <w:p w14:paraId="5A4BF0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,0100</w:t>
            </w:r>
          </w:p>
        </w:tc>
      </w:tr>
      <w:tr w:rsidR="0046033F" w:rsidRPr="004C28E5" w14:paraId="6A4E4411" w14:textId="77777777" w:rsidTr="00F15DDE">
        <w:trPr>
          <w:trHeight w:val="620"/>
        </w:trPr>
        <w:tc>
          <w:tcPr>
            <w:tcW w:w="404" w:type="pct"/>
            <w:vMerge/>
            <w:tcBorders>
              <w:top w:val="nil"/>
              <w:left w:val="single" w:sz="12" w:space="0" w:color="000000"/>
              <w:bottom w:val="nil"/>
              <w:right w:val="nil"/>
            </w:tcBorders>
            <w:vAlign w:val="center"/>
            <w:hideMark/>
          </w:tcPr>
          <w:p w14:paraId="73030D6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72723A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38EBC4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5D962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F9D2F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C420FD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7D66B42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36" w:type="pct"/>
            <w:tcBorders>
              <w:top w:val="nil"/>
              <w:left w:val="nil"/>
              <w:bottom w:val="nil"/>
              <w:right w:val="single" w:sz="4" w:space="0" w:color="000000"/>
            </w:tcBorders>
            <w:shd w:val="clear" w:color="auto" w:fill="auto"/>
            <w:noWrap/>
            <w:hideMark/>
          </w:tcPr>
          <w:p w14:paraId="6819F81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c>
          <w:tcPr>
            <w:tcW w:w="536" w:type="pct"/>
            <w:tcBorders>
              <w:top w:val="nil"/>
              <w:left w:val="nil"/>
              <w:bottom w:val="nil"/>
              <w:right w:val="single" w:sz="12" w:space="0" w:color="000000"/>
            </w:tcBorders>
            <w:shd w:val="clear" w:color="auto" w:fill="auto"/>
            <w:noWrap/>
            <w:hideMark/>
          </w:tcPr>
          <w:p w14:paraId="4750300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,0108</w:t>
            </w:r>
          </w:p>
        </w:tc>
      </w:tr>
      <w:tr w:rsidR="0046033F" w:rsidRPr="004C28E5" w14:paraId="050CFA8E" w14:textId="77777777" w:rsidTr="00F15DDE">
        <w:trPr>
          <w:trHeight w:val="620"/>
        </w:trPr>
        <w:tc>
          <w:tcPr>
            <w:tcW w:w="404" w:type="pct"/>
            <w:vMerge/>
            <w:tcBorders>
              <w:top w:val="nil"/>
              <w:left w:val="single" w:sz="12" w:space="0" w:color="000000"/>
              <w:bottom w:val="nil"/>
              <w:right w:val="nil"/>
            </w:tcBorders>
            <w:vAlign w:val="center"/>
            <w:hideMark/>
          </w:tcPr>
          <w:p w14:paraId="579638B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90B681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05A585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39F350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4670154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-,00100</w:t>
            </w:r>
          </w:p>
        </w:tc>
        <w:tc>
          <w:tcPr>
            <w:tcW w:w="514" w:type="pct"/>
            <w:tcBorders>
              <w:top w:val="nil"/>
              <w:left w:val="nil"/>
              <w:bottom w:val="nil"/>
              <w:right w:val="single" w:sz="4" w:space="0" w:color="000000"/>
            </w:tcBorders>
            <w:shd w:val="clear" w:color="auto" w:fill="auto"/>
            <w:noWrap/>
            <w:hideMark/>
          </w:tcPr>
          <w:p w14:paraId="54EC225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1EE91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,529</w:t>
            </w:r>
          </w:p>
        </w:tc>
        <w:tc>
          <w:tcPr>
            <w:tcW w:w="536" w:type="pct"/>
            <w:tcBorders>
              <w:top w:val="nil"/>
              <w:left w:val="nil"/>
              <w:bottom w:val="nil"/>
              <w:right w:val="single" w:sz="4" w:space="0" w:color="000000"/>
            </w:tcBorders>
            <w:shd w:val="clear" w:color="auto" w:fill="auto"/>
            <w:noWrap/>
            <w:hideMark/>
          </w:tcPr>
          <w:p w14:paraId="38627E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-,0043</w:t>
            </w:r>
          </w:p>
        </w:tc>
        <w:tc>
          <w:tcPr>
            <w:tcW w:w="536" w:type="pct"/>
            <w:tcBorders>
              <w:top w:val="nil"/>
              <w:left w:val="nil"/>
              <w:bottom w:val="nil"/>
              <w:right w:val="single" w:sz="12" w:space="0" w:color="000000"/>
            </w:tcBorders>
            <w:shd w:val="clear" w:color="auto" w:fill="auto"/>
            <w:noWrap/>
            <w:hideMark/>
          </w:tcPr>
          <w:p w14:paraId="35908A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,0023</w:t>
            </w:r>
          </w:p>
        </w:tc>
      </w:tr>
      <w:tr w:rsidR="0046033F" w:rsidRPr="004C28E5" w14:paraId="1A0017F0" w14:textId="77777777" w:rsidTr="00F15DDE">
        <w:trPr>
          <w:trHeight w:val="620"/>
        </w:trPr>
        <w:tc>
          <w:tcPr>
            <w:tcW w:w="404" w:type="pct"/>
            <w:vMerge/>
            <w:tcBorders>
              <w:top w:val="nil"/>
              <w:left w:val="single" w:sz="12" w:space="0" w:color="000000"/>
              <w:bottom w:val="nil"/>
              <w:right w:val="nil"/>
            </w:tcBorders>
            <w:vAlign w:val="center"/>
            <w:hideMark/>
          </w:tcPr>
          <w:p w14:paraId="5DF4C74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28E5A7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A3084D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2659D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7F50616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49B64C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71B0ACF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c>
          <w:tcPr>
            <w:tcW w:w="536" w:type="pct"/>
            <w:tcBorders>
              <w:top w:val="nil"/>
              <w:left w:val="nil"/>
              <w:bottom w:val="nil"/>
              <w:right w:val="single" w:sz="4" w:space="0" w:color="000000"/>
            </w:tcBorders>
            <w:shd w:val="clear" w:color="auto" w:fill="auto"/>
            <w:noWrap/>
            <w:hideMark/>
          </w:tcPr>
          <w:p w14:paraId="21E7FC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w:t>
            </w:r>
          </w:p>
        </w:tc>
        <w:tc>
          <w:tcPr>
            <w:tcW w:w="536" w:type="pct"/>
            <w:tcBorders>
              <w:top w:val="nil"/>
              <w:left w:val="nil"/>
              <w:bottom w:val="nil"/>
              <w:right w:val="single" w:sz="12" w:space="0" w:color="000000"/>
            </w:tcBorders>
            <w:shd w:val="clear" w:color="auto" w:fill="auto"/>
            <w:noWrap/>
            <w:hideMark/>
          </w:tcPr>
          <w:p w14:paraId="5BD1C85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,0078</w:t>
            </w:r>
          </w:p>
        </w:tc>
      </w:tr>
      <w:tr w:rsidR="0046033F" w:rsidRPr="004C28E5" w14:paraId="0F621EED" w14:textId="77777777" w:rsidTr="00F15DDE">
        <w:trPr>
          <w:trHeight w:val="620"/>
        </w:trPr>
        <w:tc>
          <w:tcPr>
            <w:tcW w:w="404" w:type="pct"/>
            <w:vMerge/>
            <w:tcBorders>
              <w:top w:val="nil"/>
              <w:left w:val="single" w:sz="12" w:space="0" w:color="000000"/>
              <w:bottom w:val="nil"/>
              <w:right w:val="nil"/>
            </w:tcBorders>
            <w:vAlign w:val="center"/>
            <w:hideMark/>
          </w:tcPr>
          <w:p w14:paraId="10A3139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B33C46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C01710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E596DA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17CFCF4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1A4F67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734B26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,276</w:t>
            </w:r>
          </w:p>
        </w:tc>
        <w:tc>
          <w:tcPr>
            <w:tcW w:w="536" w:type="pct"/>
            <w:tcBorders>
              <w:top w:val="nil"/>
              <w:left w:val="nil"/>
              <w:bottom w:val="nil"/>
              <w:right w:val="single" w:sz="4" w:space="0" w:color="000000"/>
            </w:tcBorders>
            <w:shd w:val="clear" w:color="auto" w:fill="auto"/>
            <w:noWrap/>
            <w:hideMark/>
          </w:tcPr>
          <w:p w14:paraId="250B5E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w:t>
            </w:r>
          </w:p>
        </w:tc>
        <w:tc>
          <w:tcPr>
            <w:tcW w:w="536" w:type="pct"/>
            <w:tcBorders>
              <w:top w:val="nil"/>
              <w:left w:val="nil"/>
              <w:bottom w:val="nil"/>
              <w:right w:val="single" w:sz="12" w:space="0" w:color="000000"/>
            </w:tcBorders>
            <w:shd w:val="clear" w:color="auto" w:fill="auto"/>
            <w:noWrap/>
            <w:hideMark/>
          </w:tcPr>
          <w:p w14:paraId="4033697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r>
      <w:tr w:rsidR="0046033F" w:rsidRPr="004C28E5" w14:paraId="38671B3F" w14:textId="77777777" w:rsidTr="00F15DDE">
        <w:trPr>
          <w:trHeight w:val="620"/>
        </w:trPr>
        <w:tc>
          <w:tcPr>
            <w:tcW w:w="404" w:type="pct"/>
            <w:vMerge/>
            <w:tcBorders>
              <w:top w:val="nil"/>
              <w:left w:val="single" w:sz="12" w:space="0" w:color="000000"/>
              <w:bottom w:val="nil"/>
              <w:right w:val="nil"/>
            </w:tcBorders>
            <w:vAlign w:val="center"/>
            <w:hideMark/>
          </w:tcPr>
          <w:p w14:paraId="4249270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B6A91C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2676A8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46E21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2FF5993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C0338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2293EF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204713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c>
          <w:tcPr>
            <w:tcW w:w="536" w:type="pct"/>
            <w:tcBorders>
              <w:top w:val="nil"/>
              <w:left w:val="nil"/>
              <w:bottom w:val="nil"/>
              <w:right w:val="single" w:sz="12" w:space="0" w:color="000000"/>
            </w:tcBorders>
            <w:shd w:val="clear" w:color="auto" w:fill="auto"/>
            <w:noWrap/>
            <w:hideMark/>
          </w:tcPr>
          <w:p w14:paraId="61D160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,0090</w:t>
            </w:r>
          </w:p>
        </w:tc>
      </w:tr>
      <w:tr w:rsidR="0046033F" w:rsidRPr="004C28E5" w14:paraId="33F040C6" w14:textId="77777777" w:rsidTr="00F15DDE">
        <w:trPr>
          <w:trHeight w:val="620"/>
        </w:trPr>
        <w:tc>
          <w:tcPr>
            <w:tcW w:w="404" w:type="pct"/>
            <w:vMerge/>
            <w:tcBorders>
              <w:top w:val="nil"/>
              <w:left w:val="single" w:sz="12" w:space="0" w:color="000000"/>
              <w:bottom w:val="nil"/>
              <w:right w:val="nil"/>
            </w:tcBorders>
            <w:vAlign w:val="center"/>
            <w:hideMark/>
          </w:tcPr>
          <w:p w14:paraId="668D141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D492FF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BC10C1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7FA8D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32010C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D57C43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5B0F5FD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77DC06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c>
          <w:tcPr>
            <w:tcW w:w="536" w:type="pct"/>
            <w:tcBorders>
              <w:top w:val="nil"/>
              <w:left w:val="nil"/>
              <w:bottom w:val="nil"/>
              <w:right w:val="single" w:sz="12" w:space="0" w:color="000000"/>
            </w:tcBorders>
            <w:shd w:val="clear" w:color="auto" w:fill="auto"/>
            <w:noWrap/>
            <w:hideMark/>
          </w:tcPr>
          <w:p w14:paraId="4EF54F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,0098</w:t>
            </w:r>
          </w:p>
        </w:tc>
      </w:tr>
      <w:tr w:rsidR="0046033F" w:rsidRPr="004C28E5" w14:paraId="0EE319CB" w14:textId="77777777" w:rsidTr="00F15DDE">
        <w:trPr>
          <w:trHeight w:val="620"/>
        </w:trPr>
        <w:tc>
          <w:tcPr>
            <w:tcW w:w="404" w:type="pct"/>
            <w:vMerge/>
            <w:tcBorders>
              <w:top w:val="nil"/>
              <w:left w:val="single" w:sz="12" w:space="0" w:color="000000"/>
              <w:bottom w:val="nil"/>
              <w:right w:val="nil"/>
            </w:tcBorders>
            <w:vAlign w:val="center"/>
            <w:hideMark/>
          </w:tcPr>
          <w:p w14:paraId="22F1B2D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D65A8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300F9F3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625BBD2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4742F2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84299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1DF681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14D22BE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-,0088</w:t>
            </w:r>
          </w:p>
        </w:tc>
        <w:tc>
          <w:tcPr>
            <w:tcW w:w="536" w:type="pct"/>
            <w:tcBorders>
              <w:top w:val="nil"/>
              <w:left w:val="nil"/>
              <w:bottom w:val="nil"/>
              <w:right w:val="single" w:sz="12" w:space="0" w:color="000000"/>
            </w:tcBorders>
            <w:shd w:val="clear" w:color="auto" w:fill="auto"/>
            <w:noWrap/>
            <w:hideMark/>
          </w:tcPr>
          <w:p w14:paraId="5DEAAC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-,0022</w:t>
            </w:r>
          </w:p>
        </w:tc>
      </w:tr>
      <w:tr w:rsidR="0046033F" w:rsidRPr="004C28E5" w14:paraId="559B54F1" w14:textId="77777777" w:rsidTr="00F15DDE">
        <w:trPr>
          <w:trHeight w:val="620"/>
        </w:trPr>
        <w:tc>
          <w:tcPr>
            <w:tcW w:w="404" w:type="pct"/>
            <w:vMerge/>
            <w:tcBorders>
              <w:top w:val="nil"/>
              <w:left w:val="single" w:sz="12" w:space="0" w:color="000000"/>
              <w:bottom w:val="nil"/>
              <w:right w:val="nil"/>
            </w:tcBorders>
            <w:vAlign w:val="center"/>
            <w:hideMark/>
          </w:tcPr>
          <w:p w14:paraId="3961487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4255D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87F511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7575F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0DF605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24BBA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1E3F1B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c>
          <w:tcPr>
            <w:tcW w:w="536" w:type="pct"/>
            <w:tcBorders>
              <w:top w:val="nil"/>
              <w:left w:val="nil"/>
              <w:bottom w:val="nil"/>
              <w:right w:val="single" w:sz="4" w:space="0" w:color="000000"/>
            </w:tcBorders>
            <w:shd w:val="clear" w:color="auto" w:fill="auto"/>
            <w:noWrap/>
            <w:hideMark/>
          </w:tcPr>
          <w:p w14:paraId="760F6E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-,0078</w:t>
            </w:r>
          </w:p>
        </w:tc>
        <w:tc>
          <w:tcPr>
            <w:tcW w:w="536" w:type="pct"/>
            <w:tcBorders>
              <w:top w:val="nil"/>
              <w:left w:val="nil"/>
              <w:bottom w:val="nil"/>
              <w:right w:val="single" w:sz="12" w:space="0" w:color="000000"/>
            </w:tcBorders>
            <w:shd w:val="clear" w:color="auto" w:fill="auto"/>
            <w:noWrap/>
            <w:hideMark/>
          </w:tcPr>
          <w:p w14:paraId="490811A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w:t>
            </w:r>
          </w:p>
        </w:tc>
      </w:tr>
      <w:tr w:rsidR="0046033F" w:rsidRPr="004C28E5" w14:paraId="515A97FF" w14:textId="77777777" w:rsidTr="00F15DDE">
        <w:trPr>
          <w:trHeight w:val="620"/>
        </w:trPr>
        <w:tc>
          <w:tcPr>
            <w:tcW w:w="404" w:type="pct"/>
            <w:vMerge/>
            <w:tcBorders>
              <w:top w:val="nil"/>
              <w:left w:val="single" w:sz="12" w:space="0" w:color="000000"/>
              <w:bottom w:val="nil"/>
              <w:right w:val="nil"/>
            </w:tcBorders>
            <w:vAlign w:val="center"/>
            <w:hideMark/>
          </w:tcPr>
          <w:p w14:paraId="431690B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3BBB82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394253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5650E5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50E40B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579A1CE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4E5441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,095</w:t>
            </w:r>
          </w:p>
        </w:tc>
        <w:tc>
          <w:tcPr>
            <w:tcW w:w="536" w:type="pct"/>
            <w:tcBorders>
              <w:top w:val="nil"/>
              <w:left w:val="nil"/>
              <w:bottom w:val="nil"/>
              <w:right w:val="single" w:sz="4" w:space="0" w:color="000000"/>
            </w:tcBorders>
            <w:shd w:val="clear" w:color="auto" w:fill="auto"/>
            <w:noWrap/>
            <w:hideMark/>
          </w:tcPr>
          <w:p w14:paraId="114FAB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c>
          <w:tcPr>
            <w:tcW w:w="536" w:type="pct"/>
            <w:tcBorders>
              <w:top w:val="nil"/>
              <w:left w:val="nil"/>
              <w:bottom w:val="nil"/>
              <w:right w:val="single" w:sz="12" w:space="0" w:color="000000"/>
            </w:tcBorders>
            <w:shd w:val="clear" w:color="auto" w:fill="auto"/>
            <w:noWrap/>
            <w:hideMark/>
          </w:tcPr>
          <w:p w14:paraId="387A92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r>
      <w:tr w:rsidR="0046033F" w:rsidRPr="004C28E5" w14:paraId="1627C64E" w14:textId="77777777" w:rsidTr="00F15DDE">
        <w:trPr>
          <w:trHeight w:val="620"/>
        </w:trPr>
        <w:tc>
          <w:tcPr>
            <w:tcW w:w="404" w:type="pct"/>
            <w:vMerge/>
            <w:tcBorders>
              <w:top w:val="nil"/>
              <w:left w:val="single" w:sz="12" w:space="0" w:color="000000"/>
              <w:bottom w:val="nil"/>
              <w:right w:val="nil"/>
            </w:tcBorders>
            <w:vAlign w:val="center"/>
            <w:hideMark/>
          </w:tcPr>
          <w:p w14:paraId="1B85E99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B5F9C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DF92A6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ADC4FE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70F29B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263404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349B231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,433</w:t>
            </w:r>
          </w:p>
        </w:tc>
        <w:tc>
          <w:tcPr>
            <w:tcW w:w="536" w:type="pct"/>
            <w:tcBorders>
              <w:top w:val="nil"/>
              <w:left w:val="nil"/>
              <w:bottom w:val="nil"/>
              <w:right w:val="single" w:sz="4" w:space="0" w:color="000000"/>
            </w:tcBorders>
            <w:shd w:val="clear" w:color="auto" w:fill="auto"/>
            <w:noWrap/>
            <w:hideMark/>
          </w:tcPr>
          <w:p w14:paraId="3E9EF4F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w:t>
            </w:r>
          </w:p>
        </w:tc>
        <w:tc>
          <w:tcPr>
            <w:tcW w:w="536" w:type="pct"/>
            <w:tcBorders>
              <w:top w:val="nil"/>
              <w:left w:val="nil"/>
              <w:bottom w:val="nil"/>
              <w:right w:val="single" w:sz="12" w:space="0" w:color="000000"/>
            </w:tcBorders>
            <w:shd w:val="clear" w:color="auto" w:fill="auto"/>
            <w:noWrap/>
            <w:hideMark/>
          </w:tcPr>
          <w:p w14:paraId="732965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62370A95" w14:textId="77777777" w:rsidTr="00F15DDE">
        <w:trPr>
          <w:trHeight w:val="620"/>
        </w:trPr>
        <w:tc>
          <w:tcPr>
            <w:tcW w:w="404" w:type="pct"/>
            <w:vMerge/>
            <w:tcBorders>
              <w:top w:val="nil"/>
              <w:left w:val="single" w:sz="12" w:space="0" w:color="000000"/>
              <w:bottom w:val="nil"/>
              <w:right w:val="nil"/>
            </w:tcBorders>
            <w:vAlign w:val="center"/>
            <w:hideMark/>
          </w:tcPr>
          <w:p w14:paraId="0EEF59E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F58DC4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F07056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B662A9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097BA5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6783AC7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417C163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,216</w:t>
            </w:r>
          </w:p>
        </w:tc>
        <w:tc>
          <w:tcPr>
            <w:tcW w:w="536" w:type="pct"/>
            <w:tcBorders>
              <w:top w:val="nil"/>
              <w:left w:val="nil"/>
              <w:bottom w:val="nil"/>
              <w:right w:val="single" w:sz="4" w:space="0" w:color="000000"/>
            </w:tcBorders>
            <w:shd w:val="clear" w:color="auto" w:fill="auto"/>
            <w:noWrap/>
            <w:hideMark/>
          </w:tcPr>
          <w:p w14:paraId="506E072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-,0013</w:t>
            </w:r>
          </w:p>
        </w:tc>
        <w:tc>
          <w:tcPr>
            <w:tcW w:w="536" w:type="pct"/>
            <w:tcBorders>
              <w:top w:val="nil"/>
              <w:left w:val="nil"/>
              <w:bottom w:val="nil"/>
              <w:right w:val="single" w:sz="12" w:space="0" w:color="000000"/>
            </w:tcBorders>
            <w:shd w:val="clear" w:color="auto" w:fill="auto"/>
            <w:noWrap/>
            <w:hideMark/>
          </w:tcPr>
          <w:p w14:paraId="2815AA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,0053</w:t>
            </w:r>
          </w:p>
        </w:tc>
      </w:tr>
      <w:tr w:rsidR="0046033F" w:rsidRPr="004C28E5" w14:paraId="67EC2517" w14:textId="77777777" w:rsidTr="00F15DDE">
        <w:trPr>
          <w:trHeight w:val="620"/>
        </w:trPr>
        <w:tc>
          <w:tcPr>
            <w:tcW w:w="404" w:type="pct"/>
            <w:vMerge/>
            <w:tcBorders>
              <w:top w:val="nil"/>
              <w:left w:val="single" w:sz="12" w:space="0" w:color="000000"/>
              <w:bottom w:val="nil"/>
              <w:right w:val="nil"/>
            </w:tcBorders>
            <w:vAlign w:val="center"/>
            <w:hideMark/>
          </w:tcPr>
          <w:p w14:paraId="749DD5C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62064A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03C332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72647B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13D97EF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19E800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746343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,095</w:t>
            </w:r>
          </w:p>
        </w:tc>
        <w:tc>
          <w:tcPr>
            <w:tcW w:w="536" w:type="pct"/>
            <w:tcBorders>
              <w:top w:val="nil"/>
              <w:left w:val="nil"/>
              <w:bottom w:val="nil"/>
              <w:right w:val="single" w:sz="4" w:space="0" w:color="000000"/>
            </w:tcBorders>
            <w:shd w:val="clear" w:color="auto" w:fill="auto"/>
            <w:noWrap/>
            <w:hideMark/>
          </w:tcPr>
          <w:p w14:paraId="1F1CDE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c>
          <w:tcPr>
            <w:tcW w:w="536" w:type="pct"/>
            <w:tcBorders>
              <w:top w:val="nil"/>
              <w:left w:val="nil"/>
              <w:bottom w:val="nil"/>
              <w:right w:val="single" w:sz="12" w:space="0" w:color="000000"/>
            </w:tcBorders>
            <w:shd w:val="clear" w:color="auto" w:fill="auto"/>
            <w:noWrap/>
            <w:hideMark/>
          </w:tcPr>
          <w:p w14:paraId="319623E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r>
      <w:tr w:rsidR="0046033F" w:rsidRPr="004C28E5" w14:paraId="5D34C49D" w14:textId="77777777" w:rsidTr="00F15DDE">
        <w:trPr>
          <w:trHeight w:val="620"/>
        </w:trPr>
        <w:tc>
          <w:tcPr>
            <w:tcW w:w="404" w:type="pct"/>
            <w:vMerge/>
            <w:tcBorders>
              <w:top w:val="nil"/>
              <w:left w:val="single" w:sz="12" w:space="0" w:color="000000"/>
              <w:bottom w:val="nil"/>
              <w:right w:val="nil"/>
            </w:tcBorders>
            <w:vAlign w:val="center"/>
            <w:hideMark/>
          </w:tcPr>
          <w:p w14:paraId="6957CAD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80D214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AC34B3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12A027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3ADFF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-,00175</w:t>
            </w:r>
          </w:p>
        </w:tc>
        <w:tc>
          <w:tcPr>
            <w:tcW w:w="514" w:type="pct"/>
            <w:tcBorders>
              <w:top w:val="nil"/>
              <w:left w:val="nil"/>
              <w:bottom w:val="nil"/>
              <w:right w:val="single" w:sz="4" w:space="0" w:color="000000"/>
            </w:tcBorders>
            <w:shd w:val="clear" w:color="auto" w:fill="auto"/>
            <w:noWrap/>
            <w:hideMark/>
          </w:tcPr>
          <w:p w14:paraId="153665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62D7BE3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,276</w:t>
            </w:r>
          </w:p>
        </w:tc>
        <w:tc>
          <w:tcPr>
            <w:tcW w:w="536" w:type="pct"/>
            <w:tcBorders>
              <w:top w:val="nil"/>
              <w:left w:val="nil"/>
              <w:bottom w:val="nil"/>
              <w:right w:val="single" w:sz="4" w:space="0" w:color="000000"/>
            </w:tcBorders>
            <w:shd w:val="clear" w:color="auto" w:fill="auto"/>
            <w:noWrap/>
            <w:hideMark/>
          </w:tcPr>
          <w:p w14:paraId="09AA10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-,0050</w:t>
            </w:r>
          </w:p>
        </w:tc>
        <w:tc>
          <w:tcPr>
            <w:tcW w:w="536" w:type="pct"/>
            <w:tcBorders>
              <w:top w:val="nil"/>
              <w:left w:val="nil"/>
              <w:bottom w:val="nil"/>
              <w:right w:val="single" w:sz="12" w:space="0" w:color="000000"/>
            </w:tcBorders>
            <w:shd w:val="clear" w:color="auto" w:fill="auto"/>
            <w:noWrap/>
            <w:hideMark/>
          </w:tcPr>
          <w:p w14:paraId="5C4850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w:t>
            </w:r>
          </w:p>
        </w:tc>
      </w:tr>
      <w:tr w:rsidR="0046033F" w:rsidRPr="004C28E5" w14:paraId="72F535EB" w14:textId="77777777" w:rsidTr="00F15DDE">
        <w:trPr>
          <w:trHeight w:val="620"/>
        </w:trPr>
        <w:tc>
          <w:tcPr>
            <w:tcW w:w="404" w:type="pct"/>
            <w:vMerge/>
            <w:tcBorders>
              <w:top w:val="nil"/>
              <w:left w:val="single" w:sz="12" w:space="0" w:color="000000"/>
              <w:bottom w:val="nil"/>
              <w:right w:val="nil"/>
            </w:tcBorders>
            <w:vAlign w:val="center"/>
            <w:hideMark/>
          </w:tcPr>
          <w:p w14:paraId="4C67A1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EAA115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D674E6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F36C60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3584F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3DF130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68E4AC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,095</w:t>
            </w:r>
          </w:p>
        </w:tc>
        <w:tc>
          <w:tcPr>
            <w:tcW w:w="536" w:type="pct"/>
            <w:tcBorders>
              <w:top w:val="nil"/>
              <w:left w:val="nil"/>
              <w:bottom w:val="nil"/>
              <w:right w:val="single" w:sz="4" w:space="0" w:color="000000"/>
            </w:tcBorders>
            <w:shd w:val="clear" w:color="auto" w:fill="auto"/>
            <w:noWrap/>
            <w:hideMark/>
          </w:tcPr>
          <w:p w14:paraId="27A9FE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c>
          <w:tcPr>
            <w:tcW w:w="536" w:type="pct"/>
            <w:tcBorders>
              <w:top w:val="nil"/>
              <w:left w:val="nil"/>
              <w:bottom w:val="nil"/>
              <w:right w:val="single" w:sz="12" w:space="0" w:color="000000"/>
            </w:tcBorders>
            <w:shd w:val="clear" w:color="auto" w:fill="auto"/>
            <w:noWrap/>
            <w:hideMark/>
          </w:tcPr>
          <w:p w14:paraId="3FA333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,0060</w:t>
            </w:r>
          </w:p>
        </w:tc>
      </w:tr>
      <w:tr w:rsidR="0046033F" w:rsidRPr="004C28E5" w14:paraId="69C85616" w14:textId="77777777" w:rsidTr="00F15DDE">
        <w:trPr>
          <w:trHeight w:val="620"/>
        </w:trPr>
        <w:tc>
          <w:tcPr>
            <w:tcW w:w="404" w:type="pct"/>
            <w:vMerge/>
            <w:tcBorders>
              <w:top w:val="nil"/>
              <w:left w:val="single" w:sz="12" w:space="0" w:color="000000"/>
              <w:bottom w:val="nil"/>
              <w:right w:val="nil"/>
            </w:tcBorders>
            <w:vAlign w:val="center"/>
            <w:hideMark/>
          </w:tcPr>
          <w:p w14:paraId="442263B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659551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C22A18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79CBFF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137E53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04FB8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3D64D6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,019</w:t>
            </w:r>
          </w:p>
        </w:tc>
        <w:tc>
          <w:tcPr>
            <w:tcW w:w="536" w:type="pct"/>
            <w:tcBorders>
              <w:top w:val="nil"/>
              <w:left w:val="nil"/>
              <w:bottom w:val="nil"/>
              <w:right w:val="single" w:sz="4" w:space="0" w:color="000000"/>
            </w:tcBorders>
            <w:shd w:val="clear" w:color="auto" w:fill="auto"/>
            <w:noWrap/>
            <w:hideMark/>
          </w:tcPr>
          <w:p w14:paraId="608865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c>
          <w:tcPr>
            <w:tcW w:w="536" w:type="pct"/>
            <w:tcBorders>
              <w:top w:val="nil"/>
              <w:left w:val="nil"/>
              <w:bottom w:val="nil"/>
              <w:right w:val="single" w:sz="12" w:space="0" w:color="000000"/>
            </w:tcBorders>
            <w:shd w:val="clear" w:color="auto" w:fill="auto"/>
            <w:noWrap/>
            <w:hideMark/>
          </w:tcPr>
          <w:p w14:paraId="6BBDC1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,0073</w:t>
            </w:r>
          </w:p>
        </w:tc>
      </w:tr>
      <w:tr w:rsidR="0046033F" w:rsidRPr="004C28E5" w14:paraId="27937C85" w14:textId="77777777" w:rsidTr="00F15DDE">
        <w:trPr>
          <w:trHeight w:val="620"/>
        </w:trPr>
        <w:tc>
          <w:tcPr>
            <w:tcW w:w="404" w:type="pct"/>
            <w:vMerge/>
            <w:tcBorders>
              <w:top w:val="nil"/>
              <w:left w:val="single" w:sz="12" w:space="0" w:color="000000"/>
              <w:bottom w:val="nil"/>
              <w:right w:val="nil"/>
            </w:tcBorders>
            <w:vAlign w:val="center"/>
            <w:hideMark/>
          </w:tcPr>
          <w:p w14:paraId="459B6CF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6B0644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803A6C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F21CF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F25057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4A5019D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7DFB7A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w:t>
            </w:r>
          </w:p>
        </w:tc>
        <w:tc>
          <w:tcPr>
            <w:tcW w:w="536" w:type="pct"/>
            <w:tcBorders>
              <w:top w:val="nil"/>
              <w:left w:val="nil"/>
              <w:bottom w:val="nil"/>
              <w:right w:val="single" w:sz="4" w:space="0" w:color="000000"/>
            </w:tcBorders>
            <w:shd w:val="clear" w:color="auto" w:fill="auto"/>
            <w:noWrap/>
            <w:hideMark/>
          </w:tcPr>
          <w:p w14:paraId="33A70C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w:t>
            </w:r>
          </w:p>
        </w:tc>
        <w:tc>
          <w:tcPr>
            <w:tcW w:w="536" w:type="pct"/>
            <w:tcBorders>
              <w:top w:val="nil"/>
              <w:left w:val="nil"/>
              <w:bottom w:val="nil"/>
              <w:right w:val="single" w:sz="12" w:space="0" w:color="000000"/>
            </w:tcBorders>
            <w:shd w:val="clear" w:color="auto" w:fill="auto"/>
            <w:noWrap/>
            <w:hideMark/>
          </w:tcPr>
          <w:p w14:paraId="2A9816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,0080</w:t>
            </w:r>
          </w:p>
        </w:tc>
      </w:tr>
      <w:tr w:rsidR="0046033F" w:rsidRPr="004C28E5" w14:paraId="50FDCD7C" w14:textId="77777777" w:rsidTr="00F15DDE">
        <w:trPr>
          <w:trHeight w:val="620"/>
        </w:trPr>
        <w:tc>
          <w:tcPr>
            <w:tcW w:w="404" w:type="pct"/>
            <w:vMerge/>
            <w:tcBorders>
              <w:top w:val="nil"/>
              <w:left w:val="single" w:sz="12" w:space="0" w:color="000000"/>
              <w:bottom w:val="nil"/>
              <w:right w:val="nil"/>
            </w:tcBorders>
            <w:vAlign w:val="center"/>
            <w:hideMark/>
          </w:tcPr>
          <w:p w14:paraId="601CB4D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8524A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7F7C1F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16D9ABA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3799F31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8107F2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1BEA7F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36" w:type="pct"/>
            <w:tcBorders>
              <w:top w:val="nil"/>
              <w:left w:val="nil"/>
              <w:bottom w:val="nil"/>
              <w:right w:val="single" w:sz="4" w:space="0" w:color="000000"/>
            </w:tcBorders>
            <w:shd w:val="clear" w:color="auto" w:fill="auto"/>
            <w:noWrap/>
            <w:hideMark/>
          </w:tcPr>
          <w:p w14:paraId="0E2D92D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-,0100</w:t>
            </w:r>
          </w:p>
        </w:tc>
        <w:tc>
          <w:tcPr>
            <w:tcW w:w="536" w:type="pct"/>
            <w:tcBorders>
              <w:top w:val="nil"/>
              <w:left w:val="nil"/>
              <w:bottom w:val="nil"/>
              <w:right w:val="single" w:sz="12" w:space="0" w:color="000000"/>
            </w:tcBorders>
            <w:shd w:val="clear" w:color="auto" w:fill="auto"/>
            <w:noWrap/>
            <w:hideMark/>
          </w:tcPr>
          <w:p w14:paraId="0566BA1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-,0035</w:t>
            </w:r>
          </w:p>
        </w:tc>
      </w:tr>
      <w:tr w:rsidR="0046033F" w:rsidRPr="004C28E5" w14:paraId="1B3AFB62" w14:textId="77777777" w:rsidTr="00F15DDE">
        <w:trPr>
          <w:trHeight w:val="620"/>
        </w:trPr>
        <w:tc>
          <w:tcPr>
            <w:tcW w:w="404" w:type="pct"/>
            <w:vMerge/>
            <w:tcBorders>
              <w:top w:val="nil"/>
              <w:left w:val="single" w:sz="12" w:space="0" w:color="000000"/>
              <w:bottom w:val="nil"/>
              <w:right w:val="nil"/>
            </w:tcBorders>
            <w:vAlign w:val="center"/>
            <w:hideMark/>
          </w:tcPr>
          <w:p w14:paraId="33C0F2A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C2AAE8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C75C55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D2138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6E7719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A0CF8A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EAD33C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25A944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-,0090</w:t>
            </w:r>
          </w:p>
        </w:tc>
        <w:tc>
          <w:tcPr>
            <w:tcW w:w="536" w:type="pct"/>
            <w:tcBorders>
              <w:top w:val="nil"/>
              <w:left w:val="nil"/>
              <w:bottom w:val="nil"/>
              <w:right w:val="single" w:sz="12" w:space="0" w:color="000000"/>
            </w:tcBorders>
            <w:shd w:val="clear" w:color="auto" w:fill="auto"/>
            <w:noWrap/>
            <w:hideMark/>
          </w:tcPr>
          <w:p w14:paraId="69BD38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r>
      <w:tr w:rsidR="0046033F" w:rsidRPr="004C28E5" w14:paraId="182B4E05" w14:textId="77777777" w:rsidTr="00F15DDE">
        <w:trPr>
          <w:trHeight w:val="620"/>
        </w:trPr>
        <w:tc>
          <w:tcPr>
            <w:tcW w:w="404" w:type="pct"/>
            <w:vMerge/>
            <w:tcBorders>
              <w:top w:val="nil"/>
              <w:left w:val="single" w:sz="12" w:space="0" w:color="000000"/>
              <w:bottom w:val="nil"/>
              <w:right w:val="nil"/>
            </w:tcBorders>
            <w:vAlign w:val="center"/>
            <w:hideMark/>
          </w:tcPr>
          <w:p w14:paraId="40CA9F9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85843A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D2876E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4661A7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5C130B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-,00125</w:t>
            </w:r>
          </w:p>
        </w:tc>
        <w:tc>
          <w:tcPr>
            <w:tcW w:w="514" w:type="pct"/>
            <w:tcBorders>
              <w:top w:val="nil"/>
              <w:left w:val="nil"/>
              <w:bottom w:val="nil"/>
              <w:right w:val="single" w:sz="4" w:space="0" w:color="000000"/>
            </w:tcBorders>
            <w:shd w:val="clear" w:color="auto" w:fill="auto"/>
            <w:noWrap/>
            <w:hideMark/>
          </w:tcPr>
          <w:p w14:paraId="61AAEC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7546A7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,433</w:t>
            </w:r>
          </w:p>
        </w:tc>
        <w:tc>
          <w:tcPr>
            <w:tcW w:w="536" w:type="pct"/>
            <w:tcBorders>
              <w:top w:val="nil"/>
              <w:left w:val="nil"/>
              <w:bottom w:val="nil"/>
              <w:right w:val="single" w:sz="4" w:space="0" w:color="000000"/>
            </w:tcBorders>
            <w:shd w:val="clear" w:color="auto" w:fill="auto"/>
            <w:noWrap/>
            <w:hideMark/>
          </w:tcPr>
          <w:p w14:paraId="32A7EB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6EF7169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w:t>
            </w:r>
          </w:p>
        </w:tc>
      </w:tr>
      <w:tr w:rsidR="0046033F" w:rsidRPr="004C28E5" w14:paraId="28589D2D" w14:textId="77777777" w:rsidTr="00F15DDE">
        <w:trPr>
          <w:trHeight w:val="620"/>
        </w:trPr>
        <w:tc>
          <w:tcPr>
            <w:tcW w:w="404" w:type="pct"/>
            <w:vMerge/>
            <w:tcBorders>
              <w:top w:val="nil"/>
              <w:left w:val="single" w:sz="12" w:space="0" w:color="000000"/>
              <w:bottom w:val="nil"/>
              <w:right w:val="nil"/>
            </w:tcBorders>
            <w:vAlign w:val="center"/>
            <w:hideMark/>
          </w:tcPr>
          <w:p w14:paraId="505CC64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230191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A3F6C2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E2439F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5ED02B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314EF2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5289A6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,019</w:t>
            </w:r>
          </w:p>
        </w:tc>
        <w:tc>
          <w:tcPr>
            <w:tcW w:w="536" w:type="pct"/>
            <w:tcBorders>
              <w:top w:val="nil"/>
              <w:left w:val="nil"/>
              <w:bottom w:val="nil"/>
              <w:right w:val="single" w:sz="4" w:space="0" w:color="000000"/>
            </w:tcBorders>
            <w:shd w:val="clear" w:color="auto" w:fill="auto"/>
            <w:noWrap/>
            <w:hideMark/>
          </w:tcPr>
          <w:p w14:paraId="01B7D0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-,0073</w:t>
            </w:r>
          </w:p>
        </w:tc>
        <w:tc>
          <w:tcPr>
            <w:tcW w:w="536" w:type="pct"/>
            <w:tcBorders>
              <w:top w:val="nil"/>
              <w:left w:val="nil"/>
              <w:bottom w:val="nil"/>
              <w:right w:val="single" w:sz="12" w:space="0" w:color="000000"/>
            </w:tcBorders>
            <w:shd w:val="clear" w:color="auto" w:fill="auto"/>
            <w:noWrap/>
            <w:hideMark/>
          </w:tcPr>
          <w:p w14:paraId="03CE9C8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w:t>
            </w:r>
          </w:p>
        </w:tc>
      </w:tr>
      <w:tr w:rsidR="0046033F" w:rsidRPr="004C28E5" w14:paraId="0F484B2B" w14:textId="77777777" w:rsidTr="00F15DDE">
        <w:trPr>
          <w:trHeight w:val="620"/>
        </w:trPr>
        <w:tc>
          <w:tcPr>
            <w:tcW w:w="404" w:type="pct"/>
            <w:vMerge/>
            <w:tcBorders>
              <w:top w:val="nil"/>
              <w:left w:val="single" w:sz="12" w:space="0" w:color="000000"/>
              <w:bottom w:val="nil"/>
              <w:right w:val="nil"/>
            </w:tcBorders>
            <w:vAlign w:val="center"/>
            <w:hideMark/>
          </w:tcPr>
          <w:p w14:paraId="6A928A8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2DA0B3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1EC2F5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CE1F7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33DEC9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04E4FB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5F8BB3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,636</w:t>
            </w:r>
          </w:p>
        </w:tc>
        <w:tc>
          <w:tcPr>
            <w:tcW w:w="536" w:type="pct"/>
            <w:tcBorders>
              <w:top w:val="nil"/>
              <w:left w:val="nil"/>
              <w:bottom w:val="nil"/>
              <w:right w:val="single" w:sz="4" w:space="0" w:color="000000"/>
            </w:tcBorders>
            <w:shd w:val="clear" w:color="auto" w:fill="auto"/>
            <w:noWrap/>
            <w:hideMark/>
          </w:tcPr>
          <w:p w14:paraId="0D6AFB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c>
          <w:tcPr>
            <w:tcW w:w="536" w:type="pct"/>
            <w:tcBorders>
              <w:top w:val="nil"/>
              <w:left w:val="nil"/>
              <w:bottom w:val="nil"/>
              <w:right w:val="single" w:sz="12" w:space="0" w:color="000000"/>
            </w:tcBorders>
            <w:shd w:val="clear" w:color="auto" w:fill="auto"/>
            <w:noWrap/>
            <w:hideMark/>
          </w:tcPr>
          <w:p w14:paraId="5C3C45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w:t>
            </w:r>
          </w:p>
        </w:tc>
      </w:tr>
      <w:tr w:rsidR="0046033F" w:rsidRPr="004C28E5" w14:paraId="40B4E586" w14:textId="77777777" w:rsidTr="00F15DDE">
        <w:trPr>
          <w:trHeight w:val="620"/>
        </w:trPr>
        <w:tc>
          <w:tcPr>
            <w:tcW w:w="404" w:type="pct"/>
            <w:vMerge/>
            <w:tcBorders>
              <w:top w:val="nil"/>
              <w:left w:val="single" w:sz="12" w:space="0" w:color="000000"/>
              <w:bottom w:val="nil"/>
              <w:right w:val="nil"/>
            </w:tcBorders>
            <w:vAlign w:val="center"/>
            <w:hideMark/>
          </w:tcPr>
          <w:p w14:paraId="6378790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FC6E0A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2BA6010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1A8120A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66CECE0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6C3E70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448389C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36" w:type="pct"/>
            <w:tcBorders>
              <w:top w:val="nil"/>
              <w:left w:val="nil"/>
              <w:bottom w:val="nil"/>
              <w:right w:val="single" w:sz="4" w:space="0" w:color="000000"/>
            </w:tcBorders>
            <w:shd w:val="clear" w:color="auto" w:fill="auto"/>
            <w:noWrap/>
            <w:hideMark/>
          </w:tcPr>
          <w:p w14:paraId="0549900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-,0108</w:t>
            </w:r>
          </w:p>
        </w:tc>
        <w:tc>
          <w:tcPr>
            <w:tcW w:w="536" w:type="pct"/>
            <w:tcBorders>
              <w:top w:val="nil"/>
              <w:left w:val="nil"/>
              <w:bottom w:val="nil"/>
              <w:right w:val="single" w:sz="12" w:space="0" w:color="000000"/>
            </w:tcBorders>
            <w:shd w:val="clear" w:color="auto" w:fill="auto"/>
            <w:noWrap/>
            <w:hideMark/>
          </w:tcPr>
          <w:p w14:paraId="722641B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r>
      <w:tr w:rsidR="0046033F" w:rsidRPr="004C28E5" w14:paraId="0EEE451D" w14:textId="77777777" w:rsidTr="00F15DDE">
        <w:trPr>
          <w:trHeight w:val="620"/>
        </w:trPr>
        <w:tc>
          <w:tcPr>
            <w:tcW w:w="404" w:type="pct"/>
            <w:vMerge/>
            <w:tcBorders>
              <w:top w:val="nil"/>
              <w:left w:val="single" w:sz="12" w:space="0" w:color="000000"/>
              <w:bottom w:val="nil"/>
              <w:right w:val="nil"/>
            </w:tcBorders>
            <w:vAlign w:val="center"/>
            <w:hideMark/>
          </w:tcPr>
          <w:p w14:paraId="76D614E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DEBD55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B64C0D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34644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49BB16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969B26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56EE96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1A08E33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-,0098</w:t>
            </w:r>
          </w:p>
        </w:tc>
        <w:tc>
          <w:tcPr>
            <w:tcW w:w="536" w:type="pct"/>
            <w:tcBorders>
              <w:top w:val="nil"/>
              <w:left w:val="nil"/>
              <w:bottom w:val="nil"/>
              <w:right w:val="single" w:sz="12" w:space="0" w:color="000000"/>
            </w:tcBorders>
            <w:shd w:val="clear" w:color="auto" w:fill="auto"/>
            <w:noWrap/>
            <w:hideMark/>
          </w:tcPr>
          <w:p w14:paraId="620257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r>
      <w:tr w:rsidR="0046033F" w:rsidRPr="004C28E5" w14:paraId="11A95A9F" w14:textId="77777777" w:rsidTr="00F15DDE">
        <w:trPr>
          <w:trHeight w:val="620"/>
        </w:trPr>
        <w:tc>
          <w:tcPr>
            <w:tcW w:w="404" w:type="pct"/>
            <w:vMerge/>
            <w:tcBorders>
              <w:top w:val="nil"/>
              <w:left w:val="single" w:sz="12" w:space="0" w:color="000000"/>
              <w:bottom w:val="nil"/>
              <w:right w:val="nil"/>
            </w:tcBorders>
            <w:vAlign w:val="center"/>
            <w:hideMark/>
          </w:tcPr>
          <w:p w14:paraId="65DE188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45F558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860B9C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1C458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0483B9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4C5D566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33C8444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,216</w:t>
            </w:r>
          </w:p>
        </w:tc>
        <w:tc>
          <w:tcPr>
            <w:tcW w:w="536" w:type="pct"/>
            <w:tcBorders>
              <w:top w:val="nil"/>
              <w:left w:val="nil"/>
              <w:bottom w:val="nil"/>
              <w:right w:val="single" w:sz="4" w:space="0" w:color="000000"/>
            </w:tcBorders>
            <w:shd w:val="clear" w:color="auto" w:fill="auto"/>
            <w:noWrap/>
            <w:hideMark/>
          </w:tcPr>
          <w:p w14:paraId="24EFF44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-,0053</w:t>
            </w:r>
          </w:p>
        </w:tc>
        <w:tc>
          <w:tcPr>
            <w:tcW w:w="536" w:type="pct"/>
            <w:tcBorders>
              <w:top w:val="nil"/>
              <w:left w:val="nil"/>
              <w:bottom w:val="nil"/>
              <w:right w:val="single" w:sz="12" w:space="0" w:color="000000"/>
            </w:tcBorders>
            <w:shd w:val="clear" w:color="auto" w:fill="auto"/>
            <w:noWrap/>
            <w:hideMark/>
          </w:tcPr>
          <w:p w14:paraId="247AAF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,0013</w:t>
            </w:r>
          </w:p>
        </w:tc>
      </w:tr>
      <w:tr w:rsidR="0046033F" w:rsidRPr="004C28E5" w14:paraId="495F3E67" w14:textId="77777777" w:rsidTr="00F15DDE">
        <w:trPr>
          <w:trHeight w:val="620"/>
        </w:trPr>
        <w:tc>
          <w:tcPr>
            <w:tcW w:w="404" w:type="pct"/>
            <w:vMerge/>
            <w:tcBorders>
              <w:top w:val="nil"/>
              <w:left w:val="single" w:sz="12" w:space="0" w:color="000000"/>
              <w:bottom w:val="nil"/>
              <w:right w:val="nil"/>
            </w:tcBorders>
            <w:vAlign w:val="center"/>
            <w:hideMark/>
          </w:tcPr>
          <w:p w14:paraId="29062DB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D13FEB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320D39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D62C2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20D1E5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F5FE8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0D71E7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w:t>
            </w:r>
          </w:p>
        </w:tc>
        <w:tc>
          <w:tcPr>
            <w:tcW w:w="536" w:type="pct"/>
            <w:tcBorders>
              <w:top w:val="nil"/>
              <w:left w:val="nil"/>
              <w:bottom w:val="nil"/>
              <w:right w:val="single" w:sz="4" w:space="0" w:color="000000"/>
            </w:tcBorders>
            <w:shd w:val="clear" w:color="auto" w:fill="auto"/>
            <w:noWrap/>
            <w:hideMark/>
          </w:tcPr>
          <w:p w14:paraId="65CF839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-,0080</w:t>
            </w:r>
          </w:p>
        </w:tc>
        <w:tc>
          <w:tcPr>
            <w:tcW w:w="536" w:type="pct"/>
            <w:tcBorders>
              <w:top w:val="nil"/>
              <w:left w:val="nil"/>
              <w:bottom w:val="nil"/>
              <w:right w:val="single" w:sz="12" w:space="0" w:color="000000"/>
            </w:tcBorders>
            <w:shd w:val="clear" w:color="auto" w:fill="auto"/>
            <w:noWrap/>
            <w:hideMark/>
          </w:tcPr>
          <w:p w14:paraId="64F941D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w:t>
            </w:r>
          </w:p>
        </w:tc>
      </w:tr>
      <w:tr w:rsidR="0046033F" w:rsidRPr="004C28E5" w14:paraId="265D8ADF" w14:textId="77777777" w:rsidTr="00F15DDE">
        <w:trPr>
          <w:trHeight w:val="620"/>
        </w:trPr>
        <w:tc>
          <w:tcPr>
            <w:tcW w:w="404" w:type="pct"/>
            <w:vMerge/>
            <w:tcBorders>
              <w:top w:val="nil"/>
              <w:left w:val="single" w:sz="12" w:space="0" w:color="000000"/>
              <w:bottom w:val="nil"/>
              <w:right w:val="nil"/>
            </w:tcBorders>
            <w:vAlign w:val="center"/>
            <w:hideMark/>
          </w:tcPr>
          <w:p w14:paraId="65E9CDD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58A4B1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57025C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A65E40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21EA15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2C4A55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,00156</w:t>
            </w:r>
          </w:p>
        </w:tc>
        <w:tc>
          <w:tcPr>
            <w:tcW w:w="480" w:type="pct"/>
            <w:tcBorders>
              <w:top w:val="nil"/>
              <w:left w:val="nil"/>
              <w:bottom w:val="nil"/>
              <w:right w:val="single" w:sz="4" w:space="0" w:color="000000"/>
            </w:tcBorders>
            <w:shd w:val="clear" w:color="auto" w:fill="auto"/>
            <w:noWrap/>
            <w:hideMark/>
          </w:tcPr>
          <w:p w14:paraId="3ACDA2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,636</w:t>
            </w:r>
          </w:p>
        </w:tc>
        <w:tc>
          <w:tcPr>
            <w:tcW w:w="536" w:type="pct"/>
            <w:tcBorders>
              <w:top w:val="nil"/>
              <w:left w:val="nil"/>
              <w:bottom w:val="nil"/>
              <w:right w:val="single" w:sz="4" w:space="0" w:color="000000"/>
            </w:tcBorders>
            <w:shd w:val="clear" w:color="auto" w:fill="auto"/>
            <w:noWrap/>
            <w:hideMark/>
          </w:tcPr>
          <w:p w14:paraId="7DE9B64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-,0040</w:t>
            </w:r>
          </w:p>
        </w:tc>
        <w:tc>
          <w:tcPr>
            <w:tcW w:w="536" w:type="pct"/>
            <w:tcBorders>
              <w:top w:val="nil"/>
              <w:left w:val="nil"/>
              <w:bottom w:val="nil"/>
              <w:right w:val="single" w:sz="12" w:space="0" w:color="000000"/>
            </w:tcBorders>
            <w:shd w:val="clear" w:color="auto" w:fill="auto"/>
            <w:noWrap/>
            <w:hideMark/>
          </w:tcPr>
          <w:p w14:paraId="0A02BE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w:t>
            </w:r>
          </w:p>
        </w:tc>
      </w:tr>
      <w:tr w:rsidR="0046033F" w:rsidRPr="004C28E5" w14:paraId="6CC8218C" w14:textId="77777777" w:rsidTr="00F15DDE">
        <w:trPr>
          <w:trHeight w:val="620"/>
        </w:trPr>
        <w:tc>
          <w:tcPr>
            <w:tcW w:w="404" w:type="pct"/>
            <w:vMerge w:val="restart"/>
            <w:tcBorders>
              <w:top w:val="nil"/>
              <w:left w:val="single" w:sz="12" w:space="0" w:color="000000"/>
              <w:bottom w:val="single" w:sz="12" w:space="0" w:color="000000"/>
              <w:right w:val="nil"/>
            </w:tcBorders>
            <w:shd w:val="clear" w:color="auto" w:fill="auto"/>
            <w:hideMark/>
          </w:tcPr>
          <w:p w14:paraId="6DA557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463" w:type="pct"/>
            <w:vMerge w:val="restart"/>
            <w:tcBorders>
              <w:top w:val="nil"/>
              <w:left w:val="nil"/>
              <w:bottom w:val="nil"/>
              <w:right w:val="nil"/>
            </w:tcBorders>
            <w:shd w:val="clear" w:color="auto" w:fill="auto"/>
            <w:hideMark/>
          </w:tcPr>
          <w:p w14:paraId="7B25C4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87" w:type="pct"/>
            <w:vMerge w:val="restart"/>
            <w:tcBorders>
              <w:top w:val="nil"/>
              <w:left w:val="nil"/>
              <w:bottom w:val="nil"/>
              <w:right w:val="nil"/>
            </w:tcBorders>
            <w:shd w:val="clear" w:color="auto" w:fill="auto"/>
            <w:hideMark/>
          </w:tcPr>
          <w:p w14:paraId="72FE1C1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198875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2FF2D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327B56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40B5E5F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1D43883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c>
          <w:tcPr>
            <w:tcW w:w="536" w:type="pct"/>
            <w:tcBorders>
              <w:top w:val="nil"/>
              <w:left w:val="nil"/>
              <w:bottom w:val="nil"/>
              <w:right w:val="single" w:sz="12" w:space="0" w:color="000000"/>
            </w:tcBorders>
            <w:shd w:val="clear" w:color="auto" w:fill="auto"/>
            <w:noWrap/>
            <w:hideMark/>
          </w:tcPr>
          <w:p w14:paraId="42CDD09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r>
      <w:tr w:rsidR="0046033F" w:rsidRPr="004C28E5" w14:paraId="41109484"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54BBD8E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57C855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514EEC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F19A9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6869A7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p>
        </w:tc>
        <w:tc>
          <w:tcPr>
            <w:tcW w:w="514" w:type="pct"/>
            <w:tcBorders>
              <w:top w:val="nil"/>
              <w:left w:val="nil"/>
              <w:bottom w:val="nil"/>
              <w:right w:val="single" w:sz="4" w:space="0" w:color="000000"/>
            </w:tcBorders>
            <w:shd w:val="clear" w:color="auto" w:fill="auto"/>
            <w:noWrap/>
            <w:hideMark/>
          </w:tcPr>
          <w:p w14:paraId="64E07A1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12B944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w:t>
            </w:r>
          </w:p>
        </w:tc>
        <w:tc>
          <w:tcPr>
            <w:tcW w:w="536" w:type="pct"/>
            <w:tcBorders>
              <w:top w:val="nil"/>
              <w:left w:val="nil"/>
              <w:bottom w:val="nil"/>
              <w:right w:val="single" w:sz="4" w:space="0" w:color="000000"/>
            </w:tcBorders>
            <w:shd w:val="clear" w:color="auto" w:fill="auto"/>
            <w:noWrap/>
            <w:hideMark/>
          </w:tcPr>
          <w:p w14:paraId="688436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c>
          <w:tcPr>
            <w:tcW w:w="536" w:type="pct"/>
            <w:tcBorders>
              <w:top w:val="nil"/>
              <w:left w:val="nil"/>
              <w:bottom w:val="nil"/>
              <w:right w:val="single" w:sz="12" w:space="0" w:color="000000"/>
            </w:tcBorders>
            <w:shd w:val="clear" w:color="auto" w:fill="auto"/>
            <w:noWrap/>
            <w:hideMark/>
          </w:tcPr>
          <w:p w14:paraId="333987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,0101</w:t>
            </w:r>
          </w:p>
        </w:tc>
      </w:tr>
      <w:tr w:rsidR="0046033F" w:rsidRPr="004C28E5" w14:paraId="790A351B"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341E635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CD512B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53AB1D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7C679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43E53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p>
        </w:tc>
        <w:tc>
          <w:tcPr>
            <w:tcW w:w="514" w:type="pct"/>
            <w:tcBorders>
              <w:top w:val="nil"/>
              <w:left w:val="nil"/>
              <w:bottom w:val="nil"/>
              <w:right w:val="single" w:sz="4" w:space="0" w:color="000000"/>
            </w:tcBorders>
            <w:shd w:val="clear" w:color="auto" w:fill="auto"/>
            <w:noWrap/>
            <w:hideMark/>
          </w:tcPr>
          <w:p w14:paraId="560CA6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3E4A23F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,326</w:t>
            </w:r>
          </w:p>
        </w:tc>
        <w:tc>
          <w:tcPr>
            <w:tcW w:w="536" w:type="pct"/>
            <w:tcBorders>
              <w:top w:val="nil"/>
              <w:left w:val="nil"/>
              <w:bottom w:val="nil"/>
              <w:right w:val="single" w:sz="4" w:space="0" w:color="000000"/>
            </w:tcBorders>
            <w:shd w:val="clear" w:color="auto" w:fill="auto"/>
            <w:noWrap/>
            <w:hideMark/>
          </w:tcPr>
          <w:p w14:paraId="3D52E19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2FA571C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,0094</w:t>
            </w:r>
          </w:p>
        </w:tc>
      </w:tr>
      <w:tr w:rsidR="0046033F" w:rsidRPr="004C28E5" w14:paraId="1DDBF2E8"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7A442E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3A72F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FCB63F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8C7C94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7381D0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6222C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780EA8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,019</w:t>
            </w:r>
          </w:p>
        </w:tc>
        <w:tc>
          <w:tcPr>
            <w:tcW w:w="536" w:type="pct"/>
            <w:tcBorders>
              <w:top w:val="nil"/>
              <w:left w:val="nil"/>
              <w:bottom w:val="nil"/>
              <w:right w:val="single" w:sz="4" w:space="0" w:color="000000"/>
            </w:tcBorders>
            <w:shd w:val="clear" w:color="auto" w:fill="auto"/>
            <w:noWrap/>
            <w:hideMark/>
          </w:tcPr>
          <w:p w14:paraId="656D1AE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c>
          <w:tcPr>
            <w:tcW w:w="536" w:type="pct"/>
            <w:tcBorders>
              <w:top w:val="nil"/>
              <w:left w:val="nil"/>
              <w:bottom w:val="nil"/>
              <w:right w:val="single" w:sz="12" w:space="0" w:color="000000"/>
            </w:tcBorders>
            <w:shd w:val="clear" w:color="auto" w:fill="auto"/>
            <w:noWrap/>
            <w:hideMark/>
          </w:tcPr>
          <w:p w14:paraId="25ADF6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,0121</w:t>
            </w:r>
          </w:p>
        </w:tc>
      </w:tr>
      <w:tr w:rsidR="0046033F" w:rsidRPr="004C28E5" w14:paraId="30315C1C"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A02756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B5E3F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9ADE78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F98C9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637A76A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C25D0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01CF2CD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w:t>
            </w:r>
          </w:p>
        </w:tc>
        <w:tc>
          <w:tcPr>
            <w:tcW w:w="536" w:type="pct"/>
            <w:tcBorders>
              <w:top w:val="nil"/>
              <w:left w:val="nil"/>
              <w:bottom w:val="nil"/>
              <w:right w:val="single" w:sz="4" w:space="0" w:color="000000"/>
            </w:tcBorders>
            <w:shd w:val="clear" w:color="auto" w:fill="auto"/>
            <w:noWrap/>
            <w:hideMark/>
          </w:tcPr>
          <w:p w14:paraId="03F8E1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c>
          <w:tcPr>
            <w:tcW w:w="536" w:type="pct"/>
            <w:tcBorders>
              <w:top w:val="nil"/>
              <w:left w:val="nil"/>
              <w:bottom w:val="nil"/>
              <w:right w:val="single" w:sz="12" w:space="0" w:color="000000"/>
            </w:tcBorders>
            <w:shd w:val="clear" w:color="auto" w:fill="auto"/>
            <w:noWrap/>
            <w:hideMark/>
          </w:tcPr>
          <w:p w14:paraId="7DF161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,0126</w:t>
            </w:r>
          </w:p>
        </w:tc>
      </w:tr>
      <w:tr w:rsidR="0046033F" w:rsidRPr="004C28E5" w14:paraId="77FE03B2"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70A76A5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1A8B44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2019B6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156CE6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0DDD60F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00DEB2D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7A7E94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651102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c>
          <w:tcPr>
            <w:tcW w:w="536" w:type="pct"/>
            <w:tcBorders>
              <w:top w:val="nil"/>
              <w:left w:val="nil"/>
              <w:bottom w:val="nil"/>
              <w:right w:val="single" w:sz="12" w:space="0" w:color="000000"/>
            </w:tcBorders>
            <w:shd w:val="clear" w:color="auto" w:fill="auto"/>
            <w:noWrap/>
            <w:hideMark/>
          </w:tcPr>
          <w:p w14:paraId="589F72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,0056</w:t>
            </w:r>
          </w:p>
        </w:tc>
      </w:tr>
      <w:tr w:rsidR="0046033F" w:rsidRPr="004C28E5" w14:paraId="03AD7707"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66E0C91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890245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CCF106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EB4D70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AA9BCF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p>
        </w:tc>
        <w:tc>
          <w:tcPr>
            <w:tcW w:w="514" w:type="pct"/>
            <w:tcBorders>
              <w:top w:val="nil"/>
              <w:left w:val="nil"/>
              <w:bottom w:val="nil"/>
              <w:right w:val="single" w:sz="4" w:space="0" w:color="000000"/>
            </w:tcBorders>
            <w:shd w:val="clear" w:color="auto" w:fill="auto"/>
            <w:noWrap/>
            <w:hideMark/>
          </w:tcPr>
          <w:p w14:paraId="7CC374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715356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w:t>
            </w:r>
          </w:p>
        </w:tc>
        <w:tc>
          <w:tcPr>
            <w:tcW w:w="536" w:type="pct"/>
            <w:tcBorders>
              <w:top w:val="nil"/>
              <w:left w:val="nil"/>
              <w:bottom w:val="nil"/>
              <w:right w:val="single" w:sz="4" w:space="0" w:color="000000"/>
            </w:tcBorders>
            <w:shd w:val="clear" w:color="auto" w:fill="auto"/>
            <w:noWrap/>
            <w:hideMark/>
          </w:tcPr>
          <w:p w14:paraId="252FC96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c>
          <w:tcPr>
            <w:tcW w:w="536" w:type="pct"/>
            <w:tcBorders>
              <w:top w:val="nil"/>
              <w:left w:val="nil"/>
              <w:bottom w:val="nil"/>
              <w:right w:val="single" w:sz="12" w:space="0" w:color="000000"/>
            </w:tcBorders>
            <w:shd w:val="clear" w:color="auto" w:fill="auto"/>
            <w:noWrap/>
            <w:hideMark/>
          </w:tcPr>
          <w:p w14:paraId="354DC5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,0101</w:t>
            </w:r>
          </w:p>
        </w:tc>
      </w:tr>
      <w:tr w:rsidR="0046033F" w:rsidRPr="004C28E5" w14:paraId="2406A2FB"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30BBE7B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3B421D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0839D0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42B36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8D233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p>
        </w:tc>
        <w:tc>
          <w:tcPr>
            <w:tcW w:w="514" w:type="pct"/>
            <w:tcBorders>
              <w:top w:val="nil"/>
              <w:left w:val="nil"/>
              <w:bottom w:val="nil"/>
              <w:right w:val="single" w:sz="4" w:space="0" w:color="000000"/>
            </w:tcBorders>
            <w:shd w:val="clear" w:color="auto" w:fill="auto"/>
            <w:noWrap/>
            <w:hideMark/>
          </w:tcPr>
          <w:p w14:paraId="731196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04D4D3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,326</w:t>
            </w:r>
          </w:p>
        </w:tc>
        <w:tc>
          <w:tcPr>
            <w:tcW w:w="536" w:type="pct"/>
            <w:tcBorders>
              <w:top w:val="nil"/>
              <w:left w:val="nil"/>
              <w:bottom w:val="nil"/>
              <w:right w:val="single" w:sz="4" w:space="0" w:color="000000"/>
            </w:tcBorders>
            <w:shd w:val="clear" w:color="auto" w:fill="auto"/>
            <w:noWrap/>
            <w:hideMark/>
          </w:tcPr>
          <w:p w14:paraId="73CC73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c>
          <w:tcPr>
            <w:tcW w:w="536" w:type="pct"/>
            <w:tcBorders>
              <w:top w:val="nil"/>
              <w:left w:val="nil"/>
              <w:bottom w:val="nil"/>
              <w:right w:val="single" w:sz="12" w:space="0" w:color="000000"/>
            </w:tcBorders>
            <w:shd w:val="clear" w:color="auto" w:fill="auto"/>
            <w:noWrap/>
            <w:hideMark/>
          </w:tcPr>
          <w:p w14:paraId="057992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,0094</w:t>
            </w:r>
          </w:p>
        </w:tc>
      </w:tr>
      <w:tr w:rsidR="0046033F" w:rsidRPr="004C28E5" w14:paraId="37743011"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2DA74DF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06664A2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D37A31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A77A8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5B8460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0075A88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3CCFCB3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,019</w:t>
            </w:r>
          </w:p>
        </w:tc>
        <w:tc>
          <w:tcPr>
            <w:tcW w:w="536" w:type="pct"/>
            <w:tcBorders>
              <w:top w:val="nil"/>
              <w:left w:val="nil"/>
              <w:bottom w:val="nil"/>
              <w:right w:val="single" w:sz="4" w:space="0" w:color="000000"/>
            </w:tcBorders>
            <w:shd w:val="clear" w:color="auto" w:fill="auto"/>
            <w:noWrap/>
            <w:hideMark/>
          </w:tcPr>
          <w:p w14:paraId="0AB4CED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c>
          <w:tcPr>
            <w:tcW w:w="536" w:type="pct"/>
            <w:tcBorders>
              <w:top w:val="nil"/>
              <w:left w:val="nil"/>
              <w:bottom w:val="nil"/>
              <w:right w:val="single" w:sz="12" w:space="0" w:color="000000"/>
            </w:tcBorders>
            <w:shd w:val="clear" w:color="auto" w:fill="auto"/>
            <w:noWrap/>
            <w:hideMark/>
          </w:tcPr>
          <w:p w14:paraId="556FA75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,0121</w:t>
            </w:r>
          </w:p>
        </w:tc>
      </w:tr>
      <w:tr w:rsidR="0046033F" w:rsidRPr="004C28E5" w14:paraId="4554110F"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7F64C62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811C48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CADD95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477DE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359D1D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7823F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0AB89C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w:t>
            </w:r>
          </w:p>
        </w:tc>
        <w:tc>
          <w:tcPr>
            <w:tcW w:w="536" w:type="pct"/>
            <w:tcBorders>
              <w:top w:val="nil"/>
              <w:left w:val="nil"/>
              <w:bottom w:val="nil"/>
              <w:right w:val="single" w:sz="4" w:space="0" w:color="000000"/>
            </w:tcBorders>
            <w:shd w:val="clear" w:color="auto" w:fill="auto"/>
            <w:noWrap/>
            <w:hideMark/>
          </w:tcPr>
          <w:p w14:paraId="6758B3B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c>
          <w:tcPr>
            <w:tcW w:w="536" w:type="pct"/>
            <w:tcBorders>
              <w:top w:val="nil"/>
              <w:left w:val="nil"/>
              <w:bottom w:val="nil"/>
              <w:right w:val="single" w:sz="12" w:space="0" w:color="000000"/>
            </w:tcBorders>
            <w:shd w:val="clear" w:color="auto" w:fill="auto"/>
            <w:noWrap/>
            <w:hideMark/>
          </w:tcPr>
          <w:p w14:paraId="50F440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,0126</w:t>
            </w:r>
          </w:p>
        </w:tc>
      </w:tr>
      <w:tr w:rsidR="0046033F" w:rsidRPr="004C28E5" w14:paraId="5AE5045B"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451F37A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9A7CFC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5DAB6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029053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75E06A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p>
        </w:tc>
        <w:tc>
          <w:tcPr>
            <w:tcW w:w="514" w:type="pct"/>
            <w:tcBorders>
              <w:top w:val="nil"/>
              <w:left w:val="nil"/>
              <w:bottom w:val="nil"/>
              <w:right w:val="single" w:sz="4" w:space="0" w:color="000000"/>
            </w:tcBorders>
            <w:shd w:val="clear" w:color="auto" w:fill="auto"/>
            <w:noWrap/>
            <w:hideMark/>
          </w:tcPr>
          <w:p w14:paraId="3D5568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10A0BE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w:t>
            </w:r>
          </w:p>
        </w:tc>
        <w:tc>
          <w:tcPr>
            <w:tcW w:w="536" w:type="pct"/>
            <w:tcBorders>
              <w:top w:val="nil"/>
              <w:left w:val="nil"/>
              <w:bottom w:val="nil"/>
              <w:right w:val="single" w:sz="4" w:space="0" w:color="000000"/>
            </w:tcBorders>
            <w:shd w:val="clear" w:color="auto" w:fill="auto"/>
            <w:noWrap/>
            <w:hideMark/>
          </w:tcPr>
          <w:p w14:paraId="01B387C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-,0101</w:t>
            </w:r>
          </w:p>
        </w:tc>
        <w:tc>
          <w:tcPr>
            <w:tcW w:w="536" w:type="pct"/>
            <w:tcBorders>
              <w:top w:val="nil"/>
              <w:left w:val="nil"/>
              <w:bottom w:val="nil"/>
              <w:right w:val="single" w:sz="12" w:space="0" w:color="000000"/>
            </w:tcBorders>
            <w:shd w:val="clear" w:color="auto" w:fill="auto"/>
            <w:noWrap/>
            <w:hideMark/>
          </w:tcPr>
          <w:p w14:paraId="5F6C5AD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r>
      <w:tr w:rsidR="0046033F" w:rsidRPr="004C28E5" w14:paraId="08459058"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EE4EE4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F95DDC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369054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EFCA8F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DEC128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p>
        </w:tc>
        <w:tc>
          <w:tcPr>
            <w:tcW w:w="514" w:type="pct"/>
            <w:tcBorders>
              <w:top w:val="nil"/>
              <w:left w:val="nil"/>
              <w:bottom w:val="nil"/>
              <w:right w:val="single" w:sz="4" w:space="0" w:color="000000"/>
            </w:tcBorders>
            <w:shd w:val="clear" w:color="auto" w:fill="auto"/>
            <w:noWrap/>
            <w:hideMark/>
          </w:tcPr>
          <w:p w14:paraId="5490BC3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4F9129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w:t>
            </w:r>
          </w:p>
        </w:tc>
        <w:tc>
          <w:tcPr>
            <w:tcW w:w="536" w:type="pct"/>
            <w:tcBorders>
              <w:top w:val="nil"/>
              <w:left w:val="nil"/>
              <w:bottom w:val="nil"/>
              <w:right w:val="single" w:sz="4" w:space="0" w:color="000000"/>
            </w:tcBorders>
            <w:shd w:val="clear" w:color="auto" w:fill="auto"/>
            <w:noWrap/>
            <w:hideMark/>
          </w:tcPr>
          <w:p w14:paraId="0EEA45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-,0101</w:t>
            </w:r>
          </w:p>
        </w:tc>
        <w:tc>
          <w:tcPr>
            <w:tcW w:w="536" w:type="pct"/>
            <w:tcBorders>
              <w:top w:val="nil"/>
              <w:left w:val="nil"/>
              <w:bottom w:val="nil"/>
              <w:right w:val="single" w:sz="12" w:space="0" w:color="000000"/>
            </w:tcBorders>
            <w:shd w:val="clear" w:color="auto" w:fill="auto"/>
            <w:noWrap/>
            <w:hideMark/>
          </w:tcPr>
          <w:p w14:paraId="4C8AEA2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,0011</w:t>
            </w:r>
          </w:p>
        </w:tc>
      </w:tr>
      <w:tr w:rsidR="0046033F" w:rsidRPr="004C28E5" w14:paraId="21DE33A9"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6FBF3FF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705787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7EC2F3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ADB7E8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619315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62A4431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52AFDF8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36" w:type="pct"/>
            <w:tcBorders>
              <w:top w:val="nil"/>
              <w:left w:val="nil"/>
              <w:bottom w:val="nil"/>
              <w:right w:val="single" w:sz="4" w:space="0" w:color="000000"/>
            </w:tcBorders>
            <w:shd w:val="clear" w:color="auto" w:fill="auto"/>
            <w:noWrap/>
            <w:hideMark/>
          </w:tcPr>
          <w:p w14:paraId="401FA4D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c>
          <w:tcPr>
            <w:tcW w:w="536" w:type="pct"/>
            <w:tcBorders>
              <w:top w:val="nil"/>
              <w:left w:val="nil"/>
              <w:bottom w:val="nil"/>
              <w:right w:val="single" w:sz="12" w:space="0" w:color="000000"/>
            </w:tcBorders>
            <w:shd w:val="clear" w:color="auto" w:fill="auto"/>
            <w:noWrap/>
            <w:hideMark/>
          </w:tcPr>
          <w:p w14:paraId="1902F7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,0049</w:t>
            </w:r>
          </w:p>
        </w:tc>
      </w:tr>
      <w:tr w:rsidR="0046033F" w:rsidRPr="004C28E5" w14:paraId="77562ACC"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6470906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D61314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4ACA44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E25DFD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5E09754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2BE5F34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2FB2984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,865</w:t>
            </w:r>
          </w:p>
        </w:tc>
        <w:tc>
          <w:tcPr>
            <w:tcW w:w="536" w:type="pct"/>
            <w:tcBorders>
              <w:top w:val="nil"/>
              <w:left w:val="nil"/>
              <w:bottom w:val="nil"/>
              <w:right w:val="single" w:sz="4" w:space="0" w:color="000000"/>
            </w:tcBorders>
            <w:shd w:val="clear" w:color="auto" w:fill="auto"/>
            <w:noWrap/>
            <w:hideMark/>
          </w:tcPr>
          <w:p w14:paraId="7188991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c>
          <w:tcPr>
            <w:tcW w:w="536" w:type="pct"/>
            <w:tcBorders>
              <w:top w:val="nil"/>
              <w:left w:val="nil"/>
              <w:bottom w:val="nil"/>
              <w:right w:val="single" w:sz="12" w:space="0" w:color="000000"/>
            </w:tcBorders>
            <w:shd w:val="clear" w:color="auto" w:fill="auto"/>
            <w:noWrap/>
            <w:hideMark/>
          </w:tcPr>
          <w:p w14:paraId="2065AA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r>
      <w:tr w:rsidR="0046033F" w:rsidRPr="004C28E5" w14:paraId="2B753240"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3FB4DA6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82AA8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785D0D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3A9419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2F45F8E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2A6A6E7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501D90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,723</w:t>
            </w:r>
          </w:p>
        </w:tc>
        <w:tc>
          <w:tcPr>
            <w:tcW w:w="536" w:type="pct"/>
            <w:tcBorders>
              <w:top w:val="nil"/>
              <w:left w:val="nil"/>
              <w:bottom w:val="nil"/>
              <w:right w:val="single" w:sz="4" w:space="0" w:color="000000"/>
            </w:tcBorders>
            <w:shd w:val="clear" w:color="auto" w:fill="auto"/>
            <w:noWrap/>
            <w:hideMark/>
          </w:tcPr>
          <w:p w14:paraId="193FFE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c>
          <w:tcPr>
            <w:tcW w:w="536" w:type="pct"/>
            <w:tcBorders>
              <w:top w:val="nil"/>
              <w:left w:val="nil"/>
              <w:bottom w:val="nil"/>
              <w:right w:val="single" w:sz="12" w:space="0" w:color="000000"/>
            </w:tcBorders>
            <w:shd w:val="clear" w:color="auto" w:fill="auto"/>
            <w:noWrap/>
            <w:hideMark/>
          </w:tcPr>
          <w:p w14:paraId="471C80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,0081</w:t>
            </w:r>
          </w:p>
        </w:tc>
      </w:tr>
      <w:tr w:rsidR="0046033F" w:rsidRPr="004C28E5" w14:paraId="0BBC7037"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4A15792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4D56D9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7ADAEC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3BAE4F3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292113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p>
        </w:tc>
        <w:tc>
          <w:tcPr>
            <w:tcW w:w="514" w:type="pct"/>
            <w:tcBorders>
              <w:top w:val="nil"/>
              <w:left w:val="nil"/>
              <w:bottom w:val="nil"/>
              <w:right w:val="single" w:sz="4" w:space="0" w:color="000000"/>
            </w:tcBorders>
            <w:shd w:val="clear" w:color="auto" w:fill="auto"/>
            <w:noWrap/>
            <w:hideMark/>
          </w:tcPr>
          <w:p w14:paraId="74F1E8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7F7341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,326</w:t>
            </w:r>
          </w:p>
        </w:tc>
        <w:tc>
          <w:tcPr>
            <w:tcW w:w="536" w:type="pct"/>
            <w:tcBorders>
              <w:top w:val="nil"/>
              <w:left w:val="nil"/>
              <w:bottom w:val="nil"/>
              <w:right w:val="single" w:sz="4" w:space="0" w:color="000000"/>
            </w:tcBorders>
            <w:shd w:val="clear" w:color="auto" w:fill="auto"/>
            <w:noWrap/>
            <w:hideMark/>
          </w:tcPr>
          <w:p w14:paraId="03A151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-,0094</w:t>
            </w:r>
          </w:p>
        </w:tc>
        <w:tc>
          <w:tcPr>
            <w:tcW w:w="536" w:type="pct"/>
            <w:tcBorders>
              <w:top w:val="nil"/>
              <w:left w:val="nil"/>
              <w:bottom w:val="nil"/>
              <w:right w:val="single" w:sz="12" w:space="0" w:color="000000"/>
            </w:tcBorders>
            <w:shd w:val="clear" w:color="auto" w:fill="auto"/>
            <w:noWrap/>
            <w:hideMark/>
          </w:tcPr>
          <w:p w14:paraId="5EBCCA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4D0239FA"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5729B6B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654327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7202BB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838C4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44D8FEE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p>
        </w:tc>
        <w:tc>
          <w:tcPr>
            <w:tcW w:w="514" w:type="pct"/>
            <w:tcBorders>
              <w:top w:val="nil"/>
              <w:left w:val="nil"/>
              <w:bottom w:val="nil"/>
              <w:right w:val="single" w:sz="4" w:space="0" w:color="000000"/>
            </w:tcBorders>
            <w:shd w:val="clear" w:color="auto" w:fill="auto"/>
            <w:noWrap/>
            <w:hideMark/>
          </w:tcPr>
          <w:p w14:paraId="53B6FD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2E2D58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,326</w:t>
            </w:r>
          </w:p>
        </w:tc>
        <w:tc>
          <w:tcPr>
            <w:tcW w:w="536" w:type="pct"/>
            <w:tcBorders>
              <w:top w:val="nil"/>
              <w:left w:val="nil"/>
              <w:bottom w:val="nil"/>
              <w:right w:val="single" w:sz="4" w:space="0" w:color="000000"/>
            </w:tcBorders>
            <w:shd w:val="clear" w:color="auto" w:fill="auto"/>
            <w:noWrap/>
            <w:hideMark/>
          </w:tcPr>
          <w:p w14:paraId="1CB2348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-,0094</w:t>
            </w:r>
          </w:p>
        </w:tc>
        <w:tc>
          <w:tcPr>
            <w:tcW w:w="536" w:type="pct"/>
            <w:tcBorders>
              <w:top w:val="nil"/>
              <w:left w:val="nil"/>
              <w:bottom w:val="nil"/>
              <w:right w:val="single" w:sz="12" w:space="0" w:color="000000"/>
            </w:tcBorders>
            <w:shd w:val="clear" w:color="auto" w:fill="auto"/>
            <w:noWrap/>
            <w:hideMark/>
          </w:tcPr>
          <w:p w14:paraId="7B96387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,0019</w:t>
            </w:r>
          </w:p>
        </w:tc>
      </w:tr>
      <w:tr w:rsidR="0046033F" w:rsidRPr="004C28E5" w14:paraId="55E12CED"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6976FD9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4EA840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3D8176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4058A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38C10D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1F6E14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5D17D5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36" w:type="pct"/>
            <w:tcBorders>
              <w:top w:val="nil"/>
              <w:left w:val="nil"/>
              <w:bottom w:val="nil"/>
              <w:right w:val="single" w:sz="4" w:space="0" w:color="000000"/>
            </w:tcBorders>
            <w:shd w:val="clear" w:color="auto" w:fill="auto"/>
            <w:noWrap/>
            <w:hideMark/>
          </w:tcPr>
          <w:p w14:paraId="7655D7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-,0049</w:t>
            </w:r>
          </w:p>
        </w:tc>
        <w:tc>
          <w:tcPr>
            <w:tcW w:w="536" w:type="pct"/>
            <w:tcBorders>
              <w:top w:val="nil"/>
              <w:left w:val="nil"/>
              <w:bottom w:val="nil"/>
              <w:right w:val="single" w:sz="12" w:space="0" w:color="000000"/>
            </w:tcBorders>
            <w:shd w:val="clear" w:color="auto" w:fill="auto"/>
            <w:noWrap/>
            <w:hideMark/>
          </w:tcPr>
          <w:p w14:paraId="563BF9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,0064</w:t>
            </w:r>
          </w:p>
        </w:tc>
      </w:tr>
      <w:tr w:rsidR="0046033F" w:rsidRPr="004C28E5" w14:paraId="5941EBE5"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3A855B5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90EBB6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538363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885712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425247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69936F6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5826139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,641</w:t>
            </w:r>
          </w:p>
        </w:tc>
        <w:tc>
          <w:tcPr>
            <w:tcW w:w="536" w:type="pct"/>
            <w:tcBorders>
              <w:top w:val="nil"/>
              <w:left w:val="nil"/>
              <w:bottom w:val="nil"/>
              <w:right w:val="single" w:sz="4" w:space="0" w:color="000000"/>
            </w:tcBorders>
            <w:shd w:val="clear" w:color="auto" w:fill="auto"/>
            <w:noWrap/>
            <w:hideMark/>
          </w:tcPr>
          <w:p w14:paraId="47CB73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c>
          <w:tcPr>
            <w:tcW w:w="536" w:type="pct"/>
            <w:tcBorders>
              <w:top w:val="nil"/>
              <w:left w:val="nil"/>
              <w:bottom w:val="nil"/>
              <w:right w:val="single" w:sz="12" w:space="0" w:color="000000"/>
            </w:tcBorders>
            <w:shd w:val="clear" w:color="auto" w:fill="auto"/>
            <w:noWrap/>
            <w:hideMark/>
          </w:tcPr>
          <w:p w14:paraId="631FE28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,0084</w:t>
            </w:r>
          </w:p>
        </w:tc>
      </w:tr>
      <w:tr w:rsidR="0046033F" w:rsidRPr="004C28E5" w14:paraId="46E9C6DE"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5103996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2206C1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0DEA0B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7C967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048DADE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,00325</w:t>
            </w:r>
          </w:p>
        </w:tc>
        <w:tc>
          <w:tcPr>
            <w:tcW w:w="514" w:type="pct"/>
            <w:tcBorders>
              <w:top w:val="nil"/>
              <w:left w:val="nil"/>
              <w:bottom w:val="nil"/>
              <w:right w:val="single" w:sz="4" w:space="0" w:color="000000"/>
            </w:tcBorders>
            <w:shd w:val="clear" w:color="auto" w:fill="auto"/>
            <w:noWrap/>
            <w:hideMark/>
          </w:tcPr>
          <w:p w14:paraId="4A543DC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1CD28EC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,474</w:t>
            </w:r>
          </w:p>
        </w:tc>
        <w:tc>
          <w:tcPr>
            <w:tcW w:w="536" w:type="pct"/>
            <w:tcBorders>
              <w:top w:val="nil"/>
              <w:left w:val="nil"/>
              <w:bottom w:val="nil"/>
              <w:right w:val="single" w:sz="4" w:space="0" w:color="000000"/>
            </w:tcBorders>
            <w:shd w:val="clear" w:color="auto" w:fill="auto"/>
            <w:noWrap/>
            <w:hideMark/>
          </w:tcPr>
          <w:p w14:paraId="54BC247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w:t>
            </w:r>
          </w:p>
        </w:tc>
        <w:tc>
          <w:tcPr>
            <w:tcW w:w="536" w:type="pct"/>
            <w:tcBorders>
              <w:top w:val="nil"/>
              <w:left w:val="nil"/>
              <w:bottom w:val="nil"/>
              <w:right w:val="single" w:sz="12" w:space="0" w:color="000000"/>
            </w:tcBorders>
            <w:shd w:val="clear" w:color="auto" w:fill="auto"/>
            <w:noWrap/>
            <w:hideMark/>
          </w:tcPr>
          <w:p w14:paraId="50CF97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,0089</w:t>
            </w:r>
          </w:p>
        </w:tc>
      </w:tr>
      <w:tr w:rsidR="0046033F" w:rsidRPr="004C28E5" w14:paraId="118AFC22"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17F05F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114D45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2722A7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7781E0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4C8A9AA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C5B93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604483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,019</w:t>
            </w:r>
          </w:p>
        </w:tc>
        <w:tc>
          <w:tcPr>
            <w:tcW w:w="536" w:type="pct"/>
            <w:tcBorders>
              <w:top w:val="nil"/>
              <w:left w:val="nil"/>
              <w:bottom w:val="nil"/>
              <w:right w:val="single" w:sz="4" w:space="0" w:color="000000"/>
            </w:tcBorders>
            <w:shd w:val="clear" w:color="auto" w:fill="auto"/>
            <w:noWrap/>
            <w:hideMark/>
          </w:tcPr>
          <w:p w14:paraId="3F63028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-,0121</w:t>
            </w:r>
          </w:p>
        </w:tc>
        <w:tc>
          <w:tcPr>
            <w:tcW w:w="536" w:type="pct"/>
            <w:tcBorders>
              <w:top w:val="nil"/>
              <w:left w:val="nil"/>
              <w:bottom w:val="nil"/>
              <w:right w:val="single" w:sz="12" w:space="0" w:color="000000"/>
            </w:tcBorders>
            <w:shd w:val="clear" w:color="auto" w:fill="auto"/>
            <w:noWrap/>
            <w:hideMark/>
          </w:tcPr>
          <w:p w14:paraId="5463BE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r>
      <w:tr w:rsidR="0046033F" w:rsidRPr="004C28E5" w14:paraId="4DC3DBF0"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BF771F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EDC648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80A622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164E9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4764AA4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BE5FE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4163320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,019</w:t>
            </w:r>
          </w:p>
        </w:tc>
        <w:tc>
          <w:tcPr>
            <w:tcW w:w="536" w:type="pct"/>
            <w:tcBorders>
              <w:top w:val="nil"/>
              <w:left w:val="nil"/>
              <w:bottom w:val="nil"/>
              <w:right w:val="single" w:sz="4" w:space="0" w:color="000000"/>
            </w:tcBorders>
            <w:shd w:val="clear" w:color="auto" w:fill="auto"/>
            <w:noWrap/>
            <w:hideMark/>
          </w:tcPr>
          <w:p w14:paraId="15820EA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-,0121</w:t>
            </w:r>
          </w:p>
        </w:tc>
        <w:tc>
          <w:tcPr>
            <w:tcW w:w="536" w:type="pct"/>
            <w:tcBorders>
              <w:top w:val="nil"/>
              <w:left w:val="nil"/>
              <w:bottom w:val="nil"/>
              <w:right w:val="single" w:sz="12" w:space="0" w:color="000000"/>
            </w:tcBorders>
            <w:shd w:val="clear" w:color="auto" w:fill="auto"/>
            <w:noWrap/>
            <w:hideMark/>
          </w:tcPr>
          <w:p w14:paraId="39780E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-,0009</w:t>
            </w:r>
          </w:p>
        </w:tc>
      </w:tr>
      <w:tr w:rsidR="0046033F" w:rsidRPr="004C28E5" w14:paraId="55081974"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6DD963F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7DE175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E3309A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7060E5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E6185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3E5929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7DA5985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,865</w:t>
            </w:r>
          </w:p>
        </w:tc>
        <w:tc>
          <w:tcPr>
            <w:tcW w:w="536" w:type="pct"/>
            <w:tcBorders>
              <w:top w:val="nil"/>
              <w:left w:val="nil"/>
              <w:bottom w:val="nil"/>
              <w:right w:val="single" w:sz="4" w:space="0" w:color="000000"/>
            </w:tcBorders>
            <w:shd w:val="clear" w:color="auto" w:fill="auto"/>
            <w:noWrap/>
            <w:hideMark/>
          </w:tcPr>
          <w:p w14:paraId="54D2B0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-,0076</w:t>
            </w:r>
          </w:p>
        </w:tc>
        <w:tc>
          <w:tcPr>
            <w:tcW w:w="536" w:type="pct"/>
            <w:tcBorders>
              <w:top w:val="nil"/>
              <w:left w:val="nil"/>
              <w:bottom w:val="nil"/>
              <w:right w:val="single" w:sz="12" w:space="0" w:color="000000"/>
            </w:tcBorders>
            <w:shd w:val="clear" w:color="auto" w:fill="auto"/>
            <w:noWrap/>
            <w:hideMark/>
          </w:tcPr>
          <w:p w14:paraId="31D1B48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,0036</w:t>
            </w:r>
          </w:p>
        </w:tc>
      </w:tr>
      <w:tr w:rsidR="0046033F" w:rsidRPr="004C28E5" w14:paraId="4F7879B1"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32C552A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56FFBC0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BDC8A8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6BBCC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2DB2EAB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43E4015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1D1364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,641</w:t>
            </w:r>
          </w:p>
        </w:tc>
        <w:tc>
          <w:tcPr>
            <w:tcW w:w="536" w:type="pct"/>
            <w:tcBorders>
              <w:top w:val="nil"/>
              <w:left w:val="nil"/>
              <w:bottom w:val="nil"/>
              <w:right w:val="single" w:sz="4" w:space="0" w:color="000000"/>
            </w:tcBorders>
            <w:shd w:val="clear" w:color="auto" w:fill="auto"/>
            <w:noWrap/>
            <w:hideMark/>
          </w:tcPr>
          <w:p w14:paraId="0BF623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-,0084</w:t>
            </w:r>
          </w:p>
        </w:tc>
        <w:tc>
          <w:tcPr>
            <w:tcW w:w="536" w:type="pct"/>
            <w:tcBorders>
              <w:top w:val="nil"/>
              <w:left w:val="nil"/>
              <w:bottom w:val="nil"/>
              <w:right w:val="single" w:sz="12" w:space="0" w:color="000000"/>
            </w:tcBorders>
            <w:shd w:val="clear" w:color="auto" w:fill="auto"/>
            <w:noWrap/>
            <w:hideMark/>
          </w:tcPr>
          <w:p w14:paraId="7CB539D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,0029</w:t>
            </w:r>
          </w:p>
        </w:tc>
      </w:tr>
      <w:tr w:rsidR="0046033F" w:rsidRPr="004C28E5" w14:paraId="56705D36"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5BE168E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7182F59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8152D4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F76BA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38ED466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01B1A08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166811B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317D70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c>
          <w:tcPr>
            <w:tcW w:w="536" w:type="pct"/>
            <w:tcBorders>
              <w:top w:val="nil"/>
              <w:left w:val="nil"/>
              <w:bottom w:val="nil"/>
              <w:right w:val="single" w:sz="12" w:space="0" w:color="000000"/>
            </w:tcBorders>
            <w:shd w:val="clear" w:color="auto" w:fill="auto"/>
            <w:noWrap/>
            <w:hideMark/>
          </w:tcPr>
          <w:p w14:paraId="344F04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r>
      <w:tr w:rsidR="0046033F" w:rsidRPr="004C28E5" w14:paraId="64A8FBE7"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2FB4D59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47727D5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0E40102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4AB8B1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2A7626C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11BB1B7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521905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w:t>
            </w:r>
          </w:p>
        </w:tc>
        <w:tc>
          <w:tcPr>
            <w:tcW w:w="536" w:type="pct"/>
            <w:tcBorders>
              <w:top w:val="nil"/>
              <w:left w:val="nil"/>
              <w:bottom w:val="nil"/>
              <w:right w:val="single" w:sz="4" w:space="0" w:color="000000"/>
            </w:tcBorders>
            <w:shd w:val="clear" w:color="auto" w:fill="auto"/>
            <w:noWrap/>
            <w:hideMark/>
          </w:tcPr>
          <w:p w14:paraId="24F81A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-,0126</w:t>
            </w:r>
          </w:p>
        </w:tc>
        <w:tc>
          <w:tcPr>
            <w:tcW w:w="536" w:type="pct"/>
            <w:tcBorders>
              <w:top w:val="nil"/>
              <w:left w:val="nil"/>
              <w:bottom w:val="nil"/>
              <w:right w:val="single" w:sz="12" w:space="0" w:color="000000"/>
            </w:tcBorders>
            <w:shd w:val="clear" w:color="auto" w:fill="auto"/>
            <w:noWrap/>
            <w:hideMark/>
          </w:tcPr>
          <w:p w14:paraId="5D10B2D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r>
      <w:tr w:rsidR="0046033F" w:rsidRPr="004C28E5" w14:paraId="6243FC5A"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41D4B00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1772A21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3C1FFA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478E6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0D30D2D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515370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39EC045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w:t>
            </w:r>
          </w:p>
        </w:tc>
        <w:tc>
          <w:tcPr>
            <w:tcW w:w="536" w:type="pct"/>
            <w:tcBorders>
              <w:top w:val="nil"/>
              <w:left w:val="nil"/>
              <w:bottom w:val="nil"/>
              <w:right w:val="single" w:sz="4" w:space="0" w:color="000000"/>
            </w:tcBorders>
            <w:shd w:val="clear" w:color="auto" w:fill="auto"/>
            <w:noWrap/>
            <w:hideMark/>
          </w:tcPr>
          <w:p w14:paraId="2E6F7BC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-,0126</w:t>
            </w:r>
          </w:p>
        </w:tc>
        <w:tc>
          <w:tcPr>
            <w:tcW w:w="536" w:type="pct"/>
            <w:tcBorders>
              <w:top w:val="nil"/>
              <w:left w:val="nil"/>
              <w:bottom w:val="nil"/>
              <w:right w:val="single" w:sz="12" w:space="0" w:color="000000"/>
            </w:tcBorders>
            <w:shd w:val="clear" w:color="auto" w:fill="auto"/>
            <w:noWrap/>
            <w:hideMark/>
          </w:tcPr>
          <w:p w14:paraId="05ECA35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-,0014</w:t>
            </w:r>
          </w:p>
        </w:tc>
      </w:tr>
      <w:tr w:rsidR="0046033F" w:rsidRPr="004C28E5" w14:paraId="29F70501"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6534F32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3B6196B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9E0632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0493D4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34C123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707A4F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1F3819E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,723</w:t>
            </w:r>
          </w:p>
        </w:tc>
        <w:tc>
          <w:tcPr>
            <w:tcW w:w="536" w:type="pct"/>
            <w:tcBorders>
              <w:top w:val="nil"/>
              <w:left w:val="nil"/>
              <w:bottom w:val="nil"/>
              <w:right w:val="single" w:sz="4" w:space="0" w:color="000000"/>
            </w:tcBorders>
            <w:shd w:val="clear" w:color="auto" w:fill="auto"/>
            <w:noWrap/>
            <w:hideMark/>
          </w:tcPr>
          <w:p w14:paraId="4646FE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-,0081</w:t>
            </w:r>
          </w:p>
        </w:tc>
        <w:tc>
          <w:tcPr>
            <w:tcW w:w="536" w:type="pct"/>
            <w:tcBorders>
              <w:top w:val="nil"/>
              <w:left w:val="nil"/>
              <w:bottom w:val="nil"/>
              <w:right w:val="single" w:sz="12" w:space="0" w:color="000000"/>
            </w:tcBorders>
            <w:shd w:val="clear" w:color="auto" w:fill="auto"/>
            <w:noWrap/>
            <w:hideMark/>
          </w:tcPr>
          <w:p w14:paraId="2CA3FB9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,0031</w:t>
            </w:r>
          </w:p>
        </w:tc>
      </w:tr>
      <w:tr w:rsidR="0046033F" w:rsidRPr="004C28E5" w14:paraId="548EA3C7"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0487BF9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66CE07F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913FE6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F1351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033C52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-,00325</w:t>
            </w:r>
          </w:p>
        </w:tc>
        <w:tc>
          <w:tcPr>
            <w:tcW w:w="514" w:type="pct"/>
            <w:tcBorders>
              <w:top w:val="nil"/>
              <w:left w:val="nil"/>
              <w:bottom w:val="nil"/>
              <w:right w:val="single" w:sz="4" w:space="0" w:color="000000"/>
            </w:tcBorders>
            <w:shd w:val="clear" w:color="auto" w:fill="auto"/>
            <w:noWrap/>
            <w:hideMark/>
          </w:tcPr>
          <w:p w14:paraId="3C33672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1B08520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,474</w:t>
            </w:r>
          </w:p>
        </w:tc>
        <w:tc>
          <w:tcPr>
            <w:tcW w:w="536" w:type="pct"/>
            <w:tcBorders>
              <w:top w:val="nil"/>
              <w:left w:val="nil"/>
              <w:bottom w:val="nil"/>
              <w:right w:val="single" w:sz="4" w:space="0" w:color="000000"/>
            </w:tcBorders>
            <w:shd w:val="clear" w:color="auto" w:fill="auto"/>
            <w:noWrap/>
            <w:hideMark/>
          </w:tcPr>
          <w:p w14:paraId="293FBC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-,0089</w:t>
            </w:r>
          </w:p>
        </w:tc>
        <w:tc>
          <w:tcPr>
            <w:tcW w:w="536" w:type="pct"/>
            <w:tcBorders>
              <w:top w:val="nil"/>
              <w:left w:val="nil"/>
              <w:bottom w:val="nil"/>
              <w:right w:val="single" w:sz="12" w:space="0" w:color="000000"/>
            </w:tcBorders>
            <w:shd w:val="clear" w:color="auto" w:fill="auto"/>
            <w:noWrap/>
            <w:hideMark/>
          </w:tcPr>
          <w:p w14:paraId="0D38BBF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,0024</w:t>
            </w:r>
          </w:p>
        </w:tc>
      </w:tr>
      <w:tr w:rsidR="0046033F" w:rsidRPr="004C28E5" w14:paraId="35AF3539"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7F2DEEF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nil"/>
              <w:right w:val="nil"/>
            </w:tcBorders>
            <w:vAlign w:val="center"/>
            <w:hideMark/>
          </w:tcPr>
          <w:p w14:paraId="20358C9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15F574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1A4BB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27B257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7FDD7E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6F527A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4A31434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-,0061</w:t>
            </w:r>
          </w:p>
        </w:tc>
        <w:tc>
          <w:tcPr>
            <w:tcW w:w="536" w:type="pct"/>
            <w:tcBorders>
              <w:top w:val="nil"/>
              <w:left w:val="nil"/>
              <w:bottom w:val="nil"/>
              <w:right w:val="single" w:sz="12" w:space="0" w:color="000000"/>
            </w:tcBorders>
            <w:shd w:val="clear" w:color="auto" w:fill="auto"/>
            <w:noWrap/>
            <w:hideMark/>
          </w:tcPr>
          <w:p w14:paraId="5EEFEE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,0051</w:t>
            </w:r>
          </w:p>
        </w:tc>
      </w:tr>
      <w:tr w:rsidR="0046033F" w:rsidRPr="004C28E5" w14:paraId="4CF52F9A"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D99AE1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val="restart"/>
            <w:tcBorders>
              <w:top w:val="nil"/>
              <w:left w:val="nil"/>
              <w:bottom w:val="single" w:sz="12" w:space="0" w:color="000000"/>
              <w:right w:val="nil"/>
            </w:tcBorders>
            <w:shd w:val="clear" w:color="auto" w:fill="auto"/>
            <w:hideMark/>
          </w:tcPr>
          <w:p w14:paraId="2BB86EC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87" w:type="pct"/>
            <w:vMerge w:val="restart"/>
            <w:tcBorders>
              <w:top w:val="nil"/>
              <w:left w:val="nil"/>
              <w:bottom w:val="nil"/>
              <w:right w:val="nil"/>
            </w:tcBorders>
            <w:shd w:val="clear" w:color="auto" w:fill="auto"/>
            <w:hideMark/>
          </w:tcPr>
          <w:p w14:paraId="5D7F0B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87" w:type="pct"/>
            <w:tcBorders>
              <w:top w:val="nil"/>
              <w:left w:val="nil"/>
              <w:bottom w:val="nil"/>
              <w:right w:val="single" w:sz="12" w:space="0" w:color="000000"/>
            </w:tcBorders>
            <w:shd w:val="clear" w:color="auto" w:fill="auto"/>
            <w:hideMark/>
          </w:tcPr>
          <w:p w14:paraId="6DE28E7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277FB2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68DED3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4752646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3EE2610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c>
          <w:tcPr>
            <w:tcW w:w="536" w:type="pct"/>
            <w:tcBorders>
              <w:top w:val="nil"/>
              <w:left w:val="nil"/>
              <w:bottom w:val="nil"/>
              <w:right w:val="single" w:sz="12" w:space="0" w:color="000000"/>
            </w:tcBorders>
            <w:shd w:val="clear" w:color="auto" w:fill="auto"/>
            <w:noWrap/>
            <w:hideMark/>
          </w:tcPr>
          <w:p w14:paraId="0DB0A6A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r>
      <w:tr w:rsidR="0046033F" w:rsidRPr="004C28E5" w14:paraId="01A4A244"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752FFAD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4CB7DAE8"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455E26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DDB67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5519C58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8BBF5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3DCCF70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,021</w:t>
            </w:r>
          </w:p>
        </w:tc>
        <w:tc>
          <w:tcPr>
            <w:tcW w:w="536" w:type="pct"/>
            <w:tcBorders>
              <w:top w:val="nil"/>
              <w:left w:val="nil"/>
              <w:bottom w:val="nil"/>
              <w:right w:val="single" w:sz="4" w:space="0" w:color="000000"/>
            </w:tcBorders>
            <w:shd w:val="clear" w:color="auto" w:fill="auto"/>
            <w:noWrap/>
            <w:hideMark/>
          </w:tcPr>
          <w:p w14:paraId="7B2E2AD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,0008</w:t>
            </w:r>
          </w:p>
        </w:tc>
        <w:tc>
          <w:tcPr>
            <w:tcW w:w="536" w:type="pct"/>
            <w:tcBorders>
              <w:top w:val="nil"/>
              <w:left w:val="nil"/>
              <w:bottom w:val="nil"/>
              <w:right w:val="single" w:sz="12" w:space="0" w:color="000000"/>
            </w:tcBorders>
            <w:shd w:val="clear" w:color="auto" w:fill="auto"/>
            <w:noWrap/>
            <w:hideMark/>
          </w:tcPr>
          <w:p w14:paraId="352FB0F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,0082</w:t>
            </w:r>
          </w:p>
        </w:tc>
      </w:tr>
      <w:tr w:rsidR="0046033F" w:rsidRPr="004C28E5" w14:paraId="183EA799"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23F1B67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0AF1A9B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40845C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C68D9C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5D76EB9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638493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285E4C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,049</w:t>
            </w:r>
          </w:p>
        </w:tc>
        <w:tc>
          <w:tcPr>
            <w:tcW w:w="536" w:type="pct"/>
            <w:tcBorders>
              <w:top w:val="nil"/>
              <w:left w:val="nil"/>
              <w:bottom w:val="nil"/>
              <w:right w:val="single" w:sz="4" w:space="0" w:color="000000"/>
            </w:tcBorders>
            <w:shd w:val="clear" w:color="auto" w:fill="auto"/>
            <w:noWrap/>
            <w:hideMark/>
          </w:tcPr>
          <w:p w14:paraId="44B066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w:t>
            </w:r>
          </w:p>
        </w:tc>
        <w:tc>
          <w:tcPr>
            <w:tcW w:w="536" w:type="pct"/>
            <w:tcBorders>
              <w:top w:val="nil"/>
              <w:left w:val="nil"/>
              <w:bottom w:val="nil"/>
              <w:right w:val="single" w:sz="12" w:space="0" w:color="000000"/>
            </w:tcBorders>
            <w:shd w:val="clear" w:color="auto" w:fill="auto"/>
            <w:noWrap/>
            <w:hideMark/>
          </w:tcPr>
          <w:p w14:paraId="3E56852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w:t>
            </w:r>
          </w:p>
        </w:tc>
      </w:tr>
      <w:tr w:rsidR="0046033F" w:rsidRPr="004C28E5" w14:paraId="04D2412B"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36B0532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2573C0D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4B9A34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0B933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1BEC5C0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592370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6554F4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0730375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,0028</w:t>
            </w:r>
          </w:p>
        </w:tc>
        <w:tc>
          <w:tcPr>
            <w:tcW w:w="536" w:type="pct"/>
            <w:tcBorders>
              <w:top w:val="nil"/>
              <w:left w:val="nil"/>
              <w:bottom w:val="nil"/>
              <w:right w:val="single" w:sz="12" w:space="0" w:color="000000"/>
            </w:tcBorders>
            <w:shd w:val="clear" w:color="auto" w:fill="auto"/>
            <w:noWrap/>
            <w:hideMark/>
          </w:tcPr>
          <w:p w14:paraId="5FC788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,0102</w:t>
            </w:r>
          </w:p>
        </w:tc>
      </w:tr>
      <w:tr w:rsidR="0046033F" w:rsidRPr="004C28E5" w14:paraId="6B413B6D"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11AC19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4A80EBA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EDD824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2DB5C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47EF08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4DE2D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7A900B9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031A160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,0033</w:t>
            </w:r>
          </w:p>
        </w:tc>
        <w:tc>
          <w:tcPr>
            <w:tcW w:w="536" w:type="pct"/>
            <w:tcBorders>
              <w:top w:val="nil"/>
              <w:left w:val="nil"/>
              <w:bottom w:val="nil"/>
              <w:right w:val="single" w:sz="12" w:space="0" w:color="000000"/>
            </w:tcBorders>
            <w:shd w:val="clear" w:color="auto" w:fill="auto"/>
            <w:noWrap/>
            <w:hideMark/>
          </w:tcPr>
          <w:p w14:paraId="1ACAA5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,0107</w:t>
            </w:r>
          </w:p>
        </w:tc>
      </w:tr>
      <w:tr w:rsidR="0046033F" w:rsidRPr="004C28E5" w14:paraId="7ECC0D2E"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4091B3F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30B0FB6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10A9192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87" w:type="pct"/>
            <w:tcBorders>
              <w:top w:val="nil"/>
              <w:left w:val="nil"/>
              <w:bottom w:val="nil"/>
              <w:right w:val="single" w:sz="12" w:space="0" w:color="000000"/>
            </w:tcBorders>
            <w:shd w:val="clear" w:color="auto" w:fill="auto"/>
            <w:hideMark/>
          </w:tcPr>
          <w:p w14:paraId="423791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68DFCB7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0,00000</w:t>
            </w:r>
          </w:p>
        </w:tc>
        <w:tc>
          <w:tcPr>
            <w:tcW w:w="514" w:type="pct"/>
            <w:tcBorders>
              <w:top w:val="nil"/>
              <w:left w:val="nil"/>
              <w:bottom w:val="nil"/>
              <w:right w:val="single" w:sz="4" w:space="0" w:color="000000"/>
            </w:tcBorders>
            <w:shd w:val="clear" w:color="auto" w:fill="auto"/>
            <w:noWrap/>
            <w:hideMark/>
          </w:tcPr>
          <w:p w14:paraId="6C8C939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680673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36" w:type="pct"/>
            <w:tcBorders>
              <w:top w:val="nil"/>
              <w:left w:val="nil"/>
              <w:bottom w:val="nil"/>
              <w:right w:val="single" w:sz="4" w:space="0" w:color="000000"/>
            </w:tcBorders>
            <w:shd w:val="clear" w:color="auto" w:fill="auto"/>
            <w:noWrap/>
            <w:hideMark/>
          </w:tcPr>
          <w:p w14:paraId="5A8319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c>
          <w:tcPr>
            <w:tcW w:w="536" w:type="pct"/>
            <w:tcBorders>
              <w:top w:val="nil"/>
              <w:left w:val="nil"/>
              <w:bottom w:val="nil"/>
              <w:right w:val="single" w:sz="12" w:space="0" w:color="000000"/>
            </w:tcBorders>
            <w:shd w:val="clear" w:color="auto" w:fill="auto"/>
            <w:noWrap/>
            <w:hideMark/>
          </w:tcPr>
          <w:p w14:paraId="7288A26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w:t>
            </w:r>
          </w:p>
        </w:tc>
      </w:tr>
      <w:tr w:rsidR="0046033F" w:rsidRPr="004C28E5" w14:paraId="65183B5A"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752298F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4B53344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209DEC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FB3BD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0D7B947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8FBE66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52C2242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,021</w:t>
            </w:r>
          </w:p>
        </w:tc>
        <w:tc>
          <w:tcPr>
            <w:tcW w:w="536" w:type="pct"/>
            <w:tcBorders>
              <w:top w:val="nil"/>
              <w:left w:val="nil"/>
              <w:bottom w:val="nil"/>
              <w:right w:val="single" w:sz="4" w:space="0" w:color="000000"/>
            </w:tcBorders>
            <w:shd w:val="clear" w:color="auto" w:fill="auto"/>
            <w:noWrap/>
            <w:hideMark/>
          </w:tcPr>
          <w:p w14:paraId="7CF2C5B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,0008</w:t>
            </w:r>
          </w:p>
        </w:tc>
        <w:tc>
          <w:tcPr>
            <w:tcW w:w="536" w:type="pct"/>
            <w:tcBorders>
              <w:top w:val="nil"/>
              <w:left w:val="nil"/>
              <w:bottom w:val="nil"/>
              <w:right w:val="single" w:sz="12" w:space="0" w:color="000000"/>
            </w:tcBorders>
            <w:shd w:val="clear" w:color="auto" w:fill="auto"/>
            <w:noWrap/>
            <w:hideMark/>
          </w:tcPr>
          <w:p w14:paraId="0898B3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,0082</w:t>
            </w:r>
          </w:p>
        </w:tc>
      </w:tr>
      <w:tr w:rsidR="0046033F" w:rsidRPr="004C28E5" w14:paraId="7A76E4C4"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6DA9CD8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263F7C9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C9C0CD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9A484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778920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2C0B8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1660CA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,049</w:t>
            </w:r>
          </w:p>
        </w:tc>
        <w:tc>
          <w:tcPr>
            <w:tcW w:w="536" w:type="pct"/>
            <w:tcBorders>
              <w:top w:val="nil"/>
              <w:left w:val="nil"/>
              <w:bottom w:val="nil"/>
              <w:right w:val="single" w:sz="4" w:space="0" w:color="000000"/>
            </w:tcBorders>
            <w:shd w:val="clear" w:color="auto" w:fill="auto"/>
            <w:noWrap/>
            <w:hideMark/>
          </w:tcPr>
          <w:p w14:paraId="1A4BF2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w:t>
            </w:r>
          </w:p>
        </w:tc>
        <w:tc>
          <w:tcPr>
            <w:tcW w:w="536" w:type="pct"/>
            <w:tcBorders>
              <w:top w:val="nil"/>
              <w:left w:val="nil"/>
              <w:bottom w:val="nil"/>
              <w:right w:val="single" w:sz="12" w:space="0" w:color="000000"/>
            </w:tcBorders>
            <w:shd w:val="clear" w:color="auto" w:fill="auto"/>
            <w:noWrap/>
            <w:hideMark/>
          </w:tcPr>
          <w:p w14:paraId="6E9237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w:t>
            </w:r>
          </w:p>
        </w:tc>
      </w:tr>
      <w:tr w:rsidR="0046033F" w:rsidRPr="004C28E5" w14:paraId="36048D91"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3E33233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4ADB0A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502D390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1F13AB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4E66B71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558B4FD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5C83AEF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42DB55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,0028</w:t>
            </w:r>
          </w:p>
        </w:tc>
        <w:tc>
          <w:tcPr>
            <w:tcW w:w="536" w:type="pct"/>
            <w:tcBorders>
              <w:top w:val="nil"/>
              <w:left w:val="nil"/>
              <w:bottom w:val="nil"/>
              <w:right w:val="single" w:sz="12" w:space="0" w:color="000000"/>
            </w:tcBorders>
            <w:shd w:val="clear" w:color="auto" w:fill="auto"/>
            <w:noWrap/>
            <w:hideMark/>
          </w:tcPr>
          <w:p w14:paraId="7373A16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,0102</w:t>
            </w:r>
          </w:p>
        </w:tc>
      </w:tr>
      <w:tr w:rsidR="0046033F" w:rsidRPr="004C28E5" w14:paraId="7A8D8332"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67B7CBB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110F15B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0AC1702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9F7DA5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747F02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4793E2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0F63569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70FD4ED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,0033</w:t>
            </w:r>
          </w:p>
        </w:tc>
        <w:tc>
          <w:tcPr>
            <w:tcW w:w="536" w:type="pct"/>
            <w:tcBorders>
              <w:top w:val="nil"/>
              <w:left w:val="nil"/>
              <w:bottom w:val="nil"/>
              <w:right w:val="single" w:sz="12" w:space="0" w:color="000000"/>
            </w:tcBorders>
            <w:shd w:val="clear" w:color="auto" w:fill="auto"/>
            <w:noWrap/>
            <w:hideMark/>
          </w:tcPr>
          <w:p w14:paraId="40C5AD1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,0107</w:t>
            </w:r>
          </w:p>
        </w:tc>
      </w:tr>
      <w:tr w:rsidR="0046033F" w:rsidRPr="004C28E5" w14:paraId="10D91649"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21EF187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6C89638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DBBAF3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87" w:type="pct"/>
            <w:tcBorders>
              <w:top w:val="nil"/>
              <w:left w:val="nil"/>
              <w:bottom w:val="nil"/>
              <w:right w:val="single" w:sz="12" w:space="0" w:color="000000"/>
            </w:tcBorders>
            <w:shd w:val="clear" w:color="auto" w:fill="auto"/>
            <w:hideMark/>
          </w:tcPr>
          <w:p w14:paraId="543CEEE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40A5D0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4382FD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6A904F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,021</w:t>
            </w:r>
          </w:p>
        </w:tc>
        <w:tc>
          <w:tcPr>
            <w:tcW w:w="536" w:type="pct"/>
            <w:tcBorders>
              <w:top w:val="nil"/>
              <w:left w:val="nil"/>
              <w:bottom w:val="nil"/>
              <w:right w:val="single" w:sz="4" w:space="0" w:color="000000"/>
            </w:tcBorders>
            <w:shd w:val="clear" w:color="auto" w:fill="auto"/>
            <w:noWrap/>
            <w:hideMark/>
          </w:tcPr>
          <w:p w14:paraId="3D35A0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-,0082</w:t>
            </w:r>
          </w:p>
        </w:tc>
        <w:tc>
          <w:tcPr>
            <w:tcW w:w="536" w:type="pct"/>
            <w:tcBorders>
              <w:top w:val="nil"/>
              <w:left w:val="nil"/>
              <w:bottom w:val="nil"/>
              <w:right w:val="single" w:sz="12" w:space="0" w:color="000000"/>
            </w:tcBorders>
            <w:shd w:val="clear" w:color="auto" w:fill="auto"/>
            <w:noWrap/>
            <w:hideMark/>
          </w:tcPr>
          <w:p w14:paraId="4D6AAF6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-,0008</w:t>
            </w:r>
          </w:p>
        </w:tc>
      </w:tr>
      <w:tr w:rsidR="0046033F" w:rsidRPr="004C28E5" w14:paraId="72D9EE75"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7338A3A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5EEAC27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F331AA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693820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33F0AB2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32E2B1C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3DCA61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,021</w:t>
            </w:r>
          </w:p>
        </w:tc>
        <w:tc>
          <w:tcPr>
            <w:tcW w:w="536" w:type="pct"/>
            <w:tcBorders>
              <w:top w:val="nil"/>
              <w:left w:val="nil"/>
              <w:bottom w:val="nil"/>
              <w:right w:val="single" w:sz="4" w:space="0" w:color="000000"/>
            </w:tcBorders>
            <w:shd w:val="clear" w:color="auto" w:fill="auto"/>
            <w:noWrap/>
            <w:hideMark/>
          </w:tcPr>
          <w:p w14:paraId="1804A50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-,0082</w:t>
            </w:r>
          </w:p>
        </w:tc>
        <w:tc>
          <w:tcPr>
            <w:tcW w:w="536" w:type="pct"/>
            <w:tcBorders>
              <w:top w:val="nil"/>
              <w:left w:val="nil"/>
              <w:bottom w:val="nil"/>
              <w:right w:val="single" w:sz="12" w:space="0" w:color="000000"/>
            </w:tcBorders>
            <w:shd w:val="clear" w:color="auto" w:fill="auto"/>
            <w:noWrap/>
            <w:hideMark/>
          </w:tcPr>
          <w:p w14:paraId="053C3C1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-,0008</w:t>
            </w:r>
          </w:p>
        </w:tc>
      </w:tr>
      <w:tr w:rsidR="0046033F" w:rsidRPr="004C28E5" w14:paraId="76F0E9BC"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2D9DEFD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1F08111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3852382"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5AFFEE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7BD1D0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3B3CC69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259C5C1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,678</w:t>
            </w:r>
          </w:p>
        </w:tc>
        <w:tc>
          <w:tcPr>
            <w:tcW w:w="536" w:type="pct"/>
            <w:tcBorders>
              <w:top w:val="nil"/>
              <w:left w:val="nil"/>
              <w:bottom w:val="nil"/>
              <w:right w:val="single" w:sz="4" w:space="0" w:color="000000"/>
            </w:tcBorders>
            <w:shd w:val="clear" w:color="auto" w:fill="auto"/>
            <w:noWrap/>
            <w:hideMark/>
          </w:tcPr>
          <w:p w14:paraId="7A84A24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c>
          <w:tcPr>
            <w:tcW w:w="536" w:type="pct"/>
            <w:tcBorders>
              <w:top w:val="nil"/>
              <w:left w:val="nil"/>
              <w:bottom w:val="nil"/>
              <w:right w:val="single" w:sz="12" w:space="0" w:color="000000"/>
            </w:tcBorders>
            <w:shd w:val="clear" w:color="auto" w:fill="auto"/>
            <w:noWrap/>
            <w:hideMark/>
          </w:tcPr>
          <w:p w14:paraId="4D52A78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r>
      <w:tr w:rsidR="0046033F" w:rsidRPr="004C28E5" w14:paraId="40451BE3"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343C46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29D1E3C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741D278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D817F9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C099EB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681A0BB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4A418C9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,275</w:t>
            </w:r>
          </w:p>
        </w:tc>
        <w:tc>
          <w:tcPr>
            <w:tcW w:w="536" w:type="pct"/>
            <w:tcBorders>
              <w:top w:val="nil"/>
              <w:left w:val="nil"/>
              <w:bottom w:val="nil"/>
              <w:right w:val="single" w:sz="4" w:space="0" w:color="000000"/>
            </w:tcBorders>
            <w:shd w:val="clear" w:color="auto" w:fill="auto"/>
            <w:noWrap/>
            <w:hideMark/>
          </w:tcPr>
          <w:p w14:paraId="4FBBF7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c>
          <w:tcPr>
            <w:tcW w:w="536" w:type="pct"/>
            <w:tcBorders>
              <w:top w:val="nil"/>
              <w:left w:val="nil"/>
              <w:bottom w:val="nil"/>
              <w:right w:val="single" w:sz="12" w:space="0" w:color="000000"/>
            </w:tcBorders>
            <w:shd w:val="clear" w:color="auto" w:fill="auto"/>
            <w:noWrap/>
            <w:hideMark/>
          </w:tcPr>
          <w:p w14:paraId="791546A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r>
      <w:tr w:rsidR="0046033F" w:rsidRPr="004C28E5" w14:paraId="5324E1FE"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364BA06B"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0E55F14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2150FE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D10AB3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138679E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28FFBA4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759B3A4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,177</w:t>
            </w:r>
          </w:p>
        </w:tc>
        <w:tc>
          <w:tcPr>
            <w:tcW w:w="536" w:type="pct"/>
            <w:tcBorders>
              <w:top w:val="nil"/>
              <w:left w:val="nil"/>
              <w:bottom w:val="nil"/>
              <w:right w:val="single" w:sz="4" w:space="0" w:color="000000"/>
            </w:tcBorders>
            <w:shd w:val="clear" w:color="auto" w:fill="auto"/>
            <w:noWrap/>
            <w:hideMark/>
          </w:tcPr>
          <w:p w14:paraId="5F1848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w:t>
            </w:r>
          </w:p>
        </w:tc>
        <w:tc>
          <w:tcPr>
            <w:tcW w:w="536" w:type="pct"/>
            <w:tcBorders>
              <w:top w:val="nil"/>
              <w:left w:val="nil"/>
              <w:bottom w:val="nil"/>
              <w:right w:val="single" w:sz="12" w:space="0" w:color="000000"/>
            </w:tcBorders>
            <w:shd w:val="clear" w:color="auto" w:fill="auto"/>
            <w:noWrap/>
            <w:hideMark/>
          </w:tcPr>
          <w:p w14:paraId="41902D4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r>
      <w:tr w:rsidR="0046033F" w:rsidRPr="004C28E5" w14:paraId="6DACEF4A"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48FE9CC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6AD1270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74D416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87" w:type="pct"/>
            <w:tcBorders>
              <w:top w:val="nil"/>
              <w:left w:val="nil"/>
              <w:bottom w:val="nil"/>
              <w:right w:val="single" w:sz="12" w:space="0" w:color="000000"/>
            </w:tcBorders>
            <w:shd w:val="clear" w:color="auto" w:fill="auto"/>
            <w:hideMark/>
          </w:tcPr>
          <w:p w14:paraId="0778EB4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44E62F6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4DB52F8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3AED0ED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,049</w:t>
            </w:r>
          </w:p>
        </w:tc>
        <w:tc>
          <w:tcPr>
            <w:tcW w:w="536" w:type="pct"/>
            <w:tcBorders>
              <w:top w:val="nil"/>
              <w:left w:val="nil"/>
              <w:bottom w:val="nil"/>
              <w:right w:val="single" w:sz="4" w:space="0" w:color="000000"/>
            </w:tcBorders>
            <w:shd w:val="clear" w:color="auto" w:fill="auto"/>
            <w:noWrap/>
            <w:hideMark/>
          </w:tcPr>
          <w:p w14:paraId="335FC5F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w:t>
            </w:r>
          </w:p>
        </w:tc>
        <w:tc>
          <w:tcPr>
            <w:tcW w:w="536" w:type="pct"/>
            <w:tcBorders>
              <w:top w:val="nil"/>
              <w:left w:val="nil"/>
              <w:bottom w:val="nil"/>
              <w:right w:val="single" w:sz="12" w:space="0" w:color="000000"/>
            </w:tcBorders>
            <w:shd w:val="clear" w:color="auto" w:fill="auto"/>
            <w:noWrap/>
            <w:hideMark/>
          </w:tcPr>
          <w:p w14:paraId="7C3A8FD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w:t>
            </w:r>
          </w:p>
        </w:tc>
      </w:tr>
      <w:tr w:rsidR="0046033F" w:rsidRPr="004C28E5" w14:paraId="211BEC04"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E64CF1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1C6A4E4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54A8D6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081E9EE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9C3B80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-,00375</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0477946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7A85CFB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,049</w:t>
            </w:r>
          </w:p>
        </w:tc>
        <w:tc>
          <w:tcPr>
            <w:tcW w:w="536" w:type="pct"/>
            <w:tcBorders>
              <w:top w:val="nil"/>
              <w:left w:val="nil"/>
              <w:bottom w:val="nil"/>
              <w:right w:val="single" w:sz="4" w:space="0" w:color="000000"/>
            </w:tcBorders>
            <w:shd w:val="clear" w:color="auto" w:fill="auto"/>
            <w:noWrap/>
            <w:hideMark/>
          </w:tcPr>
          <w:p w14:paraId="7A7DBF0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-,0075</w:t>
            </w:r>
          </w:p>
        </w:tc>
        <w:tc>
          <w:tcPr>
            <w:tcW w:w="536" w:type="pct"/>
            <w:tcBorders>
              <w:top w:val="nil"/>
              <w:left w:val="nil"/>
              <w:bottom w:val="nil"/>
              <w:right w:val="single" w:sz="12" w:space="0" w:color="000000"/>
            </w:tcBorders>
            <w:shd w:val="clear" w:color="auto" w:fill="auto"/>
            <w:noWrap/>
            <w:hideMark/>
          </w:tcPr>
          <w:p w14:paraId="4517120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,0000</w:t>
            </w:r>
          </w:p>
        </w:tc>
      </w:tr>
      <w:tr w:rsidR="0046033F" w:rsidRPr="004C28E5" w14:paraId="4A41E8F2"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473A1BE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1B4CA36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625EC1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57DE9B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202335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,00075</w:t>
            </w:r>
          </w:p>
        </w:tc>
        <w:tc>
          <w:tcPr>
            <w:tcW w:w="514" w:type="pct"/>
            <w:tcBorders>
              <w:top w:val="nil"/>
              <w:left w:val="nil"/>
              <w:bottom w:val="nil"/>
              <w:right w:val="single" w:sz="4" w:space="0" w:color="000000"/>
            </w:tcBorders>
            <w:shd w:val="clear" w:color="auto" w:fill="auto"/>
            <w:noWrap/>
            <w:hideMark/>
          </w:tcPr>
          <w:p w14:paraId="797920A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36E72E9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,678</w:t>
            </w:r>
          </w:p>
        </w:tc>
        <w:tc>
          <w:tcPr>
            <w:tcW w:w="536" w:type="pct"/>
            <w:tcBorders>
              <w:top w:val="nil"/>
              <w:left w:val="nil"/>
              <w:bottom w:val="nil"/>
              <w:right w:val="single" w:sz="4" w:space="0" w:color="000000"/>
            </w:tcBorders>
            <w:shd w:val="clear" w:color="auto" w:fill="auto"/>
            <w:noWrap/>
            <w:hideMark/>
          </w:tcPr>
          <w:p w14:paraId="5DF2409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-,0030</w:t>
            </w:r>
          </w:p>
        </w:tc>
        <w:tc>
          <w:tcPr>
            <w:tcW w:w="536" w:type="pct"/>
            <w:tcBorders>
              <w:top w:val="nil"/>
              <w:left w:val="nil"/>
              <w:bottom w:val="nil"/>
              <w:right w:val="single" w:sz="12" w:space="0" w:color="000000"/>
            </w:tcBorders>
            <w:shd w:val="clear" w:color="auto" w:fill="auto"/>
            <w:noWrap/>
            <w:hideMark/>
          </w:tcPr>
          <w:p w14:paraId="31A60CB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,0045</w:t>
            </w:r>
          </w:p>
        </w:tc>
      </w:tr>
      <w:tr w:rsidR="0046033F" w:rsidRPr="004C28E5" w14:paraId="3A818B47"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5D92756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56AF33C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1A61618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4E87AC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nil"/>
              <w:right w:val="single" w:sz="4" w:space="0" w:color="000000"/>
            </w:tcBorders>
            <w:shd w:val="clear" w:color="auto" w:fill="auto"/>
            <w:noWrap/>
            <w:hideMark/>
          </w:tcPr>
          <w:p w14:paraId="05B9DC6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46488420"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6701A8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,139</w:t>
            </w:r>
          </w:p>
        </w:tc>
        <w:tc>
          <w:tcPr>
            <w:tcW w:w="536" w:type="pct"/>
            <w:tcBorders>
              <w:top w:val="nil"/>
              <w:left w:val="nil"/>
              <w:bottom w:val="nil"/>
              <w:right w:val="single" w:sz="4" w:space="0" w:color="000000"/>
            </w:tcBorders>
            <w:shd w:val="clear" w:color="auto" w:fill="auto"/>
            <w:noWrap/>
            <w:hideMark/>
          </w:tcPr>
          <w:p w14:paraId="45A5422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w:t>
            </w:r>
          </w:p>
        </w:tc>
        <w:tc>
          <w:tcPr>
            <w:tcW w:w="536" w:type="pct"/>
            <w:tcBorders>
              <w:top w:val="nil"/>
              <w:left w:val="nil"/>
              <w:bottom w:val="nil"/>
              <w:right w:val="single" w:sz="12" w:space="0" w:color="000000"/>
            </w:tcBorders>
            <w:shd w:val="clear" w:color="auto" w:fill="auto"/>
            <w:noWrap/>
            <w:hideMark/>
          </w:tcPr>
          <w:p w14:paraId="6FE8368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w:t>
            </w:r>
          </w:p>
        </w:tc>
      </w:tr>
      <w:tr w:rsidR="0046033F" w:rsidRPr="004C28E5" w14:paraId="2F29ED1D"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6C8E45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33ED4E6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31E67D7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269391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49BF29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,00325</w:t>
            </w:r>
          </w:p>
        </w:tc>
        <w:tc>
          <w:tcPr>
            <w:tcW w:w="514" w:type="pct"/>
            <w:tcBorders>
              <w:top w:val="nil"/>
              <w:left w:val="nil"/>
              <w:bottom w:val="nil"/>
              <w:right w:val="single" w:sz="4" w:space="0" w:color="000000"/>
            </w:tcBorders>
            <w:shd w:val="clear" w:color="auto" w:fill="auto"/>
            <w:noWrap/>
            <w:hideMark/>
          </w:tcPr>
          <w:p w14:paraId="45A4215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44A101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,084</w:t>
            </w:r>
          </w:p>
        </w:tc>
        <w:tc>
          <w:tcPr>
            <w:tcW w:w="536" w:type="pct"/>
            <w:tcBorders>
              <w:top w:val="nil"/>
              <w:left w:val="nil"/>
              <w:bottom w:val="nil"/>
              <w:right w:val="single" w:sz="4" w:space="0" w:color="000000"/>
            </w:tcBorders>
            <w:shd w:val="clear" w:color="auto" w:fill="auto"/>
            <w:noWrap/>
            <w:hideMark/>
          </w:tcPr>
          <w:p w14:paraId="6FD2737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c>
          <w:tcPr>
            <w:tcW w:w="536" w:type="pct"/>
            <w:tcBorders>
              <w:top w:val="nil"/>
              <w:left w:val="nil"/>
              <w:bottom w:val="nil"/>
              <w:right w:val="single" w:sz="12" w:space="0" w:color="000000"/>
            </w:tcBorders>
            <w:shd w:val="clear" w:color="auto" w:fill="auto"/>
            <w:noWrap/>
            <w:hideMark/>
          </w:tcPr>
          <w:p w14:paraId="77A5D00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r>
      <w:tr w:rsidR="0046033F" w:rsidRPr="004C28E5" w14:paraId="25934F28"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767A4C45"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4CCCF1F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nil"/>
              <w:right w:val="nil"/>
            </w:tcBorders>
            <w:shd w:val="clear" w:color="auto" w:fill="auto"/>
            <w:hideMark/>
          </w:tcPr>
          <w:p w14:paraId="6D6C921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87" w:type="pct"/>
            <w:tcBorders>
              <w:top w:val="nil"/>
              <w:left w:val="nil"/>
              <w:bottom w:val="nil"/>
              <w:right w:val="single" w:sz="12" w:space="0" w:color="000000"/>
            </w:tcBorders>
            <w:shd w:val="clear" w:color="auto" w:fill="auto"/>
            <w:hideMark/>
          </w:tcPr>
          <w:p w14:paraId="792D36A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5696646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6297BFF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72ACC8D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69A2A77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-,0102</w:t>
            </w:r>
          </w:p>
        </w:tc>
        <w:tc>
          <w:tcPr>
            <w:tcW w:w="536" w:type="pct"/>
            <w:tcBorders>
              <w:top w:val="nil"/>
              <w:left w:val="nil"/>
              <w:bottom w:val="nil"/>
              <w:right w:val="single" w:sz="12" w:space="0" w:color="000000"/>
            </w:tcBorders>
            <w:shd w:val="clear" w:color="auto" w:fill="auto"/>
            <w:noWrap/>
            <w:hideMark/>
          </w:tcPr>
          <w:p w14:paraId="1FFF70B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-,0028</w:t>
            </w:r>
          </w:p>
        </w:tc>
      </w:tr>
      <w:tr w:rsidR="0046033F" w:rsidRPr="004C28E5" w14:paraId="726B3BEB"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F5079F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6D64AB2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4A0826D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5C67D7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1AC9028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2C72878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40C700E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36" w:type="pct"/>
            <w:tcBorders>
              <w:top w:val="nil"/>
              <w:left w:val="nil"/>
              <w:bottom w:val="nil"/>
              <w:right w:val="single" w:sz="4" w:space="0" w:color="000000"/>
            </w:tcBorders>
            <w:shd w:val="clear" w:color="auto" w:fill="auto"/>
            <w:noWrap/>
            <w:hideMark/>
          </w:tcPr>
          <w:p w14:paraId="2D7A0E6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-,0102</w:t>
            </w:r>
          </w:p>
        </w:tc>
        <w:tc>
          <w:tcPr>
            <w:tcW w:w="536" w:type="pct"/>
            <w:tcBorders>
              <w:top w:val="nil"/>
              <w:left w:val="nil"/>
              <w:bottom w:val="nil"/>
              <w:right w:val="single" w:sz="12" w:space="0" w:color="000000"/>
            </w:tcBorders>
            <w:shd w:val="clear" w:color="auto" w:fill="auto"/>
            <w:noWrap/>
            <w:hideMark/>
          </w:tcPr>
          <w:p w14:paraId="3E8794F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-,0028</w:t>
            </w:r>
          </w:p>
        </w:tc>
      </w:tr>
      <w:tr w:rsidR="0046033F" w:rsidRPr="004C28E5" w14:paraId="38BD6CE0"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6E6A54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2960496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DED94E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4E75D4C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1971C4E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-,00200</w:t>
            </w:r>
          </w:p>
        </w:tc>
        <w:tc>
          <w:tcPr>
            <w:tcW w:w="514" w:type="pct"/>
            <w:tcBorders>
              <w:top w:val="nil"/>
              <w:left w:val="nil"/>
              <w:bottom w:val="nil"/>
              <w:right w:val="single" w:sz="4" w:space="0" w:color="000000"/>
            </w:tcBorders>
            <w:shd w:val="clear" w:color="auto" w:fill="auto"/>
            <w:noWrap/>
            <w:hideMark/>
          </w:tcPr>
          <w:p w14:paraId="3C9C3C4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50C1E9A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,275</w:t>
            </w:r>
          </w:p>
        </w:tc>
        <w:tc>
          <w:tcPr>
            <w:tcW w:w="536" w:type="pct"/>
            <w:tcBorders>
              <w:top w:val="nil"/>
              <w:left w:val="nil"/>
              <w:bottom w:val="nil"/>
              <w:right w:val="single" w:sz="4" w:space="0" w:color="000000"/>
            </w:tcBorders>
            <w:shd w:val="clear" w:color="auto" w:fill="auto"/>
            <w:noWrap/>
            <w:hideMark/>
          </w:tcPr>
          <w:p w14:paraId="3A2E894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-,0057</w:t>
            </w:r>
          </w:p>
        </w:tc>
        <w:tc>
          <w:tcPr>
            <w:tcW w:w="536" w:type="pct"/>
            <w:tcBorders>
              <w:top w:val="nil"/>
              <w:left w:val="nil"/>
              <w:bottom w:val="nil"/>
              <w:right w:val="single" w:sz="12" w:space="0" w:color="000000"/>
            </w:tcBorders>
            <w:shd w:val="clear" w:color="auto" w:fill="auto"/>
            <w:noWrap/>
            <w:hideMark/>
          </w:tcPr>
          <w:p w14:paraId="26557D8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w:t>
            </w:r>
          </w:p>
        </w:tc>
      </w:tr>
      <w:tr w:rsidR="0046033F" w:rsidRPr="004C28E5" w14:paraId="0A818624"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56069621"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55BA5823"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68D422FC"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2D4F097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4C2A237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-,00275</w:t>
            </w:r>
          </w:p>
        </w:tc>
        <w:tc>
          <w:tcPr>
            <w:tcW w:w="514" w:type="pct"/>
            <w:tcBorders>
              <w:top w:val="nil"/>
              <w:left w:val="nil"/>
              <w:bottom w:val="nil"/>
              <w:right w:val="single" w:sz="4" w:space="0" w:color="000000"/>
            </w:tcBorders>
            <w:shd w:val="clear" w:color="auto" w:fill="auto"/>
            <w:noWrap/>
            <w:hideMark/>
          </w:tcPr>
          <w:p w14:paraId="079F904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0F6DE96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,139</w:t>
            </w:r>
          </w:p>
        </w:tc>
        <w:tc>
          <w:tcPr>
            <w:tcW w:w="536" w:type="pct"/>
            <w:tcBorders>
              <w:top w:val="nil"/>
              <w:left w:val="nil"/>
              <w:bottom w:val="nil"/>
              <w:right w:val="single" w:sz="4" w:space="0" w:color="000000"/>
            </w:tcBorders>
            <w:shd w:val="clear" w:color="auto" w:fill="auto"/>
            <w:noWrap/>
            <w:hideMark/>
          </w:tcPr>
          <w:p w14:paraId="069FDB7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-,0065</w:t>
            </w:r>
          </w:p>
        </w:tc>
        <w:tc>
          <w:tcPr>
            <w:tcW w:w="536" w:type="pct"/>
            <w:tcBorders>
              <w:top w:val="nil"/>
              <w:left w:val="nil"/>
              <w:bottom w:val="nil"/>
              <w:right w:val="single" w:sz="12" w:space="0" w:color="000000"/>
            </w:tcBorders>
            <w:shd w:val="clear" w:color="auto" w:fill="auto"/>
            <w:noWrap/>
            <w:hideMark/>
          </w:tcPr>
          <w:p w14:paraId="3DB2AC1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,0010</w:t>
            </w:r>
          </w:p>
        </w:tc>
      </w:tr>
      <w:tr w:rsidR="0046033F" w:rsidRPr="004C28E5" w14:paraId="3AF9AACE"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2603CFFF"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7B4F36F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nil"/>
              <w:right w:val="nil"/>
            </w:tcBorders>
            <w:vAlign w:val="center"/>
            <w:hideMark/>
          </w:tcPr>
          <w:p w14:paraId="28FC669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75F885F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93" w:type="pct"/>
            <w:tcBorders>
              <w:top w:val="nil"/>
              <w:left w:val="nil"/>
              <w:bottom w:val="nil"/>
              <w:right w:val="single" w:sz="4" w:space="0" w:color="000000"/>
            </w:tcBorders>
            <w:shd w:val="clear" w:color="auto" w:fill="auto"/>
            <w:noWrap/>
            <w:hideMark/>
          </w:tcPr>
          <w:p w14:paraId="5A396AFE"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nil"/>
              <w:right w:val="single" w:sz="4" w:space="0" w:color="000000"/>
            </w:tcBorders>
            <w:shd w:val="clear" w:color="auto" w:fill="auto"/>
            <w:noWrap/>
            <w:hideMark/>
          </w:tcPr>
          <w:p w14:paraId="67CA66B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5AD36F8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,782</w:t>
            </w:r>
          </w:p>
        </w:tc>
        <w:tc>
          <w:tcPr>
            <w:tcW w:w="536" w:type="pct"/>
            <w:tcBorders>
              <w:top w:val="nil"/>
              <w:left w:val="nil"/>
              <w:bottom w:val="nil"/>
              <w:right w:val="single" w:sz="4" w:space="0" w:color="000000"/>
            </w:tcBorders>
            <w:shd w:val="clear" w:color="auto" w:fill="auto"/>
            <w:noWrap/>
            <w:hideMark/>
          </w:tcPr>
          <w:p w14:paraId="7C6A108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c>
          <w:tcPr>
            <w:tcW w:w="536" w:type="pct"/>
            <w:tcBorders>
              <w:top w:val="nil"/>
              <w:left w:val="nil"/>
              <w:bottom w:val="nil"/>
              <w:right w:val="single" w:sz="12" w:space="0" w:color="000000"/>
            </w:tcBorders>
            <w:shd w:val="clear" w:color="auto" w:fill="auto"/>
            <w:noWrap/>
            <w:hideMark/>
          </w:tcPr>
          <w:p w14:paraId="0C0871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r>
      <w:tr w:rsidR="0046033F" w:rsidRPr="004C28E5" w14:paraId="77429F88"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171A869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6FAA1BF4"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val="restart"/>
            <w:tcBorders>
              <w:top w:val="nil"/>
              <w:left w:val="nil"/>
              <w:bottom w:val="single" w:sz="12" w:space="0" w:color="000000"/>
              <w:right w:val="nil"/>
            </w:tcBorders>
            <w:shd w:val="clear" w:color="auto" w:fill="auto"/>
            <w:hideMark/>
          </w:tcPr>
          <w:p w14:paraId="6BFF5C5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87" w:type="pct"/>
            <w:tcBorders>
              <w:top w:val="nil"/>
              <w:left w:val="nil"/>
              <w:bottom w:val="nil"/>
              <w:right w:val="single" w:sz="12" w:space="0" w:color="000000"/>
            </w:tcBorders>
            <w:shd w:val="clear" w:color="auto" w:fill="auto"/>
            <w:hideMark/>
          </w:tcPr>
          <w:p w14:paraId="3E85993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93" w:type="pct"/>
            <w:tcBorders>
              <w:top w:val="nil"/>
              <w:left w:val="nil"/>
              <w:bottom w:val="nil"/>
              <w:right w:val="single" w:sz="4" w:space="0" w:color="000000"/>
            </w:tcBorders>
            <w:shd w:val="clear" w:color="auto" w:fill="auto"/>
            <w:noWrap/>
            <w:hideMark/>
          </w:tcPr>
          <w:p w14:paraId="2653D4AF"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913012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6920559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188057A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-,0107</w:t>
            </w:r>
          </w:p>
        </w:tc>
        <w:tc>
          <w:tcPr>
            <w:tcW w:w="536" w:type="pct"/>
            <w:tcBorders>
              <w:top w:val="nil"/>
              <w:left w:val="nil"/>
              <w:bottom w:val="nil"/>
              <w:right w:val="single" w:sz="12" w:space="0" w:color="000000"/>
            </w:tcBorders>
            <w:shd w:val="clear" w:color="auto" w:fill="auto"/>
            <w:noWrap/>
            <w:hideMark/>
          </w:tcPr>
          <w:p w14:paraId="0EAF545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-,0033</w:t>
            </w:r>
          </w:p>
        </w:tc>
      </w:tr>
      <w:tr w:rsidR="0046033F" w:rsidRPr="004C28E5" w14:paraId="2E4CF196"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51EF2B2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5F565B3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single" w:sz="12" w:space="0" w:color="000000"/>
              <w:right w:val="nil"/>
            </w:tcBorders>
            <w:vAlign w:val="center"/>
            <w:hideMark/>
          </w:tcPr>
          <w:p w14:paraId="0EF7339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3C82E81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93" w:type="pct"/>
            <w:tcBorders>
              <w:top w:val="nil"/>
              <w:left w:val="nil"/>
              <w:bottom w:val="nil"/>
              <w:right w:val="single" w:sz="4" w:space="0" w:color="000000"/>
            </w:tcBorders>
            <w:shd w:val="clear" w:color="auto" w:fill="auto"/>
            <w:noWrap/>
            <w:hideMark/>
          </w:tcPr>
          <w:p w14:paraId="050DC792"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14" w:type="pct"/>
            <w:tcBorders>
              <w:top w:val="nil"/>
              <w:left w:val="nil"/>
              <w:bottom w:val="nil"/>
              <w:right w:val="single" w:sz="4" w:space="0" w:color="000000"/>
            </w:tcBorders>
            <w:shd w:val="clear" w:color="auto" w:fill="auto"/>
            <w:noWrap/>
            <w:hideMark/>
          </w:tcPr>
          <w:p w14:paraId="7CADD505"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33D22EBB"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36" w:type="pct"/>
            <w:tcBorders>
              <w:top w:val="nil"/>
              <w:left w:val="nil"/>
              <w:bottom w:val="nil"/>
              <w:right w:val="single" w:sz="4" w:space="0" w:color="000000"/>
            </w:tcBorders>
            <w:shd w:val="clear" w:color="auto" w:fill="auto"/>
            <w:noWrap/>
            <w:hideMark/>
          </w:tcPr>
          <w:p w14:paraId="215796F9"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-,0107</w:t>
            </w:r>
          </w:p>
        </w:tc>
        <w:tc>
          <w:tcPr>
            <w:tcW w:w="536" w:type="pct"/>
            <w:tcBorders>
              <w:top w:val="nil"/>
              <w:left w:val="nil"/>
              <w:bottom w:val="nil"/>
              <w:right w:val="single" w:sz="12" w:space="0" w:color="000000"/>
            </w:tcBorders>
            <w:shd w:val="clear" w:color="auto" w:fill="auto"/>
            <w:noWrap/>
            <w:hideMark/>
          </w:tcPr>
          <w:p w14:paraId="38479C8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-,0033</w:t>
            </w:r>
          </w:p>
        </w:tc>
      </w:tr>
      <w:tr w:rsidR="0046033F" w:rsidRPr="004C28E5" w14:paraId="51C4EB86"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58DCDBB6"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2BE5B54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single" w:sz="12" w:space="0" w:color="000000"/>
              <w:right w:val="nil"/>
            </w:tcBorders>
            <w:vAlign w:val="center"/>
            <w:hideMark/>
          </w:tcPr>
          <w:p w14:paraId="266733D0"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603B8B0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93" w:type="pct"/>
            <w:tcBorders>
              <w:top w:val="nil"/>
              <w:left w:val="nil"/>
              <w:bottom w:val="nil"/>
              <w:right w:val="single" w:sz="4" w:space="0" w:color="000000"/>
            </w:tcBorders>
            <w:shd w:val="clear" w:color="auto" w:fill="auto"/>
            <w:noWrap/>
            <w:hideMark/>
          </w:tcPr>
          <w:p w14:paraId="67525F6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-,00250</w:t>
            </w:r>
          </w:p>
        </w:tc>
        <w:tc>
          <w:tcPr>
            <w:tcW w:w="514" w:type="pct"/>
            <w:tcBorders>
              <w:top w:val="nil"/>
              <w:left w:val="nil"/>
              <w:bottom w:val="nil"/>
              <w:right w:val="single" w:sz="4" w:space="0" w:color="000000"/>
            </w:tcBorders>
            <w:shd w:val="clear" w:color="auto" w:fill="auto"/>
            <w:noWrap/>
            <w:hideMark/>
          </w:tcPr>
          <w:p w14:paraId="5E2362B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0E8ECD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,177</w:t>
            </w:r>
          </w:p>
        </w:tc>
        <w:tc>
          <w:tcPr>
            <w:tcW w:w="536" w:type="pct"/>
            <w:tcBorders>
              <w:top w:val="nil"/>
              <w:left w:val="nil"/>
              <w:bottom w:val="nil"/>
              <w:right w:val="single" w:sz="4" w:space="0" w:color="000000"/>
            </w:tcBorders>
            <w:shd w:val="clear" w:color="auto" w:fill="auto"/>
            <w:noWrap/>
            <w:hideMark/>
          </w:tcPr>
          <w:p w14:paraId="17803B26"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-,0062</w:t>
            </w:r>
          </w:p>
        </w:tc>
        <w:tc>
          <w:tcPr>
            <w:tcW w:w="536" w:type="pct"/>
            <w:tcBorders>
              <w:top w:val="nil"/>
              <w:left w:val="nil"/>
              <w:bottom w:val="nil"/>
              <w:right w:val="single" w:sz="12" w:space="0" w:color="000000"/>
            </w:tcBorders>
            <w:shd w:val="clear" w:color="auto" w:fill="auto"/>
            <w:noWrap/>
            <w:hideMark/>
          </w:tcPr>
          <w:p w14:paraId="2D69E00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,0012</w:t>
            </w:r>
          </w:p>
        </w:tc>
      </w:tr>
      <w:tr w:rsidR="0046033F" w:rsidRPr="004C28E5" w14:paraId="0B357892" w14:textId="77777777" w:rsidTr="00F15DDE">
        <w:trPr>
          <w:trHeight w:val="620"/>
        </w:trPr>
        <w:tc>
          <w:tcPr>
            <w:tcW w:w="404" w:type="pct"/>
            <w:vMerge/>
            <w:tcBorders>
              <w:top w:val="nil"/>
              <w:left w:val="single" w:sz="12" w:space="0" w:color="000000"/>
              <w:bottom w:val="single" w:sz="12" w:space="0" w:color="000000"/>
              <w:right w:val="nil"/>
            </w:tcBorders>
            <w:vAlign w:val="center"/>
            <w:hideMark/>
          </w:tcPr>
          <w:p w14:paraId="0A8C523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443BD0D7"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single" w:sz="12" w:space="0" w:color="000000"/>
              <w:right w:val="nil"/>
            </w:tcBorders>
            <w:vAlign w:val="center"/>
            <w:hideMark/>
          </w:tcPr>
          <w:p w14:paraId="45C7AA69"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nil"/>
              <w:right w:val="single" w:sz="12" w:space="0" w:color="000000"/>
            </w:tcBorders>
            <w:shd w:val="clear" w:color="auto" w:fill="auto"/>
            <w:hideMark/>
          </w:tcPr>
          <w:p w14:paraId="17E163F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93" w:type="pct"/>
            <w:tcBorders>
              <w:top w:val="nil"/>
              <w:left w:val="nil"/>
              <w:bottom w:val="nil"/>
              <w:right w:val="single" w:sz="4" w:space="0" w:color="000000"/>
            </w:tcBorders>
            <w:shd w:val="clear" w:color="auto" w:fill="auto"/>
            <w:noWrap/>
            <w:hideMark/>
          </w:tcPr>
          <w:p w14:paraId="3CC51B8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-,00325</w:t>
            </w:r>
          </w:p>
        </w:tc>
        <w:tc>
          <w:tcPr>
            <w:tcW w:w="514" w:type="pct"/>
            <w:tcBorders>
              <w:top w:val="nil"/>
              <w:left w:val="nil"/>
              <w:bottom w:val="nil"/>
              <w:right w:val="single" w:sz="4" w:space="0" w:color="000000"/>
            </w:tcBorders>
            <w:shd w:val="clear" w:color="auto" w:fill="auto"/>
            <w:noWrap/>
            <w:hideMark/>
          </w:tcPr>
          <w:p w14:paraId="70BDDC3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nil"/>
              <w:right w:val="single" w:sz="4" w:space="0" w:color="000000"/>
            </w:tcBorders>
            <w:shd w:val="clear" w:color="auto" w:fill="auto"/>
            <w:noWrap/>
            <w:hideMark/>
          </w:tcPr>
          <w:p w14:paraId="3EB6F3F7"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,084</w:t>
            </w:r>
          </w:p>
        </w:tc>
        <w:tc>
          <w:tcPr>
            <w:tcW w:w="536" w:type="pct"/>
            <w:tcBorders>
              <w:top w:val="nil"/>
              <w:left w:val="nil"/>
              <w:bottom w:val="nil"/>
              <w:right w:val="single" w:sz="4" w:space="0" w:color="000000"/>
            </w:tcBorders>
            <w:shd w:val="clear" w:color="auto" w:fill="auto"/>
            <w:noWrap/>
            <w:hideMark/>
          </w:tcPr>
          <w:p w14:paraId="0BBA227A"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-,0070</w:t>
            </w:r>
          </w:p>
        </w:tc>
        <w:tc>
          <w:tcPr>
            <w:tcW w:w="536" w:type="pct"/>
            <w:tcBorders>
              <w:top w:val="nil"/>
              <w:left w:val="nil"/>
              <w:bottom w:val="nil"/>
              <w:right w:val="single" w:sz="12" w:space="0" w:color="000000"/>
            </w:tcBorders>
            <w:shd w:val="clear" w:color="auto" w:fill="auto"/>
            <w:noWrap/>
            <w:hideMark/>
          </w:tcPr>
          <w:p w14:paraId="7EC94A5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w:t>
            </w:r>
          </w:p>
        </w:tc>
      </w:tr>
      <w:tr w:rsidR="0046033F" w:rsidRPr="004C28E5" w14:paraId="48814802" w14:textId="77777777" w:rsidTr="00F15DDE">
        <w:trPr>
          <w:trHeight w:val="630"/>
        </w:trPr>
        <w:tc>
          <w:tcPr>
            <w:tcW w:w="404" w:type="pct"/>
            <w:vMerge/>
            <w:tcBorders>
              <w:top w:val="nil"/>
              <w:left w:val="single" w:sz="12" w:space="0" w:color="000000"/>
              <w:bottom w:val="single" w:sz="12" w:space="0" w:color="000000"/>
              <w:right w:val="nil"/>
            </w:tcBorders>
            <w:vAlign w:val="center"/>
            <w:hideMark/>
          </w:tcPr>
          <w:p w14:paraId="1D5F3CDA"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63" w:type="pct"/>
            <w:vMerge/>
            <w:tcBorders>
              <w:top w:val="nil"/>
              <w:left w:val="nil"/>
              <w:bottom w:val="single" w:sz="12" w:space="0" w:color="000000"/>
              <w:right w:val="nil"/>
            </w:tcBorders>
            <w:vAlign w:val="center"/>
            <w:hideMark/>
          </w:tcPr>
          <w:p w14:paraId="69AE396E"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vMerge/>
            <w:tcBorders>
              <w:top w:val="nil"/>
              <w:left w:val="nil"/>
              <w:bottom w:val="single" w:sz="12" w:space="0" w:color="000000"/>
              <w:right w:val="nil"/>
            </w:tcBorders>
            <w:vAlign w:val="center"/>
            <w:hideMark/>
          </w:tcPr>
          <w:p w14:paraId="5BDE20AD" w14:textId="77777777" w:rsidR="0046033F" w:rsidRPr="004C28E5" w:rsidRDefault="0046033F" w:rsidP="0046033F">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87" w:type="pct"/>
            <w:tcBorders>
              <w:top w:val="nil"/>
              <w:left w:val="nil"/>
              <w:bottom w:val="single" w:sz="12" w:space="0" w:color="000000"/>
              <w:right w:val="single" w:sz="12" w:space="0" w:color="000000"/>
            </w:tcBorders>
            <w:shd w:val="clear" w:color="auto" w:fill="auto"/>
            <w:hideMark/>
          </w:tcPr>
          <w:p w14:paraId="73988661"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93" w:type="pct"/>
            <w:tcBorders>
              <w:top w:val="nil"/>
              <w:left w:val="nil"/>
              <w:bottom w:val="single" w:sz="12" w:space="0" w:color="000000"/>
              <w:right w:val="single" w:sz="4" w:space="0" w:color="000000"/>
            </w:tcBorders>
            <w:shd w:val="clear" w:color="auto" w:fill="auto"/>
            <w:noWrap/>
            <w:hideMark/>
          </w:tcPr>
          <w:p w14:paraId="3D6828E8"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-,00050</w:t>
            </w:r>
          </w:p>
        </w:tc>
        <w:tc>
          <w:tcPr>
            <w:tcW w:w="514" w:type="pct"/>
            <w:tcBorders>
              <w:top w:val="nil"/>
              <w:left w:val="nil"/>
              <w:bottom w:val="single" w:sz="12" w:space="0" w:color="000000"/>
              <w:right w:val="single" w:sz="4" w:space="0" w:color="000000"/>
            </w:tcBorders>
            <w:shd w:val="clear" w:color="auto" w:fill="auto"/>
            <w:noWrap/>
            <w:hideMark/>
          </w:tcPr>
          <w:p w14:paraId="5FF614E3"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,00178</w:t>
            </w:r>
          </w:p>
        </w:tc>
        <w:tc>
          <w:tcPr>
            <w:tcW w:w="480" w:type="pct"/>
            <w:tcBorders>
              <w:top w:val="nil"/>
              <w:left w:val="nil"/>
              <w:bottom w:val="single" w:sz="12" w:space="0" w:color="000000"/>
              <w:right w:val="single" w:sz="4" w:space="0" w:color="000000"/>
            </w:tcBorders>
            <w:shd w:val="clear" w:color="auto" w:fill="auto"/>
            <w:noWrap/>
            <w:hideMark/>
          </w:tcPr>
          <w:p w14:paraId="7E8C22AD"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,782</w:t>
            </w:r>
          </w:p>
        </w:tc>
        <w:tc>
          <w:tcPr>
            <w:tcW w:w="536" w:type="pct"/>
            <w:tcBorders>
              <w:top w:val="nil"/>
              <w:left w:val="nil"/>
              <w:bottom w:val="single" w:sz="12" w:space="0" w:color="000000"/>
              <w:right w:val="single" w:sz="4" w:space="0" w:color="000000"/>
            </w:tcBorders>
            <w:shd w:val="clear" w:color="auto" w:fill="auto"/>
            <w:noWrap/>
            <w:hideMark/>
          </w:tcPr>
          <w:p w14:paraId="611B3B5C"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-,0042</w:t>
            </w:r>
          </w:p>
        </w:tc>
        <w:tc>
          <w:tcPr>
            <w:tcW w:w="536" w:type="pct"/>
            <w:tcBorders>
              <w:top w:val="nil"/>
              <w:left w:val="nil"/>
              <w:bottom w:val="single" w:sz="12" w:space="0" w:color="000000"/>
              <w:right w:val="single" w:sz="12" w:space="0" w:color="000000"/>
            </w:tcBorders>
            <w:shd w:val="clear" w:color="auto" w:fill="auto"/>
            <w:noWrap/>
            <w:hideMark/>
          </w:tcPr>
          <w:p w14:paraId="6CC123A4" w14:textId="77777777" w:rsidR="0046033F" w:rsidRPr="004C28E5" w:rsidRDefault="0046033F" w:rsidP="0046033F">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,0032</w:t>
            </w:r>
          </w:p>
        </w:tc>
      </w:tr>
    </w:tbl>
    <w:p w14:paraId="67A55134" w14:textId="49C51A9B" w:rsidR="00330622" w:rsidRPr="004C28E5" w:rsidRDefault="00330622" w:rsidP="00330622">
      <w:pPr>
        <w:rPr>
          <w:rFonts w:ascii="Times New Roman" w:hAnsi="Times New Roman" w:cs="Times New Roman"/>
          <w:sz w:val="24"/>
          <w:szCs w:val="24"/>
        </w:rPr>
      </w:pPr>
    </w:p>
    <w:p w14:paraId="299A80C1" w14:textId="77777777" w:rsidR="00330622" w:rsidRPr="004C28E5" w:rsidRDefault="00330622">
      <w:pPr>
        <w:rPr>
          <w:rFonts w:ascii="Times New Roman" w:hAnsi="Times New Roman" w:cs="Times New Roman"/>
          <w:sz w:val="24"/>
          <w:szCs w:val="24"/>
        </w:rPr>
      </w:pPr>
      <w:r w:rsidRPr="004C28E5">
        <w:rPr>
          <w:rFonts w:ascii="Times New Roman" w:hAnsi="Times New Roman" w:cs="Times New Roman"/>
          <w:sz w:val="24"/>
          <w:szCs w:val="24"/>
        </w:rPr>
        <w:br w:type="page"/>
      </w:r>
    </w:p>
    <w:p w14:paraId="5393021E" w14:textId="25AFBAB1" w:rsidR="008D2B26" w:rsidRPr="004C28E5" w:rsidRDefault="00330622" w:rsidP="00330622">
      <w:pPr>
        <w:rPr>
          <w:rFonts w:ascii="Times New Roman" w:hAnsi="Times New Roman" w:cs="Times New Roman"/>
          <w:sz w:val="24"/>
          <w:szCs w:val="24"/>
        </w:rPr>
      </w:pPr>
      <w:r w:rsidRPr="004C28E5">
        <w:rPr>
          <w:rFonts w:ascii="Times New Roman" w:hAnsi="Times New Roman" w:cs="Times New Roman"/>
          <w:sz w:val="24"/>
          <w:szCs w:val="24"/>
        </w:rPr>
        <w:lastRenderedPageBreak/>
        <w:t>B. Pers</w:t>
      </w:r>
      <w:r w:rsidR="00800CF6" w:rsidRPr="004C28E5">
        <w:rPr>
          <w:rFonts w:ascii="Times New Roman" w:hAnsi="Times New Roman" w:cs="Times New Roman"/>
          <w:sz w:val="24"/>
          <w:szCs w:val="24"/>
        </w:rPr>
        <w:t>en Radang</w:t>
      </w:r>
    </w:p>
    <w:tbl>
      <w:tblPr>
        <w:tblW w:w="7560" w:type="dxa"/>
        <w:tblLook w:val="04A0" w:firstRow="1" w:lastRow="0" w:firstColumn="1" w:lastColumn="0" w:noHBand="0" w:noVBand="1"/>
      </w:tblPr>
      <w:tblGrid>
        <w:gridCol w:w="723"/>
        <w:gridCol w:w="1897"/>
        <w:gridCol w:w="990"/>
        <w:gridCol w:w="540"/>
        <w:gridCol w:w="1060"/>
        <w:gridCol w:w="990"/>
        <w:gridCol w:w="540"/>
        <w:gridCol w:w="820"/>
      </w:tblGrid>
      <w:tr w:rsidR="00DB2671" w:rsidRPr="004C28E5" w14:paraId="5921E433" w14:textId="77777777" w:rsidTr="00DB2671">
        <w:trPr>
          <w:trHeight w:val="320"/>
        </w:trPr>
        <w:tc>
          <w:tcPr>
            <w:tcW w:w="2880"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736E5EC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Perlakuan</w:t>
            </w:r>
          </w:p>
        </w:tc>
        <w:tc>
          <w:tcPr>
            <w:tcW w:w="2460" w:type="dxa"/>
            <w:gridSpan w:val="3"/>
            <w:tcBorders>
              <w:top w:val="single" w:sz="12" w:space="0" w:color="000000"/>
              <w:left w:val="nil"/>
              <w:bottom w:val="single" w:sz="4" w:space="0" w:color="000000"/>
              <w:right w:val="single" w:sz="4" w:space="0" w:color="000000"/>
            </w:tcBorders>
            <w:shd w:val="clear" w:color="auto" w:fill="auto"/>
            <w:vAlign w:val="bottom"/>
            <w:hideMark/>
          </w:tcPr>
          <w:p w14:paraId="6C36292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Kolmogorov-Smirnov</w:t>
            </w:r>
            <w:r w:rsidRPr="004C28E5">
              <w:rPr>
                <w:rFonts w:ascii="Times New Roman" w:eastAsia="Times New Roman" w:hAnsi="Times New Roman" w:cs="Times New Roman"/>
                <w:color w:val="000000"/>
                <w:kern w:val="0"/>
                <w:sz w:val="24"/>
                <w:szCs w:val="24"/>
                <w:vertAlign w:val="superscript"/>
                <w:lang w:val="en-ID" w:eastAsia="en-ID"/>
                <w14:ligatures w14:val="none"/>
              </w:rPr>
              <w:t>a</w:t>
            </w:r>
          </w:p>
        </w:tc>
        <w:tc>
          <w:tcPr>
            <w:tcW w:w="2220" w:type="dxa"/>
            <w:gridSpan w:val="3"/>
            <w:tcBorders>
              <w:top w:val="single" w:sz="12" w:space="0" w:color="000000"/>
              <w:left w:val="nil"/>
              <w:bottom w:val="single" w:sz="4" w:space="0" w:color="000000"/>
              <w:right w:val="single" w:sz="12" w:space="0" w:color="000000"/>
            </w:tcBorders>
            <w:shd w:val="clear" w:color="auto" w:fill="auto"/>
            <w:vAlign w:val="bottom"/>
            <w:hideMark/>
          </w:tcPr>
          <w:p w14:paraId="74D637A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Shapiro-Wilk</w:t>
            </w:r>
          </w:p>
        </w:tc>
      </w:tr>
      <w:tr w:rsidR="00DB2671" w:rsidRPr="004C28E5" w14:paraId="70E54EA7" w14:textId="77777777" w:rsidTr="00DB2671">
        <w:trPr>
          <w:trHeight w:val="320"/>
        </w:trPr>
        <w:tc>
          <w:tcPr>
            <w:tcW w:w="2880" w:type="dxa"/>
            <w:gridSpan w:val="2"/>
            <w:vMerge/>
            <w:tcBorders>
              <w:top w:val="single" w:sz="12" w:space="0" w:color="000000"/>
              <w:left w:val="single" w:sz="12" w:space="0" w:color="000000"/>
              <w:bottom w:val="single" w:sz="12" w:space="0" w:color="000000"/>
              <w:right w:val="single" w:sz="12" w:space="0" w:color="000000"/>
            </w:tcBorders>
            <w:vAlign w:val="center"/>
            <w:hideMark/>
          </w:tcPr>
          <w:p w14:paraId="043C4CFA"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60" w:type="dxa"/>
            <w:tcBorders>
              <w:top w:val="nil"/>
              <w:left w:val="nil"/>
              <w:bottom w:val="single" w:sz="12" w:space="0" w:color="000000"/>
              <w:right w:val="single" w:sz="4" w:space="0" w:color="000000"/>
            </w:tcBorders>
            <w:shd w:val="clear" w:color="auto" w:fill="auto"/>
            <w:vAlign w:val="center"/>
            <w:hideMark/>
          </w:tcPr>
          <w:p w14:paraId="1861BB2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Statistic</w:t>
            </w:r>
          </w:p>
        </w:tc>
        <w:tc>
          <w:tcPr>
            <w:tcW w:w="540" w:type="dxa"/>
            <w:tcBorders>
              <w:top w:val="nil"/>
              <w:left w:val="nil"/>
              <w:bottom w:val="single" w:sz="12" w:space="0" w:color="000000"/>
              <w:right w:val="single" w:sz="4" w:space="0" w:color="000000"/>
            </w:tcBorders>
            <w:shd w:val="clear" w:color="auto" w:fill="auto"/>
            <w:vAlign w:val="center"/>
            <w:hideMark/>
          </w:tcPr>
          <w:p w14:paraId="7854D68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w:t>
            </w:r>
          </w:p>
        </w:tc>
        <w:tc>
          <w:tcPr>
            <w:tcW w:w="1060" w:type="dxa"/>
            <w:tcBorders>
              <w:top w:val="nil"/>
              <w:left w:val="nil"/>
              <w:bottom w:val="single" w:sz="12" w:space="0" w:color="000000"/>
              <w:right w:val="single" w:sz="4" w:space="0" w:color="000000"/>
            </w:tcBorders>
            <w:shd w:val="clear" w:color="auto" w:fill="auto"/>
            <w:vAlign w:val="center"/>
            <w:hideMark/>
          </w:tcPr>
          <w:p w14:paraId="69B7B8D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c>
          <w:tcPr>
            <w:tcW w:w="860" w:type="dxa"/>
            <w:tcBorders>
              <w:top w:val="nil"/>
              <w:left w:val="nil"/>
              <w:bottom w:val="single" w:sz="12" w:space="0" w:color="000000"/>
              <w:right w:val="single" w:sz="4" w:space="0" w:color="000000"/>
            </w:tcBorders>
            <w:shd w:val="clear" w:color="auto" w:fill="auto"/>
            <w:vAlign w:val="center"/>
            <w:hideMark/>
          </w:tcPr>
          <w:p w14:paraId="483ACCD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Statistic</w:t>
            </w:r>
          </w:p>
        </w:tc>
        <w:tc>
          <w:tcPr>
            <w:tcW w:w="540" w:type="dxa"/>
            <w:tcBorders>
              <w:top w:val="nil"/>
              <w:left w:val="nil"/>
              <w:bottom w:val="single" w:sz="12" w:space="0" w:color="000000"/>
              <w:right w:val="single" w:sz="4" w:space="0" w:color="000000"/>
            </w:tcBorders>
            <w:shd w:val="clear" w:color="auto" w:fill="auto"/>
            <w:vAlign w:val="center"/>
            <w:hideMark/>
          </w:tcPr>
          <w:p w14:paraId="12D26CC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w:t>
            </w:r>
          </w:p>
        </w:tc>
        <w:tc>
          <w:tcPr>
            <w:tcW w:w="820" w:type="dxa"/>
            <w:tcBorders>
              <w:top w:val="nil"/>
              <w:left w:val="nil"/>
              <w:bottom w:val="single" w:sz="12" w:space="0" w:color="000000"/>
              <w:right w:val="single" w:sz="12" w:space="0" w:color="000000"/>
            </w:tcBorders>
            <w:shd w:val="clear" w:color="auto" w:fill="auto"/>
            <w:vAlign w:val="bottom"/>
            <w:hideMark/>
          </w:tcPr>
          <w:p w14:paraId="2DA3684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r>
      <w:tr w:rsidR="00DB2671" w:rsidRPr="004C28E5" w14:paraId="61E734FB" w14:textId="77777777" w:rsidTr="00DB2671">
        <w:trPr>
          <w:trHeight w:val="320"/>
        </w:trPr>
        <w:tc>
          <w:tcPr>
            <w:tcW w:w="600" w:type="dxa"/>
            <w:vMerge w:val="restart"/>
            <w:tcBorders>
              <w:top w:val="nil"/>
              <w:left w:val="single" w:sz="12" w:space="0" w:color="000000"/>
              <w:bottom w:val="nil"/>
              <w:right w:val="nil"/>
            </w:tcBorders>
            <w:shd w:val="clear" w:color="auto" w:fill="auto"/>
            <w:vAlign w:val="center"/>
            <w:hideMark/>
          </w:tcPr>
          <w:p w14:paraId="2807401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2280" w:type="dxa"/>
            <w:tcBorders>
              <w:top w:val="nil"/>
              <w:left w:val="nil"/>
              <w:bottom w:val="nil"/>
              <w:right w:val="single" w:sz="12" w:space="0" w:color="000000"/>
            </w:tcBorders>
            <w:shd w:val="clear" w:color="auto" w:fill="auto"/>
            <w:hideMark/>
          </w:tcPr>
          <w:p w14:paraId="3932DA6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860" w:type="dxa"/>
            <w:tcBorders>
              <w:top w:val="nil"/>
              <w:left w:val="nil"/>
              <w:bottom w:val="nil"/>
              <w:right w:val="single" w:sz="4" w:space="0" w:color="000000"/>
            </w:tcBorders>
            <w:shd w:val="clear" w:color="auto" w:fill="auto"/>
            <w:noWrap/>
            <w:vAlign w:val="center"/>
            <w:hideMark/>
          </w:tcPr>
          <w:p w14:paraId="6EF224D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,302</w:t>
            </w:r>
          </w:p>
        </w:tc>
        <w:tc>
          <w:tcPr>
            <w:tcW w:w="540" w:type="dxa"/>
            <w:tcBorders>
              <w:top w:val="nil"/>
              <w:left w:val="nil"/>
              <w:bottom w:val="nil"/>
              <w:right w:val="single" w:sz="4" w:space="0" w:color="000000"/>
            </w:tcBorders>
            <w:shd w:val="clear" w:color="auto" w:fill="auto"/>
            <w:noWrap/>
            <w:vAlign w:val="center"/>
            <w:hideMark/>
          </w:tcPr>
          <w:p w14:paraId="5A7B5FF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4A1E1C5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00320EA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,827</w:t>
            </w:r>
          </w:p>
        </w:tc>
        <w:tc>
          <w:tcPr>
            <w:tcW w:w="540" w:type="dxa"/>
            <w:tcBorders>
              <w:top w:val="nil"/>
              <w:left w:val="nil"/>
              <w:bottom w:val="nil"/>
              <w:right w:val="single" w:sz="4" w:space="0" w:color="000000"/>
            </w:tcBorders>
            <w:shd w:val="clear" w:color="auto" w:fill="auto"/>
            <w:noWrap/>
            <w:vAlign w:val="center"/>
            <w:hideMark/>
          </w:tcPr>
          <w:p w14:paraId="1B67BB8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75914A9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w:t>
            </w:r>
          </w:p>
        </w:tc>
      </w:tr>
      <w:tr w:rsidR="00DB2671" w:rsidRPr="004C28E5" w14:paraId="5995D96B" w14:textId="77777777" w:rsidTr="00DB2671">
        <w:trPr>
          <w:trHeight w:val="310"/>
        </w:trPr>
        <w:tc>
          <w:tcPr>
            <w:tcW w:w="600" w:type="dxa"/>
            <w:vMerge/>
            <w:tcBorders>
              <w:top w:val="nil"/>
              <w:left w:val="single" w:sz="12" w:space="0" w:color="000000"/>
              <w:bottom w:val="nil"/>
              <w:right w:val="nil"/>
            </w:tcBorders>
            <w:vAlign w:val="center"/>
            <w:hideMark/>
          </w:tcPr>
          <w:p w14:paraId="7DE86EF3"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58F5647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860" w:type="dxa"/>
            <w:tcBorders>
              <w:top w:val="nil"/>
              <w:left w:val="nil"/>
              <w:bottom w:val="nil"/>
              <w:right w:val="single" w:sz="4" w:space="0" w:color="000000"/>
            </w:tcBorders>
            <w:shd w:val="clear" w:color="auto" w:fill="auto"/>
            <w:noWrap/>
            <w:vAlign w:val="center"/>
            <w:hideMark/>
          </w:tcPr>
          <w:p w14:paraId="591B798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,362</w:t>
            </w:r>
          </w:p>
        </w:tc>
        <w:tc>
          <w:tcPr>
            <w:tcW w:w="540" w:type="dxa"/>
            <w:tcBorders>
              <w:top w:val="nil"/>
              <w:left w:val="nil"/>
              <w:bottom w:val="nil"/>
              <w:right w:val="single" w:sz="4" w:space="0" w:color="000000"/>
            </w:tcBorders>
            <w:shd w:val="clear" w:color="auto" w:fill="auto"/>
            <w:noWrap/>
            <w:vAlign w:val="center"/>
            <w:hideMark/>
          </w:tcPr>
          <w:p w14:paraId="0E1108A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3E85D0C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2EA626A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,834</w:t>
            </w:r>
          </w:p>
        </w:tc>
        <w:tc>
          <w:tcPr>
            <w:tcW w:w="540" w:type="dxa"/>
            <w:tcBorders>
              <w:top w:val="nil"/>
              <w:left w:val="nil"/>
              <w:bottom w:val="nil"/>
              <w:right w:val="single" w:sz="4" w:space="0" w:color="000000"/>
            </w:tcBorders>
            <w:shd w:val="clear" w:color="auto" w:fill="auto"/>
            <w:noWrap/>
            <w:vAlign w:val="center"/>
            <w:hideMark/>
          </w:tcPr>
          <w:p w14:paraId="372674E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59602C7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,177</w:t>
            </w:r>
          </w:p>
        </w:tc>
      </w:tr>
      <w:tr w:rsidR="00DB2671" w:rsidRPr="004C28E5" w14:paraId="0D7A1C29" w14:textId="77777777" w:rsidTr="00DB2671">
        <w:trPr>
          <w:trHeight w:val="310"/>
        </w:trPr>
        <w:tc>
          <w:tcPr>
            <w:tcW w:w="600" w:type="dxa"/>
            <w:vMerge/>
            <w:tcBorders>
              <w:top w:val="nil"/>
              <w:left w:val="single" w:sz="12" w:space="0" w:color="000000"/>
              <w:bottom w:val="nil"/>
              <w:right w:val="nil"/>
            </w:tcBorders>
            <w:vAlign w:val="center"/>
            <w:hideMark/>
          </w:tcPr>
          <w:p w14:paraId="64C2CD10"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2041CDE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860" w:type="dxa"/>
            <w:tcBorders>
              <w:top w:val="nil"/>
              <w:left w:val="nil"/>
              <w:bottom w:val="nil"/>
              <w:right w:val="single" w:sz="4" w:space="0" w:color="000000"/>
            </w:tcBorders>
            <w:shd w:val="clear" w:color="auto" w:fill="auto"/>
            <w:noWrap/>
            <w:vAlign w:val="center"/>
            <w:hideMark/>
          </w:tcPr>
          <w:p w14:paraId="17860B9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,297</w:t>
            </w:r>
          </w:p>
        </w:tc>
        <w:tc>
          <w:tcPr>
            <w:tcW w:w="540" w:type="dxa"/>
            <w:tcBorders>
              <w:top w:val="nil"/>
              <w:left w:val="nil"/>
              <w:bottom w:val="nil"/>
              <w:right w:val="single" w:sz="4" w:space="0" w:color="000000"/>
            </w:tcBorders>
            <w:shd w:val="clear" w:color="auto" w:fill="auto"/>
            <w:noWrap/>
            <w:vAlign w:val="center"/>
            <w:hideMark/>
          </w:tcPr>
          <w:p w14:paraId="0C784BF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7E06487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52162CD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,852</w:t>
            </w:r>
          </w:p>
        </w:tc>
        <w:tc>
          <w:tcPr>
            <w:tcW w:w="540" w:type="dxa"/>
            <w:tcBorders>
              <w:top w:val="nil"/>
              <w:left w:val="nil"/>
              <w:bottom w:val="nil"/>
              <w:right w:val="single" w:sz="4" w:space="0" w:color="000000"/>
            </w:tcBorders>
            <w:shd w:val="clear" w:color="auto" w:fill="auto"/>
            <w:noWrap/>
            <w:vAlign w:val="center"/>
            <w:hideMark/>
          </w:tcPr>
          <w:p w14:paraId="37C2C51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4610CC4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,234</w:t>
            </w:r>
          </w:p>
        </w:tc>
      </w:tr>
      <w:tr w:rsidR="00DB2671" w:rsidRPr="004C28E5" w14:paraId="5CD5ECF1" w14:textId="77777777" w:rsidTr="00DB2671">
        <w:trPr>
          <w:trHeight w:val="310"/>
        </w:trPr>
        <w:tc>
          <w:tcPr>
            <w:tcW w:w="600" w:type="dxa"/>
            <w:vMerge/>
            <w:tcBorders>
              <w:top w:val="nil"/>
              <w:left w:val="single" w:sz="12" w:space="0" w:color="000000"/>
              <w:bottom w:val="nil"/>
              <w:right w:val="nil"/>
            </w:tcBorders>
            <w:vAlign w:val="center"/>
            <w:hideMark/>
          </w:tcPr>
          <w:p w14:paraId="20970C3D"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5DBD549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860" w:type="dxa"/>
            <w:tcBorders>
              <w:top w:val="nil"/>
              <w:left w:val="nil"/>
              <w:bottom w:val="nil"/>
              <w:right w:val="single" w:sz="4" w:space="0" w:color="000000"/>
            </w:tcBorders>
            <w:shd w:val="clear" w:color="auto" w:fill="auto"/>
            <w:noWrap/>
            <w:vAlign w:val="center"/>
            <w:hideMark/>
          </w:tcPr>
          <w:p w14:paraId="43638CF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w:t>
            </w:r>
          </w:p>
        </w:tc>
        <w:tc>
          <w:tcPr>
            <w:tcW w:w="540" w:type="dxa"/>
            <w:tcBorders>
              <w:top w:val="nil"/>
              <w:left w:val="nil"/>
              <w:bottom w:val="nil"/>
              <w:right w:val="single" w:sz="4" w:space="0" w:color="000000"/>
            </w:tcBorders>
            <w:shd w:val="clear" w:color="auto" w:fill="auto"/>
            <w:noWrap/>
            <w:vAlign w:val="center"/>
            <w:hideMark/>
          </w:tcPr>
          <w:p w14:paraId="5D246EB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59B96F0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39E4362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w:t>
            </w:r>
          </w:p>
        </w:tc>
        <w:tc>
          <w:tcPr>
            <w:tcW w:w="540" w:type="dxa"/>
            <w:tcBorders>
              <w:top w:val="nil"/>
              <w:left w:val="nil"/>
              <w:bottom w:val="nil"/>
              <w:right w:val="single" w:sz="4" w:space="0" w:color="000000"/>
            </w:tcBorders>
            <w:shd w:val="clear" w:color="auto" w:fill="auto"/>
            <w:noWrap/>
            <w:vAlign w:val="center"/>
            <w:hideMark/>
          </w:tcPr>
          <w:p w14:paraId="02FD75B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509AC72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,845</w:t>
            </w:r>
          </w:p>
        </w:tc>
      </w:tr>
      <w:tr w:rsidR="00DB2671" w:rsidRPr="004C28E5" w14:paraId="58C5705F" w14:textId="77777777" w:rsidTr="00DB2671">
        <w:trPr>
          <w:trHeight w:val="310"/>
        </w:trPr>
        <w:tc>
          <w:tcPr>
            <w:tcW w:w="600" w:type="dxa"/>
            <w:vMerge/>
            <w:tcBorders>
              <w:top w:val="nil"/>
              <w:left w:val="single" w:sz="12" w:space="0" w:color="000000"/>
              <w:bottom w:val="nil"/>
              <w:right w:val="nil"/>
            </w:tcBorders>
            <w:vAlign w:val="center"/>
            <w:hideMark/>
          </w:tcPr>
          <w:p w14:paraId="15EFD3FD"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2CA43CB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860" w:type="dxa"/>
            <w:tcBorders>
              <w:top w:val="nil"/>
              <w:left w:val="nil"/>
              <w:bottom w:val="nil"/>
              <w:right w:val="single" w:sz="4" w:space="0" w:color="000000"/>
            </w:tcBorders>
            <w:shd w:val="clear" w:color="auto" w:fill="auto"/>
            <w:noWrap/>
            <w:vAlign w:val="center"/>
            <w:hideMark/>
          </w:tcPr>
          <w:p w14:paraId="33BB28D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,293</w:t>
            </w:r>
          </w:p>
        </w:tc>
        <w:tc>
          <w:tcPr>
            <w:tcW w:w="540" w:type="dxa"/>
            <w:tcBorders>
              <w:top w:val="nil"/>
              <w:left w:val="nil"/>
              <w:bottom w:val="nil"/>
              <w:right w:val="single" w:sz="4" w:space="0" w:color="000000"/>
            </w:tcBorders>
            <w:shd w:val="clear" w:color="auto" w:fill="auto"/>
            <w:noWrap/>
            <w:vAlign w:val="center"/>
            <w:hideMark/>
          </w:tcPr>
          <w:p w14:paraId="2E1A24C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3C00F4D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0BBE28E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,845</w:t>
            </w:r>
          </w:p>
        </w:tc>
        <w:tc>
          <w:tcPr>
            <w:tcW w:w="540" w:type="dxa"/>
            <w:tcBorders>
              <w:top w:val="nil"/>
              <w:left w:val="nil"/>
              <w:bottom w:val="nil"/>
              <w:right w:val="single" w:sz="4" w:space="0" w:color="000000"/>
            </w:tcBorders>
            <w:shd w:val="clear" w:color="auto" w:fill="auto"/>
            <w:noWrap/>
            <w:vAlign w:val="center"/>
            <w:hideMark/>
          </w:tcPr>
          <w:p w14:paraId="1933503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6098962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,210</w:t>
            </w:r>
          </w:p>
        </w:tc>
      </w:tr>
      <w:tr w:rsidR="00DB2671" w:rsidRPr="004C28E5" w14:paraId="27B1BED4" w14:textId="77777777" w:rsidTr="00DB2671">
        <w:trPr>
          <w:trHeight w:val="310"/>
        </w:trPr>
        <w:tc>
          <w:tcPr>
            <w:tcW w:w="600" w:type="dxa"/>
            <w:vMerge/>
            <w:tcBorders>
              <w:top w:val="nil"/>
              <w:left w:val="single" w:sz="12" w:space="0" w:color="000000"/>
              <w:bottom w:val="nil"/>
              <w:right w:val="nil"/>
            </w:tcBorders>
            <w:vAlign w:val="center"/>
            <w:hideMark/>
          </w:tcPr>
          <w:p w14:paraId="2974BF4F"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7EDC088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860" w:type="dxa"/>
            <w:tcBorders>
              <w:top w:val="nil"/>
              <w:left w:val="nil"/>
              <w:bottom w:val="nil"/>
              <w:right w:val="single" w:sz="4" w:space="0" w:color="000000"/>
            </w:tcBorders>
            <w:shd w:val="clear" w:color="auto" w:fill="auto"/>
            <w:noWrap/>
            <w:vAlign w:val="center"/>
            <w:hideMark/>
          </w:tcPr>
          <w:p w14:paraId="5A3FD9D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,306</w:t>
            </w:r>
          </w:p>
        </w:tc>
        <w:tc>
          <w:tcPr>
            <w:tcW w:w="540" w:type="dxa"/>
            <w:tcBorders>
              <w:top w:val="nil"/>
              <w:left w:val="nil"/>
              <w:bottom w:val="nil"/>
              <w:right w:val="single" w:sz="4" w:space="0" w:color="000000"/>
            </w:tcBorders>
            <w:shd w:val="clear" w:color="auto" w:fill="auto"/>
            <w:noWrap/>
            <w:vAlign w:val="center"/>
            <w:hideMark/>
          </w:tcPr>
          <w:p w14:paraId="5E93F85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6DAC3F5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0407870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,758</w:t>
            </w:r>
          </w:p>
        </w:tc>
        <w:tc>
          <w:tcPr>
            <w:tcW w:w="540" w:type="dxa"/>
            <w:tcBorders>
              <w:top w:val="nil"/>
              <w:left w:val="nil"/>
              <w:bottom w:val="nil"/>
              <w:right w:val="single" w:sz="4" w:space="0" w:color="000000"/>
            </w:tcBorders>
            <w:shd w:val="clear" w:color="auto" w:fill="auto"/>
            <w:noWrap/>
            <w:vAlign w:val="center"/>
            <w:hideMark/>
          </w:tcPr>
          <w:p w14:paraId="2FD348C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579C714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,046</w:t>
            </w:r>
          </w:p>
        </w:tc>
      </w:tr>
      <w:tr w:rsidR="00DB2671" w:rsidRPr="004C28E5" w14:paraId="13B5A8BD" w14:textId="77777777" w:rsidTr="00DB2671">
        <w:trPr>
          <w:trHeight w:val="310"/>
        </w:trPr>
        <w:tc>
          <w:tcPr>
            <w:tcW w:w="600" w:type="dxa"/>
            <w:vMerge w:val="restart"/>
            <w:tcBorders>
              <w:top w:val="nil"/>
              <w:left w:val="single" w:sz="12" w:space="0" w:color="000000"/>
              <w:bottom w:val="nil"/>
              <w:right w:val="nil"/>
            </w:tcBorders>
            <w:shd w:val="clear" w:color="auto" w:fill="auto"/>
            <w:vAlign w:val="center"/>
            <w:hideMark/>
          </w:tcPr>
          <w:p w14:paraId="68F29A4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2280" w:type="dxa"/>
            <w:tcBorders>
              <w:top w:val="nil"/>
              <w:left w:val="nil"/>
              <w:bottom w:val="nil"/>
              <w:right w:val="single" w:sz="12" w:space="0" w:color="000000"/>
            </w:tcBorders>
            <w:shd w:val="clear" w:color="auto" w:fill="auto"/>
            <w:hideMark/>
          </w:tcPr>
          <w:p w14:paraId="3E15E97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860" w:type="dxa"/>
            <w:tcBorders>
              <w:top w:val="nil"/>
              <w:left w:val="nil"/>
              <w:bottom w:val="nil"/>
              <w:right w:val="single" w:sz="4" w:space="0" w:color="000000"/>
            </w:tcBorders>
            <w:shd w:val="clear" w:color="auto" w:fill="auto"/>
            <w:noWrap/>
            <w:vAlign w:val="center"/>
            <w:hideMark/>
          </w:tcPr>
          <w:p w14:paraId="69AA593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,251</w:t>
            </w:r>
          </w:p>
        </w:tc>
        <w:tc>
          <w:tcPr>
            <w:tcW w:w="540" w:type="dxa"/>
            <w:tcBorders>
              <w:top w:val="nil"/>
              <w:left w:val="nil"/>
              <w:bottom w:val="nil"/>
              <w:right w:val="single" w:sz="4" w:space="0" w:color="000000"/>
            </w:tcBorders>
            <w:shd w:val="clear" w:color="auto" w:fill="auto"/>
            <w:noWrap/>
            <w:vAlign w:val="center"/>
            <w:hideMark/>
          </w:tcPr>
          <w:p w14:paraId="472E5F4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590A637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7E968DF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,897</w:t>
            </w:r>
          </w:p>
        </w:tc>
        <w:tc>
          <w:tcPr>
            <w:tcW w:w="540" w:type="dxa"/>
            <w:tcBorders>
              <w:top w:val="nil"/>
              <w:left w:val="nil"/>
              <w:bottom w:val="nil"/>
              <w:right w:val="single" w:sz="4" w:space="0" w:color="000000"/>
            </w:tcBorders>
            <w:shd w:val="clear" w:color="auto" w:fill="auto"/>
            <w:noWrap/>
            <w:vAlign w:val="center"/>
            <w:hideMark/>
          </w:tcPr>
          <w:p w14:paraId="70D03BD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7F950A3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,418</w:t>
            </w:r>
          </w:p>
        </w:tc>
      </w:tr>
      <w:tr w:rsidR="00DB2671" w:rsidRPr="004C28E5" w14:paraId="3366D4DD" w14:textId="77777777" w:rsidTr="00DB2671">
        <w:trPr>
          <w:trHeight w:val="310"/>
        </w:trPr>
        <w:tc>
          <w:tcPr>
            <w:tcW w:w="600" w:type="dxa"/>
            <w:vMerge/>
            <w:tcBorders>
              <w:top w:val="nil"/>
              <w:left w:val="single" w:sz="12" w:space="0" w:color="000000"/>
              <w:bottom w:val="nil"/>
              <w:right w:val="nil"/>
            </w:tcBorders>
            <w:vAlign w:val="center"/>
            <w:hideMark/>
          </w:tcPr>
          <w:p w14:paraId="3B171C86"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00AE0D8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860" w:type="dxa"/>
            <w:tcBorders>
              <w:top w:val="nil"/>
              <w:left w:val="nil"/>
              <w:bottom w:val="nil"/>
              <w:right w:val="single" w:sz="4" w:space="0" w:color="000000"/>
            </w:tcBorders>
            <w:shd w:val="clear" w:color="auto" w:fill="auto"/>
            <w:noWrap/>
            <w:vAlign w:val="center"/>
            <w:hideMark/>
          </w:tcPr>
          <w:p w14:paraId="304AE85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,362</w:t>
            </w:r>
          </w:p>
        </w:tc>
        <w:tc>
          <w:tcPr>
            <w:tcW w:w="540" w:type="dxa"/>
            <w:tcBorders>
              <w:top w:val="nil"/>
              <w:left w:val="nil"/>
              <w:bottom w:val="nil"/>
              <w:right w:val="single" w:sz="4" w:space="0" w:color="000000"/>
            </w:tcBorders>
            <w:shd w:val="clear" w:color="auto" w:fill="auto"/>
            <w:noWrap/>
            <w:vAlign w:val="center"/>
            <w:hideMark/>
          </w:tcPr>
          <w:p w14:paraId="44C1013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3B58809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4D4B29A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,834</w:t>
            </w:r>
          </w:p>
        </w:tc>
        <w:tc>
          <w:tcPr>
            <w:tcW w:w="540" w:type="dxa"/>
            <w:tcBorders>
              <w:top w:val="nil"/>
              <w:left w:val="nil"/>
              <w:bottom w:val="nil"/>
              <w:right w:val="single" w:sz="4" w:space="0" w:color="000000"/>
            </w:tcBorders>
            <w:shd w:val="clear" w:color="auto" w:fill="auto"/>
            <w:noWrap/>
            <w:vAlign w:val="center"/>
            <w:hideMark/>
          </w:tcPr>
          <w:p w14:paraId="5788E57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39D8209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,177</w:t>
            </w:r>
          </w:p>
        </w:tc>
      </w:tr>
      <w:tr w:rsidR="00DB2671" w:rsidRPr="004C28E5" w14:paraId="2E880C66" w14:textId="77777777" w:rsidTr="00DB2671">
        <w:trPr>
          <w:trHeight w:val="310"/>
        </w:trPr>
        <w:tc>
          <w:tcPr>
            <w:tcW w:w="600" w:type="dxa"/>
            <w:vMerge/>
            <w:tcBorders>
              <w:top w:val="nil"/>
              <w:left w:val="single" w:sz="12" w:space="0" w:color="000000"/>
              <w:bottom w:val="nil"/>
              <w:right w:val="nil"/>
            </w:tcBorders>
            <w:vAlign w:val="center"/>
            <w:hideMark/>
          </w:tcPr>
          <w:p w14:paraId="0B00E8DF"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3CF26A8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860" w:type="dxa"/>
            <w:tcBorders>
              <w:top w:val="nil"/>
              <w:left w:val="nil"/>
              <w:bottom w:val="nil"/>
              <w:right w:val="single" w:sz="4" w:space="0" w:color="000000"/>
            </w:tcBorders>
            <w:shd w:val="clear" w:color="auto" w:fill="auto"/>
            <w:noWrap/>
            <w:vAlign w:val="center"/>
            <w:hideMark/>
          </w:tcPr>
          <w:p w14:paraId="3AEDD41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,238</w:t>
            </w:r>
          </w:p>
        </w:tc>
        <w:tc>
          <w:tcPr>
            <w:tcW w:w="540" w:type="dxa"/>
            <w:tcBorders>
              <w:top w:val="nil"/>
              <w:left w:val="nil"/>
              <w:bottom w:val="nil"/>
              <w:right w:val="single" w:sz="4" w:space="0" w:color="000000"/>
            </w:tcBorders>
            <w:shd w:val="clear" w:color="auto" w:fill="auto"/>
            <w:noWrap/>
            <w:vAlign w:val="center"/>
            <w:hideMark/>
          </w:tcPr>
          <w:p w14:paraId="50EEA41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6E1ACEF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1583B3A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,932</w:t>
            </w:r>
          </w:p>
        </w:tc>
        <w:tc>
          <w:tcPr>
            <w:tcW w:w="540" w:type="dxa"/>
            <w:tcBorders>
              <w:top w:val="nil"/>
              <w:left w:val="nil"/>
              <w:bottom w:val="nil"/>
              <w:right w:val="single" w:sz="4" w:space="0" w:color="000000"/>
            </w:tcBorders>
            <w:shd w:val="clear" w:color="auto" w:fill="auto"/>
            <w:noWrap/>
            <w:vAlign w:val="center"/>
            <w:hideMark/>
          </w:tcPr>
          <w:p w14:paraId="7890BFB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641902A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,605</w:t>
            </w:r>
          </w:p>
        </w:tc>
      </w:tr>
      <w:tr w:rsidR="00DB2671" w:rsidRPr="004C28E5" w14:paraId="387C72AB" w14:textId="77777777" w:rsidTr="00DB2671">
        <w:trPr>
          <w:trHeight w:val="310"/>
        </w:trPr>
        <w:tc>
          <w:tcPr>
            <w:tcW w:w="600" w:type="dxa"/>
            <w:vMerge/>
            <w:tcBorders>
              <w:top w:val="nil"/>
              <w:left w:val="single" w:sz="12" w:space="0" w:color="000000"/>
              <w:bottom w:val="nil"/>
              <w:right w:val="nil"/>
            </w:tcBorders>
            <w:vAlign w:val="center"/>
            <w:hideMark/>
          </w:tcPr>
          <w:p w14:paraId="34507A53"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0E7190C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860" w:type="dxa"/>
            <w:tcBorders>
              <w:top w:val="nil"/>
              <w:left w:val="nil"/>
              <w:bottom w:val="nil"/>
              <w:right w:val="single" w:sz="4" w:space="0" w:color="000000"/>
            </w:tcBorders>
            <w:shd w:val="clear" w:color="auto" w:fill="auto"/>
            <w:noWrap/>
            <w:vAlign w:val="center"/>
            <w:hideMark/>
          </w:tcPr>
          <w:p w14:paraId="35CB045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w:t>
            </w:r>
          </w:p>
        </w:tc>
        <w:tc>
          <w:tcPr>
            <w:tcW w:w="540" w:type="dxa"/>
            <w:tcBorders>
              <w:top w:val="nil"/>
              <w:left w:val="nil"/>
              <w:bottom w:val="nil"/>
              <w:right w:val="single" w:sz="4" w:space="0" w:color="000000"/>
            </w:tcBorders>
            <w:shd w:val="clear" w:color="auto" w:fill="auto"/>
            <w:noWrap/>
            <w:vAlign w:val="center"/>
            <w:hideMark/>
          </w:tcPr>
          <w:p w14:paraId="487281B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6BE6B92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0D59A9B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w:t>
            </w:r>
          </w:p>
        </w:tc>
        <w:tc>
          <w:tcPr>
            <w:tcW w:w="540" w:type="dxa"/>
            <w:tcBorders>
              <w:top w:val="nil"/>
              <w:left w:val="nil"/>
              <w:bottom w:val="nil"/>
              <w:right w:val="single" w:sz="4" w:space="0" w:color="000000"/>
            </w:tcBorders>
            <w:shd w:val="clear" w:color="auto" w:fill="auto"/>
            <w:noWrap/>
            <w:vAlign w:val="center"/>
            <w:hideMark/>
          </w:tcPr>
          <w:p w14:paraId="43D0B34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3879ECC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,845</w:t>
            </w:r>
          </w:p>
        </w:tc>
      </w:tr>
      <w:tr w:rsidR="00DB2671" w:rsidRPr="004C28E5" w14:paraId="7D67B7D4" w14:textId="77777777" w:rsidTr="00DB2671">
        <w:trPr>
          <w:trHeight w:val="310"/>
        </w:trPr>
        <w:tc>
          <w:tcPr>
            <w:tcW w:w="600" w:type="dxa"/>
            <w:vMerge/>
            <w:tcBorders>
              <w:top w:val="nil"/>
              <w:left w:val="single" w:sz="12" w:space="0" w:color="000000"/>
              <w:bottom w:val="nil"/>
              <w:right w:val="nil"/>
            </w:tcBorders>
            <w:vAlign w:val="center"/>
            <w:hideMark/>
          </w:tcPr>
          <w:p w14:paraId="1947D9B3"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747757C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860" w:type="dxa"/>
            <w:tcBorders>
              <w:top w:val="nil"/>
              <w:left w:val="nil"/>
              <w:bottom w:val="nil"/>
              <w:right w:val="single" w:sz="4" w:space="0" w:color="000000"/>
            </w:tcBorders>
            <w:shd w:val="clear" w:color="auto" w:fill="auto"/>
            <w:noWrap/>
            <w:vAlign w:val="center"/>
            <w:hideMark/>
          </w:tcPr>
          <w:p w14:paraId="216E7C0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,293</w:t>
            </w:r>
          </w:p>
        </w:tc>
        <w:tc>
          <w:tcPr>
            <w:tcW w:w="540" w:type="dxa"/>
            <w:tcBorders>
              <w:top w:val="nil"/>
              <w:left w:val="nil"/>
              <w:bottom w:val="nil"/>
              <w:right w:val="single" w:sz="4" w:space="0" w:color="000000"/>
            </w:tcBorders>
            <w:shd w:val="clear" w:color="auto" w:fill="auto"/>
            <w:noWrap/>
            <w:vAlign w:val="center"/>
            <w:hideMark/>
          </w:tcPr>
          <w:p w14:paraId="2697F3A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2E6A22F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38CCD99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,845</w:t>
            </w:r>
          </w:p>
        </w:tc>
        <w:tc>
          <w:tcPr>
            <w:tcW w:w="540" w:type="dxa"/>
            <w:tcBorders>
              <w:top w:val="nil"/>
              <w:left w:val="nil"/>
              <w:bottom w:val="nil"/>
              <w:right w:val="single" w:sz="4" w:space="0" w:color="000000"/>
            </w:tcBorders>
            <w:shd w:val="clear" w:color="auto" w:fill="auto"/>
            <w:noWrap/>
            <w:vAlign w:val="center"/>
            <w:hideMark/>
          </w:tcPr>
          <w:p w14:paraId="25C3561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51CB401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,210</w:t>
            </w:r>
          </w:p>
        </w:tc>
      </w:tr>
      <w:tr w:rsidR="00DB2671" w:rsidRPr="004C28E5" w14:paraId="0BA3472F" w14:textId="77777777" w:rsidTr="00DB2671">
        <w:trPr>
          <w:trHeight w:val="310"/>
        </w:trPr>
        <w:tc>
          <w:tcPr>
            <w:tcW w:w="600" w:type="dxa"/>
            <w:vMerge/>
            <w:tcBorders>
              <w:top w:val="nil"/>
              <w:left w:val="single" w:sz="12" w:space="0" w:color="000000"/>
              <w:bottom w:val="nil"/>
              <w:right w:val="nil"/>
            </w:tcBorders>
            <w:vAlign w:val="center"/>
            <w:hideMark/>
          </w:tcPr>
          <w:p w14:paraId="0F0446AA"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3217AAF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860" w:type="dxa"/>
            <w:tcBorders>
              <w:top w:val="nil"/>
              <w:left w:val="nil"/>
              <w:bottom w:val="nil"/>
              <w:right w:val="single" w:sz="4" w:space="0" w:color="000000"/>
            </w:tcBorders>
            <w:shd w:val="clear" w:color="auto" w:fill="auto"/>
            <w:noWrap/>
            <w:vAlign w:val="center"/>
            <w:hideMark/>
          </w:tcPr>
          <w:p w14:paraId="5106C34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,306</w:t>
            </w:r>
          </w:p>
        </w:tc>
        <w:tc>
          <w:tcPr>
            <w:tcW w:w="540" w:type="dxa"/>
            <w:tcBorders>
              <w:top w:val="nil"/>
              <w:left w:val="nil"/>
              <w:bottom w:val="nil"/>
              <w:right w:val="single" w:sz="4" w:space="0" w:color="000000"/>
            </w:tcBorders>
            <w:shd w:val="clear" w:color="auto" w:fill="auto"/>
            <w:noWrap/>
            <w:vAlign w:val="center"/>
            <w:hideMark/>
          </w:tcPr>
          <w:p w14:paraId="0B7F980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38F7EE5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1A7FDA2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,758</w:t>
            </w:r>
          </w:p>
        </w:tc>
        <w:tc>
          <w:tcPr>
            <w:tcW w:w="540" w:type="dxa"/>
            <w:tcBorders>
              <w:top w:val="nil"/>
              <w:left w:val="nil"/>
              <w:bottom w:val="nil"/>
              <w:right w:val="single" w:sz="4" w:space="0" w:color="000000"/>
            </w:tcBorders>
            <w:shd w:val="clear" w:color="auto" w:fill="auto"/>
            <w:noWrap/>
            <w:vAlign w:val="center"/>
            <w:hideMark/>
          </w:tcPr>
          <w:p w14:paraId="35E19DE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2B73918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,046</w:t>
            </w:r>
          </w:p>
        </w:tc>
      </w:tr>
      <w:tr w:rsidR="00DB2671" w:rsidRPr="004C28E5" w14:paraId="405921C8" w14:textId="77777777" w:rsidTr="00DB2671">
        <w:trPr>
          <w:trHeight w:val="310"/>
        </w:trPr>
        <w:tc>
          <w:tcPr>
            <w:tcW w:w="600" w:type="dxa"/>
            <w:vMerge w:val="restart"/>
            <w:tcBorders>
              <w:top w:val="nil"/>
              <w:left w:val="single" w:sz="12" w:space="0" w:color="000000"/>
              <w:bottom w:val="nil"/>
              <w:right w:val="nil"/>
            </w:tcBorders>
            <w:shd w:val="clear" w:color="auto" w:fill="auto"/>
            <w:vAlign w:val="center"/>
            <w:hideMark/>
          </w:tcPr>
          <w:p w14:paraId="11EE86B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2280" w:type="dxa"/>
            <w:tcBorders>
              <w:top w:val="nil"/>
              <w:left w:val="nil"/>
              <w:bottom w:val="nil"/>
              <w:right w:val="single" w:sz="12" w:space="0" w:color="000000"/>
            </w:tcBorders>
            <w:shd w:val="clear" w:color="auto" w:fill="auto"/>
            <w:hideMark/>
          </w:tcPr>
          <w:p w14:paraId="06B27CD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860" w:type="dxa"/>
            <w:tcBorders>
              <w:top w:val="nil"/>
              <w:left w:val="nil"/>
              <w:bottom w:val="nil"/>
              <w:right w:val="single" w:sz="4" w:space="0" w:color="000000"/>
            </w:tcBorders>
            <w:shd w:val="clear" w:color="auto" w:fill="auto"/>
            <w:noWrap/>
            <w:vAlign w:val="center"/>
            <w:hideMark/>
          </w:tcPr>
          <w:p w14:paraId="086AEDB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,302</w:t>
            </w:r>
          </w:p>
        </w:tc>
        <w:tc>
          <w:tcPr>
            <w:tcW w:w="540" w:type="dxa"/>
            <w:tcBorders>
              <w:top w:val="nil"/>
              <w:left w:val="nil"/>
              <w:bottom w:val="nil"/>
              <w:right w:val="single" w:sz="4" w:space="0" w:color="000000"/>
            </w:tcBorders>
            <w:shd w:val="clear" w:color="auto" w:fill="auto"/>
            <w:noWrap/>
            <w:vAlign w:val="center"/>
            <w:hideMark/>
          </w:tcPr>
          <w:p w14:paraId="092F2BA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71AA5DC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2FDCEA1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,827</w:t>
            </w:r>
          </w:p>
        </w:tc>
        <w:tc>
          <w:tcPr>
            <w:tcW w:w="540" w:type="dxa"/>
            <w:tcBorders>
              <w:top w:val="nil"/>
              <w:left w:val="nil"/>
              <w:bottom w:val="nil"/>
              <w:right w:val="single" w:sz="4" w:space="0" w:color="000000"/>
            </w:tcBorders>
            <w:shd w:val="clear" w:color="auto" w:fill="auto"/>
            <w:noWrap/>
            <w:vAlign w:val="center"/>
            <w:hideMark/>
          </w:tcPr>
          <w:p w14:paraId="490D812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26204DE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w:t>
            </w:r>
          </w:p>
        </w:tc>
      </w:tr>
      <w:tr w:rsidR="00DB2671" w:rsidRPr="004C28E5" w14:paraId="34408DB1" w14:textId="77777777" w:rsidTr="00DB2671">
        <w:trPr>
          <w:trHeight w:val="310"/>
        </w:trPr>
        <w:tc>
          <w:tcPr>
            <w:tcW w:w="600" w:type="dxa"/>
            <w:vMerge/>
            <w:tcBorders>
              <w:top w:val="nil"/>
              <w:left w:val="single" w:sz="12" w:space="0" w:color="000000"/>
              <w:bottom w:val="nil"/>
              <w:right w:val="nil"/>
            </w:tcBorders>
            <w:vAlign w:val="center"/>
            <w:hideMark/>
          </w:tcPr>
          <w:p w14:paraId="3671DC75"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4923566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860" w:type="dxa"/>
            <w:tcBorders>
              <w:top w:val="nil"/>
              <w:left w:val="nil"/>
              <w:bottom w:val="nil"/>
              <w:right w:val="single" w:sz="4" w:space="0" w:color="000000"/>
            </w:tcBorders>
            <w:shd w:val="clear" w:color="auto" w:fill="auto"/>
            <w:noWrap/>
            <w:vAlign w:val="center"/>
            <w:hideMark/>
          </w:tcPr>
          <w:p w14:paraId="6BB7C9A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,362</w:t>
            </w:r>
          </w:p>
        </w:tc>
        <w:tc>
          <w:tcPr>
            <w:tcW w:w="540" w:type="dxa"/>
            <w:tcBorders>
              <w:top w:val="nil"/>
              <w:left w:val="nil"/>
              <w:bottom w:val="nil"/>
              <w:right w:val="single" w:sz="4" w:space="0" w:color="000000"/>
            </w:tcBorders>
            <w:shd w:val="clear" w:color="auto" w:fill="auto"/>
            <w:noWrap/>
            <w:vAlign w:val="center"/>
            <w:hideMark/>
          </w:tcPr>
          <w:p w14:paraId="04C0B42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6FCC594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0D8A684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,834</w:t>
            </w:r>
          </w:p>
        </w:tc>
        <w:tc>
          <w:tcPr>
            <w:tcW w:w="540" w:type="dxa"/>
            <w:tcBorders>
              <w:top w:val="nil"/>
              <w:left w:val="nil"/>
              <w:bottom w:val="nil"/>
              <w:right w:val="single" w:sz="4" w:space="0" w:color="000000"/>
            </w:tcBorders>
            <w:shd w:val="clear" w:color="auto" w:fill="auto"/>
            <w:noWrap/>
            <w:vAlign w:val="center"/>
            <w:hideMark/>
          </w:tcPr>
          <w:p w14:paraId="11CEC04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43B28FB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,177</w:t>
            </w:r>
          </w:p>
        </w:tc>
      </w:tr>
      <w:tr w:rsidR="00DB2671" w:rsidRPr="004C28E5" w14:paraId="425420C5" w14:textId="77777777" w:rsidTr="00DB2671">
        <w:trPr>
          <w:trHeight w:val="310"/>
        </w:trPr>
        <w:tc>
          <w:tcPr>
            <w:tcW w:w="600" w:type="dxa"/>
            <w:vMerge/>
            <w:tcBorders>
              <w:top w:val="nil"/>
              <w:left w:val="single" w:sz="12" w:space="0" w:color="000000"/>
              <w:bottom w:val="nil"/>
              <w:right w:val="nil"/>
            </w:tcBorders>
            <w:vAlign w:val="center"/>
            <w:hideMark/>
          </w:tcPr>
          <w:p w14:paraId="2B887ED7"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2E76D92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860" w:type="dxa"/>
            <w:tcBorders>
              <w:top w:val="nil"/>
              <w:left w:val="nil"/>
              <w:bottom w:val="nil"/>
              <w:right w:val="single" w:sz="4" w:space="0" w:color="000000"/>
            </w:tcBorders>
            <w:shd w:val="clear" w:color="auto" w:fill="auto"/>
            <w:noWrap/>
            <w:vAlign w:val="center"/>
            <w:hideMark/>
          </w:tcPr>
          <w:p w14:paraId="20752E8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,304</w:t>
            </w:r>
          </w:p>
        </w:tc>
        <w:tc>
          <w:tcPr>
            <w:tcW w:w="540" w:type="dxa"/>
            <w:tcBorders>
              <w:top w:val="nil"/>
              <w:left w:val="nil"/>
              <w:bottom w:val="nil"/>
              <w:right w:val="single" w:sz="4" w:space="0" w:color="000000"/>
            </w:tcBorders>
            <w:shd w:val="clear" w:color="auto" w:fill="auto"/>
            <w:noWrap/>
            <w:vAlign w:val="center"/>
            <w:hideMark/>
          </w:tcPr>
          <w:p w14:paraId="4A86622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206F869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718A6F2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,813</w:t>
            </w:r>
          </w:p>
        </w:tc>
        <w:tc>
          <w:tcPr>
            <w:tcW w:w="540" w:type="dxa"/>
            <w:tcBorders>
              <w:top w:val="nil"/>
              <w:left w:val="nil"/>
              <w:bottom w:val="nil"/>
              <w:right w:val="single" w:sz="4" w:space="0" w:color="000000"/>
            </w:tcBorders>
            <w:shd w:val="clear" w:color="auto" w:fill="auto"/>
            <w:noWrap/>
            <w:vAlign w:val="center"/>
            <w:hideMark/>
          </w:tcPr>
          <w:p w14:paraId="66D7C68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7EE8C17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,128</w:t>
            </w:r>
          </w:p>
        </w:tc>
      </w:tr>
      <w:tr w:rsidR="00DB2671" w:rsidRPr="004C28E5" w14:paraId="27BA2AB3" w14:textId="77777777" w:rsidTr="00DB2671">
        <w:trPr>
          <w:trHeight w:val="310"/>
        </w:trPr>
        <w:tc>
          <w:tcPr>
            <w:tcW w:w="600" w:type="dxa"/>
            <w:vMerge/>
            <w:tcBorders>
              <w:top w:val="nil"/>
              <w:left w:val="single" w:sz="12" w:space="0" w:color="000000"/>
              <w:bottom w:val="nil"/>
              <w:right w:val="nil"/>
            </w:tcBorders>
            <w:vAlign w:val="center"/>
            <w:hideMark/>
          </w:tcPr>
          <w:p w14:paraId="3079F451"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519E9D9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860" w:type="dxa"/>
            <w:tcBorders>
              <w:top w:val="nil"/>
              <w:left w:val="nil"/>
              <w:bottom w:val="nil"/>
              <w:right w:val="single" w:sz="4" w:space="0" w:color="000000"/>
            </w:tcBorders>
            <w:shd w:val="clear" w:color="auto" w:fill="auto"/>
            <w:noWrap/>
            <w:vAlign w:val="center"/>
            <w:hideMark/>
          </w:tcPr>
          <w:p w14:paraId="4D10A5B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,290</w:t>
            </w:r>
          </w:p>
        </w:tc>
        <w:tc>
          <w:tcPr>
            <w:tcW w:w="540" w:type="dxa"/>
            <w:tcBorders>
              <w:top w:val="nil"/>
              <w:left w:val="nil"/>
              <w:bottom w:val="nil"/>
              <w:right w:val="single" w:sz="4" w:space="0" w:color="000000"/>
            </w:tcBorders>
            <w:shd w:val="clear" w:color="auto" w:fill="auto"/>
            <w:noWrap/>
            <w:vAlign w:val="center"/>
            <w:hideMark/>
          </w:tcPr>
          <w:p w14:paraId="12B21AA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55B427F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7B6F1A2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,849</w:t>
            </w:r>
          </w:p>
        </w:tc>
        <w:tc>
          <w:tcPr>
            <w:tcW w:w="540" w:type="dxa"/>
            <w:tcBorders>
              <w:top w:val="nil"/>
              <w:left w:val="nil"/>
              <w:bottom w:val="nil"/>
              <w:right w:val="single" w:sz="4" w:space="0" w:color="000000"/>
            </w:tcBorders>
            <w:shd w:val="clear" w:color="auto" w:fill="auto"/>
            <w:noWrap/>
            <w:vAlign w:val="center"/>
            <w:hideMark/>
          </w:tcPr>
          <w:p w14:paraId="704A628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70B3406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,224</w:t>
            </w:r>
          </w:p>
        </w:tc>
      </w:tr>
      <w:tr w:rsidR="00DB2671" w:rsidRPr="004C28E5" w14:paraId="3527BFF0" w14:textId="77777777" w:rsidTr="00DB2671">
        <w:trPr>
          <w:trHeight w:val="310"/>
        </w:trPr>
        <w:tc>
          <w:tcPr>
            <w:tcW w:w="600" w:type="dxa"/>
            <w:vMerge/>
            <w:tcBorders>
              <w:top w:val="nil"/>
              <w:left w:val="single" w:sz="12" w:space="0" w:color="000000"/>
              <w:bottom w:val="nil"/>
              <w:right w:val="nil"/>
            </w:tcBorders>
            <w:vAlign w:val="center"/>
            <w:hideMark/>
          </w:tcPr>
          <w:p w14:paraId="2C04DDEF"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51C2E98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860" w:type="dxa"/>
            <w:tcBorders>
              <w:top w:val="nil"/>
              <w:left w:val="nil"/>
              <w:bottom w:val="nil"/>
              <w:right w:val="single" w:sz="4" w:space="0" w:color="000000"/>
            </w:tcBorders>
            <w:shd w:val="clear" w:color="auto" w:fill="auto"/>
            <w:noWrap/>
            <w:vAlign w:val="center"/>
            <w:hideMark/>
          </w:tcPr>
          <w:p w14:paraId="3D8683E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,299</w:t>
            </w:r>
          </w:p>
        </w:tc>
        <w:tc>
          <w:tcPr>
            <w:tcW w:w="540" w:type="dxa"/>
            <w:tcBorders>
              <w:top w:val="nil"/>
              <w:left w:val="nil"/>
              <w:bottom w:val="nil"/>
              <w:right w:val="single" w:sz="4" w:space="0" w:color="000000"/>
            </w:tcBorders>
            <w:shd w:val="clear" w:color="auto" w:fill="auto"/>
            <w:noWrap/>
            <w:vAlign w:val="center"/>
            <w:hideMark/>
          </w:tcPr>
          <w:p w14:paraId="6C7E881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4D38828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0BF50FC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,826</w:t>
            </w:r>
          </w:p>
        </w:tc>
        <w:tc>
          <w:tcPr>
            <w:tcW w:w="540" w:type="dxa"/>
            <w:tcBorders>
              <w:top w:val="nil"/>
              <w:left w:val="nil"/>
              <w:bottom w:val="nil"/>
              <w:right w:val="single" w:sz="4" w:space="0" w:color="000000"/>
            </w:tcBorders>
            <w:shd w:val="clear" w:color="auto" w:fill="auto"/>
            <w:noWrap/>
            <w:vAlign w:val="center"/>
            <w:hideMark/>
          </w:tcPr>
          <w:p w14:paraId="5369F8E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237E08E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,158</w:t>
            </w:r>
          </w:p>
        </w:tc>
      </w:tr>
      <w:tr w:rsidR="00DB2671" w:rsidRPr="004C28E5" w14:paraId="036C22F7" w14:textId="77777777" w:rsidTr="00DB2671">
        <w:trPr>
          <w:trHeight w:val="310"/>
        </w:trPr>
        <w:tc>
          <w:tcPr>
            <w:tcW w:w="600" w:type="dxa"/>
            <w:vMerge/>
            <w:tcBorders>
              <w:top w:val="nil"/>
              <w:left w:val="single" w:sz="12" w:space="0" w:color="000000"/>
              <w:bottom w:val="nil"/>
              <w:right w:val="nil"/>
            </w:tcBorders>
            <w:vAlign w:val="center"/>
            <w:hideMark/>
          </w:tcPr>
          <w:p w14:paraId="50FB1B00"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4C47AD6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860" w:type="dxa"/>
            <w:tcBorders>
              <w:top w:val="nil"/>
              <w:left w:val="nil"/>
              <w:bottom w:val="nil"/>
              <w:right w:val="single" w:sz="4" w:space="0" w:color="000000"/>
            </w:tcBorders>
            <w:shd w:val="clear" w:color="auto" w:fill="auto"/>
            <w:noWrap/>
            <w:vAlign w:val="center"/>
            <w:hideMark/>
          </w:tcPr>
          <w:p w14:paraId="74D469E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,261</w:t>
            </w:r>
          </w:p>
        </w:tc>
        <w:tc>
          <w:tcPr>
            <w:tcW w:w="540" w:type="dxa"/>
            <w:tcBorders>
              <w:top w:val="nil"/>
              <w:left w:val="nil"/>
              <w:bottom w:val="nil"/>
              <w:right w:val="single" w:sz="4" w:space="0" w:color="000000"/>
            </w:tcBorders>
            <w:shd w:val="clear" w:color="auto" w:fill="auto"/>
            <w:noWrap/>
            <w:vAlign w:val="center"/>
            <w:hideMark/>
          </w:tcPr>
          <w:p w14:paraId="13EF140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55DF9C5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7E7CB87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,867</w:t>
            </w:r>
          </w:p>
        </w:tc>
        <w:tc>
          <w:tcPr>
            <w:tcW w:w="540" w:type="dxa"/>
            <w:tcBorders>
              <w:top w:val="nil"/>
              <w:left w:val="nil"/>
              <w:bottom w:val="nil"/>
              <w:right w:val="single" w:sz="4" w:space="0" w:color="000000"/>
            </w:tcBorders>
            <w:shd w:val="clear" w:color="auto" w:fill="auto"/>
            <w:noWrap/>
            <w:vAlign w:val="center"/>
            <w:hideMark/>
          </w:tcPr>
          <w:p w14:paraId="11BDED2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3E3E9F2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,284</w:t>
            </w:r>
          </w:p>
        </w:tc>
      </w:tr>
      <w:tr w:rsidR="00DB2671" w:rsidRPr="004C28E5" w14:paraId="18FB0A15" w14:textId="77777777" w:rsidTr="00DB2671">
        <w:trPr>
          <w:trHeight w:val="310"/>
        </w:trPr>
        <w:tc>
          <w:tcPr>
            <w:tcW w:w="600" w:type="dxa"/>
            <w:vMerge w:val="restart"/>
            <w:tcBorders>
              <w:top w:val="nil"/>
              <w:left w:val="single" w:sz="12" w:space="0" w:color="000000"/>
              <w:bottom w:val="nil"/>
              <w:right w:val="nil"/>
            </w:tcBorders>
            <w:shd w:val="clear" w:color="auto" w:fill="auto"/>
            <w:vAlign w:val="center"/>
            <w:hideMark/>
          </w:tcPr>
          <w:p w14:paraId="66860D0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2280" w:type="dxa"/>
            <w:tcBorders>
              <w:top w:val="nil"/>
              <w:left w:val="nil"/>
              <w:bottom w:val="nil"/>
              <w:right w:val="single" w:sz="12" w:space="0" w:color="000000"/>
            </w:tcBorders>
            <w:shd w:val="clear" w:color="auto" w:fill="auto"/>
            <w:hideMark/>
          </w:tcPr>
          <w:p w14:paraId="3FADF72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860" w:type="dxa"/>
            <w:tcBorders>
              <w:top w:val="nil"/>
              <w:left w:val="nil"/>
              <w:bottom w:val="nil"/>
              <w:right w:val="single" w:sz="4" w:space="0" w:color="000000"/>
            </w:tcBorders>
            <w:shd w:val="clear" w:color="auto" w:fill="auto"/>
            <w:noWrap/>
            <w:vAlign w:val="center"/>
            <w:hideMark/>
          </w:tcPr>
          <w:p w14:paraId="0FF0069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,302</w:t>
            </w:r>
          </w:p>
        </w:tc>
        <w:tc>
          <w:tcPr>
            <w:tcW w:w="540" w:type="dxa"/>
            <w:tcBorders>
              <w:top w:val="nil"/>
              <w:left w:val="nil"/>
              <w:bottom w:val="nil"/>
              <w:right w:val="single" w:sz="4" w:space="0" w:color="000000"/>
            </w:tcBorders>
            <w:shd w:val="clear" w:color="auto" w:fill="auto"/>
            <w:noWrap/>
            <w:vAlign w:val="center"/>
            <w:hideMark/>
          </w:tcPr>
          <w:p w14:paraId="063A6E4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0AA5914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0CC42C5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,827</w:t>
            </w:r>
          </w:p>
        </w:tc>
        <w:tc>
          <w:tcPr>
            <w:tcW w:w="540" w:type="dxa"/>
            <w:tcBorders>
              <w:top w:val="nil"/>
              <w:left w:val="nil"/>
              <w:bottom w:val="nil"/>
              <w:right w:val="single" w:sz="4" w:space="0" w:color="000000"/>
            </w:tcBorders>
            <w:shd w:val="clear" w:color="auto" w:fill="auto"/>
            <w:noWrap/>
            <w:vAlign w:val="center"/>
            <w:hideMark/>
          </w:tcPr>
          <w:p w14:paraId="5CE4BDC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4E511E0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w:t>
            </w:r>
          </w:p>
        </w:tc>
      </w:tr>
      <w:tr w:rsidR="00DB2671" w:rsidRPr="004C28E5" w14:paraId="78A6B06B" w14:textId="77777777" w:rsidTr="00DB2671">
        <w:trPr>
          <w:trHeight w:val="310"/>
        </w:trPr>
        <w:tc>
          <w:tcPr>
            <w:tcW w:w="600" w:type="dxa"/>
            <w:vMerge/>
            <w:tcBorders>
              <w:top w:val="nil"/>
              <w:left w:val="single" w:sz="12" w:space="0" w:color="000000"/>
              <w:bottom w:val="nil"/>
              <w:right w:val="nil"/>
            </w:tcBorders>
            <w:vAlign w:val="center"/>
            <w:hideMark/>
          </w:tcPr>
          <w:p w14:paraId="71BE78EE"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3332303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860" w:type="dxa"/>
            <w:tcBorders>
              <w:top w:val="nil"/>
              <w:left w:val="nil"/>
              <w:bottom w:val="nil"/>
              <w:right w:val="single" w:sz="4" w:space="0" w:color="000000"/>
            </w:tcBorders>
            <w:shd w:val="clear" w:color="auto" w:fill="auto"/>
            <w:noWrap/>
            <w:vAlign w:val="center"/>
            <w:hideMark/>
          </w:tcPr>
          <w:p w14:paraId="2771255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,373</w:t>
            </w:r>
          </w:p>
        </w:tc>
        <w:tc>
          <w:tcPr>
            <w:tcW w:w="540" w:type="dxa"/>
            <w:tcBorders>
              <w:top w:val="nil"/>
              <w:left w:val="nil"/>
              <w:bottom w:val="nil"/>
              <w:right w:val="single" w:sz="4" w:space="0" w:color="000000"/>
            </w:tcBorders>
            <w:shd w:val="clear" w:color="auto" w:fill="auto"/>
            <w:noWrap/>
            <w:vAlign w:val="center"/>
            <w:hideMark/>
          </w:tcPr>
          <w:p w14:paraId="3AB1851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474CB0E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642C7CE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,814</w:t>
            </w:r>
          </w:p>
        </w:tc>
        <w:tc>
          <w:tcPr>
            <w:tcW w:w="540" w:type="dxa"/>
            <w:tcBorders>
              <w:top w:val="nil"/>
              <w:left w:val="nil"/>
              <w:bottom w:val="nil"/>
              <w:right w:val="single" w:sz="4" w:space="0" w:color="000000"/>
            </w:tcBorders>
            <w:shd w:val="clear" w:color="auto" w:fill="auto"/>
            <w:noWrap/>
            <w:vAlign w:val="center"/>
            <w:hideMark/>
          </w:tcPr>
          <w:p w14:paraId="19C110C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1EAD47C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w:t>
            </w:r>
          </w:p>
        </w:tc>
      </w:tr>
      <w:tr w:rsidR="00DB2671" w:rsidRPr="004C28E5" w14:paraId="2DBACD69" w14:textId="77777777" w:rsidTr="00DB2671">
        <w:trPr>
          <w:trHeight w:val="310"/>
        </w:trPr>
        <w:tc>
          <w:tcPr>
            <w:tcW w:w="600" w:type="dxa"/>
            <w:vMerge/>
            <w:tcBorders>
              <w:top w:val="nil"/>
              <w:left w:val="single" w:sz="12" w:space="0" w:color="000000"/>
              <w:bottom w:val="nil"/>
              <w:right w:val="nil"/>
            </w:tcBorders>
            <w:vAlign w:val="center"/>
            <w:hideMark/>
          </w:tcPr>
          <w:p w14:paraId="2DCAFBFF"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5F323AA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860" w:type="dxa"/>
            <w:tcBorders>
              <w:top w:val="nil"/>
              <w:left w:val="nil"/>
              <w:bottom w:val="nil"/>
              <w:right w:val="single" w:sz="4" w:space="0" w:color="000000"/>
            </w:tcBorders>
            <w:shd w:val="clear" w:color="auto" w:fill="auto"/>
            <w:noWrap/>
            <w:vAlign w:val="center"/>
            <w:hideMark/>
          </w:tcPr>
          <w:p w14:paraId="2502054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,307</w:t>
            </w:r>
          </w:p>
        </w:tc>
        <w:tc>
          <w:tcPr>
            <w:tcW w:w="540" w:type="dxa"/>
            <w:tcBorders>
              <w:top w:val="nil"/>
              <w:left w:val="nil"/>
              <w:bottom w:val="nil"/>
              <w:right w:val="single" w:sz="4" w:space="0" w:color="000000"/>
            </w:tcBorders>
            <w:shd w:val="clear" w:color="auto" w:fill="auto"/>
            <w:noWrap/>
            <w:vAlign w:val="center"/>
            <w:hideMark/>
          </w:tcPr>
          <w:p w14:paraId="5990FCA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2A39BC0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03EE5FB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,736</w:t>
            </w:r>
          </w:p>
        </w:tc>
        <w:tc>
          <w:tcPr>
            <w:tcW w:w="540" w:type="dxa"/>
            <w:tcBorders>
              <w:top w:val="nil"/>
              <w:left w:val="nil"/>
              <w:bottom w:val="nil"/>
              <w:right w:val="single" w:sz="4" w:space="0" w:color="000000"/>
            </w:tcBorders>
            <w:shd w:val="clear" w:color="auto" w:fill="auto"/>
            <w:noWrap/>
            <w:vAlign w:val="center"/>
            <w:hideMark/>
          </w:tcPr>
          <w:p w14:paraId="6AD996E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3880514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,028</w:t>
            </w:r>
          </w:p>
        </w:tc>
      </w:tr>
      <w:tr w:rsidR="00DB2671" w:rsidRPr="004C28E5" w14:paraId="40CA976E" w14:textId="77777777" w:rsidTr="00DB2671">
        <w:trPr>
          <w:trHeight w:val="310"/>
        </w:trPr>
        <w:tc>
          <w:tcPr>
            <w:tcW w:w="600" w:type="dxa"/>
            <w:vMerge/>
            <w:tcBorders>
              <w:top w:val="nil"/>
              <w:left w:val="single" w:sz="12" w:space="0" w:color="000000"/>
              <w:bottom w:val="nil"/>
              <w:right w:val="nil"/>
            </w:tcBorders>
            <w:vAlign w:val="center"/>
            <w:hideMark/>
          </w:tcPr>
          <w:p w14:paraId="72670CF5"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76690EB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860" w:type="dxa"/>
            <w:tcBorders>
              <w:top w:val="nil"/>
              <w:left w:val="nil"/>
              <w:bottom w:val="nil"/>
              <w:right w:val="single" w:sz="4" w:space="0" w:color="000000"/>
            </w:tcBorders>
            <w:shd w:val="clear" w:color="auto" w:fill="auto"/>
            <w:noWrap/>
            <w:vAlign w:val="center"/>
            <w:hideMark/>
          </w:tcPr>
          <w:p w14:paraId="376631C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,267</w:t>
            </w:r>
          </w:p>
        </w:tc>
        <w:tc>
          <w:tcPr>
            <w:tcW w:w="540" w:type="dxa"/>
            <w:tcBorders>
              <w:top w:val="nil"/>
              <w:left w:val="nil"/>
              <w:bottom w:val="nil"/>
              <w:right w:val="single" w:sz="4" w:space="0" w:color="000000"/>
            </w:tcBorders>
            <w:shd w:val="clear" w:color="auto" w:fill="auto"/>
            <w:noWrap/>
            <w:vAlign w:val="center"/>
            <w:hideMark/>
          </w:tcPr>
          <w:p w14:paraId="668FD0F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3651813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6FD78FE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,893</w:t>
            </w:r>
          </w:p>
        </w:tc>
        <w:tc>
          <w:tcPr>
            <w:tcW w:w="540" w:type="dxa"/>
            <w:tcBorders>
              <w:top w:val="nil"/>
              <w:left w:val="nil"/>
              <w:bottom w:val="nil"/>
              <w:right w:val="single" w:sz="4" w:space="0" w:color="000000"/>
            </w:tcBorders>
            <w:shd w:val="clear" w:color="auto" w:fill="auto"/>
            <w:noWrap/>
            <w:vAlign w:val="center"/>
            <w:hideMark/>
          </w:tcPr>
          <w:p w14:paraId="3BB9224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4864096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,398</w:t>
            </w:r>
          </w:p>
        </w:tc>
      </w:tr>
      <w:tr w:rsidR="00DB2671" w:rsidRPr="004C28E5" w14:paraId="2D7DA068" w14:textId="77777777" w:rsidTr="00DB2671">
        <w:trPr>
          <w:trHeight w:val="310"/>
        </w:trPr>
        <w:tc>
          <w:tcPr>
            <w:tcW w:w="600" w:type="dxa"/>
            <w:vMerge/>
            <w:tcBorders>
              <w:top w:val="nil"/>
              <w:left w:val="single" w:sz="12" w:space="0" w:color="000000"/>
              <w:bottom w:val="nil"/>
              <w:right w:val="nil"/>
            </w:tcBorders>
            <w:vAlign w:val="center"/>
            <w:hideMark/>
          </w:tcPr>
          <w:p w14:paraId="372021F7"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66C3D3C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860" w:type="dxa"/>
            <w:tcBorders>
              <w:top w:val="nil"/>
              <w:left w:val="nil"/>
              <w:bottom w:val="nil"/>
              <w:right w:val="single" w:sz="4" w:space="0" w:color="000000"/>
            </w:tcBorders>
            <w:shd w:val="clear" w:color="auto" w:fill="auto"/>
            <w:noWrap/>
            <w:vAlign w:val="center"/>
            <w:hideMark/>
          </w:tcPr>
          <w:p w14:paraId="019F507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,210</w:t>
            </w:r>
          </w:p>
        </w:tc>
        <w:tc>
          <w:tcPr>
            <w:tcW w:w="540" w:type="dxa"/>
            <w:tcBorders>
              <w:top w:val="nil"/>
              <w:left w:val="nil"/>
              <w:bottom w:val="nil"/>
              <w:right w:val="single" w:sz="4" w:space="0" w:color="000000"/>
            </w:tcBorders>
            <w:shd w:val="clear" w:color="auto" w:fill="auto"/>
            <w:noWrap/>
            <w:vAlign w:val="center"/>
            <w:hideMark/>
          </w:tcPr>
          <w:p w14:paraId="57DF4F7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2CF80E0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433DFAC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,936</w:t>
            </w:r>
          </w:p>
        </w:tc>
        <w:tc>
          <w:tcPr>
            <w:tcW w:w="540" w:type="dxa"/>
            <w:tcBorders>
              <w:top w:val="nil"/>
              <w:left w:val="nil"/>
              <w:bottom w:val="nil"/>
              <w:right w:val="single" w:sz="4" w:space="0" w:color="000000"/>
            </w:tcBorders>
            <w:shd w:val="clear" w:color="auto" w:fill="auto"/>
            <w:noWrap/>
            <w:vAlign w:val="center"/>
            <w:hideMark/>
          </w:tcPr>
          <w:p w14:paraId="3BCA89E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6418FBB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,630</w:t>
            </w:r>
          </w:p>
        </w:tc>
      </w:tr>
      <w:tr w:rsidR="00DB2671" w:rsidRPr="004C28E5" w14:paraId="7F25D5FB" w14:textId="77777777" w:rsidTr="00DB2671">
        <w:trPr>
          <w:trHeight w:val="310"/>
        </w:trPr>
        <w:tc>
          <w:tcPr>
            <w:tcW w:w="600" w:type="dxa"/>
            <w:vMerge/>
            <w:tcBorders>
              <w:top w:val="nil"/>
              <w:left w:val="single" w:sz="12" w:space="0" w:color="000000"/>
              <w:bottom w:val="nil"/>
              <w:right w:val="nil"/>
            </w:tcBorders>
            <w:vAlign w:val="center"/>
            <w:hideMark/>
          </w:tcPr>
          <w:p w14:paraId="477F7219"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7F490B6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860" w:type="dxa"/>
            <w:tcBorders>
              <w:top w:val="nil"/>
              <w:left w:val="nil"/>
              <w:bottom w:val="nil"/>
              <w:right w:val="single" w:sz="4" w:space="0" w:color="000000"/>
            </w:tcBorders>
            <w:shd w:val="clear" w:color="auto" w:fill="auto"/>
            <w:noWrap/>
            <w:vAlign w:val="center"/>
            <w:hideMark/>
          </w:tcPr>
          <w:p w14:paraId="3046BAC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,207</w:t>
            </w:r>
          </w:p>
        </w:tc>
        <w:tc>
          <w:tcPr>
            <w:tcW w:w="540" w:type="dxa"/>
            <w:tcBorders>
              <w:top w:val="nil"/>
              <w:left w:val="nil"/>
              <w:bottom w:val="nil"/>
              <w:right w:val="single" w:sz="4" w:space="0" w:color="000000"/>
            </w:tcBorders>
            <w:shd w:val="clear" w:color="auto" w:fill="auto"/>
            <w:noWrap/>
            <w:vAlign w:val="center"/>
            <w:hideMark/>
          </w:tcPr>
          <w:p w14:paraId="2478D1E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4A18F0F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39E21FF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,958</w:t>
            </w:r>
          </w:p>
        </w:tc>
        <w:tc>
          <w:tcPr>
            <w:tcW w:w="540" w:type="dxa"/>
            <w:tcBorders>
              <w:top w:val="nil"/>
              <w:left w:val="nil"/>
              <w:bottom w:val="nil"/>
              <w:right w:val="single" w:sz="4" w:space="0" w:color="000000"/>
            </w:tcBorders>
            <w:shd w:val="clear" w:color="auto" w:fill="auto"/>
            <w:noWrap/>
            <w:vAlign w:val="center"/>
            <w:hideMark/>
          </w:tcPr>
          <w:p w14:paraId="32F0D21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5BB9BA1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,765</w:t>
            </w:r>
          </w:p>
        </w:tc>
      </w:tr>
      <w:tr w:rsidR="00DB2671" w:rsidRPr="004C28E5" w14:paraId="7E1C9831" w14:textId="77777777" w:rsidTr="00DB2671">
        <w:trPr>
          <w:trHeight w:val="310"/>
        </w:trPr>
        <w:tc>
          <w:tcPr>
            <w:tcW w:w="600" w:type="dxa"/>
            <w:vMerge w:val="restart"/>
            <w:tcBorders>
              <w:top w:val="nil"/>
              <w:left w:val="single" w:sz="12" w:space="0" w:color="000000"/>
              <w:bottom w:val="nil"/>
              <w:right w:val="nil"/>
            </w:tcBorders>
            <w:shd w:val="clear" w:color="auto" w:fill="auto"/>
            <w:vAlign w:val="center"/>
            <w:hideMark/>
          </w:tcPr>
          <w:p w14:paraId="698EEA2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2280" w:type="dxa"/>
            <w:tcBorders>
              <w:top w:val="nil"/>
              <w:left w:val="nil"/>
              <w:bottom w:val="nil"/>
              <w:right w:val="single" w:sz="12" w:space="0" w:color="000000"/>
            </w:tcBorders>
            <w:shd w:val="clear" w:color="auto" w:fill="auto"/>
            <w:hideMark/>
          </w:tcPr>
          <w:p w14:paraId="2AB9D0A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860" w:type="dxa"/>
            <w:tcBorders>
              <w:top w:val="nil"/>
              <w:left w:val="nil"/>
              <w:bottom w:val="nil"/>
              <w:right w:val="single" w:sz="4" w:space="0" w:color="000000"/>
            </w:tcBorders>
            <w:shd w:val="clear" w:color="auto" w:fill="auto"/>
            <w:noWrap/>
            <w:vAlign w:val="center"/>
            <w:hideMark/>
          </w:tcPr>
          <w:p w14:paraId="358590F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,302</w:t>
            </w:r>
          </w:p>
        </w:tc>
        <w:tc>
          <w:tcPr>
            <w:tcW w:w="540" w:type="dxa"/>
            <w:tcBorders>
              <w:top w:val="nil"/>
              <w:left w:val="nil"/>
              <w:bottom w:val="nil"/>
              <w:right w:val="single" w:sz="4" w:space="0" w:color="000000"/>
            </w:tcBorders>
            <w:shd w:val="clear" w:color="auto" w:fill="auto"/>
            <w:noWrap/>
            <w:vAlign w:val="center"/>
            <w:hideMark/>
          </w:tcPr>
          <w:p w14:paraId="60185EA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21F4FD1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4E9E714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,827</w:t>
            </w:r>
          </w:p>
        </w:tc>
        <w:tc>
          <w:tcPr>
            <w:tcW w:w="540" w:type="dxa"/>
            <w:tcBorders>
              <w:top w:val="nil"/>
              <w:left w:val="nil"/>
              <w:bottom w:val="nil"/>
              <w:right w:val="single" w:sz="4" w:space="0" w:color="000000"/>
            </w:tcBorders>
            <w:shd w:val="clear" w:color="auto" w:fill="auto"/>
            <w:noWrap/>
            <w:vAlign w:val="center"/>
            <w:hideMark/>
          </w:tcPr>
          <w:p w14:paraId="2F6CE91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0037F77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w:t>
            </w:r>
          </w:p>
        </w:tc>
      </w:tr>
      <w:tr w:rsidR="00DB2671" w:rsidRPr="004C28E5" w14:paraId="1D45C55F" w14:textId="77777777" w:rsidTr="00DB2671">
        <w:trPr>
          <w:trHeight w:val="310"/>
        </w:trPr>
        <w:tc>
          <w:tcPr>
            <w:tcW w:w="600" w:type="dxa"/>
            <w:vMerge/>
            <w:tcBorders>
              <w:top w:val="nil"/>
              <w:left w:val="single" w:sz="12" w:space="0" w:color="000000"/>
              <w:bottom w:val="nil"/>
              <w:right w:val="nil"/>
            </w:tcBorders>
            <w:vAlign w:val="center"/>
            <w:hideMark/>
          </w:tcPr>
          <w:p w14:paraId="2A079075"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7F3D95B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860" w:type="dxa"/>
            <w:tcBorders>
              <w:top w:val="nil"/>
              <w:left w:val="nil"/>
              <w:bottom w:val="nil"/>
              <w:right w:val="single" w:sz="4" w:space="0" w:color="000000"/>
            </w:tcBorders>
            <w:shd w:val="clear" w:color="auto" w:fill="auto"/>
            <w:noWrap/>
            <w:vAlign w:val="center"/>
            <w:hideMark/>
          </w:tcPr>
          <w:p w14:paraId="78A59D0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w:t>
            </w:r>
          </w:p>
        </w:tc>
        <w:tc>
          <w:tcPr>
            <w:tcW w:w="540" w:type="dxa"/>
            <w:tcBorders>
              <w:top w:val="nil"/>
              <w:left w:val="nil"/>
              <w:bottom w:val="nil"/>
              <w:right w:val="single" w:sz="4" w:space="0" w:color="000000"/>
            </w:tcBorders>
            <w:shd w:val="clear" w:color="auto" w:fill="auto"/>
            <w:noWrap/>
            <w:vAlign w:val="center"/>
            <w:hideMark/>
          </w:tcPr>
          <w:p w14:paraId="048689B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385EC9F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2775D17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,823</w:t>
            </w:r>
          </w:p>
        </w:tc>
        <w:tc>
          <w:tcPr>
            <w:tcW w:w="540" w:type="dxa"/>
            <w:tcBorders>
              <w:top w:val="nil"/>
              <w:left w:val="nil"/>
              <w:bottom w:val="nil"/>
              <w:right w:val="single" w:sz="4" w:space="0" w:color="000000"/>
            </w:tcBorders>
            <w:shd w:val="clear" w:color="auto" w:fill="auto"/>
            <w:noWrap/>
            <w:vAlign w:val="center"/>
            <w:hideMark/>
          </w:tcPr>
          <w:p w14:paraId="6DF1441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5BCE880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,151</w:t>
            </w:r>
          </w:p>
        </w:tc>
      </w:tr>
      <w:tr w:rsidR="00DB2671" w:rsidRPr="004C28E5" w14:paraId="08A62D7C" w14:textId="77777777" w:rsidTr="00DB2671">
        <w:trPr>
          <w:trHeight w:val="310"/>
        </w:trPr>
        <w:tc>
          <w:tcPr>
            <w:tcW w:w="600" w:type="dxa"/>
            <w:vMerge/>
            <w:tcBorders>
              <w:top w:val="nil"/>
              <w:left w:val="single" w:sz="12" w:space="0" w:color="000000"/>
              <w:bottom w:val="nil"/>
              <w:right w:val="nil"/>
            </w:tcBorders>
            <w:vAlign w:val="center"/>
            <w:hideMark/>
          </w:tcPr>
          <w:p w14:paraId="18B189E8"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6E044C31"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860" w:type="dxa"/>
            <w:tcBorders>
              <w:top w:val="nil"/>
              <w:left w:val="nil"/>
              <w:bottom w:val="nil"/>
              <w:right w:val="single" w:sz="4" w:space="0" w:color="000000"/>
            </w:tcBorders>
            <w:shd w:val="clear" w:color="auto" w:fill="auto"/>
            <w:noWrap/>
            <w:vAlign w:val="center"/>
            <w:hideMark/>
          </w:tcPr>
          <w:p w14:paraId="35EBD58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,295</w:t>
            </w:r>
          </w:p>
        </w:tc>
        <w:tc>
          <w:tcPr>
            <w:tcW w:w="540" w:type="dxa"/>
            <w:tcBorders>
              <w:top w:val="nil"/>
              <w:left w:val="nil"/>
              <w:bottom w:val="nil"/>
              <w:right w:val="single" w:sz="4" w:space="0" w:color="000000"/>
            </w:tcBorders>
            <w:shd w:val="clear" w:color="auto" w:fill="auto"/>
            <w:noWrap/>
            <w:vAlign w:val="center"/>
            <w:hideMark/>
          </w:tcPr>
          <w:p w14:paraId="336AB0A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1F08852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24E9451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,851</w:t>
            </w:r>
          </w:p>
        </w:tc>
        <w:tc>
          <w:tcPr>
            <w:tcW w:w="540" w:type="dxa"/>
            <w:tcBorders>
              <w:top w:val="nil"/>
              <w:left w:val="nil"/>
              <w:bottom w:val="nil"/>
              <w:right w:val="single" w:sz="4" w:space="0" w:color="000000"/>
            </w:tcBorders>
            <w:shd w:val="clear" w:color="auto" w:fill="auto"/>
            <w:noWrap/>
            <w:vAlign w:val="center"/>
            <w:hideMark/>
          </w:tcPr>
          <w:p w14:paraId="240C835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0F17370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,228</w:t>
            </w:r>
          </w:p>
        </w:tc>
      </w:tr>
      <w:tr w:rsidR="00DB2671" w:rsidRPr="004C28E5" w14:paraId="37ACB003" w14:textId="77777777" w:rsidTr="00DB2671">
        <w:trPr>
          <w:trHeight w:val="310"/>
        </w:trPr>
        <w:tc>
          <w:tcPr>
            <w:tcW w:w="600" w:type="dxa"/>
            <w:vMerge/>
            <w:tcBorders>
              <w:top w:val="nil"/>
              <w:left w:val="single" w:sz="12" w:space="0" w:color="000000"/>
              <w:bottom w:val="nil"/>
              <w:right w:val="nil"/>
            </w:tcBorders>
            <w:vAlign w:val="center"/>
            <w:hideMark/>
          </w:tcPr>
          <w:p w14:paraId="6A2B94C8"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24F7B95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860" w:type="dxa"/>
            <w:tcBorders>
              <w:top w:val="nil"/>
              <w:left w:val="nil"/>
              <w:bottom w:val="nil"/>
              <w:right w:val="single" w:sz="4" w:space="0" w:color="000000"/>
            </w:tcBorders>
            <w:shd w:val="clear" w:color="auto" w:fill="auto"/>
            <w:noWrap/>
            <w:vAlign w:val="center"/>
            <w:hideMark/>
          </w:tcPr>
          <w:p w14:paraId="4E8DFBA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,313</w:t>
            </w:r>
          </w:p>
        </w:tc>
        <w:tc>
          <w:tcPr>
            <w:tcW w:w="540" w:type="dxa"/>
            <w:tcBorders>
              <w:top w:val="nil"/>
              <w:left w:val="nil"/>
              <w:bottom w:val="nil"/>
              <w:right w:val="single" w:sz="4" w:space="0" w:color="000000"/>
            </w:tcBorders>
            <w:shd w:val="clear" w:color="auto" w:fill="auto"/>
            <w:noWrap/>
            <w:vAlign w:val="center"/>
            <w:hideMark/>
          </w:tcPr>
          <w:p w14:paraId="37FCD0B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78E1125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6D8A77F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,909</w:t>
            </w:r>
          </w:p>
        </w:tc>
        <w:tc>
          <w:tcPr>
            <w:tcW w:w="540" w:type="dxa"/>
            <w:tcBorders>
              <w:top w:val="nil"/>
              <w:left w:val="nil"/>
              <w:bottom w:val="nil"/>
              <w:right w:val="single" w:sz="4" w:space="0" w:color="000000"/>
            </w:tcBorders>
            <w:shd w:val="clear" w:color="auto" w:fill="auto"/>
            <w:noWrap/>
            <w:vAlign w:val="center"/>
            <w:hideMark/>
          </w:tcPr>
          <w:p w14:paraId="7429141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66F3F28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,477</w:t>
            </w:r>
          </w:p>
        </w:tc>
      </w:tr>
      <w:tr w:rsidR="00DB2671" w:rsidRPr="004C28E5" w14:paraId="5AC25787" w14:textId="77777777" w:rsidTr="00DB2671">
        <w:trPr>
          <w:trHeight w:val="310"/>
        </w:trPr>
        <w:tc>
          <w:tcPr>
            <w:tcW w:w="600" w:type="dxa"/>
            <w:vMerge/>
            <w:tcBorders>
              <w:top w:val="nil"/>
              <w:left w:val="single" w:sz="12" w:space="0" w:color="000000"/>
              <w:bottom w:val="nil"/>
              <w:right w:val="nil"/>
            </w:tcBorders>
            <w:vAlign w:val="center"/>
            <w:hideMark/>
          </w:tcPr>
          <w:p w14:paraId="76E9440B"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6DE45BD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860" w:type="dxa"/>
            <w:tcBorders>
              <w:top w:val="nil"/>
              <w:left w:val="nil"/>
              <w:bottom w:val="nil"/>
              <w:right w:val="single" w:sz="4" w:space="0" w:color="000000"/>
            </w:tcBorders>
            <w:shd w:val="clear" w:color="auto" w:fill="auto"/>
            <w:noWrap/>
            <w:vAlign w:val="center"/>
            <w:hideMark/>
          </w:tcPr>
          <w:p w14:paraId="6CA4656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,344</w:t>
            </w:r>
          </w:p>
        </w:tc>
        <w:tc>
          <w:tcPr>
            <w:tcW w:w="540" w:type="dxa"/>
            <w:tcBorders>
              <w:top w:val="nil"/>
              <w:left w:val="nil"/>
              <w:bottom w:val="nil"/>
              <w:right w:val="single" w:sz="4" w:space="0" w:color="000000"/>
            </w:tcBorders>
            <w:shd w:val="clear" w:color="auto" w:fill="auto"/>
            <w:noWrap/>
            <w:vAlign w:val="center"/>
            <w:hideMark/>
          </w:tcPr>
          <w:p w14:paraId="79D3FF7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54FC04E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6354937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,753</w:t>
            </w:r>
          </w:p>
        </w:tc>
        <w:tc>
          <w:tcPr>
            <w:tcW w:w="540" w:type="dxa"/>
            <w:tcBorders>
              <w:top w:val="nil"/>
              <w:left w:val="nil"/>
              <w:bottom w:val="nil"/>
              <w:right w:val="single" w:sz="4" w:space="0" w:color="000000"/>
            </w:tcBorders>
            <w:shd w:val="clear" w:color="auto" w:fill="auto"/>
            <w:noWrap/>
            <w:vAlign w:val="center"/>
            <w:hideMark/>
          </w:tcPr>
          <w:p w14:paraId="3EAB1B7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454A9EF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,041</w:t>
            </w:r>
          </w:p>
        </w:tc>
      </w:tr>
      <w:tr w:rsidR="00DB2671" w:rsidRPr="004C28E5" w14:paraId="388FBE0D" w14:textId="77777777" w:rsidTr="00DB2671">
        <w:trPr>
          <w:trHeight w:val="310"/>
        </w:trPr>
        <w:tc>
          <w:tcPr>
            <w:tcW w:w="600" w:type="dxa"/>
            <w:vMerge/>
            <w:tcBorders>
              <w:top w:val="nil"/>
              <w:left w:val="single" w:sz="12" w:space="0" w:color="000000"/>
              <w:bottom w:val="nil"/>
              <w:right w:val="nil"/>
            </w:tcBorders>
            <w:vAlign w:val="center"/>
            <w:hideMark/>
          </w:tcPr>
          <w:p w14:paraId="6CA4CD67"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0968CFD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860" w:type="dxa"/>
            <w:tcBorders>
              <w:top w:val="nil"/>
              <w:left w:val="nil"/>
              <w:bottom w:val="nil"/>
              <w:right w:val="single" w:sz="4" w:space="0" w:color="000000"/>
            </w:tcBorders>
            <w:shd w:val="clear" w:color="auto" w:fill="auto"/>
            <w:noWrap/>
            <w:vAlign w:val="center"/>
            <w:hideMark/>
          </w:tcPr>
          <w:p w14:paraId="14F9783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,268</w:t>
            </w:r>
          </w:p>
        </w:tc>
        <w:tc>
          <w:tcPr>
            <w:tcW w:w="540" w:type="dxa"/>
            <w:tcBorders>
              <w:top w:val="nil"/>
              <w:left w:val="nil"/>
              <w:bottom w:val="nil"/>
              <w:right w:val="single" w:sz="4" w:space="0" w:color="000000"/>
            </w:tcBorders>
            <w:shd w:val="clear" w:color="auto" w:fill="auto"/>
            <w:noWrap/>
            <w:vAlign w:val="center"/>
            <w:hideMark/>
          </w:tcPr>
          <w:p w14:paraId="4186AAE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66574B97"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3DFBBA5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,949</w:t>
            </w:r>
          </w:p>
        </w:tc>
        <w:tc>
          <w:tcPr>
            <w:tcW w:w="540" w:type="dxa"/>
            <w:tcBorders>
              <w:top w:val="nil"/>
              <w:left w:val="nil"/>
              <w:bottom w:val="nil"/>
              <w:right w:val="single" w:sz="4" w:space="0" w:color="000000"/>
            </w:tcBorders>
            <w:shd w:val="clear" w:color="auto" w:fill="auto"/>
            <w:noWrap/>
            <w:vAlign w:val="center"/>
            <w:hideMark/>
          </w:tcPr>
          <w:p w14:paraId="7D29922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3ED97CA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,708</w:t>
            </w:r>
          </w:p>
        </w:tc>
      </w:tr>
      <w:tr w:rsidR="00DB2671" w:rsidRPr="004C28E5" w14:paraId="2FB383B3" w14:textId="77777777" w:rsidTr="00DB2671">
        <w:trPr>
          <w:trHeight w:val="310"/>
        </w:trPr>
        <w:tc>
          <w:tcPr>
            <w:tcW w:w="600" w:type="dxa"/>
            <w:vMerge w:val="restart"/>
            <w:tcBorders>
              <w:top w:val="nil"/>
              <w:left w:val="single" w:sz="12" w:space="0" w:color="000000"/>
              <w:bottom w:val="single" w:sz="12" w:space="0" w:color="000000"/>
              <w:right w:val="nil"/>
            </w:tcBorders>
            <w:shd w:val="clear" w:color="auto" w:fill="auto"/>
            <w:vAlign w:val="center"/>
            <w:hideMark/>
          </w:tcPr>
          <w:p w14:paraId="7D7AD91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2280" w:type="dxa"/>
            <w:tcBorders>
              <w:top w:val="nil"/>
              <w:left w:val="nil"/>
              <w:bottom w:val="nil"/>
              <w:right w:val="single" w:sz="12" w:space="0" w:color="000000"/>
            </w:tcBorders>
            <w:shd w:val="clear" w:color="auto" w:fill="auto"/>
            <w:hideMark/>
          </w:tcPr>
          <w:p w14:paraId="6CE6C4B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860" w:type="dxa"/>
            <w:tcBorders>
              <w:top w:val="nil"/>
              <w:left w:val="nil"/>
              <w:bottom w:val="nil"/>
              <w:right w:val="single" w:sz="4" w:space="0" w:color="000000"/>
            </w:tcBorders>
            <w:shd w:val="clear" w:color="auto" w:fill="auto"/>
            <w:noWrap/>
            <w:vAlign w:val="center"/>
            <w:hideMark/>
          </w:tcPr>
          <w:p w14:paraId="6C162C7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w:t>
            </w:r>
          </w:p>
        </w:tc>
        <w:tc>
          <w:tcPr>
            <w:tcW w:w="540" w:type="dxa"/>
            <w:tcBorders>
              <w:top w:val="nil"/>
              <w:left w:val="nil"/>
              <w:bottom w:val="nil"/>
              <w:right w:val="single" w:sz="4" w:space="0" w:color="000000"/>
            </w:tcBorders>
            <w:shd w:val="clear" w:color="auto" w:fill="auto"/>
            <w:noWrap/>
            <w:vAlign w:val="center"/>
            <w:hideMark/>
          </w:tcPr>
          <w:p w14:paraId="29B5FA0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4544A13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74E8FB2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,828</w:t>
            </w:r>
          </w:p>
        </w:tc>
        <w:tc>
          <w:tcPr>
            <w:tcW w:w="540" w:type="dxa"/>
            <w:tcBorders>
              <w:top w:val="nil"/>
              <w:left w:val="nil"/>
              <w:bottom w:val="nil"/>
              <w:right w:val="single" w:sz="4" w:space="0" w:color="000000"/>
            </w:tcBorders>
            <w:shd w:val="clear" w:color="auto" w:fill="auto"/>
            <w:noWrap/>
            <w:vAlign w:val="center"/>
            <w:hideMark/>
          </w:tcPr>
          <w:p w14:paraId="28F7773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38A5121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,162</w:t>
            </w:r>
          </w:p>
        </w:tc>
      </w:tr>
      <w:tr w:rsidR="00DB2671" w:rsidRPr="004C28E5" w14:paraId="162919C7" w14:textId="77777777" w:rsidTr="00DB2671">
        <w:trPr>
          <w:trHeight w:val="310"/>
        </w:trPr>
        <w:tc>
          <w:tcPr>
            <w:tcW w:w="600" w:type="dxa"/>
            <w:vMerge/>
            <w:tcBorders>
              <w:top w:val="nil"/>
              <w:left w:val="single" w:sz="12" w:space="0" w:color="000000"/>
              <w:bottom w:val="single" w:sz="12" w:space="0" w:color="000000"/>
              <w:right w:val="nil"/>
            </w:tcBorders>
            <w:vAlign w:val="center"/>
            <w:hideMark/>
          </w:tcPr>
          <w:p w14:paraId="14D03C3A"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13A33A8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860" w:type="dxa"/>
            <w:tcBorders>
              <w:top w:val="nil"/>
              <w:left w:val="nil"/>
              <w:bottom w:val="nil"/>
              <w:right w:val="single" w:sz="4" w:space="0" w:color="000000"/>
            </w:tcBorders>
            <w:shd w:val="clear" w:color="auto" w:fill="auto"/>
            <w:noWrap/>
            <w:vAlign w:val="center"/>
            <w:hideMark/>
          </w:tcPr>
          <w:p w14:paraId="78088B5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w:t>
            </w:r>
          </w:p>
        </w:tc>
        <w:tc>
          <w:tcPr>
            <w:tcW w:w="540" w:type="dxa"/>
            <w:tcBorders>
              <w:top w:val="nil"/>
              <w:left w:val="nil"/>
              <w:bottom w:val="nil"/>
              <w:right w:val="single" w:sz="4" w:space="0" w:color="000000"/>
            </w:tcBorders>
            <w:shd w:val="clear" w:color="auto" w:fill="auto"/>
            <w:noWrap/>
            <w:vAlign w:val="center"/>
            <w:hideMark/>
          </w:tcPr>
          <w:p w14:paraId="7AD60A4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0054397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3A2CE8E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,823</w:t>
            </w:r>
          </w:p>
        </w:tc>
        <w:tc>
          <w:tcPr>
            <w:tcW w:w="540" w:type="dxa"/>
            <w:tcBorders>
              <w:top w:val="nil"/>
              <w:left w:val="nil"/>
              <w:bottom w:val="nil"/>
              <w:right w:val="single" w:sz="4" w:space="0" w:color="000000"/>
            </w:tcBorders>
            <w:shd w:val="clear" w:color="auto" w:fill="auto"/>
            <w:noWrap/>
            <w:vAlign w:val="center"/>
            <w:hideMark/>
          </w:tcPr>
          <w:p w14:paraId="67EF2CD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5D97732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,151</w:t>
            </w:r>
          </w:p>
        </w:tc>
      </w:tr>
      <w:tr w:rsidR="00DB2671" w:rsidRPr="004C28E5" w14:paraId="7E896A67" w14:textId="77777777" w:rsidTr="00DB2671">
        <w:trPr>
          <w:trHeight w:val="310"/>
        </w:trPr>
        <w:tc>
          <w:tcPr>
            <w:tcW w:w="600" w:type="dxa"/>
            <w:vMerge/>
            <w:tcBorders>
              <w:top w:val="nil"/>
              <w:left w:val="single" w:sz="12" w:space="0" w:color="000000"/>
              <w:bottom w:val="single" w:sz="12" w:space="0" w:color="000000"/>
              <w:right w:val="nil"/>
            </w:tcBorders>
            <w:vAlign w:val="center"/>
            <w:hideMark/>
          </w:tcPr>
          <w:p w14:paraId="41CE97C6"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2DA14E6A"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860" w:type="dxa"/>
            <w:tcBorders>
              <w:top w:val="nil"/>
              <w:left w:val="nil"/>
              <w:bottom w:val="nil"/>
              <w:right w:val="single" w:sz="4" w:space="0" w:color="000000"/>
            </w:tcBorders>
            <w:shd w:val="clear" w:color="auto" w:fill="auto"/>
            <w:noWrap/>
            <w:vAlign w:val="center"/>
            <w:hideMark/>
          </w:tcPr>
          <w:p w14:paraId="2049F6E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,295</w:t>
            </w:r>
          </w:p>
        </w:tc>
        <w:tc>
          <w:tcPr>
            <w:tcW w:w="540" w:type="dxa"/>
            <w:tcBorders>
              <w:top w:val="nil"/>
              <w:left w:val="nil"/>
              <w:bottom w:val="nil"/>
              <w:right w:val="single" w:sz="4" w:space="0" w:color="000000"/>
            </w:tcBorders>
            <w:shd w:val="clear" w:color="auto" w:fill="auto"/>
            <w:noWrap/>
            <w:vAlign w:val="center"/>
            <w:hideMark/>
          </w:tcPr>
          <w:p w14:paraId="5092A15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244445C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6A357520"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,851</w:t>
            </w:r>
          </w:p>
        </w:tc>
        <w:tc>
          <w:tcPr>
            <w:tcW w:w="540" w:type="dxa"/>
            <w:tcBorders>
              <w:top w:val="nil"/>
              <w:left w:val="nil"/>
              <w:bottom w:val="nil"/>
              <w:right w:val="single" w:sz="4" w:space="0" w:color="000000"/>
            </w:tcBorders>
            <w:shd w:val="clear" w:color="auto" w:fill="auto"/>
            <w:noWrap/>
            <w:vAlign w:val="center"/>
            <w:hideMark/>
          </w:tcPr>
          <w:p w14:paraId="1FDB2F4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36B2A5A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,228</w:t>
            </w:r>
          </w:p>
        </w:tc>
      </w:tr>
      <w:tr w:rsidR="00DB2671" w:rsidRPr="004C28E5" w14:paraId="33B0BCEF" w14:textId="77777777" w:rsidTr="00DB2671">
        <w:trPr>
          <w:trHeight w:val="310"/>
        </w:trPr>
        <w:tc>
          <w:tcPr>
            <w:tcW w:w="600" w:type="dxa"/>
            <w:vMerge/>
            <w:tcBorders>
              <w:top w:val="nil"/>
              <w:left w:val="single" w:sz="12" w:space="0" w:color="000000"/>
              <w:bottom w:val="single" w:sz="12" w:space="0" w:color="000000"/>
              <w:right w:val="nil"/>
            </w:tcBorders>
            <w:vAlign w:val="center"/>
            <w:hideMark/>
          </w:tcPr>
          <w:p w14:paraId="78C3EBD9"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0F3BDC8B"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860" w:type="dxa"/>
            <w:tcBorders>
              <w:top w:val="nil"/>
              <w:left w:val="nil"/>
              <w:bottom w:val="nil"/>
              <w:right w:val="single" w:sz="4" w:space="0" w:color="000000"/>
            </w:tcBorders>
            <w:shd w:val="clear" w:color="auto" w:fill="auto"/>
            <w:noWrap/>
            <w:vAlign w:val="center"/>
            <w:hideMark/>
          </w:tcPr>
          <w:p w14:paraId="06888BF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w:t>
            </w:r>
          </w:p>
        </w:tc>
        <w:tc>
          <w:tcPr>
            <w:tcW w:w="540" w:type="dxa"/>
            <w:tcBorders>
              <w:top w:val="nil"/>
              <w:left w:val="nil"/>
              <w:bottom w:val="nil"/>
              <w:right w:val="single" w:sz="4" w:space="0" w:color="000000"/>
            </w:tcBorders>
            <w:shd w:val="clear" w:color="auto" w:fill="auto"/>
            <w:noWrap/>
            <w:vAlign w:val="center"/>
            <w:hideMark/>
          </w:tcPr>
          <w:p w14:paraId="3F6DBFB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7061CD6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7311485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,973</w:t>
            </w:r>
          </w:p>
        </w:tc>
        <w:tc>
          <w:tcPr>
            <w:tcW w:w="540" w:type="dxa"/>
            <w:tcBorders>
              <w:top w:val="nil"/>
              <w:left w:val="nil"/>
              <w:bottom w:val="nil"/>
              <w:right w:val="single" w:sz="4" w:space="0" w:color="000000"/>
            </w:tcBorders>
            <w:shd w:val="clear" w:color="auto" w:fill="auto"/>
            <w:noWrap/>
            <w:vAlign w:val="center"/>
            <w:hideMark/>
          </w:tcPr>
          <w:p w14:paraId="7911620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2AEBD0A9"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,857</w:t>
            </w:r>
          </w:p>
        </w:tc>
      </w:tr>
      <w:tr w:rsidR="00DB2671" w:rsidRPr="004C28E5" w14:paraId="36EB2912" w14:textId="77777777" w:rsidTr="00DB2671">
        <w:trPr>
          <w:trHeight w:val="310"/>
        </w:trPr>
        <w:tc>
          <w:tcPr>
            <w:tcW w:w="600" w:type="dxa"/>
            <w:vMerge/>
            <w:tcBorders>
              <w:top w:val="nil"/>
              <w:left w:val="single" w:sz="12" w:space="0" w:color="000000"/>
              <w:bottom w:val="single" w:sz="12" w:space="0" w:color="000000"/>
              <w:right w:val="nil"/>
            </w:tcBorders>
            <w:vAlign w:val="center"/>
            <w:hideMark/>
          </w:tcPr>
          <w:p w14:paraId="1E4CF8FD"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nil"/>
              <w:right w:val="single" w:sz="12" w:space="0" w:color="000000"/>
            </w:tcBorders>
            <w:shd w:val="clear" w:color="auto" w:fill="auto"/>
            <w:hideMark/>
          </w:tcPr>
          <w:p w14:paraId="09F8C56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860" w:type="dxa"/>
            <w:tcBorders>
              <w:top w:val="nil"/>
              <w:left w:val="nil"/>
              <w:bottom w:val="nil"/>
              <w:right w:val="single" w:sz="4" w:space="0" w:color="000000"/>
            </w:tcBorders>
            <w:shd w:val="clear" w:color="auto" w:fill="auto"/>
            <w:noWrap/>
            <w:vAlign w:val="center"/>
            <w:hideMark/>
          </w:tcPr>
          <w:p w14:paraId="27BA8CF6"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,317</w:t>
            </w:r>
          </w:p>
        </w:tc>
        <w:tc>
          <w:tcPr>
            <w:tcW w:w="540" w:type="dxa"/>
            <w:tcBorders>
              <w:top w:val="nil"/>
              <w:left w:val="nil"/>
              <w:bottom w:val="nil"/>
              <w:right w:val="single" w:sz="4" w:space="0" w:color="000000"/>
            </w:tcBorders>
            <w:shd w:val="clear" w:color="auto" w:fill="auto"/>
            <w:noWrap/>
            <w:vAlign w:val="center"/>
            <w:hideMark/>
          </w:tcPr>
          <w:p w14:paraId="3ABE9335"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nil"/>
              <w:right w:val="single" w:sz="4" w:space="0" w:color="000000"/>
            </w:tcBorders>
            <w:shd w:val="clear" w:color="auto" w:fill="auto"/>
            <w:noWrap/>
            <w:vAlign w:val="center"/>
            <w:hideMark/>
          </w:tcPr>
          <w:p w14:paraId="3C2229ED"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nil"/>
              <w:right w:val="single" w:sz="4" w:space="0" w:color="000000"/>
            </w:tcBorders>
            <w:shd w:val="clear" w:color="auto" w:fill="auto"/>
            <w:noWrap/>
            <w:vAlign w:val="center"/>
            <w:hideMark/>
          </w:tcPr>
          <w:p w14:paraId="05AF427E"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,778</w:t>
            </w:r>
          </w:p>
        </w:tc>
        <w:tc>
          <w:tcPr>
            <w:tcW w:w="540" w:type="dxa"/>
            <w:tcBorders>
              <w:top w:val="nil"/>
              <w:left w:val="nil"/>
              <w:bottom w:val="nil"/>
              <w:right w:val="single" w:sz="4" w:space="0" w:color="000000"/>
            </w:tcBorders>
            <w:shd w:val="clear" w:color="auto" w:fill="auto"/>
            <w:noWrap/>
            <w:vAlign w:val="center"/>
            <w:hideMark/>
          </w:tcPr>
          <w:p w14:paraId="2F9683A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nil"/>
              <w:right w:val="single" w:sz="12" w:space="0" w:color="000000"/>
            </w:tcBorders>
            <w:shd w:val="clear" w:color="auto" w:fill="auto"/>
            <w:noWrap/>
            <w:hideMark/>
          </w:tcPr>
          <w:p w14:paraId="3C44CFF8"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,069</w:t>
            </w:r>
          </w:p>
        </w:tc>
      </w:tr>
      <w:tr w:rsidR="00DB2671" w:rsidRPr="004C28E5" w14:paraId="04444B94" w14:textId="77777777" w:rsidTr="00DB2671">
        <w:trPr>
          <w:trHeight w:val="320"/>
        </w:trPr>
        <w:tc>
          <w:tcPr>
            <w:tcW w:w="600" w:type="dxa"/>
            <w:vMerge/>
            <w:tcBorders>
              <w:top w:val="nil"/>
              <w:left w:val="single" w:sz="12" w:space="0" w:color="000000"/>
              <w:bottom w:val="single" w:sz="12" w:space="0" w:color="000000"/>
              <w:right w:val="nil"/>
            </w:tcBorders>
            <w:vAlign w:val="center"/>
            <w:hideMark/>
          </w:tcPr>
          <w:p w14:paraId="7693786B" w14:textId="77777777" w:rsidR="00DB2671" w:rsidRPr="004C28E5" w:rsidRDefault="00DB2671" w:rsidP="00DB2671">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2280" w:type="dxa"/>
            <w:tcBorders>
              <w:top w:val="nil"/>
              <w:left w:val="nil"/>
              <w:bottom w:val="single" w:sz="12" w:space="0" w:color="000000"/>
              <w:right w:val="single" w:sz="12" w:space="0" w:color="000000"/>
            </w:tcBorders>
            <w:shd w:val="clear" w:color="auto" w:fill="auto"/>
            <w:hideMark/>
          </w:tcPr>
          <w:p w14:paraId="127F9BC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860" w:type="dxa"/>
            <w:tcBorders>
              <w:top w:val="nil"/>
              <w:left w:val="nil"/>
              <w:bottom w:val="single" w:sz="12" w:space="0" w:color="000000"/>
              <w:right w:val="single" w:sz="4" w:space="0" w:color="000000"/>
            </w:tcBorders>
            <w:shd w:val="clear" w:color="auto" w:fill="auto"/>
            <w:noWrap/>
            <w:vAlign w:val="center"/>
            <w:hideMark/>
          </w:tcPr>
          <w:p w14:paraId="448710C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,232</w:t>
            </w:r>
          </w:p>
        </w:tc>
        <w:tc>
          <w:tcPr>
            <w:tcW w:w="540" w:type="dxa"/>
            <w:tcBorders>
              <w:top w:val="nil"/>
              <w:left w:val="nil"/>
              <w:bottom w:val="single" w:sz="12" w:space="0" w:color="000000"/>
              <w:right w:val="single" w:sz="4" w:space="0" w:color="000000"/>
            </w:tcBorders>
            <w:shd w:val="clear" w:color="auto" w:fill="auto"/>
            <w:noWrap/>
            <w:vAlign w:val="center"/>
            <w:hideMark/>
          </w:tcPr>
          <w:p w14:paraId="0C9AAD8F"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060" w:type="dxa"/>
            <w:tcBorders>
              <w:top w:val="nil"/>
              <w:left w:val="nil"/>
              <w:bottom w:val="single" w:sz="12" w:space="0" w:color="000000"/>
              <w:right w:val="single" w:sz="4" w:space="0" w:color="000000"/>
            </w:tcBorders>
            <w:shd w:val="clear" w:color="auto" w:fill="auto"/>
            <w:noWrap/>
            <w:vAlign w:val="center"/>
            <w:hideMark/>
          </w:tcPr>
          <w:p w14:paraId="2500FA94"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860" w:type="dxa"/>
            <w:tcBorders>
              <w:top w:val="nil"/>
              <w:left w:val="nil"/>
              <w:bottom w:val="single" w:sz="12" w:space="0" w:color="000000"/>
              <w:right w:val="single" w:sz="4" w:space="0" w:color="000000"/>
            </w:tcBorders>
            <w:shd w:val="clear" w:color="auto" w:fill="auto"/>
            <w:noWrap/>
            <w:vAlign w:val="center"/>
            <w:hideMark/>
          </w:tcPr>
          <w:p w14:paraId="3199B903"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,930</w:t>
            </w:r>
          </w:p>
        </w:tc>
        <w:tc>
          <w:tcPr>
            <w:tcW w:w="540" w:type="dxa"/>
            <w:tcBorders>
              <w:top w:val="nil"/>
              <w:left w:val="nil"/>
              <w:bottom w:val="single" w:sz="12" w:space="0" w:color="000000"/>
              <w:right w:val="single" w:sz="4" w:space="0" w:color="000000"/>
            </w:tcBorders>
            <w:shd w:val="clear" w:color="auto" w:fill="auto"/>
            <w:noWrap/>
            <w:vAlign w:val="center"/>
            <w:hideMark/>
          </w:tcPr>
          <w:p w14:paraId="715B793C"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20" w:type="dxa"/>
            <w:tcBorders>
              <w:top w:val="nil"/>
              <w:left w:val="nil"/>
              <w:bottom w:val="single" w:sz="12" w:space="0" w:color="000000"/>
              <w:right w:val="single" w:sz="12" w:space="0" w:color="000000"/>
            </w:tcBorders>
            <w:shd w:val="clear" w:color="auto" w:fill="auto"/>
            <w:noWrap/>
            <w:hideMark/>
          </w:tcPr>
          <w:p w14:paraId="5D46E822" w14:textId="77777777" w:rsidR="00DB2671" w:rsidRPr="004C28E5" w:rsidRDefault="00DB2671" w:rsidP="00DB2671">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,597</w:t>
            </w:r>
          </w:p>
        </w:tc>
      </w:tr>
    </w:tbl>
    <w:p w14:paraId="2216819B" w14:textId="77777777" w:rsidR="00D773D5" w:rsidRPr="004C28E5" w:rsidRDefault="00D773D5" w:rsidP="00330622">
      <w:pPr>
        <w:rPr>
          <w:rFonts w:ascii="Times New Roman" w:hAnsi="Times New Roman" w:cs="Times New Roman"/>
          <w:sz w:val="24"/>
          <w:szCs w:val="24"/>
        </w:rPr>
      </w:pPr>
    </w:p>
    <w:tbl>
      <w:tblPr>
        <w:tblW w:w="4900" w:type="dxa"/>
        <w:jc w:val="center"/>
        <w:tblLook w:val="04A0" w:firstRow="1" w:lastRow="0" w:firstColumn="1" w:lastColumn="0" w:noHBand="0" w:noVBand="1"/>
      </w:tblPr>
      <w:tblGrid>
        <w:gridCol w:w="960"/>
        <w:gridCol w:w="1060"/>
        <w:gridCol w:w="960"/>
        <w:gridCol w:w="960"/>
        <w:gridCol w:w="960"/>
      </w:tblGrid>
      <w:tr w:rsidR="00E27ADC" w:rsidRPr="004C28E5" w14:paraId="3367AFB0" w14:textId="77777777" w:rsidTr="00E27ADC">
        <w:trPr>
          <w:trHeight w:val="330"/>
          <w:jc w:val="center"/>
        </w:trPr>
        <w:tc>
          <w:tcPr>
            <w:tcW w:w="4900" w:type="dxa"/>
            <w:gridSpan w:val="5"/>
            <w:tcBorders>
              <w:top w:val="nil"/>
              <w:left w:val="nil"/>
              <w:bottom w:val="nil"/>
              <w:right w:val="nil"/>
            </w:tcBorders>
            <w:shd w:val="clear" w:color="auto" w:fill="auto"/>
            <w:vAlign w:val="center"/>
            <w:hideMark/>
          </w:tcPr>
          <w:p w14:paraId="409132E6" w14:textId="77777777" w:rsidR="00E27ADC" w:rsidRPr="004C28E5" w:rsidRDefault="00E27ADC" w:rsidP="00E27ADC">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p>
          <w:p w14:paraId="4FF2DF27" w14:textId="7BA33E12" w:rsidR="00E27ADC" w:rsidRPr="004C28E5" w:rsidRDefault="00E27ADC" w:rsidP="00E27ADC">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lastRenderedPageBreak/>
              <w:t>Test of Homogeneity of Variances</w:t>
            </w:r>
          </w:p>
        </w:tc>
      </w:tr>
      <w:tr w:rsidR="00E27ADC" w:rsidRPr="004C28E5" w14:paraId="734E0A79" w14:textId="77777777" w:rsidTr="00E27ADC">
        <w:trPr>
          <w:trHeight w:val="640"/>
          <w:jc w:val="center"/>
        </w:trPr>
        <w:tc>
          <w:tcPr>
            <w:tcW w:w="96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BCBC895" w14:textId="66C6722A"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060" w:type="dxa"/>
            <w:tcBorders>
              <w:top w:val="single" w:sz="12" w:space="0" w:color="000000"/>
              <w:left w:val="nil"/>
              <w:bottom w:val="single" w:sz="12" w:space="0" w:color="000000"/>
              <w:right w:val="single" w:sz="4" w:space="0" w:color="000000"/>
            </w:tcBorders>
            <w:shd w:val="clear" w:color="auto" w:fill="auto"/>
            <w:vAlign w:val="bottom"/>
            <w:hideMark/>
          </w:tcPr>
          <w:p w14:paraId="43DAC735"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Levene Statistic</w:t>
            </w:r>
          </w:p>
        </w:tc>
        <w:tc>
          <w:tcPr>
            <w:tcW w:w="960" w:type="dxa"/>
            <w:tcBorders>
              <w:top w:val="single" w:sz="12" w:space="0" w:color="000000"/>
              <w:left w:val="nil"/>
              <w:bottom w:val="single" w:sz="12" w:space="0" w:color="000000"/>
              <w:right w:val="single" w:sz="4" w:space="0" w:color="000000"/>
            </w:tcBorders>
            <w:shd w:val="clear" w:color="auto" w:fill="auto"/>
            <w:vAlign w:val="bottom"/>
            <w:hideMark/>
          </w:tcPr>
          <w:p w14:paraId="3B19163E"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df1</w:t>
            </w:r>
          </w:p>
        </w:tc>
        <w:tc>
          <w:tcPr>
            <w:tcW w:w="960" w:type="dxa"/>
            <w:tcBorders>
              <w:top w:val="single" w:sz="12" w:space="0" w:color="000000"/>
              <w:left w:val="nil"/>
              <w:bottom w:val="single" w:sz="12" w:space="0" w:color="000000"/>
              <w:right w:val="single" w:sz="4" w:space="0" w:color="000000"/>
            </w:tcBorders>
            <w:shd w:val="clear" w:color="auto" w:fill="auto"/>
            <w:vAlign w:val="bottom"/>
            <w:hideMark/>
          </w:tcPr>
          <w:p w14:paraId="4C772822"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df2</w:t>
            </w:r>
          </w:p>
        </w:tc>
        <w:tc>
          <w:tcPr>
            <w:tcW w:w="960" w:type="dxa"/>
            <w:tcBorders>
              <w:top w:val="single" w:sz="12" w:space="0" w:color="000000"/>
              <w:left w:val="nil"/>
              <w:bottom w:val="single" w:sz="12" w:space="0" w:color="000000"/>
              <w:right w:val="single" w:sz="12" w:space="0" w:color="000000"/>
            </w:tcBorders>
            <w:shd w:val="clear" w:color="auto" w:fill="auto"/>
            <w:vAlign w:val="bottom"/>
            <w:hideMark/>
          </w:tcPr>
          <w:p w14:paraId="124B7181"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r>
      <w:tr w:rsidR="00E27ADC" w:rsidRPr="004C28E5" w14:paraId="19DCCEB8" w14:textId="77777777" w:rsidTr="00E27ADC">
        <w:trPr>
          <w:trHeight w:val="320"/>
          <w:jc w:val="center"/>
        </w:trPr>
        <w:tc>
          <w:tcPr>
            <w:tcW w:w="960" w:type="dxa"/>
            <w:tcBorders>
              <w:top w:val="nil"/>
              <w:left w:val="single" w:sz="12" w:space="0" w:color="000000"/>
              <w:bottom w:val="nil"/>
              <w:right w:val="single" w:sz="12" w:space="0" w:color="000000"/>
            </w:tcBorders>
            <w:shd w:val="clear" w:color="auto" w:fill="auto"/>
            <w:hideMark/>
          </w:tcPr>
          <w:p w14:paraId="13F4AF08"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1060" w:type="dxa"/>
            <w:tcBorders>
              <w:top w:val="nil"/>
              <w:left w:val="nil"/>
              <w:bottom w:val="nil"/>
              <w:right w:val="single" w:sz="4" w:space="0" w:color="000000"/>
            </w:tcBorders>
            <w:shd w:val="clear" w:color="auto" w:fill="auto"/>
            <w:noWrap/>
            <w:hideMark/>
          </w:tcPr>
          <w:p w14:paraId="2CEB8F1D"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1,773</w:t>
            </w:r>
          </w:p>
        </w:tc>
        <w:tc>
          <w:tcPr>
            <w:tcW w:w="960" w:type="dxa"/>
            <w:tcBorders>
              <w:top w:val="nil"/>
              <w:left w:val="nil"/>
              <w:bottom w:val="nil"/>
              <w:right w:val="single" w:sz="4" w:space="0" w:color="000000"/>
            </w:tcBorders>
            <w:shd w:val="clear" w:color="auto" w:fill="auto"/>
            <w:noWrap/>
            <w:hideMark/>
          </w:tcPr>
          <w:p w14:paraId="63DE10C4"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60" w:type="dxa"/>
            <w:tcBorders>
              <w:top w:val="nil"/>
              <w:left w:val="nil"/>
              <w:bottom w:val="nil"/>
              <w:right w:val="single" w:sz="4" w:space="0" w:color="000000"/>
            </w:tcBorders>
            <w:shd w:val="clear" w:color="auto" w:fill="auto"/>
            <w:noWrap/>
            <w:hideMark/>
          </w:tcPr>
          <w:p w14:paraId="5936291C"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60" w:type="dxa"/>
            <w:tcBorders>
              <w:top w:val="nil"/>
              <w:left w:val="nil"/>
              <w:bottom w:val="nil"/>
              <w:right w:val="single" w:sz="12" w:space="0" w:color="000000"/>
            </w:tcBorders>
            <w:shd w:val="clear" w:color="auto" w:fill="auto"/>
            <w:noWrap/>
            <w:hideMark/>
          </w:tcPr>
          <w:p w14:paraId="0DD40552"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w:t>
            </w:r>
          </w:p>
        </w:tc>
      </w:tr>
      <w:tr w:rsidR="00E27ADC" w:rsidRPr="004C28E5" w14:paraId="3257C198" w14:textId="77777777" w:rsidTr="00E27ADC">
        <w:trPr>
          <w:trHeight w:val="310"/>
          <w:jc w:val="center"/>
        </w:trPr>
        <w:tc>
          <w:tcPr>
            <w:tcW w:w="960" w:type="dxa"/>
            <w:tcBorders>
              <w:top w:val="nil"/>
              <w:left w:val="single" w:sz="12" w:space="0" w:color="000000"/>
              <w:bottom w:val="nil"/>
              <w:right w:val="single" w:sz="12" w:space="0" w:color="000000"/>
            </w:tcBorders>
            <w:shd w:val="clear" w:color="auto" w:fill="auto"/>
            <w:hideMark/>
          </w:tcPr>
          <w:p w14:paraId="46F31799"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1060" w:type="dxa"/>
            <w:tcBorders>
              <w:top w:val="nil"/>
              <w:left w:val="nil"/>
              <w:bottom w:val="nil"/>
              <w:right w:val="single" w:sz="4" w:space="0" w:color="000000"/>
            </w:tcBorders>
            <w:shd w:val="clear" w:color="auto" w:fill="auto"/>
            <w:noWrap/>
            <w:hideMark/>
          </w:tcPr>
          <w:p w14:paraId="76DD2F9B"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2,209</w:t>
            </w:r>
          </w:p>
        </w:tc>
        <w:tc>
          <w:tcPr>
            <w:tcW w:w="960" w:type="dxa"/>
            <w:tcBorders>
              <w:top w:val="nil"/>
              <w:left w:val="nil"/>
              <w:bottom w:val="nil"/>
              <w:right w:val="single" w:sz="4" w:space="0" w:color="000000"/>
            </w:tcBorders>
            <w:shd w:val="clear" w:color="auto" w:fill="auto"/>
            <w:noWrap/>
            <w:hideMark/>
          </w:tcPr>
          <w:p w14:paraId="1E784426"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60" w:type="dxa"/>
            <w:tcBorders>
              <w:top w:val="nil"/>
              <w:left w:val="nil"/>
              <w:bottom w:val="nil"/>
              <w:right w:val="single" w:sz="4" w:space="0" w:color="000000"/>
            </w:tcBorders>
            <w:shd w:val="clear" w:color="auto" w:fill="auto"/>
            <w:noWrap/>
            <w:hideMark/>
          </w:tcPr>
          <w:p w14:paraId="06DB1C95"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60" w:type="dxa"/>
            <w:tcBorders>
              <w:top w:val="nil"/>
              <w:left w:val="nil"/>
              <w:bottom w:val="nil"/>
              <w:right w:val="single" w:sz="12" w:space="0" w:color="000000"/>
            </w:tcBorders>
            <w:shd w:val="clear" w:color="auto" w:fill="auto"/>
            <w:noWrap/>
            <w:hideMark/>
          </w:tcPr>
          <w:p w14:paraId="1EE42B24"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,098</w:t>
            </w:r>
          </w:p>
        </w:tc>
      </w:tr>
      <w:tr w:rsidR="00E27ADC" w:rsidRPr="004C28E5" w14:paraId="50763A03" w14:textId="77777777" w:rsidTr="00E27ADC">
        <w:trPr>
          <w:trHeight w:val="310"/>
          <w:jc w:val="center"/>
        </w:trPr>
        <w:tc>
          <w:tcPr>
            <w:tcW w:w="960" w:type="dxa"/>
            <w:tcBorders>
              <w:top w:val="nil"/>
              <w:left w:val="single" w:sz="12" w:space="0" w:color="000000"/>
              <w:bottom w:val="nil"/>
              <w:right w:val="single" w:sz="12" w:space="0" w:color="000000"/>
            </w:tcBorders>
            <w:shd w:val="clear" w:color="auto" w:fill="auto"/>
            <w:hideMark/>
          </w:tcPr>
          <w:p w14:paraId="6BAAC2ED"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1060" w:type="dxa"/>
            <w:tcBorders>
              <w:top w:val="nil"/>
              <w:left w:val="nil"/>
              <w:bottom w:val="nil"/>
              <w:right w:val="single" w:sz="4" w:space="0" w:color="000000"/>
            </w:tcBorders>
            <w:shd w:val="clear" w:color="auto" w:fill="auto"/>
            <w:noWrap/>
            <w:hideMark/>
          </w:tcPr>
          <w:p w14:paraId="1104EEB8"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1,108</w:t>
            </w:r>
          </w:p>
        </w:tc>
        <w:tc>
          <w:tcPr>
            <w:tcW w:w="960" w:type="dxa"/>
            <w:tcBorders>
              <w:top w:val="nil"/>
              <w:left w:val="nil"/>
              <w:bottom w:val="nil"/>
              <w:right w:val="single" w:sz="4" w:space="0" w:color="000000"/>
            </w:tcBorders>
            <w:shd w:val="clear" w:color="auto" w:fill="auto"/>
            <w:noWrap/>
            <w:hideMark/>
          </w:tcPr>
          <w:p w14:paraId="0546BCA0"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60" w:type="dxa"/>
            <w:tcBorders>
              <w:top w:val="nil"/>
              <w:left w:val="nil"/>
              <w:bottom w:val="nil"/>
              <w:right w:val="single" w:sz="4" w:space="0" w:color="000000"/>
            </w:tcBorders>
            <w:shd w:val="clear" w:color="auto" w:fill="auto"/>
            <w:noWrap/>
            <w:hideMark/>
          </w:tcPr>
          <w:p w14:paraId="05BEE6F3"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60" w:type="dxa"/>
            <w:tcBorders>
              <w:top w:val="nil"/>
              <w:left w:val="nil"/>
              <w:bottom w:val="nil"/>
              <w:right w:val="single" w:sz="12" w:space="0" w:color="000000"/>
            </w:tcBorders>
            <w:shd w:val="clear" w:color="auto" w:fill="auto"/>
            <w:noWrap/>
            <w:hideMark/>
          </w:tcPr>
          <w:p w14:paraId="07AE9AD3"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,391</w:t>
            </w:r>
          </w:p>
        </w:tc>
      </w:tr>
      <w:tr w:rsidR="00E27ADC" w:rsidRPr="004C28E5" w14:paraId="67EE2A9D" w14:textId="77777777" w:rsidTr="00E27ADC">
        <w:trPr>
          <w:trHeight w:val="310"/>
          <w:jc w:val="center"/>
        </w:trPr>
        <w:tc>
          <w:tcPr>
            <w:tcW w:w="960" w:type="dxa"/>
            <w:tcBorders>
              <w:top w:val="nil"/>
              <w:left w:val="single" w:sz="12" w:space="0" w:color="000000"/>
              <w:bottom w:val="nil"/>
              <w:right w:val="single" w:sz="12" w:space="0" w:color="000000"/>
            </w:tcBorders>
            <w:shd w:val="clear" w:color="auto" w:fill="auto"/>
            <w:hideMark/>
          </w:tcPr>
          <w:p w14:paraId="629C691E"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1060" w:type="dxa"/>
            <w:tcBorders>
              <w:top w:val="nil"/>
              <w:left w:val="nil"/>
              <w:bottom w:val="nil"/>
              <w:right w:val="single" w:sz="4" w:space="0" w:color="000000"/>
            </w:tcBorders>
            <w:shd w:val="clear" w:color="auto" w:fill="auto"/>
            <w:noWrap/>
            <w:hideMark/>
          </w:tcPr>
          <w:p w14:paraId="2579908C"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1,622</w:t>
            </w:r>
          </w:p>
        </w:tc>
        <w:tc>
          <w:tcPr>
            <w:tcW w:w="960" w:type="dxa"/>
            <w:tcBorders>
              <w:top w:val="nil"/>
              <w:left w:val="nil"/>
              <w:bottom w:val="nil"/>
              <w:right w:val="single" w:sz="4" w:space="0" w:color="000000"/>
            </w:tcBorders>
            <w:shd w:val="clear" w:color="auto" w:fill="auto"/>
            <w:noWrap/>
            <w:hideMark/>
          </w:tcPr>
          <w:p w14:paraId="43AB0CDF"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60" w:type="dxa"/>
            <w:tcBorders>
              <w:top w:val="nil"/>
              <w:left w:val="nil"/>
              <w:bottom w:val="nil"/>
              <w:right w:val="single" w:sz="4" w:space="0" w:color="000000"/>
            </w:tcBorders>
            <w:shd w:val="clear" w:color="auto" w:fill="auto"/>
            <w:noWrap/>
            <w:hideMark/>
          </w:tcPr>
          <w:p w14:paraId="1419A1D4"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60" w:type="dxa"/>
            <w:tcBorders>
              <w:top w:val="nil"/>
              <w:left w:val="nil"/>
              <w:bottom w:val="nil"/>
              <w:right w:val="single" w:sz="12" w:space="0" w:color="000000"/>
            </w:tcBorders>
            <w:shd w:val="clear" w:color="auto" w:fill="auto"/>
            <w:noWrap/>
            <w:hideMark/>
          </w:tcPr>
          <w:p w14:paraId="3661FB30"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,205</w:t>
            </w:r>
          </w:p>
        </w:tc>
      </w:tr>
      <w:tr w:rsidR="00E27ADC" w:rsidRPr="004C28E5" w14:paraId="406288F9" w14:textId="77777777" w:rsidTr="00E27ADC">
        <w:trPr>
          <w:trHeight w:val="310"/>
          <w:jc w:val="center"/>
        </w:trPr>
        <w:tc>
          <w:tcPr>
            <w:tcW w:w="960" w:type="dxa"/>
            <w:tcBorders>
              <w:top w:val="nil"/>
              <w:left w:val="single" w:sz="12" w:space="0" w:color="000000"/>
              <w:bottom w:val="nil"/>
              <w:right w:val="single" w:sz="12" w:space="0" w:color="000000"/>
            </w:tcBorders>
            <w:shd w:val="clear" w:color="auto" w:fill="auto"/>
            <w:hideMark/>
          </w:tcPr>
          <w:p w14:paraId="36E5C27F"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1060" w:type="dxa"/>
            <w:tcBorders>
              <w:top w:val="nil"/>
              <w:left w:val="nil"/>
              <w:bottom w:val="nil"/>
              <w:right w:val="single" w:sz="4" w:space="0" w:color="000000"/>
            </w:tcBorders>
            <w:shd w:val="clear" w:color="auto" w:fill="auto"/>
            <w:noWrap/>
            <w:hideMark/>
          </w:tcPr>
          <w:p w14:paraId="27634679"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2,504</w:t>
            </w:r>
          </w:p>
        </w:tc>
        <w:tc>
          <w:tcPr>
            <w:tcW w:w="960" w:type="dxa"/>
            <w:tcBorders>
              <w:top w:val="nil"/>
              <w:left w:val="nil"/>
              <w:bottom w:val="nil"/>
              <w:right w:val="single" w:sz="4" w:space="0" w:color="000000"/>
            </w:tcBorders>
            <w:shd w:val="clear" w:color="auto" w:fill="auto"/>
            <w:noWrap/>
            <w:hideMark/>
          </w:tcPr>
          <w:p w14:paraId="26935C9C"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60" w:type="dxa"/>
            <w:tcBorders>
              <w:top w:val="nil"/>
              <w:left w:val="nil"/>
              <w:bottom w:val="nil"/>
              <w:right w:val="single" w:sz="4" w:space="0" w:color="000000"/>
            </w:tcBorders>
            <w:shd w:val="clear" w:color="auto" w:fill="auto"/>
            <w:noWrap/>
            <w:hideMark/>
          </w:tcPr>
          <w:p w14:paraId="7E549F8A"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60" w:type="dxa"/>
            <w:tcBorders>
              <w:top w:val="nil"/>
              <w:left w:val="nil"/>
              <w:bottom w:val="nil"/>
              <w:right w:val="single" w:sz="12" w:space="0" w:color="000000"/>
            </w:tcBorders>
            <w:shd w:val="clear" w:color="auto" w:fill="auto"/>
            <w:noWrap/>
            <w:hideMark/>
          </w:tcPr>
          <w:p w14:paraId="0F796D4B"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,069</w:t>
            </w:r>
          </w:p>
        </w:tc>
      </w:tr>
      <w:tr w:rsidR="00E27ADC" w:rsidRPr="004C28E5" w14:paraId="2FA649C5" w14:textId="77777777" w:rsidTr="00E27ADC">
        <w:trPr>
          <w:trHeight w:val="320"/>
          <w:jc w:val="center"/>
        </w:trPr>
        <w:tc>
          <w:tcPr>
            <w:tcW w:w="960" w:type="dxa"/>
            <w:tcBorders>
              <w:top w:val="nil"/>
              <w:left w:val="single" w:sz="12" w:space="0" w:color="000000"/>
              <w:bottom w:val="single" w:sz="12" w:space="0" w:color="000000"/>
              <w:right w:val="single" w:sz="12" w:space="0" w:color="000000"/>
            </w:tcBorders>
            <w:shd w:val="clear" w:color="auto" w:fill="auto"/>
            <w:hideMark/>
          </w:tcPr>
          <w:p w14:paraId="1F2D912D"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1060" w:type="dxa"/>
            <w:tcBorders>
              <w:top w:val="nil"/>
              <w:left w:val="nil"/>
              <w:bottom w:val="single" w:sz="12" w:space="0" w:color="000000"/>
              <w:right w:val="single" w:sz="4" w:space="0" w:color="000000"/>
            </w:tcBorders>
            <w:shd w:val="clear" w:color="auto" w:fill="auto"/>
            <w:noWrap/>
            <w:hideMark/>
          </w:tcPr>
          <w:p w14:paraId="32272139"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4,643</w:t>
            </w:r>
          </w:p>
        </w:tc>
        <w:tc>
          <w:tcPr>
            <w:tcW w:w="960" w:type="dxa"/>
            <w:tcBorders>
              <w:top w:val="nil"/>
              <w:left w:val="nil"/>
              <w:bottom w:val="single" w:sz="12" w:space="0" w:color="000000"/>
              <w:right w:val="single" w:sz="4" w:space="0" w:color="000000"/>
            </w:tcBorders>
            <w:shd w:val="clear" w:color="auto" w:fill="auto"/>
            <w:noWrap/>
            <w:hideMark/>
          </w:tcPr>
          <w:p w14:paraId="22325230"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60" w:type="dxa"/>
            <w:tcBorders>
              <w:top w:val="nil"/>
              <w:left w:val="nil"/>
              <w:bottom w:val="single" w:sz="12" w:space="0" w:color="000000"/>
              <w:right w:val="single" w:sz="4" w:space="0" w:color="000000"/>
            </w:tcBorders>
            <w:shd w:val="clear" w:color="auto" w:fill="auto"/>
            <w:noWrap/>
            <w:hideMark/>
          </w:tcPr>
          <w:p w14:paraId="7F87C40A"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60" w:type="dxa"/>
            <w:tcBorders>
              <w:top w:val="nil"/>
              <w:left w:val="nil"/>
              <w:bottom w:val="single" w:sz="12" w:space="0" w:color="000000"/>
              <w:right w:val="single" w:sz="12" w:space="0" w:color="000000"/>
            </w:tcBorders>
            <w:shd w:val="clear" w:color="auto" w:fill="auto"/>
            <w:noWrap/>
            <w:hideMark/>
          </w:tcPr>
          <w:p w14:paraId="1678B436" w14:textId="77777777" w:rsidR="00E27ADC" w:rsidRPr="004C28E5" w:rsidRDefault="00E27ADC" w:rsidP="00E27ADC">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,007</w:t>
            </w:r>
          </w:p>
        </w:tc>
      </w:tr>
    </w:tbl>
    <w:p w14:paraId="38A08D84" w14:textId="77777777" w:rsidR="002C519F" w:rsidRPr="004C28E5" w:rsidRDefault="002C519F" w:rsidP="00E27ADC">
      <w:pPr>
        <w:jc w:val="center"/>
        <w:rPr>
          <w:rFonts w:ascii="Times New Roman" w:hAnsi="Times New Roman" w:cs="Times New Roman"/>
          <w:sz w:val="24"/>
          <w:szCs w:val="24"/>
        </w:rPr>
      </w:pPr>
    </w:p>
    <w:tbl>
      <w:tblPr>
        <w:tblW w:w="7540" w:type="dxa"/>
        <w:tblLook w:val="04A0" w:firstRow="1" w:lastRow="0" w:firstColumn="1" w:lastColumn="0" w:noHBand="0" w:noVBand="1"/>
      </w:tblPr>
      <w:tblGrid>
        <w:gridCol w:w="723"/>
        <w:gridCol w:w="1056"/>
        <w:gridCol w:w="843"/>
        <w:gridCol w:w="1163"/>
        <w:gridCol w:w="1116"/>
        <w:gridCol w:w="520"/>
        <w:gridCol w:w="996"/>
        <w:gridCol w:w="876"/>
        <w:gridCol w:w="640"/>
      </w:tblGrid>
      <w:tr w:rsidR="00A02607" w:rsidRPr="004C28E5" w14:paraId="10D37ACE" w14:textId="77777777" w:rsidTr="00A02607">
        <w:trPr>
          <w:trHeight w:val="330"/>
        </w:trPr>
        <w:tc>
          <w:tcPr>
            <w:tcW w:w="7540" w:type="dxa"/>
            <w:gridSpan w:val="9"/>
            <w:tcBorders>
              <w:top w:val="nil"/>
              <w:left w:val="nil"/>
              <w:bottom w:val="nil"/>
              <w:right w:val="nil"/>
            </w:tcBorders>
            <w:shd w:val="clear" w:color="auto" w:fill="auto"/>
            <w:vAlign w:val="center"/>
            <w:hideMark/>
          </w:tcPr>
          <w:p w14:paraId="3208A5F5" w14:textId="77777777" w:rsidR="00A02607" w:rsidRPr="004C28E5" w:rsidRDefault="00A02607" w:rsidP="00A02607">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t>ANOVA</w:t>
            </w:r>
          </w:p>
        </w:tc>
      </w:tr>
      <w:tr w:rsidR="00A02607" w:rsidRPr="004C28E5" w14:paraId="7499FD5A" w14:textId="77777777" w:rsidTr="00A02607">
        <w:trPr>
          <w:trHeight w:val="640"/>
        </w:trPr>
        <w:tc>
          <w:tcPr>
            <w:tcW w:w="3640" w:type="dxa"/>
            <w:gridSpan w:val="4"/>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C1AD94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1000" w:type="dxa"/>
            <w:tcBorders>
              <w:top w:val="single" w:sz="12" w:space="0" w:color="000000"/>
              <w:left w:val="nil"/>
              <w:bottom w:val="single" w:sz="12" w:space="0" w:color="000000"/>
              <w:right w:val="single" w:sz="4" w:space="0" w:color="000000"/>
            </w:tcBorders>
            <w:shd w:val="clear" w:color="auto" w:fill="auto"/>
            <w:vAlign w:val="bottom"/>
            <w:hideMark/>
          </w:tcPr>
          <w:p w14:paraId="4D0F15B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Sum of Squares</w:t>
            </w:r>
          </w:p>
        </w:tc>
        <w:tc>
          <w:tcPr>
            <w:tcW w:w="520" w:type="dxa"/>
            <w:tcBorders>
              <w:top w:val="single" w:sz="12" w:space="0" w:color="000000"/>
              <w:left w:val="nil"/>
              <w:bottom w:val="single" w:sz="12" w:space="0" w:color="000000"/>
              <w:right w:val="single" w:sz="4" w:space="0" w:color="000000"/>
            </w:tcBorders>
            <w:shd w:val="clear" w:color="auto" w:fill="auto"/>
            <w:vAlign w:val="bottom"/>
            <w:hideMark/>
          </w:tcPr>
          <w:p w14:paraId="56C211C2"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w:t>
            </w:r>
          </w:p>
        </w:tc>
        <w:tc>
          <w:tcPr>
            <w:tcW w:w="980" w:type="dxa"/>
            <w:tcBorders>
              <w:top w:val="single" w:sz="12" w:space="0" w:color="000000"/>
              <w:left w:val="nil"/>
              <w:bottom w:val="single" w:sz="12" w:space="0" w:color="000000"/>
              <w:right w:val="single" w:sz="4" w:space="0" w:color="000000"/>
            </w:tcBorders>
            <w:shd w:val="clear" w:color="auto" w:fill="auto"/>
            <w:vAlign w:val="bottom"/>
            <w:hideMark/>
          </w:tcPr>
          <w:p w14:paraId="6E30235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Mean Square</w:t>
            </w:r>
          </w:p>
        </w:tc>
        <w:tc>
          <w:tcPr>
            <w:tcW w:w="760" w:type="dxa"/>
            <w:tcBorders>
              <w:top w:val="single" w:sz="12" w:space="0" w:color="000000"/>
              <w:left w:val="nil"/>
              <w:bottom w:val="single" w:sz="12" w:space="0" w:color="000000"/>
              <w:right w:val="single" w:sz="4" w:space="0" w:color="000000"/>
            </w:tcBorders>
            <w:shd w:val="clear" w:color="auto" w:fill="auto"/>
            <w:vAlign w:val="bottom"/>
            <w:hideMark/>
          </w:tcPr>
          <w:p w14:paraId="47C938C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F</w:t>
            </w:r>
          </w:p>
        </w:tc>
        <w:tc>
          <w:tcPr>
            <w:tcW w:w="640" w:type="dxa"/>
            <w:tcBorders>
              <w:top w:val="single" w:sz="12" w:space="0" w:color="000000"/>
              <w:left w:val="nil"/>
              <w:bottom w:val="single" w:sz="12" w:space="0" w:color="000000"/>
              <w:right w:val="single" w:sz="12" w:space="0" w:color="000000"/>
            </w:tcBorders>
            <w:shd w:val="clear" w:color="auto" w:fill="auto"/>
            <w:vAlign w:val="bottom"/>
            <w:hideMark/>
          </w:tcPr>
          <w:p w14:paraId="0D93A7D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r>
      <w:tr w:rsidR="00A02607" w:rsidRPr="004C28E5" w14:paraId="54689836" w14:textId="77777777" w:rsidTr="00A02607">
        <w:trPr>
          <w:trHeight w:val="320"/>
        </w:trPr>
        <w:tc>
          <w:tcPr>
            <w:tcW w:w="580" w:type="dxa"/>
            <w:vMerge w:val="restart"/>
            <w:tcBorders>
              <w:top w:val="nil"/>
              <w:left w:val="single" w:sz="12" w:space="0" w:color="000000"/>
              <w:bottom w:val="nil"/>
              <w:right w:val="nil"/>
            </w:tcBorders>
            <w:shd w:val="clear" w:color="auto" w:fill="auto"/>
            <w:hideMark/>
          </w:tcPr>
          <w:p w14:paraId="52994C4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960" w:type="dxa"/>
            <w:vMerge w:val="restart"/>
            <w:tcBorders>
              <w:top w:val="nil"/>
              <w:left w:val="nil"/>
              <w:bottom w:val="nil"/>
              <w:right w:val="nil"/>
            </w:tcBorders>
            <w:shd w:val="clear" w:color="auto" w:fill="auto"/>
            <w:hideMark/>
          </w:tcPr>
          <w:p w14:paraId="5E0FE68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100" w:type="dxa"/>
            <w:gridSpan w:val="2"/>
            <w:tcBorders>
              <w:top w:val="single" w:sz="12" w:space="0" w:color="000000"/>
              <w:left w:val="nil"/>
              <w:bottom w:val="nil"/>
              <w:right w:val="single" w:sz="12" w:space="0" w:color="000000"/>
            </w:tcBorders>
            <w:shd w:val="clear" w:color="auto" w:fill="auto"/>
            <w:hideMark/>
          </w:tcPr>
          <w:p w14:paraId="230BC5B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00" w:type="dxa"/>
            <w:tcBorders>
              <w:top w:val="nil"/>
              <w:left w:val="nil"/>
              <w:bottom w:val="nil"/>
              <w:right w:val="single" w:sz="4" w:space="0" w:color="000000"/>
            </w:tcBorders>
            <w:shd w:val="clear" w:color="auto" w:fill="auto"/>
            <w:noWrap/>
            <w:hideMark/>
          </w:tcPr>
          <w:p w14:paraId="15AD2DA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50,436</w:t>
            </w:r>
          </w:p>
        </w:tc>
        <w:tc>
          <w:tcPr>
            <w:tcW w:w="520" w:type="dxa"/>
            <w:tcBorders>
              <w:top w:val="nil"/>
              <w:left w:val="nil"/>
              <w:bottom w:val="nil"/>
              <w:right w:val="single" w:sz="4" w:space="0" w:color="000000"/>
            </w:tcBorders>
            <w:shd w:val="clear" w:color="auto" w:fill="auto"/>
            <w:noWrap/>
            <w:hideMark/>
          </w:tcPr>
          <w:p w14:paraId="2FBCA17B"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80" w:type="dxa"/>
            <w:tcBorders>
              <w:top w:val="nil"/>
              <w:left w:val="nil"/>
              <w:bottom w:val="nil"/>
              <w:right w:val="single" w:sz="4" w:space="0" w:color="000000"/>
            </w:tcBorders>
            <w:shd w:val="clear" w:color="auto" w:fill="auto"/>
            <w:noWrap/>
            <w:hideMark/>
          </w:tcPr>
          <w:p w14:paraId="728BA84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10,087</w:t>
            </w:r>
          </w:p>
        </w:tc>
        <w:tc>
          <w:tcPr>
            <w:tcW w:w="760" w:type="dxa"/>
            <w:tcBorders>
              <w:top w:val="nil"/>
              <w:left w:val="nil"/>
              <w:bottom w:val="nil"/>
              <w:right w:val="single" w:sz="4" w:space="0" w:color="000000"/>
            </w:tcBorders>
            <w:shd w:val="clear" w:color="auto" w:fill="auto"/>
            <w:noWrap/>
            <w:hideMark/>
          </w:tcPr>
          <w:p w14:paraId="72C469C9"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,341</w:t>
            </w:r>
          </w:p>
        </w:tc>
        <w:tc>
          <w:tcPr>
            <w:tcW w:w="640" w:type="dxa"/>
            <w:tcBorders>
              <w:top w:val="nil"/>
              <w:left w:val="nil"/>
              <w:bottom w:val="nil"/>
              <w:right w:val="single" w:sz="12" w:space="0" w:color="000000"/>
            </w:tcBorders>
            <w:shd w:val="clear" w:color="auto" w:fill="auto"/>
            <w:noWrap/>
            <w:hideMark/>
          </w:tcPr>
          <w:p w14:paraId="741B3FB9"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,881</w:t>
            </w:r>
          </w:p>
        </w:tc>
      </w:tr>
      <w:tr w:rsidR="00A02607" w:rsidRPr="004C28E5" w14:paraId="445C8164" w14:textId="77777777" w:rsidTr="00A02607">
        <w:trPr>
          <w:trHeight w:val="310"/>
        </w:trPr>
        <w:tc>
          <w:tcPr>
            <w:tcW w:w="580" w:type="dxa"/>
            <w:vMerge/>
            <w:tcBorders>
              <w:top w:val="nil"/>
              <w:left w:val="single" w:sz="12" w:space="0" w:color="000000"/>
              <w:bottom w:val="nil"/>
              <w:right w:val="nil"/>
            </w:tcBorders>
            <w:vAlign w:val="center"/>
            <w:hideMark/>
          </w:tcPr>
          <w:p w14:paraId="4BA44122"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7763964E"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val="restart"/>
            <w:tcBorders>
              <w:top w:val="nil"/>
              <w:left w:val="nil"/>
              <w:bottom w:val="nil"/>
              <w:right w:val="nil"/>
            </w:tcBorders>
            <w:shd w:val="clear" w:color="auto" w:fill="auto"/>
            <w:hideMark/>
          </w:tcPr>
          <w:p w14:paraId="428A303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40" w:type="dxa"/>
            <w:tcBorders>
              <w:top w:val="nil"/>
              <w:left w:val="nil"/>
              <w:bottom w:val="nil"/>
              <w:right w:val="single" w:sz="12" w:space="0" w:color="000000"/>
            </w:tcBorders>
            <w:shd w:val="clear" w:color="auto" w:fill="auto"/>
            <w:hideMark/>
          </w:tcPr>
          <w:p w14:paraId="4A677309"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00" w:type="dxa"/>
            <w:tcBorders>
              <w:top w:val="nil"/>
              <w:left w:val="nil"/>
              <w:bottom w:val="nil"/>
              <w:right w:val="single" w:sz="4" w:space="0" w:color="000000"/>
            </w:tcBorders>
            <w:shd w:val="clear" w:color="auto" w:fill="auto"/>
            <w:noWrap/>
            <w:hideMark/>
          </w:tcPr>
          <w:p w14:paraId="7DB4F2B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,751</w:t>
            </w:r>
          </w:p>
        </w:tc>
        <w:tc>
          <w:tcPr>
            <w:tcW w:w="520" w:type="dxa"/>
            <w:tcBorders>
              <w:top w:val="nil"/>
              <w:left w:val="nil"/>
              <w:bottom w:val="nil"/>
              <w:right w:val="single" w:sz="4" w:space="0" w:color="000000"/>
            </w:tcBorders>
            <w:shd w:val="clear" w:color="auto" w:fill="auto"/>
            <w:noWrap/>
            <w:hideMark/>
          </w:tcPr>
          <w:p w14:paraId="21CF42A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80" w:type="dxa"/>
            <w:tcBorders>
              <w:top w:val="nil"/>
              <w:left w:val="nil"/>
              <w:bottom w:val="nil"/>
              <w:right w:val="single" w:sz="4" w:space="0" w:color="000000"/>
            </w:tcBorders>
            <w:shd w:val="clear" w:color="auto" w:fill="auto"/>
            <w:noWrap/>
            <w:hideMark/>
          </w:tcPr>
          <w:p w14:paraId="273CA5C2"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,751</w:t>
            </w:r>
          </w:p>
        </w:tc>
        <w:tc>
          <w:tcPr>
            <w:tcW w:w="760" w:type="dxa"/>
            <w:tcBorders>
              <w:top w:val="nil"/>
              <w:left w:val="nil"/>
              <w:bottom w:val="nil"/>
              <w:right w:val="single" w:sz="4" w:space="0" w:color="000000"/>
            </w:tcBorders>
            <w:shd w:val="clear" w:color="auto" w:fill="auto"/>
            <w:noWrap/>
            <w:hideMark/>
          </w:tcPr>
          <w:p w14:paraId="5CAFD9F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,025</w:t>
            </w:r>
          </w:p>
        </w:tc>
        <w:tc>
          <w:tcPr>
            <w:tcW w:w="640" w:type="dxa"/>
            <w:tcBorders>
              <w:top w:val="nil"/>
              <w:left w:val="nil"/>
              <w:bottom w:val="nil"/>
              <w:right w:val="single" w:sz="12" w:space="0" w:color="000000"/>
            </w:tcBorders>
            <w:shd w:val="clear" w:color="auto" w:fill="auto"/>
            <w:noWrap/>
            <w:hideMark/>
          </w:tcPr>
          <w:p w14:paraId="6148E3E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,875</w:t>
            </w:r>
          </w:p>
        </w:tc>
      </w:tr>
      <w:tr w:rsidR="00A02607" w:rsidRPr="004C28E5" w14:paraId="00F3DE98" w14:textId="77777777" w:rsidTr="00A02607">
        <w:trPr>
          <w:trHeight w:val="310"/>
        </w:trPr>
        <w:tc>
          <w:tcPr>
            <w:tcW w:w="580" w:type="dxa"/>
            <w:vMerge/>
            <w:tcBorders>
              <w:top w:val="nil"/>
              <w:left w:val="single" w:sz="12" w:space="0" w:color="000000"/>
              <w:bottom w:val="nil"/>
              <w:right w:val="nil"/>
            </w:tcBorders>
            <w:vAlign w:val="center"/>
            <w:hideMark/>
          </w:tcPr>
          <w:p w14:paraId="2BDCBD0F"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4E4DB939"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16C79235"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40" w:type="dxa"/>
            <w:tcBorders>
              <w:top w:val="nil"/>
              <w:left w:val="nil"/>
              <w:bottom w:val="nil"/>
              <w:right w:val="single" w:sz="12" w:space="0" w:color="000000"/>
            </w:tcBorders>
            <w:shd w:val="clear" w:color="auto" w:fill="auto"/>
            <w:hideMark/>
          </w:tcPr>
          <w:p w14:paraId="0140AE3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00" w:type="dxa"/>
            <w:tcBorders>
              <w:top w:val="nil"/>
              <w:left w:val="nil"/>
              <w:bottom w:val="nil"/>
              <w:right w:val="single" w:sz="4" w:space="0" w:color="000000"/>
            </w:tcBorders>
            <w:shd w:val="clear" w:color="auto" w:fill="auto"/>
            <w:noWrap/>
            <w:hideMark/>
          </w:tcPr>
          <w:p w14:paraId="2967EE8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49,685</w:t>
            </w:r>
          </w:p>
        </w:tc>
        <w:tc>
          <w:tcPr>
            <w:tcW w:w="520" w:type="dxa"/>
            <w:tcBorders>
              <w:top w:val="nil"/>
              <w:left w:val="nil"/>
              <w:bottom w:val="nil"/>
              <w:right w:val="single" w:sz="4" w:space="0" w:color="000000"/>
            </w:tcBorders>
            <w:shd w:val="clear" w:color="auto" w:fill="auto"/>
            <w:noWrap/>
            <w:hideMark/>
          </w:tcPr>
          <w:p w14:paraId="1335E77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80" w:type="dxa"/>
            <w:tcBorders>
              <w:top w:val="nil"/>
              <w:left w:val="nil"/>
              <w:bottom w:val="nil"/>
              <w:right w:val="single" w:sz="4" w:space="0" w:color="000000"/>
            </w:tcBorders>
            <w:shd w:val="clear" w:color="auto" w:fill="auto"/>
            <w:noWrap/>
            <w:hideMark/>
          </w:tcPr>
          <w:p w14:paraId="15FD975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12,421</w:t>
            </w:r>
          </w:p>
        </w:tc>
        <w:tc>
          <w:tcPr>
            <w:tcW w:w="760" w:type="dxa"/>
            <w:tcBorders>
              <w:top w:val="nil"/>
              <w:left w:val="nil"/>
              <w:bottom w:val="nil"/>
              <w:right w:val="single" w:sz="4" w:space="0" w:color="000000"/>
            </w:tcBorders>
            <w:shd w:val="clear" w:color="auto" w:fill="auto"/>
            <w:noWrap/>
            <w:hideMark/>
          </w:tcPr>
          <w:p w14:paraId="3CA38AE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,420</w:t>
            </w:r>
          </w:p>
        </w:tc>
        <w:tc>
          <w:tcPr>
            <w:tcW w:w="640" w:type="dxa"/>
            <w:tcBorders>
              <w:top w:val="nil"/>
              <w:left w:val="nil"/>
              <w:bottom w:val="nil"/>
              <w:right w:val="single" w:sz="12" w:space="0" w:color="000000"/>
            </w:tcBorders>
            <w:shd w:val="clear" w:color="auto" w:fill="auto"/>
            <w:noWrap/>
            <w:hideMark/>
          </w:tcPr>
          <w:p w14:paraId="6915B5F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,792</w:t>
            </w:r>
          </w:p>
        </w:tc>
      </w:tr>
      <w:tr w:rsidR="00A02607" w:rsidRPr="004C28E5" w14:paraId="2C02CF03" w14:textId="77777777" w:rsidTr="00A02607">
        <w:trPr>
          <w:trHeight w:val="310"/>
        </w:trPr>
        <w:tc>
          <w:tcPr>
            <w:tcW w:w="580" w:type="dxa"/>
            <w:vMerge/>
            <w:tcBorders>
              <w:top w:val="nil"/>
              <w:left w:val="single" w:sz="12" w:space="0" w:color="000000"/>
              <w:bottom w:val="nil"/>
              <w:right w:val="nil"/>
            </w:tcBorders>
            <w:vAlign w:val="center"/>
            <w:hideMark/>
          </w:tcPr>
          <w:p w14:paraId="26AF105D"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25137A8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00" w:type="dxa"/>
            <w:tcBorders>
              <w:top w:val="nil"/>
              <w:left w:val="nil"/>
              <w:bottom w:val="nil"/>
              <w:right w:val="single" w:sz="4" w:space="0" w:color="000000"/>
            </w:tcBorders>
            <w:shd w:val="clear" w:color="auto" w:fill="auto"/>
            <w:noWrap/>
            <w:hideMark/>
          </w:tcPr>
          <w:p w14:paraId="775081F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532,756</w:t>
            </w:r>
          </w:p>
        </w:tc>
        <w:tc>
          <w:tcPr>
            <w:tcW w:w="520" w:type="dxa"/>
            <w:tcBorders>
              <w:top w:val="nil"/>
              <w:left w:val="nil"/>
              <w:bottom w:val="nil"/>
              <w:right w:val="single" w:sz="4" w:space="0" w:color="000000"/>
            </w:tcBorders>
            <w:shd w:val="clear" w:color="auto" w:fill="auto"/>
            <w:noWrap/>
            <w:hideMark/>
          </w:tcPr>
          <w:p w14:paraId="6696DF0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80" w:type="dxa"/>
            <w:tcBorders>
              <w:top w:val="nil"/>
              <w:left w:val="nil"/>
              <w:bottom w:val="nil"/>
              <w:right w:val="single" w:sz="4" w:space="0" w:color="000000"/>
            </w:tcBorders>
            <w:shd w:val="clear" w:color="auto" w:fill="auto"/>
            <w:noWrap/>
            <w:hideMark/>
          </w:tcPr>
          <w:p w14:paraId="44F6B5D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29,598</w:t>
            </w:r>
          </w:p>
        </w:tc>
        <w:tc>
          <w:tcPr>
            <w:tcW w:w="760" w:type="dxa"/>
            <w:tcBorders>
              <w:top w:val="nil"/>
              <w:left w:val="nil"/>
              <w:bottom w:val="nil"/>
              <w:right w:val="single" w:sz="4" w:space="0" w:color="000000"/>
            </w:tcBorders>
            <w:shd w:val="clear" w:color="auto" w:fill="auto"/>
            <w:hideMark/>
          </w:tcPr>
          <w:p w14:paraId="47AA7F4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72E0900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0D767085" w14:textId="77777777" w:rsidTr="00A02607">
        <w:trPr>
          <w:trHeight w:val="310"/>
        </w:trPr>
        <w:tc>
          <w:tcPr>
            <w:tcW w:w="580" w:type="dxa"/>
            <w:vMerge/>
            <w:tcBorders>
              <w:top w:val="nil"/>
              <w:left w:val="single" w:sz="12" w:space="0" w:color="000000"/>
              <w:bottom w:val="nil"/>
              <w:right w:val="nil"/>
            </w:tcBorders>
            <w:vAlign w:val="center"/>
            <w:hideMark/>
          </w:tcPr>
          <w:p w14:paraId="02CC77D7"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791E2D19"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00" w:type="dxa"/>
            <w:tcBorders>
              <w:top w:val="nil"/>
              <w:left w:val="nil"/>
              <w:bottom w:val="nil"/>
              <w:right w:val="single" w:sz="4" w:space="0" w:color="000000"/>
            </w:tcBorders>
            <w:shd w:val="clear" w:color="auto" w:fill="auto"/>
            <w:noWrap/>
            <w:hideMark/>
          </w:tcPr>
          <w:p w14:paraId="15B5088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583,192</w:t>
            </w:r>
          </w:p>
        </w:tc>
        <w:tc>
          <w:tcPr>
            <w:tcW w:w="520" w:type="dxa"/>
            <w:tcBorders>
              <w:top w:val="nil"/>
              <w:left w:val="nil"/>
              <w:bottom w:val="nil"/>
              <w:right w:val="single" w:sz="4" w:space="0" w:color="000000"/>
            </w:tcBorders>
            <w:shd w:val="clear" w:color="auto" w:fill="auto"/>
            <w:noWrap/>
            <w:hideMark/>
          </w:tcPr>
          <w:p w14:paraId="5D15EC5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80" w:type="dxa"/>
            <w:tcBorders>
              <w:top w:val="nil"/>
              <w:left w:val="nil"/>
              <w:bottom w:val="nil"/>
              <w:right w:val="single" w:sz="4" w:space="0" w:color="000000"/>
            </w:tcBorders>
            <w:shd w:val="clear" w:color="auto" w:fill="auto"/>
            <w:hideMark/>
          </w:tcPr>
          <w:p w14:paraId="2D191E7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0" w:type="dxa"/>
            <w:tcBorders>
              <w:top w:val="nil"/>
              <w:left w:val="nil"/>
              <w:bottom w:val="nil"/>
              <w:right w:val="single" w:sz="4" w:space="0" w:color="000000"/>
            </w:tcBorders>
            <w:shd w:val="clear" w:color="auto" w:fill="auto"/>
            <w:hideMark/>
          </w:tcPr>
          <w:p w14:paraId="37B1EEE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4026040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5EE08B53" w14:textId="77777777" w:rsidTr="00A02607">
        <w:trPr>
          <w:trHeight w:val="320"/>
        </w:trPr>
        <w:tc>
          <w:tcPr>
            <w:tcW w:w="580" w:type="dxa"/>
            <w:vMerge w:val="restart"/>
            <w:tcBorders>
              <w:top w:val="nil"/>
              <w:left w:val="single" w:sz="12" w:space="0" w:color="000000"/>
              <w:bottom w:val="nil"/>
              <w:right w:val="nil"/>
            </w:tcBorders>
            <w:shd w:val="clear" w:color="auto" w:fill="auto"/>
            <w:hideMark/>
          </w:tcPr>
          <w:p w14:paraId="13C7533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960" w:type="dxa"/>
            <w:vMerge w:val="restart"/>
            <w:tcBorders>
              <w:top w:val="nil"/>
              <w:left w:val="nil"/>
              <w:bottom w:val="nil"/>
              <w:right w:val="nil"/>
            </w:tcBorders>
            <w:shd w:val="clear" w:color="auto" w:fill="auto"/>
            <w:hideMark/>
          </w:tcPr>
          <w:p w14:paraId="60D047F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100" w:type="dxa"/>
            <w:gridSpan w:val="2"/>
            <w:tcBorders>
              <w:top w:val="nil"/>
              <w:left w:val="nil"/>
              <w:bottom w:val="nil"/>
              <w:right w:val="single" w:sz="12" w:space="0" w:color="000000"/>
            </w:tcBorders>
            <w:shd w:val="clear" w:color="auto" w:fill="auto"/>
            <w:hideMark/>
          </w:tcPr>
          <w:p w14:paraId="3165802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00" w:type="dxa"/>
            <w:tcBorders>
              <w:top w:val="nil"/>
              <w:left w:val="nil"/>
              <w:bottom w:val="nil"/>
              <w:right w:val="single" w:sz="4" w:space="0" w:color="000000"/>
            </w:tcBorders>
            <w:shd w:val="clear" w:color="auto" w:fill="auto"/>
            <w:noWrap/>
            <w:hideMark/>
          </w:tcPr>
          <w:p w14:paraId="1DF3606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66,952</w:t>
            </w:r>
          </w:p>
        </w:tc>
        <w:tc>
          <w:tcPr>
            <w:tcW w:w="520" w:type="dxa"/>
            <w:tcBorders>
              <w:top w:val="nil"/>
              <w:left w:val="nil"/>
              <w:bottom w:val="nil"/>
              <w:right w:val="single" w:sz="4" w:space="0" w:color="000000"/>
            </w:tcBorders>
            <w:shd w:val="clear" w:color="auto" w:fill="auto"/>
            <w:noWrap/>
            <w:hideMark/>
          </w:tcPr>
          <w:p w14:paraId="1CC6BE7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80" w:type="dxa"/>
            <w:tcBorders>
              <w:top w:val="nil"/>
              <w:left w:val="nil"/>
              <w:bottom w:val="nil"/>
              <w:right w:val="single" w:sz="4" w:space="0" w:color="000000"/>
            </w:tcBorders>
            <w:shd w:val="clear" w:color="auto" w:fill="auto"/>
            <w:noWrap/>
            <w:hideMark/>
          </w:tcPr>
          <w:p w14:paraId="0F84B92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13,390</w:t>
            </w:r>
          </w:p>
        </w:tc>
        <w:tc>
          <w:tcPr>
            <w:tcW w:w="760" w:type="dxa"/>
            <w:tcBorders>
              <w:top w:val="nil"/>
              <w:left w:val="nil"/>
              <w:bottom w:val="nil"/>
              <w:right w:val="single" w:sz="4" w:space="0" w:color="000000"/>
            </w:tcBorders>
            <w:shd w:val="clear" w:color="auto" w:fill="auto"/>
            <w:noWrap/>
            <w:hideMark/>
          </w:tcPr>
          <w:p w14:paraId="71C0380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w:t>
            </w:r>
          </w:p>
        </w:tc>
        <w:tc>
          <w:tcPr>
            <w:tcW w:w="640" w:type="dxa"/>
            <w:tcBorders>
              <w:top w:val="nil"/>
              <w:left w:val="nil"/>
              <w:bottom w:val="nil"/>
              <w:right w:val="single" w:sz="12" w:space="0" w:color="000000"/>
            </w:tcBorders>
            <w:shd w:val="clear" w:color="auto" w:fill="auto"/>
            <w:noWrap/>
            <w:hideMark/>
          </w:tcPr>
          <w:p w14:paraId="76315D9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,839</w:t>
            </w:r>
          </w:p>
        </w:tc>
      </w:tr>
      <w:tr w:rsidR="00A02607" w:rsidRPr="004C28E5" w14:paraId="24CB9357" w14:textId="77777777" w:rsidTr="00A02607">
        <w:trPr>
          <w:trHeight w:val="320"/>
        </w:trPr>
        <w:tc>
          <w:tcPr>
            <w:tcW w:w="580" w:type="dxa"/>
            <w:vMerge/>
            <w:tcBorders>
              <w:top w:val="nil"/>
              <w:left w:val="single" w:sz="12" w:space="0" w:color="000000"/>
              <w:bottom w:val="nil"/>
              <w:right w:val="nil"/>
            </w:tcBorders>
            <w:vAlign w:val="center"/>
            <w:hideMark/>
          </w:tcPr>
          <w:p w14:paraId="674DD9C6"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30A86CFA"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val="restart"/>
            <w:tcBorders>
              <w:top w:val="nil"/>
              <w:left w:val="nil"/>
              <w:bottom w:val="nil"/>
              <w:right w:val="nil"/>
            </w:tcBorders>
            <w:shd w:val="clear" w:color="auto" w:fill="auto"/>
            <w:hideMark/>
          </w:tcPr>
          <w:p w14:paraId="486989D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40" w:type="dxa"/>
            <w:tcBorders>
              <w:top w:val="nil"/>
              <w:left w:val="nil"/>
              <w:bottom w:val="nil"/>
              <w:right w:val="single" w:sz="12" w:space="0" w:color="000000"/>
            </w:tcBorders>
            <w:shd w:val="clear" w:color="auto" w:fill="auto"/>
            <w:hideMark/>
          </w:tcPr>
          <w:p w14:paraId="13D8C5F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00" w:type="dxa"/>
            <w:tcBorders>
              <w:top w:val="nil"/>
              <w:left w:val="nil"/>
              <w:bottom w:val="nil"/>
              <w:right w:val="single" w:sz="4" w:space="0" w:color="000000"/>
            </w:tcBorders>
            <w:shd w:val="clear" w:color="auto" w:fill="auto"/>
            <w:noWrap/>
            <w:hideMark/>
          </w:tcPr>
          <w:p w14:paraId="7E300AB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3,108</w:t>
            </w:r>
          </w:p>
        </w:tc>
        <w:tc>
          <w:tcPr>
            <w:tcW w:w="520" w:type="dxa"/>
            <w:tcBorders>
              <w:top w:val="nil"/>
              <w:left w:val="nil"/>
              <w:bottom w:val="nil"/>
              <w:right w:val="single" w:sz="4" w:space="0" w:color="000000"/>
            </w:tcBorders>
            <w:shd w:val="clear" w:color="auto" w:fill="auto"/>
            <w:noWrap/>
            <w:hideMark/>
          </w:tcPr>
          <w:p w14:paraId="14181B3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80" w:type="dxa"/>
            <w:tcBorders>
              <w:top w:val="nil"/>
              <w:left w:val="nil"/>
              <w:bottom w:val="nil"/>
              <w:right w:val="single" w:sz="4" w:space="0" w:color="000000"/>
            </w:tcBorders>
            <w:shd w:val="clear" w:color="auto" w:fill="auto"/>
            <w:noWrap/>
            <w:hideMark/>
          </w:tcPr>
          <w:p w14:paraId="7BD82BC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3,108</w:t>
            </w:r>
          </w:p>
        </w:tc>
        <w:tc>
          <w:tcPr>
            <w:tcW w:w="760" w:type="dxa"/>
            <w:tcBorders>
              <w:top w:val="nil"/>
              <w:left w:val="nil"/>
              <w:bottom w:val="nil"/>
              <w:right w:val="single" w:sz="4" w:space="0" w:color="000000"/>
            </w:tcBorders>
            <w:shd w:val="clear" w:color="auto" w:fill="auto"/>
            <w:noWrap/>
            <w:hideMark/>
          </w:tcPr>
          <w:p w14:paraId="2F151AC2"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,094</w:t>
            </w:r>
          </w:p>
        </w:tc>
        <w:tc>
          <w:tcPr>
            <w:tcW w:w="640" w:type="dxa"/>
            <w:tcBorders>
              <w:top w:val="nil"/>
              <w:left w:val="nil"/>
              <w:bottom w:val="nil"/>
              <w:right w:val="single" w:sz="12" w:space="0" w:color="000000"/>
            </w:tcBorders>
            <w:shd w:val="clear" w:color="auto" w:fill="auto"/>
            <w:noWrap/>
            <w:hideMark/>
          </w:tcPr>
          <w:p w14:paraId="57B062C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,763</w:t>
            </w:r>
          </w:p>
        </w:tc>
      </w:tr>
      <w:tr w:rsidR="00A02607" w:rsidRPr="004C28E5" w14:paraId="5B53772B" w14:textId="77777777" w:rsidTr="00A02607">
        <w:trPr>
          <w:trHeight w:val="310"/>
        </w:trPr>
        <w:tc>
          <w:tcPr>
            <w:tcW w:w="580" w:type="dxa"/>
            <w:vMerge/>
            <w:tcBorders>
              <w:top w:val="nil"/>
              <w:left w:val="single" w:sz="12" w:space="0" w:color="000000"/>
              <w:bottom w:val="nil"/>
              <w:right w:val="nil"/>
            </w:tcBorders>
            <w:vAlign w:val="center"/>
            <w:hideMark/>
          </w:tcPr>
          <w:p w14:paraId="30E038EA"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24F4275A"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45965FF7"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40" w:type="dxa"/>
            <w:tcBorders>
              <w:top w:val="nil"/>
              <w:left w:val="nil"/>
              <w:bottom w:val="nil"/>
              <w:right w:val="single" w:sz="12" w:space="0" w:color="000000"/>
            </w:tcBorders>
            <w:shd w:val="clear" w:color="auto" w:fill="auto"/>
            <w:hideMark/>
          </w:tcPr>
          <w:p w14:paraId="34EC706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00" w:type="dxa"/>
            <w:tcBorders>
              <w:top w:val="nil"/>
              <w:left w:val="nil"/>
              <w:bottom w:val="nil"/>
              <w:right w:val="single" w:sz="4" w:space="0" w:color="000000"/>
            </w:tcBorders>
            <w:shd w:val="clear" w:color="auto" w:fill="auto"/>
            <w:noWrap/>
            <w:hideMark/>
          </w:tcPr>
          <w:p w14:paraId="6DA0176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63,844</w:t>
            </w:r>
          </w:p>
        </w:tc>
        <w:tc>
          <w:tcPr>
            <w:tcW w:w="520" w:type="dxa"/>
            <w:tcBorders>
              <w:top w:val="nil"/>
              <w:left w:val="nil"/>
              <w:bottom w:val="nil"/>
              <w:right w:val="single" w:sz="4" w:space="0" w:color="000000"/>
            </w:tcBorders>
            <w:shd w:val="clear" w:color="auto" w:fill="auto"/>
            <w:noWrap/>
            <w:hideMark/>
          </w:tcPr>
          <w:p w14:paraId="31AF707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80" w:type="dxa"/>
            <w:tcBorders>
              <w:top w:val="nil"/>
              <w:left w:val="nil"/>
              <w:bottom w:val="nil"/>
              <w:right w:val="single" w:sz="4" w:space="0" w:color="000000"/>
            </w:tcBorders>
            <w:shd w:val="clear" w:color="auto" w:fill="auto"/>
            <w:noWrap/>
            <w:hideMark/>
          </w:tcPr>
          <w:p w14:paraId="3279493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15,961</w:t>
            </w:r>
          </w:p>
        </w:tc>
        <w:tc>
          <w:tcPr>
            <w:tcW w:w="760" w:type="dxa"/>
            <w:tcBorders>
              <w:top w:val="nil"/>
              <w:left w:val="nil"/>
              <w:bottom w:val="nil"/>
              <w:right w:val="single" w:sz="4" w:space="0" w:color="000000"/>
            </w:tcBorders>
            <w:shd w:val="clear" w:color="auto" w:fill="auto"/>
            <w:noWrap/>
            <w:hideMark/>
          </w:tcPr>
          <w:p w14:paraId="71FB66C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,483</w:t>
            </w:r>
          </w:p>
        </w:tc>
        <w:tc>
          <w:tcPr>
            <w:tcW w:w="640" w:type="dxa"/>
            <w:tcBorders>
              <w:top w:val="nil"/>
              <w:left w:val="nil"/>
              <w:bottom w:val="nil"/>
              <w:right w:val="single" w:sz="12" w:space="0" w:color="000000"/>
            </w:tcBorders>
            <w:shd w:val="clear" w:color="auto" w:fill="auto"/>
            <w:noWrap/>
            <w:hideMark/>
          </w:tcPr>
          <w:p w14:paraId="54A1B96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,748</w:t>
            </w:r>
          </w:p>
        </w:tc>
      </w:tr>
      <w:tr w:rsidR="00A02607" w:rsidRPr="004C28E5" w14:paraId="69B25AD6" w14:textId="77777777" w:rsidTr="00A02607">
        <w:trPr>
          <w:trHeight w:val="310"/>
        </w:trPr>
        <w:tc>
          <w:tcPr>
            <w:tcW w:w="580" w:type="dxa"/>
            <w:vMerge/>
            <w:tcBorders>
              <w:top w:val="nil"/>
              <w:left w:val="single" w:sz="12" w:space="0" w:color="000000"/>
              <w:bottom w:val="nil"/>
              <w:right w:val="nil"/>
            </w:tcBorders>
            <w:vAlign w:val="center"/>
            <w:hideMark/>
          </w:tcPr>
          <w:p w14:paraId="2C0F8E08"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6BC8817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00" w:type="dxa"/>
            <w:tcBorders>
              <w:top w:val="nil"/>
              <w:left w:val="nil"/>
              <w:bottom w:val="nil"/>
              <w:right w:val="single" w:sz="4" w:space="0" w:color="000000"/>
            </w:tcBorders>
            <w:shd w:val="clear" w:color="auto" w:fill="auto"/>
            <w:noWrap/>
            <w:hideMark/>
          </w:tcPr>
          <w:p w14:paraId="061C047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594,531</w:t>
            </w:r>
          </w:p>
        </w:tc>
        <w:tc>
          <w:tcPr>
            <w:tcW w:w="520" w:type="dxa"/>
            <w:tcBorders>
              <w:top w:val="nil"/>
              <w:left w:val="nil"/>
              <w:bottom w:val="nil"/>
              <w:right w:val="single" w:sz="4" w:space="0" w:color="000000"/>
            </w:tcBorders>
            <w:shd w:val="clear" w:color="auto" w:fill="auto"/>
            <w:noWrap/>
            <w:hideMark/>
          </w:tcPr>
          <w:p w14:paraId="7BE4B08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80" w:type="dxa"/>
            <w:tcBorders>
              <w:top w:val="nil"/>
              <w:left w:val="nil"/>
              <w:bottom w:val="nil"/>
              <w:right w:val="single" w:sz="4" w:space="0" w:color="000000"/>
            </w:tcBorders>
            <w:shd w:val="clear" w:color="auto" w:fill="auto"/>
            <w:noWrap/>
            <w:hideMark/>
          </w:tcPr>
          <w:p w14:paraId="0F55470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33,030</w:t>
            </w:r>
          </w:p>
        </w:tc>
        <w:tc>
          <w:tcPr>
            <w:tcW w:w="760" w:type="dxa"/>
            <w:tcBorders>
              <w:top w:val="nil"/>
              <w:left w:val="nil"/>
              <w:bottom w:val="nil"/>
              <w:right w:val="single" w:sz="4" w:space="0" w:color="000000"/>
            </w:tcBorders>
            <w:shd w:val="clear" w:color="auto" w:fill="auto"/>
            <w:hideMark/>
          </w:tcPr>
          <w:p w14:paraId="559351B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0FB3398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17F34566" w14:textId="77777777" w:rsidTr="00A02607">
        <w:trPr>
          <w:trHeight w:val="310"/>
        </w:trPr>
        <w:tc>
          <w:tcPr>
            <w:tcW w:w="580" w:type="dxa"/>
            <w:vMerge/>
            <w:tcBorders>
              <w:top w:val="nil"/>
              <w:left w:val="single" w:sz="12" w:space="0" w:color="000000"/>
              <w:bottom w:val="nil"/>
              <w:right w:val="nil"/>
            </w:tcBorders>
            <w:vAlign w:val="center"/>
            <w:hideMark/>
          </w:tcPr>
          <w:p w14:paraId="7A53B46E"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783DE75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00" w:type="dxa"/>
            <w:tcBorders>
              <w:top w:val="nil"/>
              <w:left w:val="nil"/>
              <w:bottom w:val="nil"/>
              <w:right w:val="single" w:sz="4" w:space="0" w:color="000000"/>
            </w:tcBorders>
            <w:shd w:val="clear" w:color="auto" w:fill="auto"/>
            <w:noWrap/>
            <w:hideMark/>
          </w:tcPr>
          <w:p w14:paraId="79E1709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661,484</w:t>
            </w:r>
          </w:p>
        </w:tc>
        <w:tc>
          <w:tcPr>
            <w:tcW w:w="520" w:type="dxa"/>
            <w:tcBorders>
              <w:top w:val="nil"/>
              <w:left w:val="nil"/>
              <w:bottom w:val="nil"/>
              <w:right w:val="single" w:sz="4" w:space="0" w:color="000000"/>
            </w:tcBorders>
            <w:shd w:val="clear" w:color="auto" w:fill="auto"/>
            <w:noWrap/>
            <w:hideMark/>
          </w:tcPr>
          <w:p w14:paraId="58A9254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80" w:type="dxa"/>
            <w:tcBorders>
              <w:top w:val="nil"/>
              <w:left w:val="nil"/>
              <w:bottom w:val="nil"/>
              <w:right w:val="single" w:sz="4" w:space="0" w:color="000000"/>
            </w:tcBorders>
            <w:shd w:val="clear" w:color="auto" w:fill="auto"/>
            <w:hideMark/>
          </w:tcPr>
          <w:p w14:paraId="6C08C9B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0" w:type="dxa"/>
            <w:tcBorders>
              <w:top w:val="nil"/>
              <w:left w:val="nil"/>
              <w:bottom w:val="nil"/>
              <w:right w:val="single" w:sz="4" w:space="0" w:color="000000"/>
            </w:tcBorders>
            <w:shd w:val="clear" w:color="auto" w:fill="auto"/>
            <w:hideMark/>
          </w:tcPr>
          <w:p w14:paraId="282F946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445BFC8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2DE01576" w14:textId="77777777" w:rsidTr="00A02607">
        <w:trPr>
          <w:trHeight w:val="310"/>
        </w:trPr>
        <w:tc>
          <w:tcPr>
            <w:tcW w:w="580" w:type="dxa"/>
            <w:vMerge w:val="restart"/>
            <w:tcBorders>
              <w:top w:val="nil"/>
              <w:left w:val="single" w:sz="12" w:space="0" w:color="000000"/>
              <w:bottom w:val="nil"/>
              <w:right w:val="nil"/>
            </w:tcBorders>
            <w:shd w:val="clear" w:color="auto" w:fill="auto"/>
            <w:hideMark/>
          </w:tcPr>
          <w:p w14:paraId="6ABA0DA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960" w:type="dxa"/>
            <w:vMerge w:val="restart"/>
            <w:tcBorders>
              <w:top w:val="nil"/>
              <w:left w:val="nil"/>
              <w:bottom w:val="nil"/>
              <w:right w:val="nil"/>
            </w:tcBorders>
            <w:shd w:val="clear" w:color="auto" w:fill="auto"/>
            <w:hideMark/>
          </w:tcPr>
          <w:p w14:paraId="7EABABD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100" w:type="dxa"/>
            <w:gridSpan w:val="2"/>
            <w:tcBorders>
              <w:top w:val="nil"/>
              <w:left w:val="nil"/>
              <w:bottom w:val="nil"/>
              <w:right w:val="single" w:sz="12" w:space="0" w:color="000000"/>
            </w:tcBorders>
            <w:shd w:val="clear" w:color="auto" w:fill="auto"/>
            <w:hideMark/>
          </w:tcPr>
          <w:p w14:paraId="1AEB687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00" w:type="dxa"/>
            <w:tcBorders>
              <w:top w:val="nil"/>
              <w:left w:val="nil"/>
              <w:bottom w:val="nil"/>
              <w:right w:val="single" w:sz="4" w:space="0" w:color="000000"/>
            </w:tcBorders>
            <w:shd w:val="clear" w:color="auto" w:fill="auto"/>
            <w:noWrap/>
            <w:hideMark/>
          </w:tcPr>
          <w:p w14:paraId="54125FB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200,776</w:t>
            </w:r>
          </w:p>
        </w:tc>
        <w:tc>
          <w:tcPr>
            <w:tcW w:w="520" w:type="dxa"/>
            <w:tcBorders>
              <w:top w:val="nil"/>
              <w:left w:val="nil"/>
              <w:bottom w:val="nil"/>
              <w:right w:val="single" w:sz="4" w:space="0" w:color="000000"/>
            </w:tcBorders>
            <w:shd w:val="clear" w:color="auto" w:fill="auto"/>
            <w:noWrap/>
            <w:hideMark/>
          </w:tcPr>
          <w:p w14:paraId="5FEFA15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80" w:type="dxa"/>
            <w:tcBorders>
              <w:top w:val="nil"/>
              <w:left w:val="nil"/>
              <w:bottom w:val="nil"/>
              <w:right w:val="single" w:sz="4" w:space="0" w:color="000000"/>
            </w:tcBorders>
            <w:shd w:val="clear" w:color="auto" w:fill="auto"/>
            <w:noWrap/>
            <w:hideMark/>
          </w:tcPr>
          <w:p w14:paraId="070D4B9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40,155</w:t>
            </w:r>
          </w:p>
        </w:tc>
        <w:tc>
          <w:tcPr>
            <w:tcW w:w="760" w:type="dxa"/>
            <w:tcBorders>
              <w:top w:val="nil"/>
              <w:left w:val="nil"/>
              <w:bottom w:val="nil"/>
              <w:right w:val="single" w:sz="4" w:space="0" w:color="000000"/>
            </w:tcBorders>
            <w:shd w:val="clear" w:color="auto" w:fill="auto"/>
            <w:noWrap/>
            <w:hideMark/>
          </w:tcPr>
          <w:p w14:paraId="241AAB0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,983</w:t>
            </w:r>
          </w:p>
        </w:tc>
        <w:tc>
          <w:tcPr>
            <w:tcW w:w="640" w:type="dxa"/>
            <w:tcBorders>
              <w:top w:val="nil"/>
              <w:left w:val="nil"/>
              <w:bottom w:val="nil"/>
              <w:right w:val="single" w:sz="12" w:space="0" w:color="000000"/>
            </w:tcBorders>
            <w:shd w:val="clear" w:color="auto" w:fill="auto"/>
            <w:noWrap/>
            <w:hideMark/>
          </w:tcPr>
          <w:p w14:paraId="2E2072C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,455</w:t>
            </w:r>
          </w:p>
        </w:tc>
      </w:tr>
      <w:tr w:rsidR="00A02607" w:rsidRPr="004C28E5" w14:paraId="6236ED9E" w14:textId="77777777" w:rsidTr="00A02607">
        <w:trPr>
          <w:trHeight w:val="310"/>
        </w:trPr>
        <w:tc>
          <w:tcPr>
            <w:tcW w:w="580" w:type="dxa"/>
            <w:vMerge/>
            <w:tcBorders>
              <w:top w:val="nil"/>
              <w:left w:val="single" w:sz="12" w:space="0" w:color="000000"/>
              <w:bottom w:val="nil"/>
              <w:right w:val="nil"/>
            </w:tcBorders>
            <w:vAlign w:val="center"/>
            <w:hideMark/>
          </w:tcPr>
          <w:p w14:paraId="08A40931"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18014E8E"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val="restart"/>
            <w:tcBorders>
              <w:top w:val="nil"/>
              <w:left w:val="nil"/>
              <w:bottom w:val="nil"/>
              <w:right w:val="nil"/>
            </w:tcBorders>
            <w:shd w:val="clear" w:color="auto" w:fill="auto"/>
            <w:hideMark/>
          </w:tcPr>
          <w:p w14:paraId="052F687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40" w:type="dxa"/>
            <w:tcBorders>
              <w:top w:val="nil"/>
              <w:left w:val="nil"/>
              <w:bottom w:val="nil"/>
              <w:right w:val="single" w:sz="12" w:space="0" w:color="000000"/>
            </w:tcBorders>
            <w:shd w:val="clear" w:color="auto" w:fill="auto"/>
            <w:hideMark/>
          </w:tcPr>
          <w:p w14:paraId="06C67C2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00" w:type="dxa"/>
            <w:tcBorders>
              <w:top w:val="nil"/>
              <w:left w:val="nil"/>
              <w:bottom w:val="nil"/>
              <w:right w:val="single" w:sz="4" w:space="0" w:color="000000"/>
            </w:tcBorders>
            <w:shd w:val="clear" w:color="auto" w:fill="auto"/>
            <w:noWrap/>
            <w:hideMark/>
          </w:tcPr>
          <w:p w14:paraId="0795105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150,456</w:t>
            </w:r>
          </w:p>
        </w:tc>
        <w:tc>
          <w:tcPr>
            <w:tcW w:w="520" w:type="dxa"/>
            <w:tcBorders>
              <w:top w:val="nil"/>
              <w:left w:val="nil"/>
              <w:bottom w:val="nil"/>
              <w:right w:val="single" w:sz="4" w:space="0" w:color="000000"/>
            </w:tcBorders>
            <w:shd w:val="clear" w:color="auto" w:fill="auto"/>
            <w:noWrap/>
            <w:hideMark/>
          </w:tcPr>
          <w:p w14:paraId="7CA0102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80" w:type="dxa"/>
            <w:tcBorders>
              <w:top w:val="nil"/>
              <w:left w:val="nil"/>
              <w:bottom w:val="nil"/>
              <w:right w:val="single" w:sz="4" w:space="0" w:color="000000"/>
            </w:tcBorders>
            <w:shd w:val="clear" w:color="auto" w:fill="auto"/>
            <w:noWrap/>
            <w:hideMark/>
          </w:tcPr>
          <w:p w14:paraId="239967E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150,456</w:t>
            </w:r>
          </w:p>
        </w:tc>
        <w:tc>
          <w:tcPr>
            <w:tcW w:w="760" w:type="dxa"/>
            <w:tcBorders>
              <w:top w:val="nil"/>
              <w:left w:val="nil"/>
              <w:bottom w:val="nil"/>
              <w:right w:val="single" w:sz="4" w:space="0" w:color="000000"/>
            </w:tcBorders>
            <w:shd w:val="clear" w:color="auto" w:fill="auto"/>
            <w:noWrap/>
            <w:hideMark/>
          </w:tcPr>
          <w:p w14:paraId="4F334BB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3,681</w:t>
            </w:r>
          </w:p>
        </w:tc>
        <w:tc>
          <w:tcPr>
            <w:tcW w:w="640" w:type="dxa"/>
            <w:tcBorders>
              <w:top w:val="nil"/>
              <w:left w:val="nil"/>
              <w:bottom w:val="nil"/>
              <w:right w:val="single" w:sz="12" w:space="0" w:color="000000"/>
            </w:tcBorders>
            <w:shd w:val="clear" w:color="auto" w:fill="auto"/>
            <w:noWrap/>
            <w:hideMark/>
          </w:tcPr>
          <w:p w14:paraId="7DEC02D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,071</w:t>
            </w:r>
          </w:p>
        </w:tc>
      </w:tr>
      <w:tr w:rsidR="00A02607" w:rsidRPr="004C28E5" w14:paraId="7D111B1F" w14:textId="77777777" w:rsidTr="00A02607">
        <w:trPr>
          <w:trHeight w:val="310"/>
        </w:trPr>
        <w:tc>
          <w:tcPr>
            <w:tcW w:w="580" w:type="dxa"/>
            <w:vMerge/>
            <w:tcBorders>
              <w:top w:val="nil"/>
              <w:left w:val="single" w:sz="12" w:space="0" w:color="000000"/>
              <w:bottom w:val="nil"/>
              <w:right w:val="nil"/>
            </w:tcBorders>
            <w:vAlign w:val="center"/>
            <w:hideMark/>
          </w:tcPr>
          <w:p w14:paraId="7046A0AF"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608F550E"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75BEE11C"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40" w:type="dxa"/>
            <w:tcBorders>
              <w:top w:val="nil"/>
              <w:left w:val="nil"/>
              <w:bottom w:val="nil"/>
              <w:right w:val="single" w:sz="12" w:space="0" w:color="000000"/>
            </w:tcBorders>
            <w:shd w:val="clear" w:color="auto" w:fill="auto"/>
            <w:hideMark/>
          </w:tcPr>
          <w:p w14:paraId="36CEE602"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00" w:type="dxa"/>
            <w:tcBorders>
              <w:top w:val="nil"/>
              <w:left w:val="nil"/>
              <w:bottom w:val="nil"/>
              <w:right w:val="single" w:sz="4" w:space="0" w:color="000000"/>
            </w:tcBorders>
            <w:shd w:val="clear" w:color="auto" w:fill="auto"/>
            <w:noWrap/>
            <w:hideMark/>
          </w:tcPr>
          <w:p w14:paraId="3A5AB7D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50,320</w:t>
            </w:r>
          </w:p>
        </w:tc>
        <w:tc>
          <w:tcPr>
            <w:tcW w:w="520" w:type="dxa"/>
            <w:tcBorders>
              <w:top w:val="nil"/>
              <w:left w:val="nil"/>
              <w:bottom w:val="nil"/>
              <w:right w:val="single" w:sz="4" w:space="0" w:color="000000"/>
            </w:tcBorders>
            <w:shd w:val="clear" w:color="auto" w:fill="auto"/>
            <w:noWrap/>
            <w:hideMark/>
          </w:tcPr>
          <w:p w14:paraId="454C6AA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80" w:type="dxa"/>
            <w:tcBorders>
              <w:top w:val="nil"/>
              <w:left w:val="nil"/>
              <w:bottom w:val="nil"/>
              <w:right w:val="single" w:sz="4" w:space="0" w:color="000000"/>
            </w:tcBorders>
            <w:shd w:val="clear" w:color="auto" w:fill="auto"/>
            <w:noWrap/>
            <w:hideMark/>
          </w:tcPr>
          <w:p w14:paraId="1FA492E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12,580</w:t>
            </w:r>
          </w:p>
        </w:tc>
        <w:tc>
          <w:tcPr>
            <w:tcW w:w="760" w:type="dxa"/>
            <w:tcBorders>
              <w:top w:val="nil"/>
              <w:left w:val="nil"/>
              <w:bottom w:val="nil"/>
              <w:right w:val="single" w:sz="4" w:space="0" w:color="000000"/>
            </w:tcBorders>
            <w:shd w:val="clear" w:color="auto" w:fill="auto"/>
            <w:noWrap/>
            <w:hideMark/>
          </w:tcPr>
          <w:p w14:paraId="07A4D35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,308</w:t>
            </w:r>
          </w:p>
        </w:tc>
        <w:tc>
          <w:tcPr>
            <w:tcW w:w="640" w:type="dxa"/>
            <w:tcBorders>
              <w:top w:val="nil"/>
              <w:left w:val="nil"/>
              <w:bottom w:val="nil"/>
              <w:right w:val="single" w:sz="12" w:space="0" w:color="000000"/>
            </w:tcBorders>
            <w:shd w:val="clear" w:color="auto" w:fill="auto"/>
            <w:noWrap/>
            <w:hideMark/>
          </w:tcPr>
          <w:p w14:paraId="594D145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w:t>
            </w:r>
          </w:p>
        </w:tc>
      </w:tr>
      <w:tr w:rsidR="00A02607" w:rsidRPr="004C28E5" w14:paraId="1BFA2041" w14:textId="77777777" w:rsidTr="00A02607">
        <w:trPr>
          <w:trHeight w:val="310"/>
        </w:trPr>
        <w:tc>
          <w:tcPr>
            <w:tcW w:w="580" w:type="dxa"/>
            <w:vMerge/>
            <w:tcBorders>
              <w:top w:val="nil"/>
              <w:left w:val="single" w:sz="12" w:space="0" w:color="000000"/>
              <w:bottom w:val="nil"/>
              <w:right w:val="nil"/>
            </w:tcBorders>
            <w:vAlign w:val="center"/>
            <w:hideMark/>
          </w:tcPr>
          <w:p w14:paraId="144A8134"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094B74F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00" w:type="dxa"/>
            <w:tcBorders>
              <w:top w:val="nil"/>
              <w:left w:val="nil"/>
              <w:bottom w:val="nil"/>
              <w:right w:val="single" w:sz="4" w:space="0" w:color="000000"/>
            </w:tcBorders>
            <w:shd w:val="clear" w:color="auto" w:fill="auto"/>
            <w:noWrap/>
            <w:hideMark/>
          </w:tcPr>
          <w:p w14:paraId="2ED40A9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735,660</w:t>
            </w:r>
          </w:p>
        </w:tc>
        <w:tc>
          <w:tcPr>
            <w:tcW w:w="520" w:type="dxa"/>
            <w:tcBorders>
              <w:top w:val="nil"/>
              <w:left w:val="nil"/>
              <w:bottom w:val="nil"/>
              <w:right w:val="single" w:sz="4" w:space="0" w:color="000000"/>
            </w:tcBorders>
            <w:shd w:val="clear" w:color="auto" w:fill="auto"/>
            <w:noWrap/>
            <w:hideMark/>
          </w:tcPr>
          <w:p w14:paraId="17A7264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80" w:type="dxa"/>
            <w:tcBorders>
              <w:top w:val="nil"/>
              <w:left w:val="nil"/>
              <w:bottom w:val="nil"/>
              <w:right w:val="single" w:sz="4" w:space="0" w:color="000000"/>
            </w:tcBorders>
            <w:shd w:val="clear" w:color="auto" w:fill="auto"/>
            <w:noWrap/>
            <w:hideMark/>
          </w:tcPr>
          <w:p w14:paraId="027499C9"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40,870</w:t>
            </w:r>
          </w:p>
        </w:tc>
        <w:tc>
          <w:tcPr>
            <w:tcW w:w="760" w:type="dxa"/>
            <w:tcBorders>
              <w:top w:val="nil"/>
              <w:left w:val="nil"/>
              <w:bottom w:val="nil"/>
              <w:right w:val="single" w:sz="4" w:space="0" w:color="000000"/>
            </w:tcBorders>
            <w:shd w:val="clear" w:color="auto" w:fill="auto"/>
            <w:hideMark/>
          </w:tcPr>
          <w:p w14:paraId="4E3C70A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7FB9F50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70550D58" w14:textId="77777777" w:rsidTr="00A02607">
        <w:trPr>
          <w:trHeight w:val="310"/>
        </w:trPr>
        <w:tc>
          <w:tcPr>
            <w:tcW w:w="580" w:type="dxa"/>
            <w:vMerge/>
            <w:tcBorders>
              <w:top w:val="nil"/>
              <w:left w:val="single" w:sz="12" w:space="0" w:color="000000"/>
              <w:bottom w:val="nil"/>
              <w:right w:val="nil"/>
            </w:tcBorders>
            <w:vAlign w:val="center"/>
            <w:hideMark/>
          </w:tcPr>
          <w:p w14:paraId="65B42A43"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4BC6459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00" w:type="dxa"/>
            <w:tcBorders>
              <w:top w:val="nil"/>
              <w:left w:val="nil"/>
              <w:bottom w:val="nil"/>
              <w:right w:val="single" w:sz="4" w:space="0" w:color="000000"/>
            </w:tcBorders>
            <w:shd w:val="clear" w:color="auto" w:fill="auto"/>
            <w:noWrap/>
            <w:hideMark/>
          </w:tcPr>
          <w:p w14:paraId="1067EE3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936,436</w:t>
            </w:r>
          </w:p>
        </w:tc>
        <w:tc>
          <w:tcPr>
            <w:tcW w:w="520" w:type="dxa"/>
            <w:tcBorders>
              <w:top w:val="nil"/>
              <w:left w:val="nil"/>
              <w:bottom w:val="nil"/>
              <w:right w:val="single" w:sz="4" w:space="0" w:color="000000"/>
            </w:tcBorders>
            <w:shd w:val="clear" w:color="auto" w:fill="auto"/>
            <w:noWrap/>
            <w:hideMark/>
          </w:tcPr>
          <w:p w14:paraId="7E29CD2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80" w:type="dxa"/>
            <w:tcBorders>
              <w:top w:val="nil"/>
              <w:left w:val="nil"/>
              <w:bottom w:val="nil"/>
              <w:right w:val="single" w:sz="4" w:space="0" w:color="000000"/>
            </w:tcBorders>
            <w:shd w:val="clear" w:color="auto" w:fill="auto"/>
            <w:hideMark/>
          </w:tcPr>
          <w:p w14:paraId="24B12F7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0" w:type="dxa"/>
            <w:tcBorders>
              <w:top w:val="nil"/>
              <w:left w:val="nil"/>
              <w:bottom w:val="nil"/>
              <w:right w:val="single" w:sz="4" w:space="0" w:color="000000"/>
            </w:tcBorders>
            <w:shd w:val="clear" w:color="auto" w:fill="auto"/>
            <w:hideMark/>
          </w:tcPr>
          <w:p w14:paraId="3C767BF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287D774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219A2EE2" w14:textId="77777777" w:rsidTr="00A02607">
        <w:trPr>
          <w:trHeight w:val="310"/>
        </w:trPr>
        <w:tc>
          <w:tcPr>
            <w:tcW w:w="580" w:type="dxa"/>
            <w:vMerge w:val="restart"/>
            <w:tcBorders>
              <w:top w:val="nil"/>
              <w:left w:val="single" w:sz="12" w:space="0" w:color="000000"/>
              <w:bottom w:val="nil"/>
              <w:right w:val="nil"/>
            </w:tcBorders>
            <w:shd w:val="clear" w:color="auto" w:fill="auto"/>
            <w:hideMark/>
          </w:tcPr>
          <w:p w14:paraId="09EDD82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960" w:type="dxa"/>
            <w:vMerge w:val="restart"/>
            <w:tcBorders>
              <w:top w:val="nil"/>
              <w:left w:val="nil"/>
              <w:bottom w:val="nil"/>
              <w:right w:val="nil"/>
            </w:tcBorders>
            <w:shd w:val="clear" w:color="auto" w:fill="auto"/>
            <w:hideMark/>
          </w:tcPr>
          <w:p w14:paraId="048A8C0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100" w:type="dxa"/>
            <w:gridSpan w:val="2"/>
            <w:tcBorders>
              <w:top w:val="nil"/>
              <w:left w:val="nil"/>
              <w:bottom w:val="nil"/>
              <w:right w:val="single" w:sz="12" w:space="0" w:color="000000"/>
            </w:tcBorders>
            <w:shd w:val="clear" w:color="auto" w:fill="auto"/>
            <w:hideMark/>
          </w:tcPr>
          <w:p w14:paraId="522A373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00" w:type="dxa"/>
            <w:tcBorders>
              <w:top w:val="nil"/>
              <w:left w:val="nil"/>
              <w:bottom w:val="nil"/>
              <w:right w:val="single" w:sz="4" w:space="0" w:color="000000"/>
            </w:tcBorders>
            <w:shd w:val="clear" w:color="auto" w:fill="auto"/>
            <w:noWrap/>
            <w:hideMark/>
          </w:tcPr>
          <w:p w14:paraId="38960B6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294,633</w:t>
            </w:r>
          </w:p>
        </w:tc>
        <w:tc>
          <w:tcPr>
            <w:tcW w:w="520" w:type="dxa"/>
            <w:tcBorders>
              <w:top w:val="nil"/>
              <w:left w:val="nil"/>
              <w:bottom w:val="nil"/>
              <w:right w:val="single" w:sz="4" w:space="0" w:color="000000"/>
            </w:tcBorders>
            <w:shd w:val="clear" w:color="auto" w:fill="auto"/>
            <w:noWrap/>
            <w:hideMark/>
          </w:tcPr>
          <w:p w14:paraId="6F4166DB"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80" w:type="dxa"/>
            <w:tcBorders>
              <w:top w:val="nil"/>
              <w:left w:val="nil"/>
              <w:bottom w:val="nil"/>
              <w:right w:val="single" w:sz="4" w:space="0" w:color="000000"/>
            </w:tcBorders>
            <w:shd w:val="clear" w:color="auto" w:fill="auto"/>
            <w:noWrap/>
            <w:hideMark/>
          </w:tcPr>
          <w:p w14:paraId="3B13CEF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58,927</w:t>
            </w:r>
          </w:p>
        </w:tc>
        <w:tc>
          <w:tcPr>
            <w:tcW w:w="760" w:type="dxa"/>
            <w:tcBorders>
              <w:top w:val="nil"/>
              <w:left w:val="nil"/>
              <w:bottom w:val="nil"/>
              <w:right w:val="single" w:sz="4" w:space="0" w:color="000000"/>
            </w:tcBorders>
            <w:shd w:val="clear" w:color="auto" w:fill="auto"/>
            <w:noWrap/>
            <w:hideMark/>
          </w:tcPr>
          <w:p w14:paraId="01F82A8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1,346</w:t>
            </w:r>
          </w:p>
        </w:tc>
        <w:tc>
          <w:tcPr>
            <w:tcW w:w="640" w:type="dxa"/>
            <w:tcBorders>
              <w:top w:val="nil"/>
              <w:left w:val="nil"/>
              <w:bottom w:val="nil"/>
              <w:right w:val="single" w:sz="12" w:space="0" w:color="000000"/>
            </w:tcBorders>
            <w:shd w:val="clear" w:color="auto" w:fill="auto"/>
            <w:noWrap/>
            <w:hideMark/>
          </w:tcPr>
          <w:p w14:paraId="28856C5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,290</w:t>
            </w:r>
          </w:p>
        </w:tc>
      </w:tr>
      <w:tr w:rsidR="00A02607" w:rsidRPr="004C28E5" w14:paraId="215FFBF8" w14:textId="77777777" w:rsidTr="00A02607">
        <w:trPr>
          <w:trHeight w:val="310"/>
        </w:trPr>
        <w:tc>
          <w:tcPr>
            <w:tcW w:w="580" w:type="dxa"/>
            <w:vMerge/>
            <w:tcBorders>
              <w:top w:val="nil"/>
              <w:left w:val="single" w:sz="12" w:space="0" w:color="000000"/>
              <w:bottom w:val="nil"/>
              <w:right w:val="nil"/>
            </w:tcBorders>
            <w:vAlign w:val="center"/>
            <w:hideMark/>
          </w:tcPr>
          <w:p w14:paraId="33056673"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71381527"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val="restart"/>
            <w:tcBorders>
              <w:top w:val="nil"/>
              <w:left w:val="nil"/>
              <w:bottom w:val="nil"/>
              <w:right w:val="nil"/>
            </w:tcBorders>
            <w:shd w:val="clear" w:color="auto" w:fill="auto"/>
            <w:hideMark/>
          </w:tcPr>
          <w:p w14:paraId="0F906F09"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40" w:type="dxa"/>
            <w:tcBorders>
              <w:top w:val="nil"/>
              <w:left w:val="nil"/>
              <w:bottom w:val="nil"/>
              <w:right w:val="single" w:sz="12" w:space="0" w:color="000000"/>
            </w:tcBorders>
            <w:shd w:val="clear" w:color="auto" w:fill="auto"/>
            <w:hideMark/>
          </w:tcPr>
          <w:p w14:paraId="3300551B"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00" w:type="dxa"/>
            <w:tcBorders>
              <w:top w:val="nil"/>
              <w:left w:val="nil"/>
              <w:bottom w:val="nil"/>
              <w:right w:val="single" w:sz="4" w:space="0" w:color="000000"/>
            </w:tcBorders>
            <w:shd w:val="clear" w:color="auto" w:fill="auto"/>
            <w:noWrap/>
            <w:hideMark/>
          </w:tcPr>
          <w:p w14:paraId="2ECDC66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235,761</w:t>
            </w:r>
          </w:p>
        </w:tc>
        <w:tc>
          <w:tcPr>
            <w:tcW w:w="520" w:type="dxa"/>
            <w:tcBorders>
              <w:top w:val="nil"/>
              <w:left w:val="nil"/>
              <w:bottom w:val="nil"/>
              <w:right w:val="single" w:sz="4" w:space="0" w:color="000000"/>
            </w:tcBorders>
            <w:shd w:val="clear" w:color="auto" w:fill="auto"/>
            <w:noWrap/>
            <w:hideMark/>
          </w:tcPr>
          <w:p w14:paraId="2742005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80" w:type="dxa"/>
            <w:tcBorders>
              <w:top w:val="nil"/>
              <w:left w:val="nil"/>
              <w:bottom w:val="nil"/>
              <w:right w:val="single" w:sz="4" w:space="0" w:color="000000"/>
            </w:tcBorders>
            <w:shd w:val="clear" w:color="auto" w:fill="auto"/>
            <w:noWrap/>
            <w:hideMark/>
          </w:tcPr>
          <w:p w14:paraId="2A14D58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235,761</w:t>
            </w:r>
          </w:p>
        </w:tc>
        <w:tc>
          <w:tcPr>
            <w:tcW w:w="760" w:type="dxa"/>
            <w:tcBorders>
              <w:top w:val="nil"/>
              <w:left w:val="nil"/>
              <w:bottom w:val="nil"/>
              <w:right w:val="single" w:sz="4" w:space="0" w:color="000000"/>
            </w:tcBorders>
            <w:shd w:val="clear" w:color="auto" w:fill="auto"/>
            <w:noWrap/>
            <w:hideMark/>
          </w:tcPr>
          <w:p w14:paraId="7C50DC3B"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5,385</w:t>
            </w:r>
          </w:p>
        </w:tc>
        <w:tc>
          <w:tcPr>
            <w:tcW w:w="640" w:type="dxa"/>
            <w:tcBorders>
              <w:top w:val="nil"/>
              <w:left w:val="nil"/>
              <w:bottom w:val="nil"/>
              <w:right w:val="single" w:sz="12" w:space="0" w:color="000000"/>
            </w:tcBorders>
            <w:shd w:val="clear" w:color="auto" w:fill="auto"/>
            <w:noWrap/>
            <w:hideMark/>
          </w:tcPr>
          <w:p w14:paraId="451DC01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,032</w:t>
            </w:r>
          </w:p>
        </w:tc>
      </w:tr>
      <w:tr w:rsidR="00A02607" w:rsidRPr="004C28E5" w14:paraId="1463A254" w14:textId="77777777" w:rsidTr="00A02607">
        <w:trPr>
          <w:trHeight w:val="310"/>
        </w:trPr>
        <w:tc>
          <w:tcPr>
            <w:tcW w:w="580" w:type="dxa"/>
            <w:vMerge/>
            <w:tcBorders>
              <w:top w:val="nil"/>
              <w:left w:val="single" w:sz="12" w:space="0" w:color="000000"/>
              <w:bottom w:val="nil"/>
              <w:right w:val="nil"/>
            </w:tcBorders>
            <w:vAlign w:val="center"/>
            <w:hideMark/>
          </w:tcPr>
          <w:p w14:paraId="7A520DFD"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38EFAC41"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5DB01181"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40" w:type="dxa"/>
            <w:tcBorders>
              <w:top w:val="nil"/>
              <w:left w:val="nil"/>
              <w:bottom w:val="nil"/>
              <w:right w:val="single" w:sz="12" w:space="0" w:color="000000"/>
            </w:tcBorders>
            <w:shd w:val="clear" w:color="auto" w:fill="auto"/>
            <w:hideMark/>
          </w:tcPr>
          <w:p w14:paraId="469C5E2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00" w:type="dxa"/>
            <w:tcBorders>
              <w:top w:val="nil"/>
              <w:left w:val="nil"/>
              <w:bottom w:val="nil"/>
              <w:right w:val="single" w:sz="4" w:space="0" w:color="000000"/>
            </w:tcBorders>
            <w:shd w:val="clear" w:color="auto" w:fill="auto"/>
            <w:noWrap/>
            <w:hideMark/>
          </w:tcPr>
          <w:p w14:paraId="77D5B5CB"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58,872</w:t>
            </w:r>
          </w:p>
        </w:tc>
        <w:tc>
          <w:tcPr>
            <w:tcW w:w="520" w:type="dxa"/>
            <w:tcBorders>
              <w:top w:val="nil"/>
              <w:left w:val="nil"/>
              <w:bottom w:val="nil"/>
              <w:right w:val="single" w:sz="4" w:space="0" w:color="000000"/>
            </w:tcBorders>
            <w:shd w:val="clear" w:color="auto" w:fill="auto"/>
            <w:noWrap/>
            <w:hideMark/>
          </w:tcPr>
          <w:p w14:paraId="5CAC179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80" w:type="dxa"/>
            <w:tcBorders>
              <w:top w:val="nil"/>
              <w:left w:val="nil"/>
              <w:bottom w:val="nil"/>
              <w:right w:val="single" w:sz="4" w:space="0" w:color="000000"/>
            </w:tcBorders>
            <w:shd w:val="clear" w:color="auto" w:fill="auto"/>
            <w:noWrap/>
            <w:hideMark/>
          </w:tcPr>
          <w:p w14:paraId="5111FCF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14,718</w:t>
            </w:r>
          </w:p>
        </w:tc>
        <w:tc>
          <w:tcPr>
            <w:tcW w:w="760" w:type="dxa"/>
            <w:tcBorders>
              <w:top w:val="nil"/>
              <w:left w:val="nil"/>
              <w:bottom w:val="nil"/>
              <w:right w:val="single" w:sz="4" w:space="0" w:color="000000"/>
            </w:tcBorders>
            <w:shd w:val="clear" w:color="auto" w:fill="auto"/>
            <w:noWrap/>
            <w:hideMark/>
          </w:tcPr>
          <w:p w14:paraId="3A221B92"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,336</w:t>
            </w:r>
          </w:p>
        </w:tc>
        <w:tc>
          <w:tcPr>
            <w:tcW w:w="640" w:type="dxa"/>
            <w:tcBorders>
              <w:top w:val="nil"/>
              <w:left w:val="nil"/>
              <w:bottom w:val="nil"/>
              <w:right w:val="single" w:sz="12" w:space="0" w:color="000000"/>
            </w:tcBorders>
            <w:shd w:val="clear" w:color="auto" w:fill="auto"/>
            <w:noWrap/>
            <w:hideMark/>
          </w:tcPr>
          <w:p w14:paraId="49887E5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,850</w:t>
            </w:r>
          </w:p>
        </w:tc>
      </w:tr>
      <w:tr w:rsidR="00A02607" w:rsidRPr="004C28E5" w14:paraId="05927A84" w14:textId="77777777" w:rsidTr="00A02607">
        <w:trPr>
          <w:trHeight w:val="310"/>
        </w:trPr>
        <w:tc>
          <w:tcPr>
            <w:tcW w:w="580" w:type="dxa"/>
            <w:vMerge/>
            <w:tcBorders>
              <w:top w:val="nil"/>
              <w:left w:val="single" w:sz="12" w:space="0" w:color="000000"/>
              <w:bottom w:val="nil"/>
              <w:right w:val="nil"/>
            </w:tcBorders>
            <w:vAlign w:val="center"/>
            <w:hideMark/>
          </w:tcPr>
          <w:p w14:paraId="4D57385F"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261A75C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00" w:type="dxa"/>
            <w:tcBorders>
              <w:top w:val="nil"/>
              <w:left w:val="nil"/>
              <w:bottom w:val="nil"/>
              <w:right w:val="single" w:sz="4" w:space="0" w:color="000000"/>
            </w:tcBorders>
            <w:shd w:val="clear" w:color="auto" w:fill="auto"/>
            <w:noWrap/>
            <w:hideMark/>
          </w:tcPr>
          <w:p w14:paraId="6024D79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788,077</w:t>
            </w:r>
          </w:p>
        </w:tc>
        <w:tc>
          <w:tcPr>
            <w:tcW w:w="520" w:type="dxa"/>
            <w:tcBorders>
              <w:top w:val="nil"/>
              <w:left w:val="nil"/>
              <w:bottom w:val="nil"/>
              <w:right w:val="single" w:sz="4" w:space="0" w:color="000000"/>
            </w:tcBorders>
            <w:shd w:val="clear" w:color="auto" w:fill="auto"/>
            <w:noWrap/>
            <w:hideMark/>
          </w:tcPr>
          <w:p w14:paraId="006E96B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80" w:type="dxa"/>
            <w:tcBorders>
              <w:top w:val="nil"/>
              <w:left w:val="nil"/>
              <w:bottom w:val="nil"/>
              <w:right w:val="single" w:sz="4" w:space="0" w:color="000000"/>
            </w:tcBorders>
            <w:shd w:val="clear" w:color="auto" w:fill="auto"/>
            <w:noWrap/>
            <w:hideMark/>
          </w:tcPr>
          <w:p w14:paraId="2D98B76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43,782</w:t>
            </w:r>
          </w:p>
        </w:tc>
        <w:tc>
          <w:tcPr>
            <w:tcW w:w="760" w:type="dxa"/>
            <w:tcBorders>
              <w:top w:val="nil"/>
              <w:left w:val="nil"/>
              <w:bottom w:val="nil"/>
              <w:right w:val="single" w:sz="4" w:space="0" w:color="000000"/>
            </w:tcBorders>
            <w:shd w:val="clear" w:color="auto" w:fill="auto"/>
            <w:hideMark/>
          </w:tcPr>
          <w:p w14:paraId="56C1E5B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6796219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757C1494" w14:textId="77777777" w:rsidTr="00A02607">
        <w:trPr>
          <w:trHeight w:val="310"/>
        </w:trPr>
        <w:tc>
          <w:tcPr>
            <w:tcW w:w="580" w:type="dxa"/>
            <w:vMerge/>
            <w:tcBorders>
              <w:top w:val="nil"/>
              <w:left w:val="single" w:sz="12" w:space="0" w:color="000000"/>
              <w:bottom w:val="nil"/>
              <w:right w:val="nil"/>
            </w:tcBorders>
            <w:vAlign w:val="center"/>
            <w:hideMark/>
          </w:tcPr>
          <w:p w14:paraId="5F72CE54"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5262451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00" w:type="dxa"/>
            <w:tcBorders>
              <w:top w:val="nil"/>
              <w:left w:val="nil"/>
              <w:bottom w:val="nil"/>
              <w:right w:val="single" w:sz="4" w:space="0" w:color="000000"/>
            </w:tcBorders>
            <w:shd w:val="clear" w:color="auto" w:fill="auto"/>
            <w:noWrap/>
            <w:hideMark/>
          </w:tcPr>
          <w:p w14:paraId="1F0104E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1082,710</w:t>
            </w:r>
          </w:p>
        </w:tc>
        <w:tc>
          <w:tcPr>
            <w:tcW w:w="520" w:type="dxa"/>
            <w:tcBorders>
              <w:top w:val="nil"/>
              <w:left w:val="nil"/>
              <w:bottom w:val="nil"/>
              <w:right w:val="single" w:sz="4" w:space="0" w:color="000000"/>
            </w:tcBorders>
            <w:shd w:val="clear" w:color="auto" w:fill="auto"/>
            <w:noWrap/>
            <w:hideMark/>
          </w:tcPr>
          <w:p w14:paraId="0526F13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80" w:type="dxa"/>
            <w:tcBorders>
              <w:top w:val="nil"/>
              <w:left w:val="nil"/>
              <w:bottom w:val="nil"/>
              <w:right w:val="single" w:sz="4" w:space="0" w:color="000000"/>
            </w:tcBorders>
            <w:shd w:val="clear" w:color="auto" w:fill="auto"/>
            <w:hideMark/>
          </w:tcPr>
          <w:p w14:paraId="41FF5FE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0" w:type="dxa"/>
            <w:tcBorders>
              <w:top w:val="nil"/>
              <w:left w:val="nil"/>
              <w:bottom w:val="nil"/>
              <w:right w:val="single" w:sz="4" w:space="0" w:color="000000"/>
            </w:tcBorders>
            <w:shd w:val="clear" w:color="auto" w:fill="auto"/>
            <w:hideMark/>
          </w:tcPr>
          <w:p w14:paraId="7D100EB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6C1179D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75635A15" w14:textId="77777777" w:rsidTr="00A02607">
        <w:trPr>
          <w:trHeight w:val="310"/>
        </w:trPr>
        <w:tc>
          <w:tcPr>
            <w:tcW w:w="580" w:type="dxa"/>
            <w:vMerge w:val="restart"/>
            <w:tcBorders>
              <w:top w:val="nil"/>
              <w:left w:val="single" w:sz="12" w:space="0" w:color="000000"/>
              <w:bottom w:val="nil"/>
              <w:right w:val="nil"/>
            </w:tcBorders>
            <w:shd w:val="clear" w:color="auto" w:fill="auto"/>
            <w:hideMark/>
          </w:tcPr>
          <w:p w14:paraId="342E6C2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960" w:type="dxa"/>
            <w:vMerge w:val="restart"/>
            <w:tcBorders>
              <w:top w:val="nil"/>
              <w:left w:val="nil"/>
              <w:bottom w:val="nil"/>
              <w:right w:val="nil"/>
            </w:tcBorders>
            <w:shd w:val="clear" w:color="auto" w:fill="auto"/>
            <w:hideMark/>
          </w:tcPr>
          <w:p w14:paraId="73F6D2E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100" w:type="dxa"/>
            <w:gridSpan w:val="2"/>
            <w:tcBorders>
              <w:top w:val="nil"/>
              <w:left w:val="nil"/>
              <w:bottom w:val="nil"/>
              <w:right w:val="single" w:sz="12" w:space="0" w:color="000000"/>
            </w:tcBorders>
            <w:shd w:val="clear" w:color="auto" w:fill="auto"/>
            <w:hideMark/>
          </w:tcPr>
          <w:p w14:paraId="5F06BCF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00" w:type="dxa"/>
            <w:tcBorders>
              <w:top w:val="nil"/>
              <w:left w:val="nil"/>
              <w:bottom w:val="nil"/>
              <w:right w:val="single" w:sz="4" w:space="0" w:color="000000"/>
            </w:tcBorders>
            <w:shd w:val="clear" w:color="auto" w:fill="auto"/>
            <w:noWrap/>
            <w:hideMark/>
          </w:tcPr>
          <w:p w14:paraId="208D2F8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801,793</w:t>
            </w:r>
          </w:p>
        </w:tc>
        <w:tc>
          <w:tcPr>
            <w:tcW w:w="520" w:type="dxa"/>
            <w:tcBorders>
              <w:top w:val="nil"/>
              <w:left w:val="nil"/>
              <w:bottom w:val="nil"/>
              <w:right w:val="single" w:sz="4" w:space="0" w:color="000000"/>
            </w:tcBorders>
            <w:shd w:val="clear" w:color="auto" w:fill="auto"/>
            <w:noWrap/>
            <w:hideMark/>
          </w:tcPr>
          <w:p w14:paraId="6364D39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80" w:type="dxa"/>
            <w:tcBorders>
              <w:top w:val="nil"/>
              <w:left w:val="nil"/>
              <w:bottom w:val="nil"/>
              <w:right w:val="single" w:sz="4" w:space="0" w:color="000000"/>
            </w:tcBorders>
            <w:shd w:val="clear" w:color="auto" w:fill="auto"/>
            <w:noWrap/>
            <w:hideMark/>
          </w:tcPr>
          <w:p w14:paraId="2E160C4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160,359</w:t>
            </w:r>
          </w:p>
        </w:tc>
        <w:tc>
          <w:tcPr>
            <w:tcW w:w="760" w:type="dxa"/>
            <w:tcBorders>
              <w:top w:val="nil"/>
              <w:left w:val="nil"/>
              <w:bottom w:val="nil"/>
              <w:right w:val="single" w:sz="4" w:space="0" w:color="000000"/>
            </w:tcBorders>
            <w:shd w:val="clear" w:color="auto" w:fill="auto"/>
            <w:noWrap/>
            <w:hideMark/>
          </w:tcPr>
          <w:p w14:paraId="1EE1605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6,712</w:t>
            </w:r>
          </w:p>
        </w:tc>
        <w:tc>
          <w:tcPr>
            <w:tcW w:w="640" w:type="dxa"/>
            <w:tcBorders>
              <w:top w:val="nil"/>
              <w:left w:val="nil"/>
              <w:bottom w:val="nil"/>
              <w:right w:val="single" w:sz="12" w:space="0" w:color="000000"/>
            </w:tcBorders>
            <w:shd w:val="clear" w:color="auto" w:fill="auto"/>
            <w:noWrap/>
            <w:hideMark/>
          </w:tcPr>
          <w:p w14:paraId="47391EE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r>
      <w:tr w:rsidR="00A02607" w:rsidRPr="004C28E5" w14:paraId="53AD31A1" w14:textId="77777777" w:rsidTr="00A02607">
        <w:trPr>
          <w:trHeight w:val="310"/>
        </w:trPr>
        <w:tc>
          <w:tcPr>
            <w:tcW w:w="580" w:type="dxa"/>
            <w:vMerge/>
            <w:tcBorders>
              <w:top w:val="nil"/>
              <w:left w:val="single" w:sz="12" w:space="0" w:color="000000"/>
              <w:bottom w:val="nil"/>
              <w:right w:val="nil"/>
            </w:tcBorders>
            <w:vAlign w:val="center"/>
            <w:hideMark/>
          </w:tcPr>
          <w:p w14:paraId="7F83D37B"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7F551F9F"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val="restart"/>
            <w:tcBorders>
              <w:top w:val="nil"/>
              <w:left w:val="nil"/>
              <w:bottom w:val="nil"/>
              <w:right w:val="nil"/>
            </w:tcBorders>
            <w:shd w:val="clear" w:color="auto" w:fill="auto"/>
            <w:hideMark/>
          </w:tcPr>
          <w:p w14:paraId="7FAB266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40" w:type="dxa"/>
            <w:tcBorders>
              <w:top w:val="nil"/>
              <w:left w:val="nil"/>
              <w:bottom w:val="nil"/>
              <w:right w:val="single" w:sz="12" w:space="0" w:color="000000"/>
            </w:tcBorders>
            <w:shd w:val="clear" w:color="auto" w:fill="auto"/>
            <w:hideMark/>
          </w:tcPr>
          <w:p w14:paraId="63ECF8D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00" w:type="dxa"/>
            <w:tcBorders>
              <w:top w:val="nil"/>
              <w:left w:val="nil"/>
              <w:bottom w:val="nil"/>
              <w:right w:val="single" w:sz="4" w:space="0" w:color="000000"/>
            </w:tcBorders>
            <w:shd w:val="clear" w:color="auto" w:fill="auto"/>
            <w:noWrap/>
            <w:hideMark/>
          </w:tcPr>
          <w:p w14:paraId="1513053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708,854</w:t>
            </w:r>
          </w:p>
        </w:tc>
        <w:tc>
          <w:tcPr>
            <w:tcW w:w="520" w:type="dxa"/>
            <w:tcBorders>
              <w:top w:val="nil"/>
              <w:left w:val="nil"/>
              <w:bottom w:val="nil"/>
              <w:right w:val="single" w:sz="4" w:space="0" w:color="000000"/>
            </w:tcBorders>
            <w:shd w:val="clear" w:color="auto" w:fill="auto"/>
            <w:noWrap/>
            <w:hideMark/>
          </w:tcPr>
          <w:p w14:paraId="15BC79F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80" w:type="dxa"/>
            <w:tcBorders>
              <w:top w:val="nil"/>
              <w:left w:val="nil"/>
              <w:bottom w:val="nil"/>
              <w:right w:val="single" w:sz="4" w:space="0" w:color="000000"/>
            </w:tcBorders>
            <w:shd w:val="clear" w:color="auto" w:fill="auto"/>
            <w:noWrap/>
            <w:hideMark/>
          </w:tcPr>
          <w:p w14:paraId="7A9F777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708,854</w:t>
            </w:r>
          </w:p>
        </w:tc>
        <w:tc>
          <w:tcPr>
            <w:tcW w:w="760" w:type="dxa"/>
            <w:tcBorders>
              <w:top w:val="nil"/>
              <w:left w:val="nil"/>
              <w:bottom w:val="nil"/>
              <w:right w:val="single" w:sz="4" w:space="0" w:color="000000"/>
            </w:tcBorders>
            <w:shd w:val="clear" w:color="auto" w:fill="auto"/>
            <w:noWrap/>
            <w:hideMark/>
          </w:tcPr>
          <w:p w14:paraId="52B699F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29,669</w:t>
            </w:r>
          </w:p>
        </w:tc>
        <w:tc>
          <w:tcPr>
            <w:tcW w:w="640" w:type="dxa"/>
            <w:tcBorders>
              <w:top w:val="nil"/>
              <w:left w:val="nil"/>
              <w:bottom w:val="nil"/>
              <w:right w:val="single" w:sz="12" w:space="0" w:color="000000"/>
            </w:tcBorders>
            <w:shd w:val="clear" w:color="auto" w:fill="auto"/>
            <w:noWrap/>
            <w:hideMark/>
          </w:tcPr>
          <w:p w14:paraId="423DB09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r>
      <w:tr w:rsidR="00A02607" w:rsidRPr="004C28E5" w14:paraId="037AF286" w14:textId="77777777" w:rsidTr="00A02607">
        <w:trPr>
          <w:trHeight w:val="310"/>
        </w:trPr>
        <w:tc>
          <w:tcPr>
            <w:tcW w:w="580" w:type="dxa"/>
            <w:vMerge/>
            <w:tcBorders>
              <w:top w:val="nil"/>
              <w:left w:val="single" w:sz="12" w:space="0" w:color="000000"/>
              <w:bottom w:val="nil"/>
              <w:right w:val="nil"/>
            </w:tcBorders>
            <w:vAlign w:val="center"/>
            <w:hideMark/>
          </w:tcPr>
          <w:p w14:paraId="3655C8FA"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140BF058"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29102B6C"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40" w:type="dxa"/>
            <w:tcBorders>
              <w:top w:val="nil"/>
              <w:left w:val="nil"/>
              <w:bottom w:val="nil"/>
              <w:right w:val="single" w:sz="12" w:space="0" w:color="000000"/>
            </w:tcBorders>
            <w:shd w:val="clear" w:color="auto" w:fill="auto"/>
            <w:hideMark/>
          </w:tcPr>
          <w:p w14:paraId="6C5EA4B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00" w:type="dxa"/>
            <w:tcBorders>
              <w:top w:val="nil"/>
              <w:left w:val="nil"/>
              <w:bottom w:val="nil"/>
              <w:right w:val="single" w:sz="4" w:space="0" w:color="000000"/>
            </w:tcBorders>
            <w:shd w:val="clear" w:color="auto" w:fill="auto"/>
            <w:noWrap/>
            <w:hideMark/>
          </w:tcPr>
          <w:p w14:paraId="05E1586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92,939</w:t>
            </w:r>
          </w:p>
        </w:tc>
        <w:tc>
          <w:tcPr>
            <w:tcW w:w="520" w:type="dxa"/>
            <w:tcBorders>
              <w:top w:val="nil"/>
              <w:left w:val="nil"/>
              <w:bottom w:val="nil"/>
              <w:right w:val="single" w:sz="4" w:space="0" w:color="000000"/>
            </w:tcBorders>
            <w:shd w:val="clear" w:color="auto" w:fill="auto"/>
            <w:noWrap/>
            <w:hideMark/>
          </w:tcPr>
          <w:p w14:paraId="3108EDC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80" w:type="dxa"/>
            <w:tcBorders>
              <w:top w:val="nil"/>
              <w:left w:val="nil"/>
              <w:bottom w:val="nil"/>
              <w:right w:val="single" w:sz="4" w:space="0" w:color="000000"/>
            </w:tcBorders>
            <w:shd w:val="clear" w:color="auto" w:fill="auto"/>
            <w:noWrap/>
            <w:hideMark/>
          </w:tcPr>
          <w:p w14:paraId="3E9722B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23,235</w:t>
            </w:r>
          </w:p>
        </w:tc>
        <w:tc>
          <w:tcPr>
            <w:tcW w:w="760" w:type="dxa"/>
            <w:tcBorders>
              <w:top w:val="nil"/>
              <w:left w:val="nil"/>
              <w:bottom w:val="nil"/>
              <w:right w:val="single" w:sz="4" w:space="0" w:color="000000"/>
            </w:tcBorders>
            <w:shd w:val="clear" w:color="auto" w:fill="auto"/>
            <w:noWrap/>
            <w:hideMark/>
          </w:tcPr>
          <w:p w14:paraId="471BB97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,972</w:t>
            </w:r>
          </w:p>
        </w:tc>
        <w:tc>
          <w:tcPr>
            <w:tcW w:w="640" w:type="dxa"/>
            <w:tcBorders>
              <w:top w:val="nil"/>
              <w:left w:val="nil"/>
              <w:bottom w:val="nil"/>
              <w:right w:val="single" w:sz="12" w:space="0" w:color="000000"/>
            </w:tcBorders>
            <w:shd w:val="clear" w:color="auto" w:fill="auto"/>
            <w:noWrap/>
            <w:hideMark/>
          </w:tcPr>
          <w:p w14:paraId="0DA8100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,447</w:t>
            </w:r>
          </w:p>
        </w:tc>
      </w:tr>
      <w:tr w:rsidR="00A02607" w:rsidRPr="004C28E5" w14:paraId="023AB489" w14:textId="77777777" w:rsidTr="00A02607">
        <w:trPr>
          <w:trHeight w:val="310"/>
        </w:trPr>
        <w:tc>
          <w:tcPr>
            <w:tcW w:w="580" w:type="dxa"/>
            <w:vMerge/>
            <w:tcBorders>
              <w:top w:val="nil"/>
              <w:left w:val="single" w:sz="12" w:space="0" w:color="000000"/>
              <w:bottom w:val="nil"/>
              <w:right w:val="nil"/>
            </w:tcBorders>
            <w:vAlign w:val="center"/>
            <w:hideMark/>
          </w:tcPr>
          <w:p w14:paraId="1EB6B155"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61BDDBA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00" w:type="dxa"/>
            <w:tcBorders>
              <w:top w:val="nil"/>
              <w:left w:val="nil"/>
              <w:bottom w:val="nil"/>
              <w:right w:val="single" w:sz="4" w:space="0" w:color="000000"/>
            </w:tcBorders>
            <w:shd w:val="clear" w:color="auto" w:fill="auto"/>
            <w:noWrap/>
            <w:hideMark/>
          </w:tcPr>
          <w:p w14:paraId="4B9F697B"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430,057</w:t>
            </w:r>
          </w:p>
        </w:tc>
        <w:tc>
          <w:tcPr>
            <w:tcW w:w="520" w:type="dxa"/>
            <w:tcBorders>
              <w:top w:val="nil"/>
              <w:left w:val="nil"/>
              <w:bottom w:val="nil"/>
              <w:right w:val="single" w:sz="4" w:space="0" w:color="000000"/>
            </w:tcBorders>
            <w:shd w:val="clear" w:color="auto" w:fill="auto"/>
            <w:noWrap/>
            <w:hideMark/>
          </w:tcPr>
          <w:p w14:paraId="3D9E842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80" w:type="dxa"/>
            <w:tcBorders>
              <w:top w:val="nil"/>
              <w:left w:val="nil"/>
              <w:bottom w:val="nil"/>
              <w:right w:val="single" w:sz="4" w:space="0" w:color="000000"/>
            </w:tcBorders>
            <w:shd w:val="clear" w:color="auto" w:fill="auto"/>
            <w:noWrap/>
            <w:hideMark/>
          </w:tcPr>
          <w:p w14:paraId="0540984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23,892</w:t>
            </w:r>
          </w:p>
        </w:tc>
        <w:tc>
          <w:tcPr>
            <w:tcW w:w="760" w:type="dxa"/>
            <w:tcBorders>
              <w:top w:val="nil"/>
              <w:left w:val="nil"/>
              <w:bottom w:val="nil"/>
              <w:right w:val="single" w:sz="4" w:space="0" w:color="000000"/>
            </w:tcBorders>
            <w:shd w:val="clear" w:color="auto" w:fill="auto"/>
            <w:hideMark/>
          </w:tcPr>
          <w:p w14:paraId="1A1F641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414EAC7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2D6832DC" w14:textId="77777777" w:rsidTr="00A02607">
        <w:trPr>
          <w:trHeight w:val="310"/>
        </w:trPr>
        <w:tc>
          <w:tcPr>
            <w:tcW w:w="580" w:type="dxa"/>
            <w:vMerge/>
            <w:tcBorders>
              <w:top w:val="nil"/>
              <w:left w:val="single" w:sz="12" w:space="0" w:color="000000"/>
              <w:bottom w:val="nil"/>
              <w:right w:val="nil"/>
            </w:tcBorders>
            <w:vAlign w:val="center"/>
            <w:hideMark/>
          </w:tcPr>
          <w:p w14:paraId="212CAFCE"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4A6148FB"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00" w:type="dxa"/>
            <w:tcBorders>
              <w:top w:val="nil"/>
              <w:left w:val="nil"/>
              <w:bottom w:val="nil"/>
              <w:right w:val="single" w:sz="4" w:space="0" w:color="000000"/>
            </w:tcBorders>
            <w:shd w:val="clear" w:color="auto" w:fill="auto"/>
            <w:noWrap/>
            <w:hideMark/>
          </w:tcPr>
          <w:p w14:paraId="1139992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1231,850</w:t>
            </w:r>
          </w:p>
        </w:tc>
        <w:tc>
          <w:tcPr>
            <w:tcW w:w="520" w:type="dxa"/>
            <w:tcBorders>
              <w:top w:val="nil"/>
              <w:left w:val="nil"/>
              <w:bottom w:val="nil"/>
              <w:right w:val="single" w:sz="4" w:space="0" w:color="000000"/>
            </w:tcBorders>
            <w:shd w:val="clear" w:color="auto" w:fill="auto"/>
            <w:noWrap/>
            <w:hideMark/>
          </w:tcPr>
          <w:p w14:paraId="69B644F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80" w:type="dxa"/>
            <w:tcBorders>
              <w:top w:val="nil"/>
              <w:left w:val="nil"/>
              <w:bottom w:val="nil"/>
              <w:right w:val="single" w:sz="4" w:space="0" w:color="000000"/>
            </w:tcBorders>
            <w:shd w:val="clear" w:color="auto" w:fill="auto"/>
            <w:hideMark/>
          </w:tcPr>
          <w:p w14:paraId="107F931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0" w:type="dxa"/>
            <w:tcBorders>
              <w:top w:val="nil"/>
              <w:left w:val="nil"/>
              <w:bottom w:val="nil"/>
              <w:right w:val="single" w:sz="4" w:space="0" w:color="000000"/>
            </w:tcBorders>
            <w:shd w:val="clear" w:color="auto" w:fill="auto"/>
            <w:hideMark/>
          </w:tcPr>
          <w:p w14:paraId="093B96E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4E18EDD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741462C1" w14:textId="77777777" w:rsidTr="00A02607">
        <w:trPr>
          <w:trHeight w:val="310"/>
        </w:trPr>
        <w:tc>
          <w:tcPr>
            <w:tcW w:w="580" w:type="dxa"/>
            <w:vMerge w:val="restart"/>
            <w:tcBorders>
              <w:top w:val="nil"/>
              <w:left w:val="single" w:sz="12" w:space="0" w:color="000000"/>
              <w:bottom w:val="single" w:sz="12" w:space="0" w:color="000000"/>
              <w:right w:val="nil"/>
            </w:tcBorders>
            <w:shd w:val="clear" w:color="auto" w:fill="auto"/>
            <w:hideMark/>
          </w:tcPr>
          <w:p w14:paraId="1173E3C9"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960" w:type="dxa"/>
            <w:vMerge w:val="restart"/>
            <w:tcBorders>
              <w:top w:val="nil"/>
              <w:left w:val="nil"/>
              <w:bottom w:val="nil"/>
              <w:right w:val="nil"/>
            </w:tcBorders>
            <w:shd w:val="clear" w:color="auto" w:fill="auto"/>
            <w:hideMark/>
          </w:tcPr>
          <w:p w14:paraId="25F662E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2100" w:type="dxa"/>
            <w:gridSpan w:val="2"/>
            <w:tcBorders>
              <w:top w:val="nil"/>
              <w:left w:val="nil"/>
              <w:bottom w:val="nil"/>
              <w:right w:val="single" w:sz="12" w:space="0" w:color="000000"/>
            </w:tcBorders>
            <w:shd w:val="clear" w:color="auto" w:fill="auto"/>
            <w:hideMark/>
          </w:tcPr>
          <w:p w14:paraId="783CD2F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000" w:type="dxa"/>
            <w:tcBorders>
              <w:top w:val="nil"/>
              <w:left w:val="nil"/>
              <w:bottom w:val="nil"/>
              <w:right w:val="single" w:sz="4" w:space="0" w:color="000000"/>
            </w:tcBorders>
            <w:shd w:val="clear" w:color="auto" w:fill="auto"/>
            <w:noWrap/>
            <w:hideMark/>
          </w:tcPr>
          <w:p w14:paraId="50763D8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802,214</w:t>
            </w:r>
          </w:p>
        </w:tc>
        <w:tc>
          <w:tcPr>
            <w:tcW w:w="520" w:type="dxa"/>
            <w:tcBorders>
              <w:top w:val="nil"/>
              <w:left w:val="nil"/>
              <w:bottom w:val="nil"/>
              <w:right w:val="single" w:sz="4" w:space="0" w:color="000000"/>
            </w:tcBorders>
            <w:shd w:val="clear" w:color="auto" w:fill="auto"/>
            <w:noWrap/>
            <w:hideMark/>
          </w:tcPr>
          <w:p w14:paraId="632317D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w:t>
            </w:r>
          </w:p>
        </w:tc>
        <w:tc>
          <w:tcPr>
            <w:tcW w:w="980" w:type="dxa"/>
            <w:tcBorders>
              <w:top w:val="nil"/>
              <w:left w:val="nil"/>
              <w:bottom w:val="nil"/>
              <w:right w:val="single" w:sz="4" w:space="0" w:color="000000"/>
            </w:tcBorders>
            <w:shd w:val="clear" w:color="auto" w:fill="auto"/>
            <w:noWrap/>
            <w:hideMark/>
          </w:tcPr>
          <w:p w14:paraId="54559A78"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160,443</w:t>
            </w:r>
          </w:p>
        </w:tc>
        <w:tc>
          <w:tcPr>
            <w:tcW w:w="760" w:type="dxa"/>
            <w:tcBorders>
              <w:top w:val="nil"/>
              <w:left w:val="nil"/>
              <w:bottom w:val="nil"/>
              <w:right w:val="single" w:sz="4" w:space="0" w:color="000000"/>
            </w:tcBorders>
            <w:shd w:val="clear" w:color="auto" w:fill="auto"/>
            <w:noWrap/>
            <w:hideMark/>
          </w:tcPr>
          <w:p w14:paraId="7313DCD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6,226</w:t>
            </w:r>
          </w:p>
        </w:tc>
        <w:tc>
          <w:tcPr>
            <w:tcW w:w="640" w:type="dxa"/>
            <w:tcBorders>
              <w:top w:val="nil"/>
              <w:left w:val="nil"/>
              <w:bottom w:val="nil"/>
              <w:right w:val="single" w:sz="12" w:space="0" w:color="000000"/>
            </w:tcBorders>
            <w:shd w:val="clear" w:color="auto" w:fill="auto"/>
            <w:noWrap/>
            <w:hideMark/>
          </w:tcPr>
          <w:p w14:paraId="5C0CDA02"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r>
      <w:tr w:rsidR="00A02607" w:rsidRPr="004C28E5" w14:paraId="004FD60E" w14:textId="77777777" w:rsidTr="00A02607">
        <w:trPr>
          <w:trHeight w:val="310"/>
        </w:trPr>
        <w:tc>
          <w:tcPr>
            <w:tcW w:w="580" w:type="dxa"/>
            <w:vMerge/>
            <w:tcBorders>
              <w:top w:val="nil"/>
              <w:left w:val="single" w:sz="12" w:space="0" w:color="000000"/>
              <w:bottom w:val="single" w:sz="12" w:space="0" w:color="000000"/>
              <w:right w:val="nil"/>
            </w:tcBorders>
            <w:vAlign w:val="center"/>
            <w:hideMark/>
          </w:tcPr>
          <w:p w14:paraId="4D1D72C2"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7DC86500"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val="restart"/>
            <w:tcBorders>
              <w:top w:val="nil"/>
              <w:left w:val="nil"/>
              <w:bottom w:val="nil"/>
              <w:right w:val="nil"/>
            </w:tcBorders>
            <w:shd w:val="clear" w:color="auto" w:fill="auto"/>
            <w:hideMark/>
          </w:tcPr>
          <w:p w14:paraId="0BD799C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140" w:type="dxa"/>
            <w:tcBorders>
              <w:top w:val="nil"/>
              <w:left w:val="nil"/>
              <w:bottom w:val="nil"/>
              <w:right w:val="single" w:sz="12" w:space="0" w:color="000000"/>
            </w:tcBorders>
            <w:shd w:val="clear" w:color="auto" w:fill="auto"/>
            <w:hideMark/>
          </w:tcPr>
          <w:p w14:paraId="6932323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000" w:type="dxa"/>
            <w:tcBorders>
              <w:top w:val="nil"/>
              <w:left w:val="nil"/>
              <w:bottom w:val="nil"/>
              <w:right w:val="single" w:sz="4" w:space="0" w:color="000000"/>
            </w:tcBorders>
            <w:shd w:val="clear" w:color="auto" w:fill="auto"/>
            <w:noWrap/>
            <w:hideMark/>
          </w:tcPr>
          <w:p w14:paraId="45BC5AA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772,431</w:t>
            </w:r>
          </w:p>
        </w:tc>
        <w:tc>
          <w:tcPr>
            <w:tcW w:w="520" w:type="dxa"/>
            <w:tcBorders>
              <w:top w:val="nil"/>
              <w:left w:val="nil"/>
              <w:bottom w:val="nil"/>
              <w:right w:val="single" w:sz="4" w:space="0" w:color="000000"/>
            </w:tcBorders>
            <w:shd w:val="clear" w:color="auto" w:fill="auto"/>
            <w:noWrap/>
            <w:hideMark/>
          </w:tcPr>
          <w:p w14:paraId="65EF15E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980" w:type="dxa"/>
            <w:tcBorders>
              <w:top w:val="nil"/>
              <w:left w:val="nil"/>
              <w:bottom w:val="nil"/>
              <w:right w:val="single" w:sz="4" w:space="0" w:color="000000"/>
            </w:tcBorders>
            <w:shd w:val="clear" w:color="auto" w:fill="auto"/>
            <w:noWrap/>
            <w:hideMark/>
          </w:tcPr>
          <w:p w14:paraId="20293410"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772,431</w:t>
            </w:r>
          </w:p>
        </w:tc>
        <w:tc>
          <w:tcPr>
            <w:tcW w:w="760" w:type="dxa"/>
            <w:tcBorders>
              <w:top w:val="nil"/>
              <w:left w:val="nil"/>
              <w:bottom w:val="nil"/>
              <w:right w:val="single" w:sz="4" w:space="0" w:color="000000"/>
            </w:tcBorders>
            <w:shd w:val="clear" w:color="auto" w:fill="auto"/>
            <w:noWrap/>
            <w:hideMark/>
          </w:tcPr>
          <w:p w14:paraId="67BF132A"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29,976</w:t>
            </w:r>
          </w:p>
        </w:tc>
        <w:tc>
          <w:tcPr>
            <w:tcW w:w="640" w:type="dxa"/>
            <w:tcBorders>
              <w:top w:val="nil"/>
              <w:left w:val="nil"/>
              <w:bottom w:val="nil"/>
              <w:right w:val="single" w:sz="12" w:space="0" w:color="000000"/>
            </w:tcBorders>
            <w:shd w:val="clear" w:color="auto" w:fill="auto"/>
            <w:noWrap/>
            <w:hideMark/>
          </w:tcPr>
          <w:p w14:paraId="284F2BCB"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r>
      <w:tr w:rsidR="00A02607" w:rsidRPr="004C28E5" w14:paraId="42497B5A" w14:textId="77777777" w:rsidTr="00A02607">
        <w:trPr>
          <w:trHeight w:val="310"/>
        </w:trPr>
        <w:tc>
          <w:tcPr>
            <w:tcW w:w="580" w:type="dxa"/>
            <w:vMerge/>
            <w:tcBorders>
              <w:top w:val="nil"/>
              <w:left w:val="single" w:sz="12" w:space="0" w:color="000000"/>
              <w:bottom w:val="single" w:sz="12" w:space="0" w:color="000000"/>
              <w:right w:val="nil"/>
            </w:tcBorders>
            <w:vAlign w:val="center"/>
            <w:hideMark/>
          </w:tcPr>
          <w:p w14:paraId="11D37942"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78DF85DB"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60" w:type="dxa"/>
            <w:vMerge/>
            <w:tcBorders>
              <w:top w:val="nil"/>
              <w:left w:val="nil"/>
              <w:bottom w:val="nil"/>
              <w:right w:val="nil"/>
            </w:tcBorders>
            <w:vAlign w:val="center"/>
            <w:hideMark/>
          </w:tcPr>
          <w:p w14:paraId="321F2990"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40" w:type="dxa"/>
            <w:tcBorders>
              <w:top w:val="nil"/>
              <w:left w:val="nil"/>
              <w:bottom w:val="nil"/>
              <w:right w:val="single" w:sz="12" w:space="0" w:color="000000"/>
            </w:tcBorders>
            <w:shd w:val="clear" w:color="auto" w:fill="auto"/>
            <w:hideMark/>
          </w:tcPr>
          <w:p w14:paraId="708A40D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000" w:type="dxa"/>
            <w:tcBorders>
              <w:top w:val="nil"/>
              <w:left w:val="nil"/>
              <w:bottom w:val="nil"/>
              <w:right w:val="single" w:sz="4" w:space="0" w:color="000000"/>
            </w:tcBorders>
            <w:shd w:val="clear" w:color="auto" w:fill="auto"/>
            <w:noWrap/>
            <w:hideMark/>
          </w:tcPr>
          <w:p w14:paraId="02E77066"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29,783</w:t>
            </w:r>
          </w:p>
        </w:tc>
        <w:tc>
          <w:tcPr>
            <w:tcW w:w="520" w:type="dxa"/>
            <w:tcBorders>
              <w:top w:val="nil"/>
              <w:left w:val="nil"/>
              <w:bottom w:val="nil"/>
              <w:right w:val="single" w:sz="4" w:space="0" w:color="000000"/>
            </w:tcBorders>
            <w:shd w:val="clear" w:color="auto" w:fill="auto"/>
            <w:noWrap/>
            <w:hideMark/>
          </w:tcPr>
          <w:p w14:paraId="03CFB454"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80" w:type="dxa"/>
            <w:tcBorders>
              <w:top w:val="nil"/>
              <w:left w:val="nil"/>
              <w:bottom w:val="nil"/>
              <w:right w:val="single" w:sz="4" w:space="0" w:color="000000"/>
            </w:tcBorders>
            <w:shd w:val="clear" w:color="auto" w:fill="auto"/>
            <w:noWrap/>
            <w:hideMark/>
          </w:tcPr>
          <w:p w14:paraId="5245A1A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7,446</w:t>
            </w:r>
          </w:p>
        </w:tc>
        <w:tc>
          <w:tcPr>
            <w:tcW w:w="760" w:type="dxa"/>
            <w:tcBorders>
              <w:top w:val="nil"/>
              <w:left w:val="nil"/>
              <w:bottom w:val="nil"/>
              <w:right w:val="single" w:sz="4" w:space="0" w:color="000000"/>
            </w:tcBorders>
            <w:shd w:val="clear" w:color="auto" w:fill="auto"/>
            <w:noWrap/>
            <w:hideMark/>
          </w:tcPr>
          <w:p w14:paraId="5456874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w:t>
            </w:r>
          </w:p>
        </w:tc>
        <w:tc>
          <w:tcPr>
            <w:tcW w:w="640" w:type="dxa"/>
            <w:tcBorders>
              <w:top w:val="nil"/>
              <w:left w:val="nil"/>
              <w:bottom w:val="nil"/>
              <w:right w:val="single" w:sz="12" w:space="0" w:color="000000"/>
            </w:tcBorders>
            <w:shd w:val="clear" w:color="auto" w:fill="auto"/>
            <w:noWrap/>
            <w:hideMark/>
          </w:tcPr>
          <w:p w14:paraId="16908BA2"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,881</w:t>
            </w:r>
          </w:p>
        </w:tc>
      </w:tr>
      <w:tr w:rsidR="00A02607" w:rsidRPr="004C28E5" w14:paraId="0F40062B" w14:textId="77777777" w:rsidTr="00A02607">
        <w:trPr>
          <w:trHeight w:val="310"/>
        </w:trPr>
        <w:tc>
          <w:tcPr>
            <w:tcW w:w="580" w:type="dxa"/>
            <w:vMerge/>
            <w:tcBorders>
              <w:top w:val="nil"/>
              <w:left w:val="single" w:sz="12" w:space="0" w:color="000000"/>
              <w:bottom w:val="single" w:sz="12" w:space="0" w:color="000000"/>
              <w:right w:val="nil"/>
            </w:tcBorders>
            <w:vAlign w:val="center"/>
            <w:hideMark/>
          </w:tcPr>
          <w:p w14:paraId="180DF9B3"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nil"/>
              <w:right w:val="single" w:sz="12" w:space="0" w:color="000000"/>
            </w:tcBorders>
            <w:shd w:val="clear" w:color="auto" w:fill="auto"/>
            <w:hideMark/>
          </w:tcPr>
          <w:p w14:paraId="6B30FEDF"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000" w:type="dxa"/>
            <w:tcBorders>
              <w:top w:val="nil"/>
              <w:left w:val="nil"/>
              <w:bottom w:val="nil"/>
              <w:right w:val="single" w:sz="4" w:space="0" w:color="000000"/>
            </w:tcBorders>
            <w:shd w:val="clear" w:color="auto" w:fill="auto"/>
            <w:noWrap/>
            <w:hideMark/>
          </w:tcPr>
          <w:p w14:paraId="51AEAFB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463,823</w:t>
            </w:r>
          </w:p>
        </w:tc>
        <w:tc>
          <w:tcPr>
            <w:tcW w:w="520" w:type="dxa"/>
            <w:tcBorders>
              <w:top w:val="nil"/>
              <w:left w:val="nil"/>
              <w:bottom w:val="nil"/>
              <w:right w:val="single" w:sz="4" w:space="0" w:color="000000"/>
            </w:tcBorders>
            <w:shd w:val="clear" w:color="auto" w:fill="auto"/>
            <w:noWrap/>
            <w:hideMark/>
          </w:tcPr>
          <w:p w14:paraId="3597DF5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w:t>
            </w:r>
          </w:p>
        </w:tc>
        <w:tc>
          <w:tcPr>
            <w:tcW w:w="980" w:type="dxa"/>
            <w:tcBorders>
              <w:top w:val="nil"/>
              <w:left w:val="nil"/>
              <w:bottom w:val="nil"/>
              <w:right w:val="single" w:sz="4" w:space="0" w:color="000000"/>
            </w:tcBorders>
            <w:shd w:val="clear" w:color="auto" w:fill="auto"/>
            <w:noWrap/>
            <w:hideMark/>
          </w:tcPr>
          <w:p w14:paraId="1E5EE61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25,768</w:t>
            </w:r>
          </w:p>
        </w:tc>
        <w:tc>
          <w:tcPr>
            <w:tcW w:w="760" w:type="dxa"/>
            <w:tcBorders>
              <w:top w:val="nil"/>
              <w:left w:val="nil"/>
              <w:bottom w:val="nil"/>
              <w:right w:val="single" w:sz="4" w:space="0" w:color="000000"/>
            </w:tcBorders>
            <w:shd w:val="clear" w:color="auto" w:fill="auto"/>
            <w:hideMark/>
          </w:tcPr>
          <w:p w14:paraId="39AECF83"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nil"/>
              <w:right w:val="single" w:sz="12" w:space="0" w:color="000000"/>
            </w:tcBorders>
            <w:shd w:val="clear" w:color="auto" w:fill="auto"/>
            <w:hideMark/>
          </w:tcPr>
          <w:p w14:paraId="025B9A6D"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A02607" w:rsidRPr="004C28E5" w14:paraId="4DF2D43D" w14:textId="77777777" w:rsidTr="00A02607">
        <w:trPr>
          <w:trHeight w:val="320"/>
        </w:trPr>
        <w:tc>
          <w:tcPr>
            <w:tcW w:w="580" w:type="dxa"/>
            <w:vMerge/>
            <w:tcBorders>
              <w:top w:val="nil"/>
              <w:left w:val="single" w:sz="12" w:space="0" w:color="000000"/>
              <w:bottom w:val="single" w:sz="12" w:space="0" w:color="000000"/>
              <w:right w:val="nil"/>
            </w:tcBorders>
            <w:vAlign w:val="center"/>
            <w:hideMark/>
          </w:tcPr>
          <w:p w14:paraId="26394670" w14:textId="77777777" w:rsidR="00A02607" w:rsidRPr="004C28E5" w:rsidRDefault="00A02607" w:rsidP="00A02607">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3060" w:type="dxa"/>
            <w:gridSpan w:val="3"/>
            <w:tcBorders>
              <w:top w:val="nil"/>
              <w:left w:val="nil"/>
              <w:bottom w:val="single" w:sz="12" w:space="0" w:color="000000"/>
              <w:right w:val="single" w:sz="12" w:space="0" w:color="000000"/>
            </w:tcBorders>
            <w:shd w:val="clear" w:color="auto" w:fill="auto"/>
            <w:hideMark/>
          </w:tcPr>
          <w:p w14:paraId="7E50049C"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000" w:type="dxa"/>
            <w:tcBorders>
              <w:top w:val="nil"/>
              <w:left w:val="nil"/>
              <w:bottom w:val="single" w:sz="12" w:space="0" w:color="000000"/>
              <w:right w:val="single" w:sz="4" w:space="0" w:color="000000"/>
            </w:tcBorders>
            <w:shd w:val="clear" w:color="auto" w:fill="auto"/>
            <w:noWrap/>
            <w:hideMark/>
          </w:tcPr>
          <w:p w14:paraId="5ECDD147"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1266,037</w:t>
            </w:r>
          </w:p>
        </w:tc>
        <w:tc>
          <w:tcPr>
            <w:tcW w:w="520" w:type="dxa"/>
            <w:tcBorders>
              <w:top w:val="nil"/>
              <w:left w:val="nil"/>
              <w:bottom w:val="single" w:sz="12" w:space="0" w:color="000000"/>
              <w:right w:val="single" w:sz="4" w:space="0" w:color="000000"/>
            </w:tcBorders>
            <w:shd w:val="clear" w:color="auto" w:fill="auto"/>
            <w:noWrap/>
            <w:hideMark/>
          </w:tcPr>
          <w:p w14:paraId="18E26D55"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w:t>
            </w:r>
          </w:p>
        </w:tc>
        <w:tc>
          <w:tcPr>
            <w:tcW w:w="980" w:type="dxa"/>
            <w:tcBorders>
              <w:top w:val="nil"/>
              <w:left w:val="nil"/>
              <w:bottom w:val="single" w:sz="12" w:space="0" w:color="000000"/>
              <w:right w:val="single" w:sz="4" w:space="0" w:color="000000"/>
            </w:tcBorders>
            <w:shd w:val="clear" w:color="auto" w:fill="auto"/>
            <w:hideMark/>
          </w:tcPr>
          <w:p w14:paraId="418915DE"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0" w:type="dxa"/>
            <w:tcBorders>
              <w:top w:val="nil"/>
              <w:left w:val="nil"/>
              <w:bottom w:val="single" w:sz="12" w:space="0" w:color="000000"/>
              <w:right w:val="single" w:sz="4" w:space="0" w:color="000000"/>
            </w:tcBorders>
            <w:shd w:val="clear" w:color="auto" w:fill="auto"/>
            <w:hideMark/>
          </w:tcPr>
          <w:p w14:paraId="4318C422"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640" w:type="dxa"/>
            <w:tcBorders>
              <w:top w:val="nil"/>
              <w:left w:val="nil"/>
              <w:bottom w:val="single" w:sz="12" w:space="0" w:color="000000"/>
              <w:right w:val="single" w:sz="12" w:space="0" w:color="000000"/>
            </w:tcBorders>
            <w:shd w:val="clear" w:color="auto" w:fill="auto"/>
            <w:hideMark/>
          </w:tcPr>
          <w:p w14:paraId="28292811" w14:textId="77777777" w:rsidR="00A02607" w:rsidRPr="004C28E5" w:rsidRDefault="00A02607" w:rsidP="00A02607">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bl>
    <w:p w14:paraId="474D09B4" w14:textId="77777777" w:rsidR="002C519F" w:rsidRPr="004C28E5" w:rsidRDefault="002C519F" w:rsidP="00330622">
      <w:pPr>
        <w:rPr>
          <w:rFonts w:ascii="Times New Roman" w:hAnsi="Times New Roman" w:cs="Times New Roman"/>
          <w:sz w:val="24"/>
          <w:szCs w:val="24"/>
        </w:rPr>
      </w:pPr>
    </w:p>
    <w:tbl>
      <w:tblPr>
        <w:tblW w:w="5109" w:type="pct"/>
        <w:tblLook w:val="04A0" w:firstRow="1" w:lastRow="0" w:firstColumn="1" w:lastColumn="0" w:noHBand="0" w:noVBand="1"/>
      </w:tblPr>
      <w:tblGrid>
        <w:gridCol w:w="723"/>
        <w:gridCol w:w="830"/>
        <w:gridCol w:w="1230"/>
        <w:gridCol w:w="1230"/>
        <w:gridCol w:w="1276"/>
        <w:gridCol w:w="996"/>
        <w:gridCol w:w="756"/>
        <w:gridCol w:w="1076"/>
        <w:gridCol w:w="1076"/>
      </w:tblGrid>
      <w:tr w:rsidR="00F25662" w:rsidRPr="004C28E5" w14:paraId="51068ADE" w14:textId="77777777" w:rsidTr="00F15DDE">
        <w:trPr>
          <w:trHeight w:val="640"/>
        </w:trPr>
        <w:tc>
          <w:tcPr>
            <w:tcW w:w="5000" w:type="pct"/>
            <w:gridSpan w:val="9"/>
            <w:tcBorders>
              <w:top w:val="nil"/>
              <w:left w:val="nil"/>
              <w:bottom w:val="nil"/>
              <w:right w:val="nil"/>
            </w:tcBorders>
            <w:shd w:val="clear" w:color="auto" w:fill="auto"/>
            <w:vAlign w:val="center"/>
            <w:hideMark/>
          </w:tcPr>
          <w:p w14:paraId="281537B3" w14:textId="77777777" w:rsidR="00F25662" w:rsidRPr="004C28E5" w:rsidRDefault="00F25662" w:rsidP="00F25662">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t>Multiple Comparisons</w:t>
            </w:r>
          </w:p>
        </w:tc>
      </w:tr>
      <w:tr w:rsidR="00F25662" w:rsidRPr="004C28E5" w14:paraId="4A464D95" w14:textId="77777777" w:rsidTr="00F15DDE">
        <w:trPr>
          <w:trHeight w:val="320"/>
        </w:trPr>
        <w:tc>
          <w:tcPr>
            <w:tcW w:w="2137" w:type="pct"/>
            <w:gridSpan w:val="4"/>
            <w:vMerge w:val="restart"/>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30A53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Dependent Variable</w:t>
            </w:r>
          </w:p>
        </w:tc>
        <w:tc>
          <w:tcPr>
            <w:tcW w:w="675" w:type="pct"/>
            <w:vMerge w:val="restart"/>
            <w:tcBorders>
              <w:top w:val="single" w:sz="12" w:space="0" w:color="000000"/>
              <w:left w:val="single" w:sz="12" w:space="0" w:color="000000"/>
              <w:bottom w:val="single" w:sz="12" w:space="0" w:color="000000"/>
              <w:right w:val="single" w:sz="4" w:space="0" w:color="000000"/>
            </w:tcBorders>
            <w:shd w:val="clear" w:color="auto" w:fill="auto"/>
            <w:vAlign w:val="bottom"/>
            <w:hideMark/>
          </w:tcPr>
          <w:p w14:paraId="3E2D2C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Mean Difference (I-J)</w:t>
            </w:r>
          </w:p>
        </w:tc>
        <w:tc>
          <w:tcPr>
            <w:tcW w:w="531" w:type="pct"/>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14:paraId="6610B47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Std. Error</w:t>
            </w:r>
          </w:p>
        </w:tc>
        <w:tc>
          <w:tcPr>
            <w:tcW w:w="408" w:type="pct"/>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14:paraId="29E8302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c>
          <w:tcPr>
            <w:tcW w:w="1250" w:type="pct"/>
            <w:gridSpan w:val="2"/>
            <w:tcBorders>
              <w:top w:val="single" w:sz="12" w:space="0" w:color="000000"/>
              <w:left w:val="nil"/>
              <w:bottom w:val="single" w:sz="4" w:space="0" w:color="000000"/>
              <w:right w:val="single" w:sz="12" w:space="0" w:color="000000"/>
            </w:tcBorders>
            <w:shd w:val="clear" w:color="auto" w:fill="auto"/>
            <w:vAlign w:val="bottom"/>
            <w:hideMark/>
          </w:tcPr>
          <w:p w14:paraId="4B8BB9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 Confidence Interval</w:t>
            </w:r>
          </w:p>
        </w:tc>
      </w:tr>
      <w:tr w:rsidR="00F25662" w:rsidRPr="004C28E5" w14:paraId="6A2A3CEC" w14:textId="77777777" w:rsidTr="00F15DDE">
        <w:trPr>
          <w:trHeight w:val="630"/>
        </w:trPr>
        <w:tc>
          <w:tcPr>
            <w:tcW w:w="2137" w:type="pct"/>
            <w:gridSpan w:val="4"/>
            <w:vMerge/>
            <w:tcBorders>
              <w:top w:val="single" w:sz="12" w:space="0" w:color="000000"/>
              <w:left w:val="single" w:sz="12" w:space="0" w:color="000000"/>
              <w:bottom w:val="single" w:sz="12" w:space="0" w:color="000000"/>
              <w:right w:val="single" w:sz="12" w:space="0" w:color="000000"/>
            </w:tcBorders>
            <w:vAlign w:val="center"/>
            <w:hideMark/>
          </w:tcPr>
          <w:p w14:paraId="061B39A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75" w:type="pct"/>
            <w:vMerge/>
            <w:tcBorders>
              <w:top w:val="single" w:sz="12" w:space="0" w:color="000000"/>
              <w:left w:val="single" w:sz="12" w:space="0" w:color="000000"/>
              <w:bottom w:val="single" w:sz="12" w:space="0" w:color="000000"/>
              <w:right w:val="single" w:sz="4" w:space="0" w:color="000000"/>
            </w:tcBorders>
            <w:vAlign w:val="center"/>
            <w:hideMark/>
          </w:tcPr>
          <w:p w14:paraId="5D7E899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531" w:type="pct"/>
            <w:vMerge/>
            <w:tcBorders>
              <w:top w:val="single" w:sz="12" w:space="0" w:color="000000"/>
              <w:left w:val="single" w:sz="4" w:space="0" w:color="000000"/>
              <w:bottom w:val="single" w:sz="12" w:space="0" w:color="000000"/>
              <w:right w:val="single" w:sz="4" w:space="0" w:color="000000"/>
            </w:tcBorders>
            <w:vAlign w:val="center"/>
            <w:hideMark/>
          </w:tcPr>
          <w:p w14:paraId="5A703C5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08" w:type="pct"/>
            <w:vMerge/>
            <w:tcBorders>
              <w:top w:val="single" w:sz="12" w:space="0" w:color="000000"/>
              <w:left w:val="single" w:sz="4" w:space="0" w:color="000000"/>
              <w:bottom w:val="single" w:sz="12" w:space="0" w:color="000000"/>
              <w:right w:val="single" w:sz="4" w:space="0" w:color="000000"/>
            </w:tcBorders>
            <w:vAlign w:val="center"/>
            <w:hideMark/>
          </w:tcPr>
          <w:p w14:paraId="1EC8C0E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572" w:type="pct"/>
            <w:tcBorders>
              <w:top w:val="nil"/>
              <w:left w:val="nil"/>
              <w:bottom w:val="single" w:sz="12" w:space="0" w:color="000000"/>
              <w:right w:val="single" w:sz="4" w:space="0" w:color="000000"/>
            </w:tcBorders>
            <w:shd w:val="clear" w:color="auto" w:fill="auto"/>
            <w:vAlign w:val="bottom"/>
            <w:hideMark/>
          </w:tcPr>
          <w:p w14:paraId="169E620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Lower Bound</w:t>
            </w:r>
          </w:p>
        </w:tc>
        <w:tc>
          <w:tcPr>
            <w:tcW w:w="678" w:type="pct"/>
            <w:tcBorders>
              <w:top w:val="nil"/>
              <w:left w:val="nil"/>
              <w:bottom w:val="single" w:sz="12" w:space="0" w:color="000000"/>
              <w:right w:val="single" w:sz="12" w:space="0" w:color="000000"/>
            </w:tcBorders>
            <w:shd w:val="clear" w:color="auto" w:fill="auto"/>
            <w:vAlign w:val="bottom"/>
            <w:hideMark/>
          </w:tcPr>
          <w:p w14:paraId="55243C4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Upper Bound</w:t>
            </w:r>
          </w:p>
        </w:tc>
      </w:tr>
      <w:tr w:rsidR="00F25662" w:rsidRPr="004C28E5" w14:paraId="3F94A979" w14:textId="77777777" w:rsidTr="00F15DDE">
        <w:trPr>
          <w:trHeight w:val="630"/>
        </w:trPr>
        <w:tc>
          <w:tcPr>
            <w:tcW w:w="390" w:type="pct"/>
            <w:vMerge w:val="restart"/>
            <w:tcBorders>
              <w:top w:val="nil"/>
              <w:left w:val="single" w:sz="12" w:space="0" w:color="000000"/>
              <w:bottom w:val="nil"/>
              <w:right w:val="nil"/>
            </w:tcBorders>
            <w:shd w:val="clear" w:color="auto" w:fill="auto"/>
            <w:hideMark/>
          </w:tcPr>
          <w:p w14:paraId="717019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445" w:type="pct"/>
            <w:vMerge w:val="restart"/>
            <w:tcBorders>
              <w:top w:val="nil"/>
              <w:left w:val="nil"/>
              <w:bottom w:val="nil"/>
              <w:right w:val="nil"/>
            </w:tcBorders>
            <w:shd w:val="clear" w:color="auto" w:fill="auto"/>
            <w:hideMark/>
          </w:tcPr>
          <w:p w14:paraId="74930A0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51" w:type="pct"/>
            <w:vMerge w:val="restart"/>
            <w:tcBorders>
              <w:top w:val="nil"/>
              <w:left w:val="nil"/>
              <w:bottom w:val="nil"/>
              <w:right w:val="nil"/>
            </w:tcBorders>
            <w:shd w:val="clear" w:color="auto" w:fill="auto"/>
            <w:hideMark/>
          </w:tcPr>
          <w:p w14:paraId="47F57E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2FF541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ED1951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4,88000</w:t>
            </w:r>
          </w:p>
        </w:tc>
        <w:tc>
          <w:tcPr>
            <w:tcW w:w="531" w:type="pct"/>
            <w:tcBorders>
              <w:top w:val="nil"/>
              <w:left w:val="nil"/>
              <w:bottom w:val="nil"/>
              <w:right w:val="single" w:sz="4" w:space="0" w:color="000000"/>
            </w:tcBorders>
            <w:shd w:val="clear" w:color="auto" w:fill="auto"/>
            <w:noWrap/>
            <w:hideMark/>
          </w:tcPr>
          <w:p w14:paraId="795078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1F2ACF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,798</w:t>
            </w:r>
          </w:p>
        </w:tc>
        <w:tc>
          <w:tcPr>
            <w:tcW w:w="572" w:type="pct"/>
            <w:tcBorders>
              <w:top w:val="nil"/>
              <w:left w:val="nil"/>
              <w:bottom w:val="nil"/>
              <w:right w:val="single" w:sz="4" w:space="0" w:color="000000"/>
            </w:tcBorders>
            <w:shd w:val="clear" w:color="auto" w:fill="auto"/>
            <w:noWrap/>
            <w:hideMark/>
          </w:tcPr>
          <w:p w14:paraId="485F24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-7,3456</w:t>
            </w:r>
          </w:p>
        </w:tc>
        <w:tc>
          <w:tcPr>
            <w:tcW w:w="678" w:type="pct"/>
            <w:tcBorders>
              <w:top w:val="nil"/>
              <w:left w:val="nil"/>
              <w:bottom w:val="nil"/>
              <w:right w:val="single" w:sz="12" w:space="0" w:color="000000"/>
            </w:tcBorders>
            <w:shd w:val="clear" w:color="auto" w:fill="auto"/>
            <w:noWrap/>
            <w:hideMark/>
          </w:tcPr>
          <w:p w14:paraId="04FB811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17,1056</w:t>
            </w:r>
          </w:p>
        </w:tc>
      </w:tr>
      <w:tr w:rsidR="00F25662" w:rsidRPr="004C28E5" w14:paraId="6E95E0DB" w14:textId="77777777" w:rsidTr="00F15DDE">
        <w:trPr>
          <w:trHeight w:val="620"/>
        </w:trPr>
        <w:tc>
          <w:tcPr>
            <w:tcW w:w="390" w:type="pct"/>
            <w:vMerge/>
            <w:tcBorders>
              <w:top w:val="nil"/>
              <w:left w:val="single" w:sz="12" w:space="0" w:color="000000"/>
              <w:bottom w:val="nil"/>
              <w:right w:val="nil"/>
            </w:tcBorders>
            <w:vAlign w:val="center"/>
            <w:hideMark/>
          </w:tcPr>
          <w:p w14:paraId="4536576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0C4F3F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ECF74B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7BD563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65A240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1,66000</w:t>
            </w:r>
          </w:p>
        </w:tc>
        <w:tc>
          <w:tcPr>
            <w:tcW w:w="531" w:type="pct"/>
            <w:tcBorders>
              <w:top w:val="nil"/>
              <w:left w:val="nil"/>
              <w:bottom w:val="nil"/>
              <w:right w:val="single" w:sz="4" w:space="0" w:color="000000"/>
            </w:tcBorders>
            <w:shd w:val="clear" w:color="auto" w:fill="auto"/>
            <w:noWrap/>
            <w:hideMark/>
          </w:tcPr>
          <w:p w14:paraId="1C82B6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5DA268D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72" w:type="pct"/>
            <w:tcBorders>
              <w:top w:val="nil"/>
              <w:left w:val="nil"/>
              <w:bottom w:val="nil"/>
              <w:right w:val="single" w:sz="4" w:space="0" w:color="000000"/>
            </w:tcBorders>
            <w:shd w:val="clear" w:color="auto" w:fill="auto"/>
            <w:noWrap/>
            <w:hideMark/>
          </w:tcPr>
          <w:p w14:paraId="3A9DA2C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-10,5656</w:t>
            </w:r>
          </w:p>
        </w:tc>
        <w:tc>
          <w:tcPr>
            <w:tcW w:w="678" w:type="pct"/>
            <w:tcBorders>
              <w:top w:val="nil"/>
              <w:left w:val="nil"/>
              <w:bottom w:val="nil"/>
              <w:right w:val="single" w:sz="12" w:space="0" w:color="000000"/>
            </w:tcBorders>
            <w:shd w:val="clear" w:color="auto" w:fill="auto"/>
            <w:noWrap/>
            <w:hideMark/>
          </w:tcPr>
          <w:p w14:paraId="4C798FF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13,8856</w:t>
            </w:r>
          </w:p>
        </w:tc>
      </w:tr>
      <w:tr w:rsidR="00F25662" w:rsidRPr="004C28E5" w14:paraId="253CE50A" w14:textId="77777777" w:rsidTr="00F15DDE">
        <w:trPr>
          <w:trHeight w:val="620"/>
        </w:trPr>
        <w:tc>
          <w:tcPr>
            <w:tcW w:w="390" w:type="pct"/>
            <w:vMerge/>
            <w:tcBorders>
              <w:top w:val="nil"/>
              <w:left w:val="single" w:sz="12" w:space="0" w:color="000000"/>
              <w:bottom w:val="nil"/>
              <w:right w:val="nil"/>
            </w:tcBorders>
            <w:vAlign w:val="center"/>
            <w:hideMark/>
          </w:tcPr>
          <w:p w14:paraId="06E02CB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121402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3A7DF4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A2E8ED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172A062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2,67500</w:t>
            </w:r>
          </w:p>
        </w:tc>
        <w:tc>
          <w:tcPr>
            <w:tcW w:w="531" w:type="pct"/>
            <w:tcBorders>
              <w:top w:val="nil"/>
              <w:left w:val="nil"/>
              <w:bottom w:val="nil"/>
              <w:right w:val="single" w:sz="4" w:space="0" w:color="000000"/>
            </w:tcBorders>
            <w:shd w:val="clear" w:color="auto" w:fill="auto"/>
            <w:noWrap/>
            <w:hideMark/>
          </w:tcPr>
          <w:p w14:paraId="423BB7C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80709F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,980</w:t>
            </w:r>
          </w:p>
        </w:tc>
        <w:tc>
          <w:tcPr>
            <w:tcW w:w="572" w:type="pct"/>
            <w:tcBorders>
              <w:top w:val="nil"/>
              <w:left w:val="nil"/>
              <w:bottom w:val="nil"/>
              <w:right w:val="single" w:sz="4" w:space="0" w:color="000000"/>
            </w:tcBorders>
            <w:shd w:val="clear" w:color="auto" w:fill="auto"/>
            <w:noWrap/>
            <w:hideMark/>
          </w:tcPr>
          <w:p w14:paraId="11152D8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-9,5506</w:t>
            </w:r>
          </w:p>
        </w:tc>
        <w:tc>
          <w:tcPr>
            <w:tcW w:w="678" w:type="pct"/>
            <w:tcBorders>
              <w:top w:val="nil"/>
              <w:left w:val="nil"/>
              <w:bottom w:val="nil"/>
              <w:right w:val="single" w:sz="12" w:space="0" w:color="000000"/>
            </w:tcBorders>
            <w:shd w:val="clear" w:color="auto" w:fill="auto"/>
            <w:noWrap/>
            <w:hideMark/>
          </w:tcPr>
          <w:p w14:paraId="748173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14,9006</w:t>
            </w:r>
          </w:p>
        </w:tc>
      </w:tr>
      <w:tr w:rsidR="00F25662" w:rsidRPr="004C28E5" w14:paraId="13711849" w14:textId="77777777" w:rsidTr="00F15DDE">
        <w:trPr>
          <w:trHeight w:val="630"/>
        </w:trPr>
        <w:tc>
          <w:tcPr>
            <w:tcW w:w="390" w:type="pct"/>
            <w:vMerge/>
            <w:tcBorders>
              <w:top w:val="nil"/>
              <w:left w:val="single" w:sz="12" w:space="0" w:color="000000"/>
              <w:bottom w:val="nil"/>
              <w:right w:val="nil"/>
            </w:tcBorders>
            <w:vAlign w:val="center"/>
            <w:hideMark/>
          </w:tcPr>
          <w:p w14:paraId="2C2B817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C13252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584F80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92ADFA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CD2163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2,43750</w:t>
            </w:r>
          </w:p>
        </w:tc>
        <w:tc>
          <w:tcPr>
            <w:tcW w:w="531" w:type="pct"/>
            <w:tcBorders>
              <w:top w:val="nil"/>
              <w:left w:val="nil"/>
              <w:bottom w:val="nil"/>
              <w:right w:val="single" w:sz="4" w:space="0" w:color="000000"/>
            </w:tcBorders>
            <w:shd w:val="clear" w:color="auto" w:fill="auto"/>
            <w:noWrap/>
            <w:hideMark/>
          </w:tcPr>
          <w:p w14:paraId="22AAA6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7BBAB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,987</w:t>
            </w:r>
          </w:p>
        </w:tc>
        <w:tc>
          <w:tcPr>
            <w:tcW w:w="572" w:type="pct"/>
            <w:tcBorders>
              <w:top w:val="nil"/>
              <w:left w:val="nil"/>
              <w:bottom w:val="nil"/>
              <w:right w:val="single" w:sz="4" w:space="0" w:color="000000"/>
            </w:tcBorders>
            <w:shd w:val="clear" w:color="auto" w:fill="auto"/>
            <w:noWrap/>
            <w:hideMark/>
          </w:tcPr>
          <w:p w14:paraId="45AE1B5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-9,7881</w:t>
            </w:r>
          </w:p>
        </w:tc>
        <w:tc>
          <w:tcPr>
            <w:tcW w:w="678" w:type="pct"/>
            <w:tcBorders>
              <w:top w:val="nil"/>
              <w:left w:val="nil"/>
              <w:bottom w:val="nil"/>
              <w:right w:val="single" w:sz="12" w:space="0" w:color="000000"/>
            </w:tcBorders>
            <w:shd w:val="clear" w:color="auto" w:fill="auto"/>
            <w:noWrap/>
            <w:hideMark/>
          </w:tcPr>
          <w:p w14:paraId="435AF4E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14,6631</w:t>
            </w:r>
          </w:p>
        </w:tc>
      </w:tr>
      <w:tr w:rsidR="00F25662" w:rsidRPr="004C28E5" w14:paraId="1E8028FD" w14:textId="77777777" w:rsidTr="00F15DDE">
        <w:trPr>
          <w:trHeight w:val="630"/>
        </w:trPr>
        <w:tc>
          <w:tcPr>
            <w:tcW w:w="390" w:type="pct"/>
            <w:vMerge/>
            <w:tcBorders>
              <w:top w:val="nil"/>
              <w:left w:val="single" w:sz="12" w:space="0" w:color="000000"/>
              <w:bottom w:val="nil"/>
              <w:right w:val="nil"/>
            </w:tcBorders>
            <w:vAlign w:val="center"/>
            <w:hideMark/>
          </w:tcPr>
          <w:p w14:paraId="74BD530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E2626D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8AC685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92C66F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4777E26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1,98750</w:t>
            </w:r>
          </w:p>
        </w:tc>
        <w:tc>
          <w:tcPr>
            <w:tcW w:w="531" w:type="pct"/>
            <w:tcBorders>
              <w:top w:val="nil"/>
              <w:left w:val="nil"/>
              <w:bottom w:val="nil"/>
              <w:right w:val="single" w:sz="4" w:space="0" w:color="000000"/>
            </w:tcBorders>
            <w:shd w:val="clear" w:color="auto" w:fill="auto"/>
            <w:noWrap/>
            <w:hideMark/>
          </w:tcPr>
          <w:p w14:paraId="5D34A7B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812D05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572" w:type="pct"/>
            <w:tcBorders>
              <w:top w:val="nil"/>
              <w:left w:val="nil"/>
              <w:bottom w:val="nil"/>
              <w:right w:val="single" w:sz="4" w:space="0" w:color="000000"/>
            </w:tcBorders>
            <w:shd w:val="clear" w:color="auto" w:fill="auto"/>
            <w:noWrap/>
            <w:hideMark/>
          </w:tcPr>
          <w:p w14:paraId="14CFE15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-10,2381</w:t>
            </w:r>
          </w:p>
        </w:tc>
        <w:tc>
          <w:tcPr>
            <w:tcW w:w="678" w:type="pct"/>
            <w:tcBorders>
              <w:top w:val="nil"/>
              <w:left w:val="nil"/>
              <w:bottom w:val="nil"/>
              <w:right w:val="single" w:sz="12" w:space="0" w:color="000000"/>
            </w:tcBorders>
            <w:shd w:val="clear" w:color="auto" w:fill="auto"/>
            <w:noWrap/>
            <w:hideMark/>
          </w:tcPr>
          <w:p w14:paraId="0605905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14,2131</w:t>
            </w:r>
          </w:p>
        </w:tc>
      </w:tr>
      <w:tr w:rsidR="00F25662" w:rsidRPr="004C28E5" w14:paraId="729EF3CB" w14:textId="77777777" w:rsidTr="00F15DDE">
        <w:trPr>
          <w:trHeight w:val="620"/>
        </w:trPr>
        <w:tc>
          <w:tcPr>
            <w:tcW w:w="390" w:type="pct"/>
            <w:vMerge/>
            <w:tcBorders>
              <w:top w:val="nil"/>
              <w:left w:val="single" w:sz="12" w:space="0" w:color="000000"/>
              <w:bottom w:val="nil"/>
              <w:right w:val="nil"/>
            </w:tcBorders>
            <w:vAlign w:val="center"/>
            <w:hideMark/>
          </w:tcPr>
          <w:p w14:paraId="35B1264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816971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45AEF5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640510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3168C1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-4,88000</w:t>
            </w:r>
          </w:p>
        </w:tc>
        <w:tc>
          <w:tcPr>
            <w:tcW w:w="531" w:type="pct"/>
            <w:tcBorders>
              <w:top w:val="nil"/>
              <w:left w:val="nil"/>
              <w:bottom w:val="nil"/>
              <w:right w:val="single" w:sz="4" w:space="0" w:color="000000"/>
            </w:tcBorders>
            <w:shd w:val="clear" w:color="auto" w:fill="auto"/>
            <w:noWrap/>
            <w:hideMark/>
          </w:tcPr>
          <w:p w14:paraId="1AE568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6DE820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,798</w:t>
            </w:r>
          </w:p>
        </w:tc>
        <w:tc>
          <w:tcPr>
            <w:tcW w:w="572" w:type="pct"/>
            <w:tcBorders>
              <w:top w:val="nil"/>
              <w:left w:val="nil"/>
              <w:bottom w:val="nil"/>
              <w:right w:val="single" w:sz="4" w:space="0" w:color="000000"/>
            </w:tcBorders>
            <w:shd w:val="clear" w:color="auto" w:fill="auto"/>
            <w:noWrap/>
            <w:hideMark/>
          </w:tcPr>
          <w:p w14:paraId="7D3DE6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-17,1056</w:t>
            </w:r>
          </w:p>
        </w:tc>
        <w:tc>
          <w:tcPr>
            <w:tcW w:w="678" w:type="pct"/>
            <w:tcBorders>
              <w:top w:val="nil"/>
              <w:left w:val="nil"/>
              <w:bottom w:val="nil"/>
              <w:right w:val="single" w:sz="12" w:space="0" w:color="000000"/>
            </w:tcBorders>
            <w:shd w:val="clear" w:color="auto" w:fill="auto"/>
            <w:noWrap/>
            <w:hideMark/>
          </w:tcPr>
          <w:p w14:paraId="4AC495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7,3456</w:t>
            </w:r>
          </w:p>
        </w:tc>
      </w:tr>
      <w:tr w:rsidR="00F25662" w:rsidRPr="004C28E5" w14:paraId="4DD50ACE" w14:textId="77777777" w:rsidTr="00F15DDE">
        <w:trPr>
          <w:trHeight w:val="620"/>
        </w:trPr>
        <w:tc>
          <w:tcPr>
            <w:tcW w:w="390" w:type="pct"/>
            <w:vMerge/>
            <w:tcBorders>
              <w:top w:val="nil"/>
              <w:left w:val="single" w:sz="12" w:space="0" w:color="000000"/>
              <w:bottom w:val="nil"/>
              <w:right w:val="nil"/>
            </w:tcBorders>
            <w:vAlign w:val="center"/>
            <w:hideMark/>
          </w:tcPr>
          <w:p w14:paraId="56FBA56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F049D8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F1B563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6C6B16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F9186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-3,22000</w:t>
            </w:r>
          </w:p>
        </w:tc>
        <w:tc>
          <w:tcPr>
            <w:tcW w:w="531" w:type="pct"/>
            <w:tcBorders>
              <w:top w:val="nil"/>
              <w:left w:val="nil"/>
              <w:bottom w:val="nil"/>
              <w:right w:val="single" w:sz="4" w:space="0" w:color="000000"/>
            </w:tcBorders>
            <w:shd w:val="clear" w:color="auto" w:fill="auto"/>
            <w:noWrap/>
            <w:hideMark/>
          </w:tcPr>
          <w:p w14:paraId="6CE974A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532C9B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72" w:type="pct"/>
            <w:tcBorders>
              <w:top w:val="nil"/>
              <w:left w:val="nil"/>
              <w:bottom w:val="nil"/>
              <w:right w:val="single" w:sz="4" w:space="0" w:color="000000"/>
            </w:tcBorders>
            <w:shd w:val="clear" w:color="auto" w:fill="auto"/>
            <w:noWrap/>
            <w:hideMark/>
          </w:tcPr>
          <w:p w14:paraId="716315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-15,4456</w:t>
            </w:r>
          </w:p>
        </w:tc>
        <w:tc>
          <w:tcPr>
            <w:tcW w:w="678" w:type="pct"/>
            <w:tcBorders>
              <w:top w:val="nil"/>
              <w:left w:val="nil"/>
              <w:bottom w:val="nil"/>
              <w:right w:val="single" w:sz="12" w:space="0" w:color="000000"/>
            </w:tcBorders>
            <w:shd w:val="clear" w:color="auto" w:fill="auto"/>
            <w:noWrap/>
            <w:hideMark/>
          </w:tcPr>
          <w:p w14:paraId="0144F7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9,0056</w:t>
            </w:r>
          </w:p>
        </w:tc>
      </w:tr>
      <w:tr w:rsidR="00F25662" w:rsidRPr="004C28E5" w14:paraId="6B922F97" w14:textId="77777777" w:rsidTr="00F15DDE">
        <w:trPr>
          <w:trHeight w:val="620"/>
        </w:trPr>
        <w:tc>
          <w:tcPr>
            <w:tcW w:w="390" w:type="pct"/>
            <w:vMerge/>
            <w:tcBorders>
              <w:top w:val="nil"/>
              <w:left w:val="single" w:sz="12" w:space="0" w:color="000000"/>
              <w:bottom w:val="nil"/>
              <w:right w:val="nil"/>
            </w:tcBorders>
            <w:vAlign w:val="center"/>
            <w:hideMark/>
          </w:tcPr>
          <w:p w14:paraId="010C64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3780B0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F4C739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2FB88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36A7E1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-2,20500</w:t>
            </w:r>
          </w:p>
        </w:tc>
        <w:tc>
          <w:tcPr>
            <w:tcW w:w="531" w:type="pct"/>
            <w:tcBorders>
              <w:top w:val="nil"/>
              <w:left w:val="nil"/>
              <w:bottom w:val="nil"/>
              <w:right w:val="single" w:sz="4" w:space="0" w:color="000000"/>
            </w:tcBorders>
            <w:shd w:val="clear" w:color="auto" w:fill="auto"/>
            <w:noWrap/>
            <w:hideMark/>
          </w:tcPr>
          <w:p w14:paraId="618330A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0EDB3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w:t>
            </w:r>
          </w:p>
        </w:tc>
        <w:tc>
          <w:tcPr>
            <w:tcW w:w="572" w:type="pct"/>
            <w:tcBorders>
              <w:top w:val="nil"/>
              <w:left w:val="nil"/>
              <w:bottom w:val="nil"/>
              <w:right w:val="single" w:sz="4" w:space="0" w:color="000000"/>
            </w:tcBorders>
            <w:shd w:val="clear" w:color="auto" w:fill="auto"/>
            <w:noWrap/>
            <w:hideMark/>
          </w:tcPr>
          <w:p w14:paraId="39FC0C9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-14,4306</w:t>
            </w:r>
          </w:p>
        </w:tc>
        <w:tc>
          <w:tcPr>
            <w:tcW w:w="678" w:type="pct"/>
            <w:tcBorders>
              <w:top w:val="nil"/>
              <w:left w:val="nil"/>
              <w:bottom w:val="nil"/>
              <w:right w:val="single" w:sz="12" w:space="0" w:color="000000"/>
            </w:tcBorders>
            <w:shd w:val="clear" w:color="auto" w:fill="auto"/>
            <w:noWrap/>
            <w:hideMark/>
          </w:tcPr>
          <w:p w14:paraId="157CB0A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10,0206</w:t>
            </w:r>
          </w:p>
        </w:tc>
      </w:tr>
      <w:tr w:rsidR="00F25662" w:rsidRPr="004C28E5" w14:paraId="097250C1" w14:textId="77777777" w:rsidTr="00F15DDE">
        <w:trPr>
          <w:trHeight w:val="620"/>
        </w:trPr>
        <w:tc>
          <w:tcPr>
            <w:tcW w:w="390" w:type="pct"/>
            <w:vMerge/>
            <w:tcBorders>
              <w:top w:val="nil"/>
              <w:left w:val="single" w:sz="12" w:space="0" w:color="000000"/>
              <w:bottom w:val="nil"/>
              <w:right w:val="nil"/>
            </w:tcBorders>
            <w:vAlign w:val="center"/>
            <w:hideMark/>
          </w:tcPr>
          <w:p w14:paraId="623898C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04A244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75E4F5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815D7F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90B6D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-2,44250</w:t>
            </w:r>
          </w:p>
        </w:tc>
        <w:tc>
          <w:tcPr>
            <w:tcW w:w="531" w:type="pct"/>
            <w:tcBorders>
              <w:top w:val="nil"/>
              <w:left w:val="nil"/>
              <w:bottom w:val="nil"/>
              <w:right w:val="single" w:sz="4" w:space="0" w:color="000000"/>
            </w:tcBorders>
            <w:shd w:val="clear" w:color="auto" w:fill="auto"/>
            <w:noWrap/>
            <w:hideMark/>
          </w:tcPr>
          <w:p w14:paraId="368160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1C58D86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,987</w:t>
            </w:r>
          </w:p>
        </w:tc>
        <w:tc>
          <w:tcPr>
            <w:tcW w:w="572" w:type="pct"/>
            <w:tcBorders>
              <w:top w:val="nil"/>
              <w:left w:val="nil"/>
              <w:bottom w:val="nil"/>
              <w:right w:val="single" w:sz="4" w:space="0" w:color="000000"/>
            </w:tcBorders>
            <w:shd w:val="clear" w:color="auto" w:fill="auto"/>
            <w:noWrap/>
            <w:hideMark/>
          </w:tcPr>
          <w:p w14:paraId="177273C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-14,6681</w:t>
            </w:r>
          </w:p>
        </w:tc>
        <w:tc>
          <w:tcPr>
            <w:tcW w:w="678" w:type="pct"/>
            <w:tcBorders>
              <w:top w:val="nil"/>
              <w:left w:val="nil"/>
              <w:bottom w:val="nil"/>
              <w:right w:val="single" w:sz="12" w:space="0" w:color="000000"/>
            </w:tcBorders>
            <w:shd w:val="clear" w:color="auto" w:fill="auto"/>
            <w:noWrap/>
            <w:hideMark/>
          </w:tcPr>
          <w:p w14:paraId="1CD098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9,7831</w:t>
            </w:r>
          </w:p>
        </w:tc>
      </w:tr>
      <w:tr w:rsidR="00F25662" w:rsidRPr="004C28E5" w14:paraId="0D575BE9" w14:textId="77777777" w:rsidTr="00F15DDE">
        <w:trPr>
          <w:trHeight w:val="620"/>
        </w:trPr>
        <w:tc>
          <w:tcPr>
            <w:tcW w:w="390" w:type="pct"/>
            <w:vMerge/>
            <w:tcBorders>
              <w:top w:val="nil"/>
              <w:left w:val="single" w:sz="12" w:space="0" w:color="000000"/>
              <w:bottom w:val="nil"/>
              <w:right w:val="nil"/>
            </w:tcBorders>
            <w:vAlign w:val="center"/>
            <w:hideMark/>
          </w:tcPr>
          <w:p w14:paraId="0190A03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45FC00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85719D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08773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7662F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-2,89250</w:t>
            </w:r>
          </w:p>
        </w:tc>
        <w:tc>
          <w:tcPr>
            <w:tcW w:w="531" w:type="pct"/>
            <w:tcBorders>
              <w:top w:val="nil"/>
              <w:left w:val="nil"/>
              <w:bottom w:val="nil"/>
              <w:right w:val="single" w:sz="4" w:space="0" w:color="000000"/>
            </w:tcBorders>
            <w:shd w:val="clear" w:color="auto" w:fill="auto"/>
            <w:noWrap/>
            <w:hideMark/>
          </w:tcPr>
          <w:p w14:paraId="663852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19B615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,972</w:t>
            </w:r>
          </w:p>
        </w:tc>
        <w:tc>
          <w:tcPr>
            <w:tcW w:w="572" w:type="pct"/>
            <w:tcBorders>
              <w:top w:val="nil"/>
              <w:left w:val="nil"/>
              <w:bottom w:val="nil"/>
              <w:right w:val="single" w:sz="4" w:space="0" w:color="000000"/>
            </w:tcBorders>
            <w:shd w:val="clear" w:color="auto" w:fill="auto"/>
            <w:noWrap/>
            <w:hideMark/>
          </w:tcPr>
          <w:p w14:paraId="796347A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-15,1181</w:t>
            </w:r>
          </w:p>
        </w:tc>
        <w:tc>
          <w:tcPr>
            <w:tcW w:w="678" w:type="pct"/>
            <w:tcBorders>
              <w:top w:val="nil"/>
              <w:left w:val="nil"/>
              <w:bottom w:val="nil"/>
              <w:right w:val="single" w:sz="12" w:space="0" w:color="000000"/>
            </w:tcBorders>
            <w:shd w:val="clear" w:color="auto" w:fill="auto"/>
            <w:noWrap/>
            <w:hideMark/>
          </w:tcPr>
          <w:p w14:paraId="70BFE8E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9,3331</w:t>
            </w:r>
          </w:p>
        </w:tc>
      </w:tr>
      <w:tr w:rsidR="00F25662" w:rsidRPr="004C28E5" w14:paraId="16BF3D6C" w14:textId="77777777" w:rsidTr="00F15DDE">
        <w:trPr>
          <w:trHeight w:val="620"/>
        </w:trPr>
        <w:tc>
          <w:tcPr>
            <w:tcW w:w="390" w:type="pct"/>
            <w:vMerge/>
            <w:tcBorders>
              <w:top w:val="nil"/>
              <w:left w:val="single" w:sz="12" w:space="0" w:color="000000"/>
              <w:bottom w:val="nil"/>
              <w:right w:val="nil"/>
            </w:tcBorders>
            <w:vAlign w:val="center"/>
            <w:hideMark/>
          </w:tcPr>
          <w:p w14:paraId="6B6DB9B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B7A3A3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4B17DAF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6D3937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470327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-1,66000</w:t>
            </w:r>
          </w:p>
        </w:tc>
        <w:tc>
          <w:tcPr>
            <w:tcW w:w="531" w:type="pct"/>
            <w:tcBorders>
              <w:top w:val="nil"/>
              <w:left w:val="nil"/>
              <w:bottom w:val="nil"/>
              <w:right w:val="single" w:sz="4" w:space="0" w:color="000000"/>
            </w:tcBorders>
            <w:shd w:val="clear" w:color="auto" w:fill="auto"/>
            <w:noWrap/>
            <w:hideMark/>
          </w:tcPr>
          <w:p w14:paraId="5F14F16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17EF8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72" w:type="pct"/>
            <w:tcBorders>
              <w:top w:val="nil"/>
              <w:left w:val="nil"/>
              <w:bottom w:val="nil"/>
              <w:right w:val="single" w:sz="4" w:space="0" w:color="000000"/>
            </w:tcBorders>
            <w:shd w:val="clear" w:color="auto" w:fill="auto"/>
            <w:noWrap/>
            <w:hideMark/>
          </w:tcPr>
          <w:p w14:paraId="3F1F9DF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-13,8856</w:t>
            </w:r>
          </w:p>
        </w:tc>
        <w:tc>
          <w:tcPr>
            <w:tcW w:w="678" w:type="pct"/>
            <w:tcBorders>
              <w:top w:val="nil"/>
              <w:left w:val="nil"/>
              <w:bottom w:val="nil"/>
              <w:right w:val="single" w:sz="12" w:space="0" w:color="000000"/>
            </w:tcBorders>
            <w:shd w:val="clear" w:color="auto" w:fill="auto"/>
            <w:noWrap/>
            <w:hideMark/>
          </w:tcPr>
          <w:p w14:paraId="3AFCFE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10,5656</w:t>
            </w:r>
          </w:p>
        </w:tc>
      </w:tr>
      <w:tr w:rsidR="00F25662" w:rsidRPr="004C28E5" w14:paraId="18C5774A" w14:textId="77777777" w:rsidTr="00F15DDE">
        <w:trPr>
          <w:trHeight w:val="620"/>
        </w:trPr>
        <w:tc>
          <w:tcPr>
            <w:tcW w:w="390" w:type="pct"/>
            <w:vMerge/>
            <w:tcBorders>
              <w:top w:val="nil"/>
              <w:left w:val="single" w:sz="12" w:space="0" w:color="000000"/>
              <w:bottom w:val="nil"/>
              <w:right w:val="nil"/>
            </w:tcBorders>
            <w:vAlign w:val="center"/>
            <w:hideMark/>
          </w:tcPr>
          <w:p w14:paraId="41A420E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08F923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EE82BD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BE64F8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D862DB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3,22000</w:t>
            </w:r>
          </w:p>
        </w:tc>
        <w:tc>
          <w:tcPr>
            <w:tcW w:w="531" w:type="pct"/>
            <w:tcBorders>
              <w:top w:val="nil"/>
              <w:left w:val="nil"/>
              <w:bottom w:val="nil"/>
              <w:right w:val="single" w:sz="4" w:space="0" w:color="000000"/>
            </w:tcBorders>
            <w:shd w:val="clear" w:color="auto" w:fill="auto"/>
            <w:noWrap/>
            <w:hideMark/>
          </w:tcPr>
          <w:p w14:paraId="4F946B0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BDA78C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,956</w:t>
            </w:r>
          </w:p>
        </w:tc>
        <w:tc>
          <w:tcPr>
            <w:tcW w:w="572" w:type="pct"/>
            <w:tcBorders>
              <w:top w:val="nil"/>
              <w:left w:val="nil"/>
              <w:bottom w:val="nil"/>
              <w:right w:val="single" w:sz="4" w:space="0" w:color="000000"/>
            </w:tcBorders>
            <w:shd w:val="clear" w:color="auto" w:fill="auto"/>
            <w:noWrap/>
            <w:hideMark/>
          </w:tcPr>
          <w:p w14:paraId="575956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-9,0056</w:t>
            </w:r>
          </w:p>
        </w:tc>
        <w:tc>
          <w:tcPr>
            <w:tcW w:w="678" w:type="pct"/>
            <w:tcBorders>
              <w:top w:val="nil"/>
              <w:left w:val="nil"/>
              <w:bottom w:val="nil"/>
              <w:right w:val="single" w:sz="12" w:space="0" w:color="000000"/>
            </w:tcBorders>
            <w:shd w:val="clear" w:color="auto" w:fill="auto"/>
            <w:noWrap/>
            <w:hideMark/>
          </w:tcPr>
          <w:p w14:paraId="195624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15,4456</w:t>
            </w:r>
          </w:p>
        </w:tc>
      </w:tr>
      <w:tr w:rsidR="00F25662" w:rsidRPr="004C28E5" w14:paraId="46E58438" w14:textId="77777777" w:rsidTr="00F15DDE">
        <w:trPr>
          <w:trHeight w:val="620"/>
        </w:trPr>
        <w:tc>
          <w:tcPr>
            <w:tcW w:w="390" w:type="pct"/>
            <w:vMerge/>
            <w:tcBorders>
              <w:top w:val="nil"/>
              <w:left w:val="single" w:sz="12" w:space="0" w:color="000000"/>
              <w:bottom w:val="nil"/>
              <w:right w:val="nil"/>
            </w:tcBorders>
            <w:vAlign w:val="center"/>
            <w:hideMark/>
          </w:tcPr>
          <w:p w14:paraId="6A7E169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2358E5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BA2D0F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037450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336048A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1,01500</w:t>
            </w:r>
          </w:p>
        </w:tc>
        <w:tc>
          <w:tcPr>
            <w:tcW w:w="531" w:type="pct"/>
            <w:tcBorders>
              <w:top w:val="nil"/>
              <w:left w:val="nil"/>
              <w:bottom w:val="nil"/>
              <w:right w:val="single" w:sz="4" w:space="0" w:color="000000"/>
            </w:tcBorders>
            <w:shd w:val="clear" w:color="auto" w:fill="auto"/>
            <w:noWrap/>
            <w:hideMark/>
          </w:tcPr>
          <w:p w14:paraId="0FD10F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625DEE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48878C8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-11,2106</w:t>
            </w:r>
          </w:p>
        </w:tc>
        <w:tc>
          <w:tcPr>
            <w:tcW w:w="678" w:type="pct"/>
            <w:tcBorders>
              <w:top w:val="nil"/>
              <w:left w:val="nil"/>
              <w:bottom w:val="nil"/>
              <w:right w:val="single" w:sz="12" w:space="0" w:color="000000"/>
            </w:tcBorders>
            <w:shd w:val="clear" w:color="auto" w:fill="auto"/>
            <w:noWrap/>
            <w:hideMark/>
          </w:tcPr>
          <w:p w14:paraId="13267F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13,2406</w:t>
            </w:r>
          </w:p>
        </w:tc>
      </w:tr>
      <w:tr w:rsidR="00F25662" w:rsidRPr="004C28E5" w14:paraId="0670B616" w14:textId="77777777" w:rsidTr="00F15DDE">
        <w:trPr>
          <w:trHeight w:val="620"/>
        </w:trPr>
        <w:tc>
          <w:tcPr>
            <w:tcW w:w="390" w:type="pct"/>
            <w:vMerge/>
            <w:tcBorders>
              <w:top w:val="nil"/>
              <w:left w:val="single" w:sz="12" w:space="0" w:color="000000"/>
              <w:bottom w:val="nil"/>
              <w:right w:val="nil"/>
            </w:tcBorders>
            <w:vAlign w:val="center"/>
            <w:hideMark/>
          </w:tcPr>
          <w:p w14:paraId="6E0E386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2969C0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6EBFBC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626CF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09E86D9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,77750</w:t>
            </w:r>
          </w:p>
        </w:tc>
        <w:tc>
          <w:tcPr>
            <w:tcW w:w="531" w:type="pct"/>
            <w:tcBorders>
              <w:top w:val="nil"/>
              <w:left w:val="nil"/>
              <w:bottom w:val="nil"/>
              <w:right w:val="single" w:sz="4" w:space="0" w:color="000000"/>
            </w:tcBorders>
            <w:shd w:val="clear" w:color="auto" w:fill="auto"/>
            <w:noWrap/>
            <w:hideMark/>
          </w:tcPr>
          <w:p w14:paraId="34C0EF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68C2430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7F921F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-11,4481</w:t>
            </w:r>
          </w:p>
        </w:tc>
        <w:tc>
          <w:tcPr>
            <w:tcW w:w="678" w:type="pct"/>
            <w:tcBorders>
              <w:top w:val="nil"/>
              <w:left w:val="nil"/>
              <w:bottom w:val="nil"/>
              <w:right w:val="single" w:sz="12" w:space="0" w:color="000000"/>
            </w:tcBorders>
            <w:shd w:val="clear" w:color="auto" w:fill="auto"/>
            <w:noWrap/>
            <w:hideMark/>
          </w:tcPr>
          <w:p w14:paraId="23DA3D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13,0031</w:t>
            </w:r>
          </w:p>
        </w:tc>
      </w:tr>
      <w:tr w:rsidR="00F25662" w:rsidRPr="004C28E5" w14:paraId="6C33C17F" w14:textId="77777777" w:rsidTr="00F15DDE">
        <w:trPr>
          <w:trHeight w:val="620"/>
        </w:trPr>
        <w:tc>
          <w:tcPr>
            <w:tcW w:w="390" w:type="pct"/>
            <w:vMerge/>
            <w:tcBorders>
              <w:top w:val="nil"/>
              <w:left w:val="single" w:sz="12" w:space="0" w:color="000000"/>
              <w:bottom w:val="nil"/>
              <w:right w:val="nil"/>
            </w:tcBorders>
            <w:vAlign w:val="center"/>
            <w:hideMark/>
          </w:tcPr>
          <w:p w14:paraId="2D061E4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EC4F4D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4F1D4E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C81012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4C16E6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,32750</w:t>
            </w:r>
          </w:p>
        </w:tc>
        <w:tc>
          <w:tcPr>
            <w:tcW w:w="531" w:type="pct"/>
            <w:tcBorders>
              <w:top w:val="nil"/>
              <w:left w:val="nil"/>
              <w:bottom w:val="nil"/>
              <w:right w:val="single" w:sz="4" w:space="0" w:color="000000"/>
            </w:tcBorders>
            <w:shd w:val="clear" w:color="auto" w:fill="auto"/>
            <w:noWrap/>
            <w:hideMark/>
          </w:tcPr>
          <w:p w14:paraId="259E3D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299AAA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1C350E6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-11,8981</w:t>
            </w:r>
          </w:p>
        </w:tc>
        <w:tc>
          <w:tcPr>
            <w:tcW w:w="678" w:type="pct"/>
            <w:tcBorders>
              <w:top w:val="nil"/>
              <w:left w:val="nil"/>
              <w:bottom w:val="nil"/>
              <w:right w:val="single" w:sz="12" w:space="0" w:color="000000"/>
            </w:tcBorders>
            <w:shd w:val="clear" w:color="auto" w:fill="auto"/>
            <w:noWrap/>
            <w:hideMark/>
          </w:tcPr>
          <w:p w14:paraId="3A766CA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12,5531</w:t>
            </w:r>
          </w:p>
        </w:tc>
      </w:tr>
      <w:tr w:rsidR="00F25662" w:rsidRPr="004C28E5" w14:paraId="4C84F9AE" w14:textId="77777777" w:rsidTr="00F15DDE">
        <w:trPr>
          <w:trHeight w:val="620"/>
        </w:trPr>
        <w:tc>
          <w:tcPr>
            <w:tcW w:w="390" w:type="pct"/>
            <w:vMerge/>
            <w:tcBorders>
              <w:top w:val="nil"/>
              <w:left w:val="single" w:sz="12" w:space="0" w:color="000000"/>
              <w:bottom w:val="nil"/>
              <w:right w:val="nil"/>
            </w:tcBorders>
            <w:vAlign w:val="center"/>
            <w:hideMark/>
          </w:tcPr>
          <w:p w14:paraId="18931C2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EAABC2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570238A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0B43655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339451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-2,67500</w:t>
            </w:r>
          </w:p>
        </w:tc>
        <w:tc>
          <w:tcPr>
            <w:tcW w:w="531" w:type="pct"/>
            <w:tcBorders>
              <w:top w:val="nil"/>
              <w:left w:val="nil"/>
              <w:bottom w:val="nil"/>
              <w:right w:val="single" w:sz="4" w:space="0" w:color="000000"/>
            </w:tcBorders>
            <w:shd w:val="clear" w:color="auto" w:fill="auto"/>
            <w:noWrap/>
            <w:hideMark/>
          </w:tcPr>
          <w:p w14:paraId="5C01450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37C30AB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,980</w:t>
            </w:r>
          </w:p>
        </w:tc>
        <w:tc>
          <w:tcPr>
            <w:tcW w:w="572" w:type="pct"/>
            <w:tcBorders>
              <w:top w:val="nil"/>
              <w:left w:val="nil"/>
              <w:bottom w:val="nil"/>
              <w:right w:val="single" w:sz="4" w:space="0" w:color="000000"/>
            </w:tcBorders>
            <w:shd w:val="clear" w:color="auto" w:fill="auto"/>
            <w:noWrap/>
            <w:hideMark/>
          </w:tcPr>
          <w:p w14:paraId="5080010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-14,9006</w:t>
            </w:r>
          </w:p>
        </w:tc>
        <w:tc>
          <w:tcPr>
            <w:tcW w:w="678" w:type="pct"/>
            <w:tcBorders>
              <w:top w:val="nil"/>
              <w:left w:val="nil"/>
              <w:bottom w:val="nil"/>
              <w:right w:val="single" w:sz="12" w:space="0" w:color="000000"/>
            </w:tcBorders>
            <w:shd w:val="clear" w:color="auto" w:fill="auto"/>
            <w:noWrap/>
            <w:hideMark/>
          </w:tcPr>
          <w:p w14:paraId="59B33F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9,5506</w:t>
            </w:r>
          </w:p>
        </w:tc>
      </w:tr>
      <w:tr w:rsidR="00F25662" w:rsidRPr="004C28E5" w14:paraId="65DB2502" w14:textId="77777777" w:rsidTr="00F15DDE">
        <w:trPr>
          <w:trHeight w:val="620"/>
        </w:trPr>
        <w:tc>
          <w:tcPr>
            <w:tcW w:w="390" w:type="pct"/>
            <w:vMerge/>
            <w:tcBorders>
              <w:top w:val="nil"/>
              <w:left w:val="single" w:sz="12" w:space="0" w:color="000000"/>
              <w:bottom w:val="nil"/>
              <w:right w:val="nil"/>
            </w:tcBorders>
            <w:vAlign w:val="center"/>
            <w:hideMark/>
          </w:tcPr>
          <w:p w14:paraId="246B6CC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8386BE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790487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5381A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446AE41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2,20500</w:t>
            </w:r>
          </w:p>
        </w:tc>
        <w:tc>
          <w:tcPr>
            <w:tcW w:w="531" w:type="pct"/>
            <w:tcBorders>
              <w:top w:val="nil"/>
              <w:left w:val="nil"/>
              <w:bottom w:val="nil"/>
              <w:right w:val="single" w:sz="4" w:space="0" w:color="000000"/>
            </w:tcBorders>
            <w:shd w:val="clear" w:color="auto" w:fill="auto"/>
            <w:noWrap/>
            <w:hideMark/>
          </w:tcPr>
          <w:p w14:paraId="53BCA6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75281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w:t>
            </w:r>
          </w:p>
        </w:tc>
        <w:tc>
          <w:tcPr>
            <w:tcW w:w="572" w:type="pct"/>
            <w:tcBorders>
              <w:top w:val="nil"/>
              <w:left w:val="nil"/>
              <w:bottom w:val="nil"/>
              <w:right w:val="single" w:sz="4" w:space="0" w:color="000000"/>
            </w:tcBorders>
            <w:shd w:val="clear" w:color="auto" w:fill="auto"/>
            <w:noWrap/>
            <w:hideMark/>
          </w:tcPr>
          <w:p w14:paraId="0342D3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-10,0206</w:t>
            </w:r>
          </w:p>
        </w:tc>
        <w:tc>
          <w:tcPr>
            <w:tcW w:w="678" w:type="pct"/>
            <w:tcBorders>
              <w:top w:val="nil"/>
              <w:left w:val="nil"/>
              <w:bottom w:val="nil"/>
              <w:right w:val="single" w:sz="12" w:space="0" w:color="000000"/>
            </w:tcBorders>
            <w:shd w:val="clear" w:color="auto" w:fill="auto"/>
            <w:noWrap/>
            <w:hideMark/>
          </w:tcPr>
          <w:p w14:paraId="35B7C3B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14,4306</w:t>
            </w:r>
          </w:p>
        </w:tc>
      </w:tr>
      <w:tr w:rsidR="00F25662" w:rsidRPr="004C28E5" w14:paraId="18D45578" w14:textId="77777777" w:rsidTr="00F15DDE">
        <w:trPr>
          <w:trHeight w:val="620"/>
        </w:trPr>
        <w:tc>
          <w:tcPr>
            <w:tcW w:w="390" w:type="pct"/>
            <w:vMerge/>
            <w:tcBorders>
              <w:top w:val="nil"/>
              <w:left w:val="single" w:sz="12" w:space="0" w:color="000000"/>
              <w:bottom w:val="nil"/>
              <w:right w:val="nil"/>
            </w:tcBorders>
            <w:vAlign w:val="center"/>
            <w:hideMark/>
          </w:tcPr>
          <w:p w14:paraId="2327A80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366CAE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9829AA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27466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67B78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-1,01500</w:t>
            </w:r>
          </w:p>
        </w:tc>
        <w:tc>
          <w:tcPr>
            <w:tcW w:w="531" w:type="pct"/>
            <w:tcBorders>
              <w:top w:val="nil"/>
              <w:left w:val="nil"/>
              <w:bottom w:val="nil"/>
              <w:right w:val="single" w:sz="4" w:space="0" w:color="000000"/>
            </w:tcBorders>
            <w:shd w:val="clear" w:color="auto" w:fill="auto"/>
            <w:noWrap/>
            <w:hideMark/>
          </w:tcPr>
          <w:p w14:paraId="09C141A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5600DE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7A606EA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-13,2406</w:t>
            </w:r>
          </w:p>
        </w:tc>
        <w:tc>
          <w:tcPr>
            <w:tcW w:w="678" w:type="pct"/>
            <w:tcBorders>
              <w:top w:val="nil"/>
              <w:left w:val="nil"/>
              <w:bottom w:val="nil"/>
              <w:right w:val="single" w:sz="12" w:space="0" w:color="000000"/>
            </w:tcBorders>
            <w:shd w:val="clear" w:color="auto" w:fill="auto"/>
            <w:noWrap/>
            <w:hideMark/>
          </w:tcPr>
          <w:p w14:paraId="6082E6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11,2106</w:t>
            </w:r>
          </w:p>
        </w:tc>
      </w:tr>
      <w:tr w:rsidR="00F25662" w:rsidRPr="004C28E5" w14:paraId="359E86C3" w14:textId="77777777" w:rsidTr="00F15DDE">
        <w:trPr>
          <w:trHeight w:val="620"/>
        </w:trPr>
        <w:tc>
          <w:tcPr>
            <w:tcW w:w="390" w:type="pct"/>
            <w:vMerge/>
            <w:tcBorders>
              <w:top w:val="nil"/>
              <w:left w:val="single" w:sz="12" w:space="0" w:color="000000"/>
              <w:bottom w:val="nil"/>
              <w:right w:val="nil"/>
            </w:tcBorders>
            <w:vAlign w:val="center"/>
            <w:hideMark/>
          </w:tcPr>
          <w:p w14:paraId="24DF9BA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164602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2CA120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D23AB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6C7291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-,23750</w:t>
            </w:r>
          </w:p>
        </w:tc>
        <w:tc>
          <w:tcPr>
            <w:tcW w:w="531" w:type="pct"/>
            <w:tcBorders>
              <w:top w:val="nil"/>
              <w:left w:val="nil"/>
              <w:bottom w:val="nil"/>
              <w:right w:val="single" w:sz="4" w:space="0" w:color="000000"/>
            </w:tcBorders>
            <w:shd w:val="clear" w:color="auto" w:fill="auto"/>
            <w:noWrap/>
            <w:hideMark/>
          </w:tcPr>
          <w:p w14:paraId="024AF0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FE77BF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3E8C4F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-12,4631</w:t>
            </w:r>
          </w:p>
        </w:tc>
        <w:tc>
          <w:tcPr>
            <w:tcW w:w="678" w:type="pct"/>
            <w:tcBorders>
              <w:top w:val="nil"/>
              <w:left w:val="nil"/>
              <w:bottom w:val="nil"/>
              <w:right w:val="single" w:sz="12" w:space="0" w:color="000000"/>
            </w:tcBorders>
            <w:shd w:val="clear" w:color="auto" w:fill="auto"/>
            <w:noWrap/>
            <w:hideMark/>
          </w:tcPr>
          <w:p w14:paraId="27E274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11,9881</w:t>
            </w:r>
          </w:p>
        </w:tc>
      </w:tr>
      <w:tr w:rsidR="00F25662" w:rsidRPr="004C28E5" w14:paraId="411648C5" w14:textId="77777777" w:rsidTr="00F15DDE">
        <w:trPr>
          <w:trHeight w:val="620"/>
        </w:trPr>
        <w:tc>
          <w:tcPr>
            <w:tcW w:w="390" w:type="pct"/>
            <w:vMerge/>
            <w:tcBorders>
              <w:top w:val="nil"/>
              <w:left w:val="single" w:sz="12" w:space="0" w:color="000000"/>
              <w:bottom w:val="nil"/>
              <w:right w:val="nil"/>
            </w:tcBorders>
            <w:vAlign w:val="center"/>
            <w:hideMark/>
          </w:tcPr>
          <w:p w14:paraId="1DA4C78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586391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949EF8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477717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5482D5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-,68750</w:t>
            </w:r>
          </w:p>
        </w:tc>
        <w:tc>
          <w:tcPr>
            <w:tcW w:w="531" w:type="pct"/>
            <w:tcBorders>
              <w:top w:val="nil"/>
              <w:left w:val="nil"/>
              <w:bottom w:val="nil"/>
              <w:right w:val="single" w:sz="4" w:space="0" w:color="000000"/>
            </w:tcBorders>
            <w:shd w:val="clear" w:color="auto" w:fill="auto"/>
            <w:noWrap/>
            <w:hideMark/>
          </w:tcPr>
          <w:p w14:paraId="2CFFE6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703D874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037C25B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-12,9131</w:t>
            </w:r>
          </w:p>
        </w:tc>
        <w:tc>
          <w:tcPr>
            <w:tcW w:w="678" w:type="pct"/>
            <w:tcBorders>
              <w:top w:val="nil"/>
              <w:left w:val="nil"/>
              <w:bottom w:val="nil"/>
              <w:right w:val="single" w:sz="12" w:space="0" w:color="000000"/>
            </w:tcBorders>
            <w:shd w:val="clear" w:color="auto" w:fill="auto"/>
            <w:noWrap/>
            <w:hideMark/>
          </w:tcPr>
          <w:p w14:paraId="4CBE71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11,5381</w:t>
            </w:r>
          </w:p>
        </w:tc>
      </w:tr>
      <w:tr w:rsidR="00F25662" w:rsidRPr="004C28E5" w14:paraId="3CCB0017" w14:textId="77777777" w:rsidTr="00F15DDE">
        <w:trPr>
          <w:trHeight w:val="620"/>
        </w:trPr>
        <w:tc>
          <w:tcPr>
            <w:tcW w:w="390" w:type="pct"/>
            <w:vMerge/>
            <w:tcBorders>
              <w:top w:val="nil"/>
              <w:left w:val="single" w:sz="12" w:space="0" w:color="000000"/>
              <w:bottom w:val="nil"/>
              <w:right w:val="nil"/>
            </w:tcBorders>
            <w:vAlign w:val="center"/>
            <w:hideMark/>
          </w:tcPr>
          <w:p w14:paraId="0EF289A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997AE9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1B110E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785C86B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0A8EFA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-2,43750</w:t>
            </w:r>
          </w:p>
        </w:tc>
        <w:tc>
          <w:tcPr>
            <w:tcW w:w="531" w:type="pct"/>
            <w:tcBorders>
              <w:top w:val="nil"/>
              <w:left w:val="nil"/>
              <w:bottom w:val="nil"/>
              <w:right w:val="single" w:sz="4" w:space="0" w:color="000000"/>
            </w:tcBorders>
            <w:shd w:val="clear" w:color="auto" w:fill="auto"/>
            <w:noWrap/>
            <w:hideMark/>
          </w:tcPr>
          <w:p w14:paraId="3BFF878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550025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,987</w:t>
            </w:r>
          </w:p>
        </w:tc>
        <w:tc>
          <w:tcPr>
            <w:tcW w:w="572" w:type="pct"/>
            <w:tcBorders>
              <w:top w:val="nil"/>
              <w:left w:val="nil"/>
              <w:bottom w:val="nil"/>
              <w:right w:val="single" w:sz="4" w:space="0" w:color="000000"/>
            </w:tcBorders>
            <w:shd w:val="clear" w:color="auto" w:fill="auto"/>
            <w:noWrap/>
            <w:hideMark/>
          </w:tcPr>
          <w:p w14:paraId="01BB0E8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-14,6631</w:t>
            </w:r>
          </w:p>
        </w:tc>
        <w:tc>
          <w:tcPr>
            <w:tcW w:w="678" w:type="pct"/>
            <w:tcBorders>
              <w:top w:val="nil"/>
              <w:left w:val="nil"/>
              <w:bottom w:val="nil"/>
              <w:right w:val="single" w:sz="12" w:space="0" w:color="000000"/>
            </w:tcBorders>
            <w:shd w:val="clear" w:color="auto" w:fill="auto"/>
            <w:noWrap/>
            <w:hideMark/>
          </w:tcPr>
          <w:p w14:paraId="0028EAF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9,7881</w:t>
            </w:r>
          </w:p>
        </w:tc>
      </w:tr>
      <w:tr w:rsidR="00F25662" w:rsidRPr="004C28E5" w14:paraId="622CB633" w14:textId="77777777" w:rsidTr="00F15DDE">
        <w:trPr>
          <w:trHeight w:val="620"/>
        </w:trPr>
        <w:tc>
          <w:tcPr>
            <w:tcW w:w="390" w:type="pct"/>
            <w:vMerge/>
            <w:tcBorders>
              <w:top w:val="nil"/>
              <w:left w:val="single" w:sz="12" w:space="0" w:color="000000"/>
              <w:bottom w:val="nil"/>
              <w:right w:val="nil"/>
            </w:tcBorders>
            <w:vAlign w:val="center"/>
            <w:hideMark/>
          </w:tcPr>
          <w:p w14:paraId="52CF549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6ECA6B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FC51C2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7D654F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48777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2,44250</w:t>
            </w:r>
          </w:p>
        </w:tc>
        <w:tc>
          <w:tcPr>
            <w:tcW w:w="531" w:type="pct"/>
            <w:tcBorders>
              <w:top w:val="nil"/>
              <w:left w:val="nil"/>
              <w:bottom w:val="nil"/>
              <w:right w:val="single" w:sz="4" w:space="0" w:color="000000"/>
            </w:tcBorders>
            <w:shd w:val="clear" w:color="auto" w:fill="auto"/>
            <w:noWrap/>
            <w:hideMark/>
          </w:tcPr>
          <w:p w14:paraId="0BF110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3A1CED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,987</w:t>
            </w:r>
          </w:p>
        </w:tc>
        <w:tc>
          <w:tcPr>
            <w:tcW w:w="572" w:type="pct"/>
            <w:tcBorders>
              <w:top w:val="nil"/>
              <w:left w:val="nil"/>
              <w:bottom w:val="nil"/>
              <w:right w:val="single" w:sz="4" w:space="0" w:color="000000"/>
            </w:tcBorders>
            <w:shd w:val="clear" w:color="auto" w:fill="auto"/>
            <w:noWrap/>
            <w:hideMark/>
          </w:tcPr>
          <w:p w14:paraId="02CEEC4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-9,7831</w:t>
            </w:r>
          </w:p>
        </w:tc>
        <w:tc>
          <w:tcPr>
            <w:tcW w:w="678" w:type="pct"/>
            <w:tcBorders>
              <w:top w:val="nil"/>
              <w:left w:val="nil"/>
              <w:bottom w:val="nil"/>
              <w:right w:val="single" w:sz="12" w:space="0" w:color="000000"/>
            </w:tcBorders>
            <w:shd w:val="clear" w:color="auto" w:fill="auto"/>
            <w:noWrap/>
            <w:hideMark/>
          </w:tcPr>
          <w:p w14:paraId="574A8DB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14,6681</w:t>
            </w:r>
          </w:p>
        </w:tc>
      </w:tr>
      <w:tr w:rsidR="00F25662" w:rsidRPr="004C28E5" w14:paraId="74CD160D" w14:textId="77777777" w:rsidTr="00F15DDE">
        <w:trPr>
          <w:trHeight w:val="620"/>
        </w:trPr>
        <w:tc>
          <w:tcPr>
            <w:tcW w:w="390" w:type="pct"/>
            <w:vMerge/>
            <w:tcBorders>
              <w:top w:val="nil"/>
              <w:left w:val="single" w:sz="12" w:space="0" w:color="000000"/>
              <w:bottom w:val="nil"/>
              <w:right w:val="nil"/>
            </w:tcBorders>
            <w:vAlign w:val="center"/>
            <w:hideMark/>
          </w:tcPr>
          <w:p w14:paraId="68569CE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DCDB2E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7559DE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A97EA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6119AD0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-,77750</w:t>
            </w:r>
          </w:p>
        </w:tc>
        <w:tc>
          <w:tcPr>
            <w:tcW w:w="531" w:type="pct"/>
            <w:tcBorders>
              <w:top w:val="nil"/>
              <w:left w:val="nil"/>
              <w:bottom w:val="nil"/>
              <w:right w:val="single" w:sz="4" w:space="0" w:color="000000"/>
            </w:tcBorders>
            <w:shd w:val="clear" w:color="auto" w:fill="auto"/>
            <w:noWrap/>
            <w:hideMark/>
          </w:tcPr>
          <w:p w14:paraId="310F94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3DBBEE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6DB9BD9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-13,0031</w:t>
            </w:r>
          </w:p>
        </w:tc>
        <w:tc>
          <w:tcPr>
            <w:tcW w:w="678" w:type="pct"/>
            <w:tcBorders>
              <w:top w:val="nil"/>
              <w:left w:val="nil"/>
              <w:bottom w:val="nil"/>
              <w:right w:val="single" w:sz="12" w:space="0" w:color="000000"/>
            </w:tcBorders>
            <w:shd w:val="clear" w:color="auto" w:fill="auto"/>
            <w:noWrap/>
            <w:hideMark/>
          </w:tcPr>
          <w:p w14:paraId="09AAB42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11,4481</w:t>
            </w:r>
          </w:p>
        </w:tc>
      </w:tr>
      <w:tr w:rsidR="00F25662" w:rsidRPr="004C28E5" w14:paraId="49DC0332" w14:textId="77777777" w:rsidTr="00F15DDE">
        <w:trPr>
          <w:trHeight w:val="620"/>
        </w:trPr>
        <w:tc>
          <w:tcPr>
            <w:tcW w:w="390" w:type="pct"/>
            <w:vMerge/>
            <w:tcBorders>
              <w:top w:val="nil"/>
              <w:left w:val="single" w:sz="12" w:space="0" w:color="000000"/>
              <w:bottom w:val="nil"/>
              <w:right w:val="nil"/>
            </w:tcBorders>
            <w:vAlign w:val="center"/>
            <w:hideMark/>
          </w:tcPr>
          <w:p w14:paraId="7AD3D62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BCC541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8C2C4C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304F3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2FFE0EC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,23750</w:t>
            </w:r>
          </w:p>
        </w:tc>
        <w:tc>
          <w:tcPr>
            <w:tcW w:w="531" w:type="pct"/>
            <w:tcBorders>
              <w:top w:val="nil"/>
              <w:left w:val="nil"/>
              <w:bottom w:val="nil"/>
              <w:right w:val="single" w:sz="4" w:space="0" w:color="000000"/>
            </w:tcBorders>
            <w:shd w:val="clear" w:color="auto" w:fill="auto"/>
            <w:noWrap/>
            <w:hideMark/>
          </w:tcPr>
          <w:p w14:paraId="4088BD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58E4856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51DFB18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-11,9881</w:t>
            </w:r>
          </w:p>
        </w:tc>
        <w:tc>
          <w:tcPr>
            <w:tcW w:w="678" w:type="pct"/>
            <w:tcBorders>
              <w:top w:val="nil"/>
              <w:left w:val="nil"/>
              <w:bottom w:val="nil"/>
              <w:right w:val="single" w:sz="12" w:space="0" w:color="000000"/>
            </w:tcBorders>
            <w:shd w:val="clear" w:color="auto" w:fill="auto"/>
            <w:noWrap/>
            <w:hideMark/>
          </w:tcPr>
          <w:p w14:paraId="0DA9E5A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12,4631</w:t>
            </w:r>
          </w:p>
        </w:tc>
      </w:tr>
      <w:tr w:rsidR="00F25662" w:rsidRPr="004C28E5" w14:paraId="206576FC" w14:textId="77777777" w:rsidTr="00F15DDE">
        <w:trPr>
          <w:trHeight w:val="620"/>
        </w:trPr>
        <w:tc>
          <w:tcPr>
            <w:tcW w:w="390" w:type="pct"/>
            <w:vMerge/>
            <w:tcBorders>
              <w:top w:val="nil"/>
              <w:left w:val="single" w:sz="12" w:space="0" w:color="000000"/>
              <w:bottom w:val="nil"/>
              <w:right w:val="nil"/>
            </w:tcBorders>
            <w:vAlign w:val="center"/>
            <w:hideMark/>
          </w:tcPr>
          <w:p w14:paraId="1873729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00044D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55D4C6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749385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F03B73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-,45000</w:t>
            </w:r>
          </w:p>
        </w:tc>
        <w:tc>
          <w:tcPr>
            <w:tcW w:w="531" w:type="pct"/>
            <w:tcBorders>
              <w:top w:val="nil"/>
              <w:left w:val="nil"/>
              <w:bottom w:val="nil"/>
              <w:right w:val="single" w:sz="4" w:space="0" w:color="000000"/>
            </w:tcBorders>
            <w:shd w:val="clear" w:color="auto" w:fill="auto"/>
            <w:noWrap/>
            <w:hideMark/>
          </w:tcPr>
          <w:p w14:paraId="0C9900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64B2B6C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371A03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-12,6756</w:t>
            </w:r>
          </w:p>
        </w:tc>
        <w:tc>
          <w:tcPr>
            <w:tcW w:w="678" w:type="pct"/>
            <w:tcBorders>
              <w:top w:val="nil"/>
              <w:left w:val="nil"/>
              <w:bottom w:val="nil"/>
              <w:right w:val="single" w:sz="12" w:space="0" w:color="000000"/>
            </w:tcBorders>
            <w:shd w:val="clear" w:color="auto" w:fill="auto"/>
            <w:noWrap/>
            <w:hideMark/>
          </w:tcPr>
          <w:p w14:paraId="7C10825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11,7756</w:t>
            </w:r>
          </w:p>
        </w:tc>
      </w:tr>
      <w:tr w:rsidR="00F25662" w:rsidRPr="004C28E5" w14:paraId="754701BA" w14:textId="77777777" w:rsidTr="00F15DDE">
        <w:trPr>
          <w:trHeight w:val="620"/>
        </w:trPr>
        <w:tc>
          <w:tcPr>
            <w:tcW w:w="390" w:type="pct"/>
            <w:vMerge/>
            <w:tcBorders>
              <w:top w:val="nil"/>
              <w:left w:val="single" w:sz="12" w:space="0" w:color="000000"/>
              <w:bottom w:val="nil"/>
              <w:right w:val="nil"/>
            </w:tcBorders>
            <w:vAlign w:val="center"/>
            <w:hideMark/>
          </w:tcPr>
          <w:p w14:paraId="6F9275B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0B9E07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55E5151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5065EC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713CC3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-1,98750</w:t>
            </w:r>
          </w:p>
        </w:tc>
        <w:tc>
          <w:tcPr>
            <w:tcW w:w="531" w:type="pct"/>
            <w:tcBorders>
              <w:top w:val="nil"/>
              <w:left w:val="nil"/>
              <w:bottom w:val="nil"/>
              <w:right w:val="single" w:sz="4" w:space="0" w:color="000000"/>
            </w:tcBorders>
            <w:shd w:val="clear" w:color="auto" w:fill="auto"/>
            <w:noWrap/>
            <w:hideMark/>
          </w:tcPr>
          <w:p w14:paraId="431BA7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16E927E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572" w:type="pct"/>
            <w:tcBorders>
              <w:top w:val="nil"/>
              <w:left w:val="nil"/>
              <w:bottom w:val="nil"/>
              <w:right w:val="single" w:sz="4" w:space="0" w:color="000000"/>
            </w:tcBorders>
            <w:shd w:val="clear" w:color="auto" w:fill="auto"/>
            <w:noWrap/>
            <w:hideMark/>
          </w:tcPr>
          <w:p w14:paraId="09AD09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-14,2131</w:t>
            </w:r>
          </w:p>
        </w:tc>
        <w:tc>
          <w:tcPr>
            <w:tcW w:w="678" w:type="pct"/>
            <w:tcBorders>
              <w:top w:val="nil"/>
              <w:left w:val="nil"/>
              <w:bottom w:val="nil"/>
              <w:right w:val="single" w:sz="12" w:space="0" w:color="000000"/>
            </w:tcBorders>
            <w:shd w:val="clear" w:color="auto" w:fill="auto"/>
            <w:noWrap/>
            <w:hideMark/>
          </w:tcPr>
          <w:p w14:paraId="4E462D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10,2381</w:t>
            </w:r>
          </w:p>
        </w:tc>
      </w:tr>
      <w:tr w:rsidR="00F25662" w:rsidRPr="004C28E5" w14:paraId="4B00826F" w14:textId="77777777" w:rsidTr="00F15DDE">
        <w:trPr>
          <w:trHeight w:val="620"/>
        </w:trPr>
        <w:tc>
          <w:tcPr>
            <w:tcW w:w="390" w:type="pct"/>
            <w:vMerge/>
            <w:tcBorders>
              <w:top w:val="nil"/>
              <w:left w:val="single" w:sz="12" w:space="0" w:color="000000"/>
              <w:bottom w:val="nil"/>
              <w:right w:val="nil"/>
            </w:tcBorders>
            <w:vAlign w:val="center"/>
            <w:hideMark/>
          </w:tcPr>
          <w:p w14:paraId="401A3E9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9DF469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5A33F9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2CB0A3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3254176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2,89250</w:t>
            </w:r>
          </w:p>
        </w:tc>
        <w:tc>
          <w:tcPr>
            <w:tcW w:w="531" w:type="pct"/>
            <w:tcBorders>
              <w:top w:val="nil"/>
              <w:left w:val="nil"/>
              <w:bottom w:val="nil"/>
              <w:right w:val="single" w:sz="4" w:space="0" w:color="000000"/>
            </w:tcBorders>
            <w:shd w:val="clear" w:color="auto" w:fill="auto"/>
            <w:noWrap/>
            <w:hideMark/>
          </w:tcPr>
          <w:p w14:paraId="5F12BD6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6CFA1E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,972</w:t>
            </w:r>
          </w:p>
        </w:tc>
        <w:tc>
          <w:tcPr>
            <w:tcW w:w="572" w:type="pct"/>
            <w:tcBorders>
              <w:top w:val="nil"/>
              <w:left w:val="nil"/>
              <w:bottom w:val="nil"/>
              <w:right w:val="single" w:sz="4" w:space="0" w:color="000000"/>
            </w:tcBorders>
            <w:shd w:val="clear" w:color="auto" w:fill="auto"/>
            <w:noWrap/>
            <w:hideMark/>
          </w:tcPr>
          <w:p w14:paraId="526539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-9,3331</w:t>
            </w:r>
          </w:p>
        </w:tc>
        <w:tc>
          <w:tcPr>
            <w:tcW w:w="678" w:type="pct"/>
            <w:tcBorders>
              <w:top w:val="nil"/>
              <w:left w:val="nil"/>
              <w:bottom w:val="nil"/>
              <w:right w:val="single" w:sz="12" w:space="0" w:color="000000"/>
            </w:tcBorders>
            <w:shd w:val="clear" w:color="auto" w:fill="auto"/>
            <w:noWrap/>
            <w:hideMark/>
          </w:tcPr>
          <w:p w14:paraId="106D45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15,1181</w:t>
            </w:r>
          </w:p>
        </w:tc>
      </w:tr>
      <w:tr w:rsidR="00F25662" w:rsidRPr="004C28E5" w14:paraId="3CC4DFFC" w14:textId="77777777" w:rsidTr="00F15DDE">
        <w:trPr>
          <w:trHeight w:val="630"/>
        </w:trPr>
        <w:tc>
          <w:tcPr>
            <w:tcW w:w="390" w:type="pct"/>
            <w:vMerge/>
            <w:tcBorders>
              <w:top w:val="nil"/>
              <w:left w:val="single" w:sz="12" w:space="0" w:color="000000"/>
              <w:bottom w:val="nil"/>
              <w:right w:val="nil"/>
            </w:tcBorders>
            <w:vAlign w:val="center"/>
            <w:hideMark/>
          </w:tcPr>
          <w:p w14:paraId="6D98B88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6ED36C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55BD28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EA760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0633AC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-,32750</w:t>
            </w:r>
          </w:p>
        </w:tc>
        <w:tc>
          <w:tcPr>
            <w:tcW w:w="531" w:type="pct"/>
            <w:tcBorders>
              <w:top w:val="nil"/>
              <w:left w:val="nil"/>
              <w:bottom w:val="nil"/>
              <w:right w:val="single" w:sz="4" w:space="0" w:color="000000"/>
            </w:tcBorders>
            <w:shd w:val="clear" w:color="auto" w:fill="auto"/>
            <w:noWrap/>
            <w:hideMark/>
          </w:tcPr>
          <w:p w14:paraId="07706F4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7F6AA60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397038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-12,5531</w:t>
            </w:r>
          </w:p>
        </w:tc>
        <w:tc>
          <w:tcPr>
            <w:tcW w:w="678" w:type="pct"/>
            <w:tcBorders>
              <w:top w:val="nil"/>
              <w:left w:val="nil"/>
              <w:bottom w:val="nil"/>
              <w:right w:val="single" w:sz="12" w:space="0" w:color="000000"/>
            </w:tcBorders>
            <w:shd w:val="clear" w:color="auto" w:fill="auto"/>
            <w:noWrap/>
            <w:hideMark/>
          </w:tcPr>
          <w:p w14:paraId="2128FED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11,8981</w:t>
            </w:r>
          </w:p>
        </w:tc>
      </w:tr>
      <w:tr w:rsidR="00F25662" w:rsidRPr="004C28E5" w14:paraId="2800809F" w14:textId="77777777" w:rsidTr="00F15DDE">
        <w:trPr>
          <w:trHeight w:val="630"/>
        </w:trPr>
        <w:tc>
          <w:tcPr>
            <w:tcW w:w="390" w:type="pct"/>
            <w:vMerge/>
            <w:tcBorders>
              <w:top w:val="nil"/>
              <w:left w:val="single" w:sz="12" w:space="0" w:color="000000"/>
              <w:bottom w:val="nil"/>
              <w:right w:val="nil"/>
            </w:tcBorders>
            <w:vAlign w:val="center"/>
            <w:hideMark/>
          </w:tcPr>
          <w:p w14:paraId="67D19FA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FE608E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6F16EB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73093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7D9A8A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,68750</w:t>
            </w:r>
          </w:p>
        </w:tc>
        <w:tc>
          <w:tcPr>
            <w:tcW w:w="531" w:type="pct"/>
            <w:tcBorders>
              <w:top w:val="nil"/>
              <w:left w:val="nil"/>
              <w:bottom w:val="nil"/>
              <w:right w:val="single" w:sz="4" w:space="0" w:color="000000"/>
            </w:tcBorders>
            <w:shd w:val="clear" w:color="auto" w:fill="auto"/>
            <w:noWrap/>
            <w:hideMark/>
          </w:tcPr>
          <w:p w14:paraId="2CC7F17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D87F0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3327D8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-11,5381</w:t>
            </w:r>
          </w:p>
        </w:tc>
        <w:tc>
          <w:tcPr>
            <w:tcW w:w="678" w:type="pct"/>
            <w:tcBorders>
              <w:top w:val="nil"/>
              <w:left w:val="nil"/>
              <w:bottom w:val="nil"/>
              <w:right w:val="single" w:sz="12" w:space="0" w:color="000000"/>
            </w:tcBorders>
            <w:shd w:val="clear" w:color="auto" w:fill="auto"/>
            <w:noWrap/>
            <w:hideMark/>
          </w:tcPr>
          <w:p w14:paraId="1AAADD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12,9131</w:t>
            </w:r>
          </w:p>
        </w:tc>
      </w:tr>
      <w:tr w:rsidR="00F25662" w:rsidRPr="004C28E5" w14:paraId="2E329F66" w14:textId="77777777" w:rsidTr="00F15DDE">
        <w:trPr>
          <w:trHeight w:val="620"/>
        </w:trPr>
        <w:tc>
          <w:tcPr>
            <w:tcW w:w="390" w:type="pct"/>
            <w:vMerge/>
            <w:tcBorders>
              <w:top w:val="nil"/>
              <w:left w:val="single" w:sz="12" w:space="0" w:color="000000"/>
              <w:bottom w:val="nil"/>
              <w:right w:val="nil"/>
            </w:tcBorders>
            <w:vAlign w:val="center"/>
            <w:hideMark/>
          </w:tcPr>
          <w:p w14:paraId="365316A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C99A63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D897A3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E2391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59410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,45000</w:t>
            </w:r>
          </w:p>
        </w:tc>
        <w:tc>
          <w:tcPr>
            <w:tcW w:w="531" w:type="pct"/>
            <w:tcBorders>
              <w:top w:val="nil"/>
              <w:left w:val="nil"/>
              <w:bottom w:val="nil"/>
              <w:right w:val="single" w:sz="4" w:space="0" w:color="000000"/>
            </w:tcBorders>
            <w:shd w:val="clear" w:color="auto" w:fill="auto"/>
            <w:noWrap/>
            <w:hideMark/>
          </w:tcPr>
          <w:p w14:paraId="4C4A4B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5933ED0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3818BE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-11,7756</w:t>
            </w:r>
          </w:p>
        </w:tc>
        <w:tc>
          <w:tcPr>
            <w:tcW w:w="678" w:type="pct"/>
            <w:tcBorders>
              <w:top w:val="nil"/>
              <w:left w:val="nil"/>
              <w:bottom w:val="nil"/>
              <w:right w:val="single" w:sz="12" w:space="0" w:color="000000"/>
            </w:tcBorders>
            <w:shd w:val="clear" w:color="auto" w:fill="auto"/>
            <w:noWrap/>
            <w:hideMark/>
          </w:tcPr>
          <w:p w14:paraId="2853B42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12,6756</w:t>
            </w:r>
          </w:p>
        </w:tc>
      </w:tr>
      <w:tr w:rsidR="00F25662" w:rsidRPr="004C28E5" w14:paraId="6CC07756" w14:textId="77777777" w:rsidTr="00F15DDE">
        <w:trPr>
          <w:trHeight w:val="620"/>
        </w:trPr>
        <w:tc>
          <w:tcPr>
            <w:tcW w:w="390" w:type="pct"/>
            <w:vMerge/>
            <w:tcBorders>
              <w:top w:val="nil"/>
              <w:left w:val="single" w:sz="12" w:space="0" w:color="000000"/>
              <w:bottom w:val="nil"/>
              <w:right w:val="nil"/>
            </w:tcBorders>
            <w:vAlign w:val="center"/>
            <w:hideMark/>
          </w:tcPr>
          <w:p w14:paraId="6719C91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val="restart"/>
            <w:tcBorders>
              <w:top w:val="nil"/>
              <w:left w:val="nil"/>
              <w:bottom w:val="nil"/>
              <w:right w:val="nil"/>
            </w:tcBorders>
            <w:shd w:val="clear" w:color="auto" w:fill="auto"/>
            <w:hideMark/>
          </w:tcPr>
          <w:p w14:paraId="6345858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51" w:type="pct"/>
            <w:vMerge w:val="restart"/>
            <w:tcBorders>
              <w:top w:val="nil"/>
              <w:left w:val="nil"/>
              <w:bottom w:val="nil"/>
              <w:right w:val="nil"/>
            </w:tcBorders>
            <w:shd w:val="clear" w:color="auto" w:fill="auto"/>
            <w:hideMark/>
          </w:tcPr>
          <w:p w14:paraId="7D2048A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5A90533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DD513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4,88000</w:t>
            </w:r>
          </w:p>
        </w:tc>
        <w:tc>
          <w:tcPr>
            <w:tcW w:w="531" w:type="pct"/>
            <w:tcBorders>
              <w:top w:val="nil"/>
              <w:left w:val="nil"/>
              <w:bottom w:val="nil"/>
              <w:right w:val="single" w:sz="4" w:space="0" w:color="000000"/>
            </w:tcBorders>
            <w:shd w:val="clear" w:color="auto" w:fill="auto"/>
            <w:noWrap/>
            <w:hideMark/>
          </w:tcPr>
          <w:p w14:paraId="226B99F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14FD507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,221</w:t>
            </w:r>
          </w:p>
        </w:tc>
        <w:tc>
          <w:tcPr>
            <w:tcW w:w="572" w:type="pct"/>
            <w:tcBorders>
              <w:top w:val="nil"/>
              <w:left w:val="nil"/>
              <w:bottom w:val="nil"/>
              <w:right w:val="single" w:sz="4" w:space="0" w:color="000000"/>
            </w:tcBorders>
            <w:shd w:val="clear" w:color="auto" w:fill="auto"/>
            <w:noWrap/>
            <w:hideMark/>
          </w:tcPr>
          <w:p w14:paraId="550411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-3,2021</w:t>
            </w:r>
          </w:p>
        </w:tc>
        <w:tc>
          <w:tcPr>
            <w:tcW w:w="678" w:type="pct"/>
            <w:tcBorders>
              <w:top w:val="nil"/>
              <w:left w:val="nil"/>
              <w:bottom w:val="nil"/>
              <w:right w:val="single" w:sz="12" w:space="0" w:color="000000"/>
            </w:tcBorders>
            <w:shd w:val="clear" w:color="auto" w:fill="auto"/>
            <w:noWrap/>
            <w:hideMark/>
          </w:tcPr>
          <w:p w14:paraId="181EB2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12,9621</w:t>
            </w:r>
          </w:p>
        </w:tc>
      </w:tr>
      <w:tr w:rsidR="00F25662" w:rsidRPr="004C28E5" w14:paraId="1D5F8941" w14:textId="77777777" w:rsidTr="00F15DDE">
        <w:trPr>
          <w:trHeight w:val="620"/>
        </w:trPr>
        <w:tc>
          <w:tcPr>
            <w:tcW w:w="390" w:type="pct"/>
            <w:vMerge/>
            <w:tcBorders>
              <w:top w:val="nil"/>
              <w:left w:val="single" w:sz="12" w:space="0" w:color="000000"/>
              <w:bottom w:val="nil"/>
              <w:right w:val="nil"/>
            </w:tcBorders>
            <w:vAlign w:val="center"/>
            <w:hideMark/>
          </w:tcPr>
          <w:p w14:paraId="2EAF212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F97488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9C5625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459950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BB6A1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1,66000</w:t>
            </w:r>
          </w:p>
        </w:tc>
        <w:tc>
          <w:tcPr>
            <w:tcW w:w="531" w:type="pct"/>
            <w:tcBorders>
              <w:top w:val="nil"/>
              <w:left w:val="nil"/>
              <w:bottom w:val="nil"/>
              <w:right w:val="single" w:sz="4" w:space="0" w:color="000000"/>
            </w:tcBorders>
            <w:shd w:val="clear" w:color="auto" w:fill="auto"/>
            <w:noWrap/>
            <w:hideMark/>
          </w:tcPr>
          <w:p w14:paraId="08551C8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434E9D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,671</w:t>
            </w:r>
          </w:p>
        </w:tc>
        <w:tc>
          <w:tcPr>
            <w:tcW w:w="572" w:type="pct"/>
            <w:tcBorders>
              <w:top w:val="nil"/>
              <w:left w:val="nil"/>
              <w:bottom w:val="nil"/>
              <w:right w:val="single" w:sz="4" w:space="0" w:color="000000"/>
            </w:tcBorders>
            <w:shd w:val="clear" w:color="auto" w:fill="auto"/>
            <w:noWrap/>
            <w:hideMark/>
          </w:tcPr>
          <w:p w14:paraId="3CFBEC2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-6,4221</w:t>
            </w:r>
          </w:p>
        </w:tc>
        <w:tc>
          <w:tcPr>
            <w:tcW w:w="678" w:type="pct"/>
            <w:tcBorders>
              <w:top w:val="nil"/>
              <w:left w:val="nil"/>
              <w:bottom w:val="nil"/>
              <w:right w:val="single" w:sz="12" w:space="0" w:color="000000"/>
            </w:tcBorders>
            <w:shd w:val="clear" w:color="auto" w:fill="auto"/>
            <w:noWrap/>
            <w:hideMark/>
          </w:tcPr>
          <w:p w14:paraId="279F17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9,7421</w:t>
            </w:r>
          </w:p>
        </w:tc>
      </w:tr>
      <w:tr w:rsidR="00F25662" w:rsidRPr="004C28E5" w14:paraId="24131077" w14:textId="77777777" w:rsidTr="00F15DDE">
        <w:trPr>
          <w:trHeight w:val="620"/>
        </w:trPr>
        <w:tc>
          <w:tcPr>
            <w:tcW w:w="390" w:type="pct"/>
            <w:vMerge/>
            <w:tcBorders>
              <w:top w:val="nil"/>
              <w:left w:val="single" w:sz="12" w:space="0" w:color="000000"/>
              <w:bottom w:val="nil"/>
              <w:right w:val="nil"/>
            </w:tcBorders>
            <w:vAlign w:val="center"/>
            <w:hideMark/>
          </w:tcPr>
          <w:p w14:paraId="75214E4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9C5584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2D79AB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45653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5ECADE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2,67500</w:t>
            </w:r>
          </w:p>
        </w:tc>
        <w:tc>
          <w:tcPr>
            <w:tcW w:w="531" w:type="pct"/>
            <w:tcBorders>
              <w:top w:val="nil"/>
              <w:left w:val="nil"/>
              <w:bottom w:val="nil"/>
              <w:right w:val="single" w:sz="4" w:space="0" w:color="000000"/>
            </w:tcBorders>
            <w:shd w:val="clear" w:color="auto" w:fill="auto"/>
            <w:noWrap/>
            <w:hideMark/>
          </w:tcPr>
          <w:p w14:paraId="27C8A74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57C649C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,496</w:t>
            </w:r>
          </w:p>
        </w:tc>
        <w:tc>
          <w:tcPr>
            <w:tcW w:w="572" w:type="pct"/>
            <w:tcBorders>
              <w:top w:val="nil"/>
              <w:left w:val="nil"/>
              <w:bottom w:val="nil"/>
              <w:right w:val="single" w:sz="4" w:space="0" w:color="000000"/>
            </w:tcBorders>
            <w:shd w:val="clear" w:color="auto" w:fill="auto"/>
            <w:noWrap/>
            <w:hideMark/>
          </w:tcPr>
          <w:p w14:paraId="6D0827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-5,4071</w:t>
            </w:r>
          </w:p>
        </w:tc>
        <w:tc>
          <w:tcPr>
            <w:tcW w:w="678" w:type="pct"/>
            <w:tcBorders>
              <w:top w:val="nil"/>
              <w:left w:val="nil"/>
              <w:bottom w:val="nil"/>
              <w:right w:val="single" w:sz="12" w:space="0" w:color="000000"/>
            </w:tcBorders>
            <w:shd w:val="clear" w:color="auto" w:fill="auto"/>
            <w:noWrap/>
            <w:hideMark/>
          </w:tcPr>
          <w:p w14:paraId="6CDAE1B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10,7571</w:t>
            </w:r>
          </w:p>
        </w:tc>
      </w:tr>
      <w:tr w:rsidR="00F25662" w:rsidRPr="004C28E5" w14:paraId="0ACAC86A" w14:textId="77777777" w:rsidTr="00F15DDE">
        <w:trPr>
          <w:trHeight w:val="630"/>
        </w:trPr>
        <w:tc>
          <w:tcPr>
            <w:tcW w:w="390" w:type="pct"/>
            <w:vMerge/>
            <w:tcBorders>
              <w:top w:val="nil"/>
              <w:left w:val="single" w:sz="12" w:space="0" w:color="000000"/>
              <w:bottom w:val="nil"/>
              <w:right w:val="nil"/>
            </w:tcBorders>
            <w:vAlign w:val="center"/>
            <w:hideMark/>
          </w:tcPr>
          <w:p w14:paraId="0A6B620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49B596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6C11E6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9B9384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1B0DF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2,43750</w:t>
            </w:r>
          </w:p>
        </w:tc>
        <w:tc>
          <w:tcPr>
            <w:tcW w:w="531" w:type="pct"/>
            <w:tcBorders>
              <w:top w:val="nil"/>
              <w:left w:val="nil"/>
              <w:bottom w:val="nil"/>
              <w:right w:val="single" w:sz="4" w:space="0" w:color="000000"/>
            </w:tcBorders>
            <w:shd w:val="clear" w:color="auto" w:fill="auto"/>
            <w:noWrap/>
            <w:hideMark/>
          </w:tcPr>
          <w:p w14:paraId="297068F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5877D5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,534</w:t>
            </w:r>
          </w:p>
        </w:tc>
        <w:tc>
          <w:tcPr>
            <w:tcW w:w="572" w:type="pct"/>
            <w:tcBorders>
              <w:top w:val="nil"/>
              <w:left w:val="nil"/>
              <w:bottom w:val="nil"/>
              <w:right w:val="single" w:sz="4" w:space="0" w:color="000000"/>
            </w:tcBorders>
            <w:shd w:val="clear" w:color="auto" w:fill="auto"/>
            <w:noWrap/>
            <w:hideMark/>
          </w:tcPr>
          <w:p w14:paraId="083BD17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-5,6446</w:t>
            </w:r>
          </w:p>
        </w:tc>
        <w:tc>
          <w:tcPr>
            <w:tcW w:w="678" w:type="pct"/>
            <w:tcBorders>
              <w:top w:val="nil"/>
              <w:left w:val="nil"/>
              <w:bottom w:val="nil"/>
              <w:right w:val="single" w:sz="12" w:space="0" w:color="000000"/>
            </w:tcBorders>
            <w:shd w:val="clear" w:color="auto" w:fill="auto"/>
            <w:noWrap/>
            <w:hideMark/>
          </w:tcPr>
          <w:p w14:paraId="79DF68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10,5196</w:t>
            </w:r>
          </w:p>
        </w:tc>
      </w:tr>
      <w:tr w:rsidR="00F25662" w:rsidRPr="004C28E5" w14:paraId="05DF7594" w14:textId="77777777" w:rsidTr="00F15DDE">
        <w:trPr>
          <w:trHeight w:val="630"/>
        </w:trPr>
        <w:tc>
          <w:tcPr>
            <w:tcW w:w="390" w:type="pct"/>
            <w:vMerge/>
            <w:tcBorders>
              <w:top w:val="nil"/>
              <w:left w:val="single" w:sz="12" w:space="0" w:color="000000"/>
              <w:bottom w:val="nil"/>
              <w:right w:val="nil"/>
            </w:tcBorders>
            <w:vAlign w:val="center"/>
            <w:hideMark/>
          </w:tcPr>
          <w:p w14:paraId="2077479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B01ADA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A7035B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DCA6B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4989FCA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1,98750</w:t>
            </w:r>
          </w:p>
        </w:tc>
        <w:tc>
          <w:tcPr>
            <w:tcW w:w="531" w:type="pct"/>
            <w:tcBorders>
              <w:top w:val="nil"/>
              <w:left w:val="nil"/>
              <w:bottom w:val="nil"/>
              <w:right w:val="single" w:sz="4" w:space="0" w:color="000000"/>
            </w:tcBorders>
            <w:shd w:val="clear" w:color="auto" w:fill="auto"/>
            <w:noWrap/>
            <w:hideMark/>
          </w:tcPr>
          <w:p w14:paraId="4DAEDB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820E9A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,612</w:t>
            </w:r>
          </w:p>
        </w:tc>
        <w:tc>
          <w:tcPr>
            <w:tcW w:w="572" w:type="pct"/>
            <w:tcBorders>
              <w:top w:val="nil"/>
              <w:left w:val="nil"/>
              <w:bottom w:val="nil"/>
              <w:right w:val="single" w:sz="4" w:space="0" w:color="000000"/>
            </w:tcBorders>
            <w:shd w:val="clear" w:color="auto" w:fill="auto"/>
            <w:noWrap/>
            <w:hideMark/>
          </w:tcPr>
          <w:p w14:paraId="31AF7D3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-6,0946</w:t>
            </w:r>
          </w:p>
        </w:tc>
        <w:tc>
          <w:tcPr>
            <w:tcW w:w="678" w:type="pct"/>
            <w:tcBorders>
              <w:top w:val="nil"/>
              <w:left w:val="nil"/>
              <w:bottom w:val="nil"/>
              <w:right w:val="single" w:sz="12" w:space="0" w:color="000000"/>
            </w:tcBorders>
            <w:shd w:val="clear" w:color="auto" w:fill="auto"/>
            <w:noWrap/>
            <w:hideMark/>
          </w:tcPr>
          <w:p w14:paraId="346446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10,0696</w:t>
            </w:r>
          </w:p>
        </w:tc>
      </w:tr>
      <w:tr w:rsidR="00F25662" w:rsidRPr="004C28E5" w14:paraId="4060F2D4" w14:textId="77777777" w:rsidTr="00F15DDE">
        <w:trPr>
          <w:trHeight w:val="620"/>
        </w:trPr>
        <w:tc>
          <w:tcPr>
            <w:tcW w:w="390" w:type="pct"/>
            <w:vMerge/>
            <w:tcBorders>
              <w:top w:val="nil"/>
              <w:left w:val="single" w:sz="12" w:space="0" w:color="000000"/>
              <w:bottom w:val="nil"/>
              <w:right w:val="nil"/>
            </w:tcBorders>
            <w:vAlign w:val="center"/>
            <w:hideMark/>
          </w:tcPr>
          <w:p w14:paraId="68AE6BF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671656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474B3B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2C3051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54A6D34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-4,88000</w:t>
            </w:r>
          </w:p>
        </w:tc>
        <w:tc>
          <w:tcPr>
            <w:tcW w:w="531" w:type="pct"/>
            <w:tcBorders>
              <w:top w:val="nil"/>
              <w:left w:val="nil"/>
              <w:bottom w:val="nil"/>
              <w:right w:val="single" w:sz="4" w:space="0" w:color="000000"/>
            </w:tcBorders>
            <w:shd w:val="clear" w:color="auto" w:fill="auto"/>
            <w:noWrap/>
            <w:hideMark/>
          </w:tcPr>
          <w:p w14:paraId="1F046A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76C946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,221</w:t>
            </w:r>
          </w:p>
        </w:tc>
        <w:tc>
          <w:tcPr>
            <w:tcW w:w="572" w:type="pct"/>
            <w:tcBorders>
              <w:top w:val="nil"/>
              <w:left w:val="nil"/>
              <w:bottom w:val="nil"/>
              <w:right w:val="single" w:sz="4" w:space="0" w:color="000000"/>
            </w:tcBorders>
            <w:shd w:val="clear" w:color="auto" w:fill="auto"/>
            <w:noWrap/>
            <w:hideMark/>
          </w:tcPr>
          <w:p w14:paraId="6B852E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-12,9621</w:t>
            </w:r>
          </w:p>
        </w:tc>
        <w:tc>
          <w:tcPr>
            <w:tcW w:w="678" w:type="pct"/>
            <w:tcBorders>
              <w:top w:val="nil"/>
              <w:left w:val="nil"/>
              <w:bottom w:val="nil"/>
              <w:right w:val="single" w:sz="12" w:space="0" w:color="000000"/>
            </w:tcBorders>
            <w:shd w:val="clear" w:color="auto" w:fill="auto"/>
            <w:noWrap/>
            <w:hideMark/>
          </w:tcPr>
          <w:p w14:paraId="6F558F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3,2021</w:t>
            </w:r>
          </w:p>
        </w:tc>
      </w:tr>
      <w:tr w:rsidR="00F25662" w:rsidRPr="004C28E5" w14:paraId="5C63E287" w14:textId="77777777" w:rsidTr="00F15DDE">
        <w:trPr>
          <w:trHeight w:val="620"/>
        </w:trPr>
        <w:tc>
          <w:tcPr>
            <w:tcW w:w="390" w:type="pct"/>
            <w:vMerge/>
            <w:tcBorders>
              <w:top w:val="nil"/>
              <w:left w:val="single" w:sz="12" w:space="0" w:color="000000"/>
              <w:bottom w:val="nil"/>
              <w:right w:val="nil"/>
            </w:tcBorders>
            <w:vAlign w:val="center"/>
            <w:hideMark/>
          </w:tcPr>
          <w:p w14:paraId="6250830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5BED55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50A6C5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BEB901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70287B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-3,22000</w:t>
            </w:r>
          </w:p>
        </w:tc>
        <w:tc>
          <w:tcPr>
            <w:tcW w:w="531" w:type="pct"/>
            <w:tcBorders>
              <w:top w:val="nil"/>
              <w:left w:val="nil"/>
              <w:bottom w:val="nil"/>
              <w:right w:val="single" w:sz="4" w:space="0" w:color="000000"/>
            </w:tcBorders>
            <w:shd w:val="clear" w:color="auto" w:fill="auto"/>
            <w:noWrap/>
            <w:hideMark/>
          </w:tcPr>
          <w:p w14:paraId="171D190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5256C99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,414</w:t>
            </w:r>
          </w:p>
        </w:tc>
        <w:tc>
          <w:tcPr>
            <w:tcW w:w="572" w:type="pct"/>
            <w:tcBorders>
              <w:top w:val="nil"/>
              <w:left w:val="nil"/>
              <w:bottom w:val="nil"/>
              <w:right w:val="single" w:sz="4" w:space="0" w:color="000000"/>
            </w:tcBorders>
            <w:shd w:val="clear" w:color="auto" w:fill="auto"/>
            <w:noWrap/>
            <w:hideMark/>
          </w:tcPr>
          <w:p w14:paraId="66804C5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-11,3021</w:t>
            </w:r>
          </w:p>
        </w:tc>
        <w:tc>
          <w:tcPr>
            <w:tcW w:w="678" w:type="pct"/>
            <w:tcBorders>
              <w:top w:val="nil"/>
              <w:left w:val="nil"/>
              <w:bottom w:val="nil"/>
              <w:right w:val="single" w:sz="12" w:space="0" w:color="000000"/>
            </w:tcBorders>
            <w:shd w:val="clear" w:color="auto" w:fill="auto"/>
            <w:noWrap/>
            <w:hideMark/>
          </w:tcPr>
          <w:p w14:paraId="62FE99E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4,8621</w:t>
            </w:r>
          </w:p>
        </w:tc>
      </w:tr>
      <w:tr w:rsidR="00F25662" w:rsidRPr="004C28E5" w14:paraId="038ECC26" w14:textId="77777777" w:rsidTr="00F15DDE">
        <w:trPr>
          <w:trHeight w:val="620"/>
        </w:trPr>
        <w:tc>
          <w:tcPr>
            <w:tcW w:w="390" w:type="pct"/>
            <w:vMerge/>
            <w:tcBorders>
              <w:top w:val="nil"/>
              <w:left w:val="single" w:sz="12" w:space="0" w:color="000000"/>
              <w:bottom w:val="nil"/>
              <w:right w:val="nil"/>
            </w:tcBorders>
            <w:vAlign w:val="center"/>
            <w:hideMark/>
          </w:tcPr>
          <w:p w14:paraId="7EF62F2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57CE54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373DE0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F19B6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487DB4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-2,20500</w:t>
            </w:r>
          </w:p>
        </w:tc>
        <w:tc>
          <w:tcPr>
            <w:tcW w:w="531" w:type="pct"/>
            <w:tcBorders>
              <w:top w:val="nil"/>
              <w:left w:val="nil"/>
              <w:bottom w:val="nil"/>
              <w:right w:val="single" w:sz="4" w:space="0" w:color="000000"/>
            </w:tcBorders>
            <w:shd w:val="clear" w:color="auto" w:fill="auto"/>
            <w:noWrap/>
            <w:hideMark/>
          </w:tcPr>
          <w:p w14:paraId="198100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4F6CB8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,574</w:t>
            </w:r>
          </w:p>
        </w:tc>
        <w:tc>
          <w:tcPr>
            <w:tcW w:w="572" w:type="pct"/>
            <w:tcBorders>
              <w:top w:val="nil"/>
              <w:left w:val="nil"/>
              <w:bottom w:val="nil"/>
              <w:right w:val="single" w:sz="4" w:space="0" w:color="000000"/>
            </w:tcBorders>
            <w:shd w:val="clear" w:color="auto" w:fill="auto"/>
            <w:noWrap/>
            <w:hideMark/>
          </w:tcPr>
          <w:p w14:paraId="0AEB675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-10,2871</w:t>
            </w:r>
          </w:p>
        </w:tc>
        <w:tc>
          <w:tcPr>
            <w:tcW w:w="678" w:type="pct"/>
            <w:tcBorders>
              <w:top w:val="nil"/>
              <w:left w:val="nil"/>
              <w:bottom w:val="nil"/>
              <w:right w:val="single" w:sz="12" w:space="0" w:color="000000"/>
            </w:tcBorders>
            <w:shd w:val="clear" w:color="auto" w:fill="auto"/>
            <w:noWrap/>
            <w:hideMark/>
          </w:tcPr>
          <w:p w14:paraId="03E8584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5,8771</w:t>
            </w:r>
          </w:p>
        </w:tc>
      </w:tr>
      <w:tr w:rsidR="00F25662" w:rsidRPr="004C28E5" w14:paraId="45A1BC56" w14:textId="77777777" w:rsidTr="00F15DDE">
        <w:trPr>
          <w:trHeight w:val="620"/>
        </w:trPr>
        <w:tc>
          <w:tcPr>
            <w:tcW w:w="390" w:type="pct"/>
            <w:vMerge/>
            <w:tcBorders>
              <w:top w:val="nil"/>
              <w:left w:val="single" w:sz="12" w:space="0" w:color="000000"/>
              <w:bottom w:val="nil"/>
              <w:right w:val="nil"/>
            </w:tcBorders>
            <w:vAlign w:val="center"/>
            <w:hideMark/>
          </w:tcPr>
          <w:p w14:paraId="183A7E1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702DE6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41A6D1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4D8894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6217A59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-2,44250</w:t>
            </w:r>
          </w:p>
        </w:tc>
        <w:tc>
          <w:tcPr>
            <w:tcW w:w="531" w:type="pct"/>
            <w:tcBorders>
              <w:top w:val="nil"/>
              <w:left w:val="nil"/>
              <w:bottom w:val="nil"/>
              <w:right w:val="single" w:sz="4" w:space="0" w:color="000000"/>
            </w:tcBorders>
            <w:shd w:val="clear" w:color="auto" w:fill="auto"/>
            <w:noWrap/>
            <w:hideMark/>
          </w:tcPr>
          <w:p w14:paraId="403947A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707FE1A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,533</w:t>
            </w:r>
          </w:p>
        </w:tc>
        <w:tc>
          <w:tcPr>
            <w:tcW w:w="572" w:type="pct"/>
            <w:tcBorders>
              <w:top w:val="nil"/>
              <w:left w:val="nil"/>
              <w:bottom w:val="nil"/>
              <w:right w:val="single" w:sz="4" w:space="0" w:color="000000"/>
            </w:tcBorders>
            <w:shd w:val="clear" w:color="auto" w:fill="auto"/>
            <w:noWrap/>
            <w:hideMark/>
          </w:tcPr>
          <w:p w14:paraId="74FFF49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-10,5246</w:t>
            </w:r>
          </w:p>
        </w:tc>
        <w:tc>
          <w:tcPr>
            <w:tcW w:w="678" w:type="pct"/>
            <w:tcBorders>
              <w:top w:val="nil"/>
              <w:left w:val="nil"/>
              <w:bottom w:val="nil"/>
              <w:right w:val="single" w:sz="12" w:space="0" w:color="000000"/>
            </w:tcBorders>
            <w:shd w:val="clear" w:color="auto" w:fill="auto"/>
            <w:noWrap/>
            <w:hideMark/>
          </w:tcPr>
          <w:p w14:paraId="1A5839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5,6396</w:t>
            </w:r>
          </w:p>
        </w:tc>
      </w:tr>
      <w:tr w:rsidR="00F25662" w:rsidRPr="004C28E5" w14:paraId="48C9FD74" w14:textId="77777777" w:rsidTr="00F15DDE">
        <w:trPr>
          <w:trHeight w:val="620"/>
        </w:trPr>
        <w:tc>
          <w:tcPr>
            <w:tcW w:w="390" w:type="pct"/>
            <w:vMerge/>
            <w:tcBorders>
              <w:top w:val="nil"/>
              <w:left w:val="single" w:sz="12" w:space="0" w:color="000000"/>
              <w:bottom w:val="nil"/>
              <w:right w:val="nil"/>
            </w:tcBorders>
            <w:vAlign w:val="center"/>
            <w:hideMark/>
          </w:tcPr>
          <w:p w14:paraId="68C2FFD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BDEAC3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8814EC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3B948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160EB17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-2,89250</w:t>
            </w:r>
          </w:p>
        </w:tc>
        <w:tc>
          <w:tcPr>
            <w:tcW w:w="531" w:type="pct"/>
            <w:tcBorders>
              <w:top w:val="nil"/>
              <w:left w:val="nil"/>
              <w:bottom w:val="nil"/>
              <w:right w:val="single" w:sz="4" w:space="0" w:color="000000"/>
            </w:tcBorders>
            <w:shd w:val="clear" w:color="auto" w:fill="auto"/>
            <w:noWrap/>
            <w:hideMark/>
          </w:tcPr>
          <w:p w14:paraId="4CBAA3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2F30A84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,462</w:t>
            </w:r>
          </w:p>
        </w:tc>
        <w:tc>
          <w:tcPr>
            <w:tcW w:w="572" w:type="pct"/>
            <w:tcBorders>
              <w:top w:val="nil"/>
              <w:left w:val="nil"/>
              <w:bottom w:val="nil"/>
              <w:right w:val="single" w:sz="4" w:space="0" w:color="000000"/>
            </w:tcBorders>
            <w:shd w:val="clear" w:color="auto" w:fill="auto"/>
            <w:noWrap/>
            <w:hideMark/>
          </w:tcPr>
          <w:p w14:paraId="78B5519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-10,9746</w:t>
            </w:r>
          </w:p>
        </w:tc>
        <w:tc>
          <w:tcPr>
            <w:tcW w:w="678" w:type="pct"/>
            <w:tcBorders>
              <w:top w:val="nil"/>
              <w:left w:val="nil"/>
              <w:bottom w:val="nil"/>
              <w:right w:val="single" w:sz="12" w:space="0" w:color="000000"/>
            </w:tcBorders>
            <w:shd w:val="clear" w:color="auto" w:fill="auto"/>
            <w:noWrap/>
            <w:hideMark/>
          </w:tcPr>
          <w:p w14:paraId="5F07C97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5,1896</w:t>
            </w:r>
          </w:p>
        </w:tc>
      </w:tr>
      <w:tr w:rsidR="00F25662" w:rsidRPr="004C28E5" w14:paraId="70B4E61F" w14:textId="77777777" w:rsidTr="00F15DDE">
        <w:trPr>
          <w:trHeight w:val="620"/>
        </w:trPr>
        <w:tc>
          <w:tcPr>
            <w:tcW w:w="390" w:type="pct"/>
            <w:vMerge/>
            <w:tcBorders>
              <w:top w:val="nil"/>
              <w:left w:val="single" w:sz="12" w:space="0" w:color="000000"/>
              <w:bottom w:val="nil"/>
              <w:right w:val="nil"/>
            </w:tcBorders>
            <w:vAlign w:val="center"/>
            <w:hideMark/>
          </w:tcPr>
          <w:p w14:paraId="080D2FB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CEB905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40E0B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59D4D97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55A8CA7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-1,66000</w:t>
            </w:r>
          </w:p>
        </w:tc>
        <w:tc>
          <w:tcPr>
            <w:tcW w:w="531" w:type="pct"/>
            <w:tcBorders>
              <w:top w:val="nil"/>
              <w:left w:val="nil"/>
              <w:bottom w:val="nil"/>
              <w:right w:val="single" w:sz="4" w:space="0" w:color="000000"/>
            </w:tcBorders>
            <w:shd w:val="clear" w:color="auto" w:fill="auto"/>
            <w:noWrap/>
            <w:hideMark/>
          </w:tcPr>
          <w:p w14:paraId="476BC4D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C6C54B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,671</w:t>
            </w:r>
          </w:p>
        </w:tc>
        <w:tc>
          <w:tcPr>
            <w:tcW w:w="572" w:type="pct"/>
            <w:tcBorders>
              <w:top w:val="nil"/>
              <w:left w:val="nil"/>
              <w:bottom w:val="nil"/>
              <w:right w:val="single" w:sz="4" w:space="0" w:color="000000"/>
            </w:tcBorders>
            <w:shd w:val="clear" w:color="auto" w:fill="auto"/>
            <w:noWrap/>
            <w:hideMark/>
          </w:tcPr>
          <w:p w14:paraId="32FB93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-9,7421</w:t>
            </w:r>
          </w:p>
        </w:tc>
        <w:tc>
          <w:tcPr>
            <w:tcW w:w="678" w:type="pct"/>
            <w:tcBorders>
              <w:top w:val="nil"/>
              <w:left w:val="nil"/>
              <w:bottom w:val="nil"/>
              <w:right w:val="single" w:sz="12" w:space="0" w:color="000000"/>
            </w:tcBorders>
            <w:shd w:val="clear" w:color="auto" w:fill="auto"/>
            <w:noWrap/>
            <w:hideMark/>
          </w:tcPr>
          <w:p w14:paraId="784B02B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6,4221</w:t>
            </w:r>
          </w:p>
        </w:tc>
      </w:tr>
      <w:tr w:rsidR="00F25662" w:rsidRPr="004C28E5" w14:paraId="45B7F6ED" w14:textId="77777777" w:rsidTr="00F15DDE">
        <w:trPr>
          <w:trHeight w:val="620"/>
        </w:trPr>
        <w:tc>
          <w:tcPr>
            <w:tcW w:w="390" w:type="pct"/>
            <w:vMerge/>
            <w:tcBorders>
              <w:top w:val="nil"/>
              <w:left w:val="single" w:sz="12" w:space="0" w:color="000000"/>
              <w:bottom w:val="nil"/>
              <w:right w:val="nil"/>
            </w:tcBorders>
            <w:vAlign w:val="center"/>
            <w:hideMark/>
          </w:tcPr>
          <w:p w14:paraId="66ED2EF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42FB5B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55BDEB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07CD2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5FAA09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3,22000</w:t>
            </w:r>
          </w:p>
        </w:tc>
        <w:tc>
          <w:tcPr>
            <w:tcW w:w="531" w:type="pct"/>
            <w:tcBorders>
              <w:top w:val="nil"/>
              <w:left w:val="nil"/>
              <w:bottom w:val="nil"/>
              <w:right w:val="single" w:sz="4" w:space="0" w:color="000000"/>
            </w:tcBorders>
            <w:shd w:val="clear" w:color="auto" w:fill="auto"/>
            <w:noWrap/>
            <w:hideMark/>
          </w:tcPr>
          <w:p w14:paraId="194B27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7329F88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,414</w:t>
            </w:r>
          </w:p>
        </w:tc>
        <w:tc>
          <w:tcPr>
            <w:tcW w:w="572" w:type="pct"/>
            <w:tcBorders>
              <w:top w:val="nil"/>
              <w:left w:val="nil"/>
              <w:bottom w:val="nil"/>
              <w:right w:val="single" w:sz="4" w:space="0" w:color="000000"/>
            </w:tcBorders>
            <w:shd w:val="clear" w:color="auto" w:fill="auto"/>
            <w:noWrap/>
            <w:hideMark/>
          </w:tcPr>
          <w:p w14:paraId="2C2F57F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-4,8621</w:t>
            </w:r>
          </w:p>
        </w:tc>
        <w:tc>
          <w:tcPr>
            <w:tcW w:w="678" w:type="pct"/>
            <w:tcBorders>
              <w:top w:val="nil"/>
              <w:left w:val="nil"/>
              <w:bottom w:val="nil"/>
              <w:right w:val="single" w:sz="12" w:space="0" w:color="000000"/>
            </w:tcBorders>
            <w:shd w:val="clear" w:color="auto" w:fill="auto"/>
            <w:noWrap/>
            <w:hideMark/>
          </w:tcPr>
          <w:p w14:paraId="2F4D5B6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11,3021</w:t>
            </w:r>
          </w:p>
        </w:tc>
      </w:tr>
      <w:tr w:rsidR="00F25662" w:rsidRPr="004C28E5" w14:paraId="234A584D" w14:textId="77777777" w:rsidTr="00F15DDE">
        <w:trPr>
          <w:trHeight w:val="620"/>
        </w:trPr>
        <w:tc>
          <w:tcPr>
            <w:tcW w:w="390" w:type="pct"/>
            <w:vMerge/>
            <w:tcBorders>
              <w:top w:val="nil"/>
              <w:left w:val="single" w:sz="12" w:space="0" w:color="000000"/>
              <w:bottom w:val="nil"/>
              <w:right w:val="nil"/>
            </w:tcBorders>
            <w:vAlign w:val="center"/>
            <w:hideMark/>
          </w:tcPr>
          <w:p w14:paraId="3D88B5A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0AD42B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1E58D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E7216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29CCA2A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1,01500</w:t>
            </w:r>
          </w:p>
        </w:tc>
        <w:tc>
          <w:tcPr>
            <w:tcW w:w="531" w:type="pct"/>
            <w:tcBorders>
              <w:top w:val="nil"/>
              <w:left w:val="nil"/>
              <w:bottom w:val="nil"/>
              <w:right w:val="single" w:sz="4" w:space="0" w:color="000000"/>
            </w:tcBorders>
            <w:shd w:val="clear" w:color="auto" w:fill="auto"/>
            <w:noWrap/>
            <w:hideMark/>
          </w:tcPr>
          <w:p w14:paraId="2A883E2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7C435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,795</w:t>
            </w:r>
          </w:p>
        </w:tc>
        <w:tc>
          <w:tcPr>
            <w:tcW w:w="572" w:type="pct"/>
            <w:tcBorders>
              <w:top w:val="nil"/>
              <w:left w:val="nil"/>
              <w:bottom w:val="nil"/>
              <w:right w:val="single" w:sz="4" w:space="0" w:color="000000"/>
            </w:tcBorders>
            <w:shd w:val="clear" w:color="auto" w:fill="auto"/>
            <w:noWrap/>
            <w:hideMark/>
          </w:tcPr>
          <w:p w14:paraId="4D4854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-7,0671</w:t>
            </w:r>
          </w:p>
        </w:tc>
        <w:tc>
          <w:tcPr>
            <w:tcW w:w="678" w:type="pct"/>
            <w:tcBorders>
              <w:top w:val="nil"/>
              <w:left w:val="nil"/>
              <w:bottom w:val="nil"/>
              <w:right w:val="single" w:sz="12" w:space="0" w:color="000000"/>
            </w:tcBorders>
            <w:shd w:val="clear" w:color="auto" w:fill="auto"/>
            <w:noWrap/>
            <w:hideMark/>
          </w:tcPr>
          <w:p w14:paraId="6ADC5F8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9,0971</w:t>
            </w:r>
          </w:p>
        </w:tc>
      </w:tr>
      <w:tr w:rsidR="00F25662" w:rsidRPr="004C28E5" w14:paraId="623E1AA0" w14:textId="77777777" w:rsidTr="00F15DDE">
        <w:trPr>
          <w:trHeight w:val="620"/>
        </w:trPr>
        <w:tc>
          <w:tcPr>
            <w:tcW w:w="390" w:type="pct"/>
            <w:vMerge/>
            <w:tcBorders>
              <w:top w:val="nil"/>
              <w:left w:val="single" w:sz="12" w:space="0" w:color="000000"/>
              <w:bottom w:val="nil"/>
              <w:right w:val="nil"/>
            </w:tcBorders>
            <w:vAlign w:val="center"/>
            <w:hideMark/>
          </w:tcPr>
          <w:p w14:paraId="762A3EB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DB5BE6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056B5C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987B7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56A05C1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,77750</w:t>
            </w:r>
          </w:p>
        </w:tc>
        <w:tc>
          <w:tcPr>
            <w:tcW w:w="531" w:type="pct"/>
            <w:tcBorders>
              <w:top w:val="nil"/>
              <w:left w:val="nil"/>
              <w:bottom w:val="nil"/>
              <w:right w:val="single" w:sz="4" w:space="0" w:color="000000"/>
            </w:tcBorders>
            <w:shd w:val="clear" w:color="auto" w:fill="auto"/>
            <w:noWrap/>
            <w:hideMark/>
          </w:tcPr>
          <w:p w14:paraId="60FAED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156D72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,842</w:t>
            </w:r>
          </w:p>
        </w:tc>
        <w:tc>
          <w:tcPr>
            <w:tcW w:w="572" w:type="pct"/>
            <w:tcBorders>
              <w:top w:val="nil"/>
              <w:left w:val="nil"/>
              <w:bottom w:val="nil"/>
              <w:right w:val="single" w:sz="4" w:space="0" w:color="000000"/>
            </w:tcBorders>
            <w:shd w:val="clear" w:color="auto" w:fill="auto"/>
            <w:noWrap/>
            <w:hideMark/>
          </w:tcPr>
          <w:p w14:paraId="22C9551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-7,3046</w:t>
            </w:r>
          </w:p>
        </w:tc>
        <w:tc>
          <w:tcPr>
            <w:tcW w:w="678" w:type="pct"/>
            <w:tcBorders>
              <w:top w:val="nil"/>
              <w:left w:val="nil"/>
              <w:bottom w:val="nil"/>
              <w:right w:val="single" w:sz="12" w:space="0" w:color="000000"/>
            </w:tcBorders>
            <w:shd w:val="clear" w:color="auto" w:fill="auto"/>
            <w:noWrap/>
            <w:hideMark/>
          </w:tcPr>
          <w:p w14:paraId="20D338F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8,8596</w:t>
            </w:r>
          </w:p>
        </w:tc>
      </w:tr>
      <w:tr w:rsidR="00F25662" w:rsidRPr="004C28E5" w14:paraId="78B81F62" w14:textId="77777777" w:rsidTr="00F15DDE">
        <w:trPr>
          <w:trHeight w:val="620"/>
        </w:trPr>
        <w:tc>
          <w:tcPr>
            <w:tcW w:w="390" w:type="pct"/>
            <w:vMerge/>
            <w:tcBorders>
              <w:top w:val="nil"/>
              <w:left w:val="single" w:sz="12" w:space="0" w:color="000000"/>
              <w:bottom w:val="nil"/>
              <w:right w:val="nil"/>
            </w:tcBorders>
            <w:vAlign w:val="center"/>
            <w:hideMark/>
          </w:tcPr>
          <w:p w14:paraId="0390485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134E24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4D9134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6C697E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4BBEBA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,32750</w:t>
            </w:r>
          </w:p>
        </w:tc>
        <w:tc>
          <w:tcPr>
            <w:tcW w:w="531" w:type="pct"/>
            <w:tcBorders>
              <w:top w:val="nil"/>
              <w:left w:val="nil"/>
              <w:bottom w:val="nil"/>
              <w:right w:val="single" w:sz="4" w:space="0" w:color="000000"/>
            </w:tcBorders>
            <w:shd w:val="clear" w:color="auto" w:fill="auto"/>
            <w:noWrap/>
            <w:hideMark/>
          </w:tcPr>
          <w:p w14:paraId="6EF87BA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DAD92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,933</w:t>
            </w:r>
          </w:p>
        </w:tc>
        <w:tc>
          <w:tcPr>
            <w:tcW w:w="572" w:type="pct"/>
            <w:tcBorders>
              <w:top w:val="nil"/>
              <w:left w:val="nil"/>
              <w:bottom w:val="nil"/>
              <w:right w:val="single" w:sz="4" w:space="0" w:color="000000"/>
            </w:tcBorders>
            <w:shd w:val="clear" w:color="auto" w:fill="auto"/>
            <w:noWrap/>
            <w:hideMark/>
          </w:tcPr>
          <w:p w14:paraId="16D2C14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-7,7546</w:t>
            </w:r>
          </w:p>
        </w:tc>
        <w:tc>
          <w:tcPr>
            <w:tcW w:w="678" w:type="pct"/>
            <w:tcBorders>
              <w:top w:val="nil"/>
              <w:left w:val="nil"/>
              <w:bottom w:val="nil"/>
              <w:right w:val="single" w:sz="12" w:space="0" w:color="000000"/>
            </w:tcBorders>
            <w:shd w:val="clear" w:color="auto" w:fill="auto"/>
            <w:noWrap/>
            <w:hideMark/>
          </w:tcPr>
          <w:p w14:paraId="2E4DC62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8,4096</w:t>
            </w:r>
          </w:p>
        </w:tc>
      </w:tr>
      <w:tr w:rsidR="00F25662" w:rsidRPr="004C28E5" w14:paraId="1DBAABB2" w14:textId="77777777" w:rsidTr="00F15DDE">
        <w:trPr>
          <w:trHeight w:val="620"/>
        </w:trPr>
        <w:tc>
          <w:tcPr>
            <w:tcW w:w="390" w:type="pct"/>
            <w:vMerge/>
            <w:tcBorders>
              <w:top w:val="nil"/>
              <w:left w:val="single" w:sz="12" w:space="0" w:color="000000"/>
              <w:bottom w:val="nil"/>
              <w:right w:val="nil"/>
            </w:tcBorders>
            <w:vAlign w:val="center"/>
            <w:hideMark/>
          </w:tcPr>
          <w:p w14:paraId="4A98E28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637D6B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073544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2181C16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09E57C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-2,67500</w:t>
            </w:r>
          </w:p>
        </w:tc>
        <w:tc>
          <w:tcPr>
            <w:tcW w:w="531" w:type="pct"/>
            <w:tcBorders>
              <w:top w:val="nil"/>
              <w:left w:val="nil"/>
              <w:bottom w:val="nil"/>
              <w:right w:val="single" w:sz="4" w:space="0" w:color="000000"/>
            </w:tcBorders>
            <w:shd w:val="clear" w:color="auto" w:fill="auto"/>
            <w:noWrap/>
            <w:hideMark/>
          </w:tcPr>
          <w:p w14:paraId="43DAFD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345C2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,496</w:t>
            </w:r>
          </w:p>
        </w:tc>
        <w:tc>
          <w:tcPr>
            <w:tcW w:w="572" w:type="pct"/>
            <w:tcBorders>
              <w:top w:val="nil"/>
              <w:left w:val="nil"/>
              <w:bottom w:val="nil"/>
              <w:right w:val="single" w:sz="4" w:space="0" w:color="000000"/>
            </w:tcBorders>
            <w:shd w:val="clear" w:color="auto" w:fill="auto"/>
            <w:noWrap/>
            <w:hideMark/>
          </w:tcPr>
          <w:p w14:paraId="6649964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-10,7571</w:t>
            </w:r>
          </w:p>
        </w:tc>
        <w:tc>
          <w:tcPr>
            <w:tcW w:w="678" w:type="pct"/>
            <w:tcBorders>
              <w:top w:val="nil"/>
              <w:left w:val="nil"/>
              <w:bottom w:val="nil"/>
              <w:right w:val="single" w:sz="12" w:space="0" w:color="000000"/>
            </w:tcBorders>
            <w:shd w:val="clear" w:color="auto" w:fill="auto"/>
            <w:noWrap/>
            <w:hideMark/>
          </w:tcPr>
          <w:p w14:paraId="3017D7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5,4071</w:t>
            </w:r>
          </w:p>
        </w:tc>
      </w:tr>
      <w:tr w:rsidR="00F25662" w:rsidRPr="004C28E5" w14:paraId="27A894C9" w14:textId="77777777" w:rsidTr="00F15DDE">
        <w:trPr>
          <w:trHeight w:val="620"/>
        </w:trPr>
        <w:tc>
          <w:tcPr>
            <w:tcW w:w="390" w:type="pct"/>
            <w:vMerge/>
            <w:tcBorders>
              <w:top w:val="nil"/>
              <w:left w:val="single" w:sz="12" w:space="0" w:color="000000"/>
              <w:bottom w:val="nil"/>
              <w:right w:val="nil"/>
            </w:tcBorders>
            <w:vAlign w:val="center"/>
            <w:hideMark/>
          </w:tcPr>
          <w:p w14:paraId="1D5991F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040D94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2DCC6B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ABF7A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EBFC0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2,20500</w:t>
            </w:r>
          </w:p>
        </w:tc>
        <w:tc>
          <w:tcPr>
            <w:tcW w:w="531" w:type="pct"/>
            <w:tcBorders>
              <w:top w:val="nil"/>
              <w:left w:val="nil"/>
              <w:bottom w:val="nil"/>
              <w:right w:val="single" w:sz="4" w:space="0" w:color="000000"/>
            </w:tcBorders>
            <w:shd w:val="clear" w:color="auto" w:fill="auto"/>
            <w:noWrap/>
            <w:hideMark/>
          </w:tcPr>
          <w:p w14:paraId="4D50B2D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2BEA19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,574</w:t>
            </w:r>
          </w:p>
        </w:tc>
        <w:tc>
          <w:tcPr>
            <w:tcW w:w="572" w:type="pct"/>
            <w:tcBorders>
              <w:top w:val="nil"/>
              <w:left w:val="nil"/>
              <w:bottom w:val="nil"/>
              <w:right w:val="single" w:sz="4" w:space="0" w:color="000000"/>
            </w:tcBorders>
            <w:shd w:val="clear" w:color="auto" w:fill="auto"/>
            <w:noWrap/>
            <w:hideMark/>
          </w:tcPr>
          <w:p w14:paraId="4EE522E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-5,8771</w:t>
            </w:r>
          </w:p>
        </w:tc>
        <w:tc>
          <w:tcPr>
            <w:tcW w:w="678" w:type="pct"/>
            <w:tcBorders>
              <w:top w:val="nil"/>
              <w:left w:val="nil"/>
              <w:bottom w:val="nil"/>
              <w:right w:val="single" w:sz="12" w:space="0" w:color="000000"/>
            </w:tcBorders>
            <w:shd w:val="clear" w:color="auto" w:fill="auto"/>
            <w:noWrap/>
            <w:hideMark/>
          </w:tcPr>
          <w:p w14:paraId="4779D33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10,2871</w:t>
            </w:r>
          </w:p>
        </w:tc>
      </w:tr>
      <w:tr w:rsidR="00F25662" w:rsidRPr="004C28E5" w14:paraId="5124D886" w14:textId="77777777" w:rsidTr="00F15DDE">
        <w:trPr>
          <w:trHeight w:val="620"/>
        </w:trPr>
        <w:tc>
          <w:tcPr>
            <w:tcW w:w="390" w:type="pct"/>
            <w:vMerge/>
            <w:tcBorders>
              <w:top w:val="nil"/>
              <w:left w:val="single" w:sz="12" w:space="0" w:color="000000"/>
              <w:bottom w:val="nil"/>
              <w:right w:val="nil"/>
            </w:tcBorders>
            <w:vAlign w:val="center"/>
            <w:hideMark/>
          </w:tcPr>
          <w:p w14:paraId="0960B88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E935D1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66743F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2A6A02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D5A36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-1,01500</w:t>
            </w:r>
          </w:p>
        </w:tc>
        <w:tc>
          <w:tcPr>
            <w:tcW w:w="531" w:type="pct"/>
            <w:tcBorders>
              <w:top w:val="nil"/>
              <w:left w:val="nil"/>
              <w:bottom w:val="nil"/>
              <w:right w:val="single" w:sz="4" w:space="0" w:color="000000"/>
            </w:tcBorders>
            <w:shd w:val="clear" w:color="auto" w:fill="auto"/>
            <w:noWrap/>
            <w:hideMark/>
          </w:tcPr>
          <w:p w14:paraId="68F934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3B50B0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,795</w:t>
            </w:r>
          </w:p>
        </w:tc>
        <w:tc>
          <w:tcPr>
            <w:tcW w:w="572" w:type="pct"/>
            <w:tcBorders>
              <w:top w:val="nil"/>
              <w:left w:val="nil"/>
              <w:bottom w:val="nil"/>
              <w:right w:val="single" w:sz="4" w:space="0" w:color="000000"/>
            </w:tcBorders>
            <w:shd w:val="clear" w:color="auto" w:fill="auto"/>
            <w:noWrap/>
            <w:hideMark/>
          </w:tcPr>
          <w:p w14:paraId="219A61E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-9,0971</w:t>
            </w:r>
          </w:p>
        </w:tc>
        <w:tc>
          <w:tcPr>
            <w:tcW w:w="678" w:type="pct"/>
            <w:tcBorders>
              <w:top w:val="nil"/>
              <w:left w:val="nil"/>
              <w:bottom w:val="nil"/>
              <w:right w:val="single" w:sz="12" w:space="0" w:color="000000"/>
            </w:tcBorders>
            <w:shd w:val="clear" w:color="auto" w:fill="auto"/>
            <w:noWrap/>
            <w:hideMark/>
          </w:tcPr>
          <w:p w14:paraId="3AAB1A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7,0671</w:t>
            </w:r>
          </w:p>
        </w:tc>
      </w:tr>
      <w:tr w:rsidR="00F25662" w:rsidRPr="004C28E5" w14:paraId="4E07D2E7" w14:textId="77777777" w:rsidTr="00F15DDE">
        <w:trPr>
          <w:trHeight w:val="620"/>
        </w:trPr>
        <w:tc>
          <w:tcPr>
            <w:tcW w:w="390" w:type="pct"/>
            <w:vMerge/>
            <w:tcBorders>
              <w:top w:val="nil"/>
              <w:left w:val="single" w:sz="12" w:space="0" w:color="000000"/>
              <w:bottom w:val="nil"/>
              <w:right w:val="nil"/>
            </w:tcBorders>
            <w:vAlign w:val="center"/>
            <w:hideMark/>
          </w:tcPr>
          <w:p w14:paraId="0D936AB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B71C6B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6E2662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676AFA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023C80D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-,23750</w:t>
            </w:r>
          </w:p>
        </w:tc>
        <w:tc>
          <w:tcPr>
            <w:tcW w:w="531" w:type="pct"/>
            <w:tcBorders>
              <w:top w:val="nil"/>
              <w:left w:val="nil"/>
              <w:bottom w:val="nil"/>
              <w:right w:val="single" w:sz="4" w:space="0" w:color="000000"/>
            </w:tcBorders>
            <w:shd w:val="clear" w:color="auto" w:fill="auto"/>
            <w:noWrap/>
            <w:hideMark/>
          </w:tcPr>
          <w:p w14:paraId="662696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717374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,951</w:t>
            </w:r>
          </w:p>
        </w:tc>
        <w:tc>
          <w:tcPr>
            <w:tcW w:w="572" w:type="pct"/>
            <w:tcBorders>
              <w:top w:val="nil"/>
              <w:left w:val="nil"/>
              <w:bottom w:val="nil"/>
              <w:right w:val="single" w:sz="4" w:space="0" w:color="000000"/>
            </w:tcBorders>
            <w:shd w:val="clear" w:color="auto" w:fill="auto"/>
            <w:noWrap/>
            <w:hideMark/>
          </w:tcPr>
          <w:p w14:paraId="753963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-8,3196</w:t>
            </w:r>
          </w:p>
        </w:tc>
        <w:tc>
          <w:tcPr>
            <w:tcW w:w="678" w:type="pct"/>
            <w:tcBorders>
              <w:top w:val="nil"/>
              <w:left w:val="nil"/>
              <w:bottom w:val="nil"/>
              <w:right w:val="single" w:sz="12" w:space="0" w:color="000000"/>
            </w:tcBorders>
            <w:shd w:val="clear" w:color="auto" w:fill="auto"/>
            <w:noWrap/>
            <w:hideMark/>
          </w:tcPr>
          <w:p w14:paraId="35A675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7,8446</w:t>
            </w:r>
          </w:p>
        </w:tc>
      </w:tr>
      <w:tr w:rsidR="00F25662" w:rsidRPr="004C28E5" w14:paraId="69F2E779" w14:textId="77777777" w:rsidTr="00F15DDE">
        <w:trPr>
          <w:trHeight w:val="620"/>
        </w:trPr>
        <w:tc>
          <w:tcPr>
            <w:tcW w:w="390" w:type="pct"/>
            <w:vMerge/>
            <w:tcBorders>
              <w:top w:val="nil"/>
              <w:left w:val="single" w:sz="12" w:space="0" w:color="000000"/>
              <w:bottom w:val="nil"/>
              <w:right w:val="nil"/>
            </w:tcBorders>
            <w:vAlign w:val="center"/>
            <w:hideMark/>
          </w:tcPr>
          <w:p w14:paraId="1D32C9C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073935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CE72A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B561A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7133908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-,68750</w:t>
            </w:r>
          </w:p>
        </w:tc>
        <w:tc>
          <w:tcPr>
            <w:tcW w:w="531" w:type="pct"/>
            <w:tcBorders>
              <w:top w:val="nil"/>
              <w:left w:val="nil"/>
              <w:bottom w:val="nil"/>
              <w:right w:val="single" w:sz="4" w:space="0" w:color="000000"/>
            </w:tcBorders>
            <w:shd w:val="clear" w:color="auto" w:fill="auto"/>
            <w:noWrap/>
            <w:hideMark/>
          </w:tcPr>
          <w:p w14:paraId="623DC4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76ABE4C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,860</w:t>
            </w:r>
          </w:p>
        </w:tc>
        <w:tc>
          <w:tcPr>
            <w:tcW w:w="572" w:type="pct"/>
            <w:tcBorders>
              <w:top w:val="nil"/>
              <w:left w:val="nil"/>
              <w:bottom w:val="nil"/>
              <w:right w:val="single" w:sz="4" w:space="0" w:color="000000"/>
            </w:tcBorders>
            <w:shd w:val="clear" w:color="auto" w:fill="auto"/>
            <w:noWrap/>
            <w:hideMark/>
          </w:tcPr>
          <w:p w14:paraId="3B7516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-8,7696</w:t>
            </w:r>
          </w:p>
        </w:tc>
        <w:tc>
          <w:tcPr>
            <w:tcW w:w="678" w:type="pct"/>
            <w:tcBorders>
              <w:top w:val="nil"/>
              <w:left w:val="nil"/>
              <w:bottom w:val="nil"/>
              <w:right w:val="single" w:sz="12" w:space="0" w:color="000000"/>
            </w:tcBorders>
            <w:shd w:val="clear" w:color="auto" w:fill="auto"/>
            <w:noWrap/>
            <w:hideMark/>
          </w:tcPr>
          <w:p w14:paraId="15FEC5B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7,3946</w:t>
            </w:r>
          </w:p>
        </w:tc>
      </w:tr>
      <w:tr w:rsidR="00F25662" w:rsidRPr="004C28E5" w14:paraId="5EC6E817" w14:textId="77777777" w:rsidTr="00F15DDE">
        <w:trPr>
          <w:trHeight w:val="620"/>
        </w:trPr>
        <w:tc>
          <w:tcPr>
            <w:tcW w:w="390" w:type="pct"/>
            <w:vMerge/>
            <w:tcBorders>
              <w:top w:val="nil"/>
              <w:left w:val="single" w:sz="12" w:space="0" w:color="000000"/>
              <w:bottom w:val="nil"/>
              <w:right w:val="nil"/>
            </w:tcBorders>
            <w:vAlign w:val="center"/>
            <w:hideMark/>
          </w:tcPr>
          <w:p w14:paraId="26A6F46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DFC1A3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B87A72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1E24229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6B4ECC5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-2,43750</w:t>
            </w:r>
          </w:p>
        </w:tc>
        <w:tc>
          <w:tcPr>
            <w:tcW w:w="531" w:type="pct"/>
            <w:tcBorders>
              <w:top w:val="nil"/>
              <w:left w:val="nil"/>
              <w:bottom w:val="nil"/>
              <w:right w:val="single" w:sz="4" w:space="0" w:color="000000"/>
            </w:tcBorders>
            <w:shd w:val="clear" w:color="auto" w:fill="auto"/>
            <w:noWrap/>
            <w:hideMark/>
          </w:tcPr>
          <w:p w14:paraId="49024A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77F4A88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,534</w:t>
            </w:r>
          </w:p>
        </w:tc>
        <w:tc>
          <w:tcPr>
            <w:tcW w:w="572" w:type="pct"/>
            <w:tcBorders>
              <w:top w:val="nil"/>
              <w:left w:val="nil"/>
              <w:bottom w:val="nil"/>
              <w:right w:val="single" w:sz="4" w:space="0" w:color="000000"/>
            </w:tcBorders>
            <w:shd w:val="clear" w:color="auto" w:fill="auto"/>
            <w:noWrap/>
            <w:hideMark/>
          </w:tcPr>
          <w:p w14:paraId="7FF1E7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-10,5196</w:t>
            </w:r>
          </w:p>
        </w:tc>
        <w:tc>
          <w:tcPr>
            <w:tcW w:w="678" w:type="pct"/>
            <w:tcBorders>
              <w:top w:val="nil"/>
              <w:left w:val="nil"/>
              <w:bottom w:val="nil"/>
              <w:right w:val="single" w:sz="12" w:space="0" w:color="000000"/>
            </w:tcBorders>
            <w:shd w:val="clear" w:color="auto" w:fill="auto"/>
            <w:noWrap/>
            <w:hideMark/>
          </w:tcPr>
          <w:p w14:paraId="7E49582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5,6446</w:t>
            </w:r>
          </w:p>
        </w:tc>
      </w:tr>
      <w:tr w:rsidR="00F25662" w:rsidRPr="004C28E5" w14:paraId="7ADBEC3C" w14:textId="77777777" w:rsidTr="00F15DDE">
        <w:trPr>
          <w:trHeight w:val="620"/>
        </w:trPr>
        <w:tc>
          <w:tcPr>
            <w:tcW w:w="390" w:type="pct"/>
            <w:vMerge/>
            <w:tcBorders>
              <w:top w:val="nil"/>
              <w:left w:val="single" w:sz="12" w:space="0" w:color="000000"/>
              <w:bottom w:val="nil"/>
              <w:right w:val="nil"/>
            </w:tcBorders>
            <w:vAlign w:val="center"/>
            <w:hideMark/>
          </w:tcPr>
          <w:p w14:paraId="0FC2AF2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AC6E54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B56BAC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947F99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93E465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2,44250</w:t>
            </w:r>
          </w:p>
        </w:tc>
        <w:tc>
          <w:tcPr>
            <w:tcW w:w="531" w:type="pct"/>
            <w:tcBorders>
              <w:top w:val="nil"/>
              <w:left w:val="nil"/>
              <w:bottom w:val="nil"/>
              <w:right w:val="single" w:sz="4" w:space="0" w:color="000000"/>
            </w:tcBorders>
            <w:shd w:val="clear" w:color="auto" w:fill="auto"/>
            <w:noWrap/>
            <w:hideMark/>
          </w:tcPr>
          <w:p w14:paraId="151DF59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396458B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,533</w:t>
            </w:r>
          </w:p>
        </w:tc>
        <w:tc>
          <w:tcPr>
            <w:tcW w:w="572" w:type="pct"/>
            <w:tcBorders>
              <w:top w:val="nil"/>
              <w:left w:val="nil"/>
              <w:bottom w:val="nil"/>
              <w:right w:val="single" w:sz="4" w:space="0" w:color="000000"/>
            </w:tcBorders>
            <w:shd w:val="clear" w:color="auto" w:fill="auto"/>
            <w:noWrap/>
            <w:hideMark/>
          </w:tcPr>
          <w:p w14:paraId="59ACEFD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-5,6396</w:t>
            </w:r>
          </w:p>
        </w:tc>
        <w:tc>
          <w:tcPr>
            <w:tcW w:w="678" w:type="pct"/>
            <w:tcBorders>
              <w:top w:val="nil"/>
              <w:left w:val="nil"/>
              <w:bottom w:val="nil"/>
              <w:right w:val="single" w:sz="12" w:space="0" w:color="000000"/>
            </w:tcBorders>
            <w:shd w:val="clear" w:color="auto" w:fill="auto"/>
            <w:noWrap/>
            <w:hideMark/>
          </w:tcPr>
          <w:p w14:paraId="5A794F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10,5246</w:t>
            </w:r>
          </w:p>
        </w:tc>
      </w:tr>
      <w:tr w:rsidR="00F25662" w:rsidRPr="004C28E5" w14:paraId="26ED89D8" w14:textId="77777777" w:rsidTr="00F15DDE">
        <w:trPr>
          <w:trHeight w:val="620"/>
        </w:trPr>
        <w:tc>
          <w:tcPr>
            <w:tcW w:w="390" w:type="pct"/>
            <w:vMerge/>
            <w:tcBorders>
              <w:top w:val="nil"/>
              <w:left w:val="single" w:sz="12" w:space="0" w:color="000000"/>
              <w:bottom w:val="nil"/>
              <w:right w:val="nil"/>
            </w:tcBorders>
            <w:vAlign w:val="center"/>
            <w:hideMark/>
          </w:tcPr>
          <w:p w14:paraId="6202B38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CAF2ED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7A5E42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22E560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6A81F2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-,77750</w:t>
            </w:r>
          </w:p>
        </w:tc>
        <w:tc>
          <w:tcPr>
            <w:tcW w:w="531" w:type="pct"/>
            <w:tcBorders>
              <w:top w:val="nil"/>
              <w:left w:val="nil"/>
              <w:bottom w:val="nil"/>
              <w:right w:val="single" w:sz="4" w:space="0" w:color="000000"/>
            </w:tcBorders>
            <w:shd w:val="clear" w:color="auto" w:fill="auto"/>
            <w:noWrap/>
            <w:hideMark/>
          </w:tcPr>
          <w:p w14:paraId="3AC084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06A4FEE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,842</w:t>
            </w:r>
          </w:p>
        </w:tc>
        <w:tc>
          <w:tcPr>
            <w:tcW w:w="572" w:type="pct"/>
            <w:tcBorders>
              <w:top w:val="nil"/>
              <w:left w:val="nil"/>
              <w:bottom w:val="nil"/>
              <w:right w:val="single" w:sz="4" w:space="0" w:color="000000"/>
            </w:tcBorders>
            <w:shd w:val="clear" w:color="auto" w:fill="auto"/>
            <w:noWrap/>
            <w:hideMark/>
          </w:tcPr>
          <w:p w14:paraId="02D2907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-8,8596</w:t>
            </w:r>
          </w:p>
        </w:tc>
        <w:tc>
          <w:tcPr>
            <w:tcW w:w="678" w:type="pct"/>
            <w:tcBorders>
              <w:top w:val="nil"/>
              <w:left w:val="nil"/>
              <w:bottom w:val="nil"/>
              <w:right w:val="single" w:sz="12" w:space="0" w:color="000000"/>
            </w:tcBorders>
            <w:shd w:val="clear" w:color="auto" w:fill="auto"/>
            <w:noWrap/>
            <w:hideMark/>
          </w:tcPr>
          <w:p w14:paraId="62FD352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7,3046</w:t>
            </w:r>
          </w:p>
        </w:tc>
      </w:tr>
      <w:tr w:rsidR="00F25662" w:rsidRPr="004C28E5" w14:paraId="4EE96364" w14:textId="77777777" w:rsidTr="00F15DDE">
        <w:trPr>
          <w:trHeight w:val="620"/>
        </w:trPr>
        <w:tc>
          <w:tcPr>
            <w:tcW w:w="390" w:type="pct"/>
            <w:vMerge/>
            <w:tcBorders>
              <w:top w:val="nil"/>
              <w:left w:val="single" w:sz="12" w:space="0" w:color="000000"/>
              <w:bottom w:val="nil"/>
              <w:right w:val="nil"/>
            </w:tcBorders>
            <w:vAlign w:val="center"/>
            <w:hideMark/>
          </w:tcPr>
          <w:p w14:paraId="01CDD81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0E6F1A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6D12F3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20E48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58FB3F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,23750</w:t>
            </w:r>
          </w:p>
        </w:tc>
        <w:tc>
          <w:tcPr>
            <w:tcW w:w="531" w:type="pct"/>
            <w:tcBorders>
              <w:top w:val="nil"/>
              <w:left w:val="nil"/>
              <w:bottom w:val="nil"/>
              <w:right w:val="single" w:sz="4" w:space="0" w:color="000000"/>
            </w:tcBorders>
            <w:shd w:val="clear" w:color="auto" w:fill="auto"/>
            <w:noWrap/>
            <w:hideMark/>
          </w:tcPr>
          <w:p w14:paraId="39B0931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607167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,951</w:t>
            </w:r>
          </w:p>
        </w:tc>
        <w:tc>
          <w:tcPr>
            <w:tcW w:w="572" w:type="pct"/>
            <w:tcBorders>
              <w:top w:val="nil"/>
              <w:left w:val="nil"/>
              <w:bottom w:val="nil"/>
              <w:right w:val="single" w:sz="4" w:space="0" w:color="000000"/>
            </w:tcBorders>
            <w:shd w:val="clear" w:color="auto" w:fill="auto"/>
            <w:noWrap/>
            <w:hideMark/>
          </w:tcPr>
          <w:p w14:paraId="18F4E5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-7,8446</w:t>
            </w:r>
          </w:p>
        </w:tc>
        <w:tc>
          <w:tcPr>
            <w:tcW w:w="678" w:type="pct"/>
            <w:tcBorders>
              <w:top w:val="nil"/>
              <w:left w:val="nil"/>
              <w:bottom w:val="nil"/>
              <w:right w:val="single" w:sz="12" w:space="0" w:color="000000"/>
            </w:tcBorders>
            <w:shd w:val="clear" w:color="auto" w:fill="auto"/>
            <w:noWrap/>
            <w:hideMark/>
          </w:tcPr>
          <w:p w14:paraId="0610D5D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8,3196</w:t>
            </w:r>
          </w:p>
        </w:tc>
      </w:tr>
      <w:tr w:rsidR="00F25662" w:rsidRPr="004C28E5" w14:paraId="7F6CDACD" w14:textId="77777777" w:rsidTr="00F15DDE">
        <w:trPr>
          <w:trHeight w:val="620"/>
        </w:trPr>
        <w:tc>
          <w:tcPr>
            <w:tcW w:w="390" w:type="pct"/>
            <w:vMerge/>
            <w:tcBorders>
              <w:top w:val="nil"/>
              <w:left w:val="single" w:sz="12" w:space="0" w:color="000000"/>
              <w:bottom w:val="nil"/>
              <w:right w:val="nil"/>
            </w:tcBorders>
            <w:vAlign w:val="center"/>
            <w:hideMark/>
          </w:tcPr>
          <w:p w14:paraId="6A96C09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466D20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793E50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FC533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B50C5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-,45000</w:t>
            </w:r>
          </w:p>
        </w:tc>
        <w:tc>
          <w:tcPr>
            <w:tcW w:w="531" w:type="pct"/>
            <w:tcBorders>
              <w:top w:val="nil"/>
              <w:left w:val="nil"/>
              <w:bottom w:val="nil"/>
              <w:right w:val="single" w:sz="4" w:space="0" w:color="000000"/>
            </w:tcBorders>
            <w:shd w:val="clear" w:color="auto" w:fill="auto"/>
            <w:noWrap/>
            <w:hideMark/>
          </w:tcPr>
          <w:p w14:paraId="24C191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30F8E77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,908</w:t>
            </w:r>
          </w:p>
        </w:tc>
        <w:tc>
          <w:tcPr>
            <w:tcW w:w="572" w:type="pct"/>
            <w:tcBorders>
              <w:top w:val="nil"/>
              <w:left w:val="nil"/>
              <w:bottom w:val="nil"/>
              <w:right w:val="single" w:sz="4" w:space="0" w:color="000000"/>
            </w:tcBorders>
            <w:shd w:val="clear" w:color="auto" w:fill="auto"/>
            <w:noWrap/>
            <w:hideMark/>
          </w:tcPr>
          <w:p w14:paraId="57D5CB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-8,5321</w:t>
            </w:r>
          </w:p>
        </w:tc>
        <w:tc>
          <w:tcPr>
            <w:tcW w:w="678" w:type="pct"/>
            <w:tcBorders>
              <w:top w:val="nil"/>
              <w:left w:val="nil"/>
              <w:bottom w:val="nil"/>
              <w:right w:val="single" w:sz="12" w:space="0" w:color="000000"/>
            </w:tcBorders>
            <w:shd w:val="clear" w:color="auto" w:fill="auto"/>
            <w:noWrap/>
            <w:hideMark/>
          </w:tcPr>
          <w:p w14:paraId="3FFA46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7,6321</w:t>
            </w:r>
          </w:p>
        </w:tc>
      </w:tr>
      <w:tr w:rsidR="00F25662" w:rsidRPr="004C28E5" w14:paraId="45C3D3C0" w14:textId="77777777" w:rsidTr="00F15DDE">
        <w:trPr>
          <w:trHeight w:val="620"/>
        </w:trPr>
        <w:tc>
          <w:tcPr>
            <w:tcW w:w="390" w:type="pct"/>
            <w:vMerge/>
            <w:tcBorders>
              <w:top w:val="nil"/>
              <w:left w:val="single" w:sz="12" w:space="0" w:color="000000"/>
              <w:bottom w:val="nil"/>
              <w:right w:val="nil"/>
            </w:tcBorders>
            <w:vAlign w:val="center"/>
            <w:hideMark/>
          </w:tcPr>
          <w:p w14:paraId="0E12D97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42C9E5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3EC344B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6430543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D1C52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-1,98750</w:t>
            </w:r>
          </w:p>
        </w:tc>
        <w:tc>
          <w:tcPr>
            <w:tcW w:w="531" w:type="pct"/>
            <w:tcBorders>
              <w:top w:val="nil"/>
              <w:left w:val="nil"/>
              <w:bottom w:val="nil"/>
              <w:right w:val="single" w:sz="4" w:space="0" w:color="000000"/>
            </w:tcBorders>
            <w:shd w:val="clear" w:color="auto" w:fill="auto"/>
            <w:noWrap/>
            <w:hideMark/>
          </w:tcPr>
          <w:p w14:paraId="328CFE0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65FB228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,612</w:t>
            </w:r>
          </w:p>
        </w:tc>
        <w:tc>
          <w:tcPr>
            <w:tcW w:w="572" w:type="pct"/>
            <w:tcBorders>
              <w:top w:val="nil"/>
              <w:left w:val="nil"/>
              <w:bottom w:val="nil"/>
              <w:right w:val="single" w:sz="4" w:space="0" w:color="000000"/>
            </w:tcBorders>
            <w:shd w:val="clear" w:color="auto" w:fill="auto"/>
            <w:noWrap/>
            <w:hideMark/>
          </w:tcPr>
          <w:p w14:paraId="6E6834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-10,0696</w:t>
            </w:r>
          </w:p>
        </w:tc>
        <w:tc>
          <w:tcPr>
            <w:tcW w:w="678" w:type="pct"/>
            <w:tcBorders>
              <w:top w:val="nil"/>
              <w:left w:val="nil"/>
              <w:bottom w:val="nil"/>
              <w:right w:val="single" w:sz="12" w:space="0" w:color="000000"/>
            </w:tcBorders>
            <w:shd w:val="clear" w:color="auto" w:fill="auto"/>
            <w:noWrap/>
            <w:hideMark/>
          </w:tcPr>
          <w:p w14:paraId="2EB08A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6,0946</w:t>
            </w:r>
          </w:p>
        </w:tc>
      </w:tr>
      <w:tr w:rsidR="00F25662" w:rsidRPr="004C28E5" w14:paraId="2ED7074F" w14:textId="77777777" w:rsidTr="00F15DDE">
        <w:trPr>
          <w:trHeight w:val="620"/>
        </w:trPr>
        <w:tc>
          <w:tcPr>
            <w:tcW w:w="390" w:type="pct"/>
            <w:vMerge/>
            <w:tcBorders>
              <w:top w:val="nil"/>
              <w:left w:val="single" w:sz="12" w:space="0" w:color="000000"/>
              <w:bottom w:val="nil"/>
              <w:right w:val="nil"/>
            </w:tcBorders>
            <w:vAlign w:val="center"/>
            <w:hideMark/>
          </w:tcPr>
          <w:p w14:paraId="049F579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FF0632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419599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B8FB29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22C2A9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2,89250</w:t>
            </w:r>
          </w:p>
        </w:tc>
        <w:tc>
          <w:tcPr>
            <w:tcW w:w="531" w:type="pct"/>
            <w:tcBorders>
              <w:top w:val="nil"/>
              <w:left w:val="nil"/>
              <w:bottom w:val="nil"/>
              <w:right w:val="single" w:sz="4" w:space="0" w:color="000000"/>
            </w:tcBorders>
            <w:shd w:val="clear" w:color="auto" w:fill="auto"/>
            <w:noWrap/>
            <w:hideMark/>
          </w:tcPr>
          <w:p w14:paraId="20F966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1ADB69F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,462</w:t>
            </w:r>
          </w:p>
        </w:tc>
        <w:tc>
          <w:tcPr>
            <w:tcW w:w="572" w:type="pct"/>
            <w:tcBorders>
              <w:top w:val="nil"/>
              <w:left w:val="nil"/>
              <w:bottom w:val="nil"/>
              <w:right w:val="single" w:sz="4" w:space="0" w:color="000000"/>
            </w:tcBorders>
            <w:shd w:val="clear" w:color="auto" w:fill="auto"/>
            <w:noWrap/>
            <w:hideMark/>
          </w:tcPr>
          <w:p w14:paraId="6E7C368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-5,1896</w:t>
            </w:r>
          </w:p>
        </w:tc>
        <w:tc>
          <w:tcPr>
            <w:tcW w:w="678" w:type="pct"/>
            <w:tcBorders>
              <w:top w:val="nil"/>
              <w:left w:val="nil"/>
              <w:bottom w:val="nil"/>
              <w:right w:val="single" w:sz="12" w:space="0" w:color="000000"/>
            </w:tcBorders>
            <w:shd w:val="clear" w:color="auto" w:fill="auto"/>
            <w:noWrap/>
            <w:hideMark/>
          </w:tcPr>
          <w:p w14:paraId="2E452CD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10,9746</w:t>
            </w:r>
          </w:p>
        </w:tc>
      </w:tr>
      <w:tr w:rsidR="00F25662" w:rsidRPr="004C28E5" w14:paraId="22E0CD89" w14:textId="77777777" w:rsidTr="00F15DDE">
        <w:trPr>
          <w:trHeight w:val="620"/>
        </w:trPr>
        <w:tc>
          <w:tcPr>
            <w:tcW w:w="390" w:type="pct"/>
            <w:vMerge/>
            <w:tcBorders>
              <w:top w:val="nil"/>
              <w:left w:val="single" w:sz="12" w:space="0" w:color="000000"/>
              <w:bottom w:val="nil"/>
              <w:right w:val="nil"/>
            </w:tcBorders>
            <w:vAlign w:val="center"/>
            <w:hideMark/>
          </w:tcPr>
          <w:p w14:paraId="0A40203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91FBE0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1C9342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EE1DB4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09A65EA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-,32750</w:t>
            </w:r>
          </w:p>
        </w:tc>
        <w:tc>
          <w:tcPr>
            <w:tcW w:w="531" w:type="pct"/>
            <w:tcBorders>
              <w:top w:val="nil"/>
              <w:left w:val="nil"/>
              <w:bottom w:val="nil"/>
              <w:right w:val="single" w:sz="4" w:space="0" w:color="000000"/>
            </w:tcBorders>
            <w:shd w:val="clear" w:color="auto" w:fill="auto"/>
            <w:noWrap/>
            <w:hideMark/>
          </w:tcPr>
          <w:p w14:paraId="4E8B06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695005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,933</w:t>
            </w:r>
          </w:p>
        </w:tc>
        <w:tc>
          <w:tcPr>
            <w:tcW w:w="572" w:type="pct"/>
            <w:tcBorders>
              <w:top w:val="nil"/>
              <w:left w:val="nil"/>
              <w:bottom w:val="nil"/>
              <w:right w:val="single" w:sz="4" w:space="0" w:color="000000"/>
            </w:tcBorders>
            <w:shd w:val="clear" w:color="auto" w:fill="auto"/>
            <w:noWrap/>
            <w:hideMark/>
          </w:tcPr>
          <w:p w14:paraId="5D3B18C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-8,4096</w:t>
            </w:r>
          </w:p>
        </w:tc>
        <w:tc>
          <w:tcPr>
            <w:tcW w:w="678" w:type="pct"/>
            <w:tcBorders>
              <w:top w:val="nil"/>
              <w:left w:val="nil"/>
              <w:bottom w:val="nil"/>
              <w:right w:val="single" w:sz="12" w:space="0" w:color="000000"/>
            </w:tcBorders>
            <w:shd w:val="clear" w:color="auto" w:fill="auto"/>
            <w:noWrap/>
            <w:hideMark/>
          </w:tcPr>
          <w:p w14:paraId="3F33020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7,7546</w:t>
            </w:r>
          </w:p>
        </w:tc>
      </w:tr>
      <w:tr w:rsidR="00F25662" w:rsidRPr="004C28E5" w14:paraId="382EB9C0" w14:textId="77777777" w:rsidTr="00F15DDE">
        <w:trPr>
          <w:trHeight w:val="620"/>
        </w:trPr>
        <w:tc>
          <w:tcPr>
            <w:tcW w:w="390" w:type="pct"/>
            <w:vMerge/>
            <w:tcBorders>
              <w:top w:val="nil"/>
              <w:left w:val="single" w:sz="12" w:space="0" w:color="000000"/>
              <w:bottom w:val="nil"/>
              <w:right w:val="nil"/>
            </w:tcBorders>
            <w:vAlign w:val="center"/>
            <w:hideMark/>
          </w:tcPr>
          <w:p w14:paraId="2539CD3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581DB7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1CE52E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3504C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6A8DF5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,68750</w:t>
            </w:r>
          </w:p>
        </w:tc>
        <w:tc>
          <w:tcPr>
            <w:tcW w:w="531" w:type="pct"/>
            <w:tcBorders>
              <w:top w:val="nil"/>
              <w:left w:val="nil"/>
              <w:bottom w:val="nil"/>
              <w:right w:val="single" w:sz="4" w:space="0" w:color="000000"/>
            </w:tcBorders>
            <w:shd w:val="clear" w:color="auto" w:fill="auto"/>
            <w:noWrap/>
            <w:hideMark/>
          </w:tcPr>
          <w:p w14:paraId="62FD1F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23A1C5D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,860</w:t>
            </w:r>
          </w:p>
        </w:tc>
        <w:tc>
          <w:tcPr>
            <w:tcW w:w="572" w:type="pct"/>
            <w:tcBorders>
              <w:top w:val="nil"/>
              <w:left w:val="nil"/>
              <w:bottom w:val="nil"/>
              <w:right w:val="single" w:sz="4" w:space="0" w:color="000000"/>
            </w:tcBorders>
            <w:shd w:val="clear" w:color="auto" w:fill="auto"/>
            <w:noWrap/>
            <w:hideMark/>
          </w:tcPr>
          <w:p w14:paraId="102F56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-7,3946</w:t>
            </w:r>
          </w:p>
        </w:tc>
        <w:tc>
          <w:tcPr>
            <w:tcW w:w="678" w:type="pct"/>
            <w:tcBorders>
              <w:top w:val="nil"/>
              <w:left w:val="nil"/>
              <w:bottom w:val="nil"/>
              <w:right w:val="single" w:sz="12" w:space="0" w:color="000000"/>
            </w:tcBorders>
            <w:shd w:val="clear" w:color="auto" w:fill="auto"/>
            <w:noWrap/>
            <w:hideMark/>
          </w:tcPr>
          <w:p w14:paraId="032832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8,7696</w:t>
            </w:r>
          </w:p>
        </w:tc>
      </w:tr>
      <w:tr w:rsidR="00F25662" w:rsidRPr="004C28E5" w14:paraId="12F5806D" w14:textId="77777777" w:rsidTr="00F15DDE">
        <w:trPr>
          <w:trHeight w:val="620"/>
        </w:trPr>
        <w:tc>
          <w:tcPr>
            <w:tcW w:w="390" w:type="pct"/>
            <w:vMerge/>
            <w:tcBorders>
              <w:top w:val="nil"/>
              <w:left w:val="single" w:sz="12" w:space="0" w:color="000000"/>
              <w:bottom w:val="nil"/>
              <w:right w:val="nil"/>
            </w:tcBorders>
            <w:vAlign w:val="center"/>
            <w:hideMark/>
          </w:tcPr>
          <w:p w14:paraId="7398CCB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7F2BB1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600FC3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ED871B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408E77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,45000</w:t>
            </w:r>
          </w:p>
        </w:tc>
        <w:tc>
          <w:tcPr>
            <w:tcW w:w="531" w:type="pct"/>
            <w:tcBorders>
              <w:top w:val="nil"/>
              <w:left w:val="nil"/>
              <w:bottom w:val="nil"/>
              <w:right w:val="single" w:sz="4" w:space="0" w:color="000000"/>
            </w:tcBorders>
            <w:shd w:val="clear" w:color="auto" w:fill="auto"/>
            <w:noWrap/>
            <w:hideMark/>
          </w:tcPr>
          <w:p w14:paraId="348A7D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3,84692</w:t>
            </w:r>
          </w:p>
        </w:tc>
        <w:tc>
          <w:tcPr>
            <w:tcW w:w="408" w:type="pct"/>
            <w:tcBorders>
              <w:top w:val="nil"/>
              <w:left w:val="nil"/>
              <w:bottom w:val="nil"/>
              <w:right w:val="single" w:sz="4" w:space="0" w:color="000000"/>
            </w:tcBorders>
            <w:shd w:val="clear" w:color="auto" w:fill="auto"/>
            <w:noWrap/>
            <w:hideMark/>
          </w:tcPr>
          <w:p w14:paraId="400CE70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,908</w:t>
            </w:r>
          </w:p>
        </w:tc>
        <w:tc>
          <w:tcPr>
            <w:tcW w:w="572" w:type="pct"/>
            <w:tcBorders>
              <w:top w:val="nil"/>
              <w:left w:val="nil"/>
              <w:bottom w:val="nil"/>
              <w:right w:val="single" w:sz="4" w:space="0" w:color="000000"/>
            </w:tcBorders>
            <w:shd w:val="clear" w:color="auto" w:fill="auto"/>
            <w:noWrap/>
            <w:hideMark/>
          </w:tcPr>
          <w:p w14:paraId="4A08B94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-7,6321</w:t>
            </w:r>
          </w:p>
        </w:tc>
        <w:tc>
          <w:tcPr>
            <w:tcW w:w="678" w:type="pct"/>
            <w:tcBorders>
              <w:top w:val="nil"/>
              <w:left w:val="nil"/>
              <w:bottom w:val="nil"/>
              <w:right w:val="single" w:sz="12" w:space="0" w:color="000000"/>
            </w:tcBorders>
            <w:shd w:val="clear" w:color="auto" w:fill="auto"/>
            <w:noWrap/>
            <w:hideMark/>
          </w:tcPr>
          <w:p w14:paraId="4BB8FE0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8,5321</w:t>
            </w:r>
          </w:p>
        </w:tc>
      </w:tr>
      <w:tr w:rsidR="00F25662" w:rsidRPr="004C28E5" w14:paraId="60B8F1C8" w14:textId="77777777" w:rsidTr="00F15DDE">
        <w:trPr>
          <w:trHeight w:val="620"/>
        </w:trPr>
        <w:tc>
          <w:tcPr>
            <w:tcW w:w="390" w:type="pct"/>
            <w:vMerge w:val="restart"/>
            <w:tcBorders>
              <w:top w:val="nil"/>
              <w:left w:val="single" w:sz="12" w:space="0" w:color="000000"/>
              <w:bottom w:val="nil"/>
              <w:right w:val="nil"/>
            </w:tcBorders>
            <w:shd w:val="clear" w:color="auto" w:fill="auto"/>
            <w:hideMark/>
          </w:tcPr>
          <w:p w14:paraId="6F4C861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445" w:type="pct"/>
            <w:vMerge w:val="restart"/>
            <w:tcBorders>
              <w:top w:val="nil"/>
              <w:left w:val="nil"/>
              <w:bottom w:val="nil"/>
              <w:right w:val="nil"/>
            </w:tcBorders>
            <w:shd w:val="clear" w:color="auto" w:fill="auto"/>
            <w:hideMark/>
          </w:tcPr>
          <w:p w14:paraId="65C074B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51" w:type="pct"/>
            <w:vMerge w:val="restart"/>
            <w:tcBorders>
              <w:top w:val="nil"/>
              <w:left w:val="nil"/>
              <w:bottom w:val="nil"/>
              <w:right w:val="nil"/>
            </w:tcBorders>
            <w:shd w:val="clear" w:color="auto" w:fill="auto"/>
            <w:hideMark/>
          </w:tcPr>
          <w:p w14:paraId="234BA8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2884F8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1042093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5,50500</w:t>
            </w:r>
          </w:p>
        </w:tc>
        <w:tc>
          <w:tcPr>
            <w:tcW w:w="531" w:type="pct"/>
            <w:tcBorders>
              <w:top w:val="nil"/>
              <w:left w:val="nil"/>
              <w:bottom w:val="nil"/>
              <w:right w:val="single" w:sz="4" w:space="0" w:color="000000"/>
            </w:tcBorders>
            <w:shd w:val="clear" w:color="auto" w:fill="auto"/>
            <w:noWrap/>
            <w:hideMark/>
          </w:tcPr>
          <w:p w14:paraId="5068FBB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68E83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,752</w:t>
            </w:r>
          </w:p>
        </w:tc>
        <w:tc>
          <w:tcPr>
            <w:tcW w:w="572" w:type="pct"/>
            <w:tcBorders>
              <w:top w:val="nil"/>
              <w:left w:val="nil"/>
              <w:bottom w:val="nil"/>
              <w:right w:val="single" w:sz="4" w:space="0" w:color="000000"/>
            </w:tcBorders>
            <w:shd w:val="clear" w:color="auto" w:fill="auto"/>
            <w:noWrap/>
            <w:hideMark/>
          </w:tcPr>
          <w:p w14:paraId="045DC9D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-7,4100</w:t>
            </w:r>
          </w:p>
        </w:tc>
        <w:tc>
          <w:tcPr>
            <w:tcW w:w="678" w:type="pct"/>
            <w:tcBorders>
              <w:top w:val="nil"/>
              <w:left w:val="nil"/>
              <w:bottom w:val="nil"/>
              <w:right w:val="single" w:sz="12" w:space="0" w:color="000000"/>
            </w:tcBorders>
            <w:shd w:val="clear" w:color="auto" w:fill="auto"/>
            <w:noWrap/>
            <w:hideMark/>
          </w:tcPr>
          <w:p w14:paraId="1D1599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18,4200</w:t>
            </w:r>
          </w:p>
        </w:tc>
      </w:tr>
      <w:tr w:rsidR="00F25662" w:rsidRPr="004C28E5" w14:paraId="32391647" w14:textId="77777777" w:rsidTr="00F15DDE">
        <w:trPr>
          <w:trHeight w:val="620"/>
        </w:trPr>
        <w:tc>
          <w:tcPr>
            <w:tcW w:w="390" w:type="pct"/>
            <w:vMerge/>
            <w:tcBorders>
              <w:top w:val="nil"/>
              <w:left w:val="single" w:sz="12" w:space="0" w:color="000000"/>
              <w:bottom w:val="nil"/>
              <w:right w:val="nil"/>
            </w:tcBorders>
            <w:vAlign w:val="center"/>
            <w:hideMark/>
          </w:tcPr>
          <w:p w14:paraId="32206FF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174C05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7044A8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AAC3DB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CC7738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1,66000</w:t>
            </w:r>
          </w:p>
        </w:tc>
        <w:tc>
          <w:tcPr>
            <w:tcW w:w="531" w:type="pct"/>
            <w:tcBorders>
              <w:top w:val="nil"/>
              <w:left w:val="nil"/>
              <w:bottom w:val="nil"/>
              <w:right w:val="single" w:sz="4" w:space="0" w:color="000000"/>
            </w:tcBorders>
            <w:shd w:val="clear" w:color="auto" w:fill="auto"/>
            <w:noWrap/>
            <w:hideMark/>
          </w:tcPr>
          <w:p w14:paraId="6AA920F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7563ADA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72" w:type="pct"/>
            <w:tcBorders>
              <w:top w:val="nil"/>
              <w:left w:val="nil"/>
              <w:bottom w:val="nil"/>
              <w:right w:val="single" w:sz="4" w:space="0" w:color="000000"/>
            </w:tcBorders>
            <w:shd w:val="clear" w:color="auto" w:fill="auto"/>
            <w:noWrap/>
            <w:hideMark/>
          </w:tcPr>
          <w:p w14:paraId="0C08CE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-11,2550</w:t>
            </w:r>
          </w:p>
        </w:tc>
        <w:tc>
          <w:tcPr>
            <w:tcW w:w="678" w:type="pct"/>
            <w:tcBorders>
              <w:top w:val="nil"/>
              <w:left w:val="nil"/>
              <w:bottom w:val="nil"/>
              <w:right w:val="single" w:sz="12" w:space="0" w:color="000000"/>
            </w:tcBorders>
            <w:shd w:val="clear" w:color="auto" w:fill="auto"/>
            <w:noWrap/>
            <w:hideMark/>
          </w:tcPr>
          <w:p w14:paraId="48F676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14,5750</w:t>
            </w:r>
          </w:p>
        </w:tc>
      </w:tr>
      <w:tr w:rsidR="00F25662" w:rsidRPr="004C28E5" w14:paraId="10412869" w14:textId="77777777" w:rsidTr="00F15DDE">
        <w:trPr>
          <w:trHeight w:val="620"/>
        </w:trPr>
        <w:tc>
          <w:tcPr>
            <w:tcW w:w="390" w:type="pct"/>
            <w:vMerge/>
            <w:tcBorders>
              <w:top w:val="nil"/>
              <w:left w:val="single" w:sz="12" w:space="0" w:color="000000"/>
              <w:bottom w:val="nil"/>
              <w:right w:val="nil"/>
            </w:tcBorders>
            <w:vAlign w:val="center"/>
            <w:hideMark/>
          </w:tcPr>
          <w:p w14:paraId="5318804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DFDFF8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43FDE4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13FA2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614674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3,30000</w:t>
            </w:r>
          </w:p>
        </w:tc>
        <w:tc>
          <w:tcPr>
            <w:tcW w:w="531" w:type="pct"/>
            <w:tcBorders>
              <w:top w:val="nil"/>
              <w:left w:val="nil"/>
              <w:bottom w:val="nil"/>
              <w:right w:val="single" w:sz="4" w:space="0" w:color="000000"/>
            </w:tcBorders>
            <w:shd w:val="clear" w:color="auto" w:fill="auto"/>
            <w:noWrap/>
            <w:hideMark/>
          </w:tcPr>
          <w:p w14:paraId="66F800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532794D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,962</w:t>
            </w:r>
          </w:p>
        </w:tc>
        <w:tc>
          <w:tcPr>
            <w:tcW w:w="572" w:type="pct"/>
            <w:tcBorders>
              <w:top w:val="nil"/>
              <w:left w:val="nil"/>
              <w:bottom w:val="nil"/>
              <w:right w:val="single" w:sz="4" w:space="0" w:color="000000"/>
            </w:tcBorders>
            <w:shd w:val="clear" w:color="auto" w:fill="auto"/>
            <w:noWrap/>
            <w:hideMark/>
          </w:tcPr>
          <w:p w14:paraId="3086084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-9,6150</w:t>
            </w:r>
          </w:p>
        </w:tc>
        <w:tc>
          <w:tcPr>
            <w:tcW w:w="678" w:type="pct"/>
            <w:tcBorders>
              <w:top w:val="nil"/>
              <w:left w:val="nil"/>
              <w:bottom w:val="nil"/>
              <w:right w:val="single" w:sz="12" w:space="0" w:color="000000"/>
            </w:tcBorders>
            <w:shd w:val="clear" w:color="auto" w:fill="auto"/>
            <w:noWrap/>
            <w:hideMark/>
          </w:tcPr>
          <w:p w14:paraId="20F91FA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16,2150</w:t>
            </w:r>
          </w:p>
        </w:tc>
      </w:tr>
      <w:tr w:rsidR="00F25662" w:rsidRPr="004C28E5" w14:paraId="681A7B9D" w14:textId="77777777" w:rsidTr="00F15DDE">
        <w:trPr>
          <w:trHeight w:val="620"/>
        </w:trPr>
        <w:tc>
          <w:tcPr>
            <w:tcW w:w="390" w:type="pct"/>
            <w:vMerge/>
            <w:tcBorders>
              <w:top w:val="nil"/>
              <w:left w:val="single" w:sz="12" w:space="0" w:color="000000"/>
              <w:bottom w:val="nil"/>
              <w:right w:val="nil"/>
            </w:tcBorders>
            <w:vAlign w:val="center"/>
            <w:hideMark/>
          </w:tcPr>
          <w:p w14:paraId="2EB8019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421AF3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B4C5F2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BEBF4A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661654A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3,06250</w:t>
            </w:r>
          </w:p>
        </w:tc>
        <w:tc>
          <w:tcPr>
            <w:tcW w:w="531" w:type="pct"/>
            <w:tcBorders>
              <w:top w:val="nil"/>
              <w:left w:val="nil"/>
              <w:bottom w:val="nil"/>
              <w:right w:val="single" w:sz="4" w:space="0" w:color="000000"/>
            </w:tcBorders>
            <w:shd w:val="clear" w:color="auto" w:fill="auto"/>
            <w:noWrap/>
            <w:hideMark/>
          </w:tcPr>
          <w:p w14:paraId="01BA99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EA4A5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,972</w:t>
            </w:r>
          </w:p>
        </w:tc>
        <w:tc>
          <w:tcPr>
            <w:tcW w:w="572" w:type="pct"/>
            <w:tcBorders>
              <w:top w:val="nil"/>
              <w:left w:val="nil"/>
              <w:bottom w:val="nil"/>
              <w:right w:val="single" w:sz="4" w:space="0" w:color="000000"/>
            </w:tcBorders>
            <w:shd w:val="clear" w:color="auto" w:fill="auto"/>
            <w:noWrap/>
            <w:hideMark/>
          </w:tcPr>
          <w:p w14:paraId="3D62B56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-9,8525</w:t>
            </w:r>
          </w:p>
        </w:tc>
        <w:tc>
          <w:tcPr>
            <w:tcW w:w="678" w:type="pct"/>
            <w:tcBorders>
              <w:top w:val="nil"/>
              <w:left w:val="nil"/>
              <w:bottom w:val="nil"/>
              <w:right w:val="single" w:sz="12" w:space="0" w:color="000000"/>
            </w:tcBorders>
            <w:shd w:val="clear" w:color="auto" w:fill="auto"/>
            <w:noWrap/>
            <w:hideMark/>
          </w:tcPr>
          <w:p w14:paraId="0ED6F8F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15,9775</w:t>
            </w:r>
          </w:p>
        </w:tc>
      </w:tr>
      <w:tr w:rsidR="00F25662" w:rsidRPr="004C28E5" w14:paraId="15629CC5" w14:textId="77777777" w:rsidTr="00F15DDE">
        <w:trPr>
          <w:trHeight w:val="620"/>
        </w:trPr>
        <w:tc>
          <w:tcPr>
            <w:tcW w:w="390" w:type="pct"/>
            <w:vMerge/>
            <w:tcBorders>
              <w:top w:val="nil"/>
              <w:left w:val="single" w:sz="12" w:space="0" w:color="000000"/>
              <w:bottom w:val="nil"/>
              <w:right w:val="nil"/>
            </w:tcBorders>
            <w:vAlign w:val="center"/>
            <w:hideMark/>
          </w:tcPr>
          <w:p w14:paraId="5B052C5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08324E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22B923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C94981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B9BF4B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2,61250</w:t>
            </w:r>
          </w:p>
        </w:tc>
        <w:tc>
          <w:tcPr>
            <w:tcW w:w="531" w:type="pct"/>
            <w:tcBorders>
              <w:top w:val="nil"/>
              <w:left w:val="nil"/>
              <w:bottom w:val="nil"/>
              <w:right w:val="single" w:sz="4" w:space="0" w:color="000000"/>
            </w:tcBorders>
            <w:shd w:val="clear" w:color="auto" w:fill="auto"/>
            <w:noWrap/>
            <w:hideMark/>
          </w:tcPr>
          <w:p w14:paraId="6908C19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0FF789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,986</w:t>
            </w:r>
          </w:p>
        </w:tc>
        <w:tc>
          <w:tcPr>
            <w:tcW w:w="572" w:type="pct"/>
            <w:tcBorders>
              <w:top w:val="nil"/>
              <w:left w:val="nil"/>
              <w:bottom w:val="nil"/>
              <w:right w:val="single" w:sz="4" w:space="0" w:color="000000"/>
            </w:tcBorders>
            <w:shd w:val="clear" w:color="auto" w:fill="auto"/>
            <w:noWrap/>
            <w:hideMark/>
          </w:tcPr>
          <w:p w14:paraId="267271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-10,3025</w:t>
            </w:r>
          </w:p>
        </w:tc>
        <w:tc>
          <w:tcPr>
            <w:tcW w:w="678" w:type="pct"/>
            <w:tcBorders>
              <w:top w:val="nil"/>
              <w:left w:val="nil"/>
              <w:bottom w:val="nil"/>
              <w:right w:val="single" w:sz="12" w:space="0" w:color="000000"/>
            </w:tcBorders>
            <w:shd w:val="clear" w:color="auto" w:fill="auto"/>
            <w:noWrap/>
            <w:hideMark/>
          </w:tcPr>
          <w:p w14:paraId="0F6AF5C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15,5275</w:t>
            </w:r>
          </w:p>
        </w:tc>
      </w:tr>
      <w:tr w:rsidR="00F25662" w:rsidRPr="004C28E5" w14:paraId="6317E09D" w14:textId="77777777" w:rsidTr="00F15DDE">
        <w:trPr>
          <w:trHeight w:val="620"/>
        </w:trPr>
        <w:tc>
          <w:tcPr>
            <w:tcW w:w="390" w:type="pct"/>
            <w:vMerge/>
            <w:tcBorders>
              <w:top w:val="nil"/>
              <w:left w:val="single" w:sz="12" w:space="0" w:color="000000"/>
              <w:bottom w:val="nil"/>
              <w:right w:val="nil"/>
            </w:tcBorders>
            <w:vAlign w:val="center"/>
            <w:hideMark/>
          </w:tcPr>
          <w:p w14:paraId="0324F92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C76060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16D15C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78CB5A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C4EA8D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-5,50500</w:t>
            </w:r>
          </w:p>
        </w:tc>
        <w:tc>
          <w:tcPr>
            <w:tcW w:w="531" w:type="pct"/>
            <w:tcBorders>
              <w:top w:val="nil"/>
              <w:left w:val="nil"/>
              <w:bottom w:val="nil"/>
              <w:right w:val="single" w:sz="4" w:space="0" w:color="000000"/>
            </w:tcBorders>
            <w:shd w:val="clear" w:color="auto" w:fill="auto"/>
            <w:noWrap/>
            <w:hideMark/>
          </w:tcPr>
          <w:p w14:paraId="60B11BB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05806DB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,752</w:t>
            </w:r>
          </w:p>
        </w:tc>
        <w:tc>
          <w:tcPr>
            <w:tcW w:w="572" w:type="pct"/>
            <w:tcBorders>
              <w:top w:val="nil"/>
              <w:left w:val="nil"/>
              <w:bottom w:val="nil"/>
              <w:right w:val="single" w:sz="4" w:space="0" w:color="000000"/>
            </w:tcBorders>
            <w:shd w:val="clear" w:color="auto" w:fill="auto"/>
            <w:noWrap/>
            <w:hideMark/>
          </w:tcPr>
          <w:p w14:paraId="2AFD7D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-18,4200</w:t>
            </w:r>
          </w:p>
        </w:tc>
        <w:tc>
          <w:tcPr>
            <w:tcW w:w="678" w:type="pct"/>
            <w:tcBorders>
              <w:top w:val="nil"/>
              <w:left w:val="nil"/>
              <w:bottom w:val="nil"/>
              <w:right w:val="single" w:sz="12" w:space="0" w:color="000000"/>
            </w:tcBorders>
            <w:shd w:val="clear" w:color="auto" w:fill="auto"/>
            <w:noWrap/>
            <w:hideMark/>
          </w:tcPr>
          <w:p w14:paraId="59CE86D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7,4100</w:t>
            </w:r>
          </w:p>
        </w:tc>
      </w:tr>
      <w:tr w:rsidR="00F25662" w:rsidRPr="004C28E5" w14:paraId="0E1D94AF" w14:textId="77777777" w:rsidTr="00F15DDE">
        <w:trPr>
          <w:trHeight w:val="620"/>
        </w:trPr>
        <w:tc>
          <w:tcPr>
            <w:tcW w:w="390" w:type="pct"/>
            <w:vMerge/>
            <w:tcBorders>
              <w:top w:val="nil"/>
              <w:left w:val="single" w:sz="12" w:space="0" w:color="000000"/>
              <w:bottom w:val="nil"/>
              <w:right w:val="nil"/>
            </w:tcBorders>
            <w:vAlign w:val="center"/>
            <w:hideMark/>
          </w:tcPr>
          <w:p w14:paraId="2610C03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BAA443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E07A3B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6212E2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1F453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-3,84500</w:t>
            </w:r>
          </w:p>
        </w:tc>
        <w:tc>
          <w:tcPr>
            <w:tcW w:w="531" w:type="pct"/>
            <w:tcBorders>
              <w:top w:val="nil"/>
              <w:left w:val="nil"/>
              <w:bottom w:val="nil"/>
              <w:right w:val="single" w:sz="4" w:space="0" w:color="000000"/>
            </w:tcBorders>
            <w:shd w:val="clear" w:color="auto" w:fill="auto"/>
            <w:noWrap/>
            <w:hideMark/>
          </w:tcPr>
          <w:p w14:paraId="552D8A1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4F17869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,929</w:t>
            </w:r>
          </w:p>
        </w:tc>
        <w:tc>
          <w:tcPr>
            <w:tcW w:w="572" w:type="pct"/>
            <w:tcBorders>
              <w:top w:val="nil"/>
              <w:left w:val="nil"/>
              <w:bottom w:val="nil"/>
              <w:right w:val="single" w:sz="4" w:space="0" w:color="000000"/>
            </w:tcBorders>
            <w:shd w:val="clear" w:color="auto" w:fill="auto"/>
            <w:noWrap/>
            <w:hideMark/>
          </w:tcPr>
          <w:p w14:paraId="54945BA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-16,7600</w:t>
            </w:r>
          </w:p>
        </w:tc>
        <w:tc>
          <w:tcPr>
            <w:tcW w:w="678" w:type="pct"/>
            <w:tcBorders>
              <w:top w:val="nil"/>
              <w:left w:val="nil"/>
              <w:bottom w:val="nil"/>
              <w:right w:val="single" w:sz="12" w:space="0" w:color="000000"/>
            </w:tcBorders>
            <w:shd w:val="clear" w:color="auto" w:fill="auto"/>
            <w:noWrap/>
            <w:hideMark/>
          </w:tcPr>
          <w:p w14:paraId="5A8DD4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9,0700</w:t>
            </w:r>
          </w:p>
        </w:tc>
      </w:tr>
      <w:tr w:rsidR="00F25662" w:rsidRPr="004C28E5" w14:paraId="2602B0B7" w14:textId="77777777" w:rsidTr="00F15DDE">
        <w:trPr>
          <w:trHeight w:val="620"/>
        </w:trPr>
        <w:tc>
          <w:tcPr>
            <w:tcW w:w="390" w:type="pct"/>
            <w:vMerge/>
            <w:tcBorders>
              <w:top w:val="nil"/>
              <w:left w:val="single" w:sz="12" w:space="0" w:color="000000"/>
              <w:bottom w:val="nil"/>
              <w:right w:val="nil"/>
            </w:tcBorders>
            <w:vAlign w:val="center"/>
            <w:hideMark/>
          </w:tcPr>
          <w:p w14:paraId="1FDDA5D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52EE4C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30C1D7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2D3DA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546FE3F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-2,20500</w:t>
            </w:r>
          </w:p>
        </w:tc>
        <w:tc>
          <w:tcPr>
            <w:tcW w:w="531" w:type="pct"/>
            <w:tcBorders>
              <w:top w:val="nil"/>
              <w:left w:val="nil"/>
              <w:bottom w:val="nil"/>
              <w:right w:val="single" w:sz="4" w:space="0" w:color="000000"/>
            </w:tcBorders>
            <w:shd w:val="clear" w:color="auto" w:fill="auto"/>
            <w:noWrap/>
            <w:hideMark/>
          </w:tcPr>
          <w:p w14:paraId="638936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21EC4B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,993</w:t>
            </w:r>
          </w:p>
        </w:tc>
        <w:tc>
          <w:tcPr>
            <w:tcW w:w="572" w:type="pct"/>
            <w:tcBorders>
              <w:top w:val="nil"/>
              <w:left w:val="nil"/>
              <w:bottom w:val="nil"/>
              <w:right w:val="single" w:sz="4" w:space="0" w:color="000000"/>
            </w:tcBorders>
            <w:shd w:val="clear" w:color="auto" w:fill="auto"/>
            <w:noWrap/>
            <w:hideMark/>
          </w:tcPr>
          <w:p w14:paraId="011364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-15,1200</w:t>
            </w:r>
          </w:p>
        </w:tc>
        <w:tc>
          <w:tcPr>
            <w:tcW w:w="678" w:type="pct"/>
            <w:tcBorders>
              <w:top w:val="nil"/>
              <w:left w:val="nil"/>
              <w:bottom w:val="nil"/>
              <w:right w:val="single" w:sz="12" w:space="0" w:color="000000"/>
            </w:tcBorders>
            <w:shd w:val="clear" w:color="auto" w:fill="auto"/>
            <w:noWrap/>
            <w:hideMark/>
          </w:tcPr>
          <w:p w14:paraId="5FF06F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10,7100</w:t>
            </w:r>
          </w:p>
        </w:tc>
      </w:tr>
      <w:tr w:rsidR="00F25662" w:rsidRPr="004C28E5" w14:paraId="18F4D6FF" w14:textId="77777777" w:rsidTr="00F15DDE">
        <w:trPr>
          <w:trHeight w:val="620"/>
        </w:trPr>
        <w:tc>
          <w:tcPr>
            <w:tcW w:w="390" w:type="pct"/>
            <w:vMerge/>
            <w:tcBorders>
              <w:top w:val="nil"/>
              <w:left w:val="single" w:sz="12" w:space="0" w:color="000000"/>
              <w:bottom w:val="nil"/>
              <w:right w:val="nil"/>
            </w:tcBorders>
            <w:vAlign w:val="center"/>
            <w:hideMark/>
          </w:tcPr>
          <w:p w14:paraId="504224B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48737D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27688F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870BB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57D7F1E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-2,44250</w:t>
            </w:r>
          </w:p>
        </w:tc>
        <w:tc>
          <w:tcPr>
            <w:tcW w:w="531" w:type="pct"/>
            <w:tcBorders>
              <w:top w:val="nil"/>
              <w:left w:val="nil"/>
              <w:bottom w:val="nil"/>
              <w:right w:val="single" w:sz="4" w:space="0" w:color="000000"/>
            </w:tcBorders>
            <w:shd w:val="clear" w:color="auto" w:fill="auto"/>
            <w:noWrap/>
            <w:hideMark/>
          </w:tcPr>
          <w:p w14:paraId="12690B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2FA91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,990</w:t>
            </w:r>
          </w:p>
        </w:tc>
        <w:tc>
          <w:tcPr>
            <w:tcW w:w="572" w:type="pct"/>
            <w:tcBorders>
              <w:top w:val="nil"/>
              <w:left w:val="nil"/>
              <w:bottom w:val="nil"/>
              <w:right w:val="single" w:sz="4" w:space="0" w:color="000000"/>
            </w:tcBorders>
            <w:shd w:val="clear" w:color="auto" w:fill="auto"/>
            <w:noWrap/>
            <w:hideMark/>
          </w:tcPr>
          <w:p w14:paraId="41BE33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-15,3575</w:t>
            </w:r>
          </w:p>
        </w:tc>
        <w:tc>
          <w:tcPr>
            <w:tcW w:w="678" w:type="pct"/>
            <w:tcBorders>
              <w:top w:val="nil"/>
              <w:left w:val="nil"/>
              <w:bottom w:val="nil"/>
              <w:right w:val="single" w:sz="12" w:space="0" w:color="000000"/>
            </w:tcBorders>
            <w:shd w:val="clear" w:color="auto" w:fill="auto"/>
            <w:noWrap/>
            <w:hideMark/>
          </w:tcPr>
          <w:p w14:paraId="38BF2B8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10,4725</w:t>
            </w:r>
          </w:p>
        </w:tc>
      </w:tr>
      <w:tr w:rsidR="00F25662" w:rsidRPr="004C28E5" w14:paraId="440F824C" w14:textId="77777777" w:rsidTr="00F15DDE">
        <w:trPr>
          <w:trHeight w:val="620"/>
        </w:trPr>
        <w:tc>
          <w:tcPr>
            <w:tcW w:w="390" w:type="pct"/>
            <w:vMerge/>
            <w:tcBorders>
              <w:top w:val="nil"/>
              <w:left w:val="single" w:sz="12" w:space="0" w:color="000000"/>
              <w:bottom w:val="nil"/>
              <w:right w:val="nil"/>
            </w:tcBorders>
            <w:vAlign w:val="center"/>
            <w:hideMark/>
          </w:tcPr>
          <w:p w14:paraId="03E8B40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14F3DA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7FCB94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55BFC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54EEFD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-2,89250</w:t>
            </w:r>
          </w:p>
        </w:tc>
        <w:tc>
          <w:tcPr>
            <w:tcW w:w="531" w:type="pct"/>
            <w:tcBorders>
              <w:top w:val="nil"/>
              <w:left w:val="nil"/>
              <w:bottom w:val="nil"/>
              <w:right w:val="single" w:sz="4" w:space="0" w:color="000000"/>
            </w:tcBorders>
            <w:shd w:val="clear" w:color="auto" w:fill="auto"/>
            <w:noWrap/>
            <w:hideMark/>
          </w:tcPr>
          <w:p w14:paraId="6F6E71F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7B175BA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,978</w:t>
            </w:r>
          </w:p>
        </w:tc>
        <w:tc>
          <w:tcPr>
            <w:tcW w:w="572" w:type="pct"/>
            <w:tcBorders>
              <w:top w:val="nil"/>
              <w:left w:val="nil"/>
              <w:bottom w:val="nil"/>
              <w:right w:val="single" w:sz="4" w:space="0" w:color="000000"/>
            </w:tcBorders>
            <w:shd w:val="clear" w:color="auto" w:fill="auto"/>
            <w:noWrap/>
            <w:hideMark/>
          </w:tcPr>
          <w:p w14:paraId="4A23518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-15,8075</w:t>
            </w:r>
          </w:p>
        </w:tc>
        <w:tc>
          <w:tcPr>
            <w:tcW w:w="678" w:type="pct"/>
            <w:tcBorders>
              <w:top w:val="nil"/>
              <w:left w:val="nil"/>
              <w:bottom w:val="nil"/>
              <w:right w:val="single" w:sz="12" w:space="0" w:color="000000"/>
            </w:tcBorders>
            <w:shd w:val="clear" w:color="auto" w:fill="auto"/>
            <w:noWrap/>
            <w:hideMark/>
          </w:tcPr>
          <w:p w14:paraId="47FCB0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10,0225</w:t>
            </w:r>
          </w:p>
        </w:tc>
      </w:tr>
      <w:tr w:rsidR="00F25662" w:rsidRPr="004C28E5" w14:paraId="370791A3" w14:textId="77777777" w:rsidTr="00F15DDE">
        <w:trPr>
          <w:trHeight w:val="620"/>
        </w:trPr>
        <w:tc>
          <w:tcPr>
            <w:tcW w:w="390" w:type="pct"/>
            <w:vMerge/>
            <w:tcBorders>
              <w:top w:val="nil"/>
              <w:left w:val="single" w:sz="12" w:space="0" w:color="000000"/>
              <w:bottom w:val="nil"/>
              <w:right w:val="nil"/>
            </w:tcBorders>
            <w:vAlign w:val="center"/>
            <w:hideMark/>
          </w:tcPr>
          <w:p w14:paraId="2206779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D27083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0D7210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6C0109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7ECFA7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-1,66000</w:t>
            </w:r>
          </w:p>
        </w:tc>
        <w:tc>
          <w:tcPr>
            <w:tcW w:w="531" w:type="pct"/>
            <w:tcBorders>
              <w:top w:val="nil"/>
              <w:left w:val="nil"/>
              <w:bottom w:val="nil"/>
              <w:right w:val="single" w:sz="4" w:space="0" w:color="000000"/>
            </w:tcBorders>
            <w:shd w:val="clear" w:color="auto" w:fill="auto"/>
            <w:noWrap/>
            <w:hideMark/>
          </w:tcPr>
          <w:p w14:paraId="7F4DEE5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BBCB2C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72" w:type="pct"/>
            <w:tcBorders>
              <w:top w:val="nil"/>
              <w:left w:val="nil"/>
              <w:bottom w:val="nil"/>
              <w:right w:val="single" w:sz="4" w:space="0" w:color="000000"/>
            </w:tcBorders>
            <w:shd w:val="clear" w:color="auto" w:fill="auto"/>
            <w:noWrap/>
            <w:hideMark/>
          </w:tcPr>
          <w:p w14:paraId="41245B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-14,5750</w:t>
            </w:r>
          </w:p>
        </w:tc>
        <w:tc>
          <w:tcPr>
            <w:tcW w:w="678" w:type="pct"/>
            <w:tcBorders>
              <w:top w:val="nil"/>
              <w:left w:val="nil"/>
              <w:bottom w:val="nil"/>
              <w:right w:val="single" w:sz="12" w:space="0" w:color="000000"/>
            </w:tcBorders>
            <w:shd w:val="clear" w:color="auto" w:fill="auto"/>
            <w:noWrap/>
            <w:hideMark/>
          </w:tcPr>
          <w:p w14:paraId="2AE1E4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11,2550</w:t>
            </w:r>
          </w:p>
        </w:tc>
      </w:tr>
      <w:tr w:rsidR="00F25662" w:rsidRPr="004C28E5" w14:paraId="3D12ACD4" w14:textId="77777777" w:rsidTr="00F15DDE">
        <w:trPr>
          <w:trHeight w:val="620"/>
        </w:trPr>
        <w:tc>
          <w:tcPr>
            <w:tcW w:w="390" w:type="pct"/>
            <w:vMerge/>
            <w:tcBorders>
              <w:top w:val="nil"/>
              <w:left w:val="single" w:sz="12" w:space="0" w:color="000000"/>
              <w:bottom w:val="nil"/>
              <w:right w:val="nil"/>
            </w:tcBorders>
            <w:vAlign w:val="center"/>
            <w:hideMark/>
          </w:tcPr>
          <w:p w14:paraId="386AE83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85B633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4F9272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55F6F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95523B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3,84500</w:t>
            </w:r>
          </w:p>
        </w:tc>
        <w:tc>
          <w:tcPr>
            <w:tcW w:w="531" w:type="pct"/>
            <w:tcBorders>
              <w:top w:val="nil"/>
              <w:left w:val="nil"/>
              <w:bottom w:val="nil"/>
              <w:right w:val="single" w:sz="4" w:space="0" w:color="000000"/>
            </w:tcBorders>
            <w:shd w:val="clear" w:color="auto" w:fill="auto"/>
            <w:noWrap/>
            <w:hideMark/>
          </w:tcPr>
          <w:p w14:paraId="52474C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1453F5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,929</w:t>
            </w:r>
          </w:p>
        </w:tc>
        <w:tc>
          <w:tcPr>
            <w:tcW w:w="572" w:type="pct"/>
            <w:tcBorders>
              <w:top w:val="nil"/>
              <w:left w:val="nil"/>
              <w:bottom w:val="nil"/>
              <w:right w:val="single" w:sz="4" w:space="0" w:color="000000"/>
            </w:tcBorders>
            <w:shd w:val="clear" w:color="auto" w:fill="auto"/>
            <w:noWrap/>
            <w:hideMark/>
          </w:tcPr>
          <w:p w14:paraId="73FD81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-9,0700</w:t>
            </w:r>
          </w:p>
        </w:tc>
        <w:tc>
          <w:tcPr>
            <w:tcW w:w="678" w:type="pct"/>
            <w:tcBorders>
              <w:top w:val="nil"/>
              <w:left w:val="nil"/>
              <w:bottom w:val="nil"/>
              <w:right w:val="single" w:sz="12" w:space="0" w:color="000000"/>
            </w:tcBorders>
            <w:shd w:val="clear" w:color="auto" w:fill="auto"/>
            <w:noWrap/>
            <w:hideMark/>
          </w:tcPr>
          <w:p w14:paraId="5F6EE9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16,7600</w:t>
            </w:r>
          </w:p>
        </w:tc>
      </w:tr>
      <w:tr w:rsidR="00F25662" w:rsidRPr="004C28E5" w14:paraId="3CFB862F" w14:textId="77777777" w:rsidTr="00F15DDE">
        <w:trPr>
          <w:trHeight w:val="620"/>
        </w:trPr>
        <w:tc>
          <w:tcPr>
            <w:tcW w:w="390" w:type="pct"/>
            <w:vMerge/>
            <w:tcBorders>
              <w:top w:val="nil"/>
              <w:left w:val="single" w:sz="12" w:space="0" w:color="000000"/>
              <w:bottom w:val="nil"/>
              <w:right w:val="nil"/>
            </w:tcBorders>
            <w:vAlign w:val="center"/>
            <w:hideMark/>
          </w:tcPr>
          <w:p w14:paraId="107D23C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BD225D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8028AD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49422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51E9756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1,64000</w:t>
            </w:r>
          </w:p>
        </w:tc>
        <w:tc>
          <w:tcPr>
            <w:tcW w:w="531" w:type="pct"/>
            <w:tcBorders>
              <w:top w:val="nil"/>
              <w:left w:val="nil"/>
              <w:bottom w:val="nil"/>
              <w:right w:val="single" w:sz="4" w:space="0" w:color="000000"/>
            </w:tcBorders>
            <w:shd w:val="clear" w:color="auto" w:fill="auto"/>
            <w:noWrap/>
            <w:hideMark/>
          </w:tcPr>
          <w:p w14:paraId="0449BF9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1C48EA0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72" w:type="pct"/>
            <w:tcBorders>
              <w:top w:val="nil"/>
              <w:left w:val="nil"/>
              <w:bottom w:val="nil"/>
              <w:right w:val="single" w:sz="4" w:space="0" w:color="000000"/>
            </w:tcBorders>
            <w:shd w:val="clear" w:color="auto" w:fill="auto"/>
            <w:noWrap/>
            <w:hideMark/>
          </w:tcPr>
          <w:p w14:paraId="344658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-11,2750</w:t>
            </w:r>
          </w:p>
        </w:tc>
        <w:tc>
          <w:tcPr>
            <w:tcW w:w="678" w:type="pct"/>
            <w:tcBorders>
              <w:top w:val="nil"/>
              <w:left w:val="nil"/>
              <w:bottom w:val="nil"/>
              <w:right w:val="single" w:sz="12" w:space="0" w:color="000000"/>
            </w:tcBorders>
            <w:shd w:val="clear" w:color="auto" w:fill="auto"/>
            <w:noWrap/>
            <w:hideMark/>
          </w:tcPr>
          <w:p w14:paraId="09B342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14,5550</w:t>
            </w:r>
          </w:p>
        </w:tc>
      </w:tr>
      <w:tr w:rsidR="00F25662" w:rsidRPr="004C28E5" w14:paraId="0A7BD6C6" w14:textId="77777777" w:rsidTr="00F15DDE">
        <w:trPr>
          <w:trHeight w:val="620"/>
        </w:trPr>
        <w:tc>
          <w:tcPr>
            <w:tcW w:w="390" w:type="pct"/>
            <w:vMerge/>
            <w:tcBorders>
              <w:top w:val="nil"/>
              <w:left w:val="single" w:sz="12" w:space="0" w:color="000000"/>
              <w:bottom w:val="nil"/>
              <w:right w:val="nil"/>
            </w:tcBorders>
            <w:vAlign w:val="center"/>
            <w:hideMark/>
          </w:tcPr>
          <w:p w14:paraId="18578F6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224D2C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9B637B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E8530C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46AD9B2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1,40250</w:t>
            </w:r>
          </w:p>
        </w:tc>
        <w:tc>
          <w:tcPr>
            <w:tcW w:w="531" w:type="pct"/>
            <w:tcBorders>
              <w:top w:val="nil"/>
              <w:left w:val="nil"/>
              <w:bottom w:val="nil"/>
              <w:right w:val="single" w:sz="4" w:space="0" w:color="000000"/>
            </w:tcBorders>
            <w:shd w:val="clear" w:color="auto" w:fill="auto"/>
            <w:noWrap/>
            <w:hideMark/>
          </w:tcPr>
          <w:p w14:paraId="0D255AD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D19DA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572" w:type="pct"/>
            <w:tcBorders>
              <w:top w:val="nil"/>
              <w:left w:val="nil"/>
              <w:bottom w:val="nil"/>
              <w:right w:val="single" w:sz="4" w:space="0" w:color="000000"/>
            </w:tcBorders>
            <w:shd w:val="clear" w:color="auto" w:fill="auto"/>
            <w:noWrap/>
            <w:hideMark/>
          </w:tcPr>
          <w:p w14:paraId="13D65F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-11,5125</w:t>
            </w:r>
          </w:p>
        </w:tc>
        <w:tc>
          <w:tcPr>
            <w:tcW w:w="678" w:type="pct"/>
            <w:tcBorders>
              <w:top w:val="nil"/>
              <w:left w:val="nil"/>
              <w:bottom w:val="nil"/>
              <w:right w:val="single" w:sz="12" w:space="0" w:color="000000"/>
            </w:tcBorders>
            <w:shd w:val="clear" w:color="auto" w:fill="auto"/>
            <w:noWrap/>
            <w:hideMark/>
          </w:tcPr>
          <w:p w14:paraId="222BEEF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14,3175</w:t>
            </w:r>
          </w:p>
        </w:tc>
      </w:tr>
      <w:tr w:rsidR="00F25662" w:rsidRPr="004C28E5" w14:paraId="5671F18C" w14:textId="77777777" w:rsidTr="00F15DDE">
        <w:trPr>
          <w:trHeight w:val="620"/>
        </w:trPr>
        <w:tc>
          <w:tcPr>
            <w:tcW w:w="390" w:type="pct"/>
            <w:vMerge/>
            <w:tcBorders>
              <w:top w:val="nil"/>
              <w:left w:val="single" w:sz="12" w:space="0" w:color="000000"/>
              <w:bottom w:val="nil"/>
              <w:right w:val="nil"/>
            </w:tcBorders>
            <w:vAlign w:val="center"/>
            <w:hideMark/>
          </w:tcPr>
          <w:p w14:paraId="4BEB174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4E83B1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C2E80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F045E0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5972C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,95250</w:t>
            </w:r>
          </w:p>
        </w:tc>
        <w:tc>
          <w:tcPr>
            <w:tcW w:w="531" w:type="pct"/>
            <w:tcBorders>
              <w:top w:val="nil"/>
              <w:left w:val="nil"/>
              <w:bottom w:val="nil"/>
              <w:right w:val="single" w:sz="4" w:space="0" w:color="000000"/>
            </w:tcBorders>
            <w:shd w:val="clear" w:color="auto" w:fill="auto"/>
            <w:noWrap/>
            <w:hideMark/>
          </w:tcPr>
          <w:p w14:paraId="038D1FF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580FDAB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73474B3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-11,9625</w:t>
            </w:r>
          </w:p>
        </w:tc>
        <w:tc>
          <w:tcPr>
            <w:tcW w:w="678" w:type="pct"/>
            <w:tcBorders>
              <w:top w:val="nil"/>
              <w:left w:val="nil"/>
              <w:bottom w:val="nil"/>
              <w:right w:val="single" w:sz="12" w:space="0" w:color="000000"/>
            </w:tcBorders>
            <w:shd w:val="clear" w:color="auto" w:fill="auto"/>
            <w:noWrap/>
            <w:hideMark/>
          </w:tcPr>
          <w:p w14:paraId="111E67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13,8675</w:t>
            </w:r>
          </w:p>
        </w:tc>
      </w:tr>
      <w:tr w:rsidR="00F25662" w:rsidRPr="004C28E5" w14:paraId="0BA01B81" w14:textId="77777777" w:rsidTr="00F15DDE">
        <w:trPr>
          <w:trHeight w:val="620"/>
        </w:trPr>
        <w:tc>
          <w:tcPr>
            <w:tcW w:w="390" w:type="pct"/>
            <w:vMerge/>
            <w:tcBorders>
              <w:top w:val="nil"/>
              <w:left w:val="single" w:sz="12" w:space="0" w:color="000000"/>
              <w:bottom w:val="nil"/>
              <w:right w:val="nil"/>
            </w:tcBorders>
            <w:vAlign w:val="center"/>
            <w:hideMark/>
          </w:tcPr>
          <w:p w14:paraId="6C4C6FD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B6C294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0F7796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79E2124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70E481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-3,30000</w:t>
            </w:r>
          </w:p>
        </w:tc>
        <w:tc>
          <w:tcPr>
            <w:tcW w:w="531" w:type="pct"/>
            <w:tcBorders>
              <w:top w:val="nil"/>
              <w:left w:val="nil"/>
              <w:bottom w:val="nil"/>
              <w:right w:val="single" w:sz="4" w:space="0" w:color="000000"/>
            </w:tcBorders>
            <w:shd w:val="clear" w:color="auto" w:fill="auto"/>
            <w:noWrap/>
            <w:hideMark/>
          </w:tcPr>
          <w:p w14:paraId="094791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199E973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,962</w:t>
            </w:r>
          </w:p>
        </w:tc>
        <w:tc>
          <w:tcPr>
            <w:tcW w:w="572" w:type="pct"/>
            <w:tcBorders>
              <w:top w:val="nil"/>
              <w:left w:val="nil"/>
              <w:bottom w:val="nil"/>
              <w:right w:val="single" w:sz="4" w:space="0" w:color="000000"/>
            </w:tcBorders>
            <w:shd w:val="clear" w:color="auto" w:fill="auto"/>
            <w:noWrap/>
            <w:hideMark/>
          </w:tcPr>
          <w:p w14:paraId="741CA5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-16,2150</w:t>
            </w:r>
          </w:p>
        </w:tc>
        <w:tc>
          <w:tcPr>
            <w:tcW w:w="678" w:type="pct"/>
            <w:tcBorders>
              <w:top w:val="nil"/>
              <w:left w:val="nil"/>
              <w:bottom w:val="nil"/>
              <w:right w:val="single" w:sz="12" w:space="0" w:color="000000"/>
            </w:tcBorders>
            <w:shd w:val="clear" w:color="auto" w:fill="auto"/>
            <w:noWrap/>
            <w:hideMark/>
          </w:tcPr>
          <w:p w14:paraId="09FB600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9,6150</w:t>
            </w:r>
          </w:p>
        </w:tc>
      </w:tr>
      <w:tr w:rsidR="00F25662" w:rsidRPr="004C28E5" w14:paraId="155A0ED8" w14:textId="77777777" w:rsidTr="00F15DDE">
        <w:trPr>
          <w:trHeight w:val="620"/>
        </w:trPr>
        <w:tc>
          <w:tcPr>
            <w:tcW w:w="390" w:type="pct"/>
            <w:vMerge/>
            <w:tcBorders>
              <w:top w:val="nil"/>
              <w:left w:val="single" w:sz="12" w:space="0" w:color="000000"/>
              <w:bottom w:val="nil"/>
              <w:right w:val="nil"/>
            </w:tcBorders>
            <w:vAlign w:val="center"/>
            <w:hideMark/>
          </w:tcPr>
          <w:p w14:paraId="184BDC5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1518D9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0B291D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D9265E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45B7B7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2,20500</w:t>
            </w:r>
          </w:p>
        </w:tc>
        <w:tc>
          <w:tcPr>
            <w:tcW w:w="531" w:type="pct"/>
            <w:tcBorders>
              <w:top w:val="nil"/>
              <w:left w:val="nil"/>
              <w:bottom w:val="nil"/>
              <w:right w:val="single" w:sz="4" w:space="0" w:color="000000"/>
            </w:tcBorders>
            <w:shd w:val="clear" w:color="auto" w:fill="auto"/>
            <w:noWrap/>
            <w:hideMark/>
          </w:tcPr>
          <w:p w14:paraId="749BB76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14D8C9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,993</w:t>
            </w:r>
          </w:p>
        </w:tc>
        <w:tc>
          <w:tcPr>
            <w:tcW w:w="572" w:type="pct"/>
            <w:tcBorders>
              <w:top w:val="nil"/>
              <w:left w:val="nil"/>
              <w:bottom w:val="nil"/>
              <w:right w:val="single" w:sz="4" w:space="0" w:color="000000"/>
            </w:tcBorders>
            <w:shd w:val="clear" w:color="auto" w:fill="auto"/>
            <w:noWrap/>
            <w:hideMark/>
          </w:tcPr>
          <w:p w14:paraId="5BC6A6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-10,7100</w:t>
            </w:r>
          </w:p>
        </w:tc>
        <w:tc>
          <w:tcPr>
            <w:tcW w:w="678" w:type="pct"/>
            <w:tcBorders>
              <w:top w:val="nil"/>
              <w:left w:val="nil"/>
              <w:bottom w:val="nil"/>
              <w:right w:val="single" w:sz="12" w:space="0" w:color="000000"/>
            </w:tcBorders>
            <w:shd w:val="clear" w:color="auto" w:fill="auto"/>
            <w:noWrap/>
            <w:hideMark/>
          </w:tcPr>
          <w:p w14:paraId="6EDFA8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15,1200</w:t>
            </w:r>
          </w:p>
        </w:tc>
      </w:tr>
      <w:tr w:rsidR="00F25662" w:rsidRPr="004C28E5" w14:paraId="516643C8" w14:textId="77777777" w:rsidTr="00F15DDE">
        <w:trPr>
          <w:trHeight w:val="620"/>
        </w:trPr>
        <w:tc>
          <w:tcPr>
            <w:tcW w:w="390" w:type="pct"/>
            <w:vMerge/>
            <w:tcBorders>
              <w:top w:val="nil"/>
              <w:left w:val="single" w:sz="12" w:space="0" w:color="000000"/>
              <w:bottom w:val="nil"/>
              <w:right w:val="nil"/>
            </w:tcBorders>
            <w:vAlign w:val="center"/>
            <w:hideMark/>
          </w:tcPr>
          <w:p w14:paraId="3AF82B6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DA57AA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05E9AD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8677CA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7525FC3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-1,64000</w:t>
            </w:r>
          </w:p>
        </w:tc>
        <w:tc>
          <w:tcPr>
            <w:tcW w:w="531" w:type="pct"/>
            <w:tcBorders>
              <w:top w:val="nil"/>
              <w:left w:val="nil"/>
              <w:bottom w:val="nil"/>
              <w:right w:val="single" w:sz="4" w:space="0" w:color="000000"/>
            </w:tcBorders>
            <w:shd w:val="clear" w:color="auto" w:fill="auto"/>
            <w:noWrap/>
            <w:hideMark/>
          </w:tcPr>
          <w:p w14:paraId="4D4AADB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44F815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572" w:type="pct"/>
            <w:tcBorders>
              <w:top w:val="nil"/>
              <w:left w:val="nil"/>
              <w:bottom w:val="nil"/>
              <w:right w:val="single" w:sz="4" w:space="0" w:color="000000"/>
            </w:tcBorders>
            <w:shd w:val="clear" w:color="auto" w:fill="auto"/>
            <w:noWrap/>
            <w:hideMark/>
          </w:tcPr>
          <w:p w14:paraId="7C7034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-14,5550</w:t>
            </w:r>
          </w:p>
        </w:tc>
        <w:tc>
          <w:tcPr>
            <w:tcW w:w="678" w:type="pct"/>
            <w:tcBorders>
              <w:top w:val="nil"/>
              <w:left w:val="nil"/>
              <w:bottom w:val="nil"/>
              <w:right w:val="single" w:sz="12" w:space="0" w:color="000000"/>
            </w:tcBorders>
            <w:shd w:val="clear" w:color="auto" w:fill="auto"/>
            <w:noWrap/>
            <w:hideMark/>
          </w:tcPr>
          <w:p w14:paraId="77A35E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11,2750</w:t>
            </w:r>
          </w:p>
        </w:tc>
      </w:tr>
      <w:tr w:rsidR="00F25662" w:rsidRPr="004C28E5" w14:paraId="691684C1" w14:textId="77777777" w:rsidTr="00F15DDE">
        <w:trPr>
          <w:trHeight w:val="620"/>
        </w:trPr>
        <w:tc>
          <w:tcPr>
            <w:tcW w:w="390" w:type="pct"/>
            <w:vMerge/>
            <w:tcBorders>
              <w:top w:val="nil"/>
              <w:left w:val="single" w:sz="12" w:space="0" w:color="000000"/>
              <w:bottom w:val="nil"/>
              <w:right w:val="nil"/>
            </w:tcBorders>
            <w:vAlign w:val="center"/>
            <w:hideMark/>
          </w:tcPr>
          <w:p w14:paraId="5B43415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E2DD5A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F6B6DD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760E38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3B06CFD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-,23750</w:t>
            </w:r>
          </w:p>
        </w:tc>
        <w:tc>
          <w:tcPr>
            <w:tcW w:w="531" w:type="pct"/>
            <w:tcBorders>
              <w:top w:val="nil"/>
              <w:left w:val="nil"/>
              <w:bottom w:val="nil"/>
              <w:right w:val="single" w:sz="4" w:space="0" w:color="000000"/>
            </w:tcBorders>
            <w:shd w:val="clear" w:color="auto" w:fill="auto"/>
            <w:noWrap/>
            <w:hideMark/>
          </w:tcPr>
          <w:p w14:paraId="0F617F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2A67CA8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6AD233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-13,1525</w:t>
            </w:r>
          </w:p>
        </w:tc>
        <w:tc>
          <w:tcPr>
            <w:tcW w:w="678" w:type="pct"/>
            <w:tcBorders>
              <w:top w:val="nil"/>
              <w:left w:val="nil"/>
              <w:bottom w:val="nil"/>
              <w:right w:val="single" w:sz="12" w:space="0" w:color="000000"/>
            </w:tcBorders>
            <w:shd w:val="clear" w:color="auto" w:fill="auto"/>
            <w:noWrap/>
            <w:hideMark/>
          </w:tcPr>
          <w:p w14:paraId="1D1927B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12,6775</w:t>
            </w:r>
          </w:p>
        </w:tc>
      </w:tr>
      <w:tr w:rsidR="00F25662" w:rsidRPr="004C28E5" w14:paraId="1D01AE0C" w14:textId="77777777" w:rsidTr="00F15DDE">
        <w:trPr>
          <w:trHeight w:val="620"/>
        </w:trPr>
        <w:tc>
          <w:tcPr>
            <w:tcW w:w="390" w:type="pct"/>
            <w:vMerge/>
            <w:tcBorders>
              <w:top w:val="nil"/>
              <w:left w:val="single" w:sz="12" w:space="0" w:color="000000"/>
              <w:bottom w:val="nil"/>
              <w:right w:val="nil"/>
            </w:tcBorders>
            <w:vAlign w:val="center"/>
            <w:hideMark/>
          </w:tcPr>
          <w:p w14:paraId="1FEFCD1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D9A965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E862B9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C4261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5992D1F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-,68750</w:t>
            </w:r>
          </w:p>
        </w:tc>
        <w:tc>
          <w:tcPr>
            <w:tcW w:w="531" w:type="pct"/>
            <w:tcBorders>
              <w:top w:val="nil"/>
              <w:left w:val="nil"/>
              <w:bottom w:val="nil"/>
              <w:right w:val="single" w:sz="4" w:space="0" w:color="000000"/>
            </w:tcBorders>
            <w:shd w:val="clear" w:color="auto" w:fill="auto"/>
            <w:noWrap/>
            <w:hideMark/>
          </w:tcPr>
          <w:p w14:paraId="708EF10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36C1D8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4599F9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-13,6025</w:t>
            </w:r>
          </w:p>
        </w:tc>
        <w:tc>
          <w:tcPr>
            <w:tcW w:w="678" w:type="pct"/>
            <w:tcBorders>
              <w:top w:val="nil"/>
              <w:left w:val="nil"/>
              <w:bottom w:val="nil"/>
              <w:right w:val="single" w:sz="12" w:space="0" w:color="000000"/>
            </w:tcBorders>
            <w:shd w:val="clear" w:color="auto" w:fill="auto"/>
            <w:noWrap/>
            <w:hideMark/>
          </w:tcPr>
          <w:p w14:paraId="3F117D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12,2275</w:t>
            </w:r>
          </w:p>
        </w:tc>
      </w:tr>
      <w:tr w:rsidR="00F25662" w:rsidRPr="004C28E5" w14:paraId="23875BDD" w14:textId="77777777" w:rsidTr="00F15DDE">
        <w:trPr>
          <w:trHeight w:val="620"/>
        </w:trPr>
        <w:tc>
          <w:tcPr>
            <w:tcW w:w="390" w:type="pct"/>
            <w:vMerge/>
            <w:tcBorders>
              <w:top w:val="nil"/>
              <w:left w:val="single" w:sz="12" w:space="0" w:color="000000"/>
              <w:bottom w:val="nil"/>
              <w:right w:val="nil"/>
            </w:tcBorders>
            <w:vAlign w:val="center"/>
            <w:hideMark/>
          </w:tcPr>
          <w:p w14:paraId="647ED47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0AA4F8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50B97D2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77041BD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73ADB21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-3,06250</w:t>
            </w:r>
          </w:p>
        </w:tc>
        <w:tc>
          <w:tcPr>
            <w:tcW w:w="531" w:type="pct"/>
            <w:tcBorders>
              <w:top w:val="nil"/>
              <w:left w:val="nil"/>
              <w:bottom w:val="nil"/>
              <w:right w:val="single" w:sz="4" w:space="0" w:color="000000"/>
            </w:tcBorders>
            <w:shd w:val="clear" w:color="auto" w:fill="auto"/>
            <w:noWrap/>
            <w:hideMark/>
          </w:tcPr>
          <w:p w14:paraId="69952CC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1AE4098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,972</w:t>
            </w:r>
          </w:p>
        </w:tc>
        <w:tc>
          <w:tcPr>
            <w:tcW w:w="572" w:type="pct"/>
            <w:tcBorders>
              <w:top w:val="nil"/>
              <w:left w:val="nil"/>
              <w:bottom w:val="nil"/>
              <w:right w:val="single" w:sz="4" w:space="0" w:color="000000"/>
            </w:tcBorders>
            <w:shd w:val="clear" w:color="auto" w:fill="auto"/>
            <w:noWrap/>
            <w:hideMark/>
          </w:tcPr>
          <w:p w14:paraId="394EC9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-15,9775</w:t>
            </w:r>
          </w:p>
        </w:tc>
        <w:tc>
          <w:tcPr>
            <w:tcW w:w="678" w:type="pct"/>
            <w:tcBorders>
              <w:top w:val="nil"/>
              <w:left w:val="nil"/>
              <w:bottom w:val="nil"/>
              <w:right w:val="single" w:sz="12" w:space="0" w:color="000000"/>
            </w:tcBorders>
            <w:shd w:val="clear" w:color="auto" w:fill="auto"/>
            <w:noWrap/>
            <w:hideMark/>
          </w:tcPr>
          <w:p w14:paraId="1EA463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9,8525</w:t>
            </w:r>
          </w:p>
        </w:tc>
      </w:tr>
      <w:tr w:rsidR="00F25662" w:rsidRPr="004C28E5" w14:paraId="0584E2D3" w14:textId="77777777" w:rsidTr="00F15DDE">
        <w:trPr>
          <w:trHeight w:val="620"/>
        </w:trPr>
        <w:tc>
          <w:tcPr>
            <w:tcW w:w="390" w:type="pct"/>
            <w:vMerge/>
            <w:tcBorders>
              <w:top w:val="nil"/>
              <w:left w:val="single" w:sz="12" w:space="0" w:color="000000"/>
              <w:bottom w:val="nil"/>
              <w:right w:val="nil"/>
            </w:tcBorders>
            <w:vAlign w:val="center"/>
            <w:hideMark/>
          </w:tcPr>
          <w:p w14:paraId="1ADBEC2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1FF56D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BB3DC5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E19963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36A539F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2,44250</w:t>
            </w:r>
          </w:p>
        </w:tc>
        <w:tc>
          <w:tcPr>
            <w:tcW w:w="531" w:type="pct"/>
            <w:tcBorders>
              <w:top w:val="nil"/>
              <w:left w:val="nil"/>
              <w:bottom w:val="nil"/>
              <w:right w:val="single" w:sz="4" w:space="0" w:color="000000"/>
            </w:tcBorders>
            <w:shd w:val="clear" w:color="auto" w:fill="auto"/>
            <w:noWrap/>
            <w:hideMark/>
          </w:tcPr>
          <w:p w14:paraId="7BAE6FC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E023EF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,990</w:t>
            </w:r>
          </w:p>
        </w:tc>
        <w:tc>
          <w:tcPr>
            <w:tcW w:w="572" w:type="pct"/>
            <w:tcBorders>
              <w:top w:val="nil"/>
              <w:left w:val="nil"/>
              <w:bottom w:val="nil"/>
              <w:right w:val="single" w:sz="4" w:space="0" w:color="000000"/>
            </w:tcBorders>
            <w:shd w:val="clear" w:color="auto" w:fill="auto"/>
            <w:noWrap/>
            <w:hideMark/>
          </w:tcPr>
          <w:p w14:paraId="673578E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-10,4725</w:t>
            </w:r>
          </w:p>
        </w:tc>
        <w:tc>
          <w:tcPr>
            <w:tcW w:w="678" w:type="pct"/>
            <w:tcBorders>
              <w:top w:val="nil"/>
              <w:left w:val="nil"/>
              <w:bottom w:val="nil"/>
              <w:right w:val="single" w:sz="12" w:space="0" w:color="000000"/>
            </w:tcBorders>
            <w:shd w:val="clear" w:color="auto" w:fill="auto"/>
            <w:noWrap/>
            <w:hideMark/>
          </w:tcPr>
          <w:p w14:paraId="096BBE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15,3575</w:t>
            </w:r>
          </w:p>
        </w:tc>
      </w:tr>
      <w:tr w:rsidR="00F25662" w:rsidRPr="004C28E5" w14:paraId="245C7950" w14:textId="77777777" w:rsidTr="00F15DDE">
        <w:trPr>
          <w:trHeight w:val="620"/>
        </w:trPr>
        <w:tc>
          <w:tcPr>
            <w:tcW w:w="390" w:type="pct"/>
            <w:vMerge/>
            <w:tcBorders>
              <w:top w:val="nil"/>
              <w:left w:val="single" w:sz="12" w:space="0" w:color="000000"/>
              <w:bottom w:val="nil"/>
              <w:right w:val="nil"/>
            </w:tcBorders>
            <w:vAlign w:val="center"/>
            <w:hideMark/>
          </w:tcPr>
          <w:p w14:paraId="55FE6C4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C8CBF6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E97A39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A6AC0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6C6D8B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-1,40250</w:t>
            </w:r>
          </w:p>
        </w:tc>
        <w:tc>
          <w:tcPr>
            <w:tcW w:w="531" w:type="pct"/>
            <w:tcBorders>
              <w:top w:val="nil"/>
              <w:left w:val="nil"/>
              <w:bottom w:val="nil"/>
              <w:right w:val="single" w:sz="4" w:space="0" w:color="000000"/>
            </w:tcBorders>
            <w:shd w:val="clear" w:color="auto" w:fill="auto"/>
            <w:noWrap/>
            <w:hideMark/>
          </w:tcPr>
          <w:p w14:paraId="4188D17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38D7C7B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572" w:type="pct"/>
            <w:tcBorders>
              <w:top w:val="nil"/>
              <w:left w:val="nil"/>
              <w:bottom w:val="nil"/>
              <w:right w:val="single" w:sz="4" w:space="0" w:color="000000"/>
            </w:tcBorders>
            <w:shd w:val="clear" w:color="auto" w:fill="auto"/>
            <w:noWrap/>
            <w:hideMark/>
          </w:tcPr>
          <w:p w14:paraId="4915DEB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-14,3175</w:t>
            </w:r>
          </w:p>
        </w:tc>
        <w:tc>
          <w:tcPr>
            <w:tcW w:w="678" w:type="pct"/>
            <w:tcBorders>
              <w:top w:val="nil"/>
              <w:left w:val="nil"/>
              <w:bottom w:val="nil"/>
              <w:right w:val="single" w:sz="12" w:space="0" w:color="000000"/>
            </w:tcBorders>
            <w:shd w:val="clear" w:color="auto" w:fill="auto"/>
            <w:noWrap/>
            <w:hideMark/>
          </w:tcPr>
          <w:p w14:paraId="670E22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11,5125</w:t>
            </w:r>
          </w:p>
        </w:tc>
      </w:tr>
      <w:tr w:rsidR="00F25662" w:rsidRPr="004C28E5" w14:paraId="215C302D" w14:textId="77777777" w:rsidTr="00F15DDE">
        <w:trPr>
          <w:trHeight w:val="620"/>
        </w:trPr>
        <w:tc>
          <w:tcPr>
            <w:tcW w:w="390" w:type="pct"/>
            <w:vMerge/>
            <w:tcBorders>
              <w:top w:val="nil"/>
              <w:left w:val="single" w:sz="12" w:space="0" w:color="000000"/>
              <w:bottom w:val="nil"/>
              <w:right w:val="nil"/>
            </w:tcBorders>
            <w:vAlign w:val="center"/>
            <w:hideMark/>
          </w:tcPr>
          <w:p w14:paraId="0AA6C3A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AACFCD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96BB04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35638C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2DCE2C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,23750</w:t>
            </w:r>
          </w:p>
        </w:tc>
        <w:tc>
          <w:tcPr>
            <w:tcW w:w="531" w:type="pct"/>
            <w:tcBorders>
              <w:top w:val="nil"/>
              <w:left w:val="nil"/>
              <w:bottom w:val="nil"/>
              <w:right w:val="single" w:sz="4" w:space="0" w:color="000000"/>
            </w:tcBorders>
            <w:shd w:val="clear" w:color="auto" w:fill="auto"/>
            <w:noWrap/>
            <w:hideMark/>
          </w:tcPr>
          <w:p w14:paraId="59959E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5BE110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644EE2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-12,6775</w:t>
            </w:r>
          </w:p>
        </w:tc>
        <w:tc>
          <w:tcPr>
            <w:tcW w:w="678" w:type="pct"/>
            <w:tcBorders>
              <w:top w:val="nil"/>
              <w:left w:val="nil"/>
              <w:bottom w:val="nil"/>
              <w:right w:val="single" w:sz="12" w:space="0" w:color="000000"/>
            </w:tcBorders>
            <w:shd w:val="clear" w:color="auto" w:fill="auto"/>
            <w:noWrap/>
            <w:hideMark/>
          </w:tcPr>
          <w:p w14:paraId="41602A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13,1525</w:t>
            </w:r>
          </w:p>
        </w:tc>
      </w:tr>
      <w:tr w:rsidR="00F25662" w:rsidRPr="004C28E5" w14:paraId="4FA4FD19" w14:textId="77777777" w:rsidTr="00F15DDE">
        <w:trPr>
          <w:trHeight w:val="620"/>
        </w:trPr>
        <w:tc>
          <w:tcPr>
            <w:tcW w:w="390" w:type="pct"/>
            <w:vMerge/>
            <w:tcBorders>
              <w:top w:val="nil"/>
              <w:left w:val="single" w:sz="12" w:space="0" w:color="000000"/>
              <w:bottom w:val="nil"/>
              <w:right w:val="nil"/>
            </w:tcBorders>
            <w:vAlign w:val="center"/>
            <w:hideMark/>
          </w:tcPr>
          <w:p w14:paraId="68B0F2E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7638FD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191F19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6EEEA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16B8611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-,45000</w:t>
            </w:r>
          </w:p>
        </w:tc>
        <w:tc>
          <w:tcPr>
            <w:tcW w:w="531" w:type="pct"/>
            <w:tcBorders>
              <w:top w:val="nil"/>
              <w:left w:val="nil"/>
              <w:bottom w:val="nil"/>
              <w:right w:val="single" w:sz="4" w:space="0" w:color="000000"/>
            </w:tcBorders>
            <w:shd w:val="clear" w:color="auto" w:fill="auto"/>
            <w:noWrap/>
            <w:hideMark/>
          </w:tcPr>
          <w:p w14:paraId="3A7190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31AEA9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1498D32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-13,3650</w:t>
            </w:r>
          </w:p>
        </w:tc>
        <w:tc>
          <w:tcPr>
            <w:tcW w:w="678" w:type="pct"/>
            <w:tcBorders>
              <w:top w:val="nil"/>
              <w:left w:val="nil"/>
              <w:bottom w:val="nil"/>
              <w:right w:val="single" w:sz="12" w:space="0" w:color="000000"/>
            </w:tcBorders>
            <w:shd w:val="clear" w:color="auto" w:fill="auto"/>
            <w:noWrap/>
            <w:hideMark/>
          </w:tcPr>
          <w:p w14:paraId="45EA7C0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12,4650</w:t>
            </w:r>
          </w:p>
        </w:tc>
      </w:tr>
      <w:tr w:rsidR="00F25662" w:rsidRPr="004C28E5" w14:paraId="3AB7760C" w14:textId="77777777" w:rsidTr="00F15DDE">
        <w:trPr>
          <w:trHeight w:val="620"/>
        </w:trPr>
        <w:tc>
          <w:tcPr>
            <w:tcW w:w="390" w:type="pct"/>
            <w:vMerge/>
            <w:tcBorders>
              <w:top w:val="nil"/>
              <w:left w:val="single" w:sz="12" w:space="0" w:color="000000"/>
              <w:bottom w:val="nil"/>
              <w:right w:val="nil"/>
            </w:tcBorders>
            <w:vAlign w:val="center"/>
            <w:hideMark/>
          </w:tcPr>
          <w:p w14:paraId="078E78C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FBC5C2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82954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649BEC8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4CCE914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-2,61250</w:t>
            </w:r>
          </w:p>
        </w:tc>
        <w:tc>
          <w:tcPr>
            <w:tcW w:w="531" w:type="pct"/>
            <w:tcBorders>
              <w:top w:val="nil"/>
              <w:left w:val="nil"/>
              <w:bottom w:val="nil"/>
              <w:right w:val="single" w:sz="4" w:space="0" w:color="000000"/>
            </w:tcBorders>
            <w:shd w:val="clear" w:color="auto" w:fill="auto"/>
            <w:noWrap/>
            <w:hideMark/>
          </w:tcPr>
          <w:p w14:paraId="2BA8F3A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0B989F8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,986</w:t>
            </w:r>
          </w:p>
        </w:tc>
        <w:tc>
          <w:tcPr>
            <w:tcW w:w="572" w:type="pct"/>
            <w:tcBorders>
              <w:top w:val="nil"/>
              <w:left w:val="nil"/>
              <w:bottom w:val="nil"/>
              <w:right w:val="single" w:sz="4" w:space="0" w:color="000000"/>
            </w:tcBorders>
            <w:shd w:val="clear" w:color="auto" w:fill="auto"/>
            <w:noWrap/>
            <w:hideMark/>
          </w:tcPr>
          <w:p w14:paraId="792D68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-15,5275</w:t>
            </w:r>
          </w:p>
        </w:tc>
        <w:tc>
          <w:tcPr>
            <w:tcW w:w="678" w:type="pct"/>
            <w:tcBorders>
              <w:top w:val="nil"/>
              <w:left w:val="nil"/>
              <w:bottom w:val="nil"/>
              <w:right w:val="single" w:sz="12" w:space="0" w:color="000000"/>
            </w:tcBorders>
            <w:shd w:val="clear" w:color="auto" w:fill="auto"/>
            <w:noWrap/>
            <w:hideMark/>
          </w:tcPr>
          <w:p w14:paraId="5E1730C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10,3025</w:t>
            </w:r>
          </w:p>
        </w:tc>
      </w:tr>
      <w:tr w:rsidR="00F25662" w:rsidRPr="004C28E5" w14:paraId="0453524E" w14:textId="77777777" w:rsidTr="00F15DDE">
        <w:trPr>
          <w:trHeight w:val="620"/>
        </w:trPr>
        <w:tc>
          <w:tcPr>
            <w:tcW w:w="390" w:type="pct"/>
            <w:vMerge/>
            <w:tcBorders>
              <w:top w:val="nil"/>
              <w:left w:val="single" w:sz="12" w:space="0" w:color="000000"/>
              <w:bottom w:val="nil"/>
              <w:right w:val="nil"/>
            </w:tcBorders>
            <w:vAlign w:val="center"/>
            <w:hideMark/>
          </w:tcPr>
          <w:p w14:paraId="2B387AD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0CD1A5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7794B9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3557F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51FF983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2,89250</w:t>
            </w:r>
          </w:p>
        </w:tc>
        <w:tc>
          <w:tcPr>
            <w:tcW w:w="531" w:type="pct"/>
            <w:tcBorders>
              <w:top w:val="nil"/>
              <w:left w:val="nil"/>
              <w:bottom w:val="nil"/>
              <w:right w:val="single" w:sz="4" w:space="0" w:color="000000"/>
            </w:tcBorders>
            <w:shd w:val="clear" w:color="auto" w:fill="auto"/>
            <w:noWrap/>
            <w:hideMark/>
          </w:tcPr>
          <w:p w14:paraId="557F20E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091E8DE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,978</w:t>
            </w:r>
          </w:p>
        </w:tc>
        <w:tc>
          <w:tcPr>
            <w:tcW w:w="572" w:type="pct"/>
            <w:tcBorders>
              <w:top w:val="nil"/>
              <w:left w:val="nil"/>
              <w:bottom w:val="nil"/>
              <w:right w:val="single" w:sz="4" w:space="0" w:color="000000"/>
            </w:tcBorders>
            <w:shd w:val="clear" w:color="auto" w:fill="auto"/>
            <w:noWrap/>
            <w:hideMark/>
          </w:tcPr>
          <w:p w14:paraId="7437533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-10,0225</w:t>
            </w:r>
          </w:p>
        </w:tc>
        <w:tc>
          <w:tcPr>
            <w:tcW w:w="678" w:type="pct"/>
            <w:tcBorders>
              <w:top w:val="nil"/>
              <w:left w:val="nil"/>
              <w:bottom w:val="nil"/>
              <w:right w:val="single" w:sz="12" w:space="0" w:color="000000"/>
            </w:tcBorders>
            <w:shd w:val="clear" w:color="auto" w:fill="auto"/>
            <w:noWrap/>
            <w:hideMark/>
          </w:tcPr>
          <w:p w14:paraId="097FBB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15,8075</w:t>
            </w:r>
          </w:p>
        </w:tc>
      </w:tr>
      <w:tr w:rsidR="00F25662" w:rsidRPr="004C28E5" w14:paraId="15B59005" w14:textId="77777777" w:rsidTr="00F15DDE">
        <w:trPr>
          <w:trHeight w:val="620"/>
        </w:trPr>
        <w:tc>
          <w:tcPr>
            <w:tcW w:w="390" w:type="pct"/>
            <w:vMerge/>
            <w:tcBorders>
              <w:top w:val="nil"/>
              <w:left w:val="single" w:sz="12" w:space="0" w:color="000000"/>
              <w:bottom w:val="nil"/>
              <w:right w:val="nil"/>
            </w:tcBorders>
            <w:vAlign w:val="center"/>
            <w:hideMark/>
          </w:tcPr>
          <w:p w14:paraId="0B8936B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A0566D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C474E2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68EE8C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7385826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-,95250</w:t>
            </w:r>
          </w:p>
        </w:tc>
        <w:tc>
          <w:tcPr>
            <w:tcW w:w="531" w:type="pct"/>
            <w:tcBorders>
              <w:top w:val="nil"/>
              <w:left w:val="nil"/>
              <w:bottom w:val="nil"/>
              <w:right w:val="single" w:sz="4" w:space="0" w:color="000000"/>
            </w:tcBorders>
            <w:shd w:val="clear" w:color="auto" w:fill="auto"/>
            <w:noWrap/>
            <w:hideMark/>
          </w:tcPr>
          <w:p w14:paraId="63E938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0526D40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3DA061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-13,8675</w:t>
            </w:r>
          </w:p>
        </w:tc>
        <w:tc>
          <w:tcPr>
            <w:tcW w:w="678" w:type="pct"/>
            <w:tcBorders>
              <w:top w:val="nil"/>
              <w:left w:val="nil"/>
              <w:bottom w:val="nil"/>
              <w:right w:val="single" w:sz="12" w:space="0" w:color="000000"/>
            </w:tcBorders>
            <w:shd w:val="clear" w:color="auto" w:fill="auto"/>
            <w:noWrap/>
            <w:hideMark/>
          </w:tcPr>
          <w:p w14:paraId="4CBD50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11,9625</w:t>
            </w:r>
          </w:p>
        </w:tc>
      </w:tr>
      <w:tr w:rsidR="00F25662" w:rsidRPr="004C28E5" w14:paraId="3ABBB1B1" w14:textId="77777777" w:rsidTr="00F15DDE">
        <w:trPr>
          <w:trHeight w:val="620"/>
        </w:trPr>
        <w:tc>
          <w:tcPr>
            <w:tcW w:w="390" w:type="pct"/>
            <w:vMerge/>
            <w:tcBorders>
              <w:top w:val="nil"/>
              <w:left w:val="single" w:sz="12" w:space="0" w:color="000000"/>
              <w:bottom w:val="nil"/>
              <w:right w:val="nil"/>
            </w:tcBorders>
            <w:vAlign w:val="center"/>
            <w:hideMark/>
          </w:tcPr>
          <w:p w14:paraId="7162BC3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3DCB21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4A8600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A79311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165CB7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,68750</w:t>
            </w:r>
          </w:p>
        </w:tc>
        <w:tc>
          <w:tcPr>
            <w:tcW w:w="531" w:type="pct"/>
            <w:tcBorders>
              <w:top w:val="nil"/>
              <w:left w:val="nil"/>
              <w:bottom w:val="nil"/>
              <w:right w:val="single" w:sz="4" w:space="0" w:color="000000"/>
            </w:tcBorders>
            <w:shd w:val="clear" w:color="auto" w:fill="auto"/>
            <w:noWrap/>
            <w:hideMark/>
          </w:tcPr>
          <w:p w14:paraId="7DEC8E1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771316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32406A6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-12,2275</w:t>
            </w:r>
          </w:p>
        </w:tc>
        <w:tc>
          <w:tcPr>
            <w:tcW w:w="678" w:type="pct"/>
            <w:tcBorders>
              <w:top w:val="nil"/>
              <w:left w:val="nil"/>
              <w:bottom w:val="nil"/>
              <w:right w:val="single" w:sz="12" w:space="0" w:color="000000"/>
            </w:tcBorders>
            <w:shd w:val="clear" w:color="auto" w:fill="auto"/>
            <w:noWrap/>
            <w:hideMark/>
          </w:tcPr>
          <w:p w14:paraId="6C3EA7E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13,6025</w:t>
            </w:r>
          </w:p>
        </w:tc>
      </w:tr>
      <w:tr w:rsidR="00F25662" w:rsidRPr="004C28E5" w14:paraId="7E4E0EFA" w14:textId="77777777" w:rsidTr="00F15DDE">
        <w:trPr>
          <w:trHeight w:val="620"/>
        </w:trPr>
        <w:tc>
          <w:tcPr>
            <w:tcW w:w="390" w:type="pct"/>
            <w:vMerge/>
            <w:tcBorders>
              <w:top w:val="nil"/>
              <w:left w:val="single" w:sz="12" w:space="0" w:color="000000"/>
              <w:bottom w:val="nil"/>
              <w:right w:val="nil"/>
            </w:tcBorders>
            <w:vAlign w:val="center"/>
            <w:hideMark/>
          </w:tcPr>
          <w:p w14:paraId="4D9CA17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CEAA3E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09F8B3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3ABDDA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1363E78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,45000</w:t>
            </w:r>
          </w:p>
        </w:tc>
        <w:tc>
          <w:tcPr>
            <w:tcW w:w="531" w:type="pct"/>
            <w:tcBorders>
              <w:top w:val="nil"/>
              <w:left w:val="nil"/>
              <w:bottom w:val="nil"/>
              <w:right w:val="single" w:sz="4" w:space="0" w:color="000000"/>
            </w:tcBorders>
            <w:shd w:val="clear" w:color="auto" w:fill="auto"/>
            <w:noWrap/>
            <w:hideMark/>
          </w:tcPr>
          <w:p w14:paraId="7AB5E9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2FDC18A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29AB1D6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-12,4650</w:t>
            </w:r>
          </w:p>
        </w:tc>
        <w:tc>
          <w:tcPr>
            <w:tcW w:w="678" w:type="pct"/>
            <w:tcBorders>
              <w:top w:val="nil"/>
              <w:left w:val="nil"/>
              <w:bottom w:val="nil"/>
              <w:right w:val="single" w:sz="12" w:space="0" w:color="000000"/>
            </w:tcBorders>
            <w:shd w:val="clear" w:color="auto" w:fill="auto"/>
            <w:noWrap/>
            <w:hideMark/>
          </w:tcPr>
          <w:p w14:paraId="2494DF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13,3650</w:t>
            </w:r>
          </w:p>
        </w:tc>
      </w:tr>
      <w:tr w:rsidR="00F25662" w:rsidRPr="004C28E5" w14:paraId="14A9556F" w14:textId="77777777" w:rsidTr="00F15DDE">
        <w:trPr>
          <w:trHeight w:val="620"/>
        </w:trPr>
        <w:tc>
          <w:tcPr>
            <w:tcW w:w="390" w:type="pct"/>
            <w:vMerge/>
            <w:tcBorders>
              <w:top w:val="nil"/>
              <w:left w:val="single" w:sz="12" w:space="0" w:color="000000"/>
              <w:bottom w:val="nil"/>
              <w:right w:val="nil"/>
            </w:tcBorders>
            <w:vAlign w:val="center"/>
            <w:hideMark/>
          </w:tcPr>
          <w:p w14:paraId="13A18DD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val="restart"/>
            <w:tcBorders>
              <w:top w:val="nil"/>
              <w:left w:val="nil"/>
              <w:bottom w:val="nil"/>
              <w:right w:val="nil"/>
            </w:tcBorders>
            <w:shd w:val="clear" w:color="auto" w:fill="auto"/>
            <w:hideMark/>
          </w:tcPr>
          <w:p w14:paraId="37CB8F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51" w:type="pct"/>
            <w:vMerge w:val="restart"/>
            <w:tcBorders>
              <w:top w:val="nil"/>
              <w:left w:val="nil"/>
              <w:bottom w:val="nil"/>
              <w:right w:val="nil"/>
            </w:tcBorders>
            <w:shd w:val="clear" w:color="auto" w:fill="auto"/>
            <w:hideMark/>
          </w:tcPr>
          <w:p w14:paraId="175001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7347F2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2A37BC1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5,50500</w:t>
            </w:r>
          </w:p>
        </w:tc>
        <w:tc>
          <w:tcPr>
            <w:tcW w:w="531" w:type="pct"/>
            <w:tcBorders>
              <w:top w:val="nil"/>
              <w:left w:val="nil"/>
              <w:bottom w:val="nil"/>
              <w:right w:val="single" w:sz="4" w:space="0" w:color="000000"/>
            </w:tcBorders>
            <w:shd w:val="clear" w:color="auto" w:fill="auto"/>
            <w:noWrap/>
            <w:hideMark/>
          </w:tcPr>
          <w:p w14:paraId="37367A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3FFD755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,192</w:t>
            </w:r>
          </w:p>
        </w:tc>
        <w:tc>
          <w:tcPr>
            <w:tcW w:w="572" w:type="pct"/>
            <w:tcBorders>
              <w:top w:val="nil"/>
              <w:left w:val="nil"/>
              <w:bottom w:val="nil"/>
              <w:right w:val="single" w:sz="4" w:space="0" w:color="000000"/>
            </w:tcBorders>
            <w:shd w:val="clear" w:color="auto" w:fill="auto"/>
            <w:noWrap/>
            <w:hideMark/>
          </w:tcPr>
          <w:p w14:paraId="798B87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-3,0328</w:t>
            </w:r>
          </w:p>
        </w:tc>
        <w:tc>
          <w:tcPr>
            <w:tcW w:w="678" w:type="pct"/>
            <w:tcBorders>
              <w:top w:val="nil"/>
              <w:left w:val="nil"/>
              <w:bottom w:val="nil"/>
              <w:right w:val="single" w:sz="12" w:space="0" w:color="000000"/>
            </w:tcBorders>
            <w:shd w:val="clear" w:color="auto" w:fill="auto"/>
            <w:noWrap/>
            <w:hideMark/>
          </w:tcPr>
          <w:p w14:paraId="78D4BE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14,0428</w:t>
            </w:r>
          </w:p>
        </w:tc>
      </w:tr>
      <w:tr w:rsidR="00F25662" w:rsidRPr="004C28E5" w14:paraId="1E5C1BFC" w14:textId="77777777" w:rsidTr="00F15DDE">
        <w:trPr>
          <w:trHeight w:val="620"/>
        </w:trPr>
        <w:tc>
          <w:tcPr>
            <w:tcW w:w="390" w:type="pct"/>
            <w:vMerge/>
            <w:tcBorders>
              <w:top w:val="nil"/>
              <w:left w:val="single" w:sz="12" w:space="0" w:color="000000"/>
              <w:bottom w:val="nil"/>
              <w:right w:val="nil"/>
            </w:tcBorders>
            <w:vAlign w:val="center"/>
            <w:hideMark/>
          </w:tcPr>
          <w:p w14:paraId="3F3F406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896179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113DED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2588FA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7A8B16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1,66000</w:t>
            </w:r>
          </w:p>
        </w:tc>
        <w:tc>
          <w:tcPr>
            <w:tcW w:w="531" w:type="pct"/>
            <w:tcBorders>
              <w:top w:val="nil"/>
              <w:left w:val="nil"/>
              <w:bottom w:val="nil"/>
              <w:right w:val="single" w:sz="4" w:space="0" w:color="000000"/>
            </w:tcBorders>
            <w:shd w:val="clear" w:color="auto" w:fill="auto"/>
            <w:noWrap/>
            <w:hideMark/>
          </w:tcPr>
          <w:p w14:paraId="44DE1A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17B356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,688</w:t>
            </w:r>
          </w:p>
        </w:tc>
        <w:tc>
          <w:tcPr>
            <w:tcW w:w="572" w:type="pct"/>
            <w:tcBorders>
              <w:top w:val="nil"/>
              <w:left w:val="nil"/>
              <w:bottom w:val="nil"/>
              <w:right w:val="single" w:sz="4" w:space="0" w:color="000000"/>
            </w:tcBorders>
            <w:shd w:val="clear" w:color="auto" w:fill="auto"/>
            <w:noWrap/>
            <w:hideMark/>
          </w:tcPr>
          <w:p w14:paraId="56031C9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-6,8778</w:t>
            </w:r>
          </w:p>
        </w:tc>
        <w:tc>
          <w:tcPr>
            <w:tcW w:w="678" w:type="pct"/>
            <w:tcBorders>
              <w:top w:val="nil"/>
              <w:left w:val="nil"/>
              <w:bottom w:val="nil"/>
              <w:right w:val="single" w:sz="12" w:space="0" w:color="000000"/>
            </w:tcBorders>
            <w:shd w:val="clear" w:color="auto" w:fill="auto"/>
            <w:noWrap/>
            <w:hideMark/>
          </w:tcPr>
          <w:p w14:paraId="506DC6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10,1978</w:t>
            </w:r>
          </w:p>
        </w:tc>
      </w:tr>
      <w:tr w:rsidR="00F25662" w:rsidRPr="004C28E5" w14:paraId="15012EEF" w14:textId="77777777" w:rsidTr="00F15DDE">
        <w:trPr>
          <w:trHeight w:val="620"/>
        </w:trPr>
        <w:tc>
          <w:tcPr>
            <w:tcW w:w="390" w:type="pct"/>
            <w:vMerge/>
            <w:tcBorders>
              <w:top w:val="nil"/>
              <w:left w:val="single" w:sz="12" w:space="0" w:color="000000"/>
              <w:bottom w:val="nil"/>
              <w:right w:val="nil"/>
            </w:tcBorders>
            <w:vAlign w:val="center"/>
            <w:hideMark/>
          </w:tcPr>
          <w:p w14:paraId="4EAA60F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957F74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EB6DE3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87812C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0175A0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3,30000</w:t>
            </w:r>
          </w:p>
        </w:tc>
        <w:tc>
          <w:tcPr>
            <w:tcW w:w="531" w:type="pct"/>
            <w:tcBorders>
              <w:top w:val="nil"/>
              <w:left w:val="nil"/>
              <w:bottom w:val="nil"/>
              <w:right w:val="single" w:sz="4" w:space="0" w:color="000000"/>
            </w:tcBorders>
            <w:shd w:val="clear" w:color="auto" w:fill="auto"/>
            <w:noWrap/>
            <w:hideMark/>
          </w:tcPr>
          <w:p w14:paraId="1893B0C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74F146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,427</w:t>
            </w:r>
          </w:p>
        </w:tc>
        <w:tc>
          <w:tcPr>
            <w:tcW w:w="572" w:type="pct"/>
            <w:tcBorders>
              <w:top w:val="nil"/>
              <w:left w:val="nil"/>
              <w:bottom w:val="nil"/>
              <w:right w:val="single" w:sz="4" w:space="0" w:color="000000"/>
            </w:tcBorders>
            <w:shd w:val="clear" w:color="auto" w:fill="auto"/>
            <w:noWrap/>
            <w:hideMark/>
          </w:tcPr>
          <w:p w14:paraId="672FD5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-5,2378</w:t>
            </w:r>
          </w:p>
        </w:tc>
        <w:tc>
          <w:tcPr>
            <w:tcW w:w="678" w:type="pct"/>
            <w:tcBorders>
              <w:top w:val="nil"/>
              <w:left w:val="nil"/>
              <w:bottom w:val="nil"/>
              <w:right w:val="single" w:sz="12" w:space="0" w:color="000000"/>
            </w:tcBorders>
            <w:shd w:val="clear" w:color="auto" w:fill="auto"/>
            <w:noWrap/>
            <w:hideMark/>
          </w:tcPr>
          <w:p w14:paraId="310E849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11,8378</w:t>
            </w:r>
          </w:p>
        </w:tc>
      </w:tr>
      <w:tr w:rsidR="00F25662" w:rsidRPr="004C28E5" w14:paraId="7E4BC79D" w14:textId="77777777" w:rsidTr="00F15DDE">
        <w:trPr>
          <w:trHeight w:val="620"/>
        </w:trPr>
        <w:tc>
          <w:tcPr>
            <w:tcW w:w="390" w:type="pct"/>
            <w:vMerge/>
            <w:tcBorders>
              <w:top w:val="nil"/>
              <w:left w:val="single" w:sz="12" w:space="0" w:color="000000"/>
              <w:bottom w:val="nil"/>
              <w:right w:val="nil"/>
            </w:tcBorders>
            <w:vAlign w:val="center"/>
            <w:hideMark/>
          </w:tcPr>
          <w:p w14:paraId="6972426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F69DFA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BB6D88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09D5D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005BE6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3,06250</w:t>
            </w:r>
          </w:p>
        </w:tc>
        <w:tc>
          <w:tcPr>
            <w:tcW w:w="531" w:type="pct"/>
            <w:tcBorders>
              <w:top w:val="nil"/>
              <w:left w:val="nil"/>
              <w:bottom w:val="nil"/>
              <w:right w:val="single" w:sz="4" w:space="0" w:color="000000"/>
            </w:tcBorders>
            <w:shd w:val="clear" w:color="auto" w:fill="auto"/>
            <w:noWrap/>
            <w:hideMark/>
          </w:tcPr>
          <w:p w14:paraId="1766B4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5A1B5A7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,461</w:t>
            </w:r>
          </w:p>
        </w:tc>
        <w:tc>
          <w:tcPr>
            <w:tcW w:w="572" w:type="pct"/>
            <w:tcBorders>
              <w:top w:val="nil"/>
              <w:left w:val="nil"/>
              <w:bottom w:val="nil"/>
              <w:right w:val="single" w:sz="4" w:space="0" w:color="000000"/>
            </w:tcBorders>
            <w:shd w:val="clear" w:color="auto" w:fill="auto"/>
            <w:noWrap/>
            <w:hideMark/>
          </w:tcPr>
          <w:p w14:paraId="6669AC6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-5,4753</w:t>
            </w:r>
          </w:p>
        </w:tc>
        <w:tc>
          <w:tcPr>
            <w:tcW w:w="678" w:type="pct"/>
            <w:tcBorders>
              <w:top w:val="nil"/>
              <w:left w:val="nil"/>
              <w:bottom w:val="nil"/>
              <w:right w:val="single" w:sz="12" w:space="0" w:color="000000"/>
            </w:tcBorders>
            <w:shd w:val="clear" w:color="auto" w:fill="auto"/>
            <w:noWrap/>
            <w:hideMark/>
          </w:tcPr>
          <w:p w14:paraId="7F0859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11,6003</w:t>
            </w:r>
          </w:p>
        </w:tc>
      </w:tr>
      <w:tr w:rsidR="00F25662" w:rsidRPr="004C28E5" w14:paraId="17CF809A" w14:textId="77777777" w:rsidTr="00F15DDE">
        <w:trPr>
          <w:trHeight w:val="620"/>
        </w:trPr>
        <w:tc>
          <w:tcPr>
            <w:tcW w:w="390" w:type="pct"/>
            <w:vMerge/>
            <w:tcBorders>
              <w:top w:val="nil"/>
              <w:left w:val="single" w:sz="12" w:space="0" w:color="000000"/>
              <w:bottom w:val="nil"/>
              <w:right w:val="nil"/>
            </w:tcBorders>
            <w:vAlign w:val="center"/>
            <w:hideMark/>
          </w:tcPr>
          <w:p w14:paraId="3C35D83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8B5358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AD49EE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9E0790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2390DA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2,61250</w:t>
            </w:r>
          </w:p>
        </w:tc>
        <w:tc>
          <w:tcPr>
            <w:tcW w:w="531" w:type="pct"/>
            <w:tcBorders>
              <w:top w:val="nil"/>
              <w:left w:val="nil"/>
              <w:bottom w:val="nil"/>
              <w:right w:val="single" w:sz="4" w:space="0" w:color="000000"/>
            </w:tcBorders>
            <w:shd w:val="clear" w:color="auto" w:fill="auto"/>
            <w:noWrap/>
            <w:hideMark/>
          </w:tcPr>
          <w:p w14:paraId="072CF7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3120FD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,528</w:t>
            </w:r>
          </w:p>
        </w:tc>
        <w:tc>
          <w:tcPr>
            <w:tcW w:w="572" w:type="pct"/>
            <w:tcBorders>
              <w:top w:val="nil"/>
              <w:left w:val="nil"/>
              <w:bottom w:val="nil"/>
              <w:right w:val="single" w:sz="4" w:space="0" w:color="000000"/>
            </w:tcBorders>
            <w:shd w:val="clear" w:color="auto" w:fill="auto"/>
            <w:noWrap/>
            <w:hideMark/>
          </w:tcPr>
          <w:p w14:paraId="46F7B8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-5,9253</w:t>
            </w:r>
          </w:p>
        </w:tc>
        <w:tc>
          <w:tcPr>
            <w:tcW w:w="678" w:type="pct"/>
            <w:tcBorders>
              <w:top w:val="nil"/>
              <w:left w:val="nil"/>
              <w:bottom w:val="nil"/>
              <w:right w:val="single" w:sz="12" w:space="0" w:color="000000"/>
            </w:tcBorders>
            <w:shd w:val="clear" w:color="auto" w:fill="auto"/>
            <w:noWrap/>
            <w:hideMark/>
          </w:tcPr>
          <w:p w14:paraId="2860775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11,1503</w:t>
            </w:r>
          </w:p>
        </w:tc>
      </w:tr>
      <w:tr w:rsidR="00F25662" w:rsidRPr="004C28E5" w14:paraId="2D54B68C" w14:textId="77777777" w:rsidTr="00F15DDE">
        <w:trPr>
          <w:trHeight w:val="620"/>
        </w:trPr>
        <w:tc>
          <w:tcPr>
            <w:tcW w:w="390" w:type="pct"/>
            <w:vMerge/>
            <w:tcBorders>
              <w:top w:val="nil"/>
              <w:left w:val="single" w:sz="12" w:space="0" w:color="000000"/>
              <w:bottom w:val="nil"/>
              <w:right w:val="nil"/>
            </w:tcBorders>
            <w:vAlign w:val="center"/>
            <w:hideMark/>
          </w:tcPr>
          <w:p w14:paraId="0E8563A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E4D7B2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6D7A4D7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07FA1D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13D3C0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-5,50500</w:t>
            </w:r>
          </w:p>
        </w:tc>
        <w:tc>
          <w:tcPr>
            <w:tcW w:w="531" w:type="pct"/>
            <w:tcBorders>
              <w:top w:val="nil"/>
              <w:left w:val="nil"/>
              <w:bottom w:val="nil"/>
              <w:right w:val="single" w:sz="4" w:space="0" w:color="000000"/>
            </w:tcBorders>
            <w:shd w:val="clear" w:color="auto" w:fill="auto"/>
            <w:noWrap/>
            <w:hideMark/>
          </w:tcPr>
          <w:p w14:paraId="4535CB9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3BD025E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,192</w:t>
            </w:r>
          </w:p>
        </w:tc>
        <w:tc>
          <w:tcPr>
            <w:tcW w:w="572" w:type="pct"/>
            <w:tcBorders>
              <w:top w:val="nil"/>
              <w:left w:val="nil"/>
              <w:bottom w:val="nil"/>
              <w:right w:val="single" w:sz="4" w:space="0" w:color="000000"/>
            </w:tcBorders>
            <w:shd w:val="clear" w:color="auto" w:fill="auto"/>
            <w:noWrap/>
            <w:hideMark/>
          </w:tcPr>
          <w:p w14:paraId="3B4B55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-14,0428</w:t>
            </w:r>
          </w:p>
        </w:tc>
        <w:tc>
          <w:tcPr>
            <w:tcW w:w="678" w:type="pct"/>
            <w:tcBorders>
              <w:top w:val="nil"/>
              <w:left w:val="nil"/>
              <w:bottom w:val="nil"/>
              <w:right w:val="single" w:sz="12" w:space="0" w:color="000000"/>
            </w:tcBorders>
            <w:shd w:val="clear" w:color="auto" w:fill="auto"/>
            <w:noWrap/>
            <w:hideMark/>
          </w:tcPr>
          <w:p w14:paraId="541B107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3,0328</w:t>
            </w:r>
          </w:p>
        </w:tc>
      </w:tr>
      <w:tr w:rsidR="00F25662" w:rsidRPr="004C28E5" w14:paraId="762A78E6" w14:textId="77777777" w:rsidTr="00F15DDE">
        <w:trPr>
          <w:trHeight w:val="620"/>
        </w:trPr>
        <w:tc>
          <w:tcPr>
            <w:tcW w:w="390" w:type="pct"/>
            <w:vMerge/>
            <w:tcBorders>
              <w:top w:val="nil"/>
              <w:left w:val="single" w:sz="12" w:space="0" w:color="000000"/>
              <w:bottom w:val="nil"/>
              <w:right w:val="nil"/>
            </w:tcBorders>
            <w:vAlign w:val="center"/>
            <w:hideMark/>
          </w:tcPr>
          <w:p w14:paraId="25EBED9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707177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61D21D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6A8834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39C242B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-3,84500</w:t>
            </w:r>
          </w:p>
        </w:tc>
        <w:tc>
          <w:tcPr>
            <w:tcW w:w="531" w:type="pct"/>
            <w:tcBorders>
              <w:top w:val="nil"/>
              <w:left w:val="nil"/>
              <w:bottom w:val="nil"/>
              <w:right w:val="single" w:sz="4" w:space="0" w:color="000000"/>
            </w:tcBorders>
            <w:shd w:val="clear" w:color="auto" w:fill="auto"/>
            <w:noWrap/>
            <w:hideMark/>
          </w:tcPr>
          <w:p w14:paraId="6C87532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1E8E01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,357</w:t>
            </w:r>
          </w:p>
        </w:tc>
        <w:tc>
          <w:tcPr>
            <w:tcW w:w="572" w:type="pct"/>
            <w:tcBorders>
              <w:top w:val="nil"/>
              <w:left w:val="nil"/>
              <w:bottom w:val="nil"/>
              <w:right w:val="single" w:sz="4" w:space="0" w:color="000000"/>
            </w:tcBorders>
            <w:shd w:val="clear" w:color="auto" w:fill="auto"/>
            <w:noWrap/>
            <w:hideMark/>
          </w:tcPr>
          <w:p w14:paraId="48CCCE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-12,3828</w:t>
            </w:r>
          </w:p>
        </w:tc>
        <w:tc>
          <w:tcPr>
            <w:tcW w:w="678" w:type="pct"/>
            <w:tcBorders>
              <w:top w:val="nil"/>
              <w:left w:val="nil"/>
              <w:bottom w:val="nil"/>
              <w:right w:val="single" w:sz="12" w:space="0" w:color="000000"/>
            </w:tcBorders>
            <w:shd w:val="clear" w:color="auto" w:fill="auto"/>
            <w:noWrap/>
            <w:hideMark/>
          </w:tcPr>
          <w:p w14:paraId="741574B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4,6928</w:t>
            </w:r>
          </w:p>
        </w:tc>
      </w:tr>
      <w:tr w:rsidR="00F25662" w:rsidRPr="004C28E5" w14:paraId="6D6A77EF" w14:textId="77777777" w:rsidTr="00F15DDE">
        <w:trPr>
          <w:trHeight w:val="620"/>
        </w:trPr>
        <w:tc>
          <w:tcPr>
            <w:tcW w:w="390" w:type="pct"/>
            <w:vMerge/>
            <w:tcBorders>
              <w:top w:val="nil"/>
              <w:left w:val="single" w:sz="12" w:space="0" w:color="000000"/>
              <w:bottom w:val="nil"/>
              <w:right w:val="nil"/>
            </w:tcBorders>
            <w:vAlign w:val="center"/>
            <w:hideMark/>
          </w:tcPr>
          <w:p w14:paraId="566CFE3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E61B57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57C3BA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A0934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0E3CAE0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-2,20500</w:t>
            </w:r>
          </w:p>
        </w:tc>
        <w:tc>
          <w:tcPr>
            <w:tcW w:w="531" w:type="pct"/>
            <w:tcBorders>
              <w:top w:val="nil"/>
              <w:left w:val="nil"/>
              <w:bottom w:val="nil"/>
              <w:right w:val="single" w:sz="4" w:space="0" w:color="000000"/>
            </w:tcBorders>
            <w:shd w:val="clear" w:color="auto" w:fill="auto"/>
            <w:noWrap/>
            <w:hideMark/>
          </w:tcPr>
          <w:p w14:paraId="48EC92B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36C63AD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,594</w:t>
            </w:r>
          </w:p>
        </w:tc>
        <w:tc>
          <w:tcPr>
            <w:tcW w:w="572" w:type="pct"/>
            <w:tcBorders>
              <w:top w:val="nil"/>
              <w:left w:val="nil"/>
              <w:bottom w:val="nil"/>
              <w:right w:val="single" w:sz="4" w:space="0" w:color="000000"/>
            </w:tcBorders>
            <w:shd w:val="clear" w:color="auto" w:fill="auto"/>
            <w:noWrap/>
            <w:hideMark/>
          </w:tcPr>
          <w:p w14:paraId="6DCC56A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-10,7428</w:t>
            </w:r>
          </w:p>
        </w:tc>
        <w:tc>
          <w:tcPr>
            <w:tcW w:w="678" w:type="pct"/>
            <w:tcBorders>
              <w:top w:val="nil"/>
              <w:left w:val="nil"/>
              <w:bottom w:val="nil"/>
              <w:right w:val="single" w:sz="12" w:space="0" w:color="000000"/>
            </w:tcBorders>
            <w:shd w:val="clear" w:color="auto" w:fill="auto"/>
            <w:noWrap/>
            <w:hideMark/>
          </w:tcPr>
          <w:p w14:paraId="5325D5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6,3328</w:t>
            </w:r>
          </w:p>
        </w:tc>
      </w:tr>
      <w:tr w:rsidR="00F25662" w:rsidRPr="004C28E5" w14:paraId="4EA9D30E" w14:textId="77777777" w:rsidTr="00F15DDE">
        <w:trPr>
          <w:trHeight w:val="620"/>
        </w:trPr>
        <w:tc>
          <w:tcPr>
            <w:tcW w:w="390" w:type="pct"/>
            <w:vMerge/>
            <w:tcBorders>
              <w:top w:val="nil"/>
              <w:left w:val="single" w:sz="12" w:space="0" w:color="000000"/>
              <w:bottom w:val="nil"/>
              <w:right w:val="nil"/>
            </w:tcBorders>
            <w:vAlign w:val="center"/>
            <w:hideMark/>
          </w:tcPr>
          <w:p w14:paraId="2887F87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353FC1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7FBF3A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7BEFE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653A15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-2,44250</w:t>
            </w:r>
          </w:p>
        </w:tc>
        <w:tc>
          <w:tcPr>
            <w:tcW w:w="531" w:type="pct"/>
            <w:tcBorders>
              <w:top w:val="nil"/>
              <w:left w:val="nil"/>
              <w:bottom w:val="nil"/>
              <w:right w:val="single" w:sz="4" w:space="0" w:color="000000"/>
            </w:tcBorders>
            <w:shd w:val="clear" w:color="auto" w:fill="auto"/>
            <w:noWrap/>
            <w:hideMark/>
          </w:tcPr>
          <w:p w14:paraId="00582B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519A7E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,555</w:t>
            </w:r>
          </w:p>
        </w:tc>
        <w:tc>
          <w:tcPr>
            <w:tcW w:w="572" w:type="pct"/>
            <w:tcBorders>
              <w:top w:val="nil"/>
              <w:left w:val="nil"/>
              <w:bottom w:val="nil"/>
              <w:right w:val="single" w:sz="4" w:space="0" w:color="000000"/>
            </w:tcBorders>
            <w:shd w:val="clear" w:color="auto" w:fill="auto"/>
            <w:noWrap/>
            <w:hideMark/>
          </w:tcPr>
          <w:p w14:paraId="2F01B49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-10,9803</w:t>
            </w:r>
          </w:p>
        </w:tc>
        <w:tc>
          <w:tcPr>
            <w:tcW w:w="678" w:type="pct"/>
            <w:tcBorders>
              <w:top w:val="nil"/>
              <w:left w:val="nil"/>
              <w:bottom w:val="nil"/>
              <w:right w:val="single" w:sz="12" w:space="0" w:color="000000"/>
            </w:tcBorders>
            <w:shd w:val="clear" w:color="auto" w:fill="auto"/>
            <w:noWrap/>
            <w:hideMark/>
          </w:tcPr>
          <w:p w14:paraId="6F7AA21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6,0953</w:t>
            </w:r>
          </w:p>
        </w:tc>
      </w:tr>
      <w:tr w:rsidR="00F25662" w:rsidRPr="004C28E5" w14:paraId="26682B1F" w14:textId="77777777" w:rsidTr="00F15DDE">
        <w:trPr>
          <w:trHeight w:val="620"/>
        </w:trPr>
        <w:tc>
          <w:tcPr>
            <w:tcW w:w="390" w:type="pct"/>
            <w:vMerge/>
            <w:tcBorders>
              <w:top w:val="nil"/>
              <w:left w:val="single" w:sz="12" w:space="0" w:color="000000"/>
              <w:bottom w:val="nil"/>
              <w:right w:val="nil"/>
            </w:tcBorders>
            <w:vAlign w:val="center"/>
            <w:hideMark/>
          </w:tcPr>
          <w:p w14:paraId="641293A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7B675A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DCBA22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818143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ECBA93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-2,89250</w:t>
            </w:r>
          </w:p>
        </w:tc>
        <w:tc>
          <w:tcPr>
            <w:tcW w:w="531" w:type="pct"/>
            <w:tcBorders>
              <w:top w:val="nil"/>
              <w:left w:val="nil"/>
              <w:bottom w:val="nil"/>
              <w:right w:val="single" w:sz="4" w:space="0" w:color="000000"/>
            </w:tcBorders>
            <w:shd w:val="clear" w:color="auto" w:fill="auto"/>
            <w:noWrap/>
            <w:hideMark/>
          </w:tcPr>
          <w:p w14:paraId="36268D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000693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,486</w:t>
            </w:r>
          </w:p>
        </w:tc>
        <w:tc>
          <w:tcPr>
            <w:tcW w:w="572" w:type="pct"/>
            <w:tcBorders>
              <w:top w:val="nil"/>
              <w:left w:val="nil"/>
              <w:bottom w:val="nil"/>
              <w:right w:val="single" w:sz="4" w:space="0" w:color="000000"/>
            </w:tcBorders>
            <w:shd w:val="clear" w:color="auto" w:fill="auto"/>
            <w:noWrap/>
            <w:hideMark/>
          </w:tcPr>
          <w:p w14:paraId="175233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-11,4303</w:t>
            </w:r>
          </w:p>
        </w:tc>
        <w:tc>
          <w:tcPr>
            <w:tcW w:w="678" w:type="pct"/>
            <w:tcBorders>
              <w:top w:val="nil"/>
              <w:left w:val="nil"/>
              <w:bottom w:val="nil"/>
              <w:right w:val="single" w:sz="12" w:space="0" w:color="000000"/>
            </w:tcBorders>
            <w:shd w:val="clear" w:color="auto" w:fill="auto"/>
            <w:noWrap/>
            <w:hideMark/>
          </w:tcPr>
          <w:p w14:paraId="4787237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5,6453</w:t>
            </w:r>
          </w:p>
        </w:tc>
      </w:tr>
      <w:tr w:rsidR="00F25662" w:rsidRPr="004C28E5" w14:paraId="032438FB" w14:textId="77777777" w:rsidTr="00F15DDE">
        <w:trPr>
          <w:trHeight w:val="620"/>
        </w:trPr>
        <w:tc>
          <w:tcPr>
            <w:tcW w:w="390" w:type="pct"/>
            <w:vMerge/>
            <w:tcBorders>
              <w:top w:val="nil"/>
              <w:left w:val="single" w:sz="12" w:space="0" w:color="000000"/>
              <w:bottom w:val="nil"/>
              <w:right w:val="nil"/>
            </w:tcBorders>
            <w:vAlign w:val="center"/>
            <w:hideMark/>
          </w:tcPr>
          <w:p w14:paraId="054B0FF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BAF559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007233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383FEBC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074557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-1,66000</w:t>
            </w:r>
          </w:p>
        </w:tc>
        <w:tc>
          <w:tcPr>
            <w:tcW w:w="531" w:type="pct"/>
            <w:tcBorders>
              <w:top w:val="nil"/>
              <w:left w:val="nil"/>
              <w:bottom w:val="nil"/>
              <w:right w:val="single" w:sz="4" w:space="0" w:color="000000"/>
            </w:tcBorders>
            <w:shd w:val="clear" w:color="auto" w:fill="auto"/>
            <w:noWrap/>
            <w:hideMark/>
          </w:tcPr>
          <w:p w14:paraId="0A2E913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378607C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,688</w:t>
            </w:r>
          </w:p>
        </w:tc>
        <w:tc>
          <w:tcPr>
            <w:tcW w:w="572" w:type="pct"/>
            <w:tcBorders>
              <w:top w:val="nil"/>
              <w:left w:val="nil"/>
              <w:bottom w:val="nil"/>
              <w:right w:val="single" w:sz="4" w:space="0" w:color="000000"/>
            </w:tcBorders>
            <w:shd w:val="clear" w:color="auto" w:fill="auto"/>
            <w:noWrap/>
            <w:hideMark/>
          </w:tcPr>
          <w:p w14:paraId="2BE64A5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-10,1978</w:t>
            </w:r>
          </w:p>
        </w:tc>
        <w:tc>
          <w:tcPr>
            <w:tcW w:w="678" w:type="pct"/>
            <w:tcBorders>
              <w:top w:val="nil"/>
              <w:left w:val="nil"/>
              <w:bottom w:val="nil"/>
              <w:right w:val="single" w:sz="12" w:space="0" w:color="000000"/>
            </w:tcBorders>
            <w:shd w:val="clear" w:color="auto" w:fill="auto"/>
            <w:noWrap/>
            <w:hideMark/>
          </w:tcPr>
          <w:p w14:paraId="3CBEEA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6,8778</w:t>
            </w:r>
          </w:p>
        </w:tc>
      </w:tr>
      <w:tr w:rsidR="00F25662" w:rsidRPr="004C28E5" w14:paraId="38F7753A" w14:textId="77777777" w:rsidTr="00F15DDE">
        <w:trPr>
          <w:trHeight w:val="620"/>
        </w:trPr>
        <w:tc>
          <w:tcPr>
            <w:tcW w:w="390" w:type="pct"/>
            <w:vMerge/>
            <w:tcBorders>
              <w:top w:val="nil"/>
              <w:left w:val="single" w:sz="12" w:space="0" w:color="000000"/>
              <w:bottom w:val="nil"/>
              <w:right w:val="nil"/>
            </w:tcBorders>
            <w:vAlign w:val="center"/>
            <w:hideMark/>
          </w:tcPr>
          <w:p w14:paraId="1FAA980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E9709C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35F01D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ED67A5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51FF7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3,84500</w:t>
            </w:r>
          </w:p>
        </w:tc>
        <w:tc>
          <w:tcPr>
            <w:tcW w:w="531" w:type="pct"/>
            <w:tcBorders>
              <w:top w:val="nil"/>
              <w:left w:val="nil"/>
              <w:bottom w:val="nil"/>
              <w:right w:val="single" w:sz="4" w:space="0" w:color="000000"/>
            </w:tcBorders>
            <w:shd w:val="clear" w:color="auto" w:fill="auto"/>
            <w:noWrap/>
            <w:hideMark/>
          </w:tcPr>
          <w:p w14:paraId="1677324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75D0152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,357</w:t>
            </w:r>
          </w:p>
        </w:tc>
        <w:tc>
          <w:tcPr>
            <w:tcW w:w="572" w:type="pct"/>
            <w:tcBorders>
              <w:top w:val="nil"/>
              <w:left w:val="nil"/>
              <w:bottom w:val="nil"/>
              <w:right w:val="single" w:sz="4" w:space="0" w:color="000000"/>
            </w:tcBorders>
            <w:shd w:val="clear" w:color="auto" w:fill="auto"/>
            <w:noWrap/>
            <w:hideMark/>
          </w:tcPr>
          <w:p w14:paraId="4AC8205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-4,6928</w:t>
            </w:r>
          </w:p>
        </w:tc>
        <w:tc>
          <w:tcPr>
            <w:tcW w:w="678" w:type="pct"/>
            <w:tcBorders>
              <w:top w:val="nil"/>
              <w:left w:val="nil"/>
              <w:bottom w:val="nil"/>
              <w:right w:val="single" w:sz="12" w:space="0" w:color="000000"/>
            </w:tcBorders>
            <w:shd w:val="clear" w:color="auto" w:fill="auto"/>
            <w:noWrap/>
            <w:hideMark/>
          </w:tcPr>
          <w:p w14:paraId="7A8E1CE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12,3828</w:t>
            </w:r>
          </w:p>
        </w:tc>
      </w:tr>
      <w:tr w:rsidR="00F25662" w:rsidRPr="004C28E5" w14:paraId="6A97EBF2" w14:textId="77777777" w:rsidTr="00F15DDE">
        <w:trPr>
          <w:trHeight w:val="620"/>
        </w:trPr>
        <w:tc>
          <w:tcPr>
            <w:tcW w:w="390" w:type="pct"/>
            <w:vMerge/>
            <w:tcBorders>
              <w:top w:val="nil"/>
              <w:left w:val="single" w:sz="12" w:space="0" w:color="000000"/>
              <w:bottom w:val="nil"/>
              <w:right w:val="nil"/>
            </w:tcBorders>
            <w:vAlign w:val="center"/>
            <w:hideMark/>
          </w:tcPr>
          <w:p w14:paraId="08590B9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B1F3BD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847444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1123E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73EE69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1,64000</w:t>
            </w:r>
          </w:p>
        </w:tc>
        <w:tc>
          <w:tcPr>
            <w:tcW w:w="531" w:type="pct"/>
            <w:tcBorders>
              <w:top w:val="nil"/>
              <w:left w:val="nil"/>
              <w:bottom w:val="nil"/>
              <w:right w:val="single" w:sz="4" w:space="0" w:color="000000"/>
            </w:tcBorders>
            <w:shd w:val="clear" w:color="auto" w:fill="auto"/>
            <w:noWrap/>
            <w:hideMark/>
          </w:tcPr>
          <w:p w14:paraId="1C500C1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45EC81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,691</w:t>
            </w:r>
          </w:p>
        </w:tc>
        <w:tc>
          <w:tcPr>
            <w:tcW w:w="572" w:type="pct"/>
            <w:tcBorders>
              <w:top w:val="nil"/>
              <w:left w:val="nil"/>
              <w:bottom w:val="nil"/>
              <w:right w:val="single" w:sz="4" w:space="0" w:color="000000"/>
            </w:tcBorders>
            <w:shd w:val="clear" w:color="auto" w:fill="auto"/>
            <w:noWrap/>
            <w:hideMark/>
          </w:tcPr>
          <w:p w14:paraId="1D321A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-6,8978</w:t>
            </w:r>
          </w:p>
        </w:tc>
        <w:tc>
          <w:tcPr>
            <w:tcW w:w="678" w:type="pct"/>
            <w:tcBorders>
              <w:top w:val="nil"/>
              <w:left w:val="nil"/>
              <w:bottom w:val="nil"/>
              <w:right w:val="single" w:sz="12" w:space="0" w:color="000000"/>
            </w:tcBorders>
            <w:shd w:val="clear" w:color="auto" w:fill="auto"/>
            <w:noWrap/>
            <w:hideMark/>
          </w:tcPr>
          <w:p w14:paraId="263216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10,1778</w:t>
            </w:r>
          </w:p>
        </w:tc>
      </w:tr>
      <w:tr w:rsidR="00F25662" w:rsidRPr="004C28E5" w14:paraId="529C0B14" w14:textId="77777777" w:rsidTr="00F15DDE">
        <w:trPr>
          <w:trHeight w:val="620"/>
        </w:trPr>
        <w:tc>
          <w:tcPr>
            <w:tcW w:w="390" w:type="pct"/>
            <w:vMerge/>
            <w:tcBorders>
              <w:top w:val="nil"/>
              <w:left w:val="single" w:sz="12" w:space="0" w:color="000000"/>
              <w:bottom w:val="nil"/>
              <w:right w:val="nil"/>
            </w:tcBorders>
            <w:vAlign w:val="center"/>
            <w:hideMark/>
          </w:tcPr>
          <w:p w14:paraId="6143A31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AD5879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CBEC56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DA8DB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01F06C2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1,40250</w:t>
            </w:r>
          </w:p>
        </w:tc>
        <w:tc>
          <w:tcPr>
            <w:tcW w:w="531" w:type="pct"/>
            <w:tcBorders>
              <w:top w:val="nil"/>
              <w:left w:val="nil"/>
              <w:bottom w:val="nil"/>
              <w:right w:val="single" w:sz="4" w:space="0" w:color="000000"/>
            </w:tcBorders>
            <w:shd w:val="clear" w:color="auto" w:fill="auto"/>
            <w:noWrap/>
            <w:hideMark/>
          </w:tcPr>
          <w:p w14:paraId="7F71499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3821F02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,734</w:t>
            </w:r>
          </w:p>
        </w:tc>
        <w:tc>
          <w:tcPr>
            <w:tcW w:w="572" w:type="pct"/>
            <w:tcBorders>
              <w:top w:val="nil"/>
              <w:left w:val="nil"/>
              <w:bottom w:val="nil"/>
              <w:right w:val="single" w:sz="4" w:space="0" w:color="000000"/>
            </w:tcBorders>
            <w:shd w:val="clear" w:color="auto" w:fill="auto"/>
            <w:noWrap/>
            <w:hideMark/>
          </w:tcPr>
          <w:p w14:paraId="090679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-7,1353</w:t>
            </w:r>
          </w:p>
        </w:tc>
        <w:tc>
          <w:tcPr>
            <w:tcW w:w="678" w:type="pct"/>
            <w:tcBorders>
              <w:top w:val="nil"/>
              <w:left w:val="nil"/>
              <w:bottom w:val="nil"/>
              <w:right w:val="single" w:sz="12" w:space="0" w:color="000000"/>
            </w:tcBorders>
            <w:shd w:val="clear" w:color="auto" w:fill="auto"/>
            <w:noWrap/>
            <w:hideMark/>
          </w:tcPr>
          <w:p w14:paraId="586C6CF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9,9403</w:t>
            </w:r>
          </w:p>
        </w:tc>
      </w:tr>
      <w:tr w:rsidR="00F25662" w:rsidRPr="004C28E5" w14:paraId="20F33D8D" w14:textId="77777777" w:rsidTr="00F15DDE">
        <w:trPr>
          <w:trHeight w:val="620"/>
        </w:trPr>
        <w:tc>
          <w:tcPr>
            <w:tcW w:w="390" w:type="pct"/>
            <w:vMerge/>
            <w:tcBorders>
              <w:top w:val="nil"/>
              <w:left w:val="single" w:sz="12" w:space="0" w:color="000000"/>
              <w:bottom w:val="nil"/>
              <w:right w:val="nil"/>
            </w:tcBorders>
            <w:vAlign w:val="center"/>
            <w:hideMark/>
          </w:tcPr>
          <w:p w14:paraId="4761DA9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00B313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86BCF7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B02E2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8C45CE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,95250</w:t>
            </w:r>
          </w:p>
        </w:tc>
        <w:tc>
          <w:tcPr>
            <w:tcW w:w="531" w:type="pct"/>
            <w:tcBorders>
              <w:top w:val="nil"/>
              <w:left w:val="nil"/>
              <w:bottom w:val="nil"/>
              <w:right w:val="single" w:sz="4" w:space="0" w:color="000000"/>
            </w:tcBorders>
            <w:shd w:val="clear" w:color="auto" w:fill="auto"/>
            <w:noWrap/>
            <w:hideMark/>
          </w:tcPr>
          <w:p w14:paraId="602D79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4BAAD7F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,817</w:t>
            </w:r>
          </w:p>
        </w:tc>
        <w:tc>
          <w:tcPr>
            <w:tcW w:w="572" w:type="pct"/>
            <w:tcBorders>
              <w:top w:val="nil"/>
              <w:left w:val="nil"/>
              <w:bottom w:val="nil"/>
              <w:right w:val="single" w:sz="4" w:space="0" w:color="000000"/>
            </w:tcBorders>
            <w:shd w:val="clear" w:color="auto" w:fill="auto"/>
            <w:noWrap/>
            <w:hideMark/>
          </w:tcPr>
          <w:p w14:paraId="742C87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-7,5853</w:t>
            </w:r>
          </w:p>
        </w:tc>
        <w:tc>
          <w:tcPr>
            <w:tcW w:w="678" w:type="pct"/>
            <w:tcBorders>
              <w:top w:val="nil"/>
              <w:left w:val="nil"/>
              <w:bottom w:val="nil"/>
              <w:right w:val="single" w:sz="12" w:space="0" w:color="000000"/>
            </w:tcBorders>
            <w:shd w:val="clear" w:color="auto" w:fill="auto"/>
            <w:noWrap/>
            <w:hideMark/>
          </w:tcPr>
          <w:p w14:paraId="6B4714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9,4903</w:t>
            </w:r>
          </w:p>
        </w:tc>
      </w:tr>
      <w:tr w:rsidR="00F25662" w:rsidRPr="004C28E5" w14:paraId="3ED20FCA" w14:textId="77777777" w:rsidTr="00F15DDE">
        <w:trPr>
          <w:trHeight w:val="620"/>
        </w:trPr>
        <w:tc>
          <w:tcPr>
            <w:tcW w:w="390" w:type="pct"/>
            <w:vMerge/>
            <w:tcBorders>
              <w:top w:val="nil"/>
              <w:left w:val="single" w:sz="12" w:space="0" w:color="000000"/>
              <w:bottom w:val="nil"/>
              <w:right w:val="nil"/>
            </w:tcBorders>
            <w:vAlign w:val="center"/>
            <w:hideMark/>
          </w:tcPr>
          <w:p w14:paraId="2E8D083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37FFB9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0FE3CE1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3166E48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535B1A5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-3,30000</w:t>
            </w:r>
          </w:p>
        </w:tc>
        <w:tc>
          <w:tcPr>
            <w:tcW w:w="531" w:type="pct"/>
            <w:tcBorders>
              <w:top w:val="nil"/>
              <w:left w:val="nil"/>
              <w:bottom w:val="nil"/>
              <w:right w:val="single" w:sz="4" w:space="0" w:color="000000"/>
            </w:tcBorders>
            <w:shd w:val="clear" w:color="auto" w:fill="auto"/>
            <w:noWrap/>
            <w:hideMark/>
          </w:tcPr>
          <w:p w14:paraId="690F48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0A5DA48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,427</w:t>
            </w:r>
          </w:p>
        </w:tc>
        <w:tc>
          <w:tcPr>
            <w:tcW w:w="572" w:type="pct"/>
            <w:tcBorders>
              <w:top w:val="nil"/>
              <w:left w:val="nil"/>
              <w:bottom w:val="nil"/>
              <w:right w:val="single" w:sz="4" w:space="0" w:color="000000"/>
            </w:tcBorders>
            <w:shd w:val="clear" w:color="auto" w:fill="auto"/>
            <w:noWrap/>
            <w:hideMark/>
          </w:tcPr>
          <w:p w14:paraId="457EA2B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-11,8378</w:t>
            </w:r>
          </w:p>
        </w:tc>
        <w:tc>
          <w:tcPr>
            <w:tcW w:w="678" w:type="pct"/>
            <w:tcBorders>
              <w:top w:val="nil"/>
              <w:left w:val="nil"/>
              <w:bottom w:val="nil"/>
              <w:right w:val="single" w:sz="12" w:space="0" w:color="000000"/>
            </w:tcBorders>
            <w:shd w:val="clear" w:color="auto" w:fill="auto"/>
            <w:noWrap/>
            <w:hideMark/>
          </w:tcPr>
          <w:p w14:paraId="263448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5,2378</w:t>
            </w:r>
          </w:p>
        </w:tc>
      </w:tr>
      <w:tr w:rsidR="00F25662" w:rsidRPr="004C28E5" w14:paraId="69CB14BB" w14:textId="77777777" w:rsidTr="00F15DDE">
        <w:trPr>
          <w:trHeight w:val="620"/>
        </w:trPr>
        <w:tc>
          <w:tcPr>
            <w:tcW w:w="390" w:type="pct"/>
            <w:vMerge/>
            <w:tcBorders>
              <w:top w:val="nil"/>
              <w:left w:val="single" w:sz="12" w:space="0" w:color="000000"/>
              <w:bottom w:val="nil"/>
              <w:right w:val="nil"/>
            </w:tcBorders>
            <w:vAlign w:val="center"/>
            <w:hideMark/>
          </w:tcPr>
          <w:p w14:paraId="1BB49C0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AD2F56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A1EA04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3F8A9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0582D39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2,20500</w:t>
            </w:r>
          </w:p>
        </w:tc>
        <w:tc>
          <w:tcPr>
            <w:tcW w:w="531" w:type="pct"/>
            <w:tcBorders>
              <w:top w:val="nil"/>
              <w:left w:val="nil"/>
              <w:bottom w:val="nil"/>
              <w:right w:val="single" w:sz="4" w:space="0" w:color="000000"/>
            </w:tcBorders>
            <w:shd w:val="clear" w:color="auto" w:fill="auto"/>
            <w:noWrap/>
            <w:hideMark/>
          </w:tcPr>
          <w:p w14:paraId="06FB6C8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767EF4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,594</w:t>
            </w:r>
          </w:p>
        </w:tc>
        <w:tc>
          <w:tcPr>
            <w:tcW w:w="572" w:type="pct"/>
            <w:tcBorders>
              <w:top w:val="nil"/>
              <w:left w:val="nil"/>
              <w:bottom w:val="nil"/>
              <w:right w:val="single" w:sz="4" w:space="0" w:color="000000"/>
            </w:tcBorders>
            <w:shd w:val="clear" w:color="auto" w:fill="auto"/>
            <w:noWrap/>
            <w:hideMark/>
          </w:tcPr>
          <w:p w14:paraId="7F6540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-6,3328</w:t>
            </w:r>
          </w:p>
        </w:tc>
        <w:tc>
          <w:tcPr>
            <w:tcW w:w="678" w:type="pct"/>
            <w:tcBorders>
              <w:top w:val="nil"/>
              <w:left w:val="nil"/>
              <w:bottom w:val="nil"/>
              <w:right w:val="single" w:sz="12" w:space="0" w:color="000000"/>
            </w:tcBorders>
            <w:shd w:val="clear" w:color="auto" w:fill="auto"/>
            <w:noWrap/>
            <w:hideMark/>
          </w:tcPr>
          <w:p w14:paraId="6A5569D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10,7428</w:t>
            </w:r>
          </w:p>
        </w:tc>
      </w:tr>
      <w:tr w:rsidR="00F25662" w:rsidRPr="004C28E5" w14:paraId="1220AC47" w14:textId="77777777" w:rsidTr="00F15DDE">
        <w:trPr>
          <w:trHeight w:val="620"/>
        </w:trPr>
        <w:tc>
          <w:tcPr>
            <w:tcW w:w="390" w:type="pct"/>
            <w:vMerge/>
            <w:tcBorders>
              <w:top w:val="nil"/>
              <w:left w:val="single" w:sz="12" w:space="0" w:color="000000"/>
              <w:bottom w:val="nil"/>
              <w:right w:val="nil"/>
            </w:tcBorders>
            <w:vAlign w:val="center"/>
            <w:hideMark/>
          </w:tcPr>
          <w:p w14:paraId="2EE734C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6E0B73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5E2B68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580BC8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36CC26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-1,64000</w:t>
            </w:r>
          </w:p>
        </w:tc>
        <w:tc>
          <w:tcPr>
            <w:tcW w:w="531" w:type="pct"/>
            <w:tcBorders>
              <w:top w:val="nil"/>
              <w:left w:val="nil"/>
              <w:bottom w:val="nil"/>
              <w:right w:val="single" w:sz="4" w:space="0" w:color="000000"/>
            </w:tcBorders>
            <w:shd w:val="clear" w:color="auto" w:fill="auto"/>
            <w:noWrap/>
            <w:hideMark/>
          </w:tcPr>
          <w:p w14:paraId="50DECF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0EBAC9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,691</w:t>
            </w:r>
          </w:p>
        </w:tc>
        <w:tc>
          <w:tcPr>
            <w:tcW w:w="572" w:type="pct"/>
            <w:tcBorders>
              <w:top w:val="nil"/>
              <w:left w:val="nil"/>
              <w:bottom w:val="nil"/>
              <w:right w:val="single" w:sz="4" w:space="0" w:color="000000"/>
            </w:tcBorders>
            <w:shd w:val="clear" w:color="auto" w:fill="auto"/>
            <w:noWrap/>
            <w:hideMark/>
          </w:tcPr>
          <w:p w14:paraId="2ED68C3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-10,1778</w:t>
            </w:r>
          </w:p>
        </w:tc>
        <w:tc>
          <w:tcPr>
            <w:tcW w:w="678" w:type="pct"/>
            <w:tcBorders>
              <w:top w:val="nil"/>
              <w:left w:val="nil"/>
              <w:bottom w:val="nil"/>
              <w:right w:val="single" w:sz="12" w:space="0" w:color="000000"/>
            </w:tcBorders>
            <w:shd w:val="clear" w:color="auto" w:fill="auto"/>
            <w:noWrap/>
            <w:hideMark/>
          </w:tcPr>
          <w:p w14:paraId="77CD180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6,8978</w:t>
            </w:r>
          </w:p>
        </w:tc>
      </w:tr>
      <w:tr w:rsidR="00F25662" w:rsidRPr="004C28E5" w14:paraId="1B786BA2" w14:textId="77777777" w:rsidTr="00F15DDE">
        <w:trPr>
          <w:trHeight w:val="620"/>
        </w:trPr>
        <w:tc>
          <w:tcPr>
            <w:tcW w:w="390" w:type="pct"/>
            <w:vMerge/>
            <w:tcBorders>
              <w:top w:val="nil"/>
              <w:left w:val="single" w:sz="12" w:space="0" w:color="000000"/>
              <w:bottom w:val="nil"/>
              <w:right w:val="nil"/>
            </w:tcBorders>
            <w:vAlign w:val="center"/>
            <w:hideMark/>
          </w:tcPr>
          <w:p w14:paraId="0A7DD58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8750BD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D54C7C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880AA0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1B07CA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-,23750</w:t>
            </w:r>
          </w:p>
        </w:tc>
        <w:tc>
          <w:tcPr>
            <w:tcW w:w="531" w:type="pct"/>
            <w:tcBorders>
              <w:top w:val="nil"/>
              <w:left w:val="nil"/>
              <w:bottom w:val="nil"/>
              <w:right w:val="single" w:sz="4" w:space="0" w:color="000000"/>
            </w:tcBorders>
            <w:shd w:val="clear" w:color="auto" w:fill="auto"/>
            <w:noWrap/>
            <w:hideMark/>
          </w:tcPr>
          <w:p w14:paraId="14E10F1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190C3E9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,954</w:t>
            </w:r>
          </w:p>
        </w:tc>
        <w:tc>
          <w:tcPr>
            <w:tcW w:w="572" w:type="pct"/>
            <w:tcBorders>
              <w:top w:val="nil"/>
              <w:left w:val="nil"/>
              <w:bottom w:val="nil"/>
              <w:right w:val="single" w:sz="4" w:space="0" w:color="000000"/>
            </w:tcBorders>
            <w:shd w:val="clear" w:color="auto" w:fill="auto"/>
            <w:noWrap/>
            <w:hideMark/>
          </w:tcPr>
          <w:p w14:paraId="05CB10C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-8,7753</w:t>
            </w:r>
          </w:p>
        </w:tc>
        <w:tc>
          <w:tcPr>
            <w:tcW w:w="678" w:type="pct"/>
            <w:tcBorders>
              <w:top w:val="nil"/>
              <w:left w:val="nil"/>
              <w:bottom w:val="nil"/>
              <w:right w:val="single" w:sz="12" w:space="0" w:color="000000"/>
            </w:tcBorders>
            <w:shd w:val="clear" w:color="auto" w:fill="auto"/>
            <w:noWrap/>
            <w:hideMark/>
          </w:tcPr>
          <w:p w14:paraId="5A4EC8C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8,3003</w:t>
            </w:r>
          </w:p>
        </w:tc>
      </w:tr>
      <w:tr w:rsidR="00F25662" w:rsidRPr="004C28E5" w14:paraId="7D2E9291" w14:textId="77777777" w:rsidTr="00F15DDE">
        <w:trPr>
          <w:trHeight w:val="620"/>
        </w:trPr>
        <w:tc>
          <w:tcPr>
            <w:tcW w:w="390" w:type="pct"/>
            <w:vMerge/>
            <w:tcBorders>
              <w:top w:val="nil"/>
              <w:left w:val="single" w:sz="12" w:space="0" w:color="000000"/>
              <w:bottom w:val="nil"/>
              <w:right w:val="nil"/>
            </w:tcBorders>
            <w:vAlign w:val="center"/>
            <w:hideMark/>
          </w:tcPr>
          <w:p w14:paraId="75C5DF5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31532D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F4C4B3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CEEEA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49BA99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-,68750</w:t>
            </w:r>
          </w:p>
        </w:tc>
        <w:tc>
          <w:tcPr>
            <w:tcW w:w="531" w:type="pct"/>
            <w:tcBorders>
              <w:top w:val="nil"/>
              <w:left w:val="nil"/>
              <w:bottom w:val="nil"/>
              <w:right w:val="single" w:sz="4" w:space="0" w:color="000000"/>
            </w:tcBorders>
            <w:shd w:val="clear" w:color="auto" w:fill="auto"/>
            <w:noWrap/>
            <w:hideMark/>
          </w:tcPr>
          <w:p w14:paraId="62C560B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491B3C8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,868</w:t>
            </w:r>
          </w:p>
        </w:tc>
        <w:tc>
          <w:tcPr>
            <w:tcW w:w="572" w:type="pct"/>
            <w:tcBorders>
              <w:top w:val="nil"/>
              <w:left w:val="nil"/>
              <w:bottom w:val="nil"/>
              <w:right w:val="single" w:sz="4" w:space="0" w:color="000000"/>
            </w:tcBorders>
            <w:shd w:val="clear" w:color="auto" w:fill="auto"/>
            <w:noWrap/>
            <w:hideMark/>
          </w:tcPr>
          <w:p w14:paraId="34EE7C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-9,2253</w:t>
            </w:r>
          </w:p>
        </w:tc>
        <w:tc>
          <w:tcPr>
            <w:tcW w:w="678" w:type="pct"/>
            <w:tcBorders>
              <w:top w:val="nil"/>
              <w:left w:val="nil"/>
              <w:bottom w:val="nil"/>
              <w:right w:val="single" w:sz="12" w:space="0" w:color="000000"/>
            </w:tcBorders>
            <w:shd w:val="clear" w:color="auto" w:fill="auto"/>
            <w:noWrap/>
            <w:hideMark/>
          </w:tcPr>
          <w:p w14:paraId="3C3CA2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7,8503</w:t>
            </w:r>
          </w:p>
        </w:tc>
      </w:tr>
      <w:tr w:rsidR="00F25662" w:rsidRPr="004C28E5" w14:paraId="4DA9C257" w14:textId="77777777" w:rsidTr="00F15DDE">
        <w:trPr>
          <w:trHeight w:val="620"/>
        </w:trPr>
        <w:tc>
          <w:tcPr>
            <w:tcW w:w="390" w:type="pct"/>
            <w:vMerge/>
            <w:tcBorders>
              <w:top w:val="nil"/>
              <w:left w:val="single" w:sz="12" w:space="0" w:color="000000"/>
              <w:bottom w:val="nil"/>
              <w:right w:val="nil"/>
            </w:tcBorders>
            <w:vAlign w:val="center"/>
            <w:hideMark/>
          </w:tcPr>
          <w:p w14:paraId="7EB9C66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7FC3AE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626C64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735069C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6EF81ED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-3,06250</w:t>
            </w:r>
          </w:p>
        </w:tc>
        <w:tc>
          <w:tcPr>
            <w:tcW w:w="531" w:type="pct"/>
            <w:tcBorders>
              <w:top w:val="nil"/>
              <w:left w:val="nil"/>
              <w:bottom w:val="nil"/>
              <w:right w:val="single" w:sz="4" w:space="0" w:color="000000"/>
            </w:tcBorders>
            <w:shd w:val="clear" w:color="auto" w:fill="auto"/>
            <w:noWrap/>
            <w:hideMark/>
          </w:tcPr>
          <w:p w14:paraId="3FC4D7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7D7C0F8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,461</w:t>
            </w:r>
          </w:p>
        </w:tc>
        <w:tc>
          <w:tcPr>
            <w:tcW w:w="572" w:type="pct"/>
            <w:tcBorders>
              <w:top w:val="nil"/>
              <w:left w:val="nil"/>
              <w:bottom w:val="nil"/>
              <w:right w:val="single" w:sz="4" w:space="0" w:color="000000"/>
            </w:tcBorders>
            <w:shd w:val="clear" w:color="auto" w:fill="auto"/>
            <w:noWrap/>
            <w:hideMark/>
          </w:tcPr>
          <w:p w14:paraId="1B6C92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-11,6003</w:t>
            </w:r>
          </w:p>
        </w:tc>
        <w:tc>
          <w:tcPr>
            <w:tcW w:w="678" w:type="pct"/>
            <w:tcBorders>
              <w:top w:val="nil"/>
              <w:left w:val="nil"/>
              <w:bottom w:val="nil"/>
              <w:right w:val="single" w:sz="12" w:space="0" w:color="000000"/>
            </w:tcBorders>
            <w:shd w:val="clear" w:color="auto" w:fill="auto"/>
            <w:noWrap/>
            <w:hideMark/>
          </w:tcPr>
          <w:p w14:paraId="2F2F890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5,4753</w:t>
            </w:r>
          </w:p>
        </w:tc>
      </w:tr>
      <w:tr w:rsidR="00F25662" w:rsidRPr="004C28E5" w14:paraId="4A3B8BB6" w14:textId="77777777" w:rsidTr="00F15DDE">
        <w:trPr>
          <w:trHeight w:val="620"/>
        </w:trPr>
        <w:tc>
          <w:tcPr>
            <w:tcW w:w="390" w:type="pct"/>
            <w:vMerge/>
            <w:tcBorders>
              <w:top w:val="nil"/>
              <w:left w:val="single" w:sz="12" w:space="0" w:color="000000"/>
              <w:bottom w:val="nil"/>
              <w:right w:val="nil"/>
            </w:tcBorders>
            <w:vAlign w:val="center"/>
            <w:hideMark/>
          </w:tcPr>
          <w:p w14:paraId="04915EC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7EE6DC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0F5876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658C2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6299B8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2,44250</w:t>
            </w:r>
          </w:p>
        </w:tc>
        <w:tc>
          <w:tcPr>
            <w:tcW w:w="531" w:type="pct"/>
            <w:tcBorders>
              <w:top w:val="nil"/>
              <w:left w:val="nil"/>
              <w:bottom w:val="nil"/>
              <w:right w:val="single" w:sz="4" w:space="0" w:color="000000"/>
            </w:tcBorders>
            <w:shd w:val="clear" w:color="auto" w:fill="auto"/>
            <w:noWrap/>
            <w:hideMark/>
          </w:tcPr>
          <w:p w14:paraId="6541A3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222E1E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,555</w:t>
            </w:r>
          </w:p>
        </w:tc>
        <w:tc>
          <w:tcPr>
            <w:tcW w:w="572" w:type="pct"/>
            <w:tcBorders>
              <w:top w:val="nil"/>
              <w:left w:val="nil"/>
              <w:bottom w:val="nil"/>
              <w:right w:val="single" w:sz="4" w:space="0" w:color="000000"/>
            </w:tcBorders>
            <w:shd w:val="clear" w:color="auto" w:fill="auto"/>
            <w:noWrap/>
            <w:hideMark/>
          </w:tcPr>
          <w:p w14:paraId="5E65CE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-6,0953</w:t>
            </w:r>
          </w:p>
        </w:tc>
        <w:tc>
          <w:tcPr>
            <w:tcW w:w="678" w:type="pct"/>
            <w:tcBorders>
              <w:top w:val="nil"/>
              <w:left w:val="nil"/>
              <w:bottom w:val="nil"/>
              <w:right w:val="single" w:sz="12" w:space="0" w:color="000000"/>
            </w:tcBorders>
            <w:shd w:val="clear" w:color="auto" w:fill="auto"/>
            <w:noWrap/>
            <w:hideMark/>
          </w:tcPr>
          <w:p w14:paraId="02BA90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10,9803</w:t>
            </w:r>
          </w:p>
        </w:tc>
      </w:tr>
      <w:tr w:rsidR="00F25662" w:rsidRPr="004C28E5" w14:paraId="05B853D9" w14:textId="77777777" w:rsidTr="00F15DDE">
        <w:trPr>
          <w:trHeight w:val="620"/>
        </w:trPr>
        <w:tc>
          <w:tcPr>
            <w:tcW w:w="390" w:type="pct"/>
            <w:vMerge/>
            <w:tcBorders>
              <w:top w:val="nil"/>
              <w:left w:val="single" w:sz="12" w:space="0" w:color="000000"/>
              <w:bottom w:val="nil"/>
              <w:right w:val="nil"/>
            </w:tcBorders>
            <w:vAlign w:val="center"/>
            <w:hideMark/>
          </w:tcPr>
          <w:p w14:paraId="696B970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F8D536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BC4DC2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A3D85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0530A8D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-1,40250</w:t>
            </w:r>
          </w:p>
        </w:tc>
        <w:tc>
          <w:tcPr>
            <w:tcW w:w="531" w:type="pct"/>
            <w:tcBorders>
              <w:top w:val="nil"/>
              <w:left w:val="nil"/>
              <w:bottom w:val="nil"/>
              <w:right w:val="single" w:sz="4" w:space="0" w:color="000000"/>
            </w:tcBorders>
            <w:shd w:val="clear" w:color="auto" w:fill="auto"/>
            <w:noWrap/>
            <w:hideMark/>
          </w:tcPr>
          <w:p w14:paraId="36CA9C0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15D04A1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,734</w:t>
            </w:r>
          </w:p>
        </w:tc>
        <w:tc>
          <w:tcPr>
            <w:tcW w:w="572" w:type="pct"/>
            <w:tcBorders>
              <w:top w:val="nil"/>
              <w:left w:val="nil"/>
              <w:bottom w:val="nil"/>
              <w:right w:val="single" w:sz="4" w:space="0" w:color="000000"/>
            </w:tcBorders>
            <w:shd w:val="clear" w:color="auto" w:fill="auto"/>
            <w:noWrap/>
            <w:hideMark/>
          </w:tcPr>
          <w:p w14:paraId="72B6A8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-9,9403</w:t>
            </w:r>
          </w:p>
        </w:tc>
        <w:tc>
          <w:tcPr>
            <w:tcW w:w="678" w:type="pct"/>
            <w:tcBorders>
              <w:top w:val="nil"/>
              <w:left w:val="nil"/>
              <w:bottom w:val="nil"/>
              <w:right w:val="single" w:sz="12" w:space="0" w:color="000000"/>
            </w:tcBorders>
            <w:shd w:val="clear" w:color="auto" w:fill="auto"/>
            <w:noWrap/>
            <w:hideMark/>
          </w:tcPr>
          <w:p w14:paraId="645AAD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7,1353</w:t>
            </w:r>
          </w:p>
        </w:tc>
      </w:tr>
      <w:tr w:rsidR="00F25662" w:rsidRPr="004C28E5" w14:paraId="7D01692A" w14:textId="77777777" w:rsidTr="00F15DDE">
        <w:trPr>
          <w:trHeight w:val="620"/>
        </w:trPr>
        <w:tc>
          <w:tcPr>
            <w:tcW w:w="390" w:type="pct"/>
            <w:vMerge/>
            <w:tcBorders>
              <w:top w:val="nil"/>
              <w:left w:val="single" w:sz="12" w:space="0" w:color="000000"/>
              <w:bottom w:val="nil"/>
              <w:right w:val="nil"/>
            </w:tcBorders>
            <w:vAlign w:val="center"/>
            <w:hideMark/>
          </w:tcPr>
          <w:p w14:paraId="0B7567A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2153D0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3D29EC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22196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0D9D493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,23750</w:t>
            </w:r>
          </w:p>
        </w:tc>
        <w:tc>
          <w:tcPr>
            <w:tcW w:w="531" w:type="pct"/>
            <w:tcBorders>
              <w:top w:val="nil"/>
              <w:left w:val="nil"/>
              <w:bottom w:val="nil"/>
              <w:right w:val="single" w:sz="4" w:space="0" w:color="000000"/>
            </w:tcBorders>
            <w:shd w:val="clear" w:color="auto" w:fill="auto"/>
            <w:noWrap/>
            <w:hideMark/>
          </w:tcPr>
          <w:p w14:paraId="660F17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C0D21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,954</w:t>
            </w:r>
          </w:p>
        </w:tc>
        <w:tc>
          <w:tcPr>
            <w:tcW w:w="572" w:type="pct"/>
            <w:tcBorders>
              <w:top w:val="nil"/>
              <w:left w:val="nil"/>
              <w:bottom w:val="nil"/>
              <w:right w:val="single" w:sz="4" w:space="0" w:color="000000"/>
            </w:tcBorders>
            <w:shd w:val="clear" w:color="auto" w:fill="auto"/>
            <w:noWrap/>
            <w:hideMark/>
          </w:tcPr>
          <w:p w14:paraId="4ED9147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-8,3003</w:t>
            </w:r>
          </w:p>
        </w:tc>
        <w:tc>
          <w:tcPr>
            <w:tcW w:w="678" w:type="pct"/>
            <w:tcBorders>
              <w:top w:val="nil"/>
              <w:left w:val="nil"/>
              <w:bottom w:val="nil"/>
              <w:right w:val="single" w:sz="12" w:space="0" w:color="000000"/>
            </w:tcBorders>
            <w:shd w:val="clear" w:color="auto" w:fill="auto"/>
            <w:noWrap/>
            <w:hideMark/>
          </w:tcPr>
          <w:p w14:paraId="78F228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8,7753</w:t>
            </w:r>
          </w:p>
        </w:tc>
      </w:tr>
      <w:tr w:rsidR="00F25662" w:rsidRPr="004C28E5" w14:paraId="7C4AE417" w14:textId="77777777" w:rsidTr="00F15DDE">
        <w:trPr>
          <w:trHeight w:val="620"/>
        </w:trPr>
        <w:tc>
          <w:tcPr>
            <w:tcW w:w="390" w:type="pct"/>
            <w:vMerge/>
            <w:tcBorders>
              <w:top w:val="nil"/>
              <w:left w:val="single" w:sz="12" w:space="0" w:color="000000"/>
              <w:bottom w:val="nil"/>
              <w:right w:val="nil"/>
            </w:tcBorders>
            <w:vAlign w:val="center"/>
            <w:hideMark/>
          </w:tcPr>
          <w:p w14:paraId="3A2C63D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400465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99759C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E5B65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35A934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-,45000</w:t>
            </w:r>
          </w:p>
        </w:tc>
        <w:tc>
          <w:tcPr>
            <w:tcW w:w="531" w:type="pct"/>
            <w:tcBorders>
              <w:top w:val="nil"/>
              <w:left w:val="nil"/>
              <w:bottom w:val="nil"/>
              <w:right w:val="single" w:sz="4" w:space="0" w:color="000000"/>
            </w:tcBorders>
            <w:shd w:val="clear" w:color="auto" w:fill="auto"/>
            <w:noWrap/>
            <w:hideMark/>
          </w:tcPr>
          <w:p w14:paraId="44CFA95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DA00CB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,913</w:t>
            </w:r>
          </w:p>
        </w:tc>
        <w:tc>
          <w:tcPr>
            <w:tcW w:w="572" w:type="pct"/>
            <w:tcBorders>
              <w:top w:val="nil"/>
              <w:left w:val="nil"/>
              <w:bottom w:val="nil"/>
              <w:right w:val="single" w:sz="4" w:space="0" w:color="000000"/>
            </w:tcBorders>
            <w:shd w:val="clear" w:color="auto" w:fill="auto"/>
            <w:noWrap/>
            <w:hideMark/>
          </w:tcPr>
          <w:p w14:paraId="301516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-8,9878</w:t>
            </w:r>
          </w:p>
        </w:tc>
        <w:tc>
          <w:tcPr>
            <w:tcW w:w="678" w:type="pct"/>
            <w:tcBorders>
              <w:top w:val="nil"/>
              <w:left w:val="nil"/>
              <w:bottom w:val="nil"/>
              <w:right w:val="single" w:sz="12" w:space="0" w:color="000000"/>
            </w:tcBorders>
            <w:shd w:val="clear" w:color="auto" w:fill="auto"/>
            <w:noWrap/>
            <w:hideMark/>
          </w:tcPr>
          <w:p w14:paraId="33FFED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8,0878</w:t>
            </w:r>
          </w:p>
        </w:tc>
      </w:tr>
      <w:tr w:rsidR="00F25662" w:rsidRPr="004C28E5" w14:paraId="40170D24" w14:textId="77777777" w:rsidTr="00F15DDE">
        <w:trPr>
          <w:trHeight w:val="620"/>
        </w:trPr>
        <w:tc>
          <w:tcPr>
            <w:tcW w:w="390" w:type="pct"/>
            <w:vMerge/>
            <w:tcBorders>
              <w:top w:val="nil"/>
              <w:left w:val="single" w:sz="12" w:space="0" w:color="000000"/>
              <w:bottom w:val="nil"/>
              <w:right w:val="nil"/>
            </w:tcBorders>
            <w:vAlign w:val="center"/>
            <w:hideMark/>
          </w:tcPr>
          <w:p w14:paraId="601D3A9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C5CC26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6D9A37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50509D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3FC427A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-2,61250</w:t>
            </w:r>
          </w:p>
        </w:tc>
        <w:tc>
          <w:tcPr>
            <w:tcW w:w="531" w:type="pct"/>
            <w:tcBorders>
              <w:top w:val="nil"/>
              <w:left w:val="nil"/>
              <w:bottom w:val="nil"/>
              <w:right w:val="single" w:sz="4" w:space="0" w:color="000000"/>
            </w:tcBorders>
            <w:shd w:val="clear" w:color="auto" w:fill="auto"/>
            <w:noWrap/>
            <w:hideMark/>
          </w:tcPr>
          <w:p w14:paraId="633331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3E02B0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,528</w:t>
            </w:r>
          </w:p>
        </w:tc>
        <w:tc>
          <w:tcPr>
            <w:tcW w:w="572" w:type="pct"/>
            <w:tcBorders>
              <w:top w:val="nil"/>
              <w:left w:val="nil"/>
              <w:bottom w:val="nil"/>
              <w:right w:val="single" w:sz="4" w:space="0" w:color="000000"/>
            </w:tcBorders>
            <w:shd w:val="clear" w:color="auto" w:fill="auto"/>
            <w:noWrap/>
            <w:hideMark/>
          </w:tcPr>
          <w:p w14:paraId="083214C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-11,1503</w:t>
            </w:r>
          </w:p>
        </w:tc>
        <w:tc>
          <w:tcPr>
            <w:tcW w:w="678" w:type="pct"/>
            <w:tcBorders>
              <w:top w:val="nil"/>
              <w:left w:val="nil"/>
              <w:bottom w:val="nil"/>
              <w:right w:val="single" w:sz="12" w:space="0" w:color="000000"/>
            </w:tcBorders>
            <w:shd w:val="clear" w:color="auto" w:fill="auto"/>
            <w:noWrap/>
            <w:hideMark/>
          </w:tcPr>
          <w:p w14:paraId="0454B10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5,9253</w:t>
            </w:r>
          </w:p>
        </w:tc>
      </w:tr>
      <w:tr w:rsidR="00F25662" w:rsidRPr="004C28E5" w14:paraId="5ADC0CEA" w14:textId="77777777" w:rsidTr="00F15DDE">
        <w:trPr>
          <w:trHeight w:val="620"/>
        </w:trPr>
        <w:tc>
          <w:tcPr>
            <w:tcW w:w="390" w:type="pct"/>
            <w:vMerge/>
            <w:tcBorders>
              <w:top w:val="nil"/>
              <w:left w:val="single" w:sz="12" w:space="0" w:color="000000"/>
              <w:bottom w:val="nil"/>
              <w:right w:val="nil"/>
            </w:tcBorders>
            <w:vAlign w:val="center"/>
            <w:hideMark/>
          </w:tcPr>
          <w:p w14:paraId="4F5FE42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CBFE63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8EE804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0BAF5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2F6F292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2,89250</w:t>
            </w:r>
          </w:p>
        </w:tc>
        <w:tc>
          <w:tcPr>
            <w:tcW w:w="531" w:type="pct"/>
            <w:tcBorders>
              <w:top w:val="nil"/>
              <w:left w:val="nil"/>
              <w:bottom w:val="nil"/>
              <w:right w:val="single" w:sz="4" w:space="0" w:color="000000"/>
            </w:tcBorders>
            <w:shd w:val="clear" w:color="auto" w:fill="auto"/>
            <w:noWrap/>
            <w:hideMark/>
          </w:tcPr>
          <w:p w14:paraId="568A0E4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095205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,486</w:t>
            </w:r>
          </w:p>
        </w:tc>
        <w:tc>
          <w:tcPr>
            <w:tcW w:w="572" w:type="pct"/>
            <w:tcBorders>
              <w:top w:val="nil"/>
              <w:left w:val="nil"/>
              <w:bottom w:val="nil"/>
              <w:right w:val="single" w:sz="4" w:space="0" w:color="000000"/>
            </w:tcBorders>
            <w:shd w:val="clear" w:color="auto" w:fill="auto"/>
            <w:noWrap/>
            <w:hideMark/>
          </w:tcPr>
          <w:p w14:paraId="2AA6B4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-5,6453</w:t>
            </w:r>
          </w:p>
        </w:tc>
        <w:tc>
          <w:tcPr>
            <w:tcW w:w="678" w:type="pct"/>
            <w:tcBorders>
              <w:top w:val="nil"/>
              <w:left w:val="nil"/>
              <w:bottom w:val="nil"/>
              <w:right w:val="single" w:sz="12" w:space="0" w:color="000000"/>
            </w:tcBorders>
            <w:shd w:val="clear" w:color="auto" w:fill="auto"/>
            <w:noWrap/>
            <w:hideMark/>
          </w:tcPr>
          <w:p w14:paraId="5879FC9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11,4303</w:t>
            </w:r>
          </w:p>
        </w:tc>
      </w:tr>
      <w:tr w:rsidR="00F25662" w:rsidRPr="004C28E5" w14:paraId="795F612A" w14:textId="77777777" w:rsidTr="00F15DDE">
        <w:trPr>
          <w:trHeight w:val="620"/>
        </w:trPr>
        <w:tc>
          <w:tcPr>
            <w:tcW w:w="390" w:type="pct"/>
            <w:vMerge/>
            <w:tcBorders>
              <w:top w:val="nil"/>
              <w:left w:val="single" w:sz="12" w:space="0" w:color="000000"/>
              <w:bottom w:val="nil"/>
              <w:right w:val="nil"/>
            </w:tcBorders>
            <w:vAlign w:val="center"/>
            <w:hideMark/>
          </w:tcPr>
          <w:p w14:paraId="46E8419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7298D8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0286DE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A0D37A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81C912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-,95250</w:t>
            </w:r>
          </w:p>
        </w:tc>
        <w:tc>
          <w:tcPr>
            <w:tcW w:w="531" w:type="pct"/>
            <w:tcBorders>
              <w:top w:val="nil"/>
              <w:left w:val="nil"/>
              <w:bottom w:val="nil"/>
              <w:right w:val="single" w:sz="4" w:space="0" w:color="000000"/>
            </w:tcBorders>
            <w:shd w:val="clear" w:color="auto" w:fill="auto"/>
            <w:noWrap/>
            <w:hideMark/>
          </w:tcPr>
          <w:p w14:paraId="0AFA5C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41AF8C6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,817</w:t>
            </w:r>
          </w:p>
        </w:tc>
        <w:tc>
          <w:tcPr>
            <w:tcW w:w="572" w:type="pct"/>
            <w:tcBorders>
              <w:top w:val="nil"/>
              <w:left w:val="nil"/>
              <w:bottom w:val="nil"/>
              <w:right w:val="single" w:sz="4" w:space="0" w:color="000000"/>
            </w:tcBorders>
            <w:shd w:val="clear" w:color="auto" w:fill="auto"/>
            <w:noWrap/>
            <w:hideMark/>
          </w:tcPr>
          <w:p w14:paraId="06AA4C0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-9,4903</w:t>
            </w:r>
          </w:p>
        </w:tc>
        <w:tc>
          <w:tcPr>
            <w:tcW w:w="678" w:type="pct"/>
            <w:tcBorders>
              <w:top w:val="nil"/>
              <w:left w:val="nil"/>
              <w:bottom w:val="nil"/>
              <w:right w:val="single" w:sz="12" w:space="0" w:color="000000"/>
            </w:tcBorders>
            <w:shd w:val="clear" w:color="auto" w:fill="auto"/>
            <w:noWrap/>
            <w:hideMark/>
          </w:tcPr>
          <w:p w14:paraId="4E3243C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7,5853</w:t>
            </w:r>
          </w:p>
        </w:tc>
      </w:tr>
      <w:tr w:rsidR="00F25662" w:rsidRPr="004C28E5" w14:paraId="385F448A" w14:textId="77777777" w:rsidTr="00F15DDE">
        <w:trPr>
          <w:trHeight w:val="620"/>
        </w:trPr>
        <w:tc>
          <w:tcPr>
            <w:tcW w:w="390" w:type="pct"/>
            <w:vMerge/>
            <w:tcBorders>
              <w:top w:val="nil"/>
              <w:left w:val="single" w:sz="12" w:space="0" w:color="000000"/>
              <w:bottom w:val="nil"/>
              <w:right w:val="nil"/>
            </w:tcBorders>
            <w:vAlign w:val="center"/>
            <w:hideMark/>
          </w:tcPr>
          <w:p w14:paraId="5B1F7EB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24D396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7A0E99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32EC5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345923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,68750</w:t>
            </w:r>
          </w:p>
        </w:tc>
        <w:tc>
          <w:tcPr>
            <w:tcW w:w="531" w:type="pct"/>
            <w:tcBorders>
              <w:top w:val="nil"/>
              <w:left w:val="nil"/>
              <w:bottom w:val="nil"/>
              <w:right w:val="single" w:sz="4" w:space="0" w:color="000000"/>
            </w:tcBorders>
            <w:shd w:val="clear" w:color="auto" w:fill="auto"/>
            <w:noWrap/>
            <w:hideMark/>
          </w:tcPr>
          <w:p w14:paraId="5AAACF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65F201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,868</w:t>
            </w:r>
          </w:p>
        </w:tc>
        <w:tc>
          <w:tcPr>
            <w:tcW w:w="572" w:type="pct"/>
            <w:tcBorders>
              <w:top w:val="nil"/>
              <w:left w:val="nil"/>
              <w:bottom w:val="nil"/>
              <w:right w:val="single" w:sz="4" w:space="0" w:color="000000"/>
            </w:tcBorders>
            <w:shd w:val="clear" w:color="auto" w:fill="auto"/>
            <w:noWrap/>
            <w:hideMark/>
          </w:tcPr>
          <w:p w14:paraId="103431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-7,8503</w:t>
            </w:r>
          </w:p>
        </w:tc>
        <w:tc>
          <w:tcPr>
            <w:tcW w:w="678" w:type="pct"/>
            <w:tcBorders>
              <w:top w:val="nil"/>
              <w:left w:val="nil"/>
              <w:bottom w:val="nil"/>
              <w:right w:val="single" w:sz="12" w:space="0" w:color="000000"/>
            </w:tcBorders>
            <w:shd w:val="clear" w:color="auto" w:fill="auto"/>
            <w:noWrap/>
            <w:hideMark/>
          </w:tcPr>
          <w:p w14:paraId="3D5D1E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9,2253</w:t>
            </w:r>
          </w:p>
        </w:tc>
      </w:tr>
      <w:tr w:rsidR="00F25662" w:rsidRPr="004C28E5" w14:paraId="74BDFCE6" w14:textId="77777777" w:rsidTr="00F15DDE">
        <w:trPr>
          <w:trHeight w:val="620"/>
        </w:trPr>
        <w:tc>
          <w:tcPr>
            <w:tcW w:w="390" w:type="pct"/>
            <w:vMerge/>
            <w:tcBorders>
              <w:top w:val="nil"/>
              <w:left w:val="single" w:sz="12" w:space="0" w:color="000000"/>
              <w:bottom w:val="nil"/>
              <w:right w:val="nil"/>
            </w:tcBorders>
            <w:vAlign w:val="center"/>
            <w:hideMark/>
          </w:tcPr>
          <w:p w14:paraId="39D5253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100B87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3B0B99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DCDB1D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172BB3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,45000</w:t>
            </w:r>
          </w:p>
        </w:tc>
        <w:tc>
          <w:tcPr>
            <w:tcW w:w="531" w:type="pct"/>
            <w:tcBorders>
              <w:top w:val="nil"/>
              <w:left w:val="nil"/>
              <w:bottom w:val="nil"/>
              <w:right w:val="single" w:sz="4" w:space="0" w:color="000000"/>
            </w:tcBorders>
            <w:shd w:val="clear" w:color="auto" w:fill="auto"/>
            <w:noWrap/>
            <w:hideMark/>
          </w:tcPr>
          <w:p w14:paraId="029DE2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4,06384</w:t>
            </w:r>
          </w:p>
        </w:tc>
        <w:tc>
          <w:tcPr>
            <w:tcW w:w="408" w:type="pct"/>
            <w:tcBorders>
              <w:top w:val="nil"/>
              <w:left w:val="nil"/>
              <w:bottom w:val="nil"/>
              <w:right w:val="single" w:sz="4" w:space="0" w:color="000000"/>
            </w:tcBorders>
            <w:shd w:val="clear" w:color="auto" w:fill="auto"/>
            <w:noWrap/>
            <w:hideMark/>
          </w:tcPr>
          <w:p w14:paraId="7E1904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,913</w:t>
            </w:r>
          </w:p>
        </w:tc>
        <w:tc>
          <w:tcPr>
            <w:tcW w:w="572" w:type="pct"/>
            <w:tcBorders>
              <w:top w:val="nil"/>
              <w:left w:val="nil"/>
              <w:bottom w:val="nil"/>
              <w:right w:val="single" w:sz="4" w:space="0" w:color="000000"/>
            </w:tcBorders>
            <w:shd w:val="clear" w:color="auto" w:fill="auto"/>
            <w:noWrap/>
            <w:hideMark/>
          </w:tcPr>
          <w:p w14:paraId="20D2973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-8,0878</w:t>
            </w:r>
          </w:p>
        </w:tc>
        <w:tc>
          <w:tcPr>
            <w:tcW w:w="678" w:type="pct"/>
            <w:tcBorders>
              <w:top w:val="nil"/>
              <w:left w:val="nil"/>
              <w:bottom w:val="nil"/>
              <w:right w:val="single" w:sz="12" w:space="0" w:color="000000"/>
            </w:tcBorders>
            <w:shd w:val="clear" w:color="auto" w:fill="auto"/>
            <w:noWrap/>
            <w:hideMark/>
          </w:tcPr>
          <w:p w14:paraId="49FFC88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8,9878</w:t>
            </w:r>
          </w:p>
        </w:tc>
      </w:tr>
      <w:tr w:rsidR="00F25662" w:rsidRPr="004C28E5" w14:paraId="338E2090" w14:textId="77777777" w:rsidTr="00F15DDE">
        <w:trPr>
          <w:trHeight w:val="620"/>
        </w:trPr>
        <w:tc>
          <w:tcPr>
            <w:tcW w:w="390" w:type="pct"/>
            <w:vMerge w:val="restart"/>
            <w:tcBorders>
              <w:top w:val="nil"/>
              <w:left w:val="single" w:sz="12" w:space="0" w:color="000000"/>
              <w:bottom w:val="nil"/>
              <w:right w:val="nil"/>
            </w:tcBorders>
            <w:shd w:val="clear" w:color="auto" w:fill="auto"/>
            <w:hideMark/>
          </w:tcPr>
          <w:p w14:paraId="379BF3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445" w:type="pct"/>
            <w:vMerge w:val="restart"/>
            <w:tcBorders>
              <w:top w:val="nil"/>
              <w:left w:val="nil"/>
              <w:bottom w:val="nil"/>
              <w:right w:val="nil"/>
            </w:tcBorders>
            <w:shd w:val="clear" w:color="auto" w:fill="auto"/>
            <w:hideMark/>
          </w:tcPr>
          <w:p w14:paraId="74D6576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51" w:type="pct"/>
            <w:vMerge w:val="restart"/>
            <w:tcBorders>
              <w:top w:val="nil"/>
              <w:left w:val="nil"/>
              <w:bottom w:val="nil"/>
              <w:right w:val="nil"/>
            </w:tcBorders>
            <w:shd w:val="clear" w:color="auto" w:fill="auto"/>
            <w:hideMark/>
          </w:tcPr>
          <w:p w14:paraId="5DE46DE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1F58FC1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33CB57D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4,88000</w:t>
            </w:r>
          </w:p>
        </w:tc>
        <w:tc>
          <w:tcPr>
            <w:tcW w:w="531" w:type="pct"/>
            <w:tcBorders>
              <w:top w:val="nil"/>
              <w:left w:val="nil"/>
              <w:bottom w:val="nil"/>
              <w:right w:val="single" w:sz="4" w:space="0" w:color="000000"/>
            </w:tcBorders>
            <w:shd w:val="clear" w:color="auto" w:fill="auto"/>
            <w:noWrap/>
            <w:hideMark/>
          </w:tcPr>
          <w:p w14:paraId="1AF5C5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61A1A76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,883</w:t>
            </w:r>
          </w:p>
        </w:tc>
        <w:tc>
          <w:tcPr>
            <w:tcW w:w="572" w:type="pct"/>
            <w:tcBorders>
              <w:top w:val="nil"/>
              <w:left w:val="nil"/>
              <w:bottom w:val="nil"/>
              <w:right w:val="single" w:sz="4" w:space="0" w:color="000000"/>
            </w:tcBorders>
            <w:shd w:val="clear" w:color="auto" w:fill="auto"/>
            <w:noWrap/>
            <w:hideMark/>
          </w:tcPr>
          <w:p w14:paraId="11A0D9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-9,4863</w:t>
            </w:r>
          </w:p>
        </w:tc>
        <w:tc>
          <w:tcPr>
            <w:tcW w:w="678" w:type="pct"/>
            <w:tcBorders>
              <w:top w:val="nil"/>
              <w:left w:val="nil"/>
              <w:bottom w:val="nil"/>
              <w:right w:val="single" w:sz="12" w:space="0" w:color="000000"/>
            </w:tcBorders>
            <w:shd w:val="clear" w:color="auto" w:fill="auto"/>
            <w:noWrap/>
            <w:hideMark/>
          </w:tcPr>
          <w:p w14:paraId="62BACE6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19,2463</w:t>
            </w:r>
          </w:p>
        </w:tc>
      </w:tr>
      <w:tr w:rsidR="00F25662" w:rsidRPr="004C28E5" w14:paraId="55385EEB" w14:textId="77777777" w:rsidTr="00F15DDE">
        <w:trPr>
          <w:trHeight w:val="620"/>
        </w:trPr>
        <w:tc>
          <w:tcPr>
            <w:tcW w:w="390" w:type="pct"/>
            <w:vMerge/>
            <w:tcBorders>
              <w:top w:val="nil"/>
              <w:left w:val="single" w:sz="12" w:space="0" w:color="000000"/>
              <w:bottom w:val="nil"/>
              <w:right w:val="nil"/>
            </w:tcBorders>
            <w:vAlign w:val="center"/>
            <w:hideMark/>
          </w:tcPr>
          <w:p w14:paraId="6E83FC8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87C3E3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16C404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0EA3A9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4D643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3,45250</w:t>
            </w:r>
          </w:p>
        </w:tc>
        <w:tc>
          <w:tcPr>
            <w:tcW w:w="531" w:type="pct"/>
            <w:tcBorders>
              <w:top w:val="nil"/>
              <w:left w:val="nil"/>
              <w:bottom w:val="nil"/>
              <w:right w:val="single" w:sz="4" w:space="0" w:color="000000"/>
            </w:tcBorders>
            <w:shd w:val="clear" w:color="auto" w:fill="auto"/>
            <w:noWrap/>
            <w:hideMark/>
          </w:tcPr>
          <w:p w14:paraId="3AF0984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B0F8D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w:t>
            </w:r>
          </w:p>
        </w:tc>
        <w:tc>
          <w:tcPr>
            <w:tcW w:w="572" w:type="pct"/>
            <w:tcBorders>
              <w:top w:val="nil"/>
              <w:left w:val="nil"/>
              <w:bottom w:val="nil"/>
              <w:right w:val="single" w:sz="4" w:space="0" w:color="000000"/>
            </w:tcBorders>
            <w:shd w:val="clear" w:color="auto" w:fill="auto"/>
            <w:noWrap/>
            <w:hideMark/>
          </w:tcPr>
          <w:p w14:paraId="5EA5E59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-10,9138</w:t>
            </w:r>
          </w:p>
        </w:tc>
        <w:tc>
          <w:tcPr>
            <w:tcW w:w="678" w:type="pct"/>
            <w:tcBorders>
              <w:top w:val="nil"/>
              <w:left w:val="nil"/>
              <w:bottom w:val="nil"/>
              <w:right w:val="single" w:sz="12" w:space="0" w:color="000000"/>
            </w:tcBorders>
            <w:shd w:val="clear" w:color="auto" w:fill="auto"/>
            <w:noWrap/>
            <w:hideMark/>
          </w:tcPr>
          <w:p w14:paraId="1D65609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17,8188</w:t>
            </w:r>
          </w:p>
        </w:tc>
      </w:tr>
      <w:tr w:rsidR="00F25662" w:rsidRPr="004C28E5" w14:paraId="58D84C05" w14:textId="77777777" w:rsidTr="00F15DDE">
        <w:trPr>
          <w:trHeight w:val="620"/>
        </w:trPr>
        <w:tc>
          <w:tcPr>
            <w:tcW w:w="390" w:type="pct"/>
            <w:vMerge/>
            <w:tcBorders>
              <w:top w:val="nil"/>
              <w:left w:val="single" w:sz="12" w:space="0" w:color="000000"/>
              <w:bottom w:val="nil"/>
              <w:right w:val="nil"/>
            </w:tcBorders>
            <w:vAlign w:val="center"/>
            <w:hideMark/>
          </w:tcPr>
          <w:p w14:paraId="6E9E4F2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A50BAE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61F217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352804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4F1025A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7,69250</w:t>
            </w:r>
          </w:p>
        </w:tc>
        <w:tc>
          <w:tcPr>
            <w:tcW w:w="531" w:type="pct"/>
            <w:tcBorders>
              <w:top w:val="nil"/>
              <w:left w:val="nil"/>
              <w:bottom w:val="nil"/>
              <w:right w:val="single" w:sz="4" w:space="0" w:color="000000"/>
            </w:tcBorders>
            <w:shd w:val="clear" w:color="auto" w:fill="auto"/>
            <w:noWrap/>
            <w:hideMark/>
          </w:tcPr>
          <w:p w14:paraId="3980FC7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24622CA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,548</w:t>
            </w:r>
          </w:p>
        </w:tc>
        <w:tc>
          <w:tcPr>
            <w:tcW w:w="572" w:type="pct"/>
            <w:tcBorders>
              <w:top w:val="nil"/>
              <w:left w:val="nil"/>
              <w:bottom w:val="nil"/>
              <w:right w:val="single" w:sz="4" w:space="0" w:color="000000"/>
            </w:tcBorders>
            <w:shd w:val="clear" w:color="auto" w:fill="auto"/>
            <w:noWrap/>
            <w:hideMark/>
          </w:tcPr>
          <w:p w14:paraId="65590C0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-6,6738</w:t>
            </w:r>
          </w:p>
        </w:tc>
        <w:tc>
          <w:tcPr>
            <w:tcW w:w="678" w:type="pct"/>
            <w:tcBorders>
              <w:top w:val="nil"/>
              <w:left w:val="nil"/>
              <w:bottom w:val="nil"/>
              <w:right w:val="single" w:sz="12" w:space="0" w:color="000000"/>
            </w:tcBorders>
            <w:shd w:val="clear" w:color="auto" w:fill="auto"/>
            <w:noWrap/>
            <w:hideMark/>
          </w:tcPr>
          <w:p w14:paraId="242FCD0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22,0588</w:t>
            </w:r>
          </w:p>
        </w:tc>
      </w:tr>
      <w:tr w:rsidR="00F25662" w:rsidRPr="004C28E5" w14:paraId="2B86104F" w14:textId="77777777" w:rsidTr="00F15DDE">
        <w:trPr>
          <w:trHeight w:val="620"/>
        </w:trPr>
        <w:tc>
          <w:tcPr>
            <w:tcW w:w="390" w:type="pct"/>
            <w:vMerge/>
            <w:tcBorders>
              <w:top w:val="nil"/>
              <w:left w:val="single" w:sz="12" w:space="0" w:color="000000"/>
              <w:bottom w:val="nil"/>
              <w:right w:val="nil"/>
            </w:tcBorders>
            <w:vAlign w:val="center"/>
            <w:hideMark/>
          </w:tcPr>
          <w:p w14:paraId="7CE93F8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B37AEA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2334F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57DA2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FCB95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8,16250</w:t>
            </w:r>
          </w:p>
        </w:tc>
        <w:tc>
          <w:tcPr>
            <w:tcW w:w="531" w:type="pct"/>
            <w:tcBorders>
              <w:top w:val="nil"/>
              <w:left w:val="nil"/>
              <w:bottom w:val="nil"/>
              <w:right w:val="single" w:sz="4" w:space="0" w:color="000000"/>
            </w:tcBorders>
            <w:shd w:val="clear" w:color="auto" w:fill="auto"/>
            <w:noWrap/>
            <w:hideMark/>
          </w:tcPr>
          <w:p w14:paraId="402D21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1E6E88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,487</w:t>
            </w:r>
          </w:p>
        </w:tc>
        <w:tc>
          <w:tcPr>
            <w:tcW w:w="572" w:type="pct"/>
            <w:tcBorders>
              <w:top w:val="nil"/>
              <w:left w:val="nil"/>
              <w:bottom w:val="nil"/>
              <w:right w:val="single" w:sz="4" w:space="0" w:color="000000"/>
            </w:tcBorders>
            <w:shd w:val="clear" w:color="auto" w:fill="auto"/>
            <w:noWrap/>
            <w:hideMark/>
          </w:tcPr>
          <w:p w14:paraId="11821B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-6,2038</w:t>
            </w:r>
          </w:p>
        </w:tc>
        <w:tc>
          <w:tcPr>
            <w:tcW w:w="678" w:type="pct"/>
            <w:tcBorders>
              <w:top w:val="nil"/>
              <w:left w:val="nil"/>
              <w:bottom w:val="nil"/>
              <w:right w:val="single" w:sz="12" w:space="0" w:color="000000"/>
            </w:tcBorders>
            <w:shd w:val="clear" w:color="auto" w:fill="auto"/>
            <w:noWrap/>
            <w:hideMark/>
          </w:tcPr>
          <w:p w14:paraId="477340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22,5288</w:t>
            </w:r>
          </w:p>
        </w:tc>
      </w:tr>
      <w:tr w:rsidR="00F25662" w:rsidRPr="004C28E5" w14:paraId="1A179FCD" w14:textId="77777777" w:rsidTr="00F15DDE">
        <w:trPr>
          <w:trHeight w:val="620"/>
        </w:trPr>
        <w:tc>
          <w:tcPr>
            <w:tcW w:w="390" w:type="pct"/>
            <w:vMerge/>
            <w:tcBorders>
              <w:top w:val="nil"/>
              <w:left w:val="single" w:sz="12" w:space="0" w:color="000000"/>
              <w:bottom w:val="nil"/>
              <w:right w:val="nil"/>
            </w:tcBorders>
            <w:vAlign w:val="center"/>
            <w:hideMark/>
          </w:tcPr>
          <w:p w14:paraId="512C752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197137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BD27BD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4E5EF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2420E54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7,44500</w:t>
            </w:r>
          </w:p>
        </w:tc>
        <w:tc>
          <w:tcPr>
            <w:tcW w:w="531" w:type="pct"/>
            <w:tcBorders>
              <w:top w:val="nil"/>
              <w:left w:val="nil"/>
              <w:bottom w:val="nil"/>
              <w:right w:val="single" w:sz="4" w:space="0" w:color="000000"/>
            </w:tcBorders>
            <w:shd w:val="clear" w:color="auto" w:fill="auto"/>
            <w:noWrap/>
            <w:hideMark/>
          </w:tcPr>
          <w:p w14:paraId="1D0892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6CFB9E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,581</w:t>
            </w:r>
          </w:p>
        </w:tc>
        <w:tc>
          <w:tcPr>
            <w:tcW w:w="572" w:type="pct"/>
            <w:tcBorders>
              <w:top w:val="nil"/>
              <w:left w:val="nil"/>
              <w:bottom w:val="nil"/>
              <w:right w:val="single" w:sz="4" w:space="0" w:color="000000"/>
            </w:tcBorders>
            <w:shd w:val="clear" w:color="auto" w:fill="auto"/>
            <w:noWrap/>
            <w:hideMark/>
          </w:tcPr>
          <w:p w14:paraId="0BF2A26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-6,9213</w:t>
            </w:r>
          </w:p>
        </w:tc>
        <w:tc>
          <w:tcPr>
            <w:tcW w:w="678" w:type="pct"/>
            <w:tcBorders>
              <w:top w:val="nil"/>
              <w:left w:val="nil"/>
              <w:bottom w:val="nil"/>
              <w:right w:val="single" w:sz="12" w:space="0" w:color="000000"/>
            </w:tcBorders>
            <w:shd w:val="clear" w:color="auto" w:fill="auto"/>
            <w:noWrap/>
            <w:hideMark/>
          </w:tcPr>
          <w:p w14:paraId="764D99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21,8113</w:t>
            </w:r>
          </w:p>
        </w:tc>
      </w:tr>
      <w:tr w:rsidR="00F25662" w:rsidRPr="004C28E5" w14:paraId="1F40EBA5" w14:textId="77777777" w:rsidTr="00F15DDE">
        <w:trPr>
          <w:trHeight w:val="620"/>
        </w:trPr>
        <w:tc>
          <w:tcPr>
            <w:tcW w:w="390" w:type="pct"/>
            <w:vMerge/>
            <w:tcBorders>
              <w:top w:val="nil"/>
              <w:left w:val="single" w:sz="12" w:space="0" w:color="000000"/>
              <w:bottom w:val="nil"/>
              <w:right w:val="nil"/>
            </w:tcBorders>
            <w:vAlign w:val="center"/>
            <w:hideMark/>
          </w:tcPr>
          <w:p w14:paraId="175A28A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8D67CC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577F11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40DCAD6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6CF49C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-4,88000</w:t>
            </w:r>
          </w:p>
        </w:tc>
        <w:tc>
          <w:tcPr>
            <w:tcW w:w="531" w:type="pct"/>
            <w:tcBorders>
              <w:top w:val="nil"/>
              <w:left w:val="nil"/>
              <w:bottom w:val="nil"/>
              <w:right w:val="single" w:sz="4" w:space="0" w:color="000000"/>
            </w:tcBorders>
            <w:shd w:val="clear" w:color="auto" w:fill="auto"/>
            <w:noWrap/>
            <w:hideMark/>
          </w:tcPr>
          <w:p w14:paraId="7F3655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6283514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,883</w:t>
            </w:r>
          </w:p>
        </w:tc>
        <w:tc>
          <w:tcPr>
            <w:tcW w:w="572" w:type="pct"/>
            <w:tcBorders>
              <w:top w:val="nil"/>
              <w:left w:val="nil"/>
              <w:bottom w:val="nil"/>
              <w:right w:val="single" w:sz="4" w:space="0" w:color="000000"/>
            </w:tcBorders>
            <w:shd w:val="clear" w:color="auto" w:fill="auto"/>
            <w:noWrap/>
            <w:hideMark/>
          </w:tcPr>
          <w:p w14:paraId="62D1FE1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-19,2463</w:t>
            </w:r>
          </w:p>
        </w:tc>
        <w:tc>
          <w:tcPr>
            <w:tcW w:w="678" w:type="pct"/>
            <w:tcBorders>
              <w:top w:val="nil"/>
              <w:left w:val="nil"/>
              <w:bottom w:val="nil"/>
              <w:right w:val="single" w:sz="12" w:space="0" w:color="000000"/>
            </w:tcBorders>
            <w:shd w:val="clear" w:color="auto" w:fill="auto"/>
            <w:noWrap/>
            <w:hideMark/>
          </w:tcPr>
          <w:p w14:paraId="2D0E78E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9,4863</w:t>
            </w:r>
          </w:p>
        </w:tc>
      </w:tr>
      <w:tr w:rsidR="00F25662" w:rsidRPr="004C28E5" w14:paraId="2ACA5273" w14:textId="77777777" w:rsidTr="00F15DDE">
        <w:trPr>
          <w:trHeight w:val="620"/>
        </w:trPr>
        <w:tc>
          <w:tcPr>
            <w:tcW w:w="390" w:type="pct"/>
            <w:vMerge/>
            <w:tcBorders>
              <w:top w:val="nil"/>
              <w:left w:val="single" w:sz="12" w:space="0" w:color="000000"/>
              <w:bottom w:val="nil"/>
              <w:right w:val="nil"/>
            </w:tcBorders>
            <w:vAlign w:val="center"/>
            <w:hideMark/>
          </w:tcPr>
          <w:p w14:paraId="189CD57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3B6C6E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5F918A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033BA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3B7C0A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-1,42750</w:t>
            </w:r>
          </w:p>
        </w:tc>
        <w:tc>
          <w:tcPr>
            <w:tcW w:w="531" w:type="pct"/>
            <w:tcBorders>
              <w:top w:val="nil"/>
              <w:left w:val="nil"/>
              <w:bottom w:val="nil"/>
              <w:right w:val="single" w:sz="4" w:space="0" w:color="000000"/>
            </w:tcBorders>
            <w:shd w:val="clear" w:color="auto" w:fill="auto"/>
            <w:noWrap/>
            <w:hideMark/>
          </w:tcPr>
          <w:p w14:paraId="20B367B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1D9FC1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14CAB2E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-15,7938</w:t>
            </w:r>
          </w:p>
        </w:tc>
        <w:tc>
          <w:tcPr>
            <w:tcW w:w="678" w:type="pct"/>
            <w:tcBorders>
              <w:top w:val="nil"/>
              <w:left w:val="nil"/>
              <w:bottom w:val="nil"/>
              <w:right w:val="single" w:sz="12" w:space="0" w:color="000000"/>
            </w:tcBorders>
            <w:shd w:val="clear" w:color="auto" w:fill="auto"/>
            <w:noWrap/>
            <w:hideMark/>
          </w:tcPr>
          <w:p w14:paraId="3F3D39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12,9388</w:t>
            </w:r>
          </w:p>
        </w:tc>
      </w:tr>
      <w:tr w:rsidR="00F25662" w:rsidRPr="004C28E5" w14:paraId="011A92E9" w14:textId="77777777" w:rsidTr="00F15DDE">
        <w:trPr>
          <w:trHeight w:val="620"/>
        </w:trPr>
        <w:tc>
          <w:tcPr>
            <w:tcW w:w="390" w:type="pct"/>
            <w:vMerge/>
            <w:tcBorders>
              <w:top w:val="nil"/>
              <w:left w:val="single" w:sz="12" w:space="0" w:color="000000"/>
              <w:bottom w:val="nil"/>
              <w:right w:val="nil"/>
            </w:tcBorders>
            <w:vAlign w:val="center"/>
            <w:hideMark/>
          </w:tcPr>
          <w:p w14:paraId="2EC9C57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DA94F3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3506A1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F02B2E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1596D4E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2,81250</w:t>
            </w:r>
          </w:p>
        </w:tc>
        <w:tc>
          <w:tcPr>
            <w:tcW w:w="531" w:type="pct"/>
            <w:tcBorders>
              <w:top w:val="nil"/>
              <w:left w:val="nil"/>
              <w:bottom w:val="nil"/>
              <w:right w:val="single" w:sz="4" w:space="0" w:color="000000"/>
            </w:tcBorders>
            <w:shd w:val="clear" w:color="auto" w:fill="auto"/>
            <w:noWrap/>
            <w:hideMark/>
          </w:tcPr>
          <w:p w14:paraId="5672CBE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0D0648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,988</w:t>
            </w:r>
          </w:p>
        </w:tc>
        <w:tc>
          <w:tcPr>
            <w:tcW w:w="572" w:type="pct"/>
            <w:tcBorders>
              <w:top w:val="nil"/>
              <w:left w:val="nil"/>
              <w:bottom w:val="nil"/>
              <w:right w:val="single" w:sz="4" w:space="0" w:color="000000"/>
            </w:tcBorders>
            <w:shd w:val="clear" w:color="auto" w:fill="auto"/>
            <w:noWrap/>
            <w:hideMark/>
          </w:tcPr>
          <w:p w14:paraId="452289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-11,5538</w:t>
            </w:r>
          </w:p>
        </w:tc>
        <w:tc>
          <w:tcPr>
            <w:tcW w:w="678" w:type="pct"/>
            <w:tcBorders>
              <w:top w:val="nil"/>
              <w:left w:val="nil"/>
              <w:bottom w:val="nil"/>
              <w:right w:val="single" w:sz="12" w:space="0" w:color="000000"/>
            </w:tcBorders>
            <w:shd w:val="clear" w:color="auto" w:fill="auto"/>
            <w:noWrap/>
            <w:hideMark/>
          </w:tcPr>
          <w:p w14:paraId="58F66F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17,1788</w:t>
            </w:r>
          </w:p>
        </w:tc>
      </w:tr>
      <w:tr w:rsidR="00F25662" w:rsidRPr="004C28E5" w14:paraId="1D83FF35" w14:textId="77777777" w:rsidTr="00F15DDE">
        <w:trPr>
          <w:trHeight w:val="620"/>
        </w:trPr>
        <w:tc>
          <w:tcPr>
            <w:tcW w:w="390" w:type="pct"/>
            <w:vMerge/>
            <w:tcBorders>
              <w:top w:val="nil"/>
              <w:left w:val="single" w:sz="12" w:space="0" w:color="000000"/>
              <w:bottom w:val="nil"/>
              <w:right w:val="nil"/>
            </w:tcBorders>
            <w:vAlign w:val="center"/>
            <w:hideMark/>
          </w:tcPr>
          <w:p w14:paraId="7382A5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613E37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40A01A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EEE512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57AB941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3,28250</w:t>
            </w:r>
          </w:p>
        </w:tc>
        <w:tc>
          <w:tcPr>
            <w:tcW w:w="531" w:type="pct"/>
            <w:tcBorders>
              <w:top w:val="nil"/>
              <w:left w:val="nil"/>
              <w:bottom w:val="nil"/>
              <w:right w:val="single" w:sz="4" w:space="0" w:color="000000"/>
            </w:tcBorders>
            <w:shd w:val="clear" w:color="auto" w:fill="auto"/>
            <w:noWrap/>
            <w:hideMark/>
          </w:tcPr>
          <w:p w14:paraId="6C5D112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49687E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,976</w:t>
            </w:r>
          </w:p>
        </w:tc>
        <w:tc>
          <w:tcPr>
            <w:tcW w:w="572" w:type="pct"/>
            <w:tcBorders>
              <w:top w:val="nil"/>
              <w:left w:val="nil"/>
              <w:bottom w:val="nil"/>
              <w:right w:val="single" w:sz="4" w:space="0" w:color="000000"/>
            </w:tcBorders>
            <w:shd w:val="clear" w:color="auto" w:fill="auto"/>
            <w:noWrap/>
            <w:hideMark/>
          </w:tcPr>
          <w:p w14:paraId="48BC8EC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-11,0838</w:t>
            </w:r>
          </w:p>
        </w:tc>
        <w:tc>
          <w:tcPr>
            <w:tcW w:w="678" w:type="pct"/>
            <w:tcBorders>
              <w:top w:val="nil"/>
              <w:left w:val="nil"/>
              <w:bottom w:val="nil"/>
              <w:right w:val="single" w:sz="12" w:space="0" w:color="000000"/>
            </w:tcBorders>
            <w:shd w:val="clear" w:color="auto" w:fill="auto"/>
            <w:noWrap/>
            <w:hideMark/>
          </w:tcPr>
          <w:p w14:paraId="04BE8F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17,6488</w:t>
            </w:r>
          </w:p>
        </w:tc>
      </w:tr>
      <w:tr w:rsidR="00F25662" w:rsidRPr="004C28E5" w14:paraId="41EE5D0C" w14:textId="77777777" w:rsidTr="00F15DDE">
        <w:trPr>
          <w:trHeight w:val="620"/>
        </w:trPr>
        <w:tc>
          <w:tcPr>
            <w:tcW w:w="390" w:type="pct"/>
            <w:vMerge/>
            <w:tcBorders>
              <w:top w:val="nil"/>
              <w:left w:val="single" w:sz="12" w:space="0" w:color="000000"/>
              <w:bottom w:val="nil"/>
              <w:right w:val="nil"/>
            </w:tcBorders>
            <w:vAlign w:val="center"/>
            <w:hideMark/>
          </w:tcPr>
          <w:p w14:paraId="6BE2614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6BAD68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8C3FA7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16D6F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5E5266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2,56500</w:t>
            </w:r>
          </w:p>
        </w:tc>
        <w:tc>
          <w:tcPr>
            <w:tcW w:w="531" w:type="pct"/>
            <w:tcBorders>
              <w:top w:val="nil"/>
              <w:left w:val="nil"/>
              <w:bottom w:val="nil"/>
              <w:right w:val="single" w:sz="4" w:space="0" w:color="000000"/>
            </w:tcBorders>
            <w:shd w:val="clear" w:color="auto" w:fill="auto"/>
            <w:noWrap/>
            <w:hideMark/>
          </w:tcPr>
          <w:p w14:paraId="1A23206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509FD10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w:t>
            </w:r>
          </w:p>
        </w:tc>
        <w:tc>
          <w:tcPr>
            <w:tcW w:w="572" w:type="pct"/>
            <w:tcBorders>
              <w:top w:val="nil"/>
              <w:left w:val="nil"/>
              <w:bottom w:val="nil"/>
              <w:right w:val="single" w:sz="4" w:space="0" w:color="000000"/>
            </w:tcBorders>
            <w:shd w:val="clear" w:color="auto" w:fill="auto"/>
            <w:noWrap/>
            <w:hideMark/>
          </w:tcPr>
          <w:p w14:paraId="1E222AA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-11,8013</w:t>
            </w:r>
          </w:p>
        </w:tc>
        <w:tc>
          <w:tcPr>
            <w:tcW w:w="678" w:type="pct"/>
            <w:tcBorders>
              <w:top w:val="nil"/>
              <w:left w:val="nil"/>
              <w:bottom w:val="nil"/>
              <w:right w:val="single" w:sz="12" w:space="0" w:color="000000"/>
            </w:tcBorders>
            <w:shd w:val="clear" w:color="auto" w:fill="auto"/>
            <w:noWrap/>
            <w:hideMark/>
          </w:tcPr>
          <w:p w14:paraId="1FCACB8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16,9313</w:t>
            </w:r>
          </w:p>
        </w:tc>
      </w:tr>
      <w:tr w:rsidR="00F25662" w:rsidRPr="004C28E5" w14:paraId="58BC3FFF" w14:textId="77777777" w:rsidTr="00F15DDE">
        <w:trPr>
          <w:trHeight w:val="620"/>
        </w:trPr>
        <w:tc>
          <w:tcPr>
            <w:tcW w:w="390" w:type="pct"/>
            <w:vMerge/>
            <w:tcBorders>
              <w:top w:val="nil"/>
              <w:left w:val="single" w:sz="12" w:space="0" w:color="000000"/>
              <w:bottom w:val="nil"/>
              <w:right w:val="nil"/>
            </w:tcBorders>
            <w:vAlign w:val="center"/>
            <w:hideMark/>
          </w:tcPr>
          <w:p w14:paraId="707463E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C28BCB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01DD0D8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185BD0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567FD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-3,45250</w:t>
            </w:r>
          </w:p>
        </w:tc>
        <w:tc>
          <w:tcPr>
            <w:tcW w:w="531" w:type="pct"/>
            <w:tcBorders>
              <w:top w:val="nil"/>
              <w:left w:val="nil"/>
              <w:bottom w:val="nil"/>
              <w:right w:val="single" w:sz="4" w:space="0" w:color="000000"/>
            </w:tcBorders>
            <w:shd w:val="clear" w:color="auto" w:fill="auto"/>
            <w:noWrap/>
            <w:hideMark/>
          </w:tcPr>
          <w:p w14:paraId="51754B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1BE04C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w:t>
            </w:r>
          </w:p>
        </w:tc>
        <w:tc>
          <w:tcPr>
            <w:tcW w:w="572" w:type="pct"/>
            <w:tcBorders>
              <w:top w:val="nil"/>
              <w:left w:val="nil"/>
              <w:bottom w:val="nil"/>
              <w:right w:val="single" w:sz="4" w:space="0" w:color="000000"/>
            </w:tcBorders>
            <w:shd w:val="clear" w:color="auto" w:fill="auto"/>
            <w:noWrap/>
            <w:hideMark/>
          </w:tcPr>
          <w:p w14:paraId="06E6498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-17,8188</w:t>
            </w:r>
          </w:p>
        </w:tc>
        <w:tc>
          <w:tcPr>
            <w:tcW w:w="678" w:type="pct"/>
            <w:tcBorders>
              <w:top w:val="nil"/>
              <w:left w:val="nil"/>
              <w:bottom w:val="nil"/>
              <w:right w:val="single" w:sz="12" w:space="0" w:color="000000"/>
            </w:tcBorders>
            <w:shd w:val="clear" w:color="auto" w:fill="auto"/>
            <w:noWrap/>
            <w:hideMark/>
          </w:tcPr>
          <w:p w14:paraId="4BA01E6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10,9138</w:t>
            </w:r>
          </w:p>
        </w:tc>
      </w:tr>
      <w:tr w:rsidR="00F25662" w:rsidRPr="004C28E5" w14:paraId="0E8EE144" w14:textId="77777777" w:rsidTr="00F15DDE">
        <w:trPr>
          <w:trHeight w:val="620"/>
        </w:trPr>
        <w:tc>
          <w:tcPr>
            <w:tcW w:w="390" w:type="pct"/>
            <w:vMerge/>
            <w:tcBorders>
              <w:top w:val="nil"/>
              <w:left w:val="single" w:sz="12" w:space="0" w:color="000000"/>
              <w:bottom w:val="nil"/>
              <w:right w:val="nil"/>
            </w:tcBorders>
            <w:vAlign w:val="center"/>
            <w:hideMark/>
          </w:tcPr>
          <w:p w14:paraId="48EFF1E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82003B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F3B19F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95FB8B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483E80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1,42750</w:t>
            </w:r>
          </w:p>
        </w:tc>
        <w:tc>
          <w:tcPr>
            <w:tcW w:w="531" w:type="pct"/>
            <w:tcBorders>
              <w:top w:val="nil"/>
              <w:left w:val="nil"/>
              <w:bottom w:val="nil"/>
              <w:right w:val="single" w:sz="4" w:space="0" w:color="000000"/>
            </w:tcBorders>
            <w:shd w:val="clear" w:color="auto" w:fill="auto"/>
            <w:noWrap/>
            <w:hideMark/>
          </w:tcPr>
          <w:p w14:paraId="20D677E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5EC32BE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00789D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-12,9388</w:t>
            </w:r>
          </w:p>
        </w:tc>
        <w:tc>
          <w:tcPr>
            <w:tcW w:w="678" w:type="pct"/>
            <w:tcBorders>
              <w:top w:val="nil"/>
              <w:left w:val="nil"/>
              <w:bottom w:val="nil"/>
              <w:right w:val="single" w:sz="12" w:space="0" w:color="000000"/>
            </w:tcBorders>
            <w:shd w:val="clear" w:color="auto" w:fill="auto"/>
            <w:noWrap/>
            <w:hideMark/>
          </w:tcPr>
          <w:p w14:paraId="2E2CFA6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15,7938</w:t>
            </w:r>
          </w:p>
        </w:tc>
      </w:tr>
      <w:tr w:rsidR="00F25662" w:rsidRPr="004C28E5" w14:paraId="7C071DF5" w14:textId="77777777" w:rsidTr="00F15DDE">
        <w:trPr>
          <w:trHeight w:val="620"/>
        </w:trPr>
        <w:tc>
          <w:tcPr>
            <w:tcW w:w="390" w:type="pct"/>
            <w:vMerge/>
            <w:tcBorders>
              <w:top w:val="nil"/>
              <w:left w:val="single" w:sz="12" w:space="0" w:color="000000"/>
              <w:bottom w:val="nil"/>
              <w:right w:val="nil"/>
            </w:tcBorders>
            <w:vAlign w:val="center"/>
            <w:hideMark/>
          </w:tcPr>
          <w:p w14:paraId="1A64B44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463C27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228552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0580D1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4CFB82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4,24000</w:t>
            </w:r>
          </w:p>
        </w:tc>
        <w:tc>
          <w:tcPr>
            <w:tcW w:w="531" w:type="pct"/>
            <w:tcBorders>
              <w:top w:val="nil"/>
              <w:left w:val="nil"/>
              <w:bottom w:val="nil"/>
              <w:right w:val="single" w:sz="4" w:space="0" w:color="000000"/>
            </w:tcBorders>
            <w:shd w:val="clear" w:color="auto" w:fill="auto"/>
            <w:noWrap/>
            <w:hideMark/>
          </w:tcPr>
          <w:p w14:paraId="67D0784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43A33B6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,931</w:t>
            </w:r>
          </w:p>
        </w:tc>
        <w:tc>
          <w:tcPr>
            <w:tcW w:w="572" w:type="pct"/>
            <w:tcBorders>
              <w:top w:val="nil"/>
              <w:left w:val="nil"/>
              <w:bottom w:val="nil"/>
              <w:right w:val="single" w:sz="4" w:space="0" w:color="000000"/>
            </w:tcBorders>
            <w:shd w:val="clear" w:color="auto" w:fill="auto"/>
            <w:noWrap/>
            <w:hideMark/>
          </w:tcPr>
          <w:p w14:paraId="682A78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-10,1263</w:t>
            </w:r>
          </w:p>
        </w:tc>
        <w:tc>
          <w:tcPr>
            <w:tcW w:w="678" w:type="pct"/>
            <w:tcBorders>
              <w:top w:val="nil"/>
              <w:left w:val="nil"/>
              <w:bottom w:val="nil"/>
              <w:right w:val="single" w:sz="12" w:space="0" w:color="000000"/>
            </w:tcBorders>
            <w:shd w:val="clear" w:color="auto" w:fill="auto"/>
            <w:noWrap/>
            <w:hideMark/>
          </w:tcPr>
          <w:p w14:paraId="40579B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18,6063</w:t>
            </w:r>
          </w:p>
        </w:tc>
      </w:tr>
      <w:tr w:rsidR="00F25662" w:rsidRPr="004C28E5" w14:paraId="643F44F7" w14:textId="77777777" w:rsidTr="00F15DDE">
        <w:trPr>
          <w:trHeight w:val="620"/>
        </w:trPr>
        <w:tc>
          <w:tcPr>
            <w:tcW w:w="390" w:type="pct"/>
            <w:vMerge/>
            <w:tcBorders>
              <w:top w:val="nil"/>
              <w:left w:val="single" w:sz="12" w:space="0" w:color="000000"/>
              <w:bottom w:val="nil"/>
              <w:right w:val="nil"/>
            </w:tcBorders>
            <w:vAlign w:val="center"/>
            <w:hideMark/>
          </w:tcPr>
          <w:p w14:paraId="381527E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EA9ACE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E5AF2C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220CC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F5EC9B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4,71000</w:t>
            </w:r>
          </w:p>
        </w:tc>
        <w:tc>
          <w:tcPr>
            <w:tcW w:w="531" w:type="pct"/>
            <w:tcBorders>
              <w:top w:val="nil"/>
              <w:left w:val="nil"/>
              <w:bottom w:val="nil"/>
              <w:right w:val="single" w:sz="4" w:space="0" w:color="000000"/>
            </w:tcBorders>
            <w:shd w:val="clear" w:color="auto" w:fill="auto"/>
            <w:noWrap/>
            <w:hideMark/>
          </w:tcPr>
          <w:p w14:paraId="626C5B9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7203D8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,897</w:t>
            </w:r>
          </w:p>
        </w:tc>
        <w:tc>
          <w:tcPr>
            <w:tcW w:w="572" w:type="pct"/>
            <w:tcBorders>
              <w:top w:val="nil"/>
              <w:left w:val="nil"/>
              <w:bottom w:val="nil"/>
              <w:right w:val="single" w:sz="4" w:space="0" w:color="000000"/>
            </w:tcBorders>
            <w:shd w:val="clear" w:color="auto" w:fill="auto"/>
            <w:noWrap/>
            <w:hideMark/>
          </w:tcPr>
          <w:p w14:paraId="1889020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-9,6563</w:t>
            </w:r>
          </w:p>
        </w:tc>
        <w:tc>
          <w:tcPr>
            <w:tcW w:w="678" w:type="pct"/>
            <w:tcBorders>
              <w:top w:val="nil"/>
              <w:left w:val="nil"/>
              <w:bottom w:val="nil"/>
              <w:right w:val="single" w:sz="12" w:space="0" w:color="000000"/>
            </w:tcBorders>
            <w:shd w:val="clear" w:color="auto" w:fill="auto"/>
            <w:noWrap/>
            <w:hideMark/>
          </w:tcPr>
          <w:p w14:paraId="5B1F8B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19,0763</w:t>
            </w:r>
          </w:p>
        </w:tc>
      </w:tr>
      <w:tr w:rsidR="00F25662" w:rsidRPr="004C28E5" w14:paraId="7B317BF2" w14:textId="77777777" w:rsidTr="00F15DDE">
        <w:trPr>
          <w:trHeight w:val="620"/>
        </w:trPr>
        <w:tc>
          <w:tcPr>
            <w:tcW w:w="390" w:type="pct"/>
            <w:vMerge/>
            <w:tcBorders>
              <w:top w:val="nil"/>
              <w:left w:val="single" w:sz="12" w:space="0" w:color="000000"/>
              <w:bottom w:val="nil"/>
              <w:right w:val="nil"/>
            </w:tcBorders>
            <w:vAlign w:val="center"/>
            <w:hideMark/>
          </w:tcPr>
          <w:p w14:paraId="6A45A9F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D97758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6857AD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9C7458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7CC4272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3,99250</w:t>
            </w:r>
          </w:p>
        </w:tc>
        <w:tc>
          <w:tcPr>
            <w:tcW w:w="531" w:type="pct"/>
            <w:tcBorders>
              <w:top w:val="nil"/>
              <w:left w:val="nil"/>
              <w:bottom w:val="nil"/>
              <w:right w:val="single" w:sz="4" w:space="0" w:color="000000"/>
            </w:tcBorders>
            <w:shd w:val="clear" w:color="auto" w:fill="auto"/>
            <w:noWrap/>
            <w:hideMark/>
          </w:tcPr>
          <w:p w14:paraId="0C2024A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482B91D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,946</w:t>
            </w:r>
          </w:p>
        </w:tc>
        <w:tc>
          <w:tcPr>
            <w:tcW w:w="572" w:type="pct"/>
            <w:tcBorders>
              <w:top w:val="nil"/>
              <w:left w:val="nil"/>
              <w:bottom w:val="nil"/>
              <w:right w:val="single" w:sz="4" w:space="0" w:color="000000"/>
            </w:tcBorders>
            <w:shd w:val="clear" w:color="auto" w:fill="auto"/>
            <w:noWrap/>
            <w:hideMark/>
          </w:tcPr>
          <w:p w14:paraId="4A8761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-10,3738</w:t>
            </w:r>
          </w:p>
        </w:tc>
        <w:tc>
          <w:tcPr>
            <w:tcW w:w="678" w:type="pct"/>
            <w:tcBorders>
              <w:top w:val="nil"/>
              <w:left w:val="nil"/>
              <w:bottom w:val="nil"/>
              <w:right w:val="single" w:sz="12" w:space="0" w:color="000000"/>
            </w:tcBorders>
            <w:shd w:val="clear" w:color="auto" w:fill="auto"/>
            <w:noWrap/>
            <w:hideMark/>
          </w:tcPr>
          <w:p w14:paraId="46AD235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18,3588</w:t>
            </w:r>
          </w:p>
        </w:tc>
      </w:tr>
      <w:tr w:rsidR="00F25662" w:rsidRPr="004C28E5" w14:paraId="4D8D11AD" w14:textId="77777777" w:rsidTr="00F15DDE">
        <w:trPr>
          <w:trHeight w:val="620"/>
        </w:trPr>
        <w:tc>
          <w:tcPr>
            <w:tcW w:w="390" w:type="pct"/>
            <w:vMerge/>
            <w:tcBorders>
              <w:top w:val="nil"/>
              <w:left w:val="single" w:sz="12" w:space="0" w:color="000000"/>
              <w:bottom w:val="nil"/>
              <w:right w:val="nil"/>
            </w:tcBorders>
            <w:vAlign w:val="center"/>
            <w:hideMark/>
          </w:tcPr>
          <w:p w14:paraId="346CEDB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1E8A0F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6473AD2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44C746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BE799D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-7,69250</w:t>
            </w:r>
          </w:p>
        </w:tc>
        <w:tc>
          <w:tcPr>
            <w:tcW w:w="531" w:type="pct"/>
            <w:tcBorders>
              <w:top w:val="nil"/>
              <w:left w:val="nil"/>
              <w:bottom w:val="nil"/>
              <w:right w:val="single" w:sz="4" w:space="0" w:color="000000"/>
            </w:tcBorders>
            <w:shd w:val="clear" w:color="auto" w:fill="auto"/>
            <w:noWrap/>
            <w:hideMark/>
          </w:tcPr>
          <w:p w14:paraId="6F0515E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1255DF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,548</w:t>
            </w:r>
          </w:p>
        </w:tc>
        <w:tc>
          <w:tcPr>
            <w:tcW w:w="572" w:type="pct"/>
            <w:tcBorders>
              <w:top w:val="nil"/>
              <w:left w:val="nil"/>
              <w:bottom w:val="nil"/>
              <w:right w:val="single" w:sz="4" w:space="0" w:color="000000"/>
            </w:tcBorders>
            <w:shd w:val="clear" w:color="auto" w:fill="auto"/>
            <w:noWrap/>
            <w:hideMark/>
          </w:tcPr>
          <w:p w14:paraId="01927EB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-22,0588</w:t>
            </w:r>
          </w:p>
        </w:tc>
        <w:tc>
          <w:tcPr>
            <w:tcW w:w="678" w:type="pct"/>
            <w:tcBorders>
              <w:top w:val="nil"/>
              <w:left w:val="nil"/>
              <w:bottom w:val="nil"/>
              <w:right w:val="single" w:sz="12" w:space="0" w:color="000000"/>
            </w:tcBorders>
            <w:shd w:val="clear" w:color="auto" w:fill="auto"/>
            <w:noWrap/>
            <w:hideMark/>
          </w:tcPr>
          <w:p w14:paraId="6C13C5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6,6738</w:t>
            </w:r>
          </w:p>
        </w:tc>
      </w:tr>
      <w:tr w:rsidR="00F25662" w:rsidRPr="004C28E5" w14:paraId="7E1A0280" w14:textId="77777777" w:rsidTr="00F15DDE">
        <w:trPr>
          <w:trHeight w:val="620"/>
        </w:trPr>
        <w:tc>
          <w:tcPr>
            <w:tcW w:w="390" w:type="pct"/>
            <w:vMerge/>
            <w:tcBorders>
              <w:top w:val="nil"/>
              <w:left w:val="single" w:sz="12" w:space="0" w:color="000000"/>
              <w:bottom w:val="nil"/>
              <w:right w:val="nil"/>
            </w:tcBorders>
            <w:vAlign w:val="center"/>
            <w:hideMark/>
          </w:tcPr>
          <w:p w14:paraId="37EBEC3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0D1058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DCE74F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46B29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E30D05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-2,81250</w:t>
            </w:r>
          </w:p>
        </w:tc>
        <w:tc>
          <w:tcPr>
            <w:tcW w:w="531" w:type="pct"/>
            <w:tcBorders>
              <w:top w:val="nil"/>
              <w:left w:val="nil"/>
              <w:bottom w:val="nil"/>
              <w:right w:val="single" w:sz="4" w:space="0" w:color="000000"/>
            </w:tcBorders>
            <w:shd w:val="clear" w:color="auto" w:fill="auto"/>
            <w:noWrap/>
            <w:hideMark/>
          </w:tcPr>
          <w:p w14:paraId="61B616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217E154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,988</w:t>
            </w:r>
          </w:p>
        </w:tc>
        <w:tc>
          <w:tcPr>
            <w:tcW w:w="572" w:type="pct"/>
            <w:tcBorders>
              <w:top w:val="nil"/>
              <w:left w:val="nil"/>
              <w:bottom w:val="nil"/>
              <w:right w:val="single" w:sz="4" w:space="0" w:color="000000"/>
            </w:tcBorders>
            <w:shd w:val="clear" w:color="auto" w:fill="auto"/>
            <w:noWrap/>
            <w:hideMark/>
          </w:tcPr>
          <w:p w14:paraId="7D02A5C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-17,1788</w:t>
            </w:r>
          </w:p>
        </w:tc>
        <w:tc>
          <w:tcPr>
            <w:tcW w:w="678" w:type="pct"/>
            <w:tcBorders>
              <w:top w:val="nil"/>
              <w:left w:val="nil"/>
              <w:bottom w:val="nil"/>
              <w:right w:val="single" w:sz="12" w:space="0" w:color="000000"/>
            </w:tcBorders>
            <w:shd w:val="clear" w:color="auto" w:fill="auto"/>
            <w:noWrap/>
            <w:hideMark/>
          </w:tcPr>
          <w:p w14:paraId="699E6F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11,5538</w:t>
            </w:r>
          </w:p>
        </w:tc>
      </w:tr>
      <w:tr w:rsidR="00F25662" w:rsidRPr="004C28E5" w14:paraId="5C16EE83" w14:textId="77777777" w:rsidTr="00F15DDE">
        <w:trPr>
          <w:trHeight w:val="620"/>
        </w:trPr>
        <w:tc>
          <w:tcPr>
            <w:tcW w:w="390" w:type="pct"/>
            <w:vMerge/>
            <w:tcBorders>
              <w:top w:val="nil"/>
              <w:left w:val="single" w:sz="12" w:space="0" w:color="000000"/>
              <w:bottom w:val="nil"/>
              <w:right w:val="nil"/>
            </w:tcBorders>
            <w:vAlign w:val="center"/>
            <w:hideMark/>
          </w:tcPr>
          <w:p w14:paraId="46DEED9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14CEAA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ED3091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110C4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2B4D24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-4,24000</w:t>
            </w:r>
          </w:p>
        </w:tc>
        <w:tc>
          <w:tcPr>
            <w:tcW w:w="531" w:type="pct"/>
            <w:tcBorders>
              <w:top w:val="nil"/>
              <w:left w:val="nil"/>
              <w:bottom w:val="nil"/>
              <w:right w:val="single" w:sz="4" w:space="0" w:color="000000"/>
            </w:tcBorders>
            <w:shd w:val="clear" w:color="auto" w:fill="auto"/>
            <w:noWrap/>
            <w:hideMark/>
          </w:tcPr>
          <w:p w14:paraId="4979647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51112C0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,931</w:t>
            </w:r>
          </w:p>
        </w:tc>
        <w:tc>
          <w:tcPr>
            <w:tcW w:w="572" w:type="pct"/>
            <w:tcBorders>
              <w:top w:val="nil"/>
              <w:left w:val="nil"/>
              <w:bottom w:val="nil"/>
              <w:right w:val="single" w:sz="4" w:space="0" w:color="000000"/>
            </w:tcBorders>
            <w:shd w:val="clear" w:color="auto" w:fill="auto"/>
            <w:noWrap/>
            <w:hideMark/>
          </w:tcPr>
          <w:p w14:paraId="1AD23AB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-18,6063</w:t>
            </w:r>
          </w:p>
        </w:tc>
        <w:tc>
          <w:tcPr>
            <w:tcW w:w="678" w:type="pct"/>
            <w:tcBorders>
              <w:top w:val="nil"/>
              <w:left w:val="nil"/>
              <w:bottom w:val="nil"/>
              <w:right w:val="single" w:sz="12" w:space="0" w:color="000000"/>
            </w:tcBorders>
            <w:shd w:val="clear" w:color="auto" w:fill="auto"/>
            <w:noWrap/>
            <w:hideMark/>
          </w:tcPr>
          <w:p w14:paraId="0E227CB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10,1263</w:t>
            </w:r>
          </w:p>
        </w:tc>
      </w:tr>
      <w:tr w:rsidR="00F25662" w:rsidRPr="004C28E5" w14:paraId="17EC7537" w14:textId="77777777" w:rsidTr="00F15DDE">
        <w:trPr>
          <w:trHeight w:val="620"/>
        </w:trPr>
        <w:tc>
          <w:tcPr>
            <w:tcW w:w="390" w:type="pct"/>
            <w:vMerge/>
            <w:tcBorders>
              <w:top w:val="nil"/>
              <w:left w:val="single" w:sz="12" w:space="0" w:color="000000"/>
              <w:bottom w:val="nil"/>
              <w:right w:val="nil"/>
            </w:tcBorders>
            <w:vAlign w:val="center"/>
            <w:hideMark/>
          </w:tcPr>
          <w:p w14:paraId="76C911B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AB9C2E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376993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7DFCA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3F55AD6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,47000</w:t>
            </w:r>
          </w:p>
        </w:tc>
        <w:tc>
          <w:tcPr>
            <w:tcW w:w="531" w:type="pct"/>
            <w:tcBorders>
              <w:top w:val="nil"/>
              <w:left w:val="nil"/>
              <w:bottom w:val="nil"/>
              <w:right w:val="single" w:sz="4" w:space="0" w:color="000000"/>
            </w:tcBorders>
            <w:shd w:val="clear" w:color="auto" w:fill="auto"/>
            <w:noWrap/>
            <w:hideMark/>
          </w:tcPr>
          <w:p w14:paraId="54EB34B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5E5255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17B7523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-13,8963</w:t>
            </w:r>
          </w:p>
        </w:tc>
        <w:tc>
          <w:tcPr>
            <w:tcW w:w="678" w:type="pct"/>
            <w:tcBorders>
              <w:top w:val="nil"/>
              <w:left w:val="nil"/>
              <w:bottom w:val="nil"/>
              <w:right w:val="single" w:sz="12" w:space="0" w:color="000000"/>
            </w:tcBorders>
            <w:shd w:val="clear" w:color="auto" w:fill="auto"/>
            <w:noWrap/>
            <w:hideMark/>
          </w:tcPr>
          <w:p w14:paraId="6ED90D9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14,8363</w:t>
            </w:r>
          </w:p>
        </w:tc>
      </w:tr>
      <w:tr w:rsidR="00F25662" w:rsidRPr="004C28E5" w14:paraId="25885D0B" w14:textId="77777777" w:rsidTr="00F15DDE">
        <w:trPr>
          <w:trHeight w:val="620"/>
        </w:trPr>
        <w:tc>
          <w:tcPr>
            <w:tcW w:w="390" w:type="pct"/>
            <w:vMerge/>
            <w:tcBorders>
              <w:top w:val="nil"/>
              <w:left w:val="single" w:sz="12" w:space="0" w:color="000000"/>
              <w:bottom w:val="nil"/>
              <w:right w:val="nil"/>
            </w:tcBorders>
            <w:vAlign w:val="center"/>
            <w:hideMark/>
          </w:tcPr>
          <w:p w14:paraId="65597A8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4BF363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68F77E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8F8B5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2862AF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-,24750</w:t>
            </w:r>
          </w:p>
        </w:tc>
        <w:tc>
          <w:tcPr>
            <w:tcW w:w="531" w:type="pct"/>
            <w:tcBorders>
              <w:top w:val="nil"/>
              <w:left w:val="nil"/>
              <w:bottom w:val="nil"/>
              <w:right w:val="single" w:sz="4" w:space="0" w:color="000000"/>
            </w:tcBorders>
            <w:shd w:val="clear" w:color="auto" w:fill="auto"/>
            <w:noWrap/>
            <w:hideMark/>
          </w:tcPr>
          <w:p w14:paraId="6CE311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5E18565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66B59F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-14,6138</w:t>
            </w:r>
          </w:p>
        </w:tc>
        <w:tc>
          <w:tcPr>
            <w:tcW w:w="678" w:type="pct"/>
            <w:tcBorders>
              <w:top w:val="nil"/>
              <w:left w:val="nil"/>
              <w:bottom w:val="nil"/>
              <w:right w:val="single" w:sz="12" w:space="0" w:color="000000"/>
            </w:tcBorders>
            <w:shd w:val="clear" w:color="auto" w:fill="auto"/>
            <w:noWrap/>
            <w:hideMark/>
          </w:tcPr>
          <w:p w14:paraId="60BF4A0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14,1188</w:t>
            </w:r>
          </w:p>
        </w:tc>
      </w:tr>
      <w:tr w:rsidR="00F25662" w:rsidRPr="004C28E5" w14:paraId="4C595A49" w14:textId="77777777" w:rsidTr="00F15DDE">
        <w:trPr>
          <w:trHeight w:val="620"/>
        </w:trPr>
        <w:tc>
          <w:tcPr>
            <w:tcW w:w="390" w:type="pct"/>
            <w:vMerge/>
            <w:tcBorders>
              <w:top w:val="nil"/>
              <w:left w:val="single" w:sz="12" w:space="0" w:color="000000"/>
              <w:bottom w:val="nil"/>
              <w:right w:val="nil"/>
            </w:tcBorders>
            <w:vAlign w:val="center"/>
            <w:hideMark/>
          </w:tcPr>
          <w:p w14:paraId="7B6628B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933E2E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69447E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319650A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6EA15FF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-8,16250</w:t>
            </w:r>
          </w:p>
        </w:tc>
        <w:tc>
          <w:tcPr>
            <w:tcW w:w="531" w:type="pct"/>
            <w:tcBorders>
              <w:top w:val="nil"/>
              <w:left w:val="nil"/>
              <w:bottom w:val="nil"/>
              <w:right w:val="single" w:sz="4" w:space="0" w:color="000000"/>
            </w:tcBorders>
            <w:shd w:val="clear" w:color="auto" w:fill="auto"/>
            <w:noWrap/>
            <w:hideMark/>
          </w:tcPr>
          <w:p w14:paraId="3FECBC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7806DA6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,487</w:t>
            </w:r>
          </w:p>
        </w:tc>
        <w:tc>
          <w:tcPr>
            <w:tcW w:w="572" w:type="pct"/>
            <w:tcBorders>
              <w:top w:val="nil"/>
              <w:left w:val="nil"/>
              <w:bottom w:val="nil"/>
              <w:right w:val="single" w:sz="4" w:space="0" w:color="000000"/>
            </w:tcBorders>
            <w:shd w:val="clear" w:color="auto" w:fill="auto"/>
            <w:noWrap/>
            <w:hideMark/>
          </w:tcPr>
          <w:p w14:paraId="39F56B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-22,5288</w:t>
            </w:r>
          </w:p>
        </w:tc>
        <w:tc>
          <w:tcPr>
            <w:tcW w:w="678" w:type="pct"/>
            <w:tcBorders>
              <w:top w:val="nil"/>
              <w:left w:val="nil"/>
              <w:bottom w:val="nil"/>
              <w:right w:val="single" w:sz="12" w:space="0" w:color="000000"/>
            </w:tcBorders>
            <w:shd w:val="clear" w:color="auto" w:fill="auto"/>
            <w:noWrap/>
            <w:hideMark/>
          </w:tcPr>
          <w:p w14:paraId="172D9F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6,2038</w:t>
            </w:r>
          </w:p>
        </w:tc>
      </w:tr>
      <w:tr w:rsidR="00F25662" w:rsidRPr="004C28E5" w14:paraId="3B960869" w14:textId="77777777" w:rsidTr="00F15DDE">
        <w:trPr>
          <w:trHeight w:val="620"/>
        </w:trPr>
        <w:tc>
          <w:tcPr>
            <w:tcW w:w="390" w:type="pct"/>
            <w:vMerge/>
            <w:tcBorders>
              <w:top w:val="nil"/>
              <w:left w:val="single" w:sz="12" w:space="0" w:color="000000"/>
              <w:bottom w:val="nil"/>
              <w:right w:val="nil"/>
            </w:tcBorders>
            <w:vAlign w:val="center"/>
            <w:hideMark/>
          </w:tcPr>
          <w:p w14:paraId="1AE98D4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CDE49D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6C4986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F1757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3D79FB3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-3,28250</w:t>
            </w:r>
          </w:p>
        </w:tc>
        <w:tc>
          <w:tcPr>
            <w:tcW w:w="531" w:type="pct"/>
            <w:tcBorders>
              <w:top w:val="nil"/>
              <w:left w:val="nil"/>
              <w:bottom w:val="nil"/>
              <w:right w:val="single" w:sz="4" w:space="0" w:color="000000"/>
            </w:tcBorders>
            <w:shd w:val="clear" w:color="auto" w:fill="auto"/>
            <w:noWrap/>
            <w:hideMark/>
          </w:tcPr>
          <w:p w14:paraId="0BA6B7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15CB70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,976</w:t>
            </w:r>
          </w:p>
        </w:tc>
        <w:tc>
          <w:tcPr>
            <w:tcW w:w="572" w:type="pct"/>
            <w:tcBorders>
              <w:top w:val="nil"/>
              <w:left w:val="nil"/>
              <w:bottom w:val="nil"/>
              <w:right w:val="single" w:sz="4" w:space="0" w:color="000000"/>
            </w:tcBorders>
            <w:shd w:val="clear" w:color="auto" w:fill="auto"/>
            <w:noWrap/>
            <w:hideMark/>
          </w:tcPr>
          <w:p w14:paraId="3894D77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-17,6488</w:t>
            </w:r>
          </w:p>
        </w:tc>
        <w:tc>
          <w:tcPr>
            <w:tcW w:w="678" w:type="pct"/>
            <w:tcBorders>
              <w:top w:val="nil"/>
              <w:left w:val="nil"/>
              <w:bottom w:val="nil"/>
              <w:right w:val="single" w:sz="12" w:space="0" w:color="000000"/>
            </w:tcBorders>
            <w:shd w:val="clear" w:color="auto" w:fill="auto"/>
            <w:noWrap/>
            <w:hideMark/>
          </w:tcPr>
          <w:p w14:paraId="411AC8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11,0838</w:t>
            </w:r>
          </w:p>
        </w:tc>
      </w:tr>
      <w:tr w:rsidR="00F25662" w:rsidRPr="004C28E5" w14:paraId="3DD1E7C3" w14:textId="77777777" w:rsidTr="00F15DDE">
        <w:trPr>
          <w:trHeight w:val="620"/>
        </w:trPr>
        <w:tc>
          <w:tcPr>
            <w:tcW w:w="390" w:type="pct"/>
            <w:vMerge/>
            <w:tcBorders>
              <w:top w:val="nil"/>
              <w:left w:val="single" w:sz="12" w:space="0" w:color="000000"/>
              <w:bottom w:val="nil"/>
              <w:right w:val="nil"/>
            </w:tcBorders>
            <w:vAlign w:val="center"/>
            <w:hideMark/>
          </w:tcPr>
          <w:p w14:paraId="05CD76D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655EA8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912381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AFFCE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7298A1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-4,71000</w:t>
            </w:r>
          </w:p>
        </w:tc>
        <w:tc>
          <w:tcPr>
            <w:tcW w:w="531" w:type="pct"/>
            <w:tcBorders>
              <w:top w:val="nil"/>
              <w:left w:val="nil"/>
              <w:bottom w:val="nil"/>
              <w:right w:val="single" w:sz="4" w:space="0" w:color="000000"/>
            </w:tcBorders>
            <w:shd w:val="clear" w:color="auto" w:fill="auto"/>
            <w:noWrap/>
            <w:hideMark/>
          </w:tcPr>
          <w:p w14:paraId="6473D3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4A79C7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,897</w:t>
            </w:r>
          </w:p>
        </w:tc>
        <w:tc>
          <w:tcPr>
            <w:tcW w:w="572" w:type="pct"/>
            <w:tcBorders>
              <w:top w:val="nil"/>
              <w:left w:val="nil"/>
              <w:bottom w:val="nil"/>
              <w:right w:val="single" w:sz="4" w:space="0" w:color="000000"/>
            </w:tcBorders>
            <w:shd w:val="clear" w:color="auto" w:fill="auto"/>
            <w:noWrap/>
            <w:hideMark/>
          </w:tcPr>
          <w:p w14:paraId="3CDDFB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-19,0763</w:t>
            </w:r>
          </w:p>
        </w:tc>
        <w:tc>
          <w:tcPr>
            <w:tcW w:w="678" w:type="pct"/>
            <w:tcBorders>
              <w:top w:val="nil"/>
              <w:left w:val="nil"/>
              <w:bottom w:val="nil"/>
              <w:right w:val="single" w:sz="12" w:space="0" w:color="000000"/>
            </w:tcBorders>
            <w:shd w:val="clear" w:color="auto" w:fill="auto"/>
            <w:noWrap/>
            <w:hideMark/>
          </w:tcPr>
          <w:p w14:paraId="2AFCC30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9,6563</w:t>
            </w:r>
          </w:p>
        </w:tc>
      </w:tr>
      <w:tr w:rsidR="00F25662" w:rsidRPr="004C28E5" w14:paraId="312EC187" w14:textId="77777777" w:rsidTr="00F15DDE">
        <w:trPr>
          <w:trHeight w:val="620"/>
        </w:trPr>
        <w:tc>
          <w:tcPr>
            <w:tcW w:w="390" w:type="pct"/>
            <w:vMerge/>
            <w:tcBorders>
              <w:top w:val="nil"/>
              <w:left w:val="single" w:sz="12" w:space="0" w:color="000000"/>
              <w:bottom w:val="nil"/>
              <w:right w:val="nil"/>
            </w:tcBorders>
            <w:vAlign w:val="center"/>
            <w:hideMark/>
          </w:tcPr>
          <w:p w14:paraId="38B4FAF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20D528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4244C6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F94D8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2C4A22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-,47000</w:t>
            </w:r>
          </w:p>
        </w:tc>
        <w:tc>
          <w:tcPr>
            <w:tcW w:w="531" w:type="pct"/>
            <w:tcBorders>
              <w:top w:val="nil"/>
              <w:left w:val="nil"/>
              <w:bottom w:val="nil"/>
              <w:right w:val="single" w:sz="4" w:space="0" w:color="000000"/>
            </w:tcBorders>
            <w:shd w:val="clear" w:color="auto" w:fill="auto"/>
            <w:noWrap/>
            <w:hideMark/>
          </w:tcPr>
          <w:p w14:paraId="33192E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681828A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01DD5D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-14,8363</w:t>
            </w:r>
          </w:p>
        </w:tc>
        <w:tc>
          <w:tcPr>
            <w:tcW w:w="678" w:type="pct"/>
            <w:tcBorders>
              <w:top w:val="nil"/>
              <w:left w:val="nil"/>
              <w:bottom w:val="nil"/>
              <w:right w:val="single" w:sz="12" w:space="0" w:color="000000"/>
            </w:tcBorders>
            <w:shd w:val="clear" w:color="auto" w:fill="auto"/>
            <w:noWrap/>
            <w:hideMark/>
          </w:tcPr>
          <w:p w14:paraId="2456CE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13,8963</w:t>
            </w:r>
          </w:p>
        </w:tc>
      </w:tr>
      <w:tr w:rsidR="00F25662" w:rsidRPr="004C28E5" w14:paraId="14A6312B" w14:textId="77777777" w:rsidTr="00F15DDE">
        <w:trPr>
          <w:trHeight w:val="620"/>
        </w:trPr>
        <w:tc>
          <w:tcPr>
            <w:tcW w:w="390" w:type="pct"/>
            <w:vMerge/>
            <w:tcBorders>
              <w:top w:val="nil"/>
              <w:left w:val="single" w:sz="12" w:space="0" w:color="000000"/>
              <w:bottom w:val="nil"/>
              <w:right w:val="nil"/>
            </w:tcBorders>
            <w:vAlign w:val="center"/>
            <w:hideMark/>
          </w:tcPr>
          <w:p w14:paraId="69C313F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BE2905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DC986F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74AC4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A5809B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-,71750</w:t>
            </w:r>
          </w:p>
        </w:tc>
        <w:tc>
          <w:tcPr>
            <w:tcW w:w="531" w:type="pct"/>
            <w:tcBorders>
              <w:top w:val="nil"/>
              <w:left w:val="nil"/>
              <w:bottom w:val="nil"/>
              <w:right w:val="single" w:sz="4" w:space="0" w:color="000000"/>
            </w:tcBorders>
            <w:shd w:val="clear" w:color="auto" w:fill="auto"/>
            <w:noWrap/>
            <w:hideMark/>
          </w:tcPr>
          <w:p w14:paraId="6E79A7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4C1B69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52B8014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-15,0838</w:t>
            </w:r>
          </w:p>
        </w:tc>
        <w:tc>
          <w:tcPr>
            <w:tcW w:w="678" w:type="pct"/>
            <w:tcBorders>
              <w:top w:val="nil"/>
              <w:left w:val="nil"/>
              <w:bottom w:val="nil"/>
              <w:right w:val="single" w:sz="12" w:space="0" w:color="000000"/>
            </w:tcBorders>
            <w:shd w:val="clear" w:color="auto" w:fill="auto"/>
            <w:noWrap/>
            <w:hideMark/>
          </w:tcPr>
          <w:p w14:paraId="7816902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13,6488</w:t>
            </w:r>
          </w:p>
        </w:tc>
      </w:tr>
      <w:tr w:rsidR="00F25662" w:rsidRPr="004C28E5" w14:paraId="44E356A1" w14:textId="77777777" w:rsidTr="00F15DDE">
        <w:trPr>
          <w:trHeight w:val="620"/>
        </w:trPr>
        <w:tc>
          <w:tcPr>
            <w:tcW w:w="390" w:type="pct"/>
            <w:vMerge/>
            <w:tcBorders>
              <w:top w:val="nil"/>
              <w:left w:val="single" w:sz="12" w:space="0" w:color="000000"/>
              <w:bottom w:val="nil"/>
              <w:right w:val="nil"/>
            </w:tcBorders>
            <w:vAlign w:val="center"/>
            <w:hideMark/>
          </w:tcPr>
          <w:p w14:paraId="46B90D3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43D0BF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4FFD3E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1571E7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4DCA8F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-7,44500</w:t>
            </w:r>
          </w:p>
        </w:tc>
        <w:tc>
          <w:tcPr>
            <w:tcW w:w="531" w:type="pct"/>
            <w:tcBorders>
              <w:top w:val="nil"/>
              <w:left w:val="nil"/>
              <w:bottom w:val="nil"/>
              <w:right w:val="single" w:sz="4" w:space="0" w:color="000000"/>
            </w:tcBorders>
            <w:shd w:val="clear" w:color="auto" w:fill="auto"/>
            <w:noWrap/>
            <w:hideMark/>
          </w:tcPr>
          <w:p w14:paraId="6EFCCE0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737888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,581</w:t>
            </w:r>
          </w:p>
        </w:tc>
        <w:tc>
          <w:tcPr>
            <w:tcW w:w="572" w:type="pct"/>
            <w:tcBorders>
              <w:top w:val="nil"/>
              <w:left w:val="nil"/>
              <w:bottom w:val="nil"/>
              <w:right w:val="single" w:sz="4" w:space="0" w:color="000000"/>
            </w:tcBorders>
            <w:shd w:val="clear" w:color="auto" w:fill="auto"/>
            <w:noWrap/>
            <w:hideMark/>
          </w:tcPr>
          <w:p w14:paraId="7214E7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-21,8113</w:t>
            </w:r>
          </w:p>
        </w:tc>
        <w:tc>
          <w:tcPr>
            <w:tcW w:w="678" w:type="pct"/>
            <w:tcBorders>
              <w:top w:val="nil"/>
              <w:left w:val="nil"/>
              <w:bottom w:val="nil"/>
              <w:right w:val="single" w:sz="12" w:space="0" w:color="000000"/>
            </w:tcBorders>
            <w:shd w:val="clear" w:color="auto" w:fill="auto"/>
            <w:noWrap/>
            <w:hideMark/>
          </w:tcPr>
          <w:p w14:paraId="26F29FA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6,9213</w:t>
            </w:r>
          </w:p>
        </w:tc>
      </w:tr>
      <w:tr w:rsidR="00F25662" w:rsidRPr="004C28E5" w14:paraId="199DE8BB" w14:textId="77777777" w:rsidTr="00F15DDE">
        <w:trPr>
          <w:trHeight w:val="620"/>
        </w:trPr>
        <w:tc>
          <w:tcPr>
            <w:tcW w:w="390" w:type="pct"/>
            <w:vMerge/>
            <w:tcBorders>
              <w:top w:val="nil"/>
              <w:left w:val="single" w:sz="12" w:space="0" w:color="000000"/>
              <w:bottom w:val="nil"/>
              <w:right w:val="nil"/>
            </w:tcBorders>
            <w:vAlign w:val="center"/>
            <w:hideMark/>
          </w:tcPr>
          <w:p w14:paraId="607F489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E10842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AA98D1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596F1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4AB1A6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-2,56500</w:t>
            </w:r>
          </w:p>
        </w:tc>
        <w:tc>
          <w:tcPr>
            <w:tcW w:w="531" w:type="pct"/>
            <w:tcBorders>
              <w:top w:val="nil"/>
              <w:left w:val="nil"/>
              <w:bottom w:val="nil"/>
              <w:right w:val="single" w:sz="4" w:space="0" w:color="000000"/>
            </w:tcBorders>
            <w:shd w:val="clear" w:color="auto" w:fill="auto"/>
            <w:noWrap/>
            <w:hideMark/>
          </w:tcPr>
          <w:p w14:paraId="1C4781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7E3EA9F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w:t>
            </w:r>
          </w:p>
        </w:tc>
        <w:tc>
          <w:tcPr>
            <w:tcW w:w="572" w:type="pct"/>
            <w:tcBorders>
              <w:top w:val="nil"/>
              <w:left w:val="nil"/>
              <w:bottom w:val="nil"/>
              <w:right w:val="single" w:sz="4" w:space="0" w:color="000000"/>
            </w:tcBorders>
            <w:shd w:val="clear" w:color="auto" w:fill="auto"/>
            <w:noWrap/>
            <w:hideMark/>
          </w:tcPr>
          <w:p w14:paraId="450B4C9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-16,9313</w:t>
            </w:r>
          </w:p>
        </w:tc>
        <w:tc>
          <w:tcPr>
            <w:tcW w:w="678" w:type="pct"/>
            <w:tcBorders>
              <w:top w:val="nil"/>
              <w:left w:val="nil"/>
              <w:bottom w:val="nil"/>
              <w:right w:val="single" w:sz="12" w:space="0" w:color="000000"/>
            </w:tcBorders>
            <w:shd w:val="clear" w:color="auto" w:fill="auto"/>
            <w:noWrap/>
            <w:hideMark/>
          </w:tcPr>
          <w:p w14:paraId="5D86DB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11,8013</w:t>
            </w:r>
          </w:p>
        </w:tc>
      </w:tr>
      <w:tr w:rsidR="00F25662" w:rsidRPr="004C28E5" w14:paraId="694974B4" w14:textId="77777777" w:rsidTr="00F15DDE">
        <w:trPr>
          <w:trHeight w:val="620"/>
        </w:trPr>
        <w:tc>
          <w:tcPr>
            <w:tcW w:w="390" w:type="pct"/>
            <w:vMerge/>
            <w:tcBorders>
              <w:top w:val="nil"/>
              <w:left w:val="single" w:sz="12" w:space="0" w:color="000000"/>
              <w:bottom w:val="nil"/>
              <w:right w:val="nil"/>
            </w:tcBorders>
            <w:vAlign w:val="center"/>
            <w:hideMark/>
          </w:tcPr>
          <w:p w14:paraId="59F5FD8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D0B718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B0FAB0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32000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6DB0F53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-3,99250</w:t>
            </w:r>
          </w:p>
        </w:tc>
        <w:tc>
          <w:tcPr>
            <w:tcW w:w="531" w:type="pct"/>
            <w:tcBorders>
              <w:top w:val="nil"/>
              <w:left w:val="nil"/>
              <w:bottom w:val="nil"/>
              <w:right w:val="single" w:sz="4" w:space="0" w:color="000000"/>
            </w:tcBorders>
            <w:shd w:val="clear" w:color="auto" w:fill="auto"/>
            <w:noWrap/>
            <w:hideMark/>
          </w:tcPr>
          <w:p w14:paraId="38BCC81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D54739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,946</w:t>
            </w:r>
          </w:p>
        </w:tc>
        <w:tc>
          <w:tcPr>
            <w:tcW w:w="572" w:type="pct"/>
            <w:tcBorders>
              <w:top w:val="nil"/>
              <w:left w:val="nil"/>
              <w:bottom w:val="nil"/>
              <w:right w:val="single" w:sz="4" w:space="0" w:color="000000"/>
            </w:tcBorders>
            <w:shd w:val="clear" w:color="auto" w:fill="auto"/>
            <w:noWrap/>
            <w:hideMark/>
          </w:tcPr>
          <w:p w14:paraId="6BE451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-18,3588</w:t>
            </w:r>
          </w:p>
        </w:tc>
        <w:tc>
          <w:tcPr>
            <w:tcW w:w="678" w:type="pct"/>
            <w:tcBorders>
              <w:top w:val="nil"/>
              <w:left w:val="nil"/>
              <w:bottom w:val="nil"/>
              <w:right w:val="single" w:sz="12" w:space="0" w:color="000000"/>
            </w:tcBorders>
            <w:shd w:val="clear" w:color="auto" w:fill="auto"/>
            <w:noWrap/>
            <w:hideMark/>
          </w:tcPr>
          <w:p w14:paraId="312165C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10,3738</w:t>
            </w:r>
          </w:p>
        </w:tc>
      </w:tr>
      <w:tr w:rsidR="00F25662" w:rsidRPr="004C28E5" w14:paraId="1919F663" w14:textId="77777777" w:rsidTr="00F15DDE">
        <w:trPr>
          <w:trHeight w:val="620"/>
        </w:trPr>
        <w:tc>
          <w:tcPr>
            <w:tcW w:w="390" w:type="pct"/>
            <w:vMerge/>
            <w:tcBorders>
              <w:top w:val="nil"/>
              <w:left w:val="single" w:sz="12" w:space="0" w:color="000000"/>
              <w:bottom w:val="nil"/>
              <w:right w:val="nil"/>
            </w:tcBorders>
            <w:vAlign w:val="center"/>
            <w:hideMark/>
          </w:tcPr>
          <w:p w14:paraId="420F043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520ADB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1B5C84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5D15A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1B966D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,24750</w:t>
            </w:r>
          </w:p>
        </w:tc>
        <w:tc>
          <w:tcPr>
            <w:tcW w:w="531" w:type="pct"/>
            <w:tcBorders>
              <w:top w:val="nil"/>
              <w:left w:val="nil"/>
              <w:bottom w:val="nil"/>
              <w:right w:val="single" w:sz="4" w:space="0" w:color="000000"/>
            </w:tcBorders>
            <w:shd w:val="clear" w:color="auto" w:fill="auto"/>
            <w:noWrap/>
            <w:hideMark/>
          </w:tcPr>
          <w:p w14:paraId="74FB61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6AD5F7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2D8D861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-14,1188</w:t>
            </w:r>
          </w:p>
        </w:tc>
        <w:tc>
          <w:tcPr>
            <w:tcW w:w="678" w:type="pct"/>
            <w:tcBorders>
              <w:top w:val="nil"/>
              <w:left w:val="nil"/>
              <w:bottom w:val="nil"/>
              <w:right w:val="single" w:sz="12" w:space="0" w:color="000000"/>
            </w:tcBorders>
            <w:shd w:val="clear" w:color="auto" w:fill="auto"/>
            <w:noWrap/>
            <w:hideMark/>
          </w:tcPr>
          <w:p w14:paraId="295E13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14,6138</w:t>
            </w:r>
          </w:p>
        </w:tc>
      </w:tr>
      <w:tr w:rsidR="00F25662" w:rsidRPr="004C28E5" w14:paraId="26F977D0" w14:textId="77777777" w:rsidTr="00F15DDE">
        <w:trPr>
          <w:trHeight w:val="620"/>
        </w:trPr>
        <w:tc>
          <w:tcPr>
            <w:tcW w:w="390" w:type="pct"/>
            <w:vMerge/>
            <w:tcBorders>
              <w:top w:val="nil"/>
              <w:left w:val="single" w:sz="12" w:space="0" w:color="000000"/>
              <w:bottom w:val="nil"/>
              <w:right w:val="nil"/>
            </w:tcBorders>
            <w:vAlign w:val="center"/>
            <w:hideMark/>
          </w:tcPr>
          <w:p w14:paraId="140DE36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3D972B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8125B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34D1DE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0822A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,71750</w:t>
            </w:r>
          </w:p>
        </w:tc>
        <w:tc>
          <w:tcPr>
            <w:tcW w:w="531" w:type="pct"/>
            <w:tcBorders>
              <w:top w:val="nil"/>
              <w:left w:val="nil"/>
              <w:bottom w:val="nil"/>
              <w:right w:val="single" w:sz="4" w:space="0" w:color="000000"/>
            </w:tcBorders>
            <w:shd w:val="clear" w:color="auto" w:fill="auto"/>
            <w:noWrap/>
            <w:hideMark/>
          </w:tcPr>
          <w:p w14:paraId="4CB761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22483F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3DE800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-13,6488</w:t>
            </w:r>
          </w:p>
        </w:tc>
        <w:tc>
          <w:tcPr>
            <w:tcW w:w="678" w:type="pct"/>
            <w:tcBorders>
              <w:top w:val="nil"/>
              <w:left w:val="nil"/>
              <w:bottom w:val="nil"/>
              <w:right w:val="single" w:sz="12" w:space="0" w:color="000000"/>
            </w:tcBorders>
            <w:shd w:val="clear" w:color="auto" w:fill="auto"/>
            <w:noWrap/>
            <w:hideMark/>
          </w:tcPr>
          <w:p w14:paraId="085B05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15,0838</w:t>
            </w:r>
          </w:p>
        </w:tc>
      </w:tr>
      <w:tr w:rsidR="00F25662" w:rsidRPr="004C28E5" w14:paraId="65B13458" w14:textId="77777777" w:rsidTr="00F15DDE">
        <w:trPr>
          <w:trHeight w:val="620"/>
        </w:trPr>
        <w:tc>
          <w:tcPr>
            <w:tcW w:w="390" w:type="pct"/>
            <w:vMerge/>
            <w:tcBorders>
              <w:top w:val="nil"/>
              <w:left w:val="single" w:sz="12" w:space="0" w:color="000000"/>
              <w:bottom w:val="nil"/>
              <w:right w:val="nil"/>
            </w:tcBorders>
            <w:vAlign w:val="center"/>
            <w:hideMark/>
          </w:tcPr>
          <w:p w14:paraId="4B763C3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val="restart"/>
            <w:tcBorders>
              <w:top w:val="nil"/>
              <w:left w:val="nil"/>
              <w:bottom w:val="nil"/>
              <w:right w:val="nil"/>
            </w:tcBorders>
            <w:shd w:val="clear" w:color="auto" w:fill="auto"/>
            <w:hideMark/>
          </w:tcPr>
          <w:p w14:paraId="11F0885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51" w:type="pct"/>
            <w:vMerge w:val="restart"/>
            <w:tcBorders>
              <w:top w:val="nil"/>
              <w:left w:val="nil"/>
              <w:bottom w:val="nil"/>
              <w:right w:val="nil"/>
            </w:tcBorders>
            <w:shd w:val="clear" w:color="auto" w:fill="auto"/>
            <w:hideMark/>
          </w:tcPr>
          <w:p w14:paraId="53AAFED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62006A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44F937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4,88000</w:t>
            </w:r>
          </w:p>
        </w:tc>
        <w:tc>
          <w:tcPr>
            <w:tcW w:w="531" w:type="pct"/>
            <w:tcBorders>
              <w:top w:val="nil"/>
              <w:left w:val="nil"/>
              <w:bottom w:val="nil"/>
              <w:right w:val="single" w:sz="4" w:space="0" w:color="000000"/>
            </w:tcBorders>
            <w:shd w:val="clear" w:color="auto" w:fill="auto"/>
            <w:noWrap/>
            <w:hideMark/>
          </w:tcPr>
          <w:p w14:paraId="27C495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BABF9A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,295</w:t>
            </w:r>
          </w:p>
        </w:tc>
        <w:tc>
          <w:tcPr>
            <w:tcW w:w="572" w:type="pct"/>
            <w:tcBorders>
              <w:top w:val="nil"/>
              <w:left w:val="nil"/>
              <w:bottom w:val="nil"/>
              <w:right w:val="single" w:sz="4" w:space="0" w:color="000000"/>
            </w:tcBorders>
            <w:shd w:val="clear" w:color="auto" w:fill="auto"/>
            <w:noWrap/>
            <w:hideMark/>
          </w:tcPr>
          <w:p w14:paraId="4F956B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-4,6172</w:t>
            </w:r>
          </w:p>
        </w:tc>
        <w:tc>
          <w:tcPr>
            <w:tcW w:w="678" w:type="pct"/>
            <w:tcBorders>
              <w:top w:val="nil"/>
              <w:left w:val="nil"/>
              <w:bottom w:val="nil"/>
              <w:right w:val="single" w:sz="12" w:space="0" w:color="000000"/>
            </w:tcBorders>
            <w:shd w:val="clear" w:color="auto" w:fill="auto"/>
            <w:noWrap/>
            <w:hideMark/>
          </w:tcPr>
          <w:p w14:paraId="323CE88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14,3772</w:t>
            </w:r>
          </w:p>
        </w:tc>
      </w:tr>
      <w:tr w:rsidR="00F25662" w:rsidRPr="004C28E5" w14:paraId="38831AF9" w14:textId="77777777" w:rsidTr="00F15DDE">
        <w:trPr>
          <w:trHeight w:val="620"/>
        </w:trPr>
        <w:tc>
          <w:tcPr>
            <w:tcW w:w="390" w:type="pct"/>
            <w:vMerge/>
            <w:tcBorders>
              <w:top w:val="nil"/>
              <w:left w:val="single" w:sz="12" w:space="0" w:color="000000"/>
              <w:bottom w:val="nil"/>
              <w:right w:val="nil"/>
            </w:tcBorders>
            <w:vAlign w:val="center"/>
            <w:hideMark/>
          </w:tcPr>
          <w:p w14:paraId="5A3201B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B798D7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1351E5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DD8EE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64585D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3,45250</w:t>
            </w:r>
          </w:p>
        </w:tc>
        <w:tc>
          <w:tcPr>
            <w:tcW w:w="531" w:type="pct"/>
            <w:tcBorders>
              <w:top w:val="nil"/>
              <w:left w:val="nil"/>
              <w:bottom w:val="nil"/>
              <w:right w:val="single" w:sz="4" w:space="0" w:color="000000"/>
            </w:tcBorders>
            <w:shd w:val="clear" w:color="auto" w:fill="auto"/>
            <w:noWrap/>
            <w:hideMark/>
          </w:tcPr>
          <w:p w14:paraId="742CA6C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70061A8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,455</w:t>
            </w:r>
          </w:p>
        </w:tc>
        <w:tc>
          <w:tcPr>
            <w:tcW w:w="572" w:type="pct"/>
            <w:tcBorders>
              <w:top w:val="nil"/>
              <w:left w:val="nil"/>
              <w:bottom w:val="nil"/>
              <w:right w:val="single" w:sz="4" w:space="0" w:color="000000"/>
            </w:tcBorders>
            <w:shd w:val="clear" w:color="auto" w:fill="auto"/>
            <w:noWrap/>
            <w:hideMark/>
          </w:tcPr>
          <w:p w14:paraId="35353E0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-6,0447</w:t>
            </w:r>
          </w:p>
        </w:tc>
        <w:tc>
          <w:tcPr>
            <w:tcW w:w="678" w:type="pct"/>
            <w:tcBorders>
              <w:top w:val="nil"/>
              <w:left w:val="nil"/>
              <w:bottom w:val="nil"/>
              <w:right w:val="single" w:sz="12" w:space="0" w:color="000000"/>
            </w:tcBorders>
            <w:shd w:val="clear" w:color="auto" w:fill="auto"/>
            <w:noWrap/>
            <w:hideMark/>
          </w:tcPr>
          <w:p w14:paraId="5698A1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12,9497</w:t>
            </w:r>
          </w:p>
        </w:tc>
      </w:tr>
      <w:tr w:rsidR="00F25662" w:rsidRPr="004C28E5" w14:paraId="173CCB12" w14:textId="77777777" w:rsidTr="00F15DDE">
        <w:trPr>
          <w:trHeight w:val="620"/>
        </w:trPr>
        <w:tc>
          <w:tcPr>
            <w:tcW w:w="390" w:type="pct"/>
            <w:vMerge/>
            <w:tcBorders>
              <w:top w:val="nil"/>
              <w:left w:val="single" w:sz="12" w:space="0" w:color="000000"/>
              <w:bottom w:val="nil"/>
              <w:right w:val="nil"/>
            </w:tcBorders>
            <w:vAlign w:val="center"/>
            <w:hideMark/>
          </w:tcPr>
          <w:p w14:paraId="18AE877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A8FC53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88E62F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97690C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249D7C1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7,69250</w:t>
            </w:r>
          </w:p>
        </w:tc>
        <w:tc>
          <w:tcPr>
            <w:tcW w:w="531" w:type="pct"/>
            <w:tcBorders>
              <w:top w:val="nil"/>
              <w:left w:val="nil"/>
              <w:bottom w:val="nil"/>
              <w:right w:val="single" w:sz="4" w:space="0" w:color="000000"/>
            </w:tcBorders>
            <w:shd w:val="clear" w:color="auto" w:fill="auto"/>
            <w:noWrap/>
            <w:hideMark/>
          </w:tcPr>
          <w:p w14:paraId="48AF19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00641AD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,106</w:t>
            </w:r>
          </w:p>
        </w:tc>
        <w:tc>
          <w:tcPr>
            <w:tcW w:w="572" w:type="pct"/>
            <w:tcBorders>
              <w:top w:val="nil"/>
              <w:left w:val="nil"/>
              <w:bottom w:val="nil"/>
              <w:right w:val="single" w:sz="4" w:space="0" w:color="000000"/>
            </w:tcBorders>
            <w:shd w:val="clear" w:color="auto" w:fill="auto"/>
            <w:noWrap/>
            <w:hideMark/>
          </w:tcPr>
          <w:p w14:paraId="1B65D2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-1,8047</w:t>
            </w:r>
          </w:p>
        </w:tc>
        <w:tc>
          <w:tcPr>
            <w:tcW w:w="678" w:type="pct"/>
            <w:tcBorders>
              <w:top w:val="nil"/>
              <w:left w:val="nil"/>
              <w:bottom w:val="nil"/>
              <w:right w:val="single" w:sz="12" w:space="0" w:color="000000"/>
            </w:tcBorders>
            <w:shd w:val="clear" w:color="auto" w:fill="auto"/>
            <w:noWrap/>
            <w:hideMark/>
          </w:tcPr>
          <w:p w14:paraId="2C4CBE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17,1897</w:t>
            </w:r>
          </w:p>
        </w:tc>
      </w:tr>
      <w:tr w:rsidR="00F25662" w:rsidRPr="004C28E5" w14:paraId="648B8664" w14:textId="77777777" w:rsidTr="00F15DDE">
        <w:trPr>
          <w:trHeight w:val="620"/>
        </w:trPr>
        <w:tc>
          <w:tcPr>
            <w:tcW w:w="390" w:type="pct"/>
            <w:vMerge/>
            <w:tcBorders>
              <w:top w:val="nil"/>
              <w:left w:val="single" w:sz="12" w:space="0" w:color="000000"/>
              <w:bottom w:val="nil"/>
              <w:right w:val="nil"/>
            </w:tcBorders>
            <w:vAlign w:val="center"/>
            <w:hideMark/>
          </w:tcPr>
          <w:p w14:paraId="1247368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1047DD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45D5B6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C89641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3DD2FF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8,16250</w:t>
            </w:r>
          </w:p>
        </w:tc>
        <w:tc>
          <w:tcPr>
            <w:tcW w:w="531" w:type="pct"/>
            <w:tcBorders>
              <w:top w:val="nil"/>
              <w:left w:val="nil"/>
              <w:bottom w:val="nil"/>
              <w:right w:val="single" w:sz="4" w:space="0" w:color="000000"/>
            </w:tcBorders>
            <w:shd w:val="clear" w:color="auto" w:fill="auto"/>
            <w:noWrap/>
            <w:hideMark/>
          </w:tcPr>
          <w:p w14:paraId="629951E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2EE769A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,088</w:t>
            </w:r>
          </w:p>
        </w:tc>
        <w:tc>
          <w:tcPr>
            <w:tcW w:w="572" w:type="pct"/>
            <w:tcBorders>
              <w:top w:val="nil"/>
              <w:left w:val="nil"/>
              <w:bottom w:val="nil"/>
              <w:right w:val="single" w:sz="4" w:space="0" w:color="000000"/>
            </w:tcBorders>
            <w:shd w:val="clear" w:color="auto" w:fill="auto"/>
            <w:noWrap/>
            <w:hideMark/>
          </w:tcPr>
          <w:p w14:paraId="7ECCECA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-1,3347</w:t>
            </w:r>
          </w:p>
        </w:tc>
        <w:tc>
          <w:tcPr>
            <w:tcW w:w="678" w:type="pct"/>
            <w:tcBorders>
              <w:top w:val="nil"/>
              <w:left w:val="nil"/>
              <w:bottom w:val="nil"/>
              <w:right w:val="single" w:sz="12" w:space="0" w:color="000000"/>
            </w:tcBorders>
            <w:shd w:val="clear" w:color="auto" w:fill="auto"/>
            <w:noWrap/>
            <w:hideMark/>
          </w:tcPr>
          <w:p w14:paraId="169EC8D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17,6597</w:t>
            </w:r>
          </w:p>
        </w:tc>
      </w:tr>
      <w:tr w:rsidR="00F25662" w:rsidRPr="004C28E5" w14:paraId="472410DE" w14:textId="77777777" w:rsidTr="00F15DDE">
        <w:trPr>
          <w:trHeight w:val="620"/>
        </w:trPr>
        <w:tc>
          <w:tcPr>
            <w:tcW w:w="390" w:type="pct"/>
            <w:vMerge/>
            <w:tcBorders>
              <w:top w:val="nil"/>
              <w:left w:val="single" w:sz="12" w:space="0" w:color="000000"/>
              <w:bottom w:val="nil"/>
              <w:right w:val="nil"/>
            </w:tcBorders>
            <w:vAlign w:val="center"/>
            <w:hideMark/>
          </w:tcPr>
          <w:p w14:paraId="57AFA39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822A11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38B61D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534AD6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50ED02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7,44500</w:t>
            </w:r>
          </w:p>
        </w:tc>
        <w:tc>
          <w:tcPr>
            <w:tcW w:w="531" w:type="pct"/>
            <w:tcBorders>
              <w:top w:val="nil"/>
              <w:left w:val="nil"/>
              <w:bottom w:val="nil"/>
              <w:right w:val="single" w:sz="4" w:space="0" w:color="000000"/>
            </w:tcBorders>
            <w:shd w:val="clear" w:color="auto" w:fill="auto"/>
            <w:noWrap/>
            <w:hideMark/>
          </w:tcPr>
          <w:p w14:paraId="2F82669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8A7612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,117</w:t>
            </w:r>
          </w:p>
        </w:tc>
        <w:tc>
          <w:tcPr>
            <w:tcW w:w="572" w:type="pct"/>
            <w:tcBorders>
              <w:top w:val="nil"/>
              <w:left w:val="nil"/>
              <w:bottom w:val="nil"/>
              <w:right w:val="single" w:sz="4" w:space="0" w:color="000000"/>
            </w:tcBorders>
            <w:shd w:val="clear" w:color="auto" w:fill="auto"/>
            <w:noWrap/>
            <w:hideMark/>
          </w:tcPr>
          <w:p w14:paraId="084750B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-2,0522</w:t>
            </w:r>
          </w:p>
        </w:tc>
        <w:tc>
          <w:tcPr>
            <w:tcW w:w="678" w:type="pct"/>
            <w:tcBorders>
              <w:top w:val="nil"/>
              <w:left w:val="nil"/>
              <w:bottom w:val="nil"/>
              <w:right w:val="single" w:sz="12" w:space="0" w:color="000000"/>
            </w:tcBorders>
            <w:shd w:val="clear" w:color="auto" w:fill="auto"/>
            <w:noWrap/>
            <w:hideMark/>
          </w:tcPr>
          <w:p w14:paraId="32F048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16,9422</w:t>
            </w:r>
          </w:p>
        </w:tc>
      </w:tr>
      <w:tr w:rsidR="00F25662" w:rsidRPr="004C28E5" w14:paraId="1226386F" w14:textId="77777777" w:rsidTr="00F15DDE">
        <w:trPr>
          <w:trHeight w:val="620"/>
        </w:trPr>
        <w:tc>
          <w:tcPr>
            <w:tcW w:w="390" w:type="pct"/>
            <w:vMerge/>
            <w:tcBorders>
              <w:top w:val="nil"/>
              <w:left w:val="single" w:sz="12" w:space="0" w:color="000000"/>
              <w:bottom w:val="nil"/>
              <w:right w:val="nil"/>
            </w:tcBorders>
            <w:vAlign w:val="center"/>
            <w:hideMark/>
          </w:tcPr>
          <w:p w14:paraId="4DA7FF0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0F0468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5CCD7F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52AEC8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65C3A4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-4,88000</w:t>
            </w:r>
          </w:p>
        </w:tc>
        <w:tc>
          <w:tcPr>
            <w:tcW w:w="531" w:type="pct"/>
            <w:tcBorders>
              <w:top w:val="nil"/>
              <w:left w:val="nil"/>
              <w:bottom w:val="nil"/>
              <w:right w:val="single" w:sz="4" w:space="0" w:color="000000"/>
            </w:tcBorders>
            <w:shd w:val="clear" w:color="auto" w:fill="auto"/>
            <w:noWrap/>
            <w:hideMark/>
          </w:tcPr>
          <w:p w14:paraId="6B354D0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76D9C49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,295</w:t>
            </w:r>
          </w:p>
        </w:tc>
        <w:tc>
          <w:tcPr>
            <w:tcW w:w="572" w:type="pct"/>
            <w:tcBorders>
              <w:top w:val="nil"/>
              <w:left w:val="nil"/>
              <w:bottom w:val="nil"/>
              <w:right w:val="single" w:sz="4" w:space="0" w:color="000000"/>
            </w:tcBorders>
            <w:shd w:val="clear" w:color="auto" w:fill="auto"/>
            <w:noWrap/>
            <w:hideMark/>
          </w:tcPr>
          <w:p w14:paraId="1B5798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-14,3772</w:t>
            </w:r>
          </w:p>
        </w:tc>
        <w:tc>
          <w:tcPr>
            <w:tcW w:w="678" w:type="pct"/>
            <w:tcBorders>
              <w:top w:val="nil"/>
              <w:left w:val="nil"/>
              <w:bottom w:val="nil"/>
              <w:right w:val="single" w:sz="12" w:space="0" w:color="000000"/>
            </w:tcBorders>
            <w:shd w:val="clear" w:color="auto" w:fill="auto"/>
            <w:noWrap/>
            <w:hideMark/>
          </w:tcPr>
          <w:p w14:paraId="0A8E5A2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4,6172</w:t>
            </w:r>
          </w:p>
        </w:tc>
      </w:tr>
      <w:tr w:rsidR="00F25662" w:rsidRPr="004C28E5" w14:paraId="498667E2" w14:textId="77777777" w:rsidTr="00F15DDE">
        <w:trPr>
          <w:trHeight w:val="620"/>
        </w:trPr>
        <w:tc>
          <w:tcPr>
            <w:tcW w:w="390" w:type="pct"/>
            <w:vMerge/>
            <w:tcBorders>
              <w:top w:val="nil"/>
              <w:left w:val="single" w:sz="12" w:space="0" w:color="000000"/>
              <w:bottom w:val="nil"/>
              <w:right w:val="nil"/>
            </w:tcBorders>
            <w:vAlign w:val="center"/>
            <w:hideMark/>
          </w:tcPr>
          <w:p w14:paraId="5F4FA3C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D4A347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2CBEE7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488CD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F3DF2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-1,42750</w:t>
            </w:r>
          </w:p>
        </w:tc>
        <w:tc>
          <w:tcPr>
            <w:tcW w:w="531" w:type="pct"/>
            <w:tcBorders>
              <w:top w:val="nil"/>
              <w:left w:val="nil"/>
              <w:bottom w:val="nil"/>
              <w:right w:val="single" w:sz="4" w:space="0" w:color="000000"/>
            </w:tcBorders>
            <w:shd w:val="clear" w:color="auto" w:fill="auto"/>
            <w:noWrap/>
            <w:hideMark/>
          </w:tcPr>
          <w:p w14:paraId="6697221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4F02D0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,756</w:t>
            </w:r>
          </w:p>
        </w:tc>
        <w:tc>
          <w:tcPr>
            <w:tcW w:w="572" w:type="pct"/>
            <w:tcBorders>
              <w:top w:val="nil"/>
              <w:left w:val="nil"/>
              <w:bottom w:val="nil"/>
              <w:right w:val="single" w:sz="4" w:space="0" w:color="000000"/>
            </w:tcBorders>
            <w:shd w:val="clear" w:color="auto" w:fill="auto"/>
            <w:noWrap/>
            <w:hideMark/>
          </w:tcPr>
          <w:p w14:paraId="39FFCEE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-10,9247</w:t>
            </w:r>
          </w:p>
        </w:tc>
        <w:tc>
          <w:tcPr>
            <w:tcW w:w="678" w:type="pct"/>
            <w:tcBorders>
              <w:top w:val="nil"/>
              <w:left w:val="nil"/>
              <w:bottom w:val="nil"/>
              <w:right w:val="single" w:sz="12" w:space="0" w:color="000000"/>
            </w:tcBorders>
            <w:shd w:val="clear" w:color="auto" w:fill="auto"/>
            <w:noWrap/>
            <w:hideMark/>
          </w:tcPr>
          <w:p w14:paraId="25B2702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8,0697</w:t>
            </w:r>
          </w:p>
        </w:tc>
      </w:tr>
      <w:tr w:rsidR="00F25662" w:rsidRPr="004C28E5" w14:paraId="6D94881F" w14:textId="77777777" w:rsidTr="00F15DDE">
        <w:trPr>
          <w:trHeight w:val="620"/>
        </w:trPr>
        <w:tc>
          <w:tcPr>
            <w:tcW w:w="390" w:type="pct"/>
            <w:vMerge/>
            <w:tcBorders>
              <w:top w:val="nil"/>
              <w:left w:val="single" w:sz="12" w:space="0" w:color="000000"/>
              <w:bottom w:val="nil"/>
              <w:right w:val="nil"/>
            </w:tcBorders>
            <w:vAlign w:val="center"/>
            <w:hideMark/>
          </w:tcPr>
          <w:p w14:paraId="444C146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5B7A25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0DAAA4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FC46AF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6D4896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2,81250</w:t>
            </w:r>
          </w:p>
        </w:tc>
        <w:tc>
          <w:tcPr>
            <w:tcW w:w="531" w:type="pct"/>
            <w:tcBorders>
              <w:top w:val="nil"/>
              <w:left w:val="nil"/>
              <w:bottom w:val="nil"/>
              <w:right w:val="single" w:sz="4" w:space="0" w:color="000000"/>
            </w:tcBorders>
            <w:shd w:val="clear" w:color="auto" w:fill="auto"/>
            <w:noWrap/>
            <w:hideMark/>
          </w:tcPr>
          <w:p w14:paraId="14D096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2121A3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,542</w:t>
            </w:r>
          </w:p>
        </w:tc>
        <w:tc>
          <w:tcPr>
            <w:tcW w:w="572" w:type="pct"/>
            <w:tcBorders>
              <w:top w:val="nil"/>
              <w:left w:val="nil"/>
              <w:bottom w:val="nil"/>
              <w:right w:val="single" w:sz="4" w:space="0" w:color="000000"/>
            </w:tcBorders>
            <w:shd w:val="clear" w:color="auto" w:fill="auto"/>
            <w:noWrap/>
            <w:hideMark/>
          </w:tcPr>
          <w:p w14:paraId="22965F1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-6,6847</w:t>
            </w:r>
          </w:p>
        </w:tc>
        <w:tc>
          <w:tcPr>
            <w:tcW w:w="678" w:type="pct"/>
            <w:tcBorders>
              <w:top w:val="nil"/>
              <w:left w:val="nil"/>
              <w:bottom w:val="nil"/>
              <w:right w:val="single" w:sz="12" w:space="0" w:color="000000"/>
            </w:tcBorders>
            <w:shd w:val="clear" w:color="auto" w:fill="auto"/>
            <w:noWrap/>
            <w:hideMark/>
          </w:tcPr>
          <w:p w14:paraId="7DCAF13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12,3097</w:t>
            </w:r>
          </w:p>
        </w:tc>
      </w:tr>
      <w:tr w:rsidR="00F25662" w:rsidRPr="004C28E5" w14:paraId="1F58A457" w14:textId="77777777" w:rsidTr="00F15DDE">
        <w:trPr>
          <w:trHeight w:val="620"/>
        </w:trPr>
        <w:tc>
          <w:tcPr>
            <w:tcW w:w="390" w:type="pct"/>
            <w:vMerge/>
            <w:tcBorders>
              <w:top w:val="nil"/>
              <w:left w:val="single" w:sz="12" w:space="0" w:color="000000"/>
              <w:bottom w:val="nil"/>
              <w:right w:val="nil"/>
            </w:tcBorders>
            <w:vAlign w:val="center"/>
            <w:hideMark/>
          </w:tcPr>
          <w:p w14:paraId="7636EF7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48E93B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CC565F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BE66F9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253645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3,28250</w:t>
            </w:r>
          </w:p>
        </w:tc>
        <w:tc>
          <w:tcPr>
            <w:tcW w:w="531" w:type="pct"/>
            <w:tcBorders>
              <w:top w:val="nil"/>
              <w:left w:val="nil"/>
              <w:bottom w:val="nil"/>
              <w:right w:val="single" w:sz="4" w:space="0" w:color="000000"/>
            </w:tcBorders>
            <w:shd w:val="clear" w:color="auto" w:fill="auto"/>
            <w:noWrap/>
            <w:hideMark/>
          </w:tcPr>
          <w:p w14:paraId="043D6D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4391E5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,477</w:t>
            </w:r>
          </w:p>
        </w:tc>
        <w:tc>
          <w:tcPr>
            <w:tcW w:w="572" w:type="pct"/>
            <w:tcBorders>
              <w:top w:val="nil"/>
              <w:left w:val="nil"/>
              <w:bottom w:val="nil"/>
              <w:right w:val="single" w:sz="4" w:space="0" w:color="000000"/>
            </w:tcBorders>
            <w:shd w:val="clear" w:color="auto" w:fill="auto"/>
            <w:noWrap/>
            <w:hideMark/>
          </w:tcPr>
          <w:p w14:paraId="4F18D2F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-6,2147</w:t>
            </w:r>
          </w:p>
        </w:tc>
        <w:tc>
          <w:tcPr>
            <w:tcW w:w="678" w:type="pct"/>
            <w:tcBorders>
              <w:top w:val="nil"/>
              <w:left w:val="nil"/>
              <w:bottom w:val="nil"/>
              <w:right w:val="single" w:sz="12" w:space="0" w:color="000000"/>
            </w:tcBorders>
            <w:shd w:val="clear" w:color="auto" w:fill="auto"/>
            <w:noWrap/>
            <w:hideMark/>
          </w:tcPr>
          <w:p w14:paraId="066302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12,7797</w:t>
            </w:r>
          </w:p>
        </w:tc>
      </w:tr>
      <w:tr w:rsidR="00F25662" w:rsidRPr="004C28E5" w14:paraId="472BA53E" w14:textId="77777777" w:rsidTr="00F15DDE">
        <w:trPr>
          <w:trHeight w:val="620"/>
        </w:trPr>
        <w:tc>
          <w:tcPr>
            <w:tcW w:w="390" w:type="pct"/>
            <w:vMerge/>
            <w:tcBorders>
              <w:top w:val="nil"/>
              <w:left w:val="single" w:sz="12" w:space="0" w:color="000000"/>
              <w:bottom w:val="nil"/>
              <w:right w:val="nil"/>
            </w:tcBorders>
            <w:vAlign w:val="center"/>
            <w:hideMark/>
          </w:tcPr>
          <w:p w14:paraId="26A5657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232412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CF9399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024702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60EFC83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2,56500</w:t>
            </w:r>
          </w:p>
        </w:tc>
        <w:tc>
          <w:tcPr>
            <w:tcW w:w="531" w:type="pct"/>
            <w:tcBorders>
              <w:top w:val="nil"/>
              <w:left w:val="nil"/>
              <w:bottom w:val="nil"/>
              <w:right w:val="single" w:sz="4" w:space="0" w:color="000000"/>
            </w:tcBorders>
            <w:shd w:val="clear" w:color="auto" w:fill="auto"/>
            <w:noWrap/>
            <w:hideMark/>
          </w:tcPr>
          <w:p w14:paraId="69E087F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65CE2D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,577</w:t>
            </w:r>
          </w:p>
        </w:tc>
        <w:tc>
          <w:tcPr>
            <w:tcW w:w="572" w:type="pct"/>
            <w:tcBorders>
              <w:top w:val="nil"/>
              <w:left w:val="nil"/>
              <w:bottom w:val="nil"/>
              <w:right w:val="single" w:sz="4" w:space="0" w:color="000000"/>
            </w:tcBorders>
            <w:shd w:val="clear" w:color="auto" w:fill="auto"/>
            <w:noWrap/>
            <w:hideMark/>
          </w:tcPr>
          <w:p w14:paraId="31AD0A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-6,9322</w:t>
            </w:r>
          </w:p>
        </w:tc>
        <w:tc>
          <w:tcPr>
            <w:tcW w:w="678" w:type="pct"/>
            <w:tcBorders>
              <w:top w:val="nil"/>
              <w:left w:val="nil"/>
              <w:bottom w:val="nil"/>
              <w:right w:val="single" w:sz="12" w:space="0" w:color="000000"/>
            </w:tcBorders>
            <w:shd w:val="clear" w:color="auto" w:fill="auto"/>
            <w:noWrap/>
            <w:hideMark/>
          </w:tcPr>
          <w:p w14:paraId="566DA3A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12,0622</w:t>
            </w:r>
          </w:p>
        </w:tc>
      </w:tr>
      <w:tr w:rsidR="00F25662" w:rsidRPr="004C28E5" w14:paraId="78198BBD" w14:textId="77777777" w:rsidTr="00F15DDE">
        <w:trPr>
          <w:trHeight w:val="620"/>
        </w:trPr>
        <w:tc>
          <w:tcPr>
            <w:tcW w:w="390" w:type="pct"/>
            <w:vMerge/>
            <w:tcBorders>
              <w:top w:val="nil"/>
              <w:left w:val="single" w:sz="12" w:space="0" w:color="000000"/>
              <w:bottom w:val="nil"/>
              <w:right w:val="nil"/>
            </w:tcBorders>
            <w:vAlign w:val="center"/>
            <w:hideMark/>
          </w:tcPr>
          <w:p w14:paraId="706F0D1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F5730A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EF37BE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5DE5D8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55A37FF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-3,45250</w:t>
            </w:r>
          </w:p>
        </w:tc>
        <w:tc>
          <w:tcPr>
            <w:tcW w:w="531" w:type="pct"/>
            <w:tcBorders>
              <w:top w:val="nil"/>
              <w:left w:val="nil"/>
              <w:bottom w:val="nil"/>
              <w:right w:val="single" w:sz="4" w:space="0" w:color="000000"/>
            </w:tcBorders>
            <w:shd w:val="clear" w:color="auto" w:fill="auto"/>
            <w:noWrap/>
            <w:hideMark/>
          </w:tcPr>
          <w:p w14:paraId="7C71922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2C00D7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,455</w:t>
            </w:r>
          </w:p>
        </w:tc>
        <w:tc>
          <w:tcPr>
            <w:tcW w:w="572" w:type="pct"/>
            <w:tcBorders>
              <w:top w:val="nil"/>
              <w:left w:val="nil"/>
              <w:bottom w:val="nil"/>
              <w:right w:val="single" w:sz="4" w:space="0" w:color="000000"/>
            </w:tcBorders>
            <w:shd w:val="clear" w:color="auto" w:fill="auto"/>
            <w:noWrap/>
            <w:hideMark/>
          </w:tcPr>
          <w:p w14:paraId="37557B2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-12,9497</w:t>
            </w:r>
          </w:p>
        </w:tc>
        <w:tc>
          <w:tcPr>
            <w:tcW w:w="678" w:type="pct"/>
            <w:tcBorders>
              <w:top w:val="nil"/>
              <w:left w:val="nil"/>
              <w:bottom w:val="nil"/>
              <w:right w:val="single" w:sz="12" w:space="0" w:color="000000"/>
            </w:tcBorders>
            <w:shd w:val="clear" w:color="auto" w:fill="auto"/>
            <w:noWrap/>
            <w:hideMark/>
          </w:tcPr>
          <w:p w14:paraId="6561E84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6,0447</w:t>
            </w:r>
          </w:p>
        </w:tc>
      </w:tr>
      <w:tr w:rsidR="00F25662" w:rsidRPr="004C28E5" w14:paraId="511800A1" w14:textId="77777777" w:rsidTr="00F15DDE">
        <w:trPr>
          <w:trHeight w:val="620"/>
        </w:trPr>
        <w:tc>
          <w:tcPr>
            <w:tcW w:w="390" w:type="pct"/>
            <w:vMerge/>
            <w:tcBorders>
              <w:top w:val="nil"/>
              <w:left w:val="single" w:sz="12" w:space="0" w:color="000000"/>
              <w:bottom w:val="nil"/>
              <w:right w:val="nil"/>
            </w:tcBorders>
            <w:vAlign w:val="center"/>
            <w:hideMark/>
          </w:tcPr>
          <w:p w14:paraId="0712D39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84BFA2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5C7BF9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B0F05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A5348C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1,42750</w:t>
            </w:r>
          </w:p>
        </w:tc>
        <w:tc>
          <w:tcPr>
            <w:tcW w:w="531" w:type="pct"/>
            <w:tcBorders>
              <w:top w:val="nil"/>
              <w:left w:val="nil"/>
              <w:bottom w:val="nil"/>
              <w:right w:val="single" w:sz="4" w:space="0" w:color="000000"/>
            </w:tcBorders>
            <w:shd w:val="clear" w:color="auto" w:fill="auto"/>
            <w:noWrap/>
            <w:hideMark/>
          </w:tcPr>
          <w:p w14:paraId="681B0F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714080A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,756</w:t>
            </w:r>
          </w:p>
        </w:tc>
        <w:tc>
          <w:tcPr>
            <w:tcW w:w="572" w:type="pct"/>
            <w:tcBorders>
              <w:top w:val="nil"/>
              <w:left w:val="nil"/>
              <w:bottom w:val="nil"/>
              <w:right w:val="single" w:sz="4" w:space="0" w:color="000000"/>
            </w:tcBorders>
            <w:shd w:val="clear" w:color="auto" w:fill="auto"/>
            <w:noWrap/>
            <w:hideMark/>
          </w:tcPr>
          <w:p w14:paraId="52952FA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-8,0697</w:t>
            </w:r>
          </w:p>
        </w:tc>
        <w:tc>
          <w:tcPr>
            <w:tcW w:w="678" w:type="pct"/>
            <w:tcBorders>
              <w:top w:val="nil"/>
              <w:left w:val="nil"/>
              <w:bottom w:val="nil"/>
              <w:right w:val="single" w:sz="12" w:space="0" w:color="000000"/>
            </w:tcBorders>
            <w:shd w:val="clear" w:color="auto" w:fill="auto"/>
            <w:noWrap/>
            <w:hideMark/>
          </w:tcPr>
          <w:p w14:paraId="405327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10,9247</w:t>
            </w:r>
          </w:p>
        </w:tc>
      </w:tr>
      <w:tr w:rsidR="00F25662" w:rsidRPr="004C28E5" w14:paraId="7F4FD85E" w14:textId="77777777" w:rsidTr="00F15DDE">
        <w:trPr>
          <w:trHeight w:val="620"/>
        </w:trPr>
        <w:tc>
          <w:tcPr>
            <w:tcW w:w="390" w:type="pct"/>
            <w:vMerge/>
            <w:tcBorders>
              <w:top w:val="nil"/>
              <w:left w:val="single" w:sz="12" w:space="0" w:color="000000"/>
              <w:bottom w:val="nil"/>
              <w:right w:val="nil"/>
            </w:tcBorders>
            <w:vAlign w:val="center"/>
            <w:hideMark/>
          </w:tcPr>
          <w:p w14:paraId="20DCEEC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6C18E1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A7569A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56380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3532EA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4,24000</w:t>
            </w:r>
          </w:p>
        </w:tc>
        <w:tc>
          <w:tcPr>
            <w:tcW w:w="531" w:type="pct"/>
            <w:tcBorders>
              <w:top w:val="nil"/>
              <w:left w:val="nil"/>
              <w:bottom w:val="nil"/>
              <w:right w:val="single" w:sz="4" w:space="0" w:color="000000"/>
            </w:tcBorders>
            <w:shd w:val="clear" w:color="auto" w:fill="auto"/>
            <w:noWrap/>
            <w:hideMark/>
          </w:tcPr>
          <w:p w14:paraId="7D59252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5FF422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,361</w:t>
            </w:r>
          </w:p>
        </w:tc>
        <w:tc>
          <w:tcPr>
            <w:tcW w:w="572" w:type="pct"/>
            <w:tcBorders>
              <w:top w:val="nil"/>
              <w:left w:val="nil"/>
              <w:bottom w:val="nil"/>
              <w:right w:val="single" w:sz="4" w:space="0" w:color="000000"/>
            </w:tcBorders>
            <w:shd w:val="clear" w:color="auto" w:fill="auto"/>
            <w:noWrap/>
            <w:hideMark/>
          </w:tcPr>
          <w:p w14:paraId="33E29C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-5,2572</w:t>
            </w:r>
          </w:p>
        </w:tc>
        <w:tc>
          <w:tcPr>
            <w:tcW w:w="678" w:type="pct"/>
            <w:tcBorders>
              <w:top w:val="nil"/>
              <w:left w:val="nil"/>
              <w:bottom w:val="nil"/>
              <w:right w:val="single" w:sz="12" w:space="0" w:color="000000"/>
            </w:tcBorders>
            <w:shd w:val="clear" w:color="auto" w:fill="auto"/>
            <w:noWrap/>
            <w:hideMark/>
          </w:tcPr>
          <w:p w14:paraId="178FB64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13,7372</w:t>
            </w:r>
          </w:p>
        </w:tc>
      </w:tr>
      <w:tr w:rsidR="00F25662" w:rsidRPr="004C28E5" w14:paraId="41E9D847" w14:textId="77777777" w:rsidTr="00F15DDE">
        <w:trPr>
          <w:trHeight w:val="620"/>
        </w:trPr>
        <w:tc>
          <w:tcPr>
            <w:tcW w:w="390" w:type="pct"/>
            <w:vMerge/>
            <w:tcBorders>
              <w:top w:val="nil"/>
              <w:left w:val="single" w:sz="12" w:space="0" w:color="000000"/>
              <w:bottom w:val="nil"/>
              <w:right w:val="nil"/>
            </w:tcBorders>
            <w:vAlign w:val="center"/>
            <w:hideMark/>
          </w:tcPr>
          <w:p w14:paraId="352C788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6196A0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804655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BB128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5665EB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4,71000</w:t>
            </w:r>
          </w:p>
        </w:tc>
        <w:tc>
          <w:tcPr>
            <w:tcW w:w="531" w:type="pct"/>
            <w:tcBorders>
              <w:top w:val="nil"/>
              <w:left w:val="nil"/>
              <w:bottom w:val="nil"/>
              <w:right w:val="single" w:sz="4" w:space="0" w:color="000000"/>
            </w:tcBorders>
            <w:shd w:val="clear" w:color="auto" w:fill="auto"/>
            <w:noWrap/>
            <w:hideMark/>
          </w:tcPr>
          <w:p w14:paraId="1F13C88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5501A2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,311</w:t>
            </w:r>
          </w:p>
        </w:tc>
        <w:tc>
          <w:tcPr>
            <w:tcW w:w="572" w:type="pct"/>
            <w:tcBorders>
              <w:top w:val="nil"/>
              <w:left w:val="nil"/>
              <w:bottom w:val="nil"/>
              <w:right w:val="single" w:sz="4" w:space="0" w:color="000000"/>
            </w:tcBorders>
            <w:shd w:val="clear" w:color="auto" w:fill="auto"/>
            <w:noWrap/>
            <w:hideMark/>
          </w:tcPr>
          <w:p w14:paraId="3AB4102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-4,7872</w:t>
            </w:r>
          </w:p>
        </w:tc>
        <w:tc>
          <w:tcPr>
            <w:tcW w:w="678" w:type="pct"/>
            <w:tcBorders>
              <w:top w:val="nil"/>
              <w:left w:val="nil"/>
              <w:bottom w:val="nil"/>
              <w:right w:val="single" w:sz="12" w:space="0" w:color="000000"/>
            </w:tcBorders>
            <w:shd w:val="clear" w:color="auto" w:fill="auto"/>
            <w:noWrap/>
            <w:hideMark/>
          </w:tcPr>
          <w:p w14:paraId="28DD03D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14,2072</w:t>
            </w:r>
          </w:p>
        </w:tc>
      </w:tr>
      <w:tr w:rsidR="00F25662" w:rsidRPr="004C28E5" w14:paraId="562C5E77" w14:textId="77777777" w:rsidTr="00F15DDE">
        <w:trPr>
          <w:trHeight w:val="620"/>
        </w:trPr>
        <w:tc>
          <w:tcPr>
            <w:tcW w:w="390" w:type="pct"/>
            <w:vMerge/>
            <w:tcBorders>
              <w:top w:val="nil"/>
              <w:left w:val="single" w:sz="12" w:space="0" w:color="000000"/>
              <w:bottom w:val="nil"/>
              <w:right w:val="nil"/>
            </w:tcBorders>
            <w:vAlign w:val="center"/>
            <w:hideMark/>
          </w:tcPr>
          <w:p w14:paraId="431AEEF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B4E450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4BB32C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C98B5B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298026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3,99250</w:t>
            </w:r>
          </w:p>
        </w:tc>
        <w:tc>
          <w:tcPr>
            <w:tcW w:w="531" w:type="pct"/>
            <w:tcBorders>
              <w:top w:val="nil"/>
              <w:left w:val="nil"/>
              <w:bottom w:val="nil"/>
              <w:right w:val="single" w:sz="4" w:space="0" w:color="000000"/>
            </w:tcBorders>
            <w:shd w:val="clear" w:color="auto" w:fill="auto"/>
            <w:noWrap/>
            <w:hideMark/>
          </w:tcPr>
          <w:p w14:paraId="344311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0BFBD7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,389</w:t>
            </w:r>
          </w:p>
        </w:tc>
        <w:tc>
          <w:tcPr>
            <w:tcW w:w="572" w:type="pct"/>
            <w:tcBorders>
              <w:top w:val="nil"/>
              <w:left w:val="nil"/>
              <w:bottom w:val="nil"/>
              <w:right w:val="single" w:sz="4" w:space="0" w:color="000000"/>
            </w:tcBorders>
            <w:shd w:val="clear" w:color="auto" w:fill="auto"/>
            <w:noWrap/>
            <w:hideMark/>
          </w:tcPr>
          <w:p w14:paraId="5780338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-5,5047</w:t>
            </w:r>
          </w:p>
        </w:tc>
        <w:tc>
          <w:tcPr>
            <w:tcW w:w="678" w:type="pct"/>
            <w:tcBorders>
              <w:top w:val="nil"/>
              <w:left w:val="nil"/>
              <w:bottom w:val="nil"/>
              <w:right w:val="single" w:sz="12" w:space="0" w:color="000000"/>
            </w:tcBorders>
            <w:shd w:val="clear" w:color="auto" w:fill="auto"/>
            <w:noWrap/>
            <w:hideMark/>
          </w:tcPr>
          <w:p w14:paraId="6C460B4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13,4897</w:t>
            </w:r>
          </w:p>
        </w:tc>
      </w:tr>
      <w:tr w:rsidR="00F25662" w:rsidRPr="004C28E5" w14:paraId="745CE444" w14:textId="77777777" w:rsidTr="00F15DDE">
        <w:trPr>
          <w:trHeight w:val="620"/>
        </w:trPr>
        <w:tc>
          <w:tcPr>
            <w:tcW w:w="390" w:type="pct"/>
            <w:vMerge/>
            <w:tcBorders>
              <w:top w:val="nil"/>
              <w:left w:val="single" w:sz="12" w:space="0" w:color="000000"/>
              <w:bottom w:val="nil"/>
              <w:right w:val="nil"/>
            </w:tcBorders>
            <w:vAlign w:val="center"/>
            <w:hideMark/>
          </w:tcPr>
          <w:p w14:paraId="7F30DEC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0E0946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12A9E7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1B2E2F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55D9DE5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-7,69250</w:t>
            </w:r>
          </w:p>
        </w:tc>
        <w:tc>
          <w:tcPr>
            <w:tcW w:w="531" w:type="pct"/>
            <w:tcBorders>
              <w:top w:val="nil"/>
              <w:left w:val="nil"/>
              <w:bottom w:val="nil"/>
              <w:right w:val="single" w:sz="4" w:space="0" w:color="000000"/>
            </w:tcBorders>
            <w:shd w:val="clear" w:color="auto" w:fill="auto"/>
            <w:noWrap/>
            <w:hideMark/>
          </w:tcPr>
          <w:p w14:paraId="223468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4F9A0B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,106</w:t>
            </w:r>
          </w:p>
        </w:tc>
        <w:tc>
          <w:tcPr>
            <w:tcW w:w="572" w:type="pct"/>
            <w:tcBorders>
              <w:top w:val="nil"/>
              <w:left w:val="nil"/>
              <w:bottom w:val="nil"/>
              <w:right w:val="single" w:sz="4" w:space="0" w:color="000000"/>
            </w:tcBorders>
            <w:shd w:val="clear" w:color="auto" w:fill="auto"/>
            <w:noWrap/>
            <w:hideMark/>
          </w:tcPr>
          <w:p w14:paraId="63A805E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-17,1897</w:t>
            </w:r>
          </w:p>
        </w:tc>
        <w:tc>
          <w:tcPr>
            <w:tcW w:w="678" w:type="pct"/>
            <w:tcBorders>
              <w:top w:val="nil"/>
              <w:left w:val="nil"/>
              <w:bottom w:val="nil"/>
              <w:right w:val="single" w:sz="12" w:space="0" w:color="000000"/>
            </w:tcBorders>
            <w:shd w:val="clear" w:color="auto" w:fill="auto"/>
            <w:noWrap/>
            <w:hideMark/>
          </w:tcPr>
          <w:p w14:paraId="3FF6A6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1,8047</w:t>
            </w:r>
          </w:p>
        </w:tc>
      </w:tr>
      <w:tr w:rsidR="00F25662" w:rsidRPr="004C28E5" w14:paraId="2337C134" w14:textId="77777777" w:rsidTr="00F15DDE">
        <w:trPr>
          <w:trHeight w:val="620"/>
        </w:trPr>
        <w:tc>
          <w:tcPr>
            <w:tcW w:w="390" w:type="pct"/>
            <w:vMerge/>
            <w:tcBorders>
              <w:top w:val="nil"/>
              <w:left w:val="single" w:sz="12" w:space="0" w:color="000000"/>
              <w:bottom w:val="nil"/>
              <w:right w:val="nil"/>
            </w:tcBorders>
            <w:vAlign w:val="center"/>
            <w:hideMark/>
          </w:tcPr>
          <w:p w14:paraId="2AADF80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F10A04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BE169B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1A11B4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5CA104A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-2,81250</w:t>
            </w:r>
          </w:p>
        </w:tc>
        <w:tc>
          <w:tcPr>
            <w:tcW w:w="531" w:type="pct"/>
            <w:tcBorders>
              <w:top w:val="nil"/>
              <w:left w:val="nil"/>
              <w:bottom w:val="nil"/>
              <w:right w:val="single" w:sz="4" w:space="0" w:color="000000"/>
            </w:tcBorders>
            <w:shd w:val="clear" w:color="auto" w:fill="auto"/>
            <w:noWrap/>
            <w:hideMark/>
          </w:tcPr>
          <w:p w14:paraId="283C76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2AA358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,542</w:t>
            </w:r>
          </w:p>
        </w:tc>
        <w:tc>
          <w:tcPr>
            <w:tcW w:w="572" w:type="pct"/>
            <w:tcBorders>
              <w:top w:val="nil"/>
              <w:left w:val="nil"/>
              <w:bottom w:val="nil"/>
              <w:right w:val="single" w:sz="4" w:space="0" w:color="000000"/>
            </w:tcBorders>
            <w:shd w:val="clear" w:color="auto" w:fill="auto"/>
            <w:noWrap/>
            <w:hideMark/>
          </w:tcPr>
          <w:p w14:paraId="46D4BC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-12,3097</w:t>
            </w:r>
          </w:p>
        </w:tc>
        <w:tc>
          <w:tcPr>
            <w:tcW w:w="678" w:type="pct"/>
            <w:tcBorders>
              <w:top w:val="nil"/>
              <w:left w:val="nil"/>
              <w:bottom w:val="nil"/>
              <w:right w:val="single" w:sz="12" w:space="0" w:color="000000"/>
            </w:tcBorders>
            <w:shd w:val="clear" w:color="auto" w:fill="auto"/>
            <w:noWrap/>
            <w:hideMark/>
          </w:tcPr>
          <w:p w14:paraId="6A5A3F3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6,6847</w:t>
            </w:r>
          </w:p>
        </w:tc>
      </w:tr>
      <w:tr w:rsidR="00F25662" w:rsidRPr="004C28E5" w14:paraId="5290604C" w14:textId="77777777" w:rsidTr="00F15DDE">
        <w:trPr>
          <w:trHeight w:val="620"/>
        </w:trPr>
        <w:tc>
          <w:tcPr>
            <w:tcW w:w="390" w:type="pct"/>
            <w:vMerge/>
            <w:tcBorders>
              <w:top w:val="nil"/>
              <w:left w:val="single" w:sz="12" w:space="0" w:color="000000"/>
              <w:bottom w:val="nil"/>
              <w:right w:val="nil"/>
            </w:tcBorders>
            <w:vAlign w:val="center"/>
            <w:hideMark/>
          </w:tcPr>
          <w:p w14:paraId="2CFB9F6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C1F6FD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D1245C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10B9F6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65EE66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-4,24000</w:t>
            </w:r>
          </w:p>
        </w:tc>
        <w:tc>
          <w:tcPr>
            <w:tcW w:w="531" w:type="pct"/>
            <w:tcBorders>
              <w:top w:val="nil"/>
              <w:left w:val="nil"/>
              <w:bottom w:val="nil"/>
              <w:right w:val="single" w:sz="4" w:space="0" w:color="000000"/>
            </w:tcBorders>
            <w:shd w:val="clear" w:color="auto" w:fill="auto"/>
            <w:noWrap/>
            <w:hideMark/>
          </w:tcPr>
          <w:p w14:paraId="05DFAF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7167D06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,361</w:t>
            </w:r>
          </w:p>
        </w:tc>
        <w:tc>
          <w:tcPr>
            <w:tcW w:w="572" w:type="pct"/>
            <w:tcBorders>
              <w:top w:val="nil"/>
              <w:left w:val="nil"/>
              <w:bottom w:val="nil"/>
              <w:right w:val="single" w:sz="4" w:space="0" w:color="000000"/>
            </w:tcBorders>
            <w:shd w:val="clear" w:color="auto" w:fill="auto"/>
            <w:noWrap/>
            <w:hideMark/>
          </w:tcPr>
          <w:p w14:paraId="36B3724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-13,7372</w:t>
            </w:r>
          </w:p>
        </w:tc>
        <w:tc>
          <w:tcPr>
            <w:tcW w:w="678" w:type="pct"/>
            <w:tcBorders>
              <w:top w:val="nil"/>
              <w:left w:val="nil"/>
              <w:bottom w:val="nil"/>
              <w:right w:val="single" w:sz="12" w:space="0" w:color="000000"/>
            </w:tcBorders>
            <w:shd w:val="clear" w:color="auto" w:fill="auto"/>
            <w:noWrap/>
            <w:hideMark/>
          </w:tcPr>
          <w:p w14:paraId="1D3342A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5,2572</w:t>
            </w:r>
          </w:p>
        </w:tc>
      </w:tr>
      <w:tr w:rsidR="00F25662" w:rsidRPr="004C28E5" w14:paraId="2B1ADF8C" w14:textId="77777777" w:rsidTr="00F15DDE">
        <w:trPr>
          <w:trHeight w:val="620"/>
        </w:trPr>
        <w:tc>
          <w:tcPr>
            <w:tcW w:w="390" w:type="pct"/>
            <w:vMerge/>
            <w:tcBorders>
              <w:top w:val="nil"/>
              <w:left w:val="single" w:sz="12" w:space="0" w:color="000000"/>
              <w:bottom w:val="nil"/>
              <w:right w:val="nil"/>
            </w:tcBorders>
            <w:vAlign w:val="center"/>
            <w:hideMark/>
          </w:tcPr>
          <w:p w14:paraId="07CB31D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943734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BAA156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704DDF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0C572F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,47000</w:t>
            </w:r>
          </w:p>
        </w:tc>
        <w:tc>
          <w:tcPr>
            <w:tcW w:w="531" w:type="pct"/>
            <w:tcBorders>
              <w:top w:val="nil"/>
              <w:left w:val="nil"/>
              <w:bottom w:val="nil"/>
              <w:right w:val="single" w:sz="4" w:space="0" w:color="000000"/>
            </w:tcBorders>
            <w:shd w:val="clear" w:color="auto" w:fill="auto"/>
            <w:noWrap/>
            <w:hideMark/>
          </w:tcPr>
          <w:p w14:paraId="61D7C30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2D6182A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,918</w:t>
            </w:r>
          </w:p>
        </w:tc>
        <w:tc>
          <w:tcPr>
            <w:tcW w:w="572" w:type="pct"/>
            <w:tcBorders>
              <w:top w:val="nil"/>
              <w:left w:val="nil"/>
              <w:bottom w:val="nil"/>
              <w:right w:val="single" w:sz="4" w:space="0" w:color="000000"/>
            </w:tcBorders>
            <w:shd w:val="clear" w:color="auto" w:fill="auto"/>
            <w:noWrap/>
            <w:hideMark/>
          </w:tcPr>
          <w:p w14:paraId="10DD8FA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-9,0272</w:t>
            </w:r>
          </w:p>
        </w:tc>
        <w:tc>
          <w:tcPr>
            <w:tcW w:w="678" w:type="pct"/>
            <w:tcBorders>
              <w:top w:val="nil"/>
              <w:left w:val="nil"/>
              <w:bottom w:val="nil"/>
              <w:right w:val="single" w:sz="12" w:space="0" w:color="000000"/>
            </w:tcBorders>
            <w:shd w:val="clear" w:color="auto" w:fill="auto"/>
            <w:noWrap/>
            <w:hideMark/>
          </w:tcPr>
          <w:p w14:paraId="1EDD4E8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9,9672</w:t>
            </w:r>
          </w:p>
        </w:tc>
      </w:tr>
      <w:tr w:rsidR="00F25662" w:rsidRPr="004C28E5" w14:paraId="0D69FE19" w14:textId="77777777" w:rsidTr="00F15DDE">
        <w:trPr>
          <w:trHeight w:val="620"/>
        </w:trPr>
        <w:tc>
          <w:tcPr>
            <w:tcW w:w="390" w:type="pct"/>
            <w:vMerge/>
            <w:tcBorders>
              <w:top w:val="nil"/>
              <w:left w:val="single" w:sz="12" w:space="0" w:color="000000"/>
              <w:bottom w:val="nil"/>
              <w:right w:val="nil"/>
            </w:tcBorders>
            <w:vAlign w:val="center"/>
            <w:hideMark/>
          </w:tcPr>
          <w:p w14:paraId="40FEC86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95B5A1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09BADB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F6460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8DFCD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-,24750</w:t>
            </w:r>
          </w:p>
        </w:tc>
        <w:tc>
          <w:tcPr>
            <w:tcW w:w="531" w:type="pct"/>
            <w:tcBorders>
              <w:top w:val="nil"/>
              <w:left w:val="nil"/>
              <w:bottom w:val="nil"/>
              <w:right w:val="single" w:sz="4" w:space="0" w:color="000000"/>
            </w:tcBorders>
            <w:shd w:val="clear" w:color="auto" w:fill="auto"/>
            <w:noWrap/>
            <w:hideMark/>
          </w:tcPr>
          <w:p w14:paraId="0CDDC8C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36D69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,957</w:t>
            </w:r>
          </w:p>
        </w:tc>
        <w:tc>
          <w:tcPr>
            <w:tcW w:w="572" w:type="pct"/>
            <w:tcBorders>
              <w:top w:val="nil"/>
              <w:left w:val="nil"/>
              <w:bottom w:val="nil"/>
              <w:right w:val="single" w:sz="4" w:space="0" w:color="000000"/>
            </w:tcBorders>
            <w:shd w:val="clear" w:color="auto" w:fill="auto"/>
            <w:noWrap/>
            <w:hideMark/>
          </w:tcPr>
          <w:p w14:paraId="076A4F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-9,7447</w:t>
            </w:r>
          </w:p>
        </w:tc>
        <w:tc>
          <w:tcPr>
            <w:tcW w:w="678" w:type="pct"/>
            <w:tcBorders>
              <w:top w:val="nil"/>
              <w:left w:val="nil"/>
              <w:bottom w:val="nil"/>
              <w:right w:val="single" w:sz="12" w:space="0" w:color="000000"/>
            </w:tcBorders>
            <w:shd w:val="clear" w:color="auto" w:fill="auto"/>
            <w:noWrap/>
            <w:hideMark/>
          </w:tcPr>
          <w:p w14:paraId="1483553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9,2497</w:t>
            </w:r>
          </w:p>
        </w:tc>
      </w:tr>
      <w:tr w:rsidR="00F25662" w:rsidRPr="004C28E5" w14:paraId="675F319A" w14:textId="77777777" w:rsidTr="00F15DDE">
        <w:trPr>
          <w:trHeight w:val="620"/>
        </w:trPr>
        <w:tc>
          <w:tcPr>
            <w:tcW w:w="390" w:type="pct"/>
            <w:vMerge/>
            <w:tcBorders>
              <w:top w:val="nil"/>
              <w:left w:val="single" w:sz="12" w:space="0" w:color="000000"/>
              <w:bottom w:val="nil"/>
              <w:right w:val="nil"/>
            </w:tcBorders>
            <w:vAlign w:val="center"/>
            <w:hideMark/>
          </w:tcPr>
          <w:p w14:paraId="3645BF0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CBD4C8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52C9AB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4B397F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77E9DE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-8,16250</w:t>
            </w:r>
          </w:p>
        </w:tc>
        <w:tc>
          <w:tcPr>
            <w:tcW w:w="531" w:type="pct"/>
            <w:tcBorders>
              <w:top w:val="nil"/>
              <w:left w:val="nil"/>
              <w:bottom w:val="nil"/>
              <w:right w:val="single" w:sz="4" w:space="0" w:color="000000"/>
            </w:tcBorders>
            <w:shd w:val="clear" w:color="auto" w:fill="auto"/>
            <w:noWrap/>
            <w:hideMark/>
          </w:tcPr>
          <w:p w14:paraId="62030F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2A669F6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,088</w:t>
            </w:r>
          </w:p>
        </w:tc>
        <w:tc>
          <w:tcPr>
            <w:tcW w:w="572" w:type="pct"/>
            <w:tcBorders>
              <w:top w:val="nil"/>
              <w:left w:val="nil"/>
              <w:bottom w:val="nil"/>
              <w:right w:val="single" w:sz="4" w:space="0" w:color="000000"/>
            </w:tcBorders>
            <w:shd w:val="clear" w:color="auto" w:fill="auto"/>
            <w:noWrap/>
            <w:hideMark/>
          </w:tcPr>
          <w:p w14:paraId="3DFEE9A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-17,6597</w:t>
            </w:r>
          </w:p>
        </w:tc>
        <w:tc>
          <w:tcPr>
            <w:tcW w:w="678" w:type="pct"/>
            <w:tcBorders>
              <w:top w:val="nil"/>
              <w:left w:val="nil"/>
              <w:bottom w:val="nil"/>
              <w:right w:val="single" w:sz="12" w:space="0" w:color="000000"/>
            </w:tcBorders>
            <w:shd w:val="clear" w:color="auto" w:fill="auto"/>
            <w:noWrap/>
            <w:hideMark/>
          </w:tcPr>
          <w:p w14:paraId="775733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1,3347</w:t>
            </w:r>
          </w:p>
        </w:tc>
      </w:tr>
      <w:tr w:rsidR="00F25662" w:rsidRPr="004C28E5" w14:paraId="3B39583E" w14:textId="77777777" w:rsidTr="00F15DDE">
        <w:trPr>
          <w:trHeight w:val="620"/>
        </w:trPr>
        <w:tc>
          <w:tcPr>
            <w:tcW w:w="390" w:type="pct"/>
            <w:vMerge/>
            <w:tcBorders>
              <w:top w:val="nil"/>
              <w:left w:val="single" w:sz="12" w:space="0" w:color="000000"/>
              <w:bottom w:val="nil"/>
              <w:right w:val="nil"/>
            </w:tcBorders>
            <w:vAlign w:val="center"/>
            <w:hideMark/>
          </w:tcPr>
          <w:p w14:paraId="49FED01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F80DDF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DD012A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267E3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680989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-3,28250</w:t>
            </w:r>
          </w:p>
        </w:tc>
        <w:tc>
          <w:tcPr>
            <w:tcW w:w="531" w:type="pct"/>
            <w:tcBorders>
              <w:top w:val="nil"/>
              <w:left w:val="nil"/>
              <w:bottom w:val="nil"/>
              <w:right w:val="single" w:sz="4" w:space="0" w:color="000000"/>
            </w:tcBorders>
            <w:shd w:val="clear" w:color="auto" w:fill="auto"/>
            <w:noWrap/>
            <w:hideMark/>
          </w:tcPr>
          <w:p w14:paraId="3E6AB68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1EE8C1E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,477</w:t>
            </w:r>
          </w:p>
        </w:tc>
        <w:tc>
          <w:tcPr>
            <w:tcW w:w="572" w:type="pct"/>
            <w:tcBorders>
              <w:top w:val="nil"/>
              <w:left w:val="nil"/>
              <w:bottom w:val="nil"/>
              <w:right w:val="single" w:sz="4" w:space="0" w:color="000000"/>
            </w:tcBorders>
            <w:shd w:val="clear" w:color="auto" w:fill="auto"/>
            <w:noWrap/>
            <w:hideMark/>
          </w:tcPr>
          <w:p w14:paraId="62631C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-12,7797</w:t>
            </w:r>
          </w:p>
        </w:tc>
        <w:tc>
          <w:tcPr>
            <w:tcW w:w="678" w:type="pct"/>
            <w:tcBorders>
              <w:top w:val="nil"/>
              <w:left w:val="nil"/>
              <w:bottom w:val="nil"/>
              <w:right w:val="single" w:sz="12" w:space="0" w:color="000000"/>
            </w:tcBorders>
            <w:shd w:val="clear" w:color="auto" w:fill="auto"/>
            <w:noWrap/>
            <w:hideMark/>
          </w:tcPr>
          <w:p w14:paraId="0F5497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6,2147</w:t>
            </w:r>
          </w:p>
        </w:tc>
      </w:tr>
      <w:tr w:rsidR="00F25662" w:rsidRPr="004C28E5" w14:paraId="0CCAF54D" w14:textId="77777777" w:rsidTr="00F15DDE">
        <w:trPr>
          <w:trHeight w:val="620"/>
        </w:trPr>
        <w:tc>
          <w:tcPr>
            <w:tcW w:w="390" w:type="pct"/>
            <w:vMerge/>
            <w:tcBorders>
              <w:top w:val="nil"/>
              <w:left w:val="single" w:sz="12" w:space="0" w:color="000000"/>
              <w:bottom w:val="nil"/>
              <w:right w:val="nil"/>
            </w:tcBorders>
            <w:vAlign w:val="center"/>
            <w:hideMark/>
          </w:tcPr>
          <w:p w14:paraId="21FB1EC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9D7E95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B1EB76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46E77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2CFACD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-4,71000</w:t>
            </w:r>
          </w:p>
        </w:tc>
        <w:tc>
          <w:tcPr>
            <w:tcW w:w="531" w:type="pct"/>
            <w:tcBorders>
              <w:top w:val="nil"/>
              <w:left w:val="nil"/>
              <w:bottom w:val="nil"/>
              <w:right w:val="single" w:sz="4" w:space="0" w:color="000000"/>
            </w:tcBorders>
            <w:shd w:val="clear" w:color="auto" w:fill="auto"/>
            <w:noWrap/>
            <w:hideMark/>
          </w:tcPr>
          <w:p w14:paraId="2CA7E0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F4D62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,311</w:t>
            </w:r>
          </w:p>
        </w:tc>
        <w:tc>
          <w:tcPr>
            <w:tcW w:w="572" w:type="pct"/>
            <w:tcBorders>
              <w:top w:val="nil"/>
              <w:left w:val="nil"/>
              <w:bottom w:val="nil"/>
              <w:right w:val="single" w:sz="4" w:space="0" w:color="000000"/>
            </w:tcBorders>
            <w:shd w:val="clear" w:color="auto" w:fill="auto"/>
            <w:noWrap/>
            <w:hideMark/>
          </w:tcPr>
          <w:p w14:paraId="16BFD1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-14,2072</w:t>
            </w:r>
          </w:p>
        </w:tc>
        <w:tc>
          <w:tcPr>
            <w:tcW w:w="678" w:type="pct"/>
            <w:tcBorders>
              <w:top w:val="nil"/>
              <w:left w:val="nil"/>
              <w:bottom w:val="nil"/>
              <w:right w:val="single" w:sz="12" w:space="0" w:color="000000"/>
            </w:tcBorders>
            <w:shd w:val="clear" w:color="auto" w:fill="auto"/>
            <w:noWrap/>
            <w:hideMark/>
          </w:tcPr>
          <w:p w14:paraId="57D7CC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4,7872</w:t>
            </w:r>
          </w:p>
        </w:tc>
      </w:tr>
      <w:tr w:rsidR="00F25662" w:rsidRPr="004C28E5" w14:paraId="1F6CBCB3" w14:textId="77777777" w:rsidTr="00F15DDE">
        <w:trPr>
          <w:trHeight w:val="620"/>
        </w:trPr>
        <w:tc>
          <w:tcPr>
            <w:tcW w:w="390" w:type="pct"/>
            <w:vMerge/>
            <w:tcBorders>
              <w:top w:val="nil"/>
              <w:left w:val="single" w:sz="12" w:space="0" w:color="000000"/>
              <w:bottom w:val="nil"/>
              <w:right w:val="nil"/>
            </w:tcBorders>
            <w:vAlign w:val="center"/>
            <w:hideMark/>
          </w:tcPr>
          <w:p w14:paraId="6131542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C772DF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32A707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E2926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1BBC88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-,47000</w:t>
            </w:r>
          </w:p>
        </w:tc>
        <w:tc>
          <w:tcPr>
            <w:tcW w:w="531" w:type="pct"/>
            <w:tcBorders>
              <w:top w:val="nil"/>
              <w:left w:val="nil"/>
              <w:bottom w:val="nil"/>
              <w:right w:val="single" w:sz="4" w:space="0" w:color="000000"/>
            </w:tcBorders>
            <w:shd w:val="clear" w:color="auto" w:fill="auto"/>
            <w:noWrap/>
            <w:hideMark/>
          </w:tcPr>
          <w:p w14:paraId="2AD104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2FA03E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,918</w:t>
            </w:r>
          </w:p>
        </w:tc>
        <w:tc>
          <w:tcPr>
            <w:tcW w:w="572" w:type="pct"/>
            <w:tcBorders>
              <w:top w:val="nil"/>
              <w:left w:val="nil"/>
              <w:bottom w:val="nil"/>
              <w:right w:val="single" w:sz="4" w:space="0" w:color="000000"/>
            </w:tcBorders>
            <w:shd w:val="clear" w:color="auto" w:fill="auto"/>
            <w:noWrap/>
            <w:hideMark/>
          </w:tcPr>
          <w:p w14:paraId="3181AD8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-9,9672</w:t>
            </w:r>
          </w:p>
        </w:tc>
        <w:tc>
          <w:tcPr>
            <w:tcW w:w="678" w:type="pct"/>
            <w:tcBorders>
              <w:top w:val="nil"/>
              <w:left w:val="nil"/>
              <w:bottom w:val="nil"/>
              <w:right w:val="single" w:sz="12" w:space="0" w:color="000000"/>
            </w:tcBorders>
            <w:shd w:val="clear" w:color="auto" w:fill="auto"/>
            <w:noWrap/>
            <w:hideMark/>
          </w:tcPr>
          <w:p w14:paraId="56EB64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9,0272</w:t>
            </w:r>
          </w:p>
        </w:tc>
      </w:tr>
      <w:tr w:rsidR="00F25662" w:rsidRPr="004C28E5" w14:paraId="311E99AA" w14:textId="77777777" w:rsidTr="00F15DDE">
        <w:trPr>
          <w:trHeight w:val="620"/>
        </w:trPr>
        <w:tc>
          <w:tcPr>
            <w:tcW w:w="390" w:type="pct"/>
            <w:vMerge/>
            <w:tcBorders>
              <w:top w:val="nil"/>
              <w:left w:val="single" w:sz="12" w:space="0" w:color="000000"/>
              <w:bottom w:val="nil"/>
              <w:right w:val="nil"/>
            </w:tcBorders>
            <w:vAlign w:val="center"/>
            <w:hideMark/>
          </w:tcPr>
          <w:p w14:paraId="298FE4C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048D0F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485FE7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38091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665E570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-,71750</w:t>
            </w:r>
          </w:p>
        </w:tc>
        <w:tc>
          <w:tcPr>
            <w:tcW w:w="531" w:type="pct"/>
            <w:tcBorders>
              <w:top w:val="nil"/>
              <w:left w:val="nil"/>
              <w:bottom w:val="nil"/>
              <w:right w:val="single" w:sz="4" w:space="0" w:color="000000"/>
            </w:tcBorders>
            <w:shd w:val="clear" w:color="auto" w:fill="auto"/>
            <w:noWrap/>
            <w:hideMark/>
          </w:tcPr>
          <w:p w14:paraId="4C3E57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0EB38C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,876</w:t>
            </w:r>
          </w:p>
        </w:tc>
        <w:tc>
          <w:tcPr>
            <w:tcW w:w="572" w:type="pct"/>
            <w:tcBorders>
              <w:top w:val="nil"/>
              <w:left w:val="nil"/>
              <w:bottom w:val="nil"/>
              <w:right w:val="single" w:sz="4" w:space="0" w:color="000000"/>
            </w:tcBorders>
            <w:shd w:val="clear" w:color="auto" w:fill="auto"/>
            <w:noWrap/>
            <w:hideMark/>
          </w:tcPr>
          <w:p w14:paraId="1923123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-10,2147</w:t>
            </w:r>
          </w:p>
        </w:tc>
        <w:tc>
          <w:tcPr>
            <w:tcW w:w="678" w:type="pct"/>
            <w:tcBorders>
              <w:top w:val="nil"/>
              <w:left w:val="nil"/>
              <w:bottom w:val="nil"/>
              <w:right w:val="single" w:sz="12" w:space="0" w:color="000000"/>
            </w:tcBorders>
            <w:shd w:val="clear" w:color="auto" w:fill="auto"/>
            <w:noWrap/>
            <w:hideMark/>
          </w:tcPr>
          <w:p w14:paraId="717F06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8,7797</w:t>
            </w:r>
          </w:p>
        </w:tc>
      </w:tr>
      <w:tr w:rsidR="00F25662" w:rsidRPr="004C28E5" w14:paraId="036204CC" w14:textId="77777777" w:rsidTr="00F15DDE">
        <w:trPr>
          <w:trHeight w:val="620"/>
        </w:trPr>
        <w:tc>
          <w:tcPr>
            <w:tcW w:w="390" w:type="pct"/>
            <w:vMerge/>
            <w:tcBorders>
              <w:top w:val="nil"/>
              <w:left w:val="single" w:sz="12" w:space="0" w:color="000000"/>
              <w:bottom w:val="nil"/>
              <w:right w:val="nil"/>
            </w:tcBorders>
            <w:vAlign w:val="center"/>
            <w:hideMark/>
          </w:tcPr>
          <w:p w14:paraId="7DF9EA6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7A2042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1D860F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3B0E93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3934A7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-7,44500</w:t>
            </w:r>
          </w:p>
        </w:tc>
        <w:tc>
          <w:tcPr>
            <w:tcW w:w="531" w:type="pct"/>
            <w:tcBorders>
              <w:top w:val="nil"/>
              <w:left w:val="nil"/>
              <w:bottom w:val="nil"/>
              <w:right w:val="single" w:sz="4" w:space="0" w:color="000000"/>
            </w:tcBorders>
            <w:shd w:val="clear" w:color="auto" w:fill="auto"/>
            <w:noWrap/>
            <w:hideMark/>
          </w:tcPr>
          <w:p w14:paraId="33FBF6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643411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,117</w:t>
            </w:r>
          </w:p>
        </w:tc>
        <w:tc>
          <w:tcPr>
            <w:tcW w:w="572" w:type="pct"/>
            <w:tcBorders>
              <w:top w:val="nil"/>
              <w:left w:val="nil"/>
              <w:bottom w:val="nil"/>
              <w:right w:val="single" w:sz="4" w:space="0" w:color="000000"/>
            </w:tcBorders>
            <w:shd w:val="clear" w:color="auto" w:fill="auto"/>
            <w:noWrap/>
            <w:hideMark/>
          </w:tcPr>
          <w:p w14:paraId="3C9D0C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-16,9422</w:t>
            </w:r>
          </w:p>
        </w:tc>
        <w:tc>
          <w:tcPr>
            <w:tcW w:w="678" w:type="pct"/>
            <w:tcBorders>
              <w:top w:val="nil"/>
              <w:left w:val="nil"/>
              <w:bottom w:val="nil"/>
              <w:right w:val="single" w:sz="12" w:space="0" w:color="000000"/>
            </w:tcBorders>
            <w:shd w:val="clear" w:color="auto" w:fill="auto"/>
            <w:noWrap/>
            <w:hideMark/>
          </w:tcPr>
          <w:p w14:paraId="6FED730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2,0522</w:t>
            </w:r>
          </w:p>
        </w:tc>
      </w:tr>
      <w:tr w:rsidR="00F25662" w:rsidRPr="004C28E5" w14:paraId="163C7881" w14:textId="77777777" w:rsidTr="00F15DDE">
        <w:trPr>
          <w:trHeight w:val="620"/>
        </w:trPr>
        <w:tc>
          <w:tcPr>
            <w:tcW w:w="390" w:type="pct"/>
            <w:vMerge/>
            <w:tcBorders>
              <w:top w:val="nil"/>
              <w:left w:val="single" w:sz="12" w:space="0" w:color="000000"/>
              <w:bottom w:val="nil"/>
              <w:right w:val="nil"/>
            </w:tcBorders>
            <w:vAlign w:val="center"/>
            <w:hideMark/>
          </w:tcPr>
          <w:p w14:paraId="625EBD5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7923AB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FE2B02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68DB5A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57F3C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-2,56500</w:t>
            </w:r>
          </w:p>
        </w:tc>
        <w:tc>
          <w:tcPr>
            <w:tcW w:w="531" w:type="pct"/>
            <w:tcBorders>
              <w:top w:val="nil"/>
              <w:left w:val="nil"/>
              <w:bottom w:val="nil"/>
              <w:right w:val="single" w:sz="4" w:space="0" w:color="000000"/>
            </w:tcBorders>
            <w:shd w:val="clear" w:color="auto" w:fill="auto"/>
            <w:noWrap/>
            <w:hideMark/>
          </w:tcPr>
          <w:p w14:paraId="5D4ABDE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1765636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,577</w:t>
            </w:r>
          </w:p>
        </w:tc>
        <w:tc>
          <w:tcPr>
            <w:tcW w:w="572" w:type="pct"/>
            <w:tcBorders>
              <w:top w:val="nil"/>
              <w:left w:val="nil"/>
              <w:bottom w:val="nil"/>
              <w:right w:val="single" w:sz="4" w:space="0" w:color="000000"/>
            </w:tcBorders>
            <w:shd w:val="clear" w:color="auto" w:fill="auto"/>
            <w:noWrap/>
            <w:hideMark/>
          </w:tcPr>
          <w:p w14:paraId="27A317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-12,0622</w:t>
            </w:r>
          </w:p>
        </w:tc>
        <w:tc>
          <w:tcPr>
            <w:tcW w:w="678" w:type="pct"/>
            <w:tcBorders>
              <w:top w:val="nil"/>
              <w:left w:val="nil"/>
              <w:bottom w:val="nil"/>
              <w:right w:val="single" w:sz="12" w:space="0" w:color="000000"/>
            </w:tcBorders>
            <w:shd w:val="clear" w:color="auto" w:fill="auto"/>
            <w:noWrap/>
            <w:hideMark/>
          </w:tcPr>
          <w:p w14:paraId="36C09C6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6,9322</w:t>
            </w:r>
          </w:p>
        </w:tc>
      </w:tr>
      <w:tr w:rsidR="00F25662" w:rsidRPr="004C28E5" w14:paraId="30B1656C" w14:textId="77777777" w:rsidTr="00F15DDE">
        <w:trPr>
          <w:trHeight w:val="620"/>
        </w:trPr>
        <w:tc>
          <w:tcPr>
            <w:tcW w:w="390" w:type="pct"/>
            <w:vMerge/>
            <w:tcBorders>
              <w:top w:val="nil"/>
              <w:left w:val="single" w:sz="12" w:space="0" w:color="000000"/>
              <w:bottom w:val="nil"/>
              <w:right w:val="nil"/>
            </w:tcBorders>
            <w:vAlign w:val="center"/>
            <w:hideMark/>
          </w:tcPr>
          <w:p w14:paraId="28E7ADF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B0A23B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F09F44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BED5A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BAA53E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-3,99250</w:t>
            </w:r>
          </w:p>
        </w:tc>
        <w:tc>
          <w:tcPr>
            <w:tcW w:w="531" w:type="pct"/>
            <w:tcBorders>
              <w:top w:val="nil"/>
              <w:left w:val="nil"/>
              <w:bottom w:val="nil"/>
              <w:right w:val="single" w:sz="4" w:space="0" w:color="000000"/>
            </w:tcBorders>
            <w:shd w:val="clear" w:color="auto" w:fill="auto"/>
            <w:noWrap/>
            <w:hideMark/>
          </w:tcPr>
          <w:p w14:paraId="6060DA8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7EABFCD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,389</w:t>
            </w:r>
          </w:p>
        </w:tc>
        <w:tc>
          <w:tcPr>
            <w:tcW w:w="572" w:type="pct"/>
            <w:tcBorders>
              <w:top w:val="nil"/>
              <w:left w:val="nil"/>
              <w:bottom w:val="nil"/>
              <w:right w:val="single" w:sz="4" w:space="0" w:color="000000"/>
            </w:tcBorders>
            <w:shd w:val="clear" w:color="auto" w:fill="auto"/>
            <w:noWrap/>
            <w:hideMark/>
          </w:tcPr>
          <w:p w14:paraId="27101D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-13,4897</w:t>
            </w:r>
          </w:p>
        </w:tc>
        <w:tc>
          <w:tcPr>
            <w:tcW w:w="678" w:type="pct"/>
            <w:tcBorders>
              <w:top w:val="nil"/>
              <w:left w:val="nil"/>
              <w:bottom w:val="nil"/>
              <w:right w:val="single" w:sz="12" w:space="0" w:color="000000"/>
            </w:tcBorders>
            <w:shd w:val="clear" w:color="auto" w:fill="auto"/>
            <w:noWrap/>
            <w:hideMark/>
          </w:tcPr>
          <w:p w14:paraId="304A627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5,5047</w:t>
            </w:r>
          </w:p>
        </w:tc>
      </w:tr>
      <w:tr w:rsidR="00F25662" w:rsidRPr="004C28E5" w14:paraId="209B28B6" w14:textId="77777777" w:rsidTr="00F15DDE">
        <w:trPr>
          <w:trHeight w:val="620"/>
        </w:trPr>
        <w:tc>
          <w:tcPr>
            <w:tcW w:w="390" w:type="pct"/>
            <w:vMerge/>
            <w:tcBorders>
              <w:top w:val="nil"/>
              <w:left w:val="single" w:sz="12" w:space="0" w:color="000000"/>
              <w:bottom w:val="nil"/>
              <w:right w:val="nil"/>
            </w:tcBorders>
            <w:vAlign w:val="center"/>
            <w:hideMark/>
          </w:tcPr>
          <w:p w14:paraId="208CBE6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271F51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8D3AA7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B3EE1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6666A8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,24750</w:t>
            </w:r>
          </w:p>
        </w:tc>
        <w:tc>
          <w:tcPr>
            <w:tcW w:w="531" w:type="pct"/>
            <w:tcBorders>
              <w:top w:val="nil"/>
              <w:left w:val="nil"/>
              <w:bottom w:val="nil"/>
              <w:right w:val="single" w:sz="4" w:space="0" w:color="000000"/>
            </w:tcBorders>
            <w:shd w:val="clear" w:color="auto" w:fill="auto"/>
            <w:noWrap/>
            <w:hideMark/>
          </w:tcPr>
          <w:p w14:paraId="0B6514F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3FE2E0B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,957</w:t>
            </w:r>
          </w:p>
        </w:tc>
        <w:tc>
          <w:tcPr>
            <w:tcW w:w="572" w:type="pct"/>
            <w:tcBorders>
              <w:top w:val="nil"/>
              <w:left w:val="nil"/>
              <w:bottom w:val="nil"/>
              <w:right w:val="single" w:sz="4" w:space="0" w:color="000000"/>
            </w:tcBorders>
            <w:shd w:val="clear" w:color="auto" w:fill="auto"/>
            <w:noWrap/>
            <w:hideMark/>
          </w:tcPr>
          <w:p w14:paraId="7DD385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-9,2497</w:t>
            </w:r>
          </w:p>
        </w:tc>
        <w:tc>
          <w:tcPr>
            <w:tcW w:w="678" w:type="pct"/>
            <w:tcBorders>
              <w:top w:val="nil"/>
              <w:left w:val="nil"/>
              <w:bottom w:val="nil"/>
              <w:right w:val="single" w:sz="12" w:space="0" w:color="000000"/>
            </w:tcBorders>
            <w:shd w:val="clear" w:color="auto" w:fill="auto"/>
            <w:noWrap/>
            <w:hideMark/>
          </w:tcPr>
          <w:p w14:paraId="36C0E19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9,7447</w:t>
            </w:r>
          </w:p>
        </w:tc>
      </w:tr>
      <w:tr w:rsidR="00F25662" w:rsidRPr="004C28E5" w14:paraId="1365DCF3" w14:textId="77777777" w:rsidTr="00F15DDE">
        <w:trPr>
          <w:trHeight w:val="620"/>
        </w:trPr>
        <w:tc>
          <w:tcPr>
            <w:tcW w:w="390" w:type="pct"/>
            <w:vMerge/>
            <w:tcBorders>
              <w:top w:val="nil"/>
              <w:left w:val="single" w:sz="12" w:space="0" w:color="000000"/>
              <w:bottom w:val="nil"/>
              <w:right w:val="nil"/>
            </w:tcBorders>
            <w:vAlign w:val="center"/>
            <w:hideMark/>
          </w:tcPr>
          <w:p w14:paraId="7B75933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89CF7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8CFB99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410031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553616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,71750</w:t>
            </w:r>
          </w:p>
        </w:tc>
        <w:tc>
          <w:tcPr>
            <w:tcW w:w="531" w:type="pct"/>
            <w:tcBorders>
              <w:top w:val="nil"/>
              <w:left w:val="nil"/>
              <w:bottom w:val="nil"/>
              <w:right w:val="single" w:sz="4" w:space="0" w:color="000000"/>
            </w:tcBorders>
            <w:shd w:val="clear" w:color="auto" w:fill="auto"/>
            <w:noWrap/>
            <w:hideMark/>
          </w:tcPr>
          <w:p w14:paraId="1ACC49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4,52051</w:t>
            </w:r>
          </w:p>
        </w:tc>
        <w:tc>
          <w:tcPr>
            <w:tcW w:w="408" w:type="pct"/>
            <w:tcBorders>
              <w:top w:val="nil"/>
              <w:left w:val="nil"/>
              <w:bottom w:val="nil"/>
              <w:right w:val="single" w:sz="4" w:space="0" w:color="000000"/>
            </w:tcBorders>
            <w:shd w:val="clear" w:color="auto" w:fill="auto"/>
            <w:noWrap/>
            <w:hideMark/>
          </w:tcPr>
          <w:p w14:paraId="2A3D6B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,876</w:t>
            </w:r>
          </w:p>
        </w:tc>
        <w:tc>
          <w:tcPr>
            <w:tcW w:w="572" w:type="pct"/>
            <w:tcBorders>
              <w:top w:val="nil"/>
              <w:left w:val="nil"/>
              <w:bottom w:val="nil"/>
              <w:right w:val="single" w:sz="4" w:space="0" w:color="000000"/>
            </w:tcBorders>
            <w:shd w:val="clear" w:color="auto" w:fill="auto"/>
            <w:noWrap/>
            <w:hideMark/>
          </w:tcPr>
          <w:p w14:paraId="116176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-8,7797</w:t>
            </w:r>
          </w:p>
        </w:tc>
        <w:tc>
          <w:tcPr>
            <w:tcW w:w="678" w:type="pct"/>
            <w:tcBorders>
              <w:top w:val="nil"/>
              <w:left w:val="nil"/>
              <w:bottom w:val="nil"/>
              <w:right w:val="single" w:sz="12" w:space="0" w:color="000000"/>
            </w:tcBorders>
            <w:shd w:val="clear" w:color="auto" w:fill="auto"/>
            <w:noWrap/>
            <w:hideMark/>
          </w:tcPr>
          <w:p w14:paraId="630A0B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10,2147</w:t>
            </w:r>
          </w:p>
        </w:tc>
      </w:tr>
      <w:tr w:rsidR="00F25662" w:rsidRPr="004C28E5" w14:paraId="277D3D73" w14:textId="77777777" w:rsidTr="00F15DDE">
        <w:trPr>
          <w:trHeight w:val="620"/>
        </w:trPr>
        <w:tc>
          <w:tcPr>
            <w:tcW w:w="390" w:type="pct"/>
            <w:vMerge w:val="restart"/>
            <w:tcBorders>
              <w:top w:val="nil"/>
              <w:left w:val="single" w:sz="12" w:space="0" w:color="000000"/>
              <w:bottom w:val="nil"/>
              <w:right w:val="nil"/>
            </w:tcBorders>
            <w:shd w:val="clear" w:color="auto" w:fill="auto"/>
            <w:hideMark/>
          </w:tcPr>
          <w:p w14:paraId="45DA03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445" w:type="pct"/>
            <w:vMerge w:val="restart"/>
            <w:tcBorders>
              <w:top w:val="nil"/>
              <w:left w:val="nil"/>
              <w:bottom w:val="nil"/>
              <w:right w:val="nil"/>
            </w:tcBorders>
            <w:shd w:val="clear" w:color="auto" w:fill="auto"/>
            <w:hideMark/>
          </w:tcPr>
          <w:p w14:paraId="57B80E2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51" w:type="pct"/>
            <w:vMerge w:val="restart"/>
            <w:tcBorders>
              <w:top w:val="nil"/>
              <w:left w:val="nil"/>
              <w:bottom w:val="nil"/>
              <w:right w:val="nil"/>
            </w:tcBorders>
            <w:shd w:val="clear" w:color="auto" w:fill="auto"/>
            <w:hideMark/>
          </w:tcPr>
          <w:p w14:paraId="4B044C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7EE5A28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4A98E3C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6,47250</w:t>
            </w:r>
          </w:p>
        </w:tc>
        <w:tc>
          <w:tcPr>
            <w:tcW w:w="531" w:type="pct"/>
            <w:tcBorders>
              <w:top w:val="nil"/>
              <w:left w:val="nil"/>
              <w:bottom w:val="nil"/>
              <w:right w:val="single" w:sz="4" w:space="0" w:color="000000"/>
            </w:tcBorders>
            <w:shd w:val="clear" w:color="auto" w:fill="auto"/>
            <w:noWrap/>
            <w:hideMark/>
          </w:tcPr>
          <w:p w14:paraId="6667B8F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34309E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,736</w:t>
            </w:r>
          </w:p>
        </w:tc>
        <w:tc>
          <w:tcPr>
            <w:tcW w:w="572" w:type="pct"/>
            <w:tcBorders>
              <w:top w:val="nil"/>
              <w:left w:val="nil"/>
              <w:bottom w:val="nil"/>
              <w:right w:val="single" w:sz="4" w:space="0" w:color="000000"/>
            </w:tcBorders>
            <w:shd w:val="clear" w:color="auto" w:fill="auto"/>
            <w:noWrap/>
            <w:hideMark/>
          </w:tcPr>
          <w:p w14:paraId="483881E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-8,3968</w:t>
            </w:r>
          </w:p>
        </w:tc>
        <w:tc>
          <w:tcPr>
            <w:tcW w:w="678" w:type="pct"/>
            <w:tcBorders>
              <w:top w:val="nil"/>
              <w:left w:val="nil"/>
              <w:bottom w:val="nil"/>
              <w:right w:val="single" w:sz="12" w:space="0" w:color="000000"/>
            </w:tcBorders>
            <w:shd w:val="clear" w:color="auto" w:fill="auto"/>
            <w:noWrap/>
            <w:hideMark/>
          </w:tcPr>
          <w:p w14:paraId="3ADC10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21,3418</w:t>
            </w:r>
          </w:p>
        </w:tc>
      </w:tr>
      <w:tr w:rsidR="00F25662" w:rsidRPr="004C28E5" w14:paraId="739DC351" w14:textId="77777777" w:rsidTr="00F15DDE">
        <w:trPr>
          <w:trHeight w:val="620"/>
        </w:trPr>
        <w:tc>
          <w:tcPr>
            <w:tcW w:w="390" w:type="pct"/>
            <w:vMerge/>
            <w:tcBorders>
              <w:top w:val="nil"/>
              <w:left w:val="single" w:sz="12" w:space="0" w:color="000000"/>
              <w:bottom w:val="nil"/>
              <w:right w:val="nil"/>
            </w:tcBorders>
            <w:vAlign w:val="center"/>
            <w:hideMark/>
          </w:tcPr>
          <w:p w14:paraId="0AAB285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3384B7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1B4836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521D8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7E7A23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7,44250</w:t>
            </w:r>
          </w:p>
        </w:tc>
        <w:tc>
          <w:tcPr>
            <w:tcW w:w="531" w:type="pct"/>
            <w:tcBorders>
              <w:top w:val="nil"/>
              <w:left w:val="nil"/>
              <w:bottom w:val="nil"/>
              <w:right w:val="single" w:sz="4" w:space="0" w:color="000000"/>
            </w:tcBorders>
            <w:shd w:val="clear" w:color="auto" w:fill="auto"/>
            <w:noWrap/>
            <w:hideMark/>
          </w:tcPr>
          <w:p w14:paraId="2EA16D0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1E1B4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,614</w:t>
            </w:r>
          </w:p>
        </w:tc>
        <w:tc>
          <w:tcPr>
            <w:tcW w:w="572" w:type="pct"/>
            <w:tcBorders>
              <w:top w:val="nil"/>
              <w:left w:val="nil"/>
              <w:bottom w:val="nil"/>
              <w:right w:val="single" w:sz="4" w:space="0" w:color="000000"/>
            </w:tcBorders>
            <w:shd w:val="clear" w:color="auto" w:fill="auto"/>
            <w:noWrap/>
            <w:hideMark/>
          </w:tcPr>
          <w:p w14:paraId="4ACC4F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-7,4268</w:t>
            </w:r>
          </w:p>
        </w:tc>
        <w:tc>
          <w:tcPr>
            <w:tcW w:w="678" w:type="pct"/>
            <w:tcBorders>
              <w:top w:val="nil"/>
              <w:left w:val="nil"/>
              <w:bottom w:val="nil"/>
              <w:right w:val="single" w:sz="12" w:space="0" w:color="000000"/>
            </w:tcBorders>
            <w:shd w:val="clear" w:color="auto" w:fill="auto"/>
            <w:noWrap/>
            <w:hideMark/>
          </w:tcPr>
          <w:p w14:paraId="1B06EC2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22,3118</w:t>
            </w:r>
          </w:p>
        </w:tc>
      </w:tr>
      <w:tr w:rsidR="00F25662" w:rsidRPr="004C28E5" w14:paraId="0D79CBFA" w14:textId="77777777" w:rsidTr="00F15DDE">
        <w:trPr>
          <w:trHeight w:val="620"/>
        </w:trPr>
        <w:tc>
          <w:tcPr>
            <w:tcW w:w="390" w:type="pct"/>
            <w:vMerge/>
            <w:tcBorders>
              <w:top w:val="nil"/>
              <w:left w:val="single" w:sz="12" w:space="0" w:color="000000"/>
              <w:bottom w:val="nil"/>
              <w:right w:val="nil"/>
            </w:tcBorders>
            <w:vAlign w:val="center"/>
            <w:hideMark/>
          </w:tcPr>
          <w:p w14:paraId="065AFB0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B5C238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8CB43B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8F279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493BA7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6,62000</w:t>
            </w:r>
          </w:p>
        </w:tc>
        <w:tc>
          <w:tcPr>
            <w:tcW w:w="531" w:type="pct"/>
            <w:tcBorders>
              <w:top w:val="nil"/>
              <w:left w:val="nil"/>
              <w:bottom w:val="nil"/>
              <w:right w:val="single" w:sz="4" w:space="0" w:color="000000"/>
            </w:tcBorders>
            <w:shd w:val="clear" w:color="auto" w:fill="auto"/>
            <w:noWrap/>
            <w:hideMark/>
          </w:tcPr>
          <w:p w14:paraId="109E5A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25FDB3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,718</w:t>
            </w:r>
          </w:p>
        </w:tc>
        <w:tc>
          <w:tcPr>
            <w:tcW w:w="572" w:type="pct"/>
            <w:tcBorders>
              <w:top w:val="nil"/>
              <w:left w:val="nil"/>
              <w:bottom w:val="nil"/>
              <w:right w:val="single" w:sz="4" w:space="0" w:color="000000"/>
            </w:tcBorders>
            <w:shd w:val="clear" w:color="auto" w:fill="auto"/>
            <w:noWrap/>
            <w:hideMark/>
          </w:tcPr>
          <w:p w14:paraId="10CE7A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-8,2493</w:t>
            </w:r>
          </w:p>
        </w:tc>
        <w:tc>
          <w:tcPr>
            <w:tcW w:w="678" w:type="pct"/>
            <w:tcBorders>
              <w:top w:val="nil"/>
              <w:left w:val="nil"/>
              <w:bottom w:val="nil"/>
              <w:right w:val="single" w:sz="12" w:space="0" w:color="000000"/>
            </w:tcBorders>
            <w:shd w:val="clear" w:color="auto" w:fill="auto"/>
            <w:noWrap/>
            <w:hideMark/>
          </w:tcPr>
          <w:p w14:paraId="5C503E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21,4893</w:t>
            </w:r>
          </w:p>
        </w:tc>
      </w:tr>
      <w:tr w:rsidR="00F25662" w:rsidRPr="004C28E5" w14:paraId="37605F97" w14:textId="77777777" w:rsidTr="00F15DDE">
        <w:trPr>
          <w:trHeight w:val="620"/>
        </w:trPr>
        <w:tc>
          <w:tcPr>
            <w:tcW w:w="390" w:type="pct"/>
            <w:vMerge/>
            <w:tcBorders>
              <w:top w:val="nil"/>
              <w:left w:val="single" w:sz="12" w:space="0" w:color="000000"/>
              <w:bottom w:val="nil"/>
              <w:right w:val="nil"/>
            </w:tcBorders>
            <w:vAlign w:val="center"/>
            <w:hideMark/>
          </w:tcPr>
          <w:p w14:paraId="149300C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69091C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3364D5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541398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1249AC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9,94500</w:t>
            </w:r>
          </w:p>
        </w:tc>
        <w:tc>
          <w:tcPr>
            <w:tcW w:w="531" w:type="pct"/>
            <w:tcBorders>
              <w:top w:val="nil"/>
              <w:left w:val="nil"/>
              <w:bottom w:val="nil"/>
              <w:right w:val="single" w:sz="4" w:space="0" w:color="000000"/>
            </w:tcBorders>
            <w:shd w:val="clear" w:color="auto" w:fill="auto"/>
            <w:noWrap/>
            <w:hideMark/>
          </w:tcPr>
          <w:p w14:paraId="2F618E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4C9481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,318</w:t>
            </w:r>
          </w:p>
        </w:tc>
        <w:tc>
          <w:tcPr>
            <w:tcW w:w="572" w:type="pct"/>
            <w:tcBorders>
              <w:top w:val="nil"/>
              <w:left w:val="nil"/>
              <w:bottom w:val="nil"/>
              <w:right w:val="single" w:sz="4" w:space="0" w:color="000000"/>
            </w:tcBorders>
            <w:shd w:val="clear" w:color="auto" w:fill="auto"/>
            <w:noWrap/>
            <w:hideMark/>
          </w:tcPr>
          <w:p w14:paraId="782631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-4,9243</w:t>
            </w:r>
          </w:p>
        </w:tc>
        <w:tc>
          <w:tcPr>
            <w:tcW w:w="678" w:type="pct"/>
            <w:tcBorders>
              <w:top w:val="nil"/>
              <w:left w:val="nil"/>
              <w:bottom w:val="nil"/>
              <w:right w:val="single" w:sz="12" w:space="0" w:color="000000"/>
            </w:tcBorders>
            <w:shd w:val="clear" w:color="auto" w:fill="auto"/>
            <w:noWrap/>
            <w:hideMark/>
          </w:tcPr>
          <w:p w14:paraId="6C4893F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24,8143</w:t>
            </w:r>
          </w:p>
        </w:tc>
      </w:tr>
      <w:tr w:rsidR="00F25662" w:rsidRPr="004C28E5" w14:paraId="31CCEAD5" w14:textId="77777777" w:rsidTr="00F15DDE">
        <w:trPr>
          <w:trHeight w:val="620"/>
        </w:trPr>
        <w:tc>
          <w:tcPr>
            <w:tcW w:w="390" w:type="pct"/>
            <w:vMerge/>
            <w:tcBorders>
              <w:top w:val="nil"/>
              <w:left w:val="single" w:sz="12" w:space="0" w:color="000000"/>
              <w:bottom w:val="nil"/>
              <w:right w:val="nil"/>
            </w:tcBorders>
            <w:vAlign w:val="center"/>
            <w:hideMark/>
          </w:tcPr>
          <w:p w14:paraId="073FF20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B33FB8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444A0B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7D560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7FE1CD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10,92750</w:t>
            </w:r>
          </w:p>
        </w:tc>
        <w:tc>
          <w:tcPr>
            <w:tcW w:w="531" w:type="pct"/>
            <w:tcBorders>
              <w:top w:val="nil"/>
              <w:left w:val="nil"/>
              <w:bottom w:val="nil"/>
              <w:right w:val="single" w:sz="4" w:space="0" w:color="000000"/>
            </w:tcBorders>
            <w:shd w:val="clear" w:color="auto" w:fill="auto"/>
            <w:noWrap/>
            <w:hideMark/>
          </w:tcPr>
          <w:p w14:paraId="1493C56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40856B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,231</w:t>
            </w:r>
          </w:p>
        </w:tc>
        <w:tc>
          <w:tcPr>
            <w:tcW w:w="572" w:type="pct"/>
            <w:tcBorders>
              <w:top w:val="nil"/>
              <w:left w:val="nil"/>
              <w:bottom w:val="nil"/>
              <w:right w:val="single" w:sz="4" w:space="0" w:color="000000"/>
            </w:tcBorders>
            <w:shd w:val="clear" w:color="auto" w:fill="auto"/>
            <w:noWrap/>
            <w:hideMark/>
          </w:tcPr>
          <w:p w14:paraId="4EF24AB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-3,9418</w:t>
            </w:r>
          </w:p>
        </w:tc>
        <w:tc>
          <w:tcPr>
            <w:tcW w:w="678" w:type="pct"/>
            <w:tcBorders>
              <w:top w:val="nil"/>
              <w:left w:val="nil"/>
              <w:bottom w:val="nil"/>
              <w:right w:val="single" w:sz="12" w:space="0" w:color="000000"/>
            </w:tcBorders>
            <w:shd w:val="clear" w:color="auto" w:fill="auto"/>
            <w:noWrap/>
            <w:hideMark/>
          </w:tcPr>
          <w:p w14:paraId="402A4CB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25,7968</w:t>
            </w:r>
          </w:p>
        </w:tc>
      </w:tr>
      <w:tr w:rsidR="00F25662" w:rsidRPr="004C28E5" w14:paraId="6F17912E" w14:textId="77777777" w:rsidTr="00F15DDE">
        <w:trPr>
          <w:trHeight w:val="620"/>
        </w:trPr>
        <w:tc>
          <w:tcPr>
            <w:tcW w:w="390" w:type="pct"/>
            <w:vMerge/>
            <w:tcBorders>
              <w:top w:val="nil"/>
              <w:left w:val="single" w:sz="12" w:space="0" w:color="000000"/>
              <w:bottom w:val="nil"/>
              <w:right w:val="nil"/>
            </w:tcBorders>
            <w:vAlign w:val="center"/>
            <w:hideMark/>
          </w:tcPr>
          <w:p w14:paraId="1D59C0A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73F8C6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BF9E9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3D7E4D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317D72F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-6,47250</w:t>
            </w:r>
          </w:p>
        </w:tc>
        <w:tc>
          <w:tcPr>
            <w:tcW w:w="531" w:type="pct"/>
            <w:tcBorders>
              <w:top w:val="nil"/>
              <w:left w:val="nil"/>
              <w:bottom w:val="nil"/>
              <w:right w:val="single" w:sz="4" w:space="0" w:color="000000"/>
            </w:tcBorders>
            <w:shd w:val="clear" w:color="auto" w:fill="auto"/>
            <w:noWrap/>
            <w:hideMark/>
          </w:tcPr>
          <w:p w14:paraId="34AF84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4C6AEF1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,736</w:t>
            </w:r>
          </w:p>
        </w:tc>
        <w:tc>
          <w:tcPr>
            <w:tcW w:w="572" w:type="pct"/>
            <w:tcBorders>
              <w:top w:val="nil"/>
              <w:left w:val="nil"/>
              <w:bottom w:val="nil"/>
              <w:right w:val="single" w:sz="4" w:space="0" w:color="000000"/>
            </w:tcBorders>
            <w:shd w:val="clear" w:color="auto" w:fill="auto"/>
            <w:noWrap/>
            <w:hideMark/>
          </w:tcPr>
          <w:p w14:paraId="3D645B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-21,3418</w:t>
            </w:r>
          </w:p>
        </w:tc>
        <w:tc>
          <w:tcPr>
            <w:tcW w:w="678" w:type="pct"/>
            <w:tcBorders>
              <w:top w:val="nil"/>
              <w:left w:val="nil"/>
              <w:bottom w:val="nil"/>
              <w:right w:val="single" w:sz="12" w:space="0" w:color="000000"/>
            </w:tcBorders>
            <w:shd w:val="clear" w:color="auto" w:fill="auto"/>
            <w:noWrap/>
            <w:hideMark/>
          </w:tcPr>
          <w:p w14:paraId="4E2150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8,3968</w:t>
            </w:r>
          </w:p>
        </w:tc>
      </w:tr>
      <w:tr w:rsidR="00F25662" w:rsidRPr="004C28E5" w14:paraId="24C35317" w14:textId="77777777" w:rsidTr="00F15DDE">
        <w:trPr>
          <w:trHeight w:val="620"/>
        </w:trPr>
        <w:tc>
          <w:tcPr>
            <w:tcW w:w="390" w:type="pct"/>
            <w:vMerge/>
            <w:tcBorders>
              <w:top w:val="nil"/>
              <w:left w:val="single" w:sz="12" w:space="0" w:color="000000"/>
              <w:bottom w:val="nil"/>
              <w:right w:val="nil"/>
            </w:tcBorders>
            <w:vAlign w:val="center"/>
            <w:hideMark/>
          </w:tcPr>
          <w:p w14:paraId="7629904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390529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2BDA5F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0944A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3F9CCB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,97000</w:t>
            </w:r>
          </w:p>
        </w:tc>
        <w:tc>
          <w:tcPr>
            <w:tcW w:w="531" w:type="pct"/>
            <w:tcBorders>
              <w:top w:val="nil"/>
              <w:left w:val="nil"/>
              <w:bottom w:val="nil"/>
              <w:right w:val="single" w:sz="4" w:space="0" w:color="000000"/>
            </w:tcBorders>
            <w:shd w:val="clear" w:color="auto" w:fill="auto"/>
            <w:noWrap/>
            <w:hideMark/>
          </w:tcPr>
          <w:p w14:paraId="312F4A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7E410A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203A4E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-13,8993</w:t>
            </w:r>
          </w:p>
        </w:tc>
        <w:tc>
          <w:tcPr>
            <w:tcW w:w="678" w:type="pct"/>
            <w:tcBorders>
              <w:top w:val="nil"/>
              <w:left w:val="nil"/>
              <w:bottom w:val="nil"/>
              <w:right w:val="single" w:sz="12" w:space="0" w:color="000000"/>
            </w:tcBorders>
            <w:shd w:val="clear" w:color="auto" w:fill="auto"/>
            <w:noWrap/>
            <w:hideMark/>
          </w:tcPr>
          <w:p w14:paraId="77E4EF7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15,8393</w:t>
            </w:r>
          </w:p>
        </w:tc>
      </w:tr>
      <w:tr w:rsidR="00F25662" w:rsidRPr="004C28E5" w14:paraId="31571537" w14:textId="77777777" w:rsidTr="00F15DDE">
        <w:trPr>
          <w:trHeight w:val="620"/>
        </w:trPr>
        <w:tc>
          <w:tcPr>
            <w:tcW w:w="390" w:type="pct"/>
            <w:vMerge/>
            <w:tcBorders>
              <w:top w:val="nil"/>
              <w:left w:val="single" w:sz="12" w:space="0" w:color="000000"/>
              <w:bottom w:val="nil"/>
              <w:right w:val="nil"/>
            </w:tcBorders>
            <w:vAlign w:val="center"/>
            <w:hideMark/>
          </w:tcPr>
          <w:p w14:paraId="74576F4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9559D8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48A66F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C9D00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7E338D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,14750</w:t>
            </w:r>
          </w:p>
        </w:tc>
        <w:tc>
          <w:tcPr>
            <w:tcW w:w="531" w:type="pct"/>
            <w:tcBorders>
              <w:top w:val="nil"/>
              <w:left w:val="nil"/>
              <w:bottom w:val="nil"/>
              <w:right w:val="single" w:sz="4" w:space="0" w:color="000000"/>
            </w:tcBorders>
            <w:shd w:val="clear" w:color="auto" w:fill="auto"/>
            <w:noWrap/>
            <w:hideMark/>
          </w:tcPr>
          <w:p w14:paraId="1AB95B9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53FA8E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4E4674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-14,7218</w:t>
            </w:r>
          </w:p>
        </w:tc>
        <w:tc>
          <w:tcPr>
            <w:tcW w:w="678" w:type="pct"/>
            <w:tcBorders>
              <w:top w:val="nil"/>
              <w:left w:val="nil"/>
              <w:bottom w:val="nil"/>
              <w:right w:val="single" w:sz="12" w:space="0" w:color="000000"/>
            </w:tcBorders>
            <w:shd w:val="clear" w:color="auto" w:fill="auto"/>
            <w:noWrap/>
            <w:hideMark/>
          </w:tcPr>
          <w:p w14:paraId="7FE939B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15,0168</w:t>
            </w:r>
          </w:p>
        </w:tc>
      </w:tr>
      <w:tr w:rsidR="00F25662" w:rsidRPr="004C28E5" w14:paraId="4831C528" w14:textId="77777777" w:rsidTr="00F15DDE">
        <w:trPr>
          <w:trHeight w:val="620"/>
        </w:trPr>
        <w:tc>
          <w:tcPr>
            <w:tcW w:w="390" w:type="pct"/>
            <w:vMerge/>
            <w:tcBorders>
              <w:top w:val="nil"/>
              <w:left w:val="single" w:sz="12" w:space="0" w:color="000000"/>
              <w:bottom w:val="nil"/>
              <w:right w:val="nil"/>
            </w:tcBorders>
            <w:vAlign w:val="center"/>
            <w:hideMark/>
          </w:tcPr>
          <w:p w14:paraId="74D5B79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5F2240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55D15A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F14A4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5EC0E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3,47250</w:t>
            </w:r>
          </w:p>
        </w:tc>
        <w:tc>
          <w:tcPr>
            <w:tcW w:w="531" w:type="pct"/>
            <w:tcBorders>
              <w:top w:val="nil"/>
              <w:left w:val="nil"/>
              <w:bottom w:val="nil"/>
              <w:right w:val="single" w:sz="4" w:space="0" w:color="000000"/>
            </w:tcBorders>
            <w:shd w:val="clear" w:color="auto" w:fill="auto"/>
            <w:noWrap/>
            <w:hideMark/>
          </w:tcPr>
          <w:p w14:paraId="6BE8790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507934C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,974</w:t>
            </w:r>
          </w:p>
        </w:tc>
        <w:tc>
          <w:tcPr>
            <w:tcW w:w="572" w:type="pct"/>
            <w:tcBorders>
              <w:top w:val="nil"/>
              <w:left w:val="nil"/>
              <w:bottom w:val="nil"/>
              <w:right w:val="single" w:sz="4" w:space="0" w:color="000000"/>
            </w:tcBorders>
            <w:shd w:val="clear" w:color="auto" w:fill="auto"/>
            <w:noWrap/>
            <w:hideMark/>
          </w:tcPr>
          <w:p w14:paraId="54EB7C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-11,3968</w:t>
            </w:r>
          </w:p>
        </w:tc>
        <w:tc>
          <w:tcPr>
            <w:tcW w:w="678" w:type="pct"/>
            <w:tcBorders>
              <w:top w:val="nil"/>
              <w:left w:val="nil"/>
              <w:bottom w:val="nil"/>
              <w:right w:val="single" w:sz="12" w:space="0" w:color="000000"/>
            </w:tcBorders>
            <w:shd w:val="clear" w:color="auto" w:fill="auto"/>
            <w:noWrap/>
            <w:hideMark/>
          </w:tcPr>
          <w:p w14:paraId="6906E2A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18,3418</w:t>
            </w:r>
          </w:p>
        </w:tc>
      </w:tr>
      <w:tr w:rsidR="00F25662" w:rsidRPr="004C28E5" w14:paraId="1B8EA99A" w14:textId="77777777" w:rsidTr="00F15DDE">
        <w:trPr>
          <w:trHeight w:val="620"/>
        </w:trPr>
        <w:tc>
          <w:tcPr>
            <w:tcW w:w="390" w:type="pct"/>
            <w:vMerge/>
            <w:tcBorders>
              <w:top w:val="nil"/>
              <w:left w:val="single" w:sz="12" w:space="0" w:color="000000"/>
              <w:bottom w:val="nil"/>
              <w:right w:val="nil"/>
            </w:tcBorders>
            <w:vAlign w:val="center"/>
            <w:hideMark/>
          </w:tcPr>
          <w:p w14:paraId="38657AF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82BB4C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FC39FC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ED522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518A41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4,45500</w:t>
            </w:r>
          </w:p>
        </w:tc>
        <w:tc>
          <w:tcPr>
            <w:tcW w:w="531" w:type="pct"/>
            <w:tcBorders>
              <w:top w:val="nil"/>
              <w:left w:val="nil"/>
              <w:bottom w:val="nil"/>
              <w:right w:val="single" w:sz="4" w:space="0" w:color="000000"/>
            </w:tcBorders>
            <w:shd w:val="clear" w:color="auto" w:fill="auto"/>
            <w:noWrap/>
            <w:hideMark/>
          </w:tcPr>
          <w:p w14:paraId="4011B1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1C4A69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,927</w:t>
            </w:r>
          </w:p>
        </w:tc>
        <w:tc>
          <w:tcPr>
            <w:tcW w:w="572" w:type="pct"/>
            <w:tcBorders>
              <w:top w:val="nil"/>
              <w:left w:val="nil"/>
              <w:bottom w:val="nil"/>
              <w:right w:val="single" w:sz="4" w:space="0" w:color="000000"/>
            </w:tcBorders>
            <w:shd w:val="clear" w:color="auto" w:fill="auto"/>
            <w:noWrap/>
            <w:hideMark/>
          </w:tcPr>
          <w:p w14:paraId="7036B3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-10,4143</w:t>
            </w:r>
          </w:p>
        </w:tc>
        <w:tc>
          <w:tcPr>
            <w:tcW w:w="678" w:type="pct"/>
            <w:tcBorders>
              <w:top w:val="nil"/>
              <w:left w:val="nil"/>
              <w:bottom w:val="nil"/>
              <w:right w:val="single" w:sz="12" w:space="0" w:color="000000"/>
            </w:tcBorders>
            <w:shd w:val="clear" w:color="auto" w:fill="auto"/>
            <w:noWrap/>
            <w:hideMark/>
          </w:tcPr>
          <w:p w14:paraId="7DA0C41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19,3243</w:t>
            </w:r>
          </w:p>
        </w:tc>
      </w:tr>
      <w:tr w:rsidR="00F25662" w:rsidRPr="004C28E5" w14:paraId="5246603B" w14:textId="77777777" w:rsidTr="00F15DDE">
        <w:trPr>
          <w:trHeight w:val="620"/>
        </w:trPr>
        <w:tc>
          <w:tcPr>
            <w:tcW w:w="390" w:type="pct"/>
            <w:vMerge/>
            <w:tcBorders>
              <w:top w:val="nil"/>
              <w:left w:val="single" w:sz="12" w:space="0" w:color="000000"/>
              <w:bottom w:val="nil"/>
              <w:right w:val="nil"/>
            </w:tcBorders>
            <w:vAlign w:val="center"/>
            <w:hideMark/>
          </w:tcPr>
          <w:p w14:paraId="4B0D424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6B5572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05DCF1C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0832F4E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5EAAE9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-7,44250</w:t>
            </w:r>
          </w:p>
        </w:tc>
        <w:tc>
          <w:tcPr>
            <w:tcW w:w="531" w:type="pct"/>
            <w:tcBorders>
              <w:top w:val="nil"/>
              <w:left w:val="nil"/>
              <w:bottom w:val="nil"/>
              <w:right w:val="single" w:sz="4" w:space="0" w:color="000000"/>
            </w:tcBorders>
            <w:shd w:val="clear" w:color="auto" w:fill="auto"/>
            <w:noWrap/>
            <w:hideMark/>
          </w:tcPr>
          <w:p w14:paraId="3739B5A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3BFB4BE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,614</w:t>
            </w:r>
          </w:p>
        </w:tc>
        <w:tc>
          <w:tcPr>
            <w:tcW w:w="572" w:type="pct"/>
            <w:tcBorders>
              <w:top w:val="nil"/>
              <w:left w:val="nil"/>
              <w:bottom w:val="nil"/>
              <w:right w:val="single" w:sz="4" w:space="0" w:color="000000"/>
            </w:tcBorders>
            <w:shd w:val="clear" w:color="auto" w:fill="auto"/>
            <w:noWrap/>
            <w:hideMark/>
          </w:tcPr>
          <w:p w14:paraId="329B63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-22,3118</w:t>
            </w:r>
          </w:p>
        </w:tc>
        <w:tc>
          <w:tcPr>
            <w:tcW w:w="678" w:type="pct"/>
            <w:tcBorders>
              <w:top w:val="nil"/>
              <w:left w:val="nil"/>
              <w:bottom w:val="nil"/>
              <w:right w:val="single" w:sz="12" w:space="0" w:color="000000"/>
            </w:tcBorders>
            <w:shd w:val="clear" w:color="auto" w:fill="auto"/>
            <w:noWrap/>
            <w:hideMark/>
          </w:tcPr>
          <w:p w14:paraId="0E50F1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7,4268</w:t>
            </w:r>
          </w:p>
        </w:tc>
      </w:tr>
      <w:tr w:rsidR="00F25662" w:rsidRPr="004C28E5" w14:paraId="78642DAA" w14:textId="77777777" w:rsidTr="00F15DDE">
        <w:trPr>
          <w:trHeight w:val="620"/>
        </w:trPr>
        <w:tc>
          <w:tcPr>
            <w:tcW w:w="390" w:type="pct"/>
            <w:vMerge/>
            <w:tcBorders>
              <w:top w:val="nil"/>
              <w:left w:val="single" w:sz="12" w:space="0" w:color="000000"/>
              <w:bottom w:val="nil"/>
              <w:right w:val="nil"/>
            </w:tcBorders>
            <w:vAlign w:val="center"/>
            <w:hideMark/>
          </w:tcPr>
          <w:p w14:paraId="70E68CE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7B9439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9634D2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19496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C5347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-,97000</w:t>
            </w:r>
          </w:p>
        </w:tc>
        <w:tc>
          <w:tcPr>
            <w:tcW w:w="531" w:type="pct"/>
            <w:tcBorders>
              <w:top w:val="nil"/>
              <w:left w:val="nil"/>
              <w:bottom w:val="nil"/>
              <w:right w:val="single" w:sz="4" w:space="0" w:color="000000"/>
            </w:tcBorders>
            <w:shd w:val="clear" w:color="auto" w:fill="auto"/>
            <w:noWrap/>
            <w:hideMark/>
          </w:tcPr>
          <w:p w14:paraId="51EE720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439A42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10036E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-15,8393</w:t>
            </w:r>
          </w:p>
        </w:tc>
        <w:tc>
          <w:tcPr>
            <w:tcW w:w="678" w:type="pct"/>
            <w:tcBorders>
              <w:top w:val="nil"/>
              <w:left w:val="nil"/>
              <w:bottom w:val="nil"/>
              <w:right w:val="single" w:sz="12" w:space="0" w:color="000000"/>
            </w:tcBorders>
            <w:shd w:val="clear" w:color="auto" w:fill="auto"/>
            <w:noWrap/>
            <w:hideMark/>
          </w:tcPr>
          <w:p w14:paraId="6EBD8A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13,8993</w:t>
            </w:r>
          </w:p>
        </w:tc>
      </w:tr>
      <w:tr w:rsidR="00F25662" w:rsidRPr="004C28E5" w14:paraId="4B19C5E7" w14:textId="77777777" w:rsidTr="00F15DDE">
        <w:trPr>
          <w:trHeight w:val="620"/>
        </w:trPr>
        <w:tc>
          <w:tcPr>
            <w:tcW w:w="390" w:type="pct"/>
            <w:vMerge/>
            <w:tcBorders>
              <w:top w:val="nil"/>
              <w:left w:val="single" w:sz="12" w:space="0" w:color="000000"/>
              <w:bottom w:val="nil"/>
              <w:right w:val="nil"/>
            </w:tcBorders>
            <w:vAlign w:val="center"/>
            <w:hideMark/>
          </w:tcPr>
          <w:p w14:paraId="3638C2C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A95150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455558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8BE487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16F01C0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-,82250</w:t>
            </w:r>
          </w:p>
        </w:tc>
        <w:tc>
          <w:tcPr>
            <w:tcW w:w="531" w:type="pct"/>
            <w:tcBorders>
              <w:top w:val="nil"/>
              <w:left w:val="nil"/>
              <w:bottom w:val="nil"/>
              <w:right w:val="single" w:sz="4" w:space="0" w:color="000000"/>
            </w:tcBorders>
            <w:shd w:val="clear" w:color="auto" w:fill="auto"/>
            <w:noWrap/>
            <w:hideMark/>
          </w:tcPr>
          <w:p w14:paraId="14704E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3379A3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5C8E3E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-15,6918</w:t>
            </w:r>
          </w:p>
        </w:tc>
        <w:tc>
          <w:tcPr>
            <w:tcW w:w="678" w:type="pct"/>
            <w:tcBorders>
              <w:top w:val="nil"/>
              <w:left w:val="nil"/>
              <w:bottom w:val="nil"/>
              <w:right w:val="single" w:sz="12" w:space="0" w:color="000000"/>
            </w:tcBorders>
            <w:shd w:val="clear" w:color="auto" w:fill="auto"/>
            <w:noWrap/>
            <w:hideMark/>
          </w:tcPr>
          <w:p w14:paraId="57FAC9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14,0468</w:t>
            </w:r>
          </w:p>
        </w:tc>
      </w:tr>
      <w:tr w:rsidR="00F25662" w:rsidRPr="004C28E5" w14:paraId="0756D385" w14:textId="77777777" w:rsidTr="00F15DDE">
        <w:trPr>
          <w:trHeight w:val="620"/>
        </w:trPr>
        <w:tc>
          <w:tcPr>
            <w:tcW w:w="390" w:type="pct"/>
            <w:vMerge/>
            <w:tcBorders>
              <w:top w:val="nil"/>
              <w:left w:val="single" w:sz="12" w:space="0" w:color="000000"/>
              <w:bottom w:val="nil"/>
              <w:right w:val="nil"/>
            </w:tcBorders>
            <w:vAlign w:val="center"/>
            <w:hideMark/>
          </w:tcPr>
          <w:p w14:paraId="36CA06E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F76EF6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0CA4FE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C69225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8567AD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2,50250</w:t>
            </w:r>
          </w:p>
        </w:tc>
        <w:tc>
          <w:tcPr>
            <w:tcW w:w="531" w:type="pct"/>
            <w:tcBorders>
              <w:top w:val="nil"/>
              <w:left w:val="nil"/>
              <w:bottom w:val="nil"/>
              <w:right w:val="single" w:sz="4" w:space="0" w:color="000000"/>
            </w:tcBorders>
            <w:shd w:val="clear" w:color="auto" w:fill="auto"/>
            <w:noWrap/>
            <w:hideMark/>
          </w:tcPr>
          <w:p w14:paraId="18B3FFF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4C6EBF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w:t>
            </w:r>
          </w:p>
        </w:tc>
        <w:tc>
          <w:tcPr>
            <w:tcW w:w="572" w:type="pct"/>
            <w:tcBorders>
              <w:top w:val="nil"/>
              <w:left w:val="nil"/>
              <w:bottom w:val="nil"/>
              <w:right w:val="single" w:sz="4" w:space="0" w:color="000000"/>
            </w:tcBorders>
            <w:shd w:val="clear" w:color="auto" w:fill="auto"/>
            <w:noWrap/>
            <w:hideMark/>
          </w:tcPr>
          <w:p w14:paraId="4FAEE0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-12,3668</w:t>
            </w:r>
          </w:p>
        </w:tc>
        <w:tc>
          <w:tcPr>
            <w:tcW w:w="678" w:type="pct"/>
            <w:tcBorders>
              <w:top w:val="nil"/>
              <w:left w:val="nil"/>
              <w:bottom w:val="nil"/>
              <w:right w:val="single" w:sz="12" w:space="0" w:color="000000"/>
            </w:tcBorders>
            <w:shd w:val="clear" w:color="auto" w:fill="auto"/>
            <w:noWrap/>
            <w:hideMark/>
          </w:tcPr>
          <w:p w14:paraId="02DD85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17,3718</w:t>
            </w:r>
          </w:p>
        </w:tc>
      </w:tr>
      <w:tr w:rsidR="00F25662" w:rsidRPr="004C28E5" w14:paraId="0408E0BD" w14:textId="77777777" w:rsidTr="00F15DDE">
        <w:trPr>
          <w:trHeight w:val="620"/>
        </w:trPr>
        <w:tc>
          <w:tcPr>
            <w:tcW w:w="390" w:type="pct"/>
            <w:vMerge/>
            <w:tcBorders>
              <w:top w:val="nil"/>
              <w:left w:val="single" w:sz="12" w:space="0" w:color="000000"/>
              <w:bottom w:val="nil"/>
              <w:right w:val="nil"/>
            </w:tcBorders>
            <w:vAlign w:val="center"/>
            <w:hideMark/>
          </w:tcPr>
          <w:p w14:paraId="28FD574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A09437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06D847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48041E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76C39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3,48500</w:t>
            </w:r>
          </w:p>
        </w:tc>
        <w:tc>
          <w:tcPr>
            <w:tcW w:w="531" w:type="pct"/>
            <w:tcBorders>
              <w:top w:val="nil"/>
              <w:left w:val="nil"/>
              <w:bottom w:val="nil"/>
              <w:right w:val="single" w:sz="4" w:space="0" w:color="000000"/>
            </w:tcBorders>
            <w:shd w:val="clear" w:color="auto" w:fill="auto"/>
            <w:noWrap/>
            <w:hideMark/>
          </w:tcPr>
          <w:p w14:paraId="4DDBE31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7A31F8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,973</w:t>
            </w:r>
          </w:p>
        </w:tc>
        <w:tc>
          <w:tcPr>
            <w:tcW w:w="572" w:type="pct"/>
            <w:tcBorders>
              <w:top w:val="nil"/>
              <w:left w:val="nil"/>
              <w:bottom w:val="nil"/>
              <w:right w:val="single" w:sz="4" w:space="0" w:color="000000"/>
            </w:tcBorders>
            <w:shd w:val="clear" w:color="auto" w:fill="auto"/>
            <w:noWrap/>
            <w:hideMark/>
          </w:tcPr>
          <w:p w14:paraId="17FE414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-11,3843</w:t>
            </w:r>
          </w:p>
        </w:tc>
        <w:tc>
          <w:tcPr>
            <w:tcW w:w="678" w:type="pct"/>
            <w:tcBorders>
              <w:top w:val="nil"/>
              <w:left w:val="nil"/>
              <w:bottom w:val="nil"/>
              <w:right w:val="single" w:sz="12" w:space="0" w:color="000000"/>
            </w:tcBorders>
            <w:shd w:val="clear" w:color="auto" w:fill="auto"/>
            <w:noWrap/>
            <w:hideMark/>
          </w:tcPr>
          <w:p w14:paraId="101B57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18,3543</w:t>
            </w:r>
          </w:p>
        </w:tc>
      </w:tr>
      <w:tr w:rsidR="00F25662" w:rsidRPr="004C28E5" w14:paraId="77EC88B1" w14:textId="77777777" w:rsidTr="00F15DDE">
        <w:trPr>
          <w:trHeight w:val="620"/>
        </w:trPr>
        <w:tc>
          <w:tcPr>
            <w:tcW w:w="390" w:type="pct"/>
            <w:vMerge/>
            <w:tcBorders>
              <w:top w:val="nil"/>
              <w:left w:val="single" w:sz="12" w:space="0" w:color="000000"/>
              <w:bottom w:val="nil"/>
              <w:right w:val="nil"/>
            </w:tcBorders>
            <w:vAlign w:val="center"/>
            <w:hideMark/>
          </w:tcPr>
          <w:p w14:paraId="63A26AA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8E196A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315C66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40E05E7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7A9440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-6,62000</w:t>
            </w:r>
          </w:p>
        </w:tc>
        <w:tc>
          <w:tcPr>
            <w:tcW w:w="531" w:type="pct"/>
            <w:tcBorders>
              <w:top w:val="nil"/>
              <w:left w:val="nil"/>
              <w:bottom w:val="nil"/>
              <w:right w:val="single" w:sz="4" w:space="0" w:color="000000"/>
            </w:tcBorders>
            <w:shd w:val="clear" w:color="auto" w:fill="auto"/>
            <w:noWrap/>
            <w:hideMark/>
          </w:tcPr>
          <w:p w14:paraId="2477E5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26B77B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,718</w:t>
            </w:r>
          </w:p>
        </w:tc>
        <w:tc>
          <w:tcPr>
            <w:tcW w:w="572" w:type="pct"/>
            <w:tcBorders>
              <w:top w:val="nil"/>
              <w:left w:val="nil"/>
              <w:bottom w:val="nil"/>
              <w:right w:val="single" w:sz="4" w:space="0" w:color="000000"/>
            </w:tcBorders>
            <w:shd w:val="clear" w:color="auto" w:fill="auto"/>
            <w:noWrap/>
            <w:hideMark/>
          </w:tcPr>
          <w:p w14:paraId="67F9A26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-21,4893</w:t>
            </w:r>
          </w:p>
        </w:tc>
        <w:tc>
          <w:tcPr>
            <w:tcW w:w="678" w:type="pct"/>
            <w:tcBorders>
              <w:top w:val="nil"/>
              <w:left w:val="nil"/>
              <w:bottom w:val="nil"/>
              <w:right w:val="single" w:sz="12" w:space="0" w:color="000000"/>
            </w:tcBorders>
            <w:shd w:val="clear" w:color="auto" w:fill="auto"/>
            <w:noWrap/>
            <w:hideMark/>
          </w:tcPr>
          <w:p w14:paraId="6ED838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8,2493</w:t>
            </w:r>
          </w:p>
        </w:tc>
      </w:tr>
      <w:tr w:rsidR="00F25662" w:rsidRPr="004C28E5" w14:paraId="4AC00037" w14:textId="77777777" w:rsidTr="00F15DDE">
        <w:trPr>
          <w:trHeight w:val="620"/>
        </w:trPr>
        <w:tc>
          <w:tcPr>
            <w:tcW w:w="390" w:type="pct"/>
            <w:vMerge/>
            <w:tcBorders>
              <w:top w:val="nil"/>
              <w:left w:val="single" w:sz="12" w:space="0" w:color="000000"/>
              <w:bottom w:val="nil"/>
              <w:right w:val="nil"/>
            </w:tcBorders>
            <w:vAlign w:val="center"/>
            <w:hideMark/>
          </w:tcPr>
          <w:p w14:paraId="4844F34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836945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0E5660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B8822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30B314D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-,14750</w:t>
            </w:r>
          </w:p>
        </w:tc>
        <w:tc>
          <w:tcPr>
            <w:tcW w:w="531" w:type="pct"/>
            <w:tcBorders>
              <w:top w:val="nil"/>
              <w:left w:val="nil"/>
              <w:bottom w:val="nil"/>
              <w:right w:val="single" w:sz="4" w:space="0" w:color="000000"/>
            </w:tcBorders>
            <w:shd w:val="clear" w:color="auto" w:fill="auto"/>
            <w:noWrap/>
            <w:hideMark/>
          </w:tcPr>
          <w:p w14:paraId="61331B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0AD1BB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0C0D3B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-15,0168</w:t>
            </w:r>
          </w:p>
        </w:tc>
        <w:tc>
          <w:tcPr>
            <w:tcW w:w="678" w:type="pct"/>
            <w:tcBorders>
              <w:top w:val="nil"/>
              <w:left w:val="nil"/>
              <w:bottom w:val="nil"/>
              <w:right w:val="single" w:sz="12" w:space="0" w:color="000000"/>
            </w:tcBorders>
            <w:shd w:val="clear" w:color="auto" w:fill="auto"/>
            <w:noWrap/>
            <w:hideMark/>
          </w:tcPr>
          <w:p w14:paraId="72ABFAC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14,7218</w:t>
            </w:r>
          </w:p>
        </w:tc>
      </w:tr>
      <w:tr w:rsidR="00F25662" w:rsidRPr="004C28E5" w14:paraId="0FCF0840" w14:textId="77777777" w:rsidTr="00F15DDE">
        <w:trPr>
          <w:trHeight w:val="620"/>
        </w:trPr>
        <w:tc>
          <w:tcPr>
            <w:tcW w:w="390" w:type="pct"/>
            <w:vMerge/>
            <w:tcBorders>
              <w:top w:val="nil"/>
              <w:left w:val="single" w:sz="12" w:space="0" w:color="000000"/>
              <w:bottom w:val="nil"/>
              <w:right w:val="nil"/>
            </w:tcBorders>
            <w:vAlign w:val="center"/>
            <w:hideMark/>
          </w:tcPr>
          <w:p w14:paraId="42D5197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43EE21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B75645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197A7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11F4C16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,82250</w:t>
            </w:r>
          </w:p>
        </w:tc>
        <w:tc>
          <w:tcPr>
            <w:tcW w:w="531" w:type="pct"/>
            <w:tcBorders>
              <w:top w:val="nil"/>
              <w:left w:val="nil"/>
              <w:bottom w:val="nil"/>
              <w:right w:val="single" w:sz="4" w:space="0" w:color="000000"/>
            </w:tcBorders>
            <w:shd w:val="clear" w:color="auto" w:fill="auto"/>
            <w:noWrap/>
            <w:hideMark/>
          </w:tcPr>
          <w:p w14:paraId="75ACBA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7E6C52E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1CB66C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-14,0468</w:t>
            </w:r>
          </w:p>
        </w:tc>
        <w:tc>
          <w:tcPr>
            <w:tcW w:w="678" w:type="pct"/>
            <w:tcBorders>
              <w:top w:val="nil"/>
              <w:left w:val="nil"/>
              <w:bottom w:val="nil"/>
              <w:right w:val="single" w:sz="12" w:space="0" w:color="000000"/>
            </w:tcBorders>
            <w:shd w:val="clear" w:color="auto" w:fill="auto"/>
            <w:noWrap/>
            <w:hideMark/>
          </w:tcPr>
          <w:p w14:paraId="1D6A3DB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15,6918</w:t>
            </w:r>
          </w:p>
        </w:tc>
      </w:tr>
      <w:tr w:rsidR="00F25662" w:rsidRPr="004C28E5" w14:paraId="061F272A" w14:textId="77777777" w:rsidTr="00F15DDE">
        <w:trPr>
          <w:trHeight w:val="620"/>
        </w:trPr>
        <w:tc>
          <w:tcPr>
            <w:tcW w:w="390" w:type="pct"/>
            <w:vMerge/>
            <w:tcBorders>
              <w:top w:val="nil"/>
              <w:left w:val="single" w:sz="12" w:space="0" w:color="000000"/>
              <w:bottom w:val="nil"/>
              <w:right w:val="nil"/>
            </w:tcBorders>
            <w:vAlign w:val="center"/>
            <w:hideMark/>
          </w:tcPr>
          <w:p w14:paraId="147C468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EA9B91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02EE60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23C3E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4C4387D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3,32500</w:t>
            </w:r>
          </w:p>
        </w:tc>
        <w:tc>
          <w:tcPr>
            <w:tcW w:w="531" w:type="pct"/>
            <w:tcBorders>
              <w:top w:val="nil"/>
              <w:left w:val="nil"/>
              <w:bottom w:val="nil"/>
              <w:right w:val="single" w:sz="4" w:space="0" w:color="000000"/>
            </w:tcBorders>
            <w:shd w:val="clear" w:color="auto" w:fill="auto"/>
            <w:noWrap/>
            <w:hideMark/>
          </w:tcPr>
          <w:p w14:paraId="55BEEC6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187F956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,978</w:t>
            </w:r>
          </w:p>
        </w:tc>
        <w:tc>
          <w:tcPr>
            <w:tcW w:w="572" w:type="pct"/>
            <w:tcBorders>
              <w:top w:val="nil"/>
              <w:left w:val="nil"/>
              <w:bottom w:val="nil"/>
              <w:right w:val="single" w:sz="4" w:space="0" w:color="000000"/>
            </w:tcBorders>
            <w:shd w:val="clear" w:color="auto" w:fill="auto"/>
            <w:noWrap/>
            <w:hideMark/>
          </w:tcPr>
          <w:p w14:paraId="7192E7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-11,5443</w:t>
            </w:r>
          </w:p>
        </w:tc>
        <w:tc>
          <w:tcPr>
            <w:tcW w:w="678" w:type="pct"/>
            <w:tcBorders>
              <w:top w:val="nil"/>
              <w:left w:val="nil"/>
              <w:bottom w:val="nil"/>
              <w:right w:val="single" w:sz="12" w:space="0" w:color="000000"/>
            </w:tcBorders>
            <w:shd w:val="clear" w:color="auto" w:fill="auto"/>
            <w:noWrap/>
            <w:hideMark/>
          </w:tcPr>
          <w:p w14:paraId="2BD0D8F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18,1943</w:t>
            </w:r>
          </w:p>
        </w:tc>
      </w:tr>
      <w:tr w:rsidR="00F25662" w:rsidRPr="004C28E5" w14:paraId="035869DC" w14:textId="77777777" w:rsidTr="00F15DDE">
        <w:trPr>
          <w:trHeight w:val="620"/>
        </w:trPr>
        <w:tc>
          <w:tcPr>
            <w:tcW w:w="390" w:type="pct"/>
            <w:vMerge/>
            <w:tcBorders>
              <w:top w:val="nil"/>
              <w:left w:val="single" w:sz="12" w:space="0" w:color="000000"/>
              <w:bottom w:val="nil"/>
              <w:right w:val="nil"/>
            </w:tcBorders>
            <w:vAlign w:val="center"/>
            <w:hideMark/>
          </w:tcPr>
          <w:p w14:paraId="742E1DA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83517C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7DE852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EA75B7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56DFCA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4,30750</w:t>
            </w:r>
          </w:p>
        </w:tc>
        <w:tc>
          <w:tcPr>
            <w:tcW w:w="531" w:type="pct"/>
            <w:tcBorders>
              <w:top w:val="nil"/>
              <w:left w:val="nil"/>
              <w:bottom w:val="nil"/>
              <w:right w:val="single" w:sz="4" w:space="0" w:color="000000"/>
            </w:tcBorders>
            <w:shd w:val="clear" w:color="auto" w:fill="auto"/>
            <w:noWrap/>
            <w:hideMark/>
          </w:tcPr>
          <w:p w14:paraId="6782E4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237DDA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,936</w:t>
            </w:r>
          </w:p>
        </w:tc>
        <w:tc>
          <w:tcPr>
            <w:tcW w:w="572" w:type="pct"/>
            <w:tcBorders>
              <w:top w:val="nil"/>
              <w:left w:val="nil"/>
              <w:bottom w:val="nil"/>
              <w:right w:val="single" w:sz="4" w:space="0" w:color="000000"/>
            </w:tcBorders>
            <w:shd w:val="clear" w:color="auto" w:fill="auto"/>
            <w:noWrap/>
            <w:hideMark/>
          </w:tcPr>
          <w:p w14:paraId="2E2520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-10,5618</w:t>
            </w:r>
          </w:p>
        </w:tc>
        <w:tc>
          <w:tcPr>
            <w:tcW w:w="678" w:type="pct"/>
            <w:tcBorders>
              <w:top w:val="nil"/>
              <w:left w:val="nil"/>
              <w:bottom w:val="nil"/>
              <w:right w:val="single" w:sz="12" w:space="0" w:color="000000"/>
            </w:tcBorders>
            <w:shd w:val="clear" w:color="auto" w:fill="auto"/>
            <w:noWrap/>
            <w:hideMark/>
          </w:tcPr>
          <w:p w14:paraId="614DDE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19,1768</w:t>
            </w:r>
          </w:p>
        </w:tc>
      </w:tr>
      <w:tr w:rsidR="00F25662" w:rsidRPr="004C28E5" w14:paraId="7BA1A5AC" w14:textId="77777777" w:rsidTr="00F15DDE">
        <w:trPr>
          <w:trHeight w:val="620"/>
        </w:trPr>
        <w:tc>
          <w:tcPr>
            <w:tcW w:w="390" w:type="pct"/>
            <w:vMerge/>
            <w:tcBorders>
              <w:top w:val="nil"/>
              <w:left w:val="single" w:sz="12" w:space="0" w:color="000000"/>
              <w:bottom w:val="nil"/>
              <w:right w:val="nil"/>
            </w:tcBorders>
            <w:vAlign w:val="center"/>
            <w:hideMark/>
          </w:tcPr>
          <w:p w14:paraId="71E1C8C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DDF77E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01084A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361008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0358C3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-9,94500</w:t>
            </w:r>
          </w:p>
        </w:tc>
        <w:tc>
          <w:tcPr>
            <w:tcW w:w="531" w:type="pct"/>
            <w:tcBorders>
              <w:top w:val="nil"/>
              <w:left w:val="nil"/>
              <w:bottom w:val="nil"/>
              <w:right w:val="single" w:sz="4" w:space="0" w:color="000000"/>
            </w:tcBorders>
            <w:shd w:val="clear" w:color="auto" w:fill="auto"/>
            <w:noWrap/>
            <w:hideMark/>
          </w:tcPr>
          <w:p w14:paraId="4150985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4BF0CED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,318</w:t>
            </w:r>
          </w:p>
        </w:tc>
        <w:tc>
          <w:tcPr>
            <w:tcW w:w="572" w:type="pct"/>
            <w:tcBorders>
              <w:top w:val="nil"/>
              <w:left w:val="nil"/>
              <w:bottom w:val="nil"/>
              <w:right w:val="single" w:sz="4" w:space="0" w:color="000000"/>
            </w:tcBorders>
            <w:shd w:val="clear" w:color="auto" w:fill="auto"/>
            <w:noWrap/>
            <w:hideMark/>
          </w:tcPr>
          <w:p w14:paraId="703CFA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-24,8143</w:t>
            </w:r>
          </w:p>
        </w:tc>
        <w:tc>
          <w:tcPr>
            <w:tcW w:w="678" w:type="pct"/>
            <w:tcBorders>
              <w:top w:val="nil"/>
              <w:left w:val="nil"/>
              <w:bottom w:val="nil"/>
              <w:right w:val="single" w:sz="12" w:space="0" w:color="000000"/>
            </w:tcBorders>
            <w:shd w:val="clear" w:color="auto" w:fill="auto"/>
            <w:noWrap/>
            <w:hideMark/>
          </w:tcPr>
          <w:p w14:paraId="6E59871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4,9243</w:t>
            </w:r>
          </w:p>
        </w:tc>
      </w:tr>
      <w:tr w:rsidR="00F25662" w:rsidRPr="004C28E5" w14:paraId="13744209" w14:textId="77777777" w:rsidTr="00F15DDE">
        <w:trPr>
          <w:trHeight w:val="620"/>
        </w:trPr>
        <w:tc>
          <w:tcPr>
            <w:tcW w:w="390" w:type="pct"/>
            <w:vMerge/>
            <w:tcBorders>
              <w:top w:val="nil"/>
              <w:left w:val="single" w:sz="12" w:space="0" w:color="000000"/>
              <w:bottom w:val="nil"/>
              <w:right w:val="nil"/>
            </w:tcBorders>
            <w:vAlign w:val="center"/>
            <w:hideMark/>
          </w:tcPr>
          <w:p w14:paraId="035DA99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B40450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BA3D27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6CED5C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07ED3C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-3,47250</w:t>
            </w:r>
          </w:p>
        </w:tc>
        <w:tc>
          <w:tcPr>
            <w:tcW w:w="531" w:type="pct"/>
            <w:tcBorders>
              <w:top w:val="nil"/>
              <w:left w:val="nil"/>
              <w:bottom w:val="nil"/>
              <w:right w:val="single" w:sz="4" w:space="0" w:color="000000"/>
            </w:tcBorders>
            <w:shd w:val="clear" w:color="auto" w:fill="auto"/>
            <w:noWrap/>
            <w:hideMark/>
          </w:tcPr>
          <w:p w14:paraId="332BF7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38D21E4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,974</w:t>
            </w:r>
          </w:p>
        </w:tc>
        <w:tc>
          <w:tcPr>
            <w:tcW w:w="572" w:type="pct"/>
            <w:tcBorders>
              <w:top w:val="nil"/>
              <w:left w:val="nil"/>
              <w:bottom w:val="nil"/>
              <w:right w:val="single" w:sz="4" w:space="0" w:color="000000"/>
            </w:tcBorders>
            <w:shd w:val="clear" w:color="auto" w:fill="auto"/>
            <w:noWrap/>
            <w:hideMark/>
          </w:tcPr>
          <w:p w14:paraId="6FE151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-18,3418</w:t>
            </w:r>
          </w:p>
        </w:tc>
        <w:tc>
          <w:tcPr>
            <w:tcW w:w="678" w:type="pct"/>
            <w:tcBorders>
              <w:top w:val="nil"/>
              <w:left w:val="nil"/>
              <w:bottom w:val="nil"/>
              <w:right w:val="single" w:sz="12" w:space="0" w:color="000000"/>
            </w:tcBorders>
            <w:shd w:val="clear" w:color="auto" w:fill="auto"/>
            <w:noWrap/>
            <w:hideMark/>
          </w:tcPr>
          <w:p w14:paraId="31FEB5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11,3968</w:t>
            </w:r>
          </w:p>
        </w:tc>
      </w:tr>
      <w:tr w:rsidR="00F25662" w:rsidRPr="004C28E5" w14:paraId="5678AB85" w14:textId="77777777" w:rsidTr="00F15DDE">
        <w:trPr>
          <w:trHeight w:val="620"/>
        </w:trPr>
        <w:tc>
          <w:tcPr>
            <w:tcW w:w="390" w:type="pct"/>
            <w:vMerge/>
            <w:tcBorders>
              <w:top w:val="nil"/>
              <w:left w:val="single" w:sz="12" w:space="0" w:color="000000"/>
              <w:bottom w:val="nil"/>
              <w:right w:val="nil"/>
            </w:tcBorders>
            <w:vAlign w:val="center"/>
            <w:hideMark/>
          </w:tcPr>
          <w:p w14:paraId="6E16215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20A112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740B31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823AD2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1BB7BB8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-2,50250</w:t>
            </w:r>
          </w:p>
        </w:tc>
        <w:tc>
          <w:tcPr>
            <w:tcW w:w="531" w:type="pct"/>
            <w:tcBorders>
              <w:top w:val="nil"/>
              <w:left w:val="nil"/>
              <w:bottom w:val="nil"/>
              <w:right w:val="single" w:sz="4" w:space="0" w:color="000000"/>
            </w:tcBorders>
            <w:shd w:val="clear" w:color="auto" w:fill="auto"/>
            <w:noWrap/>
            <w:hideMark/>
          </w:tcPr>
          <w:p w14:paraId="72A18F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3B172F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w:t>
            </w:r>
          </w:p>
        </w:tc>
        <w:tc>
          <w:tcPr>
            <w:tcW w:w="572" w:type="pct"/>
            <w:tcBorders>
              <w:top w:val="nil"/>
              <w:left w:val="nil"/>
              <w:bottom w:val="nil"/>
              <w:right w:val="single" w:sz="4" w:space="0" w:color="000000"/>
            </w:tcBorders>
            <w:shd w:val="clear" w:color="auto" w:fill="auto"/>
            <w:noWrap/>
            <w:hideMark/>
          </w:tcPr>
          <w:p w14:paraId="0376BAC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-17,3718</w:t>
            </w:r>
          </w:p>
        </w:tc>
        <w:tc>
          <w:tcPr>
            <w:tcW w:w="678" w:type="pct"/>
            <w:tcBorders>
              <w:top w:val="nil"/>
              <w:left w:val="nil"/>
              <w:bottom w:val="nil"/>
              <w:right w:val="single" w:sz="12" w:space="0" w:color="000000"/>
            </w:tcBorders>
            <w:shd w:val="clear" w:color="auto" w:fill="auto"/>
            <w:noWrap/>
            <w:hideMark/>
          </w:tcPr>
          <w:p w14:paraId="7CE774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12,3668</w:t>
            </w:r>
          </w:p>
        </w:tc>
      </w:tr>
      <w:tr w:rsidR="00F25662" w:rsidRPr="004C28E5" w14:paraId="1D323D4F" w14:textId="77777777" w:rsidTr="00F15DDE">
        <w:trPr>
          <w:trHeight w:val="620"/>
        </w:trPr>
        <w:tc>
          <w:tcPr>
            <w:tcW w:w="390" w:type="pct"/>
            <w:vMerge/>
            <w:tcBorders>
              <w:top w:val="nil"/>
              <w:left w:val="single" w:sz="12" w:space="0" w:color="000000"/>
              <w:bottom w:val="nil"/>
              <w:right w:val="nil"/>
            </w:tcBorders>
            <w:vAlign w:val="center"/>
            <w:hideMark/>
          </w:tcPr>
          <w:p w14:paraId="6E58FF6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74C114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C40980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51440D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750785D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-3,32500</w:t>
            </w:r>
          </w:p>
        </w:tc>
        <w:tc>
          <w:tcPr>
            <w:tcW w:w="531" w:type="pct"/>
            <w:tcBorders>
              <w:top w:val="nil"/>
              <w:left w:val="nil"/>
              <w:bottom w:val="nil"/>
              <w:right w:val="single" w:sz="4" w:space="0" w:color="000000"/>
            </w:tcBorders>
            <w:shd w:val="clear" w:color="auto" w:fill="auto"/>
            <w:noWrap/>
            <w:hideMark/>
          </w:tcPr>
          <w:p w14:paraId="3CA662D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562BCF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,978</w:t>
            </w:r>
          </w:p>
        </w:tc>
        <w:tc>
          <w:tcPr>
            <w:tcW w:w="572" w:type="pct"/>
            <w:tcBorders>
              <w:top w:val="nil"/>
              <w:left w:val="nil"/>
              <w:bottom w:val="nil"/>
              <w:right w:val="single" w:sz="4" w:space="0" w:color="000000"/>
            </w:tcBorders>
            <w:shd w:val="clear" w:color="auto" w:fill="auto"/>
            <w:noWrap/>
            <w:hideMark/>
          </w:tcPr>
          <w:p w14:paraId="69D23C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-18,1943</w:t>
            </w:r>
          </w:p>
        </w:tc>
        <w:tc>
          <w:tcPr>
            <w:tcW w:w="678" w:type="pct"/>
            <w:tcBorders>
              <w:top w:val="nil"/>
              <w:left w:val="nil"/>
              <w:bottom w:val="nil"/>
              <w:right w:val="single" w:sz="12" w:space="0" w:color="000000"/>
            </w:tcBorders>
            <w:shd w:val="clear" w:color="auto" w:fill="auto"/>
            <w:noWrap/>
            <w:hideMark/>
          </w:tcPr>
          <w:p w14:paraId="4170BD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11,5443</w:t>
            </w:r>
          </w:p>
        </w:tc>
      </w:tr>
      <w:tr w:rsidR="00F25662" w:rsidRPr="004C28E5" w14:paraId="6A7EF826" w14:textId="77777777" w:rsidTr="00F15DDE">
        <w:trPr>
          <w:trHeight w:val="620"/>
        </w:trPr>
        <w:tc>
          <w:tcPr>
            <w:tcW w:w="390" w:type="pct"/>
            <w:vMerge/>
            <w:tcBorders>
              <w:top w:val="nil"/>
              <w:left w:val="single" w:sz="12" w:space="0" w:color="000000"/>
              <w:bottom w:val="nil"/>
              <w:right w:val="nil"/>
            </w:tcBorders>
            <w:vAlign w:val="center"/>
            <w:hideMark/>
          </w:tcPr>
          <w:p w14:paraId="2B66B2E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DE9178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238CCA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80FA2A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7AE053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,98250</w:t>
            </w:r>
          </w:p>
        </w:tc>
        <w:tc>
          <w:tcPr>
            <w:tcW w:w="531" w:type="pct"/>
            <w:tcBorders>
              <w:top w:val="nil"/>
              <w:left w:val="nil"/>
              <w:bottom w:val="nil"/>
              <w:right w:val="single" w:sz="4" w:space="0" w:color="000000"/>
            </w:tcBorders>
            <w:shd w:val="clear" w:color="auto" w:fill="auto"/>
            <w:noWrap/>
            <w:hideMark/>
          </w:tcPr>
          <w:p w14:paraId="0B01D6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607D17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39EECF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-13,8868</w:t>
            </w:r>
          </w:p>
        </w:tc>
        <w:tc>
          <w:tcPr>
            <w:tcW w:w="678" w:type="pct"/>
            <w:tcBorders>
              <w:top w:val="nil"/>
              <w:left w:val="nil"/>
              <w:bottom w:val="nil"/>
              <w:right w:val="single" w:sz="12" w:space="0" w:color="000000"/>
            </w:tcBorders>
            <w:shd w:val="clear" w:color="auto" w:fill="auto"/>
            <w:noWrap/>
            <w:hideMark/>
          </w:tcPr>
          <w:p w14:paraId="198DA8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15,8518</w:t>
            </w:r>
          </w:p>
        </w:tc>
      </w:tr>
      <w:tr w:rsidR="00F25662" w:rsidRPr="004C28E5" w14:paraId="0D0227BB" w14:textId="77777777" w:rsidTr="00F15DDE">
        <w:trPr>
          <w:trHeight w:val="620"/>
        </w:trPr>
        <w:tc>
          <w:tcPr>
            <w:tcW w:w="390" w:type="pct"/>
            <w:vMerge/>
            <w:tcBorders>
              <w:top w:val="nil"/>
              <w:left w:val="single" w:sz="12" w:space="0" w:color="000000"/>
              <w:bottom w:val="nil"/>
              <w:right w:val="nil"/>
            </w:tcBorders>
            <w:vAlign w:val="center"/>
            <w:hideMark/>
          </w:tcPr>
          <w:p w14:paraId="2402CA0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A0C806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6CA6A2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4FB2BD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722085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-10,92750</w:t>
            </w:r>
          </w:p>
        </w:tc>
        <w:tc>
          <w:tcPr>
            <w:tcW w:w="531" w:type="pct"/>
            <w:tcBorders>
              <w:top w:val="nil"/>
              <w:left w:val="nil"/>
              <w:bottom w:val="nil"/>
              <w:right w:val="single" w:sz="4" w:space="0" w:color="000000"/>
            </w:tcBorders>
            <w:shd w:val="clear" w:color="auto" w:fill="auto"/>
            <w:noWrap/>
            <w:hideMark/>
          </w:tcPr>
          <w:p w14:paraId="0FA670D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7F4462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,231</w:t>
            </w:r>
          </w:p>
        </w:tc>
        <w:tc>
          <w:tcPr>
            <w:tcW w:w="572" w:type="pct"/>
            <w:tcBorders>
              <w:top w:val="nil"/>
              <w:left w:val="nil"/>
              <w:bottom w:val="nil"/>
              <w:right w:val="single" w:sz="4" w:space="0" w:color="000000"/>
            </w:tcBorders>
            <w:shd w:val="clear" w:color="auto" w:fill="auto"/>
            <w:noWrap/>
            <w:hideMark/>
          </w:tcPr>
          <w:p w14:paraId="7D815D9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-25,7968</w:t>
            </w:r>
          </w:p>
        </w:tc>
        <w:tc>
          <w:tcPr>
            <w:tcW w:w="678" w:type="pct"/>
            <w:tcBorders>
              <w:top w:val="nil"/>
              <w:left w:val="nil"/>
              <w:bottom w:val="nil"/>
              <w:right w:val="single" w:sz="12" w:space="0" w:color="000000"/>
            </w:tcBorders>
            <w:shd w:val="clear" w:color="auto" w:fill="auto"/>
            <w:noWrap/>
            <w:hideMark/>
          </w:tcPr>
          <w:p w14:paraId="66EF7FA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3,9418</w:t>
            </w:r>
          </w:p>
        </w:tc>
      </w:tr>
      <w:tr w:rsidR="00F25662" w:rsidRPr="004C28E5" w14:paraId="4BD2B911" w14:textId="77777777" w:rsidTr="00F15DDE">
        <w:trPr>
          <w:trHeight w:val="620"/>
        </w:trPr>
        <w:tc>
          <w:tcPr>
            <w:tcW w:w="390" w:type="pct"/>
            <w:vMerge/>
            <w:tcBorders>
              <w:top w:val="nil"/>
              <w:left w:val="single" w:sz="12" w:space="0" w:color="000000"/>
              <w:bottom w:val="nil"/>
              <w:right w:val="nil"/>
            </w:tcBorders>
            <w:vAlign w:val="center"/>
            <w:hideMark/>
          </w:tcPr>
          <w:p w14:paraId="26BAEB8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BEA758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CABB3E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2227CE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001EF3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-4,45500</w:t>
            </w:r>
          </w:p>
        </w:tc>
        <w:tc>
          <w:tcPr>
            <w:tcW w:w="531" w:type="pct"/>
            <w:tcBorders>
              <w:top w:val="nil"/>
              <w:left w:val="nil"/>
              <w:bottom w:val="nil"/>
              <w:right w:val="single" w:sz="4" w:space="0" w:color="000000"/>
            </w:tcBorders>
            <w:shd w:val="clear" w:color="auto" w:fill="auto"/>
            <w:noWrap/>
            <w:hideMark/>
          </w:tcPr>
          <w:p w14:paraId="3E6F5A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50E90C2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,927</w:t>
            </w:r>
          </w:p>
        </w:tc>
        <w:tc>
          <w:tcPr>
            <w:tcW w:w="572" w:type="pct"/>
            <w:tcBorders>
              <w:top w:val="nil"/>
              <w:left w:val="nil"/>
              <w:bottom w:val="nil"/>
              <w:right w:val="single" w:sz="4" w:space="0" w:color="000000"/>
            </w:tcBorders>
            <w:shd w:val="clear" w:color="auto" w:fill="auto"/>
            <w:noWrap/>
            <w:hideMark/>
          </w:tcPr>
          <w:p w14:paraId="1784BE6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-19,3243</w:t>
            </w:r>
          </w:p>
        </w:tc>
        <w:tc>
          <w:tcPr>
            <w:tcW w:w="678" w:type="pct"/>
            <w:tcBorders>
              <w:top w:val="nil"/>
              <w:left w:val="nil"/>
              <w:bottom w:val="nil"/>
              <w:right w:val="single" w:sz="12" w:space="0" w:color="000000"/>
            </w:tcBorders>
            <w:shd w:val="clear" w:color="auto" w:fill="auto"/>
            <w:noWrap/>
            <w:hideMark/>
          </w:tcPr>
          <w:p w14:paraId="5A88C3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10,4143</w:t>
            </w:r>
          </w:p>
        </w:tc>
      </w:tr>
      <w:tr w:rsidR="00F25662" w:rsidRPr="004C28E5" w14:paraId="0DD71A6B" w14:textId="77777777" w:rsidTr="00F15DDE">
        <w:trPr>
          <w:trHeight w:val="620"/>
        </w:trPr>
        <w:tc>
          <w:tcPr>
            <w:tcW w:w="390" w:type="pct"/>
            <w:vMerge/>
            <w:tcBorders>
              <w:top w:val="nil"/>
              <w:left w:val="single" w:sz="12" w:space="0" w:color="000000"/>
              <w:bottom w:val="nil"/>
              <w:right w:val="nil"/>
            </w:tcBorders>
            <w:vAlign w:val="center"/>
            <w:hideMark/>
          </w:tcPr>
          <w:p w14:paraId="6E128EF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902EEF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0959EB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6F5D1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7F8270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-3,48500</w:t>
            </w:r>
          </w:p>
        </w:tc>
        <w:tc>
          <w:tcPr>
            <w:tcW w:w="531" w:type="pct"/>
            <w:tcBorders>
              <w:top w:val="nil"/>
              <w:left w:val="nil"/>
              <w:bottom w:val="nil"/>
              <w:right w:val="single" w:sz="4" w:space="0" w:color="000000"/>
            </w:tcBorders>
            <w:shd w:val="clear" w:color="auto" w:fill="auto"/>
            <w:noWrap/>
            <w:hideMark/>
          </w:tcPr>
          <w:p w14:paraId="4A20A3F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613F6A4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,973</w:t>
            </w:r>
          </w:p>
        </w:tc>
        <w:tc>
          <w:tcPr>
            <w:tcW w:w="572" w:type="pct"/>
            <w:tcBorders>
              <w:top w:val="nil"/>
              <w:left w:val="nil"/>
              <w:bottom w:val="nil"/>
              <w:right w:val="single" w:sz="4" w:space="0" w:color="000000"/>
            </w:tcBorders>
            <w:shd w:val="clear" w:color="auto" w:fill="auto"/>
            <w:noWrap/>
            <w:hideMark/>
          </w:tcPr>
          <w:p w14:paraId="58DD62C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-18,3543</w:t>
            </w:r>
          </w:p>
        </w:tc>
        <w:tc>
          <w:tcPr>
            <w:tcW w:w="678" w:type="pct"/>
            <w:tcBorders>
              <w:top w:val="nil"/>
              <w:left w:val="nil"/>
              <w:bottom w:val="nil"/>
              <w:right w:val="single" w:sz="12" w:space="0" w:color="000000"/>
            </w:tcBorders>
            <w:shd w:val="clear" w:color="auto" w:fill="auto"/>
            <w:noWrap/>
            <w:hideMark/>
          </w:tcPr>
          <w:p w14:paraId="4022B06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11,3843</w:t>
            </w:r>
          </w:p>
        </w:tc>
      </w:tr>
      <w:tr w:rsidR="00F25662" w:rsidRPr="004C28E5" w14:paraId="34C6345D" w14:textId="77777777" w:rsidTr="00F15DDE">
        <w:trPr>
          <w:trHeight w:val="620"/>
        </w:trPr>
        <w:tc>
          <w:tcPr>
            <w:tcW w:w="390" w:type="pct"/>
            <w:vMerge/>
            <w:tcBorders>
              <w:top w:val="nil"/>
              <w:left w:val="single" w:sz="12" w:space="0" w:color="000000"/>
              <w:bottom w:val="nil"/>
              <w:right w:val="nil"/>
            </w:tcBorders>
            <w:vAlign w:val="center"/>
            <w:hideMark/>
          </w:tcPr>
          <w:p w14:paraId="101D460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E14352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8475B3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482AB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03F6CC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-4,30750</w:t>
            </w:r>
          </w:p>
        </w:tc>
        <w:tc>
          <w:tcPr>
            <w:tcW w:w="531" w:type="pct"/>
            <w:tcBorders>
              <w:top w:val="nil"/>
              <w:left w:val="nil"/>
              <w:bottom w:val="nil"/>
              <w:right w:val="single" w:sz="4" w:space="0" w:color="000000"/>
            </w:tcBorders>
            <w:shd w:val="clear" w:color="auto" w:fill="auto"/>
            <w:noWrap/>
            <w:hideMark/>
          </w:tcPr>
          <w:p w14:paraId="2E21CFD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622F0FB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,936</w:t>
            </w:r>
          </w:p>
        </w:tc>
        <w:tc>
          <w:tcPr>
            <w:tcW w:w="572" w:type="pct"/>
            <w:tcBorders>
              <w:top w:val="nil"/>
              <w:left w:val="nil"/>
              <w:bottom w:val="nil"/>
              <w:right w:val="single" w:sz="4" w:space="0" w:color="000000"/>
            </w:tcBorders>
            <w:shd w:val="clear" w:color="auto" w:fill="auto"/>
            <w:noWrap/>
            <w:hideMark/>
          </w:tcPr>
          <w:p w14:paraId="427BE56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-19,1768</w:t>
            </w:r>
          </w:p>
        </w:tc>
        <w:tc>
          <w:tcPr>
            <w:tcW w:w="678" w:type="pct"/>
            <w:tcBorders>
              <w:top w:val="nil"/>
              <w:left w:val="nil"/>
              <w:bottom w:val="nil"/>
              <w:right w:val="single" w:sz="12" w:space="0" w:color="000000"/>
            </w:tcBorders>
            <w:shd w:val="clear" w:color="auto" w:fill="auto"/>
            <w:noWrap/>
            <w:hideMark/>
          </w:tcPr>
          <w:p w14:paraId="261CAA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10,5618</w:t>
            </w:r>
          </w:p>
        </w:tc>
      </w:tr>
      <w:tr w:rsidR="00F25662" w:rsidRPr="004C28E5" w14:paraId="05C7D846" w14:textId="77777777" w:rsidTr="00F15DDE">
        <w:trPr>
          <w:trHeight w:val="620"/>
        </w:trPr>
        <w:tc>
          <w:tcPr>
            <w:tcW w:w="390" w:type="pct"/>
            <w:vMerge/>
            <w:tcBorders>
              <w:top w:val="nil"/>
              <w:left w:val="single" w:sz="12" w:space="0" w:color="000000"/>
              <w:bottom w:val="nil"/>
              <w:right w:val="nil"/>
            </w:tcBorders>
            <w:vAlign w:val="center"/>
            <w:hideMark/>
          </w:tcPr>
          <w:p w14:paraId="32D3A64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C9EF17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8A2763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B9DEBE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4470DC1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-,98250</w:t>
            </w:r>
          </w:p>
        </w:tc>
        <w:tc>
          <w:tcPr>
            <w:tcW w:w="531" w:type="pct"/>
            <w:tcBorders>
              <w:top w:val="nil"/>
              <w:left w:val="nil"/>
              <w:bottom w:val="nil"/>
              <w:right w:val="single" w:sz="4" w:space="0" w:color="000000"/>
            </w:tcBorders>
            <w:shd w:val="clear" w:color="auto" w:fill="auto"/>
            <w:noWrap/>
            <w:hideMark/>
          </w:tcPr>
          <w:p w14:paraId="38B8DF1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275227D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572" w:type="pct"/>
            <w:tcBorders>
              <w:top w:val="nil"/>
              <w:left w:val="nil"/>
              <w:bottom w:val="nil"/>
              <w:right w:val="single" w:sz="4" w:space="0" w:color="000000"/>
            </w:tcBorders>
            <w:shd w:val="clear" w:color="auto" w:fill="auto"/>
            <w:noWrap/>
            <w:hideMark/>
          </w:tcPr>
          <w:p w14:paraId="15CEC0A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-15,8518</w:t>
            </w:r>
          </w:p>
        </w:tc>
        <w:tc>
          <w:tcPr>
            <w:tcW w:w="678" w:type="pct"/>
            <w:tcBorders>
              <w:top w:val="nil"/>
              <w:left w:val="nil"/>
              <w:bottom w:val="nil"/>
              <w:right w:val="single" w:sz="12" w:space="0" w:color="000000"/>
            </w:tcBorders>
            <w:shd w:val="clear" w:color="auto" w:fill="auto"/>
            <w:noWrap/>
            <w:hideMark/>
          </w:tcPr>
          <w:p w14:paraId="37C1182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13,8868</w:t>
            </w:r>
          </w:p>
        </w:tc>
      </w:tr>
      <w:tr w:rsidR="00F25662" w:rsidRPr="004C28E5" w14:paraId="1353F487" w14:textId="77777777" w:rsidTr="00F15DDE">
        <w:trPr>
          <w:trHeight w:val="620"/>
        </w:trPr>
        <w:tc>
          <w:tcPr>
            <w:tcW w:w="390" w:type="pct"/>
            <w:vMerge/>
            <w:tcBorders>
              <w:top w:val="nil"/>
              <w:left w:val="single" w:sz="12" w:space="0" w:color="000000"/>
              <w:bottom w:val="nil"/>
              <w:right w:val="nil"/>
            </w:tcBorders>
            <w:vAlign w:val="center"/>
            <w:hideMark/>
          </w:tcPr>
          <w:p w14:paraId="5EC0BBF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val="restart"/>
            <w:tcBorders>
              <w:top w:val="nil"/>
              <w:left w:val="nil"/>
              <w:bottom w:val="nil"/>
              <w:right w:val="nil"/>
            </w:tcBorders>
            <w:shd w:val="clear" w:color="auto" w:fill="auto"/>
            <w:hideMark/>
          </w:tcPr>
          <w:p w14:paraId="22F6BD1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51" w:type="pct"/>
            <w:vMerge w:val="restart"/>
            <w:tcBorders>
              <w:top w:val="nil"/>
              <w:left w:val="nil"/>
              <w:bottom w:val="nil"/>
              <w:right w:val="nil"/>
            </w:tcBorders>
            <w:shd w:val="clear" w:color="auto" w:fill="auto"/>
            <w:hideMark/>
          </w:tcPr>
          <w:p w14:paraId="6EC183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10D55B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4293BF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6,47250</w:t>
            </w:r>
          </w:p>
        </w:tc>
        <w:tc>
          <w:tcPr>
            <w:tcW w:w="531" w:type="pct"/>
            <w:tcBorders>
              <w:top w:val="nil"/>
              <w:left w:val="nil"/>
              <w:bottom w:val="nil"/>
              <w:right w:val="single" w:sz="4" w:space="0" w:color="000000"/>
            </w:tcBorders>
            <w:shd w:val="clear" w:color="auto" w:fill="auto"/>
            <w:noWrap/>
            <w:hideMark/>
          </w:tcPr>
          <w:p w14:paraId="1CEED5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118B81E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w:t>
            </w:r>
          </w:p>
        </w:tc>
        <w:tc>
          <w:tcPr>
            <w:tcW w:w="572" w:type="pct"/>
            <w:tcBorders>
              <w:top w:val="nil"/>
              <w:left w:val="nil"/>
              <w:bottom w:val="nil"/>
              <w:right w:val="single" w:sz="4" w:space="0" w:color="000000"/>
            </w:tcBorders>
            <w:shd w:val="clear" w:color="auto" w:fill="auto"/>
            <w:noWrap/>
            <w:hideMark/>
          </w:tcPr>
          <w:p w14:paraId="3003D3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-3,3573</w:t>
            </w:r>
          </w:p>
        </w:tc>
        <w:tc>
          <w:tcPr>
            <w:tcW w:w="678" w:type="pct"/>
            <w:tcBorders>
              <w:top w:val="nil"/>
              <w:left w:val="nil"/>
              <w:bottom w:val="nil"/>
              <w:right w:val="single" w:sz="12" w:space="0" w:color="000000"/>
            </w:tcBorders>
            <w:shd w:val="clear" w:color="auto" w:fill="auto"/>
            <w:noWrap/>
            <w:hideMark/>
          </w:tcPr>
          <w:p w14:paraId="1DCE6DB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16,3023</w:t>
            </w:r>
          </w:p>
        </w:tc>
      </w:tr>
      <w:tr w:rsidR="00F25662" w:rsidRPr="004C28E5" w14:paraId="73781E34" w14:textId="77777777" w:rsidTr="00F15DDE">
        <w:trPr>
          <w:trHeight w:val="620"/>
        </w:trPr>
        <w:tc>
          <w:tcPr>
            <w:tcW w:w="390" w:type="pct"/>
            <w:vMerge/>
            <w:tcBorders>
              <w:top w:val="nil"/>
              <w:left w:val="single" w:sz="12" w:space="0" w:color="000000"/>
              <w:bottom w:val="nil"/>
              <w:right w:val="nil"/>
            </w:tcBorders>
            <w:vAlign w:val="center"/>
            <w:hideMark/>
          </w:tcPr>
          <w:p w14:paraId="16D899D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E937D5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B3B519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DB5B4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7EC9E2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7,44250</w:t>
            </w:r>
          </w:p>
        </w:tc>
        <w:tc>
          <w:tcPr>
            <w:tcW w:w="531" w:type="pct"/>
            <w:tcBorders>
              <w:top w:val="nil"/>
              <w:left w:val="nil"/>
              <w:bottom w:val="nil"/>
              <w:right w:val="single" w:sz="4" w:space="0" w:color="000000"/>
            </w:tcBorders>
            <w:shd w:val="clear" w:color="auto" w:fill="auto"/>
            <w:noWrap/>
            <w:hideMark/>
          </w:tcPr>
          <w:p w14:paraId="2200E2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170FF6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w:t>
            </w:r>
          </w:p>
        </w:tc>
        <w:tc>
          <w:tcPr>
            <w:tcW w:w="572" w:type="pct"/>
            <w:tcBorders>
              <w:top w:val="nil"/>
              <w:left w:val="nil"/>
              <w:bottom w:val="nil"/>
              <w:right w:val="single" w:sz="4" w:space="0" w:color="000000"/>
            </w:tcBorders>
            <w:shd w:val="clear" w:color="auto" w:fill="auto"/>
            <w:noWrap/>
            <w:hideMark/>
          </w:tcPr>
          <w:p w14:paraId="5A6B6F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-2,3873</w:t>
            </w:r>
          </w:p>
        </w:tc>
        <w:tc>
          <w:tcPr>
            <w:tcW w:w="678" w:type="pct"/>
            <w:tcBorders>
              <w:top w:val="nil"/>
              <w:left w:val="nil"/>
              <w:bottom w:val="nil"/>
              <w:right w:val="single" w:sz="12" w:space="0" w:color="000000"/>
            </w:tcBorders>
            <w:shd w:val="clear" w:color="auto" w:fill="auto"/>
            <w:noWrap/>
            <w:hideMark/>
          </w:tcPr>
          <w:p w14:paraId="66AC1A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17,2723</w:t>
            </w:r>
          </w:p>
        </w:tc>
      </w:tr>
      <w:tr w:rsidR="00F25662" w:rsidRPr="004C28E5" w14:paraId="35A47BEA" w14:textId="77777777" w:rsidTr="00F15DDE">
        <w:trPr>
          <w:trHeight w:val="620"/>
        </w:trPr>
        <w:tc>
          <w:tcPr>
            <w:tcW w:w="390" w:type="pct"/>
            <w:vMerge/>
            <w:tcBorders>
              <w:top w:val="nil"/>
              <w:left w:val="single" w:sz="12" w:space="0" w:color="000000"/>
              <w:bottom w:val="nil"/>
              <w:right w:val="nil"/>
            </w:tcBorders>
            <w:vAlign w:val="center"/>
            <w:hideMark/>
          </w:tcPr>
          <w:p w14:paraId="622BB4F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1CB30B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B19B2E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3F125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25389AA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6,62000</w:t>
            </w:r>
          </w:p>
        </w:tc>
        <w:tc>
          <w:tcPr>
            <w:tcW w:w="531" w:type="pct"/>
            <w:tcBorders>
              <w:top w:val="nil"/>
              <w:left w:val="nil"/>
              <w:bottom w:val="nil"/>
              <w:right w:val="single" w:sz="4" w:space="0" w:color="000000"/>
            </w:tcBorders>
            <w:shd w:val="clear" w:color="auto" w:fill="auto"/>
            <w:noWrap/>
            <w:hideMark/>
          </w:tcPr>
          <w:p w14:paraId="0792F6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2C101E8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,174</w:t>
            </w:r>
          </w:p>
        </w:tc>
        <w:tc>
          <w:tcPr>
            <w:tcW w:w="572" w:type="pct"/>
            <w:tcBorders>
              <w:top w:val="nil"/>
              <w:left w:val="nil"/>
              <w:bottom w:val="nil"/>
              <w:right w:val="single" w:sz="4" w:space="0" w:color="000000"/>
            </w:tcBorders>
            <w:shd w:val="clear" w:color="auto" w:fill="auto"/>
            <w:noWrap/>
            <w:hideMark/>
          </w:tcPr>
          <w:p w14:paraId="016FFC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-3,2098</w:t>
            </w:r>
          </w:p>
        </w:tc>
        <w:tc>
          <w:tcPr>
            <w:tcW w:w="678" w:type="pct"/>
            <w:tcBorders>
              <w:top w:val="nil"/>
              <w:left w:val="nil"/>
              <w:bottom w:val="nil"/>
              <w:right w:val="single" w:sz="12" w:space="0" w:color="000000"/>
            </w:tcBorders>
            <w:shd w:val="clear" w:color="auto" w:fill="auto"/>
            <w:noWrap/>
            <w:hideMark/>
          </w:tcPr>
          <w:p w14:paraId="4037BEE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16,4498</w:t>
            </w:r>
          </w:p>
        </w:tc>
      </w:tr>
      <w:tr w:rsidR="00F25662" w:rsidRPr="004C28E5" w14:paraId="22B4B9C0" w14:textId="77777777" w:rsidTr="00F15DDE">
        <w:trPr>
          <w:trHeight w:val="620"/>
        </w:trPr>
        <w:tc>
          <w:tcPr>
            <w:tcW w:w="390" w:type="pct"/>
            <w:vMerge/>
            <w:tcBorders>
              <w:top w:val="nil"/>
              <w:left w:val="single" w:sz="12" w:space="0" w:color="000000"/>
              <w:bottom w:val="nil"/>
              <w:right w:val="nil"/>
            </w:tcBorders>
            <w:vAlign w:val="center"/>
            <w:hideMark/>
          </w:tcPr>
          <w:p w14:paraId="0232A1F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B7B5D8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6C0397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768B1B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16778C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9,94500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0345D5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290D074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,048</w:t>
            </w:r>
          </w:p>
        </w:tc>
        <w:tc>
          <w:tcPr>
            <w:tcW w:w="572" w:type="pct"/>
            <w:tcBorders>
              <w:top w:val="nil"/>
              <w:left w:val="nil"/>
              <w:bottom w:val="nil"/>
              <w:right w:val="single" w:sz="4" w:space="0" w:color="000000"/>
            </w:tcBorders>
            <w:shd w:val="clear" w:color="auto" w:fill="auto"/>
            <w:noWrap/>
            <w:hideMark/>
          </w:tcPr>
          <w:p w14:paraId="73DC4D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,1152</w:t>
            </w:r>
          </w:p>
        </w:tc>
        <w:tc>
          <w:tcPr>
            <w:tcW w:w="678" w:type="pct"/>
            <w:tcBorders>
              <w:top w:val="nil"/>
              <w:left w:val="nil"/>
              <w:bottom w:val="nil"/>
              <w:right w:val="single" w:sz="12" w:space="0" w:color="000000"/>
            </w:tcBorders>
            <w:shd w:val="clear" w:color="auto" w:fill="auto"/>
            <w:noWrap/>
            <w:hideMark/>
          </w:tcPr>
          <w:p w14:paraId="6591BAB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19,7748</w:t>
            </w:r>
          </w:p>
        </w:tc>
      </w:tr>
      <w:tr w:rsidR="00F25662" w:rsidRPr="004C28E5" w14:paraId="56FFFFF6" w14:textId="77777777" w:rsidTr="00F15DDE">
        <w:trPr>
          <w:trHeight w:val="620"/>
        </w:trPr>
        <w:tc>
          <w:tcPr>
            <w:tcW w:w="390" w:type="pct"/>
            <w:vMerge/>
            <w:tcBorders>
              <w:top w:val="nil"/>
              <w:left w:val="single" w:sz="12" w:space="0" w:color="000000"/>
              <w:bottom w:val="nil"/>
              <w:right w:val="nil"/>
            </w:tcBorders>
            <w:vAlign w:val="center"/>
            <w:hideMark/>
          </w:tcPr>
          <w:p w14:paraId="0A46C83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87C2BD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EABB27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BEAA9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4465CF1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10C6893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2B8BA1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,031</w:t>
            </w:r>
          </w:p>
        </w:tc>
        <w:tc>
          <w:tcPr>
            <w:tcW w:w="572" w:type="pct"/>
            <w:tcBorders>
              <w:top w:val="nil"/>
              <w:left w:val="nil"/>
              <w:bottom w:val="nil"/>
              <w:right w:val="single" w:sz="4" w:space="0" w:color="000000"/>
            </w:tcBorders>
            <w:shd w:val="clear" w:color="auto" w:fill="auto"/>
            <w:noWrap/>
            <w:hideMark/>
          </w:tcPr>
          <w:p w14:paraId="26BFC2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1,0977</w:t>
            </w:r>
          </w:p>
        </w:tc>
        <w:tc>
          <w:tcPr>
            <w:tcW w:w="678" w:type="pct"/>
            <w:tcBorders>
              <w:top w:val="nil"/>
              <w:left w:val="nil"/>
              <w:bottom w:val="nil"/>
              <w:right w:val="single" w:sz="12" w:space="0" w:color="000000"/>
            </w:tcBorders>
            <w:shd w:val="clear" w:color="auto" w:fill="auto"/>
            <w:noWrap/>
            <w:hideMark/>
          </w:tcPr>
          <w:p w14:paraId="2594C2C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20,7573</w:t>
            </w:r>
          </w:p>
        </w:tc>
      </w:tr>
      <w:tr w:rsidR="00F25662" w:rsidRPr="004C28E5" w14:paraId="6EBEB5EB" w14:textId="77777777" w:rsidTr="00F15DDE">
        <w:trPr>
          <w:trHeight w:val="620"/>
        </w:trPr>
        <w:tc>
          <w:tcPr>
            <w:tcW w:w="390" w:type="pct"/>
            <w:vMerge/>
            <w:tcBorders>
              <w:top w:val="nil"/>
              <w:left w:val="single" w:sz="12" w:space="0" w:color="000000"/>
              <w:bottom w:val="nil"/>
              <w:right w:val="nil"/>
            </w:tcBorders>
            <w:vAlign w:val="center"/>
            <w:hideMark/>
          </w:tcPr>
          <w:p w14:paraId="360B73C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064A8D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60AD8E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7D353B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7E48E7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-6,47250</w:t>
            </w:r>
          </w:p>
        </w:tc>
        <w:tc>
          <w:tcPr>
            <w:tcW w:w="531" w:type="pct"/>
            <w:tcBorders>
              <w:top w:val="nil"/>
              <w:left w:val="nil"/>
              <w:bottom w:val="nil"/>
              <w:right w:val="single" w:sz="4" w:space="0" w:color="000000"/>
            </w:tcBorders>
            <w:shd w:val="clear" w:color="auto" w:fill="auto"/>
            <w:noWrap/>
            <w:hideMark/>
          </w:tcPr>
          <w:p w14:paraId="4DE757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3F053C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w:t>
            </w:r>
          </w:p>
        </w:tc>
        <w:tc>
          <w:tcPr>
            <w:tcW w:w="572" w:type="pct"/>
            <w:tcBorders>
              <w:top w:val="nil"/>
              <w:left w:val="nil"/>
              <w:bottom w:val="nil"/>
              <w:right w:val="single" w:sz="4" w:space="0" w:color="000000"/>
            </w:tcBorders>
            <w:shd w:val="clear" w:color="auto" w:fill="auto"/>
            <w:noWrap/>
            <w:hideMark/>
          </w:tcPr>
          <w:p w14:paraId="46E7A7E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-16,3023</w:t>
            </w:r>
          </w:p>
        </w:tc>
        <w:tc>
          <w:tcPr>
            <w:tcW w:w="678" w:type="pct"/>
            <w:tcBorders>
              <w:top w:val="nil"/>
              <w:left w:val="nil"/>
              <w:bottom w:val="nil"/>
              <w:right w:val="single" w:sz="12" w:space="0" w:color="000000"/>
            </w:tcBorders>
            <w:shd w:val="clear" w:color="auto" w:fill="auto"/>
            <w:noWrap/>
            <w:hideMark/>
          </w:tcPr>
          <w:p w14:paraId="4021E0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3,3573</w:t>
            </w:r>
          </w:p>
        </w:tc>
      </w:tr>
      <w:tr w:rsidR="00F25662" w:rsidRPr="004C28E5" w14:paraId="1A3D615D" w14:textId="77777777" w:rsidTr="00F15DDE">
        <w:trPr>
          <w:trHeight w:val="620"/>
        </w:trPr>
        <w:tc>
          <w:tcPr>
            <w:tcW w:w="390" w:type="pct"/>
            <w:vMerge/>
            <w:tcBorders>
              <w:top w:val="nil"/>
              <w:left w:val="single" w:sz="12" w:space="0" w:color="000000"/>
              <w:bottom w:val="nil"/>
              <w:right w:val="nil"/>
            </w:tcBorders>
            <w:vAlign w:val="center"/>
            <w:hideMark/>
          </w:tcPr>
          <w:p w14:paraId="2555DFB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A739C1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037CB7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785550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11C65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,97000</w:t>
            </w:r>
          </w:p>
        </w:tc>
        <w:tc>
          <w:tcPr>
            <w:tcW w:w="531" w:type="pct"/>
            <w:tcBorders>
              <w:top w:val="nil"/>
              <w:left w:val="nil"/>
              <w:bottom w:val="nil"/>
              <w:right w:val="single" w:sz="4" w:space="0" w:color="000000"/>
            </w:tcBorders>
            <w:shd w:val="clear" w:color="auto" w:fill="auto"/>
            <w:noWrap/>
            <w:hideMark/>
          </w:tcPr>
          <w:p w14:paraId="796DFB6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B52381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,838</w:t>
            </w:r>
          </w:p>
        </w:tc>
        <w:tc>
          <w:tcPr>
            <w:tcW w:w="572" w:type="pct"/>
            <w:tcBorders>
              <w:top w:val="nil"/>
              <w:left w:val="nil"/>
              <w:bottom w:val="nil"/>
              <w:right w:val="single" w:sz="4" w:space="0" w:color="000000"/>
            </w:tcBorders>
            <w:shd w:val="clear" w:color="auto" w:fill="auto"/>
            <w:noWrap/>
            <w:hideMark/>
          </w:tcPr>
          <w:p w14:paraId="6C3FBC6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-8,8598</w:t>
            </w:r>
          </w:p>
        </w:tc>
        <w:tc>
          <w:tcPr>
            <w:tcW w:w="678" w:type="pct"/>
            <w:tcBorders>
              <w:top w:val="nil"/>
              <w:left w:val="nil"/>
              <w:bottom w:val="nil"/>
              <w:right w:val="single" w:sz="12" w:space="0" w:color="000000"/>
            </w:tcBorders>
            <w:shd w:val="clear" w:color="auto" w:fill="auto"/>
            <w:noWrap/>
            <w:hideMark/>
          </w:tcPr>
          <w:p w14:paraId="642C80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10,7998</w:t>
            </w:r>
          </w:p>
        </w:tc>
      </w:tr>
      <w:tr w:rsidR="00F25662" w:rsidRPr="004C28E5" w14:paraId="296A1E47" w14:textId="77777777" w:rsidTr="00F15DDE">
        <w:trPr>
          <w:trHeight w:val="620"/>
        </w:trPr>
        <w:tc>
          <w:tcPr>
            <w:tcW w:w="390" w:type="pct"/>
            <w:vMerge/>
            <w:tcBorders>
              <w:top w:val="nil"/>
              <w:left w:val="single" w:sz="12" w:space="0" w:color="000000"/>
              <w:bottom w:val="nil"/>
              <w:right w:val="nil"/>
            </w:tcBorders>
            <w:vAlign w:val="center"/>
            <w:hideMark/>
          </w:tcPr>
          <w:p w14:paraId="3FCCF6A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51FB55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C7CC5C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9BCA1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548DE5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,14750</w:t>
            </w:r>
          </w:p>
        </w:tc>
        <w:tc>
          <w:tcPr>
            <w:tcW w:w="531" w:type="pct"/>
            <w:tcBorders>
              <w:top w:val="nil"/>
              <w:left w:val="nil"/>
              <w:bottom w:val="nil"/>
              <w:right w:val="single" w:sz="4" w:space="0" w:color="000000"/>
            </w:tcBorders>
            <w:shd w:val="clear" w:color="auto" w:fill="auto"/>
            <w:noWrap/>
            <w:hideMark/>
          </w:tcPr>
          <w:p w14:paraId="62B2EC3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51C8C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w:t>
            </w:r>
          </w:p>
        </w:tc>
        <w:tc>
          <w:tcPr>
            <w:tcW w:w="572" w:type="pct"/>
            <w:tcBorders>
              <w:top w:val="nil"/>
              <w:left w:val="nil"/>
              <w:bottom w:val="nil"/>
              <w:right w:val="single" w:sz="4" w:space="0" w:color="000000"/>
            </w:tcBorders>
            <w:shd w:val="clear" w:color="auto" w:fill="auto"/>
            <w:noWrap/>
            <w:hideMark/>
          </w:tcPr>
          <w:p w14:paraId="334F0BB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-9,6823</w:t>
            </w:r>
          </w:p>
        </w:tc>
        <w:tc>
          <w:tcPr>
            <w:tcW w:w="678" w:type="pct"/>
            <w:tcBorders>
              <w:top w:val="nil"/>
              <w:left w:val="nil"/>
              <w:bottom w:val="nil"/>
              <w:right w:val="single" w:sz="12" w:space="0" w:color="000000"/>
            </w:tcBorders>
            <w:shd w:val="clear" w:color="auto" w:fill="auto"/>
            <w:noWrap/>
            <w:hideMark/>
          </w:tcPr>
          <w:p w14:paraId="7A805C8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9,9773</w:t>
            </w:r>
          </w:p>
        </w:tc>
      </w:tr>
      <w:tr w:rsidR="00F25662" w:rsidRPr="004C28E5" w14:paraId="2C5FC54C" w14:textId="77777777" w:rsidTr="00F15DDE">
        <w:trPr>
          <w:trHeight w:val="620"/>
        </w:trPr>
        <w:tc>
          <w:tcPr>
            <w:tcW w:w="390" w:type="pct"/>
            <w:vMerge/>
            <w:tcBorders>
              <w:top w:val="nil"/>
              <w:left w:val="single" w:sz="12" w:space="0" w:color="000000"/>
              <w:bottom w:val="nil"/>
              <w:right w:val="nil"/>
            </w:tcBorders>
            <w:vAlign w:val="center"/>
            <w:hideMark/>
          </w:tcPr>
          <w:p w14:paraId="67185A0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C43201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6326F1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7DBA3C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402824B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3,47250</w:t>
            </w:r>
          </w:p>
        </w:tc>
        <w:tc>
          <w:tcPr>
            <w:tcW w:w="531" w:type="pct"/>
            <w:tcBorders>
              <w:top w:val="nil"/>
              <w:left w:val="nil"/>
              <w:bottom w:val="nil"/>
              <w:right w:val="single" w:sz="4" w:space="0" w:color="000000"/>
            </w:tcBorders>
            <w:shd w:val="clear" w:color="auto" w:fill="auto"/>
            <w:noWrap/>
            <w:hideMark/>
          </w:tcPr>
          <w:p w14:paraId="5F15B6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5EF52F2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,468</w:t>
            </w:r>
          </w:p>
        </w:tc>
        <w:tc>
          <w:tcPr>
            <w:tcW w:w="572" w:type="pct"/>
            <w:tcBorders>
              <w:top w:val="nil"/>
              <w:left w:val="nil"/>
              <w:bottom w:val="nil"/>
              <w:right w:val="single" w:sz="4" w:space="0" w:color="000000"/>
            </w:tcBorders>
            <w:shd w:val="clear" w:color="auto" w:fill="auto"/>
            <w:noWrap/>
            <w:hideMark/>
          </w:tcPr>
          <w:p w14:paraId="7F1F4B6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-6,3573</w:t>
            </w:r>
          </w:p>
        </w:tc>
        <w:tc>
          <w:tcPr>
            <w:tcW w:w="678" w:type="pct"/>
            <w:tcBorders>
              <w:top w:val="nil"/>
              <w:left w:val="nil"/>
              <w:bottom w:val="nil"/>
              <w:right w:val="single" w:sz="12" w:space="0" w:color="000000"/>
            </w:tcBorders>
            <w:shd w:val="clear" w:color="auto" w:fill="auto"/>
            <w:noWrap/>
            <w:hideMark/>
          </w:tcPr>
          <w:p w14:paraId="6E9D87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13,3023</w:t>
            </w:r>
          </w:p>
        </w:tc>
      </w:tr>
      <w:tr w:rsidR="00F25662" w:rsidRPr="004C28E5" w14:paraId="7967C884" w14:textId="77777777" w:rsidTr="00F15DDE">
        <w:trPr>
          <w:trHeight w:val="620"/>
        </w:trPr>
        <w:tc>
          <w:tcPr>
            <w:tcW w:w="390" w:type="pct"/>
            <w:vMerge/>
            <w:tcBorders>
              <w:top w:val="nil"/>
              <w:left w:val="single" w:sz="12" w:space="0" w:color="000000"/>
              <w:bottom w:val="nil"/>
              <w:right w:val="nil"/>
            </w:tcBorders>
            <w:vAlign w:val="center"/>
            <w:hideMark/>
          </w:tcPr>
          <w:p w14:paraId="7120B07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E1F172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9C9180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2AC8A7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0496F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4,45500</w:t>
            </w:r>
          </w:p>
        </w:tc>
        <w:tc>
          <w:tcPr>
            <w:tcW w:w="531" w:type="pct"/>
            <w:tcBorders>
              <w:top w:val="nil"/>
              <w:left w:val="nil"/>
              <w:bottom w:val="nil"/>
              <w:right w:val="single" w:sz="4" w:space="0" w:color="000000"/>
            </w:tcBorders>
            <w:shd w:val="clear" w:color="auto" w:fill="auto"/>
            <w:noWrap/>
            <w:hideMark/>
          </w:tcPr>
          <w:p w14:paraId="1C519F4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25912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,354</w:t>
            </w:r>
          </w:p>
        </w:tc>
        <w:tc>
          <w:tcPr>
            <w:tcW w:w="572" w:type="pct"/>
            <w:tcBorders>
              <w:top w:val="nil"/>
              <w:left w:val="nil"/>
              <w:bottom w:val="nil"/>
              <w:right w:val="single" w:sz="4" w:space="0" w:color="000000"/>
            </w:tcBorders>
            <w:shd w:val="clear" w:color="auto" w:fill="auto"/>
            <w:noWrap/>
            <w:hideMark/>
          </w:tcPr>
          <w:p w14:paraId="2E24FC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-5,3748</w:t>
            </w:r>
          </w:p>
        </w:tc>
        <w:tc>
          <w:tcPr>
            <w:tcW w:w="678" w:type="pct"/>
            <w:tcBorders>
              <w:top w:val="nil"/>
              <w:left w:val="nil"/>
              <w:bottom w:val="nil"/>
              <w:right w:val="single" w:sz="12" w:space="0" w:color="000000"/>
            </w:tcBorders>
            <w:shd w:val="clear" w:color="auto" w:fill="auto"/>
            <w:noWrap/>
            <w:hideMark/>
          </w:tcPr>
          <w:p w14:paraId="5C02FB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14,2848</w:t>
            </w:r>
          </w:p>
        </w:tc>
      </w:tr>
      <w:tr w:rsidR="00F25662" w:rsidRPr="004C28E5" w14:paraId="73976296" w14:textId="77777777" w:rsidTr="00F15DDE">
        <w:trPr>
          <w:trHeight w:val="620"/>
        </w:trPr>
        <w:tc>
          <w:tcPr>
            <w:tcW w:w="390" w:type="pct"/>
            <w:vMerge/>
            <w:tcBorders>
              <w:top w:val="nil"/>
              <w:left w:val="single" w:sz="12" w:space="0" w:color="000000"/>
              <w:bottom w:val="nil"/>
              <w:right w:val="nil"/>
            </w:tcBorders>
            <w:vAlign w:val="center"/>
            <w:hideMark/>
          </w:tcPr>
          <w:p w14:paraId="1D84796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E31107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3B50C49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249209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179D1E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-7,44250</w:t>
            </w:r>
          </w:p>
        </w:tc>
        <w:tc>
          <w:tcPr>
            <w:tcW w:w="531" w:type="pct"/>
            <w:tcBorders>
              <w:top w:val="nil"/>
              <w:left w:val="nil"/>
              <w:bottom w:val="nil"/>
              <w:right w:val="single" w:sz="4" w:space="0" w:color="000000"/>
            </w:tcBorders>
            <w:shd w:val="clear" w:color="auto" w:fill="auto"/>
            <w:noWrap/>
            <w:hideMark/>
          </w:tcPr>
          <w:p w14:paraId="0975D20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807F5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w:t>
            </w:r>
          </w:p>
        </w:tc>
        <w:tc>
          <w:tcPr>
            <w:tcW w:w="572" w:type="pct"/>
            <w:tcBorders>
              <w:top w:val="nil"/>
              <w:left w:val="nil"/>
              <w:bottom w:val="nil"/>
              <w:right w:val="single" w:sz="4" w:space="0" w:color="000000"/>
            </w:tcBorders>
            <w:shd w:val="clear" w:color="auto" w:fill="auto"/>
            <w:noWrap/>
            <w:hideMark/>
          </w:tcPr>
          <w:p w14:paraId="345CFD4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-17,2723</w:t>
            </w:r>
          </w:p>
        </w:tc>
        <w:tc>
          <w:tcPr>
            <w:tcW w:w="678" w:type="pct"/>
            <w:tcBorders>
              <w:top w:val="nil"/>
              <w:left w:val="nil"/>
              <w:bottom w:val="nil"/>
              <w:right w:val="single" w:sz="12" w:space="0" w:color="000000"/>
            </w:tcBorders>
            <w:shd w:val="clear" w:color="auto" w:fill="auto"/>
            <w:noWrap/>
            <w:hideMark/>
          </w:tcPr>
          <w:p w14:paraId="6E6D56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2,3873</w:t>
            </w:r>
          </w:p>
        </w:tc>
      </w:tr>
      <w:tr w:rsidR="00F25662" w:rsidRPr="004C28E5" w14:paraId="7989F680" w14:textId="77777777" w:rsidTr="00F15DDE">
        <w:trPr>
          <w:trHeight w:val="620"/>
        </w:trPr>
        <w:tc>
          <w:tcPr>
            <w:tcW w:w="390" w:type="pct"/>
            <w:vMerge/>
            <w:tcBorders>
              <w:top w:val="nil"/>
              <w:left w:val="single" w:sz="12" w:space="0" w:color="000000"/>
              <w:bottom w:val="nil"/>
              <w:right w:val="nil"/>
            </w:tcBorders>
            <w:vAlign w:val="center"/>
            <w:hideMark/>
          </w:tcPr>
          <w:p w14:paraId="11ADF9E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A57B0B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12301A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702F4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765F4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-,97000</w:t>
            </w:r>
          </w:p>
        </w:tc>
        <w:tc>
          <w:tcPr>
            <w:tcW w:w="531" w:type="pct"/>
            <w:tcBorders>
              <w:top w:val="nil"/>
              <w:left w:val="nil"/>
              <w:bottom w:val="nil"/>
              <w:right w:val="single" w:sz="4" w:space="0" w:color="000000"/>
            </w:tcBorders>
            <w:shd w:val="clear" w:color="auto" w:fill="auto"/>
            <w:noWrap/>
            <w:hideMark/>
          </w:tcPr>
          <w:p w14:paraId="1D55FC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6C5A34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,838</w:t>
            </w:r>
          </w:p>
        </w:tc>
        <w:tc>
          <w:tcPr>
            <w:tcW w:w="572" w:type="pct"/>
            <w:tcBorders>
              <w:top w:val="nil"/>
              <w:left w:val="nil"/>
              <w:bottom w:val="nil"/>
              <w:right w:val="single" w:sz="4" w:space="0" w:color="000000"/>
            </w:tcBorders>
            <w:shd w:val="clear" w:color="auto" w:fill="auto"/>
            <w:noWrap/>
            <w:hideMark/>
          </w:tcPr>
          <w:p w14:paraId="6715CBA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-10,7998</w:t>
            </w:r>
          </w:p>
        </w:tc>
        <w:tc>
          <w:tcPr>
            <w:tcW w:w="678" w:type="pct"/>
            <w:tcBorders>
              <w:top w:val="nil"/>
              <w:left w:val="nil"/>
              <w:bottom w:val="nil"/>
              <w:right w:val="single" w:sz="12" w:space="0" w:color="000000"/>
            </w:tcBorders>
            <w:shd w:val="clear" w:color="auto" w:fill="auto"/>
            <w:noWrap/>
            <w:hideMark/>
          </w:tcPr>
          <w:p w14:paraId="4A31F4D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8,8598</w:t>
            </w:r>
          </w:p>
        </w:tc>
      </w:tr>
      <w:tr w:rsidR="00F25662" w:rsidRPr="004C28E5" w14:paraId="0A3C36DA" w14:textId="77777777" w:rsidTr="00F15DDE">
        <w:trPr>
          <w:trHeight w:val="620"/>
        </w:trPr>
        <w:tc>
          <w:tcPr>
            <w:tcW w:w="390" w:type="pct"/>
            <w:vMerge/>
            <w:tcBorders>
              <w:top w:val="nil"/>
              <w:left w:val="single" w:sz="12" w:space="0" w:color="000000"/>
              <w:bottom w:val="nil"/>
              <w:right w:val="nil"/>
            </w:tcBorders>
            <w:vAlign w:val="center"/>
            <w:hideMark/>
          </w:tcPr>
          <w:p w14:paraId="3CC2810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CDC3B5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7DC432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80825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4B8EAC5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-,82250</w:t>
            </w:r>
          </w:p>
        </w:tc>
        <w:tc>
          <w:tcPr>
            <w:tcW w:w="531" w:type="pct"/>
            <w:tcBorders>
              <w:top w:val="nil"/>
              <w:left w:val="nil"/>
              <w:bottom w:val="nil"/>
              <w:right w:val="single" w:sz="4" w:space="0" w:color="000000"/>
            </w:tcBorders>
            <w:shd w:val="clear" w:color="auto" w:fill="auto"/>
            <w:noWrap/>
            <w:hideMark/>
          </w:tcPr>
          <w:p w14:paraId="3B7759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6CB09A8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,862</w:t>
            </w:r>
          </w:p>
        </w:tc>
        <w:tc>
          <w:tcPr>
            <w:tcW w:w="572" w:type="pct"/>
            <w:tcBorders>
              <w:top w:val="nil"/>
              <w:left w:val="nil"/>
              <w:bottom w:val="nil"/>
              <w:right w:val="single" w:sz="4" w:space="0" w:color="000000"/>
            </w:tcBorders>
            <w:shd w:val="clear" w:color="auto" w:fill="auto"/>
            <w:noWrap/>
            <w:hideMark/>
          </w:tcPr>
          <w:p w14:paraId="4E24F48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-10,6523</w:t>
            </w:r>
          </w:p>
        </w:tc>
        <w:tc>
          <w:tcPr>
            <w:tcW w:w="678" w:type="pct"/>
            <w:tcBorders>
              <w:top w:val="nil"/>
              <w:left w:val="nil"/>
              <w:bottom w:val="nil"/>
              <w:right w:val="single" w:sz="12" w:space="0" w:color="000000"/>
            </w:tcBorders>
            <w:shd w:val="clear" w:color="auto" w:fill="auto"/>
            <w:noWrap/>
            <w:hideMark/>
          </w:tcPr>
          <w:p w14:paraId="7AC59D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9,0073</w:t>
            </w:r>
          </w:p>
        </w:tc>
      </w:tr>
      <w:tr w:rsidR="00F25662" w:rsidRPr="004C28E5" w14:paraId="4839F4A6" w14:textId="77777777" w:rsidTr="00F15DDE">
        <w:trPr>
          <w:trHeight w:val="620"/>
        </w:trPr>
        <w:tc>
          <w:tcPr>
            <w:tcW w:w="390" w:type="pct"/>
            <w:vMerge/>
            <w:tcBorders>
              <w:top w:val="nil"/>
              <w:left w:val="single" w:sz="12" w:space="0" w:color="000000"/>
              <w:bottom w:val="nil"/>
              <w:right w:val="nil"/>
            </w:tcBorders>
            <w:vAlign w:val="center"/>
            <w:hideMark/>
          </w:tcPr>
          <w:p w14:paraId="4311004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E441DF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63DC6A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AFB94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00870CB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2,50250</w:t>
            </w:r>
          </w:p>
        </w:tc>
        <w:tc>
          <w:tcPr>
            <w:tcW w:w="531" w:type="pct"/>
            <w:tcBorders>
              <w:top w:val="nil"/>
              <w:left w:val="nil"/>
              <w:bottom w:val="nil"/>
              <w:right w:val="single" w:sz="4" w:space="0" w:color="000000"/>
            </w:tcBorders>
            <w:shd w:val="clear" w:color="auto" w:fill="auto"/>
            <w:noWrap/>
            <w:hideMark/>
          </w:tcPr>
          <w:p w14:paraId="57FF25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7253CCA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,599</w:t>
            </w:r>
          </w:p>
        </w:tc>
        <w:tc>
          <w:tcPr>
            <w:tcW w:w="572" w:type="pct"/>
            <w:tcBorders>
              <w:top w:val="nil"/>
              <w:left w:val="nil"/>
              <w:bottom w:val="nil"/>
              <w:right w:val="single" w:sz="4" w:space="0" w:color="000000"/>
            </w:tcBorders>
            <w:shd w:val="clear" w:color="auto" w:fill="auto"/>
            <w:noWrap/>
            <w:hideMark/>
          </w:tcPr>
          <w:p w14:paraId="13DF4A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-7,3273</w:t>
            </w:r>
          </w:p>
        </w:tc>
        <w:tc>
          <w:tcPr>
            <w:tcW w:w="678" w:type="pct"/>
            <w:tcBorders>
              <w:top w:val="nil"/>
              <w:left w:val="nil"/>
              <w:bottom w:val="nil"/>
              <w:right w:val="single" w:sz="12" w:space="0" w:color="000000"/>
            </w:tcBorders>
            <w:shd w:val="clear" w:color="auto" w:fill="auto"/>
            <w:noWrap/>
            <w:hideMark/>
          </w:tcPr>
          <w:p w14:paraId="783FF2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12,3323</w:t>
            </w:r>
          </w:p>
        </w:tc>
      </w:tr>
      <w:tr w:rsidR="00F25662" w:rsidRPr="004C28E5" w14:paraId="3EA96EB8" w14:textId="77777777" w:rsidTr="00F15DDE">
        <w:trPr>
          <w:trHeight w:val="620"/>
        </w:trPr>
        <w:tc>
          <w:tcPr>
            <w:tcW w:w="390" w:type="pct"/>
            <w:vMerge/>
            <w:tcBorders>
              <w:top w:val="nil"/>
              <w:left w:val="single" w:sz="12" w:space="0" w:color="000000"/>
              <w:bottom w:val="nil"/>
              <w:right w:val="nil"/>
            </w:tcBorders>
            <w:vAlign w:val="center"/>
            <w:hideMark/>
          </w:tcPr>
          <w:p w14:paraId="726B518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A2498D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9084B7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E43180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EFC8B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3,48500</w:t>
            </w:r>
          </w:p>
        </w:tc>
        <w:tc>
          <w:tcPr>
            <w:tcW w:w="531" w:type="pct"/>
            <w:tcBorders>
              <w:top w:val="nil"/>
              <w:left w:val="nil"/>
              <w:bottom w:val="nil"/>
              <w:right w:val="single" w:sz="4" w:space="0" w:color="000000"/>
            </w:tcBorders>
            <w:shd w:val="clear" w:color="auto" w:fill="auto"/>
            <w:noWrap/>
            <w:hideMark/>
          </w:tcPr>
          <w:p w14:paraId="098801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41A9DE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,466</w:t>
            </w:r>
          </w:p>
        </w:tc>
        <w:tc>
          <w:tcPr>
            <w:tcW w:w="572" w:type="pct"/>
            <w:tcBorders>
              <w:top w:val="nil"/>
              <w:left w:val="nil"/>
              <w:bottom w:val="nil"/>
              <w:right w:val="single" w:sz="4" w:space="0" w:color="000000"/>
            </w:tcBorders>
            <w:shd w:val="clear" w:color="auto" w:fill="auto"/>
            <w:noWrap/>
            <w:hideMark/>
          </w:tcPr>
          <w:p w14:paraId="2CCF5C2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-6,3448</w:t>
            </w:r>
          </w:p>
        </w:tc>
        <w:tc>
          <w:tcPr>
            <w:tcW w:w="678" w:type="pct"/>
            <w:tcBorders>
              <w:top w:val="nil"/>
              <w:left w:val="nil"/>
              <w:bottom w:val="nil"/>
              <w:right w:val="single" w:sz="12" w:space="0" w:color="000000"/>
            </w:tcBorders>
            <w:shd w:val="clear" w:color="auto" w:fill="auto"/>
            <w:noWrap/>
            <w:hideMark/>
          </w:tcPr>
          <w:p w14:paraId="2A0FE3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13,3148</w:t>
            </w:r>
          </w:p>
        </w:tc>
      </w:tr>
      <w:tr w:rsidR="00F25662" w:rsidRPr="004C28E5" w14:paraId="4941797A" w14:textId="77777777" w:rsidTr="00F15DDE">
        <w:trPr>
          <w:trHeight w:val="620"/>
        </w:trPr>
        <w:tc>
          <w:tcPr>
            <w:tcW w:w="390" w:type="pct"/>
            <w:vMerge/>
            <w:tcBorders>
              <w:top w:val="nil"/>
              <w:left w:val="single" w:sz="12" w:space="0" w:color="000000"/>
              <w:bottom w:val="nil"/>
              <w:right w:val="nil"/>
            </w:tcBorders>
            <w:vAlign w:val="center"/>
            <w:hideMark/>
          </w:tcPr>
          <w:p w14:paraId="0509699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524195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64ED49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7E1EB3A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7ADFAE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-6,62000</w:t>
            </w:r>
          </w:p>
        </w:tc>
        <w:tc>
          <w:tcPr>
            <w:tcW w:w="531" w:type="pct"/>
            <w:tcBorders>
              <w:top w:val="nil"/>
              <w:left w:val="nil"/>
              <w:bottom w:val="nil"/>
              <w:right w:val="single" w:sz="4" w:space="0" w:color="000000"/>
            </w:tcBorders>
            <w:shd w:val="clear" w:color="auto" w:fill="auto"/>
            <w:noWrap/>
            <w:hideMark/>
          </w:tcPr>
          <w:p w14:paraId="7236E0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3E4EC9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,174</w:t>
            </w:r>
          </w:p>
        </w:tc>
        <w:tc>
          <w:tcPr>
            <w:tcW w:w="572" w:type="pct"/>
            <w:tcBorders>
              <w:top w:val="nil"/>
              <w:left w:val="nil"/>
              <w:bottom w:val="nil"/>
              <w:right w:val="single" w:sz="4" w:space="0" w:color="000000"/>
            </w:tcBorders>
            <w:shd w:val="clear" w:color="auto" w:fill="auto"/>
            <w:noWrap/>
            <w:hideMark/>
          </w:tcPr>
          <w:p w14:paraId="6F94B58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-16,4498</w:t>
            </w:r>
          </w:p>
        </w:tc>
        <w:tc>
          <w:tcPr>
            <w:tcW w:w="678" w:type="pct"/>
            <w:tcBorders>
              <w:top w:val="nil"/>
              <w:left w:val="nil"/>
              <w:bottom w:val="nil"/>
              <w:right w:val="single" w:sz="12" w:space="0" w:color="000000"/>
            </w:tcBorders>
            <w:shd w:val="clear" w:color="auto" w:fill="auto"/>
            <w:noWrap/>
            <w:hideMark/>
          </w:tcPr>
          <w:p w14:paraId="3704ABD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3,2098</w:t>
            </w:r>
          </w:p>
        </w:tc>
      </w:tr>
      <w:tr w:rsidR="00F25662" w:rsidRPr="004C28E5" w14:paraId="46ECF814" w14:textId="77777777" w:rsidTr="00F15DDE">
        <w:trPr>
          <w:trHeight w:val="620"/>
        </w:trPr>
        <w:tc>
          <w:tcPr>
            <w:tcW w:w="390" w:type="pct"/>
            <w:vMerge/>
            <w:tcBorders>
              <w:top w:val="nil"/>
              <w:left w:val="single" w:sz="12" w:space="0" w:color="000000"/>
              <w:bottom w:val="nil"/>
              <w:right w:val="nil"/>
            </w:tcBorders>
            <w:vAlign w:val="center"/>
            <w:hideMark/>
          </w:tcPr>
          <w:p w14:paraId="6FDE086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3F50B0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AB584A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0AFDF5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617645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-,14750</w:t>
            </w:r>
          </w:p>
        </w:tc>
        <w:tc>
          <w:tcPr>
            <w:tcW w:w="531" w:type="pct"/>
            <w:tcBorders>
              <w:top w:val="nil"/>
              <w:left w:val="nil"/>
              <w:bottom w:val="nil"/>
              <w:right w:val="single" w:sz="4" w:space="0" w:color="000000"/>
            </w:tcBorders>
            <w:shd w:val="clear" w:color="auto" w:fill="auto"/>
            <w:noWrap/>
            <w:hideMark/>
          </w:tcPr>
          <w:p w14:paraId="7A7255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F4A9FB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w:t>
            </w:r>
          </w:p>
        </w:tc>
        <w:tc>
          <w:tcPr>
            <w:tcW w:w="572" w:type="pct"/>
            <w:tcBorders>
              <w:top w:val="nil"/>
              <w:left w:val="nil"/>
              <w:bottom w:val="nil"/>
              <w:right w:val="single" w:sz="4" w:space="0" w:color="000000"/>
            </w:tcBorders>
            <w:shd w:val="clear" w:color="auto" w:fill="auto"/>
            <w:noWrap/>
            <w:hideMark/>
          </w:tcPr>
          <w:p w14:paraId="3CDE97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-9,9773</w:t>
            </w:r>
          </w:p>
        </w:tc>
        <w:tc>
          <w:tcPr>
            <w:tcW w:w="678" w:type="pct"/>
            <w:tcBorders>
              <w:top w:val="nil"/>
              <w:left w:val="nil"/>
              <w:bottom w:val="nil"/>
              <w:right w:val="single" w:sz="12" w:space="0" w:color="000000"/>
            </w:tcBorders>
            <w:shd w:val="clear" w:color="auto" w:fill="auto"/>
            <w:noWrap/>
            <w:hideMark/>
          </w:tcPr>
          <w:p w14:paraId="42796A3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9,6823</w:t>
            </w:r>
          </w:p>
        </w:tc>
      </w:tr>
      <w:tr w:rsidR="00F25662" w:rsidRPr="004C28E5" w14:paraId="1829EA36" w14:textId="77777777" w:rsidTr="00F15DDE">
        <w:trPr>
          <w:trHeight w:val="620"/>
        </w:trPr>
        <w:tc>
          <w:tcPr>
            <w:tcW w:w="390" w:type="pct"/>
            <w:vMerge/>
            <w:tcBorders>
              <w:top w:val="nil"/>
              <w:left w:val="single" w:sz="12" w:space="0" w:color="000000"/>
              <w:bottom w:val="nil"/>
              <w:right w:val="nil"/>
            </w:tcBorders>
            <w:vAlign w:val="center"/>
            <w:hideMark/>
          </w:tcPr>
          <w:p w14:paraId="0BF5FC4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6DBB73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6106BC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F03B7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6CA31C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,82250</w:t>
            </w:r>
          </w:p>
        </w:tc>
        <w:tc>
          <w:tcPr>
            <w:tcW w:w="531" w:type="pct"/>
            <w:tcBorders>
              <w:top w:val="nil"/>
              <w:left w:val="nil"/>
              <w:bottom w:val="nil"/>
              <w:right w:val="single" w:sz="4" w:space="0" w:color="000000"/>
            </w:tcBorders>
            <w:shd w:val="clear" w:color="auto" w:fill="auto"/>
            <w:noWrap/>
            <w:hideMark/>
          </w:tcPr>
          <w:p w14:paraId="4887C3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1B70FB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,862</w:t>
            </w:r>
          </w:p>
        </w:tc>
        <w:tc>
          <w:tcPr>
            <w:tcW w:w="572" w:type="pct"/>
            <w:tcBorders>
              <w:top w:val="nil"/>
              <w:left w:val="nil"/>
              <w:bottom w:val="nil"/>
              <w:right w:val="single" w:sz="4" w:space="0" w:color="000000"/>
            </w:tcBorders>
            <w:shd w:val="clear" w:color="auto" w:fill="auto"/>
            <w:noWrap/>
            <w:hideMark/>
          </w:tcPr>
          <w:p w14:paraId="58687DC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-9,0073</w:t>
            </w:r>
          </w:p>
        </w:tc>
        <w:tc>
          <w:tcPr>
            <w:tcW w:w="678" w:type="pct"/>
            <w:tcBorders>
              <w:top w:val="nil"/>
              <w:left w:val="nil"/>
              <w:bottom w:val="nil"/>
              <w:right w:val="single" w:sz="12" w:space="0" w:color="000000"/>
            </w:tcBorders>
            <w:shd w:val="clear" w:color="auto" w:fill="auto"/>
            <w:noWrap/>
            <w:hideMark/>
          </w:tcPr>
          <w:p w14:paraId="3BADDD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10,6523</w:t>
            </w:r>
          </w:p>
        </w:tc>
      </w:tr>
      <w:tr w:rsidR="00F25662" w:rsidRPr="004C28E5" w14:paraId="6A857DC1" w14:textId="77777777" w:rsidTr="00F15DDE">
        <w:trPr>
          <w:trHeight w:val="620"/>
        </w:trPr>
        <w:tc>
          <w:tcPr>
            <w:tcW w:w="390" w:type="pct"/>
            <w:vMerge/>
            <w:tcBorders>
              <w:top w:val="nil"/>
              <w:left w:val="single" w:sz="12" w:space="0" w:color="000000"/>
              <w:bottom w:val="nil"/>
              <w:right w:val="nil"/>
            </w:tcBorders>
            <w:vAlign w:val="center"/>
            <w:hideMark/>
          </w:tcPr>
          <w:p w14:paraId="1B0ACF0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8B5A00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AC90DE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E2622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80046E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3,32500</w:t>
            </w:r>
          </w:p>
        </w:tc>
        <w:tc>
          <w:tcPr>
            <w:tcW w:w="531" w:type="pct"/>
            <w:tcBorders>
              <w:top w:val="nil"/>
              <w:left w:val="nil"/>
              <w:bottom w:val="nil"/>
              <w:right w:val="single" w:sz="4" w:space="0" w:color="000000"/>
            </w:tcBorders>
            <w:shd w:val="clear" w:color="auto" w:fill="auto"/>
            <w:noWrap/>
            <w:hideMark/>
          </w:tcPr>
          <w:p w14:paraId="2DAC3FC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441813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,486</w:t>
            </w:r>
          </w:p>
        </w:tc>
        <w:tc>
          <w:tcPr>
            <w:tcW w:w="572" w:type="pct"/>
            <w:tcBorders>
              <w:top w:val="nil"/>
              <w:left w:val="nil"/>
              <w:bottom w:val="nil"/>
              <w:right w:val="single" w:sz="4" w:space="0" w:color="000000"/>
            </w:tcBorders>
            <w:shd w:val="clear" w:color="auto" w:fill="auto"/>
            <w:noWrap/>
            <w:hideMark/>
          </w:tcPr>
          <w:p w14:paraId="6AB4F8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-6,5048</w:t>
            </w:r>
          </w:p>
        </w:tc>
        <w:tc>
          <w:tcPr>
            <w:tcW w:w="678" w:type="pct"/>
            <w:tcBorders>
              <w:top w:val="nil"/>
              <w:left w:val="nil"/>
              <w:bottom w:val="nil"/>
              <w:right w:val="single" w:sz="12" w:space="0" w:color="000000"/>
            </w:tcBorders>
            <w:shd w:val="clear" w:color="auto" w:fill="auto"/>
            <w:noWrap/>
            <w:hideMark/>
          </w:tcPr>
          <w:p w14:paraId="3BA9574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13,1548</w:t>
            </w:r>
          </w:p>
        </w:tc>
      </w:tr>
      <w:tr w:rsidR="00F25662" w:rsidRPr="004C28E5" w14:paraId="419D8396" w14:textId="77777777" w:rsidTr="00F15DDE">
        <w:trPr>
          <w:trHeight w:val="620"/>
        </w:trPr>
        <w:tc>
          <w:tcPr>
            <w:tcW w:w="390" w:type="pct"/>
            <w:vMerge/>
            <w:tcBorders>
              <w:top w:val="nil"/>
              <w:left w:val="single" w:sz="12" w:space="0" w:color="000000"/>
              <w:bottom w:val="nil"/>
              <w:right w:val="nil"/>
            </w:tcBorders>
            <w:vAlign w:val="center"/>
            <w:hideMark/>
          </w:tcPr>
          <w:p w14:paraId="1E363BD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1A2821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264B3A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C4CA9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4405835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4,30750</w:t>
            </w:r>
          </w:p>
        </w:tc>
        <w:tc>
          <w:tcPr>
            <w:tcW w:w="531" w:type="pct"/>
            <w:tcBorders>
              <w:top w:val="nil"/>
              <w:left w:val="nil"/>
              <w:bottom w:val="nil"/>
              <w:right w:val="single" w:sz="4" w:space="0" w:color="000000"/>
            </w:tcBorders>
            <w:shd w:val="clear" w:color="auto" w:fill="auto"/>
            <w:noWrap/>
            <w:hideMark/>
          </w:tcPr>
          <w:p w14:paraId="228D90C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2BF8F8A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,369</w:t>
            </w:r>
          </w:p>
        </w:tc>
        <w:tc>
          <w:tcPr>
            <w:tcW w:w="572" w:type="pct"/>
            <w:tcBorders>
              <w:top w:val="nil"/>
              <w:left w:val="nil"/>
              <w:bottom w:val="nil"/>
              <w:right w:val="single" w:sz="4" w:space="0" w:color="000000"/>
            </w:tcBorders>
            <w:shd w:val="clear" w:color="auto" w:fill="auto"/>
            <w:noWrap/>
            <w:hideMark/>
          </w:tcPr>
          <w:p w14:paraId="0967823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-5,5223</w:t>
            </w:r>
          </w:p>
        </w:tc>
        <w:tc>
          <w:tcPr>
            <w:tcW w:w="678" w:type="pct"/>
            <w:tcBorders>
              <w:top w:val="nil"/>
              <w:left w:val="nil"/>
              <w:bottom w:val="nil"/>
              <w:right w:val="single" w:sz="12" w:space="0" w:color="000000"/>
            </w:tcBorders>
            <w:shd w:val="clear" w:color="auto" w:fill="auto"/>
            <w:noWrap/>
            <w:hideMark/>
          </w:tcPr>
          <w:p w14:paraId="62FA91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14,1373</w:t>
            </w:r>
          </w:p>
        </w:tc>
      </w:tr>
      <w:tr w:rsidR="00F25662" w:rsidRPr="004C28E5" w14:paraId="3BFD8A94" w14:textId="77777777" w:rsidTr="00F15DDE">
        <w:trPr>
          <w:trHeight w:val="620"/>
        </w:trPr>
        <w:tc>
          <w:tcPr>
            <w:tcW w:w="390" w:type="pct"/>
            <w:vMerge/>
            <w:tcBorders>
              <w:top w:val="nil"/>
              <w:left w:val="single" w:sz="12" w:space="0" w:color="000000"/>
              <w:bottom w:val="nil"/>
              <w:right w:val="nil"/>
            </w:tcBorders>
            <w:vAlign w:val="center"/>
            <w:hideMark/>
          </w:tcPr>
          <w:p w14:paraId="52CDF5F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2621B3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48B9D0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1B70B90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4E7818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-9,94500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70505B6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55CFA9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,048</w:t>
            </w:r>
          </w:p>
        </w:tc>
        <w:tc>
          <w:tcPr>
            <w:tcW w:w="572" w:type="pct"/>
            <w:tcBorders>
              <w:top w:val="nil"/>
              <w:left w:val="nil"/>
              <w:bottom w:val="nil"/>
              <w:right w:val="single" w:sz="4" w:space="0" w:color="000000"/>
            </w:tcBorders>
            <w:shd w:val="clear" w:color="auto" w:fill="auto"/>
            <w:noWrap/>
            <w:hideMark/>
          </w:tcPr>
          <w:p w14:paraId="1AA5A1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-19,7748</w:t>
            </w:r>
          </w:p>
        </w:tc>
        <w:tc>
          <w:tcPr>
            <w:tcW w:w="678" w:type="pct"/>
            <w:tcBorders>
              <w:top w:val="nil"/>
              <w:left w:val="nil"/>
              <w:bottom w:val="nil"/>
              <w:right w:val="single" w:sz="12" w:space="0" w:color="000000"/>
            </w:tcBorders>
            <w:shd w:val="clear" w:color="auto" w:fill="auto"/>
            <w:noWrap/>
            <w:hideMark/>
          </w:tcPr>
          <w:p w14:paraId="5F32D4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-,1152</w:t>
            </w:r>
          </w:p>
        </w:tc>
      </w:tr>
      <w:tr w:rsidR="00F25662" w:rsidRPr="004C28E5" w14:paraId="6D460D11" w14:textId="77777777" w:rsidTr="00F15DDE">
        <w:trPr>
          <w:trHeight w:val="620"/>
        </w:trPr>
        <w:tc>
          <w:tcPr>
            <w:tcW w:w="390" w:type="pct"/>
            <w:vMerge/>
            <w:tcBorders>
              <w:top w:val="nil"/>
              <w:left w:val="single" w:sz="12" w:space="0" w:color="000000"/>
              <w:bottom w:val="nil"/>
              <w:right w:val="nil"/>
            </w:tcBorders>
            <w:vAlign w:val="center"/>
            <w:hideMark/>
          </w:tcPr>
          <w:p w14:paraId="08BA2EC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9A1480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B56310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4A3C19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947AF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-3,47250</w:t>
            </w:r>
          </w:p>
        </w:tc>
        <w:tc>
          <w:tcPr>
            <w:tcW w:w="531" w:type="pct"/>
            <w:tcBorders>
              <w:top w:val="nil"/>
              <w:left w:val="nil"/>
              <w:bottom w:val="nil"/>
              <w:right w:val="single" w:sz="4" w:space="0" w:color="000000"/>
            </w:tcBorders>
            <w:shd w:val="clear" w:color="auto" w:fill="auto"/>
            <w:noWrap/>
            <w:hideMark/>
          </w:tcPr>
          <w:p w14:paraId="4E2F35E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4343CE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,468</w:t>
            </w:r>
          </w:p>
        </w:tc>
        <w:tc>
          <w:tcPr>
            <w:tcW w:w="572" w:type="pct"/>
            <w:tcBorders>
              <w:top w:val="nil"/>
              <w:left w:val="nil"/>
              <w:bottom w:val="nil"/>
              <w:right w:val="single" w:sz="4" w:space="0" w:color="000000"/>
            </w:tcBorders>
            <w:shd w:val="clear" w:color="auto" w:fill="auto"/>
            <w:noWrap/>
            <w:hideMark/>
          </w:tcPr>
          <w:p w14:paraId="6312580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-13,3023</w:t>
            </w:r>
          </w:p>
        </w:tc>
        <w:tc>
          <w:tcPr>
            <w:tcW w:w="678" w:type="pct"/>
            <w:tcBorders>
              <w:top w:val="nil"/>
              <w:left w:val="nil"/>
              <w:bottom w:val="nil"/>
              <w:right w:val="single" w:sz="12" w:space="0" w:color="000000"/>
            </w:tcBorders>
            <w:shd w:val="clear" w:color="auto" w:fill="auto"/>
            <w:noWrap/>
            <w:hideMark/>
          </w:tcPr>
          <w:p w14:paraId="51C77E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6,3573</w:t>
            </w:r>
          </w:p>
        </w:tc>
      </w:tr>
      <w:tr w:rsidR="00F25662" w:rsidRPr="004C28E5" w14:paraId="5614AAC1" w14:textId="77777777" w:rsidTr="00F15DDE">
        <w:trPr>
          <w:trHeight w:val="620"/>
        </w:trPr>
        <w:tc>
          <w:tcPr>
            <w:tcW w:w="390" w:type="pct"/>
            <w:vMerge/>
            <w:tcBorders>
              <w:top w:val="nil"/>
              <w:left w:val="single" w:sz="12" w:space="0" w:color="000000"/>
              <w:bottom w:val="nil"/>
              <w:right w:val="nil"/>
            </w:tcBorders>
            <w:vAlign w:val="center"/>
            <w:hideMark/>
          </w:tcPr>
          <w:p w14:paraId="337039F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36D7FA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AC6A38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17C29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35929B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-2,50250</w:t>
            </w:r>
          </w:p>
        </w:tc>
        <w:tc>
          <w:tcPr>
            <w:tcW w:w="531" w:type="pct"/>
            <w:tcBorders>
              <w:top w:val="nil"/>
              <w:left w:val="nil"/>
              <w:bottom w:val="nil"/>
              <w:right w:val="single" w:sz="4" w:space="0" w:color="000000"/>
            </w:tcBorders>
            <w:shd w:val="clear" w:color="auto" w:fill="auto"/>
            <w:noWrap/>
            <w:hideMark/>
          </w:tcPr>
          <w:p w14:paraId="1EA35D2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7C3A6A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,599</w:t>
            </w:r>
          </w:p>
        </w:tc>
        <w:tc>
          <w:tcPr>
            <w:tcW w:w="572" w:type="pct"/>
            <w:tcBorders>
              <w:top w:val="nil"/>
              <w:left w:val="nil"/>
              <w:bottom w:val="nil"/>
              <w:right w:val="single" w:sz="4" w:space="0" w:color="000000"/>
            </w:tcBorders>
            <w:shd w:val="clear" w:color="auto" w:fill="auto"/>
            <w:noWrap/>
            <w:hideMark/>
          </w:tcPr>
          <w:p w14:paraId="68168F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-12,3323</w:t>
            </w:r>
          </w:p>
        </w:tc>
        <w:tc>
          <w:tcPr>
            <w:tcW w:w="678" w:type="pct"/>
            <w:tcBorders>
              <w:top w:val="nil"/>
              <w:left w:val="nil"/>
              <w:bottom w:val="nil"/>
              <w:right w:val="single" w:sz="12" w:space="0" w:color="000000"/>
            </w:tcBorders>
            <w:shd w:val="clear" w:color="auto" w:fill="auto"/>
            <w:noWrap/>
            <w:hideMark/>
          </w:tcPr>
          <w:p w14:paraId="449CFF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7,3273</w:t>
            </w:r>
          </w:p>
        </w:tc>
      </w:tr>
      <w:tr w:rsidR="00F25662" w:rsidRPr="004C28E5" w14:paraId="0BB91AEC" w14:textId="77777777" w:rsidTr="00F15DDE">
        <w:trPr>
          <w:trHeight w:val="620"/>
        </w:trPr>
        <w:tc>
          <w:tcPr>
            <w:tcW w:w="390" w:type="pct"/>
            <w:vMerge/>
            <w:tcBorders>
              <w:top w:val="nil"/>
              <w:left w:val="single" w:sz="12" w:space="0" w:color="000000"/>
              <w:bottom w:val="nil"/>
              <w:right w:val="nil"/>
            </w:tcBorders>
            <w:vAlign w:val="center"/>
            <w:hideMark/>
          </w:tcPr>
          <w:p w14:paraId="71E789E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AA229F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A30309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5C5A8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4AE3587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-3,32500</w:t>
            </w:r>
          </w:p>
        </w:tc>
        <w:tc>
          <w:tcPr>
            <w:tcW w:w="531" w:type="pct"/>
            <w:tcBorders>
              <w:top w:val="nil"/>
              <w:left w:val="nil"/>
              <w:bottom w:val="nil"/>
              <w:right w:val="single" w:sz="4" w:space="0" w:color="000000"/>
            </w:tcBorders>
            <w:shd w:val="clear" w:color="auto" w:fill="auto"/>
            <w:noWrap/>
            <w:hideMark/>
          </w:tcPr>
          <w:p w14:paraId="0EC6CD7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7BC513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,486</w:t>
            </w:r>
          </w:p>
        </w:tc>
        <w:tc>
          <w:tcPr>
            <w:tcW w:w="572" w:type="pct"/>
            <w:tcBorders>
              <w:top w:val="nil"/>
              <w:left w:val="nil"/>
              <w:bottom w:val="nil"/>
              <w:right w:val="single" w:sz="4" w:space="0" w:color="000000"/>
            </w:tcBorders>
            <w:shd w:val="clear" w:color="auto" w:fill="auto"/>
            <w:noWrap/>
            <w:hideMark/>
          </w:tcPr>
          <w:p w14:paraId="527A30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-13,1548</w:t>
            </w:r>
          </w:p>
        </w:tc>
        <w:tc>
          <w:tcPr>
            <w:tcW w:w="678" w:type="pct"/>
            <w:tcBorders>
              <w:top w:val="nil"/>
              <w:left w:val="nil"/>
              <w:bottom w:val="nil"/>
              <w:right w:val="single" w:sz="12" w:space="0" w:color="000000"/>
            </w:tcBorders>
            <w:shd w:val="clear" w:color="auto" w:fill="auto"/>
            <w:noWrap/>
            <w:hideMark/>
          </w:tcPr>
          <w:p w14:paraId="34A07B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6,5048</w:t>
            </w:r>
          </w:p>
        </w:tc>
      </w:tr>
      <w:tr w:rsidR="00F25662" w:rsidRPr="004C28E5" w14:paraId="4C75FB98" w14:textId="77777777" w:rsidTr="00F15DDE">
        <w:trPr>
          <w:trHeight w:val="620"/>
        </w:trPr>
        <w:tc>
          <w:tcPr>
            <w:tcW w:w="390" w:type="pct"/>
            <w:vMerge/>
            <w:tcBorders>
              <w:top w:val="nil"/>
              <w:left w:val="single" w:sz="12" w:space="0" w:color="000000"/>
              <w:bottom w:val="nil"/>
              <w:right w:val="nil"/>
            </w:tcBorders>
            <w:vAlign w:val="center"/>
            <w:hideMark/>
          </w:tcPr>
          <w:p w14:paraId="574A87D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14AB84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A8C15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B21683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BA850A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,98250</w:t>
            </w:r>
          </w:p>
        </w:tc>
        <w:tc>
          <w:tcPr>
            <w:tcW w:w="531" w:type="pct"/>
            <w:tcBorders>
              <w:top w:val="nil"/>
              <w:left w:val="nil"/>
              <w:bottom w:val="nil"/>
              <w:right w:val="single" w:sz="4" w:space="0" w:color="000000"/>
            </w:tcBorders>
            <w:shd w:val="clear" w:color="auto" w:fill="auto"/>
            <w:noWrap/>
            <w:hideMark/>
          </w:tcPr>
          <w:p w14:paraId="532B4A3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3ECA42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,836</w:t>
            </w:r>
          </w:p>
        </w:tc>
        <w:tc>
          <w:tcPr>
            <w:tcW w:w="572" w:type="pct"/>
            <w:tcBorders>
              <w:top w:val="nil"/>
              <w:left w:val="nil"/>
              <w:bottom w:val="nil"/>
              <w:right w:val="single" w:sz="4" w:space="0" w:color="000000"/>
            </w:tcBorders>
            <w:shd w:val="clear" w:color="auto" w:fill="auto"/>
            <w:noWrap/>
            <w:hideMark/>
          </w:tcPr>
          <w:p w14:paraId="70567C1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-8,8473</w:t>
            </w:r>
          </w:p>
        </w:tc>
        <w:tc>
          <w:tcPr>
            <w:tcW w:w="678" w:type="pct"/>
            <w:tcBorders>
              <w:top w:val="nil"/>
              <w:left w:val="nil"/>
              <w:bottom w:val="nil"/>
              <w:right w:val="single" w:sz="12" w:space="0" w:color="000000"/>
            </w:tcBorders>
            <w:shd w:val="clear" w:color="auto" w:fill="auto"/>
            <w:noWrap/>
            <w:hideMark/>
          </w:tcPr>
          <w:p w14:paraId="40E280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10,8123</w:t>
            </w:r>
          </w:p>
        </w:tc>
      </w:tr>
      <w:tr w:rsidR="00F25662" w:rsidRPr="004C28E5" w14:paraId="29511A7B" w14:textId="77777777" w:rsidTr="00F15DDE">
        <w:trPr>
          <w:trHeight w:val="620"/>
        </w:trPr>
        <w:tc>
          <w:tcPr>
            <w:tcW w:w="390" w:type="pct"/>
            <w:vMerge/>
            <w:tcBorders>
              <w:top w:val="nil"/>
              <w:left w:val="single" w:sz="12" w:space="0" w:color="000000"/>
              <w:bottom w:val="nil"/>
              <w:right w:val="nil"/>
            </w:tcBorders>
            <w:vAlign w:val="center"/>
            <w:hideMark/>
          </w:tcPr>
          <w:p w14:paraId="6541CC3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84507B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B45E3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432B09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651A4C3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3CEA22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7D3BABB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,031</w:t>
            </w:r>
          </w:p>
        </w:tc>
        <w:tc>
          <w:tcPr>
            <w:tcW w:w="572" w:type="pct"/>
            <w:tcBorders>
              <w:top w:val="nil"/>
              <w:left w:val="nil"/>
              <w:bottom w:val="nil"/>
              <w:right w:val="single" w:sz="4" w:space="0" w:color="000000"/>
            </w:tcBorders>
            <w:shd w:val="clear" w:color="auto" w:fill="auto"/>
            <w:noWrap/>
            <w:hideMark/>
          </w:tcPr>
          <w:p w14:paraId="7537BC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-20,7573</w:t>
            </w:r>
          </w:p>
        </w:tc>
        <w:tc>
          <w:tcPr>
            <w:tcW w:w="678" w:type="pct"/>
            <w:tcBorders>
              <w:top w:val="nil"/>
              <w:left w:val="nil"/>
              <w:bottom w:val="nil"/>
              <w:right w:val="single" w:sz="12" w:space="0" w:color="000000"/>
            </w:tcBorders>
            <w:shd w:val="clear" w:color="auto" w:fill="auto"/>
            <w:noWrap/>
            <w:hideMark/>
          </w:tcPr>
          <w:p w14:paraId="765155A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-1,0977</w:t>
            </w:r>
          </w:p>
        </w:tc>
      </w:tr>
      <w:tr w:rsidR="00F25662" w:rsidRPr="004C28E5" w14:paraId="67CEFDCC" w14:textId="77777777" w:rsidTr="00F15DDE">
        <w:trPr>
          <w:trHeight w:val="620"/>
        </w:trPr>
        <w:tc>
          <w:tcPr>
            <w:tcW w:w="390" w:type="pct"/>
            <w:vMerge/>
            <w:tcBorders>
              <w:top w:val="nil"/>
              <w:left w:val="single" w:sz="12" w:space="0" w:color="000000"/>
              <w:bottom w:val="nil"/>
              <w:right w:val="nil"/>
            </w:tcBorders>
            <w:vAlign w:val="center"/>
            <w:hideMark/>
          </w:tcPr>
          <w:p w14:paraId="2771968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BA9B66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8C8629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A7A2EE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4C65AEF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-4,45500</w:t>
            </w:r>
          </w:p>
        </w:tc>
        <w:tc>
          <w:tcPr>
            <w:tcW w:w="531" w:type="pct"/>
            <w:tcBorders>
              <w:top w:val="nil"/>
              <w:left w:val="nil"/>
              <w:bottom w:val="nil"/>
              <w:right w:val="single" w:sz="4" w:space="0" w:color="000000"/>
            </w:tcBorders>
            <w:shd w:val="clear" w:color="auto" w:fill="auto"/>
            <w:noWrap/>
            <w:hideMark/>
          </w:tcPr>
          <w:p w14:paraId="73F697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5630D5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,354</w:t>
            </w:r>
          </w:p>
        </w:tc>
        <w:tc>
          <w:tcPr>
            <w:tcW w:w="572" w:type="pct"/>
            <w:tcBorders>
              <w:top w:val="nil"/>
              <w:left w:val="nil"/>
              <w:bottom w:val="nil"/>
              <w:right w:val="single" w:sz="4" w:space="0" w:color="000000"/>
            </w:tcBorders>
            <w:shd w:val="clear" w:color="auto" w:fill="auto"/>
            <w:noWrap/>
            <w:hideMark/>
          </w:tcPr>
          <w:p w14:paraId="2A6F99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-14,2848</w:t>
            </w:r>
          </w:p>
        </w:tc>
        <w:tc>
          <w:tcPr>
            <w:tcW w:w="678" w:type="pct"/>
            <w:tcBorders>
              <w:top w:val="nil"/>
              <w:left w:val="nil"/>
              <w:bottom w:val="nil"/>
              <w:right w:val="single" w:sz="12" w:space="0" w:color="000000"/>
            </w:tcBorders>
            <w:shd w:val="clear" w:color="auto" w:fill="auto"/>
            <w:noWrap/>
            <w:hideMark/>
          </w:tcPr>
          <w:p w14:paraId="165C239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5,3748</w:t>
            </w:r>
          </w:p>
        </w:tc>
      </w:tr>
      <w:tr w:rsidR="00F25662" w:rsidRPr="004C28E5" w14:paraId="0770B794" w14:textId="77777777" w:rsidTr="00F15DDE">
        <w:trPr>
          <w:trHeight w:val="620"/>
        </w:trPr>
        <w:tc>
          <w:tcPr>
            <w:tcW w:w="390" w:type="pct"/>
            <w:vMerge/>
            <w:tcBorders>
              <w:top w:val="nil"/>
              <w:left w:val="single" w:sz="12" w:space="0" w:color="000000"/>
              <w:bottom w:val="nil"/>
              <w:right w:val="nil"/>
            </w:tcBorders>
            <w:vAlign w:val="center"/>
            <w:hideMark/>
          </w:tcPr>
          <w:p w14:paraId="0AEB6B0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476B9C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9C2AC6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C5D282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3CDA9BF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-3,48500</w:t>
            </w:r>
          </w:p>
        </w:tc>
        <w:tc>
          <w:tcPr>
            <w:tcW w:w="531" w:type="pct"/>
            <w:tcBorders>
              <w:top w:val="nil"/>
              <w:left w:val="nil"/>
              <w:bottom w:val="nil"/>
              <w:right w:val="single" w:sz="4" w:space="0" w:color="000000"/>
            </w:tcBorders>
            <w:shd w:val="clear" w:color="auto" w:fill="auto"/>
            <w:noWrap/>
            <w:hideMark/>
          </w:tcPr>
          <w:p w14:paraId="299D27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0CFC318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,466</w:t>
            </w:r>
          </w:p>
        </w:tc>
        <w:tc>
          <w:tcPr>
            <w:tcW w:w="572" w:type="pct"/>
            <w:tcBorders>
              <w:top w:val="nil"/>
              <w:left w:val="nil"/>
              <w:bottom w:val="nil"/>
              <w:right w:val="single" w:sz="4" w:space="0" w:color="000000"/>
            </w:tcBorders>
            <w:shd w:val="clear" w:color="auto" w:fill="auto"/>
            <w:noWrap/>
            <w:hideMark/>
          </w:tcPr>
          <w:p w14:paraId="420566A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-13,3148</w:t>
            </w:r>
          </w:p>
        </w:tc>
        <w:tc>
          <w:tcPr>
            <w:tcW w:w="678" w:type="pct"/>
            <w:tcBorders>
              <w:top w:val="nil"/>
              <w:left w:val="nil"/>
              <w:bottom w:val="nil"/>
              <w:right w:val="single" w:sz="12" w:space="0" w:color="000000"/>
            </w:tcBorders>
            <w:shd w:val="clear" w:color="auto" w:fill="auto"/>
            <w:noWrap/>
            <w:hideMark/>
          </w:tcPr>
          <w:p w14:paraId="644007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6,3448</w:t>
            </w:r>
          </w:p>
        </w:tc>
      </w:tr>
      <w:tr w:rsidR="00F25662" w:rsidRPr="004C28E5" w14:paraId="682B0B5E" w14:textId="77777777" w:rsidTr="00F15DDE">
        <w:trPr>
          <w:trHeight w:val="620"/>
        </w:trPr>
        <w:tc>
          <w:tcPr>
            <w:tcW w:w="390" w:type="pct"/>
            <w:vMerge/>
            <w:tcBorders>
              <w:top w:val="nil"/>
              <w:left w:val="single" w:sz="12" w:space="0" w:color="000000"/>
              <w:bottom w:val="nil"/>
              <w:right w:val="nil"/>
            </w:tcBorders>
            <w:vAlign w:val="center"/>
            <w:hideMark/>
          </w:tcPr>
          <w:p w14:paraId="0A3F5C5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BC5681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F36297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BE0C9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798C66A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-4,30750</w:t>
            </w:r>
          </w:p>
        </w:tc>
        <w:tc>
          <w:tcPr>
            <w:tcW w:w="531" w:type="pct"/>
            <w:tcBorders>
              <w:top w:val="nil"/>
              <w:left w:val="nil"/>
              <w:bottom w:val="nil"/>
              <w:right w:val="single" w:sz="4" w:space="0" w:color="000000"/>
            </w:tcBorders>
            <w:shd w:val="clear" w:color="auto" w:fill="auto"/>
            <w:noWrap/>
            <w:hideMark/>
          </w:tcPr>
          <w:p w14:paraId="1A4C25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76402A8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,369</w:t>
            </w:r>
          </w:p>
        </w:tc>
        <w:tc>
          <w:tcPr>
            <w:tcW w:w="572" w:type="pct"/>
            <w:tcBorders>
              <w:top w:val="nil"/>
              <w:left w:val="nil"/>
              <w:bottom w:val="nil"/>
              <w:right w:val="single" w:sz="4" w:space="0" w:color="000000"/>
            </w:tcBorders>
            <w:shd w:val="clear" w:color="auto" w:fill="auto"/>
            <w:noWrap/>
            <w:hideMark/>
          </w:tcPr>
          <w:p w14:paraId="16AC6D4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-14,1373</w:t>
            </w:r>
          </w:p>
        </w:tc>
        <w:tc>
          <w:tcPr>
            <w:tcW w:w="678" w:type="pct"/>
            <w:tcBorders>
              <w:top w:val="nil"/>
              <w:left w:val="nil"/>
              <w:bottom w:val="nil"/>
              <w:right w:val="single" w:sz="12" w:space="0" w:color="000000"/>
            </w:tcBorders>
            <w:shd w:val="clear" w:color="auto" w:fill="auto"/>
            <w:noWrap/>
            <w:hideMark/>
          </w:tcPr>
          <w:p w14:paraId="6FE967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5,5223</w:t>
            </w:r>
          </w:p>
        </w:tc>
      </w:tr>
      <w:tr w:rsidR="00F25662" w:rsidRPr="004C28E5" w14:paraId="51B23877" w14:textId="77777777" w:rsidTr="00F15DDE">
        <w:trPr>
          <w:trHeight w:val="620"/>
        </w:trPr>
        <w:tc>
          <w:tcPr>
            <w:tcW w:w="390" w:type="pct"/>
            <w:vMerge/>
            <w:tcBorders>
              <w:top w:val="nil"/>
              <w:left w:val="single" w:sz="12" w:space="0" w:color="000000"/>
              <w:bottom w:val="nil"/>
              <w:right w:val="nil"/>
            </w:tcBorders>
            <w:vAlign w:val="center"/>
            <w:hideMark/>
          </w:tcPr>
          <w:p w14:paraId="565FFE9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BB616A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39103C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D4AB8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369D330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-,98250</w:t>
            </w:r>
          </w:p>
        </w:tc>
        <w:tc>
          <w:tcPr>
            <w:tcW w:w="531" w:type="pct"/>
            <w:tcBorders>
              <w:top w:val="nil"/>
              <w:left w:val="nil"/>
              <w:bottom w:val="nil"/>
              <w:right w:val="single" w:sz="4" w:space="0" w:color="000000"/>
            </w:tcBorders>
            <w:shd w:val="clear" w:color="auto" w:fill="auto"/>
            <w:noWrap/>
            <w:hideMark/>
          </w:tcPr>
          <w:p w14:paraId="47BA5D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4,67879</w:t>
            </w:r>
          </w:p>
        </w:tc>
        <w:tc>
          <w:tcPr>
            <w:tcW w:w="408" w:type="pct"/>
            <w:tcBorders>
              <w:top w:val="nil"/>
              <w:left w:val="nil"/>
              <w:bottom w:val="nil"/>
              <w:right w:val="single" w:sz="4" w:space="0" w:color="000000"/>
            </w:tcBorders>
            <w:shd w:val="clear" w:color="auto" w:fill="auto"/>
            <w:noWrap/>
            <w:hideMark/>
          </w:tcPr>
          <w:p w14:paraId="53AEEEF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,836</w:t>
            </w:r>
          </w:p>
        </w:tc>
        <w:tc>
          <w:tcPr>
            <w:tcW w:w="572" w:type="pct"/>
            <w:tcBorders>
              <w:top w:val="nil"/>
              <w:left w:val="nil"/>
              <w:bottom w:val="nil"/>
              <w:right w:val="single" w:sz="4" w:space="0" w:color="000000"/>
            </w:tcBorders>
            <w:shd w:val="clear" w:color="auto" w:fill="auto"/>
            <w:noWrap/>
            <w:hideMark/>
          </w:tcPr>
          <w:p w14:paraId="7911C50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-10,8123</w:t>
            </w:r>
          </w:p>
        </w:tc>
        <w:tc>
          <w:tcPr>
            <w:tcW w:w="678" w:type="pct"/>
            <w:tcBorders>
              <w:top w:val="nil"/>
              <w:left w:val="nil"/>
              <w:bottom w:val="nil"/>
              <w:right w:val="single" w:sz="12" w:space="0" w:color="000000"/>
            </w:tcBorders>
            <w:shd w:val="clear" w:color="auto" w:fill="auto"/>
            <w:noWrap/>
            <w:hideMark/>
          </w:tcPr>
          <w:p w14:paraId="39C18FB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8,8473</w:t>
            </w:r>
          </w:p>
        </w:tc>
      </w:tr>
      <w:tr w:rsidR="00F25662" w:rsidRPr="004C28E5" w14:paraId="3CF71A9E" w14:textId="77777777" w:rsidTr="00F15DDE">
        <w:trPr>
          <w:trHeight w:val="620"/>
        </w:trPr>
        <w:tc>
          <w:tcPr>
            <w:tcW w:w="390" w:type="pct"/>
            <w:vMerge w:val="restart"/>
            <w:tcBorders>
              <w:top w:val="nil"/>
              <w:left w:val="single" w:sz="12" w:space="0" w:color="000000"/>
              <w:bottom w:val="nil"/>
              <w:right w:val="nil"/>
            </w:tcBorders>
            <w:shd w:val="clear" w:color="auto" w:fill="auto"/>
            <w:hideMark/>
          </w:tcPr>
          <w:p w14:paraId="3D2D0BC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445" w:type="pct"/>
            <w:vMerge w:val="restart"/>
            <w:tcBorders>
              <w:top w:val="nil"/>
              <w:left w:val="nil"/>
              <w:bottom w:val="nil"/>
              <w:right w:val="nil"/>
            </w:tcBorders>
            <w:shd w:val="clear" w:color="auto" w:fill="auto"/>
            <w:hideMark/>
          </w:tcPr>
          <w:p w14:paraId="042A271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51" w:type="pct"/>
            <w:vMerge w:val="restart"/>
            <w:tcBorders>
              <w:top w:val="nil"/>
              <w:left w:val="nil"/>
              <w:bottom w:val="nil"/>
              <w:right w:val="nil"/>
            </w:tcBorders>
            <w:shd w:val="clear" w:color="auto" w:fill="auto"/>
            <w:hideMark/>
          </w:tcPr>
          <w:p w14:paraId="602973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31322B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CC452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7,61750</w:t>
            </w:r>
          </w:p>
        </w:tc>
        <w:tc>
          <w:tcPr>
            <w:tcW w:w="531" w:type="pct"/>
            <w:tcBorders>
              <w:top w:val="nil"/>
              <w:left w:val="nil"/>
              <w:bottom w:val="nil"/>
              <w:right w:val="single" w:sz="4" w:space="0" w:color="000000"/>
            </w:tcBorders>
            <w:shd w:val="clear" w:color="auto" w:fill="auto"/>
            <w:noWrap/>
            <w:hideMark/>
          </w:tcPr>
          <w:p w14:paraId="42A32FC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096CA2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572" w:type="pct"/>
            <w:tcBorders>
              <w:top w:val="nil"/>
              <w:left w:val="nil"/>
              <w:bottom w:val="nil"/>
              <w:right w:val="single" w:sz="4" w:space="0" w:color="000000"/>
            </w:tcBorders>
            <w:shd w:val="clear" w:color="auto" w:fill="auto"/>
            <w:noWrap/>
            <w:hideMark/>
          </w:tcPr>
          <w:p w14:paraId="27AEBD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-3,3668</w:t>
            </w:r>
          </w:p>
        </w:tc>
        <w:tc>
          <w:tcPr>
            <w:tcW w:w="678" w:type="pct"/>
            <w:tcBorders>
              <w:top w:val="nil"/>
              <w:left w:val="nil"/>
              <w:bottom w:val="nil"/>
              <w:right w:val="single" w:sz="12" w:space="0" w:color="000000"/>
            </w:tcBorders>
            <w:shd w:val="clear" w:color="auto" w:fill="auto"/>
            <w:noWrap/>
            <w:hideMark/>
          </w:tcPr>
          <w:p w14:paraId="75B85DE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18,6018</w:t>
            </w:r>
          </w:p>
        </w:tc>
      </w:tr>
      <w:tr w:rsidR="00F25662" w:rsidRPr="004C28E5" w14:paraId="2F4080E4" w14:textId="77777777" w:rsidTr="00F15DDE">
        <w:trPr>
          <w:trHeight w:val="620"/>
        </w:trPr>
        <w:tc>
          <w:tcPr>
            <w:tcW w:w="390" w:type="pct"/>
            <w:vMerge/>
            <w:tcBorders>
              <w:top w:val="nil"/>
              <w:left w:val="single" w:sz="12" w:space="0" w:color="000000"/>
              <w:bottom w:val="nil"/>
              <w:right w:val="nil"/>
            </w:tcBorders>
            <w:vAlign w:val="center"/>
            <w:hideMark/>
          </w:tcPr>
          <w:p w14:paraId="6EC5061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788D49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7506C1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350646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1E28DBE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2088D2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3C018C4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,034</w:t>
            </w:r>
          </w:p>
        </w:tc>
        <w:tc>
          <w:tcPr>
            <w:tcW w:w="572" w:type="pct"/>
            <w:tcBorders>
              <w:top w:val="nil"/>
              <w:left w:val="nil"/>
              <w:bottom w:val="nil"/>
              <w:right w:val="single" w:sz="4" w:space="0" w:color="000000"/>
            </w:tcBorders>
            <w:shd w:val="clear" w:color="auto" w:fill="auto"/>
            <w:noWrap/>
            <w:hideMark/>
          </w:tcPr>
          <w:p w14:paraId="226FC76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,6832</w:t>
            </w:r>
          </w:p>
        </w:tc>
        <w:tc>
          <w:tcPr>
            <w:tcW w:w="678" w:type="pct"/>
            <w:tcBorders>
              <w:top w:val="nil"/>
              <w:left w:val="nil"/>
              <w:bottom w:val="nil"/>
              <w:right w:val="single" w:sz="12" w:space="0" w:color="000000"/>
            </w:tcBorders>
            <w:shd w:val="clear" w:color="auto" w:fill="auto"/>
            <w:noWrap/>
            <w:hideMark/>
          </w:tcPr>
          <w:p w14:paraId="3541901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22,6518</w:t>
            </w:r>
          </w:p>
        </w:tc>
      </w:tr>
      <w:tr w:rsidR="00F25662" w:rsidRPr="004C28E5" w14:paraId="0823FCDE" w14:textId="77777777" w:rsidTr="00F15DDE">
        <w:trPr>
          <w:trHeight w:val="620"/>
        </w:trPr>
        <w:tc>
          <w:tcPr>
            <w:tcW w:w="390" w:type="pct"/>
            <w:vMerge/>
            <w:tcBorders>
              <w:top w:val="nil"/>
              <w:left w:val="single" w:sz="12" w:space="0" w:color="000000"/>
              <w:bottom w:val="nil"/>
              <w:right w:val="nil"/>
            </w:tcBorders>
            <w:vAlign w:val="center"/>
            <w:hideMark/>
          </w:tcPr>
          <w:p w14:paraId="589D84D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DFD258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395C9E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4700B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59701A0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9,97750</w:t>
            </w:r>
          </w:p>
        </w:tc>
        <w:tc>
          <w:tcPr>
            <w:tcW w:w="531" w:type="pct"/>
            <w:tcBorders>
              <w:top w:val="nil"/>
              <w:left w:val="nil"/>
              <w:bottom w:val="nil"/>
              <w:right w:val="single" w:sz="4" w:space="0" w:color="000000"/>
            </w:tcBorders>
            <w:shd w:val="clear" w:color="auto" w:fill="auto"/>
            <w:noWrap/>
            <w:hideMark/>
          </w:tcPr>
          <w:p w14:paraId="3CA3E1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76006D4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,088</w:t>
            </w:r>
          </w:p>
        </w:tc>
        <w:tc>
          <w:tcPr>
            <w:tcW w:w="572" w:type="pct"/>
            <w:tcBorders>
              <w:top w:val="nil"/>
              <w:left w:val="nil"/>
              <w:bottom w:val="nil"/>
              <w:right w:val="single" w:sz="4" w:space="0" w:color="000000"/>
            </w:tcBorders>
            <w:shd w:val="clear" w:color="auto" w:fill="auto"/>
            <w:noWrap/>
            <w:hideMark/>
          </w:tcPr>
          <w:p w14:paraId="096C2E4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-1,0068</w:t>
            </w:r>
          </w:p>
        </w:tc>
        <w:tc>
          <w:tcPr>
            <w:tcW w:w="678" w:type="pct"/>
            <w:tcBorders>
              <w:top w:val="nil"/>
              <w:left w:val="nil"/>
              <w:bottom w:val="nil"/>
              <w:right w:val="single" w:sz="12" w:space="0" w:color="000000"/>
            </w:tcBorders>
            <w:shd w:val="clear" w:color="auto" w:fill="auto"/>
            <w:noWrap/>
            <w:hideMark/>
          </w:tcPr>
          <w:p w14:paraId="163847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20,9618</w:t>
            </w:r>
          </w:p>
        </w:tc>
      </w:tr>
      <w:tr w:rsidR="00F25662" w:rsidRPr="004C28E5" w14:paraId="08CD50DF" w14:textId="77777777" w:rsidTr="00F15DDE">
        <w:trPr>
          <w:trHeight w:val="620"/>
        </w:trPr>
        <w:tc>
          <w:tcPr>
            <w:tcW w:w="390" w:type="pct"/>
            <w:vMerge/>
            <w:tcBorders>
              <w:top w:val="nil"/>
              <w:left w:val="single" w:sz="12" w:space="0" w:color="000000"/>
              <w:bottom w:val="nil"/>
              <w:right w:val="nil"/>
            </w:tcBorders>
            <w:vAlign w:val="center"/>
            <w:hideMark/>
          </w:tcPr>
          <w:p w14:paraId="67A88BC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806C41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69E1AD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A78C4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4626DC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BE46F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65867F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w:t>
            </w:r>
          </w:p>
        </w:tc>
        <w:tc>
          <w:tcPr>
            <w:tcW w:w="572" w:type="pct"/>
            <w:tcBorders>
              <w:top w:val="nil"/>
              <w:left w:val="nil"/>
              <w:bottom w:val="nil"/>
              <w:right w:val="single" w:sz="4" w:space="0" w:color="000000"/>
            </w:tcBorders>
            <w:shd w:val="clear" w:color="auto" w:fill="auto"/>
            <w:noWrap/>
            <w:hideMark/>
          </w:tcPr>
          <w:p w14:paraId="73C7CA2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4,9432</w:t>
            </w:r>
          </w:p>
        </w:tc>
        <w:tc>
          <w:tcPr>
            <w:tcW w:w="678" w:type="pct"/>
            <w:tcBorders>
              <w:top w:val="nil"/>
              <w:left w:val="nil"/>
              <w:bottom w:val="nil"/>
              <w:right w:val="single" w:sz="12" w:space="0" w:color="000000"/>
            </w:tcBorders>
            <w:shd w:val="clear" w:color="auto" w:fill="auto"/>
            <w:noWrap/>
            <w:hideMark/>
          </w:tcPr>
          <w:p w14:paraId="52A46B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26,9118</w:t>
            </w:r>
          </w:p>
        </w:tc>
      </w:tr>
      <w:tr w:rsidR="00F25662" w:rsidRPr="004C28E5" w14:paraId="08A19199" w14:textId="77777777" w:rsidTr="00F15DDE">
        <w:trPr>
          <w:trHeight w:val="620"/>
        </w:trPr>
        <w:tc>
          <w:tcPr>
            <w:tcW w:w="390" w:type="pct"/>
            <w:vMerge/>
            <w:tcBorders>
              <w:top w:val="nil"/>
              <w:left w:val="single" w:sz="12" w:space="0" w:color="000000"/>
              <w:bottom w:val="nil"/>
              <w:right w:val="nil"/>
            </w:tcBorders>
            <w:vAlign w:val="center"/>
            <w:hideMark/>
          </w:tcPr>
          <w:p w14:paraId="47A4327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1309C3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0E6423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C8766C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517F2FC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175870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36F333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72" w:type="pct"/>
            <w:tcBorders>
              <w:top w:val="nil"/>
              <w:left w:val="nil"/>
              <w:bottom w:val="nil"/>
              <w:right w:val="single" w:sz="4" w:space="0" w:color="000000"/>
            </w:tcBorders>
            <w:shd w:val="clear" w:color="auto" w:fill="auto"/>
            <w:noWrap/>
            <w:hideMark/>
          </w:tcPr>
          <w:p w14:paraId="2B1B4C9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6,6432</w:t>
            </w:r>
          </w:p>
        </w:tc>
        <w:tc>
          <w:tcPr>
            <w:tcW w:w="678" w:type="pct"/>
            <w:tcBorders>
              <w:top w:val="nil"/>
              <w:left w:val="nil"/>
              <w:bottom w:val="nil"/>
              <w:right w:val="single" w:sz="12" w:space="0" w:color="000000"/>
            </w:tcBorders>
            <w:shd w:val="clear" w:color="auto" w:fill="auto"/>
            <w:noWrap/>
            <w:hideMark/>
          </w:tcPr>
          <w:p w14:paraId="5156C3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28,6118</w:t>
            </w:r>
          </w:p>
        </w:tc>
      </w:tr>
      <w:tr w:rsidR="00F25662" w:rsidRPr="004C28E5" w14:paraId="6956341F" w14:textId="77777777" w:rsidTr="00F15DDE">
        <w:trPr>
          <w:trHeight w:val="620"/>
        </w:trPr>
        <w:tc>
          <w:tcPr>
            <w:tcW w:w="390" w:type="pct"/>
            <w:vMerge/>
            <w:tcBorders>
              <w:top w:val="nil"/>
              <w:left w:val="single" w:sz="12" w:space="0" w:color="000000"/>
              <w:bottom w:val="nil"/>
              <w:right w:val="nil"/>
            </w:tcBorders>
            <w:vAlign w:val="center"/>
            <w:hideMark/>
          </w:tcPr>
          <w:p w14:paraId="395B481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DE8717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5955D26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4C7569B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4F66A4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-7,61750</w:t>
            </w:r>
          </w:p>
        </w:tc>
        <w:tc>
          <w:tcPr>
            <w:tcW w:w="531" w:type="pct"/>
            <w:tcBorders>
              <w:top w:val="nil"/>
              <w:left w:val="nil"/>
              <w:bottom w:val="nil"/>
              <w:right w:val="single" w:sz="4" w:space="0" w:color="000000"/>
            </w:tcBorders>
            <w:shd w:val="clear" w:color="auto" w:fill="auto"/>
            <w:noWrap/>
            <w:hideMark/>
          </w:tcPr>
          <w:p w14:paraId="2FB9BE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03C51B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w:t>
            </w:r>
          </w:p>
        </w:tc>
        <w:tc>
          <w:tcPr>
            <w:tcW w:w="572" w:type="pct"/>
            <w:tcBorders>
              <w:top w:val="nil"/>
              <w:left w:val="nil"/>
              <w:bottom w:val="nil"/>
              <w:right w:val="single" w:sz="4" w:space="0" w:color="000000"/>
            </w:tcBorders>
            <w:shd w:val="clear" w:color="auto" w:fill="auto"/>
            <w:noWrap/>
            <w:hideMark/>
          </w:tcPr>
          <w:p w14:paraId="3BBF03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-18,6018</w:t>
            </w:r>
          </w:p>
        </w:tc>
        <w:tc>
          <w:tcPr>
            <w:tcW w:w="678" w:type="pct"/>
            <w:tcBorders>
              <w:top w:val="nil"/>
              <w:left w:val="nil"/>
              <w:bottom w:val="nil"/>
              <w:right w:val="single" w:sz="12" w:space="0" w:color="000000"/>
            </w:tcBorders>
            <w:shd w:val="clear" w:color="auto" w:fill="auto"/>
            <w:noWrap/>
            <w:hideMark/>
          </w:tcPr>
          <w:p w14:paraId="29E8F6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3,3668</w:t>
            </w:r>
          </w:p>
        </w:tc>
      </w:tr>
      <w:tr w:rsidR="00F25662" w:rsidRPr="004C28E5" w14:paraId="366BDE20" w14:textId="77777777" w:rsidTr="00F15DDE">
        <w:trPr>
          <w:trHeight w:val="620"/>
        </w:trPr>
        <w:tc>
          <w:tcPr>
            <w:tcW w:w="390" w:type="pct"/>
            <w:vMerge/>
            <w:tcBorders>
              <w:top w:val="nil"/>
              <w:left w:val="single" w:sz="12" w:space="0" w:color="000000"/>
              <w:bottom w:val="nil"/>
              <w:right w:val="nil"/>
            </w:tcBorders>
            <w:vAlign w:val="center"/>
            <w:hideMark/>
          </w:tcPr>
          <w:p w14:paraId="2B1A686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F24C4F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0A3EC8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BB5B9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259A68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4,05000</w:t>
            </w:r>
          </w:p>
        </w:tc>
        <w:tc>
          <w:tcPr>
            <w:tcW w:w="531" w:type="pct"/>
            <w:tcBorders>
              <w:top w:val="nil"/>
              <w:left w:val="nil"/>
              <w:bottom w:val="nil"/>
              <w:right w:val="single" w:sz="4" w:space="0" w:color="000000"/>
            </w:tcBorders>
            <w:shd w:val="clear" w:color="auto" w:fill="auto"/>
            <w:noWrap/>
            <w:hideMark/>
          </w:tcPr>
          <w:p w14:paraId="2F995A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292F20C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,844</w:t>
            </w:r>
          </w:p>
        </w:tc>
        <w:tc>
          <w:tcPr>
            <w:tcW w:w="572" w:type="pct"/>
            <w:tcBorders>
              <w:top w:val="nil"/>
              <w:left w:val="nil"/>
              <w:bottom w:val="nil"/>
              <w:right w:val="single" w:sz="4" w:space="0" w:color="000000"/>
            </w:tcBorders>
            <w:shd w:val="clear" w:color="auto" w:fill="auto"/>
            <w:noWrap/>
            <w:hideMark/>
          </w:tcPr>
          <w:p w14:paraId="10084A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-6,9343</w:t>
            </w:r>
          </w:p>
        </w:tc>
        <w:tc>
          <w:tcPr>
            <w:tcW w:w="678" w:type="pct"/>
            <w:tcBorders>
              <w:top w:val="nil"/>
              <w:left w:val="nil"/>
              <w:bottom w:val="nil"/>
              <w:right w:val="single" w:sz="12" w:space="0" w:color="000000"/>
            </w:tcBorders>
            <w:shd w:val="clear" w:color="auto" w:fill="auto"/>
            <w:noWrap/>
            <w:hideMark/>
          </w:tcPr>
          <w:p w14:paraId="290EC3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15,0343</w:t>
            </w:r>
          </w:p>
        </w:tc>
      </w:tr>
      <w:tr w:rsidR="00F25662" w:rsidRPr="004C28E5" w14:paraId="0211341F" w14:textId="77777777" w:rsidTr="00F15DDE">
        <w:trPr>
          <w:trHeight w:val="620"/>
        </w:trPr>
        <w:tc>
          <w:tcPr>
            <w:tcW w:w="390" w:type="pct"/>
            <w:vMerge/>
            <w:tcBorders>
              <w:top w:val="nil"/>
              <w:left w:val="single" w:sz="12" w:space="0" w:color="000000"/>
              <w:bottom w:val="nil"/>
              <w:right w:val="nil"/>
            </w:tcBorders>
            <w:vAlign w:val="center"/>
            <w:hideMark/>
          </w:tcPr>
          <w:p w14:paraId="63354DE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EFBC1A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B404EB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D18039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3D4F8F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2,36000</w:t>
            </w:r>
          </w:p>
        </w:tc>
        <w:tc>
          <w:tcPr>
            <w:tcW w:w="531" w:type="pct"/>
            <w:tcBorders>
              <w:top w:val="nil"/>
              <w:left w:val="nil"/>
              <w:bottom w:val="nil"/>
              <w:right w:val="single" w:sz="4" w:space="0" w:color="000000"/>
            </w:tcBorders>
            <w:shd w:val="clear" w:color="auto" w:fill="auto"/>
            <w:noWrap/>
            <w:hideMark/>
          </w:tcPr>
          <w:p w14:paraId="3031B5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7E1E45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,982</w:t>
            </w:r>
          </w:p>
        </w:tc>
        <w:tc>
          <w:tcPr>
            <w:tcW w:w="572" w:type="pct"/>
            <w:tcBorders>
              <w:top w:val="nil"/>
              <w:left w:val="nil"/>
              <w:bottom w:val="nil"/>
              <w:right w:val="single" w:sz="4" w:space="0" w:color="000000"/>
            </w:tcBorders>
            <w:shd w:val="clear" w:color="auto" w:fill="auto"/>
            <w:noWrap/>
            <w:hideMark/>
          </w:tcPr>
          <w:p w14:paraId="6A6AB1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-8,6243</w:t>
            </w:r>
          </w:p>
        </w:tc>
        <w:tc>
          <w:tcPr>
            <w:tcW w:w="678" w:type="pct"/>
            <w:tcBorders>
              <w:top w:val="nil"/>
              <w:left w:val="nil"/>
              <w:bottom w:val="nil"/>
              <w:right w:val="single" w:sz="12" w:space="0" w:color="000000"/>
            </w:tcBorders>
            <w:shd w:val="clear" w:color="auto" w:fill="auto"/>
            <w:noWrap/>
            <w:hideMark/>
          </w:tcPr>
          <w:p w14:paraId="1A35191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13,3443</w:t>
            </w:r>
          </w:p>
        </w:tc>
      </w:tr>
      <w:tr w:rsidR="00F25662" w:rsidRPr="004C28E5" w14:paraId="4A061D3B" w14:textId="77777777" w:rsidTr="00F15DDE">
        <w:trPr>
          <w:trHeight w:val="620"/>
        </w:trPr>
        <w:tc>
          <w:tcPr>
            <w:tcW w:w="390" w:type="pct"/>
            <w:vMerge/>
            <w:tcBorders>
              <w:top w:val="nil"/>
              <w:left w:val="single" w:sz="12" w:space="0" w:color="000000"/>
              <w:bottom w:val="nil"/>
              <w:right w:val="nil"/>
            </w:tcBorders>
            <w:vAlign w:val="center"/>
            <w:hideMark/>
          </w:tcPr>
          <w:p w14:paraId="690940C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307295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4CA335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C21768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6ACD5A5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8,31000</w:t>
            </w:r>
          </w:p>
        </w:tc>
        <w:tc>
          <w:tcPr>
            <w:tcW w:w="531" w:type="pct"/>
            <w:tcBorders>
              <w:top w:val="nil"/>
              <w:left w:val="nil"/>
              <w:bottom w:val="nil"/>
              <w:right w:val="single" w:sz="4" w:space="0" w:color="000000"/>
            </w:tcBorders>
            <w:shd w:val="clear" w:color="auto" w:fill="auto"/>
            <w:noWrap/>
            <w:hideMark/>
          </w:tcPr>
          <w:p w14:paraId="631047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0287556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,206</w:t>
            </w:r>
          </w:p>
        </w:tc>
        <w:tc>
          <w:tcPr>
            <w:tcW w:w="572" w:type="pct"/>
            <w:tcBorders>
              <w:top w:val="nil"/>
              <w:left w:val="nil"/>
              <w:bottom w:val="nil"/>
              <w:right w:val="single" w:sz="4" w:space="0" w:color="000000"/>
            </w:tcBorders>
            <w:shd w:val="clear" w:color="auto" w:fill="auto"/>
            <w:noWrap/>
            <w:hideMark/>
          </w:tcPr>
          <w:p w14:paraId="1CE411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-2,6743</w:t>
            </w:r>
          </w:p>
        </w:tc>
        <w:tc>
          <w:tcPr>
            <w:tcW w:w="678" w:type="pct"/>
            <w:tcBorders>
              <w:top w:val="nil"/>
              <w:left w:val="nil"/>
              <w:bottom w:val="nil"/>
              <w:right w:val="single" w:sz="12" w:space="0" w:color="000000"/>
            </w:tcBorders>
            <w:shd w:val="clear" w:color="auto" w:fill="auto"/>
            <w:noWrap/>
            <w:hideMark/>
          </w:tcPr>
          <w:p w14:paraId="748FC1A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19,2943</w:t>
            </w:r>
          </w:p>
        </w:tc>
      </w:tr>
      <w:tr w:rsidR="00F25662" w:rsidRPr="004C28E5" w14:paraId="09AC2F3F" w14:textId="77777777" w:rsidTr="00F15DDE">
        <w:trPr>
          <w:trHeight w:val="620"/>
        </w:trPr>
        <w:tc>
          <w:tcPr>
            <w:tcW w:w="390" w:type="pct"/>
            <w:vMerge/>
            <w:tcBorders>
              <w:top w:val="nil"/>
              <w:left w:val="single" w:sz="12" w:space="0" w:color="000000"/>
              <w:bottom w:val="nil"/>
              <w:right w:val="nil"/>
            </w:tcBorders>
            <w:vAlign w:val="center"/>
            <w:hideMark/>
          </w:tcPr>
          <w:p w14:paraId="679C455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11DCDF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F7333A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1916D0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63116E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10,01000</w:t>
            </w:r>
          </w:p>
        </w:tc>
        <w:tc>
          <w:tcPr>
            <w:tcW w:w="531" w:type="pct"/>
            <w:tcBorders>
              <w:top w:val="nil"/>
              <w:left w:val="nil"/>
              <w:bottom w:val="nil"/>
              <w:right w:val="single" w:sz="4" w:space="0" w:color="000000"/>
            </w:tcBorders>
            <w:shd w:val="clear" w:color="auto" w:fill="auto"/>
            <w:noWrap/>
            <w:hideMark/>
          </w:tcPr>
          <w:p w14:paraId="2EC267D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7317002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,086</w:t>
            </w:r>
          </w:p>
        </w:tc>
        <w:tc>
          <w:tcPr>
            <w:tcW w:w="572" w:type="pct"/>
            <w:tcBorders>
              <w:top w:val="nil"/>
              <w:left w:val="nil"/>
              <w:bottom w:val="nil"/>
              <w:right w:val="single" w:sz="4" w:space="0" w:color="000000"/>
            </w:tcBorders>
            <w:shd w:val="clear" w:color="auto" w:fill="auto"/>
            <w:noWrap/>
            <w:hideMark/>
          </w:tcPr>
          <w:p w14:paraId="546D5F2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-,9743</w:t>
            </w:r>
          </w:p>
        </w:tc>
        <w:tc>
          <w:tcPr>
            <w:tcW w:w="678" w:type="pct"/>
            <w:tcBorders>
              <w:top w:val="nil"/>
              <w:left w:val="nil"/>
              <w:bottom w:val="nil"/>
              <w:right w:val="single" w:sz="12" w:space="0" w:color="000000"/>
            </w:tcBorders>
            <w:shd w:val="clear" w:color="auto" w:fill="auto"/>
            <w:noWrap/>
            <w:hideMark/>
          </w:tcPr>
          <w:p w14:paraId="02E797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20,9943</w:t>
            </w:r>
          </w:p>
        </w:tc>
      </w:tr>
      <w:tr w:rsidR="00F25662" w:rsidRPr="004C28E5" w14:paraId="03F35965" w14:textId="77777777" w:rsidTr="00F15DDE">
        <w:trPr>
          <w:trHeight w:val="620"/>
        </w:trPr>
        <w:tc>
          <w:tcPr>
            <w:tcW w:w="390" w:type="pct"/>
            <w:vMerge/>
            <w:tcBorders>
              <w:top w:val="nil"/>
              <w:left w:val="single" w:sz="12" w:space="0" w:color="000000"/>
              <w:bottom w:val="nil"/>
              <w:right w:val="nil"/>
            </w:tcBorders>
            <w:vAlign w:val="center"/>
            <w:hideMark/>
          </w:tcPr>
          <w:p w14:paraId="2D9D2F4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22B616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55451E0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579DAD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571D993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258B05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617045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,034</w:t>
            </w:r>
          </w:p>
        </w:tc>
        <w:tc>
          <w:tcPr>
            <w:tcW w:w="572" w:type="pct"/>
            <w:tcBorders>
              <w:top w:val="nil"/>
              <w:left w:val="nil"/>
              <w:bottom w:val="nil"/>
              <w:right w:val="single" w:sz="4" w:space="0" w:color="000000"/>
            </w:tcBorders>
            <w:shd w:val="clear" w:color="auto" w:fill="auto"/>
            <w:noWrap/>
            <w:hideMark/>
          </w:tcPr>
          <w:p w14:paraId="2B391D4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-22,6518</w:t>
            </w:r>
          </w:p>
        </w:tc>
        <w:tc>
          <w:tcPr>
            <w:tcW w:w="678" w:type="pct"/>
            <w:tcBorders>
              <w:top w:val="nil"/>
              <w:left w:val="nil"/>
              <w:bottom w:val="nil"/>
              <w:right w:val="single" w:sz="12" w:space="0" w:color="000000"/>
            </w:tcBorders>
            <w:shd w:val="clear" w:color="auto" w:fill="auto"/>
            <w:noWrap/>
            <w:hideMark/>
          </w:tcPr>
          <w:p w14:paraId="4923F82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-,6832</w:t>
            </w:r>
          </w:p>
        </w:tc>
      </w:tr>
      <w:tr w:rsidR="00F25662" w:rsidRPr="004C28E5" w14:paraId="23BA52CC" w14:textId="77777777" w:rsidTr="00F15DDE">
        <w:trPr>
          <w:trHeight w:val="620"/>
        </w:trPr>
        <w:tc>
          <w:tcPr>
            <w:tcW w:w="390" w:type="pct"/>
            <w:vMerge/>
            <w:tcBorders>
              <w:top w:val="nil"/>
              <w:left w:val="single" w:sz="12" w:space="0" w:color="000000"/>
              <w:bottom w:val="nil"/>
              <w:right w:val="nil"/>
            </w:tcBorders>
            <w:vAlign w:val="center"/>
            <w:hideMark/>
          </w:tcPr>
          <w:p w14:paraId="29B922C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E77F0C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A5CDCE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79294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4D60A0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-4,05000</w:t>
            </w:r>
          </w:p>
        </w:tc>
        <w:tc>
          <w:tcPr>
            <w:tcW w:w="531" w:type="pct"/>
            <w:tcBorders>
              <w:top w:val="nil"/>
              <w:left w:val="nil"/>
              <w:bottom w:val="nil"/>
              <w:right w:val="single" w:sz="4" w:space="0" w:color="000000"/>
            </w:tcBorders>
            <w:shd w:val="clear" w:color="auto" w:fill="auto"/>
            <w:noWrap/>
            <w:hideMark/>
          </w:tcPr>
          <w:p w14:paraId="0EF93A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0A40FE0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,844</w:t>
            </w:r>
          </w:p>
        </w:tc>
        <w:tc>
          <w:tcPr>
            <w:tcW w:w="572" w:type="pct"/>
            <w:tcBorders>
              <w:top w:val="nil"/>
              <w:left w:val="nil"/>
              <w:bottom w:val="nil"/>
              <w:right w:val="single" w:sz="4" w:space="0" w:color="000000"/>
            </w:tcBorders>
            <w:shd w:val="clear" w:color="auto" w:fill="auto"/>
            <w:noWrap/>
            <w:hideMark/>
          </w:tcPr>
          <w:p w14:paraId="7A5DBF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-15,0343</w:t>
            </w:r>
          </w:p>
        </w:tc>
        <w:tc>
          <w:tcPr>
            <w:tcW w:w="678" w:type="pct"/>
            <w:tcBorders>
              <w:top w:val="nil"/>
              <w:left w:val="nil"/>
              <w:bottom w:val="nil"/>
              <w:right w:val="single" w:sz="12" w:space="0" w:color="000000"/>
            </w:tcBorders>
            <w:shd w:val="clear" w:color="auto" w:fill="auto"/>
            <w:noWrap/>
            <w:hideMark/>
          </w:tcPr>
          <w:p w14:paraId="7985F9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6,9343</w:t>
            </w:r>
          </w:p>
        </w:tc>
      </w:tr>
      <w:tr w:rsidR="00F25662" w:rsidRPr="004C28E5" w14:paraId="46907AB3" w14:textId="77777777" w:rsidTr="00F15DDE">
        <w:trPr>
          <w:trHeight w:val="620"/>
        </w:trPr>
        <w:tc>
          <w:tcPr>
            <w:tcW w:w="390" w:type="pct"/>
            <w:vMerge/>
            <w:tcBorders>
              <w:top w:val="nil"/>
              <w:left w:val="single" w:sz="12" w:space="0" w:color="000000"/>
              <w:bottom w:val="nil"/>
              <w:right w:val="nil"/>
            </w:tcBorders>
            <w:vAlign w:val="center"/>
            <w:hideMark/>
          </w:tcPr>
          <w:p w14:paraId="3E0722C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2CD9E0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5356BA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D6FED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09F4C0A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-1,69000</w:t>
            </w:r>
          </w:p>
        </w:tc>
        <w:tc>
          <w:tcPr>
            <w:tcW w:w="531" w:type="pct"/>
            <w:tcBorders>
              <w:top w:val="nil"/>
              <w:left w:val="nil"/>
              <w:bottom w:val="nil"/>
              <w:right w:val="single" w:sz="4" w:space="0" w:color="000000"/>
            </w:tcBorders>
            <w:shd w:val="clear" w:color="auto" w:fill="auto"/>
            <w:noWrap/>
            <w:hideMark/>
          </w:tcPr>
          <w:p w14:paraId="0D8E72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2CDB95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572" w:type="pct"/>
            <w:tcBorders>
              <w:top w:val="nil"/>
              <w:left w:val="nil"/>
              <w:bottom w:val="nil"/>
              <w:right w:val="single" w:sz="4" w:space="0" w:color="000000"/>
            </w:tcBorders>
            <w:shd w:val="clear" w:color="auto" w:fill="auto"/>
            <w:noWrap/>
            <w:hideMark/>
          </w:tcPr>
          <w:p w14:paraId="7F00AB0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-12,6743</w:t>
            </w:r>
          </w:p>
        </w:tc>
        <w:tc>
          <w:tcPr>
            <w:tcW w:w="678" w:type="pct"/>
            <w:tcBorders>
              <w:top w:val="nil"/>
              <w:left w:val="nil"/>
              <w:bottom w:val="nil"/>
              <w:right w:val="single" w:sz="12" w:space="0" w:color="000000"/>
            </w:tcBorders>
            <w:shd w:val="clear" w:color="auto" w:fill="auto"/>
            <w:noWrap/>
            <w:hideMark/>
          </w:tcPr>
          <w:p w14:paraId="57ADEE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9,2943</w:t>
            </w:r>
          </w:p>
        </w:tc>
      </w:tr>
      <w:tr w:rsidR="00F25662" w:rsidRPr="004C28E5" w14:paraId="78FFFE88" w14:textId="77777777" w:rsidTr="00F15DDE">
        <w:trPr>
          <w:trHeight w:val="620"/>
        </w:trPr>
        <w:tc>
          <w:tcPr>
            <w:tcW w:w="390" w:type="pct"/>
            <w:vMerge/>
            <w:tcBorders>
              <w:top w:val="nil"/>
              <w:left w:val="single" w:sz="12" w:space="0" w:color="000000"/>
              <w:bottom w:val="nil"/>
              <w:right w:val="nil"/>
            </w:tcBorders>
            <w:vAlign w:val="center"/>
            <w:hideMark/>
          </w:tcPr>
          <w:p w14:paraId="2FBFF2C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1D2912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616F6C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A0635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4B3741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4,26000</w:t>
            </w:r>
          </w:p>
        </w:tc>
        <w:tc>
          <w:tcPr>
            <w:tcW w:w="531" w:type="pct"/>
            <w:tcBorders>
              <w:top w:val="nil"/>
              <w:left w:val="nil"/>
              <w:bottom w:val="nil"/>
              <w:right w:val="single" w:sz="4" w:space="0" w:color="000000"/>
            </w:tcBorders>
            <w:shd w:val="clear" w:color="auto" w:fill="auto"/>
            <w:noWrap/>
            <w:hideMark/>
          </w:tcPr>
          <w:p w14:paraId="21D9DC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3DF0730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,816</w:t>
            </w:r>
          </w:p>
        </w:tc>
        <w:tc>
          <w:tcPr>
            <w:tcW w:w="572" w:type="pct"/>
            <w:tcBorders>
              <w:top w:val="nil"/>
              <w:left w:val="nil"/>
              <w:bottom w:val="nil"/>
              <w:right w:val="single" w:sz="4" w:space="0" w:color="000000"/>
            </w:tcBorders>
            <w:shd w:val="clear" w:color="auto" w:fill="auto"/>
            <w:noWrap/>
            <w:hideMark/>
          </w:tcPr>
          <w:p w14:paraId="4C7AD6F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-6,7243</w:t>
            </w:r>
          </w:p>
        </w:tc>
        <w:tc>
          <w:tcPr>
            <w:tcW w:w="678" w:type="pct"/>
            <w:tcBorders>
              <w:top w:val="nil"/>
              <w:left w:val="nil"/>
              <w:bottom w:val="nil"/>
              <w:right w:val="single" w:sz="12" w:space="0" w:color="000000"/>
            </w:tcBorders>
            <w:shd w:val="clear" w:color="auto" w:fill="auto"/>
            <w:noWrap/>
            <w:hideMark/>
          </w:tcPr>
          <w:p w14:paraId="1F96D8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15,2443</w:t>
            </w:r>
          </w:p>
        </w:tc>
      </w:tr>
      <w:tr w:rsidR="00F25662" w:rsidRPr="004C28E5" w14:paraId="7A609AC2" w14:textId="77777777" w:rsidTr="00F15DDE">
        <w:trPr>
          <w:trHeight w:val="620"/>
        </w:trPr>
        <w:tc>
          <w:tcPr>
            <w:tcW w:w="390" w:type="pct"/>
            <w:vMerge/>
            <w:tcBorders>
              <w:top w:val="nil"/>
              <w:left w:val="single" w:sz="12" w:space="0" w:color="000000"/>
              <w:bottom w:val="nil"/>
              <w:right w:val="nil"/>
            </w:tcBorders>
            <w:vAlign w:val="center"/>
            <w:hideMark/>
          </w:tcPr>
          <w:p w14:paraId="0FD493E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93ADF5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297891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A73FC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2EA3A70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5,96000</w:t>
            </w:r>
          </w:p>
        </w:tc>
        <w:tc>
          <w:tcPr>
            <w:tcW w:w="531" w:type="pct"/>
            <w:tcBorders>
              <w:top w:val="nil"/>
              <w:left w:val="nil"/>
              <w:bottom w:val="nil"/>
              <w:right w:val="single" w:sz="4" w:space="0" w:color="000000"/>
            </w:tcBorders>
            <w:shd w:val="clear" w:color="auto" w:fill="auto"/>
            <w:noWrap/>
            <w:hideMark/>
          </w:tcPr>
          <w:p w14:paraId="574AF4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7180BDD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,534</w:t>
            </w:r>
          </w:p>
        </w:tc>
        <w:tc>
          <w:tcPr>
            <w:tcW w:w="572" w:type="pct"/>
            <w:tcBorders>
              <w:top w:val="nil"/>
              <w:left w:val="nil"/>
              <w:bottom w:val="nil"/>
              <w:right w:val="single" w:sz="4" w:space="0" w:color="000000"/>
            </w:tcBorders>
            <w:shd w:val="clear" w:color="auto" w:fill="auto"/>
            <w:noWrap/>
            <w:hideMark/>
          </w:tcPr>
          <w:p w14:paraId="73006A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-5,0243</w:t>
            </w:r>
          </w:p>
        </w:tc>
        <w:tc>
          <w:tcPr>
            <w:tcW w:w="678" w:type="pct"/>
            <w:tcBorders>
              <w:top w:val="nil"/>
              <w:left w:val="nil"/>
              <w:bottom w:val="nil"/>
              <w:right w:val="single" w:sz="12" w:space="0" w:color="000000"/>
            </w:tcBorders>
            <w:shd w:val="clear" w:color="auto" w:fill="auto"/>
            <w:noWrap/>
            <w:hideMark/>
          </w:tcPr>
          <w:p w14:paraId="71FFB8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16,9443</w:t>
            </w:r>
          </w:p>
        </w:tc>
      </w:tr>
      <w:tr w:rsidR="00F25662" w:rsidRPr="004C28E5" w14:paraId="37A617F7" w14:textId="77777777" w:rsidTr="00F15DDE">
        <w:trPr>
          <w:trHeight w:val="620"/>
        </w:trPr>
        <w:tc>
          <w:tcPr>
            <w:tcW w:w="390" w:type="pct"/>
            <w:vMerge/>
            <w:tcBorders>
              <w:top w:val="nil"/>
              <w:left w:val="single" w:sz="12" w:space="0" w:color="000000"/>
              <w:bottom w:val="nil"/>
              <w:right w:val="nil"/>
            </w:tcBorders>
            <w:vAlign w:val="center"/>
            <w:hideMark/>
          </w:tcPr>
          <w:p w14:paraId="671DF70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39B308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3A047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66DAA7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6D6B55D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-9,97750</w:t>
            </w:r>
          </w:p>
        </w:tc>
        <w:tc>
          <w:tcPr>
            <w:tcW w:w="531" w:type="pct"/>
            <w:tcBorders>
              <w:top w:val="nil"/>
              <w:left w:val="nil"/>
              <w:bottom w:val="nil"/>
              <w:right w:val="single" w:sz="4" w:space="0" w:color="000000"/>
            </w:tcBorders>
            <w:shd w:val="clear" w:color="auto" w:fill="auto"/>
            <w:noWrap/>
            <w:hideMark/>
          </w:tcPr>
          <w:p w14:paraId="49CA38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6DE0EE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,088</w:t>
            </w:r>
          </w:p>
        </w:tc>
        <w:tc>
          <w:tcPr>
            <w:tcW w:w="572" w:type="pct"/>
            <w:tcBorders>
              <w:top w:val="nil"/>
              <w:left w:val="nil"/>
              <w:bottom w:val="nil"/>
              <w:right w:val="single" w:sz="4" w:space="0" w:color="000000"/>
            </w:tcBorders>
            <w:shd w:val="clear" w:color="auto" w:fill="auto"/>
            <w:noWrap/>
            <w:hideMark/>
          </w:tcPr>
          <w:p w14:paraId="691A21C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-20,9618</w:t>
            </w:r>
          </w:p>
        </w:tc>
        <w:tc>
          <w:tcPr>
            <w:tcW w:w="678" w:type="pct"/>
            <w:tcBorders>
              <w:top w:val="nil"/>
              <w:left w:val="nil"/>
              <w:bottom w:val="nil"/>
              <w:right w:val="single" w:sz="12" w:space="0" w:color="000000"/>
            </w:tcBorders>
            <w:shd w:val="clear" w:color="auto" w:fill="auto"/>
            <w:noWrap/>
            <w:hideMark/>
          </w:tcPr>
          <w:p w14:paraId="2A8E7EE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1,0068</w:t>
            </w:r>
          </w:p>
        </w:tc>
      </w:tr>
      <w:tr w:rsidR="00F25662" w:rsidRPr="004C28E5" w14:paraId="6306FC9F" w14:textId="77777777" w:rsidTr="00F15DDE">
        <w:trPr>
          <w:trHeight w:val="620"/>
        </w:trPr>
        <w:tc>
          <w:tcPr>
            <w:tcW w:w="390" w:type="pct"/>
            <w:vMerge/>
            <w:tcBorders>
              <w:top w:val="nil"/>
              <w:left w:val="single" w:sz="12" w:space="0" w:color="000000"/>
              <w:bottom w:val="nil"/>
              <w:right w:val="nil"/>
            </w:tcBorders>
            <w:vAlign w:val="center"/>
            <w:hideMark/>
          </w:tcPr>
          <w:p w14:paraId="79F2283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9FE66E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FBE955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D741A4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0A1FD57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-2,36000</w:t>
            </w:r>
          </w:p>
        </w:tc>
        <w:tc>
          <w:tcPr>
            <w:tcW w:w="531" w:type="pct"/>
            <w:tcBorders>
              <w:top w:val="nil"/>
              <w:left w:val="nil"/>
              <w:bottom w:val="nil"/>
              <w:right w:val="single" w:sz="4" w:space="0" w:color="000000"/>
            </w:tcBorders>
            <w:shd w:val="clear" w:color="auto" w:fill="auto"/>
            <w:noWrap/>
            <w:hideMark/>
          </w:tcPr>
          <w:p w14:paraId="024C92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4E9F8C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,982</w:t>
            </w:r>
          </w:p>
        </w:tc>
        <w:tc>
          <w:tcPr>
            <w:tcW w:w="572" w:type="pct"/>
            <w:tcBorders>
              <w:top w:val="nil"/>
              <w:left w:val="nil"/>
              <w:bottom w:val="nil"/>
              <w:right w:val="single" w:sz="4" w:space="0" w:color="000000"/>
            </w:tcBorders>
            <w:shd w:val="clear" w:color="auto" w:fill="auto"/>
            <w:noWrap/>
            <w:hideMark/>
          </w:tcPr>
          <w:p w14:paraId="59EA9E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-13,3443</w:t>
            </w:r>
          </w:p>
        </w:tc>
        <w:tc>
          <w:tcPr>
            <w:tcW w:w="678" w:type="pct"/>
            <w:tcBorders>
              <w:top w:val="nil"/>
              <w:left w:val="nil"/>
              <w:bottom w:val="nil"/>
              <w:right w:val="single" w:sz="12" w:space="0" w:color="000000"/>
            </w:tcBorders>
            <w:shd w:val="clear" w:color="auto" w:fill="auto"/>
            <w:noWrap/>
            <w:hideMark/>
          </w:tcPr>
          <w:p w14:paraId="18C1EF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8,6243</w:t>
            </w:r>
          </w:p>
        </w:tc>
      </w:tr>
      <w:tr w:rsidR="00F25662" w:rsidRPr="004C28E5" w14:paraId="5D3D1683" w14:textId="77777777" w:rsidTr="00F15DDE">
        <w:trPr>
          <w:trHeight w:val="620"/>
        </w:trPr>
        <w:tc>
          <w:tcPr>
            <w:tcW w:w="390" w:type="pct"/>
            <w:vMerge/>
            <w:tcBorders>
              <w:top w:val="nil"/>
              <w:left w:val="single" w:sz="12" w:space="0" w:color="000000"/>
              <w:bottom w:val="nil"/>
              <w:right w:val="nil"/>
            </w:tcBorders>
            <w:vAlign w:val="center"/>
            <w:hideMark/>
          </w:tcPr>
          <w:p w14:paraId="1E1645D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781258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089E4F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521BC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A4F6C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1,69000</w:t>
            </w:r>
          </w:p>
        </w:tc>
        <w:tc>
          <w:tcPr>
            <w:tcW w:w="531" w:type="pct"/>
            <w:tcBorders>
              <w:top w:val="nil"/>
              <w:left w:val="nil"/>
              <w:bottom w:val="nil"/>
              <w:right w:val="single" w:sz="4" w:space="0" w:color="000000"/>
            </w:tcBorders>
            <w:shd w:val="clear" w:color="auto" w:fill="auto"/>
            <w:noWrap/>
            <w:hideMark/>
          </w:tcPr>
          <w:p w14:paraId="6404FA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2E0421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572" w:type="pct"/>
            <w:tcBorders>
              <w:top w:val="nil"/>
              <w:left w:val="nil"/>
              <w:bottom w:val="nil"/>
              <w:right w:val="single" w:sz="4" w:space="0" w:color="000000"/>
            </w:tcBorders>
            <w:shd w:val="clear" w:color="auto" w:fill="auto"/>
            <w:noWrap/>
            <w:hideMark/>
          </w:tcPr>
          <w:p w14:paraId="6F84878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-9,2943</w:t>
            </w:r>
          </w:p>
        </w:tc>
        <w:tc>
          <w:tcPr>
            <w:tcW w:w="678" w:type="pct"/>
            <w:tcBorders>
              <w:top w:val="nil"/>
              <w:left w:val="nil"/>
              <w:bottom w:val="nil"/>
              <w:right w:val="single" w:sz="12" w:space="0" w:color="000000"/>
            </w:tcBorders>
            <w:shd w:val="clear" w:color="auto" w:fill="auto"/>
            <w:noWrap/>
            <w:hideMark/>
          </w:tcPr>
          <w:p w14:paraId="4A4F3F5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12,6743</w:t>
            </w:r>
          </w:p>
        </w:tc>
      </w:tr>
      <w:tr w:rsidR="00F25662" w:rsidRPr="004C28E5" w14:paraId="57B5C786" w14:textId="77777777" w:rsidTr="00F15DDE">
        <w:trPr>
          <w:trHeight w:val="620"/>
        </w:trPr>
        <w:tc>
          <w:tcPr>
            <w:tcW w:w="390" w:type="pct"/>
            <w:vMerge/>
            <w:tcBorders>
              <w:top w:val="nil"/>
              <w:left w:val="single" w:sz="12" w:space="0" w:color="000000"/>
              <w:bottom w:val="nil"/>
              <w:right w:val="nil"/>
            </w:tcBorders>
            <w:vAlign w:val="center"/>
            <w:hideMark/>
          </w:tcPr>
          <w:p w14:paraId="0B9584B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2124F1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3718FB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6A3D9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56D6D3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5,95000</w:t>
            </w:r>
          </w:p>
        </w:tc>
        <w:tc>
          <w:tcPr>
            <w:tcW w:w="531" w:type="pct"/>
            <w:tcBorders>
              <w:top w:val="nil"/>
              <w:left w:val="nil"/>
              <w:bottom w:val="nil"/>
              <w:right w:val="single" w:sz="4" w:space="0" w:color="000000"/>
            </w:tcBorders>
            <w:shd w:val="clear" w:color="auto" w:fill="auto"/>
            <w:noWrap/>
            <w:hideMark/>
          </w:tcPr>
          <w:p w14:paraId="0A72170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55E997B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,536</w:t>
            </w:r>
          </w:p>
        </w:tc>
        <w:tc>
          <w:tcPr>
            <w:tcW w:w="572" w:type="pct"/>
            <w:tcBorders>
              <w:top w:val="nil"/>
              <w:left w:val="nil"/>
              <w:bottom w:val="nil"/>
              <w:right w:val="single" w:sz="4" w:space="0" w:color="000000"/>
            </w:tcBorders>
            <w:shd w:val="clear" w:color="auto" w:fill="auto"/>
            <w:noWrap/>
            <w:hideMark/>
          </w:tcPr>
          <w:p w14:paraId="7D6F431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-5,0343</w:t>
            </w:r>
          </w:p>
        </w:tc>
        <w:tc>
          <w:tcPr>
            <w:tcW w:w="678" w:type="pct"/>
            <w:tcBorders>
              <w:top w:val="nil"/>
              <w:left w:val="nil"/>
              <w:bottom w:val="nil"/>
              <w:right w:val="single" w:sz="12" w:space="0" w:color="000000"/>
            </w:tcBorders>
            <w:shd w:val="clear" w:color="auto" w:fill="auto"/>
            <w:noWrap/>
            <w:hideMark/>
          </w:tcPr>
          <w:p w14:paraId="306CC4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16,9343</w:t>
            </w:r>
          </w:p>
        </w:tc>
      </w:tr>
      <w:tr w:rsidR="00F25662" w:rsidRPr="004C28E5" w14:paraId="60AAFE2B" w14:textId="77777777" w:rsidTr="00F15DDE">
        <w:trPr>
          <w:trHeight w:val="620"/>
        </w:trPr>
        <w:tc>
          <w:tcPr>
            <w:tcW w:w="390" w:type="pct"/>
            <w:vMerge/>
            <w:tcBorders>
              <w:top w:val="nil"/>
              <w:left w:val="single" w:sz="12" w:space="0" w:color="000000"/>
              <w:bottom w:val="nil"/>
              <w:right w:val="nil"/>
            </w:tcBorders>
            <w:vAlign w:val="center"/>
            <w:hideMark/>
          </w:tcPr>
          <w:p w14:paraId="73B4522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7C12A7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885FD6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75735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77B6F9B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7,65000</w:t>
            </w:r>
          </w:p>
        </w:tc>
        <w:tc>
          <w:tcPr>
            <w:tcW w:w="531" w:type="pct"/>
            <w:tcBorders>
              <w:top w:val="nil"/>
              <w:left w:val="nil"/>
              <w:bottom w:val="nil"/>
              <w:right w:val="single" w:sz="4" w:space="0" w:color="000000"/>
            </w:tcBorders>
            <w:shd w:val="clear" w:color="auto" w:fill="auto"/>
            <w:noWrap/>
            <w:hideMark/>
          </w:tcPr>
          <w:p w14:paraId="4196ED4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561A54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,279</w:t>
            </w:r>
          </w:p>
        </w:tc>
        <w:tc>
          <w:tcPr>
            <w:tcW w:w="572" w:type="pct"/>
            <w:tcBorders>
              <w:top w:val="nil"/>
              <w:left w:val="nil"/>
              <w:bottom w:val="nil"/>
              <w:right w:val="single" w:sz="4" w:space="0" w:color="000000"/>
            </w:tcBorders>
            <w:shd w:val="clear" w:color="auto" w:fill="auto"/>
            <w:noWrap/>
            <w:hideMark/>
          </w:tcPr>
          <w:p w14:paraId="4B22CF1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-3,3343</w:t>
            </w:r>
          </w:p>
        </w:tc>
        <w:tc>
          <w:tcPr>
            <w:tcW w:w="678" w:type="pct"/>
            <w:tcBorders>
              <w:top w:val="nil"/>
              <w:left w:val="nil"/>
              <w:bottom w:val="nil"/>
              <w:right w:val="single" w:sz="12" w:space="0" w:color="000000"/>
            </w:tcBorders>
            <w:shd w:val="clear" w:color="auto" w:fill="auto"/>
            <w:noWrap/>
            <w:hideMark/>
          </w:tcPr>
          <w:p w14:paraId="116EBF3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18,6343</w:t>
            </w:r>
          </w:p>
        </w:tc>
      </w:tr>
      <w:tr w:rsidR="00F25662" w:rsidRPr="004C28E5" w14:paraId="49891CC3" w14:textId="77777777" w:rsidTr="00F15DDE">
        <w:trPr>
          <w:trHeight w:val="620"/>
        </w:trPr>
        <w:tc>
          <w:tcPr>
            <w:tcW w:w="390" w:type="pct"/>
            <w:vMerge/>
            <w:tcBorders>
              <w:top w:val="nil"/>
              <w:left w:val="single" w:sz="12" w:space="0" w:color="000000"/>
              <w:bottom w:val="nil"/>
              <w:right w:val="nil"/>
            </w:tcBorders>
            <w:vAlign w:val="center"/>
            <w:hideMark/>
          </w:tcPr>
          <w:p w14:paraId="1AE5994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535201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121CE5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798FD81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E60E84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06BBDF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70767D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w:t>
            </w:r>
          </w:p>
        </w:tc>
        <w:tc>
          <w:tcPr>
            <w:tcW w:w="572" w:type="pct"/>
            <w:tcBorders>
              <w:top w:val="nil"/>
              <w:left w:val="nil"/>
              <w:bottom w:val="nil"/>
              <w:right w:val="single" w:sz="4" w:space="0" w:color="000000"/>
            </w:tcBorders>
            <w:shd w:val="clear" w:color="auto" w:fill="auto"/>
            <w:noWrap/>
            <w:hideMark/>
          </w:tcPr>
          <w:p w14:paraId="0CA79D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-26,9118</w:t>
            </w:r>
          </w:p>
        </w:tc>
        <w:tc>
          <w:tcPr>
            <w:tcW w:w="678" w:type="pct"/>
            <w:tcBorders>
              <w:top w:val="nil"/>
              <w:left w:val="nil"/>
              <w:bottom w:val="nil"/>
              <w:right w:val="single" w:sz="12" w:space="0" w:color="000000"/>
            </w:tcBorders>
            <w:shd w:val="clear" w:color="auto" w:fill="auto"/>
            <w:noWrap/>
            <w:hideMark/>
          </w:tcPr>
          <w:p w14:paraId="15506D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-4,9432</w:t>
            </w:r>
          </w:p>
        </w:tc>
      </w:tr>
      <w:tr w:rsidR="00F25662" w:rsidRPr="004C28E5" w14:paraId="414BDDC8" w14:textId="77777777" w:rsidTr="00F15DDE">
        <w:trPr>
          <w:trHeight w:val="620"/>
        </w:trPr>
        <w:tc>
          <w:tcPr>
            <w:tcW w:w="390" w:type="pct"/>
            <w:vMerge/>
            <w:tcBorders>
              <w:top w:val="nil"/>
              <w:left w:val="single" w:sz="12" w:space="0" w:color="000000"/>
              <w:bottom w:val="nil"/>
              <w:right w:val="nil"/>
            </w:tcBorders>
            <w:vAlign w:val="center"/>
            <w:hideMark/>
          </w:tcPr>
          <w:p w14:paraId="2C2135B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1157A6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005969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16FCCA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90B887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-8,31000</w:t>
            </w:r>
          </w:p>
        </w:tc>
        <w:tc>
          <w:tcPr>
            <w:tcW w:w="531" w:type="pct"/>
            <w:tcBorders>
              <w:top w:val="nil"/>
              <w:left w:val="nil"/>
              <w:bottom w:val="nil"/>
              <w:right w:val="single" w:sz="4" w:space="0" w:color="000000"/>
            </w:tcBorders>
            <w:shd w:val="clear" w:color="auto" w:fill="auto"/>
            <w:noWrap/>
            <w:hideMark/>
          </w:tcPr>
          <w:p w14:paraId="7A7F752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06BF3C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,206</w:t>
            </w:r>
          </w:p>
        </w:tc>
        <w:tc>
          <w:tcPr>
            <w:tcW w:w="572" w:type="pct"/>
            <w:tcBorders>
              <w:top w:val="nil"/>
              <w:left w:val="nil"/>
              <w:bottom w:val="nil"/>
              <w:right w:val="single" w:sz="4" w:space="0" w:color="000000"/>
            </w:tcBorders>
            <w:shd w:val="clear" w:color="auto" w:fill="auto"/>
            <w:noWrap/>
            <w:hideMark/>
          </w:tcPr>
          <w:p w14:paraId="718B7AD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-19,2943</w:t>
            </w:r>
          </w:p>
        </w:tc>
        <w:tc>
          <w:tcPr>
            <w:tcW w:w="678" w:type="pct"/>
            <w:tcBorders>
              <w:top w:val="nil"/>
              <w:left w:val="nil"/>
              <w:bottom w:val="nil"/>
              <w:right w:val="single" w:sz="12" w:space="0" w:color="000000"/>
            </w:tcBorders>
            <w:shd w:val="clear" w:color="auto" w:fill="auto"/>
            <w:noWrap/>
            <w:hideMark/>
          </w:tcPr>
          <w:p w14:paraId="0EF3FD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2,6743</w:t>
            </w:r>
          </w:p>
        </w:tc>
      </w:tr>
      <w:tr w:rsidR="00F25662" w:rsidRPr="004C28E5" w14:paraId="6D84860D" w14:textId="77777777" w:rsidTr="00F15DDE">
        <w:trPr>
          <w:trHeight w:val="620"/>
        </w:trPr>
        <w:tc>
          <w:tcPr>
            <w:tcW w:w="390" w:type="pct"/>
            <w:vMerge/>
            <w:tcBorders>
              <w:top w:val="nil"/>
              <w:left w:val="single" w:sz="12" w:space="0" w:color="000000"/>
              <w:bottom w:val="nil"/>
              <w:right w:val="nil"/>
            </w:tcBorders>
            <w:vAlign w:val="center"/>
            <w:hideMark/>
          </w:tcPr>
          <w:p w14:paraId="16882B4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0F22D8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5C92D8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1E417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67468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-4,26000</w:t>
            </w:r>
          </w:p>
        </w:tc>
        <w:tc>
          <w:tcPr>
            <w:tcW w:w="531" w:type="pct"/>
            <w:tcBorders>
              <w:top w:val="nil"/>
              <w:left w:val="nil"/>
              <w:bottom w:val="nil"/>
              <w:right w:val="single" w:sz="4" w:space="0" w:color="000000"/>
            </w:tcBorders>
            <w:shd w:val="clear" w:color="auto" w:fill="auto"/>
            <w:noWrap/>
            <w:hideMark/>
          </w:tcPr>
          <w:p w14:paraId="4AE19F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4CA271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,816</w:t>
            </w:r>
          </w:p>
        </w:tc>
        <w:tc>
          <w:tcPr>
            <w:tcW w:w="572" w:type="pct"/>
            <w:tcBorders>
              <w:top w:val="nil"/>
              <w:left w:val="nil"/>
              <w:bottom w:val="nil"/>
              <w:right w:val="single" w:sz="4" w:space="0" w:color="000000"/>
            </w:tcBorders>
            <w:shd w:val="clear" w:color="auto" w:fill="auto"/>
            <w:noWrap/>
            <w:hideMark/>
          </w:tcPr>
          <w:p w14:paraId="0EE47F8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-15,2443</w:t>
            </w:r>
          </w:p>
        </w:tc>
        <w:tc>
          <w:tcPr>
            <w:tcW w:w="678" w:type="pct"/>
            <w:tcBorders>
              <w:top w:val="nil"/>
              <w:left w:val="nil"/>
              <w:bottom w:val="nil"/>
              <w:right w:val="single" w:sz="12" w:space="0" w:color="000000"/>
            </w:tcBorders>
            <w:shd w:val="clear" w:color="auto" w:fill="auto"/>
            <w:noWrap/>
            <w:hideMark/>
          </w:tcPr>
          <w:p w14:paraId="6EFCA6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6,7243</w:t>
            </w:r>
          </w:p>
        </w:tc>
      </w:tr>
      <w:tr w:rsidR="00F25662" w:rsidRPr="004C28E5" w14:paraId="4597D025" w14:textId="77777777" w:rsidTr="00F15DDE">
        <w:trPr>
          <w:trHeight w:val="620"/>
        </w:trPr>
        <w:tc>
          <w:tcPr>
            <w:tcW w:w="390" w:type="pct"/>
            <w:vMerge/>
            <w:tcBorders>
              <w:top w:val="nil"/>
              <w:left w:val="single" w:sz="12" w:space="0" w:color="000000"/>
              <w:bottom w:val="nil"/>
              <w:right w:val="nil"/>
            </w:tcBorders>
            <w:vAlign w:val="center"/>
            <w:hideMark/>
          </w:tcPr>
          <w:p w14:paraId="101795D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3DC08F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B51880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1DB94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3FD3988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-5,95000</w:t>
            </w:r>
          </w:p>
        </w:tc>
        <w:tc>
          <w:tcPr>
            <w:tcW w:w="531" w:type="pct"/>
            <w:tcBorders>
              <w:top w:val="nil"/>
              <w:left w:val="nil"/>
              <w:bottom w:val="nil"/>
              <w:right w:val="single" w:sz="4" w:space="0" w:color="000000"/>
            </w:tcBorders>
            <w:shd w:val="clear" w:color="auto" w:fill="auto"/>
            <w:noWrap/>
            <w:hideMark/>
          </w:tcPr>
          <w:p w14:paraId="338EF96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0F031BD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,536</w:t>
            </w:r>
          </w:p>
        </w:tc>
        <w:tc>
          <w:tcPr>
            <w:tcW w:w="572" w:type="pct"/>
            <w:tcBorders>
              <w:top w:val="nil"/>
              <w:left w:val="nil"/>
              <w:bottom w:val="nil"/>
              <w:right w:val="single" w:sz="4" w:space="0" w:color="000000"/>
            </w:tcBorders>
            <w:shd w:val="clear" w:color="auto" w:fill="auto"/>
            <w:noWrap/>
            <w:hideMark/>
          </w:tcPr>
          <w:p w14:paraId="054FFA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-16,9343</w:t>
            </w:r>
          </w:p>
        </w:tc>
        <w:tc>
          <w:tcPr>
            <w:tcW w:w="678" w:type="pct"/>
            <w:tcBorders>
              <w:top w:val="nil"/>
              <w:left w:val="nil"/>
              <w:bottom w:val="nil"/>
              <w:right w:val="single" w:sz="12" w:space="0" w:color="000000"/>
            </w:tcBorders>
            <w:shd w:val="clear" w:color="auto" w:fill="auto"/>
            <w:noWrap/>
            <w:hideMark/>
          </w:tcPr>
          <w:p w14:paraId="683B4A2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5,0343</w:t>
            </w:r>
          </w:p>
        </w:tc>
      </w:tr>
      <w:tr w:rsidR="00F25662" w:rsidRPr="004C28E5" w14:paraId="10A6BC87" w14:textId="77777777" w:rsidTr="00F15DDE">
        <w:trPr>
          <w:trHeight w:val="620"/>
        </w:trPr>
        <w:tc>
          <w:tcPr>
            <w:tcW w:w="390" w:type="pct"/>
            <w:vMerge/>
            <w:tcBorders>
              <w:top w:val="nil"/>
              <w:left w:val="single" w:sz="12" w:space="0" w:color="000000"/>
              <w:bottom w:val="nil"/>
              <w:right w:val="nil"/>
            </w:tcBorders>
            <w:vAlign w:val="center"/>
            <w:hideMark/>
          </w:tcPr>
          <w:p w14:paraId="6C18F47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466FE4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E34BDA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85DB3A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1DC1AF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1,70000</w:t>
            </w:r>
          </w:p>
        </w:tc>
        <w:tc>
          <w:tcPr>
            <w:tcW w:w="531" w:type="pct"/>
            <w:tcBorders>
              <w:top w:val="nil"/>
              <w:left w:val="nil"/>
              <w:bottom w:val="nil"/>
              <w:right w:val="single" w:sz="4" w:space="0" w:color="000000"/>
            </w:tcBorders>
            <w:shd w:val="clear" w:color="auto" w:fill="auto"/>
            <w:noWrap/>
            <w:hideMark/>
          </w:tcPr>
          <w:p w14:paraId="2A6F58E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0CB211F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572" w:type="pct"/>
            <w:tcBorders>
              <w:top w:val="nil"/>
              <w:left w:val="nil"/>
              <w:bottom w:val="nil"/>
              <w:right w:val="single" w:sz="4" w:space="0" w:color="000000"/>
            </w:tcBorders>
            <w:shd w:val="clear" w:color="auto" w:fill="auto"/>
            <w:noWrap/>
            <w:hideMark/>
          </w:tcPr>
          <w:p w14:paraId="2667591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-9,2843</w:t>
            </w:r>
          </w:p>
        </w:tc>
        <w:tc>
          <w:tcPr>
            <w:tcW w:w="678" w:type="pct"/>
            <w:tcBorders>
              <w:top w:val="nil"/>
              <w:left w:val="nil"/>
              <w:bottom w:val="nil"/>
              <w:right w:val="single" w:sz="12" w:space="0" w:color="000000"/>
            </w:tcBorders>
            <w:shd w:val="clear" w:color="auto" w:fill="auto"/>
            <w:noWrap/>
            <w:hideMark/>
          </w:tcPr>
          <w:p w14:paraId="65D0A7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12,6843</w:t>
            </w:r>
          </w:p>
        </w:tc>
      </w:tr>
      <w:tr w:rsidR="00F25662" w:rsidRPr="004C28E5" w14:paraId="4B65E889" w14:textId="77777777" w:rsidTr="00F15DDE">
        <w:trPr>
          <w:trHeight w:val="620"/>
        </w:trPr>
        <w:tc>
          <w:tcPr>
            <w:tcW w:w="390" w:type="pct"/>
            <w:vMerge/>
            <w:tcBorders>
              <w:top w:val="nil"/>
              <w:left w:val="single" w:sz="12" w:space="0" w:color="000000"/>
              <w:bottom w:val="nil"/>
              <w:right w:val="nil"/>
            </w:tcBorders>
            <w:vAlign w:val="center"/>
            <w:hideMark/>
          </w:tcPr>
          <w:p w14:paraId="679B501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C5CACB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1A5BD0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4F6682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AACE2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457C13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43F8FBB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,001</w:t>
            </w:r>
          </w:p>
        </w:tc>
        <w:tc>
          <w:tcPr>
            <w:tcW w:w="572" w:type="pct"/>
            <w:tcBorders>
              <w:top w:val="nil"/>
              <w:left w:val="nil"/>
              <w:bottom w:val="nil"/>
              <w:right w:val="single" w:sz="4" w:space="0" w:color="000000"/>
            </w:tcBorders>
            <w:shd w:val="clear" w:color="auto" w:fill="auto"/>
            <w:noWrap/>
            <w:hideMark/>
          </w:tcPr>
          <w:p w14:paraId="41DD8F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-28,6118</w:t>
            </w:r>
          </w:p>
        </w:tc>
        <w:tc>
          <w:tcPr>
            <w:tcW w:w="678" w:type="pct"/>
            <w:tcBorders>
              <w:top w:val="nil"/>
              <w:left w:val="nil"/>
              <w:bottom w:val="nil"/>
              <w:right w:val="single" w:sz="12" w:space="0" w:color="000000"/>
            </w:tcBorders>
            <w:shd w:val="clear" w:color="auto" w:fill="auto"/>
            <w:noWrap/>
            <w:hideMark/>
          </w:tcPr>
          <w:p w14:paraId="6BCA4F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-6,6432</w:t>
            </w:r>
          </w:p>
        </w:tc>
      </w:tr>
      <w:tr w:rsidR="00F25662" w:rsidRPr="004C28E5" w14:paraId="187B8A07" w14:textId="77777777" w:rsidTr="00F15DDE">
        <w:trPr>
          <w:trHeight w:val="620"/>
        </w:trPr>
        <w:tc>
          <w:tcPr>
            <w:tcW w:w="390" w:type="pct"/>
            <w:vMerge/>
            <w:tcBorders>
              <w:top w:val="nil"/>
              <w:left w:val="single" w:sz="12" w:space="0" w:color="000000"/>
              <w:bottom w:val="nil"/>
              <w:right w:val="nil"/>
            </w:tcBorders>
            <w:vAlign w:val="center"/>
            <w:hideMark/>
          </w:tcPr>
          <w:p w14:paraId="1F96AC4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25D12A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7A2C86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AEFB30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18B3B44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-10,01000</w:t>
            </w:r>
          </w:p>
        </w:tc>
        <w:tc>
          <w:tcPr>
            <w:tcW w:w="531" w:type="pct"/>
            <w:tcBorders>
              <w:top w:val="nil"/>
              <w:left w:val="nil"/>
              <w:bottom w:val="nil"/>
              <w:right w:val="single" w:sz="4" w:space="0" w:color="000000"/>
            </w:tcBorders>
            <w:shd w:val="clear" w:color="auto" w:fill="auto"/>
            <w:noWrap/>
            <w:hideMark/>
          </w:tcPr>
          <w:p w14:paraId="41183CD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59E218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,086</w:t>
            </w:r>
          </w:p>
        </w:tc>
        <w:tc>
          <w:tcPr>
            <w:tcW w:w="572" w:type="pct"/>
            <w:tcBorders>
              <w:top w:val="nil"/>
              <w:left w:val="nil"/>
              <w:bottom w:val="nil"/>
              <w:right w:val="single" w:sz="4" w:space="0" w:color="000000"/>
            </w:tcBorders>
            <w:shd w:val="clear" w:color="auto" w:fill="auto"/>
            <w:noWrap/>
            <w:hideMark/>
          </w:tcPr>
          <w:p w14:paraId="51C4B4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-20,9943</w:t>
            </w:r>
          </w:p>
        </w:tc>
        <w:tc>
          <w:tcPr>
            <w:tcW w:w="678" w:type="pct"/>
            <w:tcBorders>
              <w:top w:val="nil"/>
              <w:left w:val="nil"/>
              <w:bottom w:val="nil"/>
              <w:right w:val="single" w:sz="12" w:space="0" w:color="000000"/>
            </w:tcBorders>
            <w:shd w:val="clear" w:color="auto" w:fill="auto"/>
            <w:noWrap/>
            <w:hideMark/>
          </w:tcPr>
          <w:p w14:paraId="023A7A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,9743</w:t>
            </w:r>
          </w:p>
        </w:tc>
      </w:tr>
      <w:tr w:rsidR="00F25662" w:rsidRPr="004C28E5" w14:paraId="3692A759" w14:textId="77777777" w:rsidTr="00F15DDE">
        <w:trPr>
          <w:trHeight w:val="620"/>
        </w:trPr>
        <w:tc>
          <w:tcPr>
            <w:tcW w:w="390" w:type="pct"/>
            <w:vMerge/>
            <w:tcBorders>
              <w:top w:val="nil"/>
              <w:left w:val="single" w:sz="12" w:space="0" w:color="000000"/>
              <w:bottom w:val="nil"/>
              <w:right w:val="nil"/>
            </w:tcBorders>
            <w:vAlign w:val="center"/>
            <w:hideMark/>
          </w:tcPr>
          <w:p w14:paraId="566AE11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D4B440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B7E356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3D3C7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0EA0ED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-5,96000</w:t>
            </w:r>
          </w:p>
        </w:tc>
        <w:tc>
          <w:tcPr>
            <w:tcW w:w="531" w:type="pct"/>
            <w:tcBorders>
              <w:top w:val="nil"/>
              <w:left w:val="nil"/>
              <w:bottom w:val="nil"/>
              <w:right w:val="single" w:sz="4" w:space="0" w:color="000000"/>
            </w:tcBorders>
            <w:shd w:val="clear" w:color="auto" w:fill="auto"/>
            <w:noWrap/>
            <w:hideMark/>
          </w:tcPr>
          <w:p w14:paraId="4EC8030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6A2965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,534</w:t>
            </w:r>
          </w:p>
        </w:tc>
        <w:tc>
          <w:tcPr>
            <w:tcW w:w="572" w:type="pct"/>
            <w:tcBorders>
              <w:top w:val="nil"/>
              <w:left w:val="nil"/>
              <w:bottom w:val="nil"/>
              <w:right w:val="single" w:sz="4" w:space="0" w:color="000000"/>
            </w:tcBorders>
            <w:shd w:val="clear" w:color="auto" w:fill="auto"/>
            <w:noWrap/>
            <w:hideMark/>
          </w:tcPr>
          <w:p w14:paraId="511A97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-16,9443</w:t>
            </w:r>
          </w:p>
        </w:tc>
        <w:tc>
          <w:tcPr>
            <w:tcW w:w="678" w:type="pct"/>
            <w:tcBorders>
              <w:top w:val="nil"/>
              <w:left w:val="nil"/>
              <w:bottom w:val="nil"/>
              <w:right w:val="single" w:sz="12" w:space="0" w:color="000000"/>
            </w:tcBorders>
            <w:shd w:val="clear" w:color="auto" w:fill="auto"/>
            <w:noWrap/>
            <w:hideMark/>
          </w:tcPr>
          <w:p w14:paraId="0425BB6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5,0243</w:t>
            </w:r>
          </w:p>
        </w:tc>
      </w:tr>
      <w:tr w:rsidR="00F25662" w:rsidRPr="004C28E5" w14:paraId="3517DD03" w14:textId="77777777" w:rsidTr="00F15DDE">
        <w:trPr>
          <w:trHeight w:val="620"/>
        </w:trPr>
        <w:tc>
          <w:tcPr>
            <w:tcW w:w="390" w:type="pct"/>
            <w:vMerge/>
            <w:tcBorders>
              <w:top w:val="nil"/>
              <w:left w:val="single" w:sz="12" w:space="0" w:color="000000"/>
              <w:bottom w:val="nil"/>
              <w:right w:val="nil"/>
            </w:tcBorders>
            <w:vAlign w:val="center"/>
            <w:hideMark/>
          </w:tcPr>
          <w:p w14:paraId="332AC7C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B3E7A2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6E0FCB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04CBEF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0B460D2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-7,65000</w:t>
            </w:r>
          </w:p>
        </w:tc>
        <w:tc>
          <w:tcPr>
            <w:tcW w:w="531" w:type="pct"/>
            <w:tcBorders>
              <w:top w:val="nil"/>
              <w:left w:val="nil"/>
              <w:bottom w:val="nil"/>
              <w:right w:val="single" w:sz="4" w:space="0" w:color="000000"/>
            </w:tcBorders>
            <w:shd w:val="clear" w:color="auto" w:fill="auto"/>
            <w:noWrap/>
            <w:hideMark/>
          </w:tcPr>
          <w:p w14:paraId="19725BD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533A316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,279</w:t>
            </w:r>
          </w:p>
        </w:tc>
        <w:tc>
          <w:tcPr>
            <w:tcW w:w="572" w:type="pct"/>
            <w:tcBorders>
              <w:top w:val="nil"/>
              <w:left w:val="nil"/>
              <w:bottom w:val="nil"/>
              <w:right w:val="single" w:sz="4" w:space="0" w:color="000000"/>
            </w:tcBorders>
            <w:shd w:val="clear" w:color="auto" w:fill="auto"/>
            <w:noWrap/>
            <w:hideMark/>
          </w:tcPr>
          <w:p w14:paraId="7A8719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-18,6343</w:t>
            </w:r>
          </w:p>
        </w:tc>
        <w:tc>
          <w:tcPr>
            <w:tcW w:w="678" w:type="pct"/>
            <w:tcBorders>
              <w:top w:val="nil"/>
              <w:left w:val="nil"/>
              <w:bottom w:val="nil"/>
              <w:right w:val="single" w:sz="12" w:space="0" w:color="000000"/>
            </w:tcBorders>
            <w:shd w:val="clear" w:color="auto" w:fill="auto"/>
            <w:noWrap/>
            <w:hideMark/>
          </w:tcPr>
          <w:p w14:paraId="2BDC14D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3,3343</w:t>
            </w:r>
          </w:p>
        </w:tc>
      </w:tr>
      <w:tr w:rsidR="00F25662" w:rsidRPr="004C28E5" w14:paraId="6837C61A" w14:textId="77777777" w:rsidTr="00F15DDE">
        <w:trPr>
          <w:trHeight w:val="620"/>
        </w:trPr>
        <w:tc>
          <w:tcPr>
            <w:tcW w:w="390" w:type="pct"/>
            <w:vMerge/>
            <w:tcBorders>
              <w:top w:val="nil"/>
              <w:left w:val="single" w:sz="12" w:space="0" w:color="000000"/>
              <w:bottom w:val="nil"/>
              <w:right w:val="nil"/>
            </w:tcBorders>
            <w:vAlign w:val="center"/>
            <w:hideMark/>
          </w:tcPr>
          <w:p w14:paraId="6F86875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702165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620522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0FBE1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3A09D4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-1,70000</w:t>
            </w:r>
          </w:p>
        </w:tc>
        <w:tc>
          <w:tcPr>
            <w:tcW w:w="531" w:type="pct"/>
            <w:tcBorders>
              <w:top w:val="nil"/>
              <w:left w:val="nil"/>
              <w:bottom w:val="nil"/>
              <w:right w:val="single" w:sz="4" w:space="0" w:color="000000"/>
            </w:tcBorders>
            <w:shd w:val="clear" w:color="auto" w:fill="auto"/>
            <w:noWrap/>
            <w:hideMark/>
          </w:tcPr>
          <w:p w14:paraId="263AE3C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3C4185B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572" w:type="pct"/>
            <w:tcBorders>
              <w:top w:val="nil"/>
              <w:left w:val="nil"/>
              <w:bottom w:val="nil"/>
              <w:right w:val="single" w:sz="4" w:space="0" w:color="000000"/>
            </w:tcBorders>
            <w:shd w:val="clear" w:color="auto" w:fill="auto"/>
            <w:noWrap/>
            <w:hideMark/>
          </w:tcPr>
          <w:p w14:paraId="38B476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-12,6843</w:t>
            </w:r>
          </w:p>
        </w:tc>
        <w:tc>
          <w:tcPr>
            <w:tcW w:w="678" w:type="pct"/>
            <w:tcBorders>
              <w:top w:val="nil"/>
              <w:left w:val="nil"/>
              <w:bottom w:val="nil"/>
              <w:right w:val="single" w:sz="12" w:space="0" w:color="000000"/>
            </w:tcBorders>
            <w:shd w:val="clear" w:color="auto" w:fill="auto"/>
            <w:noWrap/>
            <w:hideMark/>
          </w:tcPr>
          <w:p w14:paraId="7E3F94A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9,2843</w:t>
            </w:r>
          </w:p>
        </w:tc>
      </w:tr>
      <w:tr w:rsidR="00F25662" w:rsidRPr="004C28E5" w14:paraId="6A9EF2E4" w14:textId="77777777" w:rsidTr="00F15DDE">
        <w:trPr>
          <w:trHeight w:val="620"/>
        </w:trPr>
        <w:tc>
          <w:tcPr>
            <w:tcW w:w="390" w:type="pct"/>
            <w:vMerge/>
            <w:tcBorders>
              <w:top w:val="nil"/>
              <w:left w:val="single" w:sz="12" w:space="0" w:color="000000"/>
              <w:bottom w:val="nil"/>
              <w:right w:val="nil"/>
            </w:tcBorders>
            <w:vAlign w:val="center"/>
            <w:hideMark/>
          </w:tcPr>
          <w:p w14:paraId="3EB7CD0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val="restart"/>
            <w:tcBorders>
              <w:top w:val="nil"/>
              <w:left w:val="nil"/>
              <w:bottom w:val="nil"/>
              <w:right w:val="nil"/>
            </w:tcBorders>
            <w:shd w:val="clear" w:color="auto" w:fill="auto"/>
            <w:hideMark/>
          </w:tcPr>
          <w:p w14:paraId="2C4264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51" w:type="pct"/>
            <w:vMerge w:val="restart"/>
            <w:tcBorders>
              <w:top w:val="nil"/>
              <w:left w:val="nil"/>
              <w:bottom w:val="nil"/>
              <w:right w:val="nil"/>
            </w:tcBorders>
            <w:shd w:val="clear" w:color="auto" w:fill="auto"/>
            <w:hideMark/>
          </w:tcPr>
          <w:p w14:paraId="0A10E1D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44B47C0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5B05DAC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7,61750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0AA5CDE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15D985D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,041</w:t>
            </w:r>
          </w:p>
        </w:tc>
        <w:tc>
          <w:tcPr>
            <w:tcW w:w="572" w:type="pct"/>
            <w:tcBorders>
              <w:top w:val="nil"/>
              <w:left w:val="nil"/>
              <w:bottom w:val="nil"/>
              <w:right w:val="single" w:sz="4" w:space="0" w:color="000000"/>
            </w:tcBorders>
            <w:shd w:val="clear" w:color="auto" w:fill="auto"/>
            <w:noWrap/>
            <w:hideMark/>
          </w:tcPr>
          <w:p w14:paraId="54F152C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,3561</w:t>
            </w:r>
          </w:p>
        </w:tc>
        <w:tc>
          <w:tcPr>
            <w:tcW w:w="678" w:type="pct"/>
            <w:tcBorders>
              <w:top w:val="nil"/>
              <w:left w:val="nil"/>
              <w:bottom w:val="nil"/>
              <w:right w:val="single" w:sz="12" w:space="0" w:color="000000"/>
            </w:tcBorders>
            <w:shd w:val="clear" w:color="auto" w:fill="auto"/>
            <w:noWrap/>
            <w:hideMark/>
          </w:tcPr>
          <w:p w14:paraId="4901F19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14,8789</w:t>
            </w:r>
          </w:p>
        </w:tc>
      </w:tr>
      <w:tr w:rsidR="00F25662" w:rsidRPr="004C28E5" w14:paraId="3752CCC8" w14:textId="77777777" w:rsidTr="00F15DDE">
        <w:trPr>
          <w:trHeight w:val="620"/>
        </w:trPr>
        <w:tc>
          <w:tcPr>
            <w:tcW w:w="390" w:type="pct"/>
            <w:vMerge/>
            <w:tcBorders>
              <w:top w:val="nil"/>
              <w:left w:val="single" w:sz="12" w:space="0" w:color="000000"/>
              <w:bottom w:val="nil"/>
              <w:right w:val="nil"/>
            </w:tcBorders>
            <w:vAlign w:val="center"/>
            <w:hideMark/>
          </w:tcPr>
          <w:p w14:paraId="6ED9136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8C9686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1B7DE9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5E2004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A32301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026CA4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1CEE2EE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w:t>
            </w:r>
          </w:p>
        </w:tc>
        <w:tc>
          <w:tcPr>
            <w:tcW w:w="572" w:type="pct"/>
            <w:tcBorders>
              <w:top w:val="nil"/>
              <w:left w:val="nil"/>
              <w:bottom w:val="nil"/>
              <w:right w:val="single" w:sz="4" w:space="0" w:color="000000"/>
            </w:tcBorders>
            <w:shd w:val="clear" w:color="auto" w:fill="auto"/>
            <w:noWrap/>
            <w:hideMark/>
          </w:tcPr>
          <w:p w14:paraId="788A9E0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4,4061</w:t>
            </w:r>
          </w:p>
        </w:tc>
        <w:tc>
          <w:tcPr>
            <w:tcW w:w="678" w:type="pct"/>
            <w:tcBorders>
              <w:top w:val="nil"/>
              <w:left w:val="nil"/>
              <w:bottom w:val="nil"/>
              <w:right w:val="single" w:sz="12" w:space="0" w:color="000000"/>
            </w:tcBorders>
            <w:shd w:val="clear" w:color="auto" w:fill="auto"/>
            <w:noWrap/>
            <w:hideMark/>
          </w:tcPr>
          <w:p w14:paraId="78DC526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18,9289</w:t>
            </w:r>
          </w:p>
        </w:tc>
      </w:tr>
      <w:tr w:rsidR="00F25662" w:rsidRPr="004C28E5" w14:paraId="7166982D" w14:textId="77777777" w:rsidTr="00F15DDE">
        <w:trPr>
          <w:trHeight w:val="620"/>
        </w:trPr>
        <w:tc>
          <w:tcPr>
            <w:tcW w:w="390" w:type="pct"/>
            <w:vMerge/>
            <w:tcBorders>
              <w:top w:val="nil"/>
              <w:left w:val="single" w:sz="12" w:space="0" w:color="000000"/>
              <w:bottom w:val="nil"/>
              <w:right w:val="nil"/>
            </w:tcBorders>
            <w:vAlign w:val="center"/>
            <w:hideMark/>
          </w:tcPr>
          <w:p w14:paraId="7E86DC8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6C66ED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5974BF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84AAB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539508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1777EB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6E900C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c>
          <w:tcPr>
            <w:tcW w:w="572" w:type="pct"/>
            <w:tcBorders>
              <w:top w:val="nil"/>
              <w:left w:val="nil"/>
              <w:bottom w:val="nil"/>
              <w:right w:val="single" w:sz="4" w:space="0" w:color="000000"/>
            </w:tcBorders>
            <w:shd w:val="clear" w:color="auto" w:fill="auto"/>
            <w:noWrap/>
            <w:hideMark/>
          </w:tcPr>
          <w:p w14:paraId="2735571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2,7161</w:t>
            </w:r>
          </w:p>
        </w:tc>
        <w:tc>
          <w:tcPr>
            <w:tcW w:w="678" w:type="pct"/>
            <w:tcBorders>
              <w:top w:val="nil"/>
              <w:left w:val="nil"/>
              <w:bottom w:val="nil"/>
              <w:right w:val="single" w:sz="12" w:space="0" w:color="000000"/>
            </w:tcBorders>
            <w:shd w:val="clear" w:color="auto" w:fill="auto"/>
            <w:noWrap/>
            <w:hideMark/>
          </w:tcPr>
          <w:p w14:paraId="445AFB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17,2389</w:t>
            </w:r>
          </w:p>
        </w:tc>
      </w:tr>
      <w:tr w:rsidR="00F25662" w:rsidRPr="004C28E5" w14:paraId="7BAA8923" w14:textId="77777777" w:rsidTr="00F15DDE">
        <w:trPr>
          <w:trHeight w:val="620"/>
        </w:trPr>
        <w:tc>
          <w:tcPr>
            <w:tcW w:w="390" w:type="pct"/>
            <w:vMerge/>
            <w:tcBorders>
              <w:top w:val="nil"/>
              <w:left w:val="single" w:sz="12" w:space="0" w:color="000000"/>
              <w:bottom w:val="nil"/>
              <w:right w:val="nil"/>
            </w:tcBorders>
            <w:vAlign w:val="center"/>
            <w:hideMark/>
          </w:tcPr>
          <w:p w14:paraId="07E8D7D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AACC5F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134834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69D2B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068BB5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38C7716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5656EF5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72" w:type="pct"/>
            <w:tcBorders>
              <w:top w:val="nil"/>
              <w:left w:val="nil"/>
              <w:bottom w:val="nil"/>
              <w:right w:val="single" w:sz="4" w:space="0" w:color="000000"/>
            </w:tcBorders>
            <w:shd w:val="clear" w:color="auto" w:fill="auto"/>
            <w:noWrap/>
            <w:hideMark/>
          </w:tcPr>
          <w:p w14:paraId="60288B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8,6661</w:t>
            </w:r>
          </w:p>
        </w:tc>
        <w:tc>
          <w:tcPr>
            <w:tcW w:w="678" w:type="pct"/>
            <w:tcBorders>
              <w:top w:val="nil"/>
              <w:left w:val="nil"/>
              <w:bottom w:val="nil"/>
              <w:right w:val="single" w:sz="12" w:space="0" w:color="000000"/>
            </w:tcBorders>
            <w:shd w:val="clear" w:color="auto" w:fill="auto"/>
            <w:noWrap/>
            <w:hideMark/>
          </w:tcPr>
          <w:p w14:paraId="0E7A0F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23,1889</w:t>
            </w:r>
          </w:p>
        </w:tc>
      </w:tr>
      <w:tr w:rsidR="00F25662" w:rsidRPr="004C28E5" w14:paraId="683E18CB" w14:textId="77777777" w:rsidTr="00F15DDE">
        <w:trPr>
          <w:trHeight w:val="620"/>
        </w:trPr>
        <w:tc>
          <w:tcPr>
            <w:tcW w:w="390" w:type="pct"/>
            <w:vMerge/>
            <w:tcBorders>
              <w:top w:val="nil"/>
              <w:left w:val="single" w:sz="12" w:space="0" w:color="000000"/>
              <w:bottom w:val="nil"/>
              <w:right w:val="nil"/>
            </w:tcBorders>
            <w:vAlign w:val="center"/>
            <w:hideMark/>
          </w:tcPr>
          <w:p w14:paraId="585C077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D963A1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7404FF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949748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207394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6A2E20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06B127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72" w:type="pct"/>
            <w:tcBorders>
              <w:top w:val="nil"/>
              <w:left w:val="nil"/>
              <w:bottom w:val="nil"/>
              <w:right w:val="single" w:sz="4" w:space="0" w:color="000000"/>
            </w:tcBorders>
            <w:shd w:val="clear" w:color="auto" w:fill="auto"/>
            <w:noWrap/>
            <w:hideMark/>
          </w:tcPr>
          <w:p w14:paraId="553C5B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10,3661</w:t>
            </w:r>
          </w:p>
        </w:tc>
        <w:tc>
          <w:tcPr>
            <w:tcW w:w="678" w:type="pct"/>
            <w:tcBorders>
              <w:top w:val="nil"/>
              <w:left w:val="nil"/>
              <w:bottom w:val="nil"/>
              <w:right w:val="single" w:sz="12" w:space="0" w:color="000000"/>
            </w:tcBorders>
            <w:shd w:val="clear" w:color="auto" w:fill="auto"/>
            <w:noWrap/>
            <w:hideMark/>
          </w:tcPr>
          <w:p w14:paraId="078A85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24,8889</w:t>
            </w:r>
          </w:p>
        </w:tc>
      </w:tr>
      <w:tr w:rsidR="00F25662" w:rsidRPr="004C28E5" w14:paraId="5F41E742" w14:textId="77777777" w:rsidTr="00F15DDE">
        <w:trPr>
          <w:trHeight w:val="620"/>
        </w:trPr>
        <w:tc>
          <w:tcPr>
            <w:tcW w:w="390" w:type="pct"/>
            <w:vMerge/>
            <w:tcBorders>
              <w:top w:val="nil"/>
              <w:left w:val="single" w:sz="12" w:space="0" w:color="000000"/>
              <w:bottom w:val="nil"/>
              <w:right w:val="nil"/>
            </w:tcBorders>
            <w:vAlign w:val="center"/>
            <w:hideMark/>
          </w:tcPr>
          <w:p w14:paraId="314A15B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22FCB8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7E9F96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4B5B40D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06D2AC0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-7,61750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B1F60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5DD5C3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,041</w:t>
            </w:r>
          </w:p>
        </w:tc>
        <w:tc>
          <w:tcPr>
            <w:tcW w:w="572" w:type="pct"/>
            <w:tcBorders>
              <w:top w:val="nil"/>
              <w:left w:val="nil"/>
              <w:bottom w:val="nil"/>
              <w:right w:val="single" w:sz="4" w:space="0" w:color="000000"/>
            </w:tcBorders>
            <w:shd w:val="clear" w:color="auto" w:fill="auto"/>
            <w:noWrap/>
            <w:hideMark/>
          </w:tcPr>
          <w:p w14:paraId="6CCB446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-14,8789</w:t>
            </w:r>
          </w:p>
        </w:tc>
        <w:tc>
          <w:tcPr>
            <w:tcW w:w="678" w:type="pct"/>
            <w:tcBorders>
              <w:top w:val="nil"/>
              <w:left w:val="nil"/>
              <w:bottom w:val="nil"/>
              <w:right w:val="single" w:sz="12" w:space="0" w:color="000000"/>
            </w:tcBorders>
            <w:shd w:val="clear" w:color="auto" w:fill="auto"/>
            <w:noWrap/>
            <w:hideMark/>
          </w:tcPr>
          <w:p w14:paraId="4D0BF8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-,3561</w:t>
            </w:r>
          </w:p>
        </w:tc>
      </w:tr>
      <w:tr w:rsidR="00F25662" w:rsidRPr="004C28E5" w14:paraId="2B35C2E2" w14:textId="77777777" w:rsidTr="00F15DDE">
        <w:trPr>
          <w:trHeight w:val="620"/>
        </w:trPr>
        <w:tc>
          <w:tcPr>
            <w:tcW w:w="390" w:type="pct"/>
            <w:vMerge/>
            <w:tcBorders>
              <w:top w:val="nil"/>
              <w:left w:val="single" w:sz="12" w:space="0" w:color="000000"/>
              <w:bottom w:val="nil"/>
              <w:right w:val="nil"/>
            </w:tcBorders>
            <w:vAlign w:val="center"/>
            <w:hideMark/>
          </w:tcPr>
          <w:p w14:paraId="7E51B2C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F447A6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118698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0945A8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1661864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4,05000</w:t>
            </w:r>
          </w:p>
        </w:tc>
        <w:tc>
          <w:tcPr>
            <w:tcW w:w="531" w:type="pct"/>
            <w:tcBorders>
              <w:top w:val="nil"/>
              <w:left w:val="nil"/>
              <w:bottom w:val="nil"/>
              <w:right w:val="single" w:sz="4" w:space="0" w:color="000000"/>
            </w:tcBorders>
            <w:shd w:val="clear" w:color="auto" w:fill="auto"/>
            <w:noWrap/>
            <w:hideMark/>
          </w:tcPr>
          <w:p w14:paraId="3669CD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13F400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,257</w:t>
            </w:r>
          </w:p>
        </w:tc>
        <w:tc>
          <w:tcPr>
            <w:tcW w:w="572" w:type="pct"/>
            <w:tcBorders>
              <w:top w:val="nil"/>
              <w:left w:val="nil"/>
              <w:bottom w:val="nil"/>
              <w:right w:val="single" w:sz="4" w:space="0" w:color="000000"/>
            </w:tcBorders>
            <w:shd w:val="clear" w:color="auto" w:fill="auto"/>
            <w:noWrap/>
            <w:hideMark/>
          </w:tcPr>
          <w:p w14:paraId="12C69F3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-3,2114</w:t>
            </w:r>
          </w:p>
        </w:tc>
        <w:tc>
          <w:tcPr>
            <w:tcW w:w="678" w:type="pct"/>
            <w:tcBorders>
              <w:top w:val="nil"/>
              <w:left w:val="nil"/>
              <w:bottom w:val="nil"/>
              <w:right w:val="single" w:sz="12" w:space="0" w:color="000000"/>
            </w:tcBorders>
            <w:shd w:val="clear" w:color="auto" w:fill="auto"/>
            <w:noWrap/>
            <w:hideMark/>
          </w:tcPr>
          <w:p w14:paraId="68D76B2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11,3114</w:t>
            </w:r>
          </w:p>
        </w:tc>
      </w:tr>
      <w:tr w:rsidR="00F25662" w:rsidRPr="004C28E5" w14:paraId="32031A26" w14:textId="77777777" w:rsidTr="00F15DDE">
        <w:trPr>
          <w:trHeight w:val="620"/>
        </w:trPr>
        <w:tc>
          <w:tcPr>
            <w:tcW w:w="390" w:type="pct"/>
            <w:vMerge/>
            <w:tcBorders>
              <w:top w:val="nil"/>
              <w:left w:val="single" w:sz="12" w:space="0" w:color="000000"/>
              <w:bottom w:val="nil"/>
              <w:right w:val="nil"/>
            </w:tcBorders>
            <w:vAlign w:val="center"/>
            <w:hideMark/>
          </w:tcPr>
          <w:p w14:paraId="48820F2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08CF83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B1BC2D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30E1F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7FD0B03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2,36000</w:t>
            </w:r>
          </w:p>
        </w:tc>
        <w:tc>
          <w:tcPr>
            <w:tcW w:w="531" w:type="pct"/>
            <w:tcBorders>
              <w:top w:val="nil"/>
              <w:left w:val="nil"/>
              <w:bottom w:val="nil"/>
              <w:right w:val="single" w:sz="4" w:space="0" w:color="000000"/>
            </w:tcBorders>
            <w:shd w:val="clear" w:color="auto" w:fill="auto"/>
            <w:noWrap/>
            <w:hideMark/>
          </w:tcPr>
          <w:p w14:paraId="0405E89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71B9510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,503</w:t>
            </w:r>
          </w:p>
        </w:tc>
        <w:tc>
          <w:tcPr>
            <w:tcW w:w="572" w:type="pct"/>
            <w:tcBorders>
              <w:top w:val="nil"/>
              <w:left w:val="nil"/>
              <w:bottom w:val="nil"/>
              <w:right w:val="single" w:sz="4" w:space="0" w:color="000000"/>
            </w:tcBorders>
            <w:shd w:val="clear" w:color="auto" w:fill="auto"/>
            <w:noWrap/>
            <w:hideMark/>
          </w:tcPr>
          <w:p w14:paraId="6D67829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-4,9014</w:t>
            </w:r>
          </w:p>
        </w:tc>
        <w:tc>
          <w:tcPr>
            <w:tcW w:w="678" w:type="pct"/>
            <w:tcBorders>
              <w:top w:val="nil"/>
              <w:left w:val="nil"/>
              <w:bottom w:val="nil"/>
              <w:right w:val="single" w:sz="12" w:space="0" w:color="000000"/>
            </w:tcBorders>
            <w:shd w:val="clear" w:color="auto" w:fill="auto"/>
            <w:noWrap/>
            <w:hideMark/>
          </w:tcPr>
          <w:p w14:paraId="370ABD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9,6214</w:t>
            </w:r>
          </w:p>
        </w:tc>
      </w:tr>
      <w:tr w:rsidR="00F25662" w:rsidRPr="004C28E5" w14:paraId="5DD84A50" w14:textId="77777777" w:rsidTr="00F15DDE">
        <w:trPr>
          <w:trHeight w:val="620"/>
        </w:trPr>
        <w:tc>
          <w:tcPr>
            <w:tcW w:w="390" w:type="pct"/>
            <w:vMerge/>
            <w:tcBorders>
              <w:top w:val="nil"/>
              <w:left w:val="single" w:sz="12" w:space="0" w:color="000000"/>
              <w:bottom w:val="nil"/>
              <w:right w:val="nil"/>
            </w:tcBorders>
            <w:vAlign w:val="center"/>
            <w:hideMark/>
          </w:tcPr>
          <w:p w14:paraId="3C0F04C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736885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218D00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CF1DB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56EB1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8,31000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229DA6B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151295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,027</w:t>
            </w:r>
          </w:p>
        </w:tc>
        <w:tc>
          <w:tcPr>
            <w:tcW w:w="572" w:type="pct"/>
            <w:tcBorders>
              <w:top w:val="nil"/>
              <w:left w:val="nil"/>
              <w:bottom w:val="nil"/>
              <w:right w:val="single" w:sz="4" w:space="0" w:color="000000"/>
            </w:tcBorders>
            <w:shd w:val="clear" w:color="auto" w:fill="auto"/>
            <w:noWrap/>
            <w:hideMark/>
          </w:tcPr>
          <w:p w14:paraId="050E62D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1,0486</w:t>
            </w:r>
          </w:p>
        </w:tc>
        <w:tc>
          <w:tcPr>
            <w:tcW w:w="678" w:type="pct"/>
            <w:tcBorders>
              <w:top w:val="nil"/>
              <w:left w:val="nil"/>
              <w:bottom w:val="nil"/>
              <w:right w:val="single" w:sz="12" w:space="0" w:color="000000"/>
            </w:tcBorders>
            <w:shd w:val="clear" w:color="auto" w:fill="auto"/>
            <w:noWrap/>
            <w:hideMark/>
          </w:tcPr>
          <w:p w14:paraId="13F29F5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15,5714</w:t>
            </w:r>
          </w:p>
        </w:tc>
      </w:tr>
      <w:tr w:rsidR="00F25662" w:rsidRPr="004C28E5" w14:paraId="426E2607" w14:textId="77777777" w:rsidTr="00F15DDE">
        <w:trPr>
          <w:trHeight w:val="620"/>
        </w:trPr>
        <w:tc>
          <w:tcPr>
            <w:tcW w:w="390" w:type="pct"/>
            <w:vMerge/>
            <w:tcBorders>
              <w:top w:val="nil"/>
              <w:left w:val="single" w:sz="12" w:space="0" w:color="000000"/>
              <w:bottom w:val="nil"/>
              <w:right w:val="nil"/>
            </w:tcBorders>
            <w:vAlign w:val="center"/>
            <w:hideMark/>
          </w:tcPr>
          <w:p w14:paraId="4DA7BA4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6A1054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A53B74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8AAF3C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15658E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10,01000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89E7B2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52E8499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c>
          <w:tcPr>
            <w:tcW w:w="572" w:type="pct"/>
            <w:tcBorders>
              <w:top w:val="nil"/>
              <w:left w:val="nil"/>
              <w:bottom w:val="nil"/>
              <w:right w:val="single" w:sz="4" w:space="0" w:color="000000"/>
            </w:tcBorders>
            <w:shd w:val="clear" w:color="auto" w:fill="auto"/>
            <w:noWrap/>
            <w:hideMark/>
          </w:tcPr>
          <w:p w14:paraId="345BC9F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2,7486</w:t>
            </w:r>
          </w:p>
        </w:tc>
        <w:tc>
          <w:tcPr>
            <w:tcW w:w="678" w:type="pct"/>
            <w:tcBorders>
              <w:top w:val="nil"/>
              <w:left w:val="nil"/>
              <w:bottom w:val="nil"/>
              <w:right w:val="single" w:sz="12" w:space="0" w:color="000000"/>
            </w:tcBorders>
            <w:shd w:val="clear" w:color="auto" w:fill="auto"/>
            <w:noWrap/>
            <w:hideMark/>
          </w:tcPr>
          <w:p w14:paraId="40601E1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17,2714</w:t>
            </w:r>
          </w:p>
        </w:tc>
      </w:tr>
      <w:tr w:rsidR="00F25662" w:rsidRPr="004C28E5" w14:paraId="3057D5BC" w14:textId="77777777" w:rsidTr="00F15DDE">
        <w:trPr>
          <w:trHeight w:val="620"/>
        </w:trPr>
        <w:tc>
          <w:tcPr>
            <w:tcW w:w="390" w:type="pct"/>
            <w:vMerge/>
            <w:tcBorders>
              <w:top w:val="nil"/>
              <w:left w:val="single" w:sz="12" w:space="0" w:color="000000"/>
              <w:bottom w:val="nil"/>
              <w:right w:val="nil"/>
            </w:tcBorders>
            <w:vAlign w:val="center"/>
            <w:hideMark/>
          </w:tcPr>
          <w:p w14:paraId="16B5A8B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215797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1CE100E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7EEB71E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97CC32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3257266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54690D9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w:t>
            </w:r>
          </w:p>
        </w:tc>
        <w:tc>
          <w:tcPr>
            <w:tcW w:w="572" w:type="pct"/>
            <w:tcBorders>
              <w:top w:val="nil"/>
              <w:left w:val="nil"/>
              <w:bottom w:val="nil"/>
              <w:right w:val="single" w:sz="4" w:space="0" w:color="000000"/>
            </w:tcBorders>
            <w:shd w:val="clear" w:color="auto" w:fill="auto"/>
            <w:noWrap/>
            <w:hideMark/>
          </w:tcPr>
          <w:p w14:paraId="5D3B41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-18,9289</w:t>
            </w:r>
          </w:p>
        </w:tc>
        <w:tc>
          <w:tcPr>
            <w:tcW w:w="678" w:type="pct"/>
            <w:tcBorders>
              <w:top w:val="nil"/>
              <w:left w:val="nil"/>
              <w:bottom w:val="nil"/>
              <w:right w:val="single" w:sz="12" w:space="0" w:color="000000"/>
            </w:tcBorders>
            <w:shd w:val="clear" w:color="auto" w:fill="auto"/>
            <w:noWrap/>
            <w:hideMark/>
          </w:tcPr>
          <w:p w14:paraId="45462D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-4,4061</w:t>
            </w:r>
          </w:p>
        </w:tc>
      </w:tr>
      <w:tr w:rsidR="00F25662" w:rsidRPr="004C28E5" w14:paraId="41CA8031" w14:textId="77777777" w:rsidTr="00F15DDE">
        <w:trPr>
          <w:trHeight w:val="620"/>
        </w:trPr>
        <w:tc>
          <w:tcPr>
            <w:tcW w:w="390" w:type="pct"/>
            <w:vMerge/>
            <w:tcBorders>
              <w:top w:val="nil"/>
              <w:left w:val="single" w:sz="12" w:space="0" w:color="000000"/>
              <w:bottom w:val="nil"/>
              <w:right w:val="nil"/>
            </w:tcBorders>
            <w:vAlign w:val="center"/>
            <w:hideMark/>
          </w:tcPr>
          <w:p w14:paraId="34AF52F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50F3E2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4D119C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4D650B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CE449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-4,05000</w:t>
            </w:r>
          </w:p>
        </w:tc>
        <w:tc>
          <w:tcPr>
            <w:tcW w:w="531" w:type="pct"/>
            <w:tcBorders>
              <w:top w:val="nil"/>
              <w:left w:val="nil"/>
              <w:bottom w:val="nil"/>
              <w:right w:val="single" w:sz="4" w:space="0" w:color="000000"/>
            </w:tcBorders>
            <w:shd w:val="clear" w:color="auto" w:fill="auto"/>
            <w:noWrap/>
            <w:hideMark/>
          </w:tcPr>
          <w:p w14:paraId="5CD4B67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67680B2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,257</w:t>
            </w:r>
          </w:p>
        </w:tc>
        <w:tc>
          <w:tcPr>
            <w:tcW w:w="572" w:type="pct"/>
            <w:tcBorders>
              <w:top w:val="nil"/>
              <w:left w:val="nil"/>
              <w:bottom w:val="nil"/>
              <w:right w:val="single" w:sz="4" w:space="0" w:color="000000"/>
            </w:tcBorders>
            <w:shd w:val="clear" w:color="auto" w:fill="auto"/>
            <w:noWrap/>
            <w:hideMark/>
          </w:tcPr>
          <w:p w14:paraId="1D80CB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-11,3114</w:t>
            </w:r>
          </w:p>
        </w:tc>
        <w:tc>
          <w:tcPr>
            <w:tcW w:w="678" w:type="pct"/>
            <w:tcBorders>
              <w:top w:val="nil"/>
              <w:left w:val="nil"/>
              <w:bottom w:val="nil"/>
              <w:right w:val="single" w:sz="12" w:space="0" w:color="000000"/>
            </w:tcBorders>
            <w:shd w:val="clear" w:color="auto" w:fill="auto"/>
            <w:noWrap/>
            <w:hideMark/>
          </w:tcPr>
          <w:p w14:paraId="711B5C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3,2114</w:t>
            </w:r>
          </w:p>
        </w:tc>
      </w:tr>
      <w:tr w:rsidR="00F25662" w:rsidRPr="004C28E5" w14:paraId="0DCBFB7F" w14:textId="77777777" w:rsidTr="00F15DDE">
        <w:trPr>
          <w:trHeight w:val="620"/>
        </w:trPr>
        <w:tc>
          <w:tcPr>
            <w:tcW w:w="390" w:type="pct"/>
            <w:vMerge/>
            <w:tcBorders>
              <w:top w:val="nil"/>
              <w:left w:val="single" w:sz="12" w:space="0" w:color="000000"/>
              <w:bottom w:val="nil"/>
              <w:right w:val="nil"/>
            </w:tcBorders>
            <w:vAlign w:val="center"/>
            <w:hideMark/>
          </w:tcPr>
          <w:p w14:paraId="10A4B97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A6AA4C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8411F4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55968E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1219CFF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-1,69000</w:t>
            </w:r>
          </w:p>
        </w:tc>
        <w:tc>
          <w:tcPr>
            <w:tcW w:w="531" w:type="pct"/>
            <w:tcBorders>
              <w:top w:val="nil"/>
              <w:left w:val="nil"/>
              <w:bottom w:val="nil"/>
              <w:right w:val="single" w:sz="4" w:space="0" w:color="000000"/>
            </w:tcBorders>
            <w:shd w:val="clear" w:color="auto" w:fill="auto"/>
            <w:noWrap/>
            <w:hideMark/>
          </w:tcPr>
          <w:p w14:paraId="034C081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16DFB1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,631</w:t>
            </w:r>
          </w:p>
        </w:tc>
        <w:tc>
          <w:tcPr>
            <w:tcW w:w="572" w:type="pct"/>
            <w:tcBorders>
              <w:top w:val="nil"/>
              <w:left w:val="nil"/>
              <w:bottom w:val="nil"/>
              <w:right w:val="single" w:sz="4" w:space="0" w:color="000000"/>
            </w:tcBorders>
            <w:shd w:val="clear" w:color="auto" w:fill="auto"/>
            <w:noWrap/>
            <w:hideMark/>
          </w:tcPr>
          <w:p w14:paraId="1EA29BD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-8,9514</w:t>
            </w:r>
          </w:p>
        </w:tc>
        <w:tc>
          <w:tcPr>
            <w:tcW w:w="678" w:type="pct"/>
            <w:tcBorders>
              <w:top w:val="nil"/>
              <w:left w:val="nil"/>
              <w:bottom w:val="nil"/>
              <w:right w:val="single" w:sz="12" w:space="0" w:color="000000"/>
            </w:tcBorders>
            <w:shd w:val="clear" w:color="auto" w:fill="auto"/>
            <w:noWrap/>
            <w:hideMark/>
          </w:tcPr>
          <w:p w14:paraId="5F424E8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5,5714</w:t>
            </w:r>
          </w:p>
        </w:tc>
      </w:tr>
      <w:tr w:rsidR="00F25662" w:rsidRPr="004C28E5" w14:paraId="28D3AD63" w14:textId="77777777" w:rsidTr="00F15DDE">
        <w:trPr>
          <w:trHeight w:val="620"/>
        </w:trPr>
        <w:tc>
          <w:tcPr>
            <w:tcW w:w="390" w:type="pct"/>
            <w:vMerge/>
            <w:tcBorders>
              <w:top w:val="nil"/>
              <w:left w:val="single" w:sz="12" w:space="0" w:color="000000"/>
              <w:bottom w:val="nil"/>
              <w:right w:val="nil"/>
            </w:tcBorders>
            <w:vAlign w:val="center"/>
            <w:hideMark/>
          </w:tcPr>
          <w:p w14:paraId="657BF82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FECA34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441895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13F2D5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5FBC49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4,26000</w:t>
            </w:r>
          </w:p>
        </w:tc>
        <w:tc>
          <w:tcPr>
            <w:tcW w:w="531" w:type="pct"/>
            <w:tcBorders>
              <w:top w:val="nil"/>
              <w:left w:val="nil"/>
              <w:bottom w:val="nil"/>
              <w:right w:val="single" w:sz="4" w:space="0" w:color="000000"/>
            </w:tcBorders>
            <w:shd w:val="clear" w:color="auto" w:fill="auto"/>
            <w:noWrap/>
            <w:hideMark/>
          </w:tcPr>
          <w:p w14:paraId="5562C26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48C95D8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,234</w:t>
            </w:r>
          </w:p>
        </w:tc>
        <w:tc>
          <w:tcPr>
            <w:tcW w:w="572" w:type="pct"/>
            <w:tcBorders>
              <w:top w:val="nil"/>
              <w:left w:val="nil"/>
              <w:bottom w:val="nil"/>
              <w:right w:val="single" w:sz="4" w:space="0" w:color="000000"/>
            </w:tcBorders>
            <w:shd w:val="clear" w:color="auto" w:fill="auto"/>
            <w:noWrap/>
            <w:hideMark/>
          </w:tcPr>
          <w:p w14:paraId="7016225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-3,0014</w:t>
            </w:r>
          </w:p>
        </w:tc>
        <w:tc>
          <w:tcPr>
            <w:tcW w:w="678" w:type="pct"/>
            <w:tcBorders>
              <w:top w:val="nil"/>
              <w:left w:val="nil"/>
              <w:bottom w:val="nil"/>
              <w:right w:val="single" w:sz="12" w:space="0" w:color="000000"/>
            </w:tcBorders>
            <w:shd w:val="clear" w:color="auto" w:fill="auto"/>
            <w:noWrap/>
            <w:hideMark/>
          </w:tcPr>
          <w:p w14:paraId="1C3142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11,5214</w:t>
            </w:r>
          </w:p>
        </w:tc>
      </w:tr>
      <w:tr w:rsidR="00F25662" w:rsidRPr="004C28E5" w14:paraId="7FFF99B5" w14:textId="77777777" w:rsidTr="00F15DDE">
        <w:trPr>
          <w:trHeight w:val="620"/>
        </w:trPr>
        <w:tc>
          <w:tcPr>
            <w:tcW w:w="390" w:type="pct"/>
            <w:vMerge/>
            <w:tcBorders>
              <w:top w:val="nil"/>
              <w:left w:val="single" w:sz="12" w:space="0" w:color="000000"/>
              <w:bottom w:val="nil"/>
              <w:right w:val="nil"/>
            </w:tcBorders>
            <w:vAlign w:val="center"/>
            <w:hideMark/>
          </w:tcPr>
          <w:p w14:paraId="5BAF7A5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5F5517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F4337B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0BD60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6C2B82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5,96000</w:t>
            </w:r>
          </w:p>
        </w:tc>
        <w:tc>
          <w:tcPr>
            <w:tcW w:w="531" w:type="pct"/>
            <w:tcBorders>
              <w:top w:val="nil"/>
              <w:left w:val="nil"/>
              <w:bottom w:val="nil"/>
              <w:right w:val="single" w:sz="4" w:space="0" w:color="000000"/>
            </w:tcBorders>
            <w:shd w:val="clear" w:color="auto" w:fill="auto"/>
            <w:noWrap/>
            <w:hideMark/>
          </w:tcPr>
          <w:p w14:paraId="5C4072C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2F7FE6A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w:t>
            </w:r>
          </w:p>
        </w:tc>
        <w:tc>
          <w:tcPr>
            <w:tcW w:w="572" w:type="pct"/>
            <w:tcBorders>
              <w:top w:val="nil"/>
              <w:left w:val="nil"/>
              <w:bottom w:val="nil"/>
              <w:right w:val="single" w:sz="4" w:space="0" w:color="000000"/>
            </w:tcBorders>
            <w:shd w:val="clear" w:color="auto" w:fill="auto"/>
            <w:noWrap/>
            <w:hideMark/>
          </w:tcPr>
          <w:p w14:paraId="58BF7A0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-1,3014</w:t>
            </w:r>
          </w:p>
        </w:tc>
        <w:tc>
          <w:tcPr>
            <w:tcW w:w="678" w:type="pct"/>
            <w:tcBorders>
              <w:top w:val="nil"/>
              <w:left w:val="nil"/>
              <w:bottom w:val="nil"/>
              <w:right w:val="single" w:sz="12" w:space="0" w:color="000000"/>
            </w:tcBorders>
            <w:shd w:val="clear" w:color="auto" w:fill="auto"/>
            <w:noWrap/>
            <w:hideMark/>
          </w:tcPr>
          <w:p w14:paraId="44B8C8E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13,2214</w:t>
            </w:r>
          </w:p>
        </w:tc>
      </w:tr>
      <w:tr w:rsidR="00F25662" w:rsidRPr="004C28E5" w14:paraId="2A8D5D38" w14:textId="77777777" w:rsidTr="00F15DDE">
        <w:trPr>
          <w:trHeight w:val="620"/>
        </w:trPr>
        <w:tc>
          <w:tcPr>
            <w:tcW w:w="390" w:type="pct"/>
            <w:vMerge/>
            <w:tcBorders>
              <w:top w:val="nil"/>
              <w:left w:val="single" w:sz="12" w:space="0" w:color="000000"/>
              <w:bottom w:val="nil"/>
              <w:right w:val="nil"/>
            </w:tcBorders>
            <w:vAlign w:val="center"/>
            <w:hideMark/>
          </w:tcPr>
          <w:p w14:paraId="0BB8AE8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70BB7D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2799CF8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52BAA4D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5D52942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440BC53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129A79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c>
          <w:tcPr>
            <w:tcW w:w="572" w:type="pct"/>
            <w:tcBorders>
              <w:top w:val="nil"/>
              <w:left w:val="nil"/>
              <w:bottom w:val="nil"/>
              <w:right w:val="single" w:sz="4" w:space="0" w:color="000000"/>
            </w:tcBorders>
            <w:shd w:val="clear" w:color="auto" w:fill="auto"/>
            <w:noWrap/>
            <w:hideMark/>
          </w:tcPr>
          <w:p w14:paraId="4B3F49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-17,2389</w:t>
            </w:r>
          </w:p>
        </w:tc>
        <w:tc>
          <w:tcPr>
            <w:tcW w:w="678" w:type="pct"/>
            <w:tcBorders>
              <w:top w:val="nil"/>
              <w:left w:val="nil"/>
              <w:bottom w:val="nil"/>
              <w:right w:val="single" w:sz="12" w:space="0" w:color="000000"/>
            </w:tcBorders>
            <w:shd w:val="clear" w:color="auto" w:fill="auto"/>
            <w:noWrap/>
            <w:hideMark/>
          </w:tcPr>
          <w:p w14:paraId="55EAC4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-2,7161</w:t>
            </w:r>
          </w:p>
        </w:tc>
      </w:tr>
      <w:tr w:rsidR="00F25662" w:rsidRPr="004C28E5" w14:paraId="4614CC05" w14:textId="77777777" w:rsidTr="00F15DDE">
        <w:trPr>
          <w:trHeight w:val="620"/>
        </w:trPr>
        <w:tc>
          <w:tcPr>
            <w:tcW w:w="390" w:type="pct"/>
            <w:vMerge/>
            <w:tcBorders>
              <w:top w:val="nil"/>
              <w:left w:val="single" w:sz="12" w:space="0" w:color="000000"/>
              <w:bottom w:val="nil"/>
              <w:right w:val="nil"/>
            </w:tcBorders>
            <w:vAlign w:val="center"/>
            <w:hideMark/>
          </w:tcPr>
          <w:p w14:paraId="0C3DF84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06A617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C2A938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86ABF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5234AA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-2,36000</w:t>
            </w:r>
          </w:p>
        </w:tc>
        <w:tc>
          <w:tcPr>
            <w:tcW w:w="531" w:type="pct"/>
            <w:tcBorders>
              <w:top w:val="nil"/>
              <w:left w:val="nil"/>
              <w:bottom w:val="nil"/>
              <w:right w:val="single" w:sz="4" w:space="0" w:color="000000"/>
            </w:tcBorders>
            <w:shd w:val="clear" w:color="auto" w:fill="auto"/>
            <w:noWrap/>
            <w:hideMark/>
          </w:tcPr>
          <w:p w14:paraId="49831D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46018D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,503</w:t>
            </w:r>
          </w:p>
        </w:tc>
        <w:tc>
          <w:tcPr>
            <w:tcW w:w="572" w:type="pct"/>
            <w:tcBorders>
              <w:top w:val="nil"/>
              <w:left w:val="nil"/>
              <w:bottom w:val="nil"/>
              <w:right w:val="single" w:sz="4" w:space="0" w:color="000000"/>
            </w:tcBorders>
            <w:shd w:val="clear" w:color="auto" w:fill="auto"/>
            <w:noWrap/>
            <w:hideMark/>
          </w:tcPr>
          <w:p w14:paraId="448ED9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-9,6214</w:t>
            </w:r>
          </w:p>
        </w:tc>
        <w:tc>
          <w:tcPr>
            <w:tcW w:w="678" w:type="pct"/>
            <w:tcBorders>
              <w:top w:val="nil"/>
              <w:left w:val="nil"/>
              <w:bottom w:val="nil"/>
              <w:right w:val="single" w:sz="12" w:space="0" w:color="000000"/>
            </w:tcBorders>
            <w:shd w:val="clear" w:color="auto" w:fill="auto"/>
            <w:noWrap/>
            <w:hideMark/>
          </w:tcPr>
          <w:p w14:paraId="373D4F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4,9014</w:t>
            </w:r>
          </w:p>
        </w:tc>
      </w:tr>
      <w:tr w:rsidR="00F25662" w:rsidRPr="004C28E5" w14:paraId="55956112" w14:textId="77777777" w:rsidTr="00F15DDE">
        <w:trPr>
          <w:trHeight w:val="620"/>
        </w:trPr>
        <w:tc>
          <w:tcPr>
            <w:tcW w:w="390" w:type="pct"/>
            <w:vMerge/>
            <w:tcBorders>
              <w:top w:val="nil"/>
              <w:left w:val="single" w:sz="12" w:space="0" w:color="000000"/>
              <w:bottom w:val="nil"/>
              <w:right w:val="nil"/>
            </w:tcBorders>
            <w:vAlign w:val="center"/>
            <w:hideMark/>
          </w:tcPr>
          <w:p w14:paraId="26E3A9E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6F9740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AE444F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235D80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36AE1FE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1,69000</w:t>
            </w:r>
          </w:p>
        </w:tc>
        <w:tc>
          <w:tcPr>
            <w:tcW w:w="531" w:type="pct"/>
            <w:tcBorders>
              <w:top w:val="nil"/>
              <w:left w:val="nil"/>
              <w:bottom w:val="nil"/>
              <w:right w:val="single" w:sz="4" w:space="0" w:color="000000"/>
            </w:tcBorders>
            <w:shd w:val="clear" w:color="auto" w:fill="auto"/>
            <w:noWrap/>
            <w:hideMark/>
          </w:tcPr>
          <w:p w14:paraId="510B79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40366D6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,631</w:t>
            </w:r>
          </w:p>
        </w:tc>
        <w:tc>
          <w:tcPr>
            <w:tcW w:w="572" w:type="pct"/>
            <w:tcBorders>
              <w:top w:val="nil"/>
              <w:left w:val="nil"/>
              <w:bottom w:val="nil"/>
              <w:right w:val="single" w:sz="4" w:space="0" w:color="000000"/>
            </w:tcBorders>
            <w:shd w:val="clear" w:color="auto" w:fill="auto"/>
            <w:noWrap/>
            <w:hideMark/>
          </w:tcPr>
          <w:p w14:paraId="030FDF4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-5,5714</w:t>
            </w:r>
          </w:p>
        </w:tc>
        <w:tc>
          <w:tcPr>
            <w:tcW w:w="678" w:type="pct"/>
            <w:tcBorders>
              <w:top w:val="nil"/>
              <w:left w:val="nil"/>
              <w:bottom w:val="nil"/>
              <w:right w:val="single" w:sz="12" w:space="0" w:color="000000"/>
            </w:tcBorders>
            <w:shd w:val="clear" w:color="auto" w:fill="auto"/>
            <w:noWrap/>
            <w:hideMark/>
          </w:tcPr>
          <w:p w14:paraId="12F4D4D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8,9514</w:t>
            </w:r>
          </w:p>
        </w:tc>
      </w:tr>
      <w:tr w:rsidR="00F25662" w:rsidRPr="004C28E5" w14:paraId="42FAF484" w14:textId="77777777" w:rsidTr="00F15DDE">
        <w:trPr>
          <w:trHeight w:val="620"/>
        </w:trPr>
        <w:tc>
          <w:tcPr>
            <w:tcW w:w="390" w:type="pct"/>
            <w:vMerge/>
            <w:tcBorders>
              <w:top w:val="nil"/>
              <w:left w:val="single" w:sz="12" w:space="0" w:color="000000"/>
              <w:bottom w:val="nil"/>
              <w:right w:val="nil"/>
            </w:tcBorders>
            <w:vAlign w:val="center"/>
            <w:hideMark/>
          </w:tcPr>
          <w:p w14:paraId="5EB9C5C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7E5661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68B6C4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DC5E8C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6C7F5C2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5,95000</w:t>
            </w:r>
          </w:p>
        </w:tc>
        <w:tc>
          <w:tcPr>
            <w:tcW w:w="531" w:type="pct"/>
            <w:tcBorders>
              <w:top w:val="nil"/>
              <w:left w:val="nil"/>
              <w:bottom w:val="nil"/>
              <w:right w:val="single" w:sz="4" w:space="0" w:color="000000"/>
            </w:tcBorders>
            <w:shd w:val="clear" w:color="auto" w:fill="auto"/>
            <w:noWrap/>
            <w:hideMark/>
          </w:tcPr>
          <w:p w14:paraId="6D0014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37177B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w:t>
            </w:r>
          </w:p>
        </w:tc>
        <w:tc>
          <w:tcPr>
            <w:tcW w:w="572" w:type="pct"/>
            <w:tcBorders>
              <w:top w:val="nil"/>
              <w:left w:val="nil"/>
              <w:bottom w:val="nil"/>
              <w:right w:val="single" w:sz="4" w:space="0" w:color="000000"/>
            </w:tcBorders>
            <w:shd w:val="clear" w:color="auto" w:fill="auto"/>
            <w:noWrap/>
            <w:hideMark/>
          </w:tcPr>
          <w:p w14:paraId="1AE7F4D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-1,3114</w:t>
            </w:r>
          </w:p>
        </w:tc>
        <w:tc>
          <w:tcPr>
            <w:tcW w:w="678" w:type="pct"/>
            <w:tcBorders>
              <w:top w:val="nil"/>
              <w:left w:val="nil"/>
              <w:bottom w:val="nil"/>
              <w:right w:val="single" w:sz="12" w:space="0" w:color="000000"/>
            </w:tcBorders>
            <w:shd w:val="clear" w:color="auto" w:fill="auto"/>
            <w:noWrap/>
            <w:hideMark/>
          </w:tcPr>
          <w:p w14:paraId="4FA9DFC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13,2114</w:t>
            </w:r>
          </w:p>
        </w:tc>
      </w:tr>
      <w:tr w:rsidR="00F25662" w:rsidRPr="004C28E5" w14:paraId="5F9E5978" w14:textId="77777777" w:rsidTr="00F15DDE">
        <w:trPr>
          <w:trHeight w:val="620"/>
        </w:trPr>
        <w:tc>
          <w:tcPr>
            <w:tcW w:w="390" w:type="pct"/>
            <w:vMerge/>
            <w:tcBorders>
              <w:top w:val="nil"/>
              <w:left w:val="single" w:sz="12" w:space="0" w:color="000000"/>
              <w:bottom w:val="nil"/>
              <w:right w:val="nil"/>
            </w:tcBorders>
            <w:vAlign w:val="center"/>
            <w:hideMark/>
          </w:tcPr>
          <w:p w14:paraId="3083454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7052F5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CF5530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A7EFF2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050F12D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7,65000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2E52D1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3A3F87F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,040</w:t>
            </w:r>
          </w:p>
        </w:tc>
        <w:tc>
          <w:tcPr>
            <w:tcW w:w="572" w:type="pct"/>
            <w:tcBorders>
              <w:top w:val="nil"/>
              <w:left w:val="nil"/>
              <w:bottom w:val="nil"/>
              <w:right w:val="single" w:sz="4" w:space="0" w:color="000000"/>
            </w:tcBorders>
            <w:shd w:val="clear" w:color="auto" w:fill="auto"/>
            <w:noWrap/>
            <w:hideMark/>
          </w:tcPr>
          <w:p w14:paraId="3250D1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,3886</w:t>
            </w:r>
          </w:p>
        </w:tc>
        <w:tc>
          <w:tcPr>
            <w:tcW w:w="678" w:type="pct"/>
            <w:tcBorders>
              <w:top w:val="nil"/>
              <w:left w:val="nil"/>
              <w:bottom w:val="nil"/>
              <w:right w:val="single" w:sz="12" w:space="0" w:color="000000"/>
            </w:tcBorders>
            <w:shd w:val="clear" w:color="auto" w:fill="auto"/>
            <w:noWrap/>
            <w:hideMark/>
          </w:tcPr>
          <w:p w14:paraId="6185A88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14,9114</w:t>
            </w:r>
          </w:p>
        </w:tc>
      </w:tr>
      <w:tr w:rsidR="00F25662" w:rsidRPr="004C28E5" w14:paraId="60346C08" w14:textId="77777777" w:rsidTr="00F15DDE">
        <w:trPr>
          <w:trHeight w:val="620"/>
        </w:trPr>
        <w:tc>
          <w:tcPr>
            <w:tcW w:w="390" w:type="pct"/>
            <w:vMerge/>
            <w:tcBorders>
              <w:top w:val="nil"/>
              <w:left w:val="single" w:sz="12" w:space="0" w:color="000000"/>
              <w:bottom w:val="nil"/>
              <w:right w:val="nil"/>
            </w:tcBorders>
            <w:vAlign w:val="center"/>
            <w:hideMark/>
          </w:tcPr>
          <w:p w14:paraId="58DB2D0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B5C517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4FAE4B3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6C87BE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EB20E3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7FD8E7A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3F3B623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72" w:type="pct"/>
            <w:tcBorders>
              <w:top w:val="nil"/>
              <w:left w:val="nil"/>
              <w:bottom w:val="nil"/>
              <w:right w:val="single" w:sz="4" w:space="0" w:color="000000"/>
            </w:tcBorders>
            <w:shd w:val="clear" w:color="auto" w:fill="auto"/>
            <w:noWrap/>
            <w:hideMark/>
          </w:tcPr>
          <w:p w14:paraId="643461C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-23,1889</w:t>
            </w:r>
          </w:p>
        </w:tc>
        <w:tc>
          <w:tcPr>
            <w:tcW w:w="678" w:type="pct"/>
            <w:tcBorders>
              <w:top w:val="nil"/>
              <w:left w:val="nil"/>
              <w:bottom w:val="nil"/>
              <w:right w:val="single" w:sz="12" w:space="0" w:color="000000"/>
            </w:tcBorders>
            <w:shd w:val="clear" w:color="auto" w:fill="auto"/>
            <w:noWrap/>
            <w:hideMark/>
          </w:tcPr>
          <w:p w14:paraId="4896E74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-8,6661</w:t>
            </w:r>
          </w:p>
        </w:tc>
      </w:tr>
      <w:tr w:rsidR="00F25662" w:rsidRPr="004C28E5" w14:paraId="2CA3866B" w14:textId="77777777" w:rsidTr="00F15DDE">
        <w:trPr>
          <w:trHeight w:val="620"/>
        </w:trPr>
        <w:tc>
          <w:tcPr>
            <w:tcW w:w="390" w:type="pct"/>
            <w:vMerge/>
            <w:tcBorders>
              <w:top w:val="nil"/>
              <w:left w:val="single" w:sz="12" w:space="0" w:color="000000"/>
              <w:bottom w:val="nil"/>
              <w:right w:val="nil"/>
            </w:tcBorders>
            <w:vAlign w:val="center"/>
            <w:hideMark/>
          </w:tcPr>
          <w:p w14:paraId="562160C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98B4F8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07774B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1C670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04D399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-8,31000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44A476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746E447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,027</w:t>
            </w:r>
          </w:p>
        </w:tc>
        <w:tc>
          <w:tcPr>
            <w:tcW w:w="572" w:type="pct"/>
            <w:tcBorders>
              <w:top w:val="nil"/>
              <w:left w:val="nil"/>
              <w:bottom w:val="nil"/>
              <w:right w:val="single" w:sz="4" w:space="0" w:color="000000"/>
            </w:tcBorders>
            <w:shd w:val="clear" w:color="auto" w:fill="auto"/>
            <w:noWrap/>
            <w:hideMark/>
          </w:tcPr>
          <w:p w14:paraId="4545EA6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-15,5714</w:t>
            </w:r>
          </w:p>
        </w:tc>
        <w:tc>
          <w:tcPr>
            <w:tcW w:w="678" w:type="pct"/>
            <w:tcBorders>
              <w:top w:val="nil"/>
              <w:left w:val="nil"/>
              <w:bottom w:val="nil"/>
              <w:right w:val="single" w:sz="12" w:space="0" w:color="000000"/>
            </w:tcBorders>
            <w:shd w:val="clear" w:color="auto" w:fill="auto"/>
            <w:noWrap/>
            <w:hideMark/>
          </w:tcPr>
          <w:p w14:paraId="263DD1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-1,0486</w:t>
            </w:r>
          </w:p>
        </w:tc>
      </w:tr>
      <w:tr w:rsidR="00F25662" w:rsidRPr="004C28E5" w14:paraId="787F816F" w14:textId="77777777" w:rsidTr="00F15DDE">
        <w:trPr>
          <w:trHeight w:val="620"/>
        </w:trPr>
        <w:tc>
          <w:tcPr>
            <w:tcW w:w="390" w:type="pct"/>
            <w:vMerge/>
            <w:tcBorders>
              <w:top w:val="nil"/>
              <w:left w:val="single" w:sz="12" w:space="0" w:color="000000"/>
              <w:bottom w:val="nil"/>
              <w:right w:val="nil"/>
            </w:tcBorders>
            <w:vAlign w:val="center"/>
            <w:hideMark/>
          </w:tcPr>
          <w:p w14:paraId="1868730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A121B0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3A2BD1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53C2EE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60E167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-4,26000</w:t>
            </w:r>
          </w:p>
        </w:tc>
        <w:tc>
          <w:tcPr>
            <w:tcW w:w="531" w:type="pct"/>
            <w:tcBorders>
              <w:top w:val="nil"/>
              <w:left w:val="nil"/>
              <w:bottom w:val="nil"/>
              <w:right w:val="single" w:sz="4" w:space="0" w:color="000000"/>
            </w:tcBorders>
            <w:shd w:val="clear" w:color="auto" w:fill="auto"/>
            <w:noWrap/>
            <w:hideMark/>
          </w:tcPr>
          <w:p w14:paraId="423A80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595E1D0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,234</w:t>
            </w:r>
          </w:p>
        </w:tc>
        <w:tc>
          <w:tcPr>
            <w:tcW w:w="572" w:type="pct"/>
            <w:tcBorders>
              <w:top w:val="nil"/>
              <w:left w:val="nil"/>
              <w:bottom w:val="nil"/>
              <w:right w:val="single" w:sz="4" w:space="0" w:color="000000"/>
            </w:tcBorders>
            <w:shd w:val="clear" w:color="auto" w:fill="auto"/>
            <w:noWrap/>
            <w:hideMark/>
          </w:tcPr>
          <w:p w14:paraId="0A8D90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-11,5214</w:t>
            </w:r>
          </w:p>
        </w:tc>
        <w:tc>
          <w:tcPr>
            <w:tcW w:w="678" w:type="pct"/>
            <w:tcBorders>
              <w:top w:val="nil"/>
              <w:left w:val="nil"/>
              <w:bottom w:val="nil"/>
              <w:right w:val="single" w:sz="12" w:space="0" w:color="000000"/>
            </w:tcBorders>
            <w:shd w:val="clear" w:color="auto" w:fill="auto"/>
            <w:noWrap/>
            <w:hideMark/>
          </w:tcPr>
          <w:p w14:paraId="73E021D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3,0014</w:t>
            </w:r>
          </w:p>
        </w:tc>
      </w:tr>
      <w:tr w:rsidR="00F25662" w:rsidRPr="004C28E5" w14:paraId="606F1EC3" w14:textId="77777777" w:rsidTr="00F15DDE">
        <w:trPr>
          <w:trHeight w:val="620"/>
        </w:trPr>
        <w:tc>
          <w:tcPr>
            <w:tcW w:w="390" w:type="pct"/>
            <w:vMerge/>
            <w:tcBorders>
              <w:top w:val="nil"/>
              <w:left w:val="single" w:sz="12" w:space="0" w:color="000000"/>
              <w:bottom w:val="nil"/>
              <w:right w:val="nil"/>
            </w:tcBorders>
            <w:vAlign w:val="center"/>
            <w:hideMark/>
          </w:tcPr>
          <w:p w14:paraId="4E95660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478DBC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B9395E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7EB16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00BF03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-5,95000</w:t>
            </w:r>
          </w:p>
        </w:tc>
        <w:tc>
          <w:tcPr>
            <w:tcW w:w="531" w:type="pct"/>
            <w:tcBorders>
              <w:top w:val="nil"/>
              <w:left w:val="nil"/>
              <w:bottom w:val="nil"/>
              <w:right w:val="single" w:sz="4" w:space="0" w:color="000000"/>
            </w:tcBorders>
            <w:shd w:val="clear" w:color="auto" w:fill="auto"/>
            <w:noWrap/>
            <w:hideMark/>
          </w:tcPr>
          <w:p w14:paraId="3AFC242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76043AD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w:t>
            </w:r>
          </w:p>
        </w:tc>
        <w:tc>
          <w:tcPr>
            <w:tcW w:w="572" w:type="pct"/>
            <w:tcBorders>
              <w:top w:val="nil"/>
              <w:left w:val="nil"/>
              <w:bottom w:val="nil"/>
              <w:right w:val="single" w:sz="4" w:space="0" w:color="000000"/>
            </w:tcBorders>
            <w:shd w:val="clear" w:color="auto" w:fill="auto"/>
            <w:noWrap/>
            <w:hideMark/>
          </w:tcPr>
          <w:p w14:paraId="1B516E3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-13,2114</w:t>
            </w:r>
          </w:p>
        </w:tc>
        <w:tc>
          <w:tcPr>
            <w:tcW w:w="678" w:type="pct"/>
            <w:tcBorders>
              <w:top w:val="nil"/>
              <w:left w:val="nil"/>
              <w:bottom w:val="nil"/>
              <w:right w:val="single" w:sz="12" w:space="0" w:color="000000"/>
            </w:tcBorders>
            <w:shd w:val="clear" w:color="auto" w:fill="auto"/>
            <w:noWrap/>
            <w:hideMark/>
          </w:tcPr>
          <w:p w14:paraId="1DFF265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1,3114</w:t>
            </w:r>
          </w:p>
        </w:tc>
      </w:tr>
      <w:tr w:rsidR="00F25662" w:rsidRPr="004C28E5" w14:paraId="3FCD8C8E" w14:textId="77777777" w:rsidTr="00F15DDE">
        <w:trPr>
          <w:trHeight w:val="620"/>
        </w:trPr>
        <w:tc>
          <w:tcPr>
            <w:tcW w:w="390" w:type="pct"/>
            <w:vMerge/>
            <w:tcBorders>
              <w:top w:val="nil"/>
              <w:left w:val="single" w:sz="12" w:space="0" w:color="000000"/>
              <w:bottom w:val="nil"/>
              <w:right w:val="nil"/>
            </w:tcBorders>
            <w:vAlign w:val="center"/>
            <w:hideMark/>
          </w:tcPr>
          <w:p w14:paraId="21FC176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F1A87D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7DADAA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2037A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1A7144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1,70000</w:t>
            </w:r>
          </w:p>
        </w:tc>
        <w:tc>
          <w:tcPr>
            <w:tcW w:w="531" w:type="pct"/>
            <w:tcBorders>
              <w:top w:val="nil"/>
              <w:left w:val="nil"/>
              <w:bottom w:val="nil"/>
              <w:right w:val="single" w:sz="4" w:space="0" w:color="000000"/>
            </w:tcBorders>
            <w:shd w:val="clear" w:color="auto" w:fill="auto"/>
            <w:noWrap/>
            <w:hideMark/>
          </w:tcPr>
          <w:p w14:paraId="064C1DB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311D709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,629</w:t>
            </w:r>
          </w:p>
        </w:tc>
        <w:tc>
          <w:tcPr>
            <w:tcW w:w="572" w:type="pct"/>
            <w:tcBorders>
              <w:top w:val="nil"/>
              <w:left w:val="nil"/>
              <w:bottom w:val="nil"/>
              <w:right w:val="single" w:sz="4" w:space="0" w:color="000000"/>
            </w:tcBorders>
            <w:shd w:val="clear" w:color="auto" w:fill="auto"/>
            <w:noWrap/>
            <w:hideMark/>
          </w:tcPr>
          <w:p w14:paraId="5174382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-5,5614</w:t>
            </w:r>
          </w:p>
        </w:tc>
        <w:tc>
          <w:tcPr>
            <w:tcW w:w="678" w:type="pct"/>
            <w:tcBorders>
              <w:top w:val="nil"/>
              <w:left w:val="nil"/>
              <w:bottom w:val="nil"/>
              <w:right w:val="single" w:sz="12" w:space="0" w:color="000000"/>
            </w:tcBorders>
            <w:shd w:val="clear" w:color="auto" w:fill="auto"/>
            <w:noWrap/>
            <w:hideMark/>
          </w:tcPr>
          <w:p w14:paraId="729B02F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8,9614</w:t>
            </w:r>
          </w:p>
        </w:tc>
      </w:tr>
      <w:tr w:rsidR="00F25662" w:rsidRPr="004C28E5" w14:paraId="0FA2903A" w14:textId="77777777" w:rsidTr="00F15DDE">
        <w:trPr>
          <w:trHeight w:val="620"/>
        </w:trPr>
        <w:tc>
          <w:tcPr>
            <w:tcW w:w="390" w:type="pct"/>
            <w:vMerge/>
            <w:tcBorders>
              <w:top w:val="nil"/>
              <w:left w:val="single" w:sz="12" w:space="0" w:color="000000"/>
              <w:bottom w:val="nil"/>
              <w:right w:val="nil"/>
            </w:tcBorders>
            <w:vAlign w:val="center"/>
            <w:hideMark/>
          </w:tcPr>
          <w:p w14:paraId="4B9600B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4A68A9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141F33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0C0D1FA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6E8413E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BFD1E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18935E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72" w:type="pct"/>
            <w:tcBorders>
              <w:top w:val="nil"/>
              <w:left w:val="nil"/>
              <w:bottom w:val="nil"/>
              <w:right w:val="single" w:sz="4" w:space="0" w:color="000000"/>
            </w:tcBorders>
            <w:shd w:val="clear" w:color="auto" w:fill="auto"/>
            <w:noWrap/>
            <w:hideMark/>
          </w:tcPr>
          <w:p w14:paraId="68AA12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-24,8889</w:t>
            </w:r>
          </w:p>
        </w:tc>
        <w:tc>
          <w:tcPr>
            <w:tcW w:w="678" w:type="pct"/>
            <w:tcBorders>
              <w:top w:val="nil"/>
              <w:left w:val="nil"/>
              <w:bottom w:val="nil"/>
              <w:right w:val="single" w:sz="12" w:space="0" w:color="000000"/>
            </w:tcBorders>
            <w:shd w:val="clear" w:color="auto" w:fill="auto"/>
            <w:noWrap/>
            <w:hideMark/>
          </w:tcPr>
          <w:p w14:paraId="5F9C70D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-10,3661</w:t>
            </w:r>
          </w:p>
        </w:tc>
      </w:tr>
      <w:tr w:rsidR="00F25662" w:rsidRPr="004C28E5" w14:paraId="0C93173A" w14:textId="77777777" w:rsidTr="00F15DDE">
        <w:trPr>
          <w:trHeight w:val="620"/>
        </w:trPr>
        <w:tc>
          <w:tcPr>
            <w:tcW w:w="390" w:type="pct"/>
            <w:vMerge/>
            <w:tcBorders>
              <w:top w:val="nil"/>
              <w:left w:val="single" w:sz="12" w:space="0" w:color="000000"/>
              <w:bottom w:val="nil"/>
              <w:right w:val="nil"/>
            </w:tcBorders>
            <w:vAlign w:val="center"/>
            <w:hideMark/>
          </w:tcPr>
          <w:p w14:paraId="6A83AE8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8CC3AE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DFB938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758121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8BBBB7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-10,01000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51402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7BA15DB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c>
          <w:tcPr>
            <w:tcW w:w="572" w:type="pct"/>
            <w:tcBorders>
              <w:top w:val="nil"/>
              <w:left w:val="nil"/>
              <w:bottom w:val="nil"/>
              <w:right w:val="single" w:sz="4" w:space="0" w:color="000000"/>
            </w:tcBorders>
            <w:shd w:val="clear" w:color="auto" w:fill="auto"/>
            <w:noWrap/>
            <w:hideMark/>
          </w:tcPr>
          <w:p w14:paraId="7894E6C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-17,2714</w:t>
            </w:r>
          </w:p>
        </w:tc>
        <w:tc>
          <w:tcPr>
            <w:tcW w:w="678" w:type="pct"/>
            <w:tcBorders>
              <w:top w:val="nil"/>
              <w:left w:val="nil"/>
              <w:bottom w:val="nil"/>
              <w:right w:val="single" w:sz="12" w:space="0" w:color="000000"/>
            </w:tcBorders>
            <w:shd w:val="clear" w:color="auto" w:fill="auto"/>
            <w:noWrap/>
            <w:hideMark/>
          </w:tcPr>
          <w:p w14:paraId="0366749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-2,7486</w:t>
            </w:r>
          </w:p>
        </w:tc>
      </w:tr>
      <w:tr w:rsidR="00F25662" w:rsidRPr="004C28E5" w14:paraId="5BC02C29" w14:textId="77777777" w:rsidTr="00F15DDE">
        <w:trPr>
          <w:trHeight w:val="620"/>
        </w:trPr>
        <w:tc>
          <w:tcPr>
            <w:tcW w:w="390" w:type="pct"/>
            <w:vMerge/>
            <w:tcBorders>
              <w:top w:val="nil"/>
              <w:left w:val="single" w:sz="12" w:space="0" w:color="000000"/>
              <w:bottom w:val="nil"/>
              <w:right w:val="nil"/>
            </w:tcBorders>
            <w:vAlign w:val="center"/>
            <w:hideMark/>
          </w:tcPr>
          <w:p w14:paraId="01EECE2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167B65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2C9F67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90187E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2AC6893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-5,96000</w:t>
            </w:r>
          </w:p>
        </w:tc>
        <w:tc>
          <w:tcPr>
            <w:tcW w:w="531" w:type="pct"/>
            <w:tcBorders>
              <w:top w:val="nil"/>
              <w:left w:val="nil"/>
              <w:bottom w:val="nil"/>
              <w:right w:val="single" w:sz="4" w:space="0" w:color="000000"/>
            </w:tcBorders>
            <w:shd w:val="clear" w:color="auto" w:fill="auto"/>
            <w:noWrap/>
            <w:hideMark/>
          </w:tcPr>
          <w:p w14:paraId="1D8C0CC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20D4094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w:t>
            </w:r>
          </w:p>
        </w:tc>
        <w:tc>
          <w:tcPr>
            <w:tcW w:w="572" w:type="pct"/>
            <w:tcBorders>
              <w:top w:val="nil"/>
              <w:left w:val="nil"/>
              <w:bottom w:val="nil"/>
              <w:right w:val="single" w:sz="4" w:space="0" w:color="000000"/>
            </w:tcBorders>
            <w:shd w:val="clear" w:color="auto" w:fill="auto"/>
            <w:noWrap/>
            <w:hideMark/>
          </w:tcPr>
          <w:p w14:paraId="0175162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-13,2214</w:t>
            </w:r>
          </w:p>
        </w:tc>
        <w:tc>
          <w:tcPr>
            <w:tcW w:w="678" w:type="pct"/>
            <w:tcBorders>
              <w:top w:val="nil"/>
              <w:left w:val="nil"/>
              <w:bottom w:val="nil"/>
              <w:right w:val="single" w:sz="12" w:space="0" w:color="000000"/>
            </w:tcBorders>
            <w:shd w:val="clear" w:color="auto" w:fill="auto"/>
            <w:noWrap/>
            <w:hideMark/>
          </w:tcPr>
          <w:p w14:paraId="03E0A2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1,3014</w:t>
            </w:r>
          </w:p>
        </w:tc>
      </w:tr>
      <w:tr w:rsidR="00F25662" w:rsidRPr="004C28E5" w14:paraId="70C4328B" w14:textId="77777777" w:rsidTr="00F15DDE">
        <w:trPr>
          <w:trHeight w:val="620"/>
        </w:trPr>
        <w:tc>
          <w:tcPr>
            <w:tcW w:w="390" w:type="pct"/>
            <w:vMerge/>
            <w:tcBorders>
              <w:top w:val="nil"/>
              <w:left w:val="single" w:sz="12" w:space="0" w:color="000000"/>
              <w:bottom w:val="nil"/>
              <w:right w:val="nil"/>
            </w:tcBorders>
            <w:vAlign w:val="center"/>
            <w:hideMark/>
          </w:tcPr>
          <w:p w14:paraId="766AF65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079799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F39833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C6BE9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02E9462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-7,65000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4A3586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02760D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,040</w:t>
            </w:r>
          </w:p>
        </w:tc>
        <w:tc>
          <w:tcPr>
            <w:tcW w:w="572" w:type="pct"/>
            <w:tcBorders>
              <w:top w:val="nil"/>
              <w:left w:val="nil"/>
              <w:bottom w:val="nil"/>
              <w:right w:val="single" w:sz="4" w:space="0" w:color="000000"/>
            </w:tcBorders>
            <w:shd w:val="clear" w:color="auto" w:fill="auto"/>
            <w:noWrap/>
            <w:hideMark/>
          </w:tcPr>
          <w:p w14:paraId="05F019E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-14,9114</w:t>
            </w:r>
          </w:p>
        </w:tc>
        <w:tc>
          <w:tcPr>
            <w:tcW w:w="678" w:type="pct"/>
            <w:tcBorders>
              <w:top w:val="nil"/>
              <w:left w:val="nil"/>
              <w:bottom w:val="nil"/>
              <w:right w:val="single" w:sz="12" w:space="0" w:color="000000"/>
            </w:tcBorders>
            <w:shd w:val="clear" w:color="auto" w:fill="auto"/>
            <w:noWrap/>
            <w:hideMark/>
          </w:tcPr>
          <w:p w14:paraId="671D795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-,3886</w:t>
            </w:r>
          </w:p>
        </w:tc>
      </w:tr>
      <w:tr w:rsidR="00F25662" w:rsidRPr="004C28E5" w14:paraId="7363FC65" w14:textId="77777777" w:rsidTr="00F15DDE">
        <w:trPr>
          <w:trHeight w:val="620"/>
        </w:trPr>
        <w:tc>
          <w:tcPr>
            <w:tcW w:w="390" w:type="pct"/>
            <w:vMerge/>
            <w:tcBorders>
              <w:top w:val="nil"/>
              <w:left w:val="single" w:sz="12" w:space="0" w:color="000000"/>
              <w:bottom w:val="nil"/>
              <w:right w:val="nil"/>
            </w:tcBorders>
            <w:vAlign w:val="center"/>
            <w:hideMark/>
          </w:tcPr>
          <w:p w14:paraId="31D3E16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87AFD4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152F32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6478D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218528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-1,70000</w:t>
            </w:r>
          </w:p>
        </w:tc>
        <w:tc>
          <w:tcPr>
            <w:tcW w:w="531" w:type="pct"/>
            <w:tcBorders>
              <w:top w:val="nil"/>
              <w:left w:val="nil"/>
              <w:bottom w:val="nil"/>
              <w:right w:val="single" w:sz="4" w:space="0" w:color="000000"/>
            </w:tcBorders>
            <w:shd w:val="clear" w:color="auto" w:fill="auto"/>
            <w:noWrap/>
            <w:hideMark/>
          </w:tcPr>
          <w:p w14:paraId="2A24044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3,45630</w:t>
            </w:r>
          </w:p>
        </w:tc>
        <w:tc>
          <w:tcPr>
            <w:tcW w:w="408" w:type="pct"/>
            <w:tcBorders>
              <w:top w:val="nil"/>
              <w:left w:val="nil"/>
              <w:bottom w:val="nil"/>
              <w:right w:val="single" w:sz="4" w:space="0" w:color="000000"/>
            </w:tcBorders>
            <w:shd w:val="clear" w:color="auto" w:fill="auto"/>
            <w:noWrap/>
            <w:hideMark/>
          </w:tcPr>
          <w:p w14:paraId="42C5DB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,629</w:t>
            </w:r>
          </w:p>
        </w:tc>
        <w:tc>
          <w:tcPr>
            <w:tcW w:w="572" w:type="pct"/>
            <w:tcBorders>
              <w:top w:val="nil"/>
              <w:left w:val="nil"/>
              <w:bottom w:val="nil"/>
              <w:right w:val="single" w:sz="4" w:space="0" w:color="000000"/>
            </w:tcBorders>
            <w:shd w:val="clear" w:color="auto" w:fill="auto"/>
            <w:noWrap/>
            <w:hideMark/>
          </w:tcPr>
          <w:p w14:paraId="3B7F120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-8,9614</w:t>
            </w:r>
          </w:p>
        </w:tc>
        <w:tc>
          <w:tcPr>
            <w:tcW w:w="678" w:type="pct"/>
            <w:tcBorders>
              <w:top w:val="nil"/>
              <w:left w:val="nil"/>
              <w:bottom w:val="nil"/>
              <w:right w:val="single" w:sz="12" w:space="0" w:color="000000"/>
            </w:tcBorders>
            <w:shd w:val="clear" w:color="auto" w:fill="auto"/>
            <w:noWrap/>
            <w:hideMark/>
          </w:tcPr>
          <w:p w14:paraId="14E369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5,5614</w:t>
            </w:r>
          </w:p>
        </w:tc>
      </w:tr>
      <w:tr w:rsidR="00F25662" w:rsidRPr="004C28E5" w14:paraId="214A2B46" w14:textId="77777777" w:rsidTr="00F15DDE">
        <w:trPr>
          <w:trHeight w:val="620"/>
        </w:trPr>
        <w:tc>
          <w:tcPr>
            <w:tcW w:w="390" w:type="pct"/>
            <w:vMerge w:val="restart"/>
            <w:tcBorders>
              <w:top w:val="nil"/>
              <w:left w:val="single" w:sz="12" w:space="0" w:color="000000"/>
              <w:bottom w:val="single" w:sz="12" w:space="0" w:color="000000"/>
              <w:right w:val="nil"/>
            </w:tcBorders>
            <w:shd w:val="clear" w:color="auto" w:fill="auto"/>
            <w:hideMark/>
          </w:tcPr>
          <w:p w14:paraId="5DD691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445" w:type="pct"/>
            <w:vMerge w:val="restart"/>
            <w:tcBorders>
              <w:top w:val="nil"/>
              <w:left w:val="nil"/>
              <w:bottom w:val="nil"/>
              <w:right w:val="nil"/>
            </w:tcBorders>
            <w:shd w:val="clear" w:color="auto" w:fill="auto"/>
            <w:hideMark/>
          </w:tcPr>
          <w:p w14:paraId="0B8E0C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651" w:type="pct"/>
            <w:vMerge w:val="restart"/>
            <w:tcBorders>
              <w:top w:val="nil"/>
              <w:left w:val="nil"/>
              <w:bottom w:val="nil"/>
              <w:right w:val="nil"/>
            </w:tcBorders>
            <w:shd w:val="clear" w:color="auto" w:fill="auto"/>
            <w:hideMark/>
          </w:tcPr>
          <w:p w14:paraId="637502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1AFAE7A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269664B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5,36000</w:t>
            </w:r>
          </w:p>
        </w:tc>
        <w:tc>
          <w:tcPr>
            <w:tcW w:w="531" w:type="pct"/>
            <w:tcBorders>
              <w:top w:val="nil"/>
              <w:left w:val="nil"/>
              <w:bottom w:val="nil"/>
              <w:right w:val="single" w:sz="4" w:space="0" w:color="000000"/>
            </w:tcBorders>
            <w:shd w:val="clear" w:color="auto" w:fill="auto"/>
            <w:noWrap/>
            <w:hideMark/>
          </w:tcPr>
          <w:p w14:paraId="72A3636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12A325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,673</w:t>
            </w:r>
          </w:p>
        </w:tc>
        <w:tc>
          <w:tcPr>
            <w:tcW w:w="572" w:type="pct"/>
            <w:tcBorders>
              <w:top w:val="nil"/>
              <w:left w:val="nil"/>
              <w:bottom w:val="nil"/>
              <w:right w:val="single" w:sz="4" w:space="0" w:color="000000"/>
            </w:tcBorders>
            <w:shd w:val="clear" w:color="auto" w:fill="auto"/>
            <w:noWrap/>
            <w:hideMark/>
          </w:tcPr>
          <w:p w14:paraId="4ADA73F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-6,0473</w:t>
            </w:r>
          </w:p>
        </w:tc>
        <w:tc>
          <w:tcPr>
            <w:tcW w:w="678" w:type="pct"/>
            <w:tcBorders>
              <w:top w:val="nil"/>
              <w:left w:val="nil"/>
              <w:bottom w:val="nil"/>
              <w:right w:val="single" w:sz="12" w:space="0" w:color="000000"/>
            </w:tcBorders>
            <w:shd w:val="clear" w:color="auto" w:fill="auto"/>
            <w:noWrap/>
            <w:hideMark/>
          </w:tcPr>
          <w:p w14:paraId="399EEF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16,7673</w:t>
            </w:r>
          </w:p>
        </w:tc>
      </w:tr>
      <w:tr w:rsidR="00F25662" w:rsidRPr="004C28E5" w14:paraId="7E503F48"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356AF06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29650D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BA7969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74883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23DB814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9,41000</w:t>
            </w:r>
          </w:p>
        </w:tc>
        <w:tc>
          <w:tcPr>
            <w:tcW w:w="531" w:type="pct"/>
            <w:tcBorders>
              <w:top w:val="nil"/>
              <w:left w:val="nil"/>
              <w:bottom w:val="nil"/>
              <w:right w:val="single" w:sz="4" w:space="0" w:color="000000"/>
            </w:tcBorders>
            <w:shd w:val="clear" w:color="auto" w:fill="auto"/>
            <w:noWrap/>
            <w:hideMark/>
          </w:tcPr>
          <w:p w14:paraId="36FA3C2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38E398F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w:t>
            </w:r>
          </w:p>
        </w:tc>
        <w:tc>
          <w:tcPr>
            <w:tcW w:w="572" w:type="pct"/>
            <w:tcBorders>
              <w:top w:val="nil"/>
              <w:left w:val="nil"/>
              <w:bottom w:val="nil"/>
              <w:right w:val="single" w:sz="4" w:space="0" w:color="000000"/>
            </w:tcBorders>
            <w:shd w:val="clear" w:color="auto" w:fill="auto"/>
            <w:noWrap/>
            <w:hideMark/>
          </w:tcPr>
          <w:p w14:paraId="0E6EFC1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-1,9973</w:t>
            </w:r>
          </w:p>
        </w:tc>
        <w:tc>
          <w:tcPr>
            <w:tcW w:w="678" w:type="pct"/>
            <w:tcBorders>
              <w:top w:val="nil"/>
              <w:left w:val="nil"/>
              <w:bottom w:val="nil"/>
              <w:right w:val="single" w:sz="12" w:space="0" w:color="000000"/>
            </w:tcBorders>
            <w:shd w:val="clear" w:color="auto" w:fill="auto"/>
            <w:noWrap/>
            <w:hideMark/>
          </w:tcPr>
          <w:p w14:paraId="52C8D99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20,8173</w:t>
            </w:r>
          </w:p>
        </w:tc>
      </w:tr>
      <w:tr w:rsidR="00F25662" w:rsidRPr="004C28E5" w14:paraId="065C922C"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6798ADA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74AF3A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1721D8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1E429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390988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12,26750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3DC5E62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6C1BF9C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,031</w:t>
            </w:r>
          </w:p>
        </w:tc>
        <w:tc>
          <w:tcPr>
            <w:tcW w:w="572" w:type="pct"/>
            <w:tcBorders>
              <w:top w:val="nil"/>
              <w:left w:val="nil"/>
              <w:bottom w:val="nil"/>
              <w:right w:val="single" w:sz="4" w:space="0" w:color="000000"/>
            </w:tcBorders>
            <w:shd w:val="clear" w:color="auto" w:fill="auto"/>
            <w:noWrap/>
            <w:hideMark/>
          </w:tcPr>
          <w:p w14:paraId="08493DC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,8602</w:t>
            </w:r>
          </w:p>
        </w:tc>
        <w:tc>
          <w:tcPr>
            <w:tcW w:w="678" w:type="pct"/>
            <w:tcBorders>
              <w:top w:val="nil"/>
              <w:left w:val="nil"/>
              <w:bottom w:val="nil"/>
              <w:right w:val="single" w:sz="12" w:space="0" w:color="000000"/>
            </w:tcBorders>
            <w:shd w:val="clear" w:color="auto" w:fill="auto"/>
            <w:noWrap/>
            <w:hideMark/>
          </w:tcPr>
          <w:p w14:paraId="7CD4AF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23,6748</w:t>
            </w:r>
          </w:p>
        </w:tc>
      </w:tr>
      <w:tr w:rsidR="00F25662" w:rsidRPr="004C28E5" w14:paraId="554C25C9"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86053F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281E42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C197EB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91ED2D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4E8BBAA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15,46250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618481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335A3DA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w:t>
            </w:r>
          </w:p>
        </w:tc>
        <w:tc>
          <w:tcPr>
            <w:tcW w:w="572" w:type="pct"/>
            <w:tcBorders>
              <w:top w:val="nil"/>
              <w:left w:val="nil"/>
              <w:bottom w:val="nil"/>
              <w:right w:val="single" w:sz="4" w:space="0" w:color="000000"/>
            </w:tcBorders>
            <w:shd w:val="clear" w:color="auto" w:fill="auto"/>
            <w:noWrap/>
            <w:hideMark/>
          </w:tcPr>
          <w:p w14:paraId="27FD17A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4,0552</w:t>
            </w:r>
          </w:p>
        </w:tc>
        <w:tc>
          <w:tcPr>
            <w:tcW w:w="678" w:type="pct"/>
            <w:tcBorders>
              <w:top w:val="nil"/>
              <w:left w:val="nil"/>
              <w:bottom w:val="nil"/>
              <w:right w:val="single" w:sz="12" w:space="0" w:color="000000"/>
            </w:tcBorders>
            <w:shd w:val="clear" w:color="auto" w:fill="auto"/>
            <w:noWrap/>
            <w:hideMark/>
          </w:tcPr>
          <w:p w14:paraId="33801FA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26,8698</w:t>
            </w:r>
          </w:p>
        </w:tc>
      </w:tr>
      <w:tr w:rsidR="00F25662" w:rsidRPr="004C28E5" w14:paraId="1A21DB8C"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6552661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524351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914681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EE982C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7F4A2F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16,62000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BFA341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28AD6A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72" w:type="pct"/>
            <w:tcBorders>
              <w:top w:val="nil"/>
              <w:left w:val="nil"/>
              <w:bottom w:val="nil"/>
              <w:right w:val="single" w:sz="4" w:space="0" w:color="000000"/>
            </w:tcBorders>
            <w:shd w:val="clear" w:color="auto" w:fill="auto"/>
            <w:noWrap/>
            <w:hideMark/>
          </w:tcPr>
          <w:p w14:paraId="1FEC5A7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5,2127</w:t>
            </w:r>
          </w:p>
        </w:tc>
        <w:tc>
          <w:tcPr>
            <w:tcW w:w="678" w:type="pct"/>
            <w:tcBorders>
              <w:top w:val="nil"/>
              <w:left w:val="nil"/>
              <w:bottom w:val="nil"/>
              <w:right w:val="single" w:sz="12" w:space="0" w:color="000000"/>
            </w:tcBorders>
            <w:shd w:val="clear" w:color="auto" w:fill="auto"/>
            <w:noWrap/>
            <w:hideMark/>
          </w:tcPr>
          <w:p w14:paraId="495698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28,0273</w:t>
            </w:r>
          </w:p>
        </w:tc>
      </w:tr>
      <w:tr w:rsidR="00F25662" w:rsidRPr="004C28E5" w14:paraId="53F4E94F"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1FF056D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23F31F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2D6BD6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1D06233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0F8205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-5,36000</w:t>
            </w:r>
          </w:p>
        </w:tc>
        <w:tc>
          <w:tcPr>
            <w:tcW w:w="531" w:type="pct"/>
            <w:tcBorders>
              <w:top w:val="nil"/>
              <w:left w:val="nil"/>
              <w:bottom w:val="nil"/>
              <w:right w:val="single" w:sz="4" w:space="0" w:color="000000"/>
            </w:tcBorders>
            <w:shd w:val="clear" w:color="auto" w:fill="auto"/>
            <w:noWrap/>
            <w:hideMark/>
          </w:tcPr>
          <w:p w14:paraId="0A14C1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595C1A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,673</w:t>
            </w:r>
          </w:p>
        </w:tc>
        <w:tc>
          <w:tcPr>
            <w:tcW w:w="572" w:type="pct"/>
            <w:tcBorders>
              <w:top w:val="nil"/>
              <w:left w:val="nil"/>
              <w:bottom w:val="nil"/>
              <w:right w:val="single" w:sz="4" w:space="0" w:color="000000"/>
            </w:tcBorders>
            <w:shd w:val="clear" w:color="auto" w:fill="auto"/>
            <w:noWrap/>
            <w:hideMark/>
          </w:tcPr>
          <w:p w14:paraId="3D6469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-16,7673</w:t>
            </w:r>
          </w:p>
        </w:tc>
        <w:tc>
          <w:tcPr>
            <w:tcW w:w="678" w:type="pct"/>
            <w:tcBorders>
              <w:top w:val="nil"/>
              <w:left w:val="nil"/>
              <w:bottom w:val="nil"/>
              <w:right w:val="single" w:sz="12" w:space="0" w:color="000000"/>
            </w:tcBorders>
            <w:shd w:val="clear" w:color="auto" w:fill="auto"/>
            <w:noWrap/>
            <w:hideMark/>
          </w:tcPr>
          <w:p w14:paraId="50291AC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6,0473</w:t>
            </w:r>
          </w:p>
        </w:tc>
      </w:tr>
      <w:tr w:rsidR="00F25662" w:rsidRPr="004C28E5" w14:paraId="358ECF74"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75A74B3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DFCB2A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25E835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EE07B5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54E791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4,05000</w:t>
            </w:r>
          </w:p>
        </w:tc>
        <w:tc>
          <w:tcPr>
            <w:tcW w:w="531" w:type="pct"/>
            <w:tcBorders>
              <w:top w:val="nil"/>
              <w:left w:val="nil"/>
              <w:bottom w:val="nil"/>
              <w:right w:val="single" w:sz="4" w:space="0" w:color="000000"/>
            </w:tcBorders>
            <w:shd w:val="clear" w:color="auto" w:fill="auto"/>
            <w:noWrap/>
            <w:hideMark/>
          </w:tcPr>
          <w:p w14:paraId="52C36CA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2E2CED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w:t>
            </w:r>
          </w:p>
        </w:tc>
        <w:tc>
          <w:tcPr>
            <w:tcW w:w="572" w:type="pct"/>
            <w:tcBorders>
              <w:top w:val="nil"/>
              <w:left w:val="nil"/>
              <w:bottom w:val="nil"/>
              <w:right w:val="single" w:sz="4" w:space="0" w:color="000000"/>
            </w:tcBorders>
            <w:shd w:val="clear" w:color="auto" w:fill="auto"/>
            <w:noWrap/>
            <w:hideMark/>
          </w:tcPr>
          <w:p w14:paraId="0C9C90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-7,3573</w:t>
            </w:r>
          </w:p>
        </w:tc>
        <w:tc>
          <w:tcPr>
            <w:tcW w:w="678" w:type="pct"/>
            <w:tcBorders>
              <w:top w:val="nil"/>
              <w:left w:val="nil"/>
              <w:bottom w:val="nil"/>
              <w:right w:val="single" w:sz="12" w:space="0" w:color="000000"/>
            </w:tcBorders>
            <w:shd w:val="clear" w:color="auto" w:fill="auto"/>
            <w:noWrap/>
            <w:hideMark/>
          </w:tcPr>
          <w:p w14:paraId="6D5A20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15,4573</w:t>
            </w:r>
          </w:p>
        </w:tc>
      </w:tr>
      <w:tr w:rsidR="00F25662" w:rsidRPr="004C28E5" w14:paraId="645F6EBB"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42B9639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D2E788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AD21F9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A11DFA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2ABF06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6,90750</w:t>
            </w:r>
          </w:p>
        </w:tc>
        <w:tc>
          <w:tcPr>
            <w:tcW w:w="531" w:type="pct"/>
            <w:tcBorders>
              <w:top w:val="nil"/>
              <w:left w:val="nil"/>
              <w:bottom w:val="nil"/>
              <w:right w:val="single" w:sz="4" w:space="0" w:color="000000"/>
            </w:tcBorders>
            <w:shd w:val="clear" w:color="auto" w:fill="auto"/>
            <w:noWrap/>
            <w:hideMark/>
          </w:tcPr>
          <w:p w14:paraId="7D6A4D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722FB74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,420</w:t>
            </w:r>
          </w:p>
        </w:tc>
        <w:tc>
          <w:tcPr>
            <w:tcW w:w="572" w:type="pct"/>
            <w:tcBorders>
              <w:top w:val="nil"/>
              <w:left w:val="nil"/>
              <w:bottom w:val="nil"/>
              <w:right w:val="single" w:sz="4" w:space="0" w:color="000000"/>
            </w:tcBorders>
            <w:shd w:val="clear" w:color="auto" w:fill="auto"/>
            <w:noWrap/>
            <w:hideMark/>
          </w:tcPr>
          <w:p w14:paraId="2B9710C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-4,4998</w:t>
            </w:r>
          </w:p>
        </w:tc>
        <w:tc>
          <w:tcPr>
            <w:tcW w:w="678" w:type="pct"/>
            <w:tcBorders>
              <w:top w:val="nil"/>
              <w:left w:val="nil"/>
              <w:bottom w:val="nil"/>
              <w:right w:val="single" w:sz="12" w:space="0" w:color="000000"/>
            </w:tcBorders>
            <w:shd w:val="clear" w:color="auto" w:fill="auto"/>
            <w:noWrap/>
            <w:hideMark/>
          </w:tcPr>
          <w:p w14:paraId="5D6AC6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18,3148</w:t>
            </w:r>
          </w:p>
        </w:tc>
      </w:tr>
      <w:tr w:rsidR="00F25662" w:rsidRPr="004C28E5" w14:paraId="7FF6707A"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3C27F1F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379ADF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E141A3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43EE4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BD8D21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10,10250</w:t>
            </w:r>
          </w:p>
        </w:tc>
        <w:tc>
          <w:tcPr>
            <w:tcW w:w="531" w:type="pct"/>
            <w:tcBorders>
              <w:top w:val="nil"/>
              <w:left w:val="nil"/>
              <w:bottom w:val="nil"/>
              <w:right w:val="single" w:sz="4" w:space="0" w:color="000000"/>
            </w:tcBorders>
            <w:shd w:val="clear" w:color="auto" w:fill="auto"/>
            <w:noWrap/>
            <w:hideMark/>
          </w:tcPr>
          <w:p w14:paraId="38008A3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7C2E2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w:t>
            </w:r>
          </w:p>
        </w:tc>
        <w:tc>
          <w:tcPr>
            <w:tcW w:w="572" w:type="pct"/>
            <w:tcBorders>
              <w:top w:val="nil"/>
              <w:left w:val="nil"/>
              <w:bottom w:val="nil"/>
              <w:right w:val="single" w:sz="4" w:space="0" w:color="000000"/>
            </w:tcBorders>
            <w:shd w:val="clear" w:color="auto" w:fill="auto"/>
            <w:noWrap/>
            <w:hideMark/>
          </w:tcPr>
          <w:p w14:paraId="5A7935A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-1,3048</w:t>
            </w:r>
          </w:p>
        </w:tc>
        <w:tc>
          <w:tcPr>
            <w:tcW w:w="678" w:type="pct"/>
            <w:tcBorders>
              <w:top w:val="nil"/>
              <w:left w:val="nil"/>
              <w:bottom w:val="nil"/>
              <w:right w:val="single" w:sz="12" w:space="0" w:color="000000"/>
            </w:tcBorders>
            <w:shd w:val="clear" w:color="auto" w:fill="auto"/>
            <w:noWrap/>
            <w:hideMark/>
          </w:tcPr>
          <w:p w14:paraId="770B1A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21,5098</w:t>
            </w:r>
          </w:p>
        </w:tc>
      </w:tr>
      <w:tr w:rsidR="00F25662" w:rsidRPr="004C28E5" w14:paraId="17029D38"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C45E85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0EF1A5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FD3239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20884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3BC8B6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11,26000</w:t>
            </w:r>
          </w:p>
        </w:tc>
        <w:tc>
          <w:tcPr>
            <w:tcW w:w="531" w:type="pct"/>
            <w:tcBorders>
              <w:top w:val="nil"/>
              <w:left w:val="nil"/>
              <w:bottom w:val="nil"/>
              <w:right w:val="single" w:sz="4" w:space="0" w:color="000000"/>
            </w:tcBorders>
            <w:shd w:val="clear" w:color="auto" w:fill="auto"/>
            <w:noWrap/>
            <w:hideMark/>
          </w:tcPr>
          <w:p w14:paraId="1E11D4A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2D174EE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,054</w:t>
            </w:r>
          </w:p>
        </w:tc>
        <w:tc>
          <w:tcPr>
            <w:tcW w:w="572" w:type="pct"/>
            <w:tcBorders>
              <w:top w:val="nil"/>
              <w:left w:val="nil"/>
              <w:bottom w:val="nil"/>
              <w:right w:val="single" w:sz="4" w:space="0" w:color="000000"/>
            </w:tcBorders>
            <w:shd w:val="clear" w:color="auto" w:fill="auto"/>
            <w:noWrap/>
            <w:hideMark/>
          </w:tcPr>
          <w:p w14:paraId="7239C32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-,1473</w:t>
            </w:r>
          </w:p>
        </w:tc>
        <w:tc>
          <w:tcPr>
            <w:tcW w:w="678" w:type="pct"/>
            <w:tcBorders>
              <w:top w:val="nil"/>
              <w:left w:val="nil"/>
              <w:bottom w:val="nil"/>
              <w:right w:val="single" w:sz="12" w:space="0" w:color="000000"/>
            </w:tcBorders>
            <w:shd w:val="clear" w:color="auto" w:fill="auto"/>
            <w:noWrap/>
            <w:hideMark/>
          </w:tcPr>
          <w:p w14:paraId="2D00E9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22,6673</w:t>
            </w:r>
          </w:p>
        </w:tc>
      </w:tr>
      <w:tr w:rsidR="00F25662" w:rsidRPr="004C28E5" w14:paraId="42F9C211"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5A561EF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4EE0D3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2B7D047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76221AA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5648FE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-9,41000</w:t>
            </w:r>
          </w:p>
        </w:tc>
        <w:tc>
          <w:tcPr>
            <w:tcW w:w="531" w:type="pct"/>
            <w:tcBorders>
              <w:top w:val="nil"/>
              <w:left w:val="nil"/>
              <w:bottom w:val="nil"/>
              <w:right w:val="single" w:sz="4" w:space="0" w:color="000000"/>
            </w:tcBorders>
            <w:shd w:val="clear" w:color="auto" w:fill="auto"/>
            <w:noWrap/>
            <w:hideMark/>
          </w:tcPr>
          <w:p w14:paraId="4DF206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58FFD8A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w:t>
            </w:r>
          </w:p>
        </w:tc>
        <w:tc>
          <w:tcPr>
            <w:tcW w:w="572" w:type="pct"/>
            <w:tcBorders>
              <w:top w:val="nil"/>
              <w:left w:val="nil"/>
              <w:bottom w:val="nil"/>
              <w:right w:val="single" w:sz="4" w:space="0" w:color="000000"/>
            </w:tcBorders>
            <w:shd w:val="clear" w:color="auto" w:fill="auto"/>
            <w:noWrap/>
            <w:hideMark/>
          </w:tcPr>
          <w:p w14:paraId="6A269D5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-20,8173</w:t>
            </w:r>
          </w:p>
        </w:tc>
        <w:tc>
          <w:tcPr>
            <w:tcW w:w="678" w:type="pct"/>
            <w:tcBorders>
              <w:top w:val="nil"/>
              <w:left w:val="nil"/>
              <w:bottom w:val="nil"/>
              <w:right w:val="single" w:sz="12" w:space="0" w:color="000000"/>
            </w:tcBorders>
            <w:shd w:val="clear" w:color="auto" w:fill="auto"/>
            <w:noWrap/>
            <w:hideMark/>
          </w:tcPr>
          <w:p w14:paraId="666EC7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1,9973</w:t>
            </w:r>
          </w:p>
        </w:tc>
      </w:tr>
      <w:tr w:rsidR="00F25662" w:rsidRPr="004C28E5" w14:paraId="590413E4"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0296EBA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2DA571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D4B811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4A3623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5AFA8C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-4,05000</w:t>
            </w:r>
          </w:p>
        </w:tc>
        <w:tc>
          <w:tcPr>
            <w:tcW w:w="531" w:type="pct"/>
            <w:tcBorders>
              <w:top w:val="nil"/>
              <w:left w:val="nil"/>
              <w:bottom w:val="nil"/>
              <w:right w:val="single" w:sz="4" w:space="0" w:color="000000"/>
            </w:tcBorders>
            <w:shd w:val="clear" w:color="auto" w:fill="auto"/>
            <w:noWrap/>
            <w:hideMark/>
          </w:tcPr>
          <w:p w14:paraId="58E6318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1206FF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w:t>
            </w:r>
          </w:p>
        </w:tc>
        <w:tc>
          <w:tcPr>
            <w:tcW w:w="572" w:type="pct"/>
            <w:tcBorders>
              <w:top w:val="nil"/>
              <w:left w:val="nil"/>
              <w:bottom w:val="nil"/>
              <w:right w:val="single" w:sz="4" w:space="0" w:color="000000"/>
            </w:tcBorders>
            <w:shd w:val="clear" w:color="auto" w:fill="auto"/>
            <w:noWrap/>
            <w:hideMark/>
          </w:tcPr>
          <w:p w14:paraId="31729A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-15,4573</w:t>
            </w:r>
          </w:p>
        </w:tc>
        <w:tc>
          <w:tcPr>
            <w:tcW w:w="678" w:type="pct"/>
            <w:tcBorders>
              <w:top w:val="nil"/>
              <w:left w:val="nil"/>
              <w:bottom w:val="nil"/>
              <w:right w:val="single" w:sz="12" w:space="0" w:color="000000"/>
            </w:tcBorders>
            <w:shd w:val="clear" w:color="auto" w:fill="auto"/>
            <w:noWrap/>
            <w:hideMark/>
          </w:tcPr>
          <w:p w14:paraId="149CA8C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7,3573</w:t>
            </w:r>
          </w:p>
        </w:tc>
      </w:tr>
      <w:tr w:rsidR="00F25662" w:rsidRPr="004C28E5" w14:paraId="0E5A554D"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0C7BE8C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89CB5D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EF8B36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607360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7DB0B2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2,85750</w:t>
            </w:r>
          </w:p>
        </w:tc>
        <w:tc>
          <w:tcPr>
            <w:tcW w:w="531" w:type="pct"/>
            <w:tcBorders>
              <w:top w:val="nil"/>
              <w:left w:val="nil"/>
              <w:bottom w:val="nil"/>
              <w:right w:val="single" w:sz="4" w:space="0" w:color="000000"/>
            </w:tcBorders>
            <w:shd w:val="clear" w:color="auto" w:fill="auto"/>
            <w:noWrap/>
            <w:hideMark/>
          </w:tcPr>
          <w:p w14:paraId="7ECF64D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755C1FC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,965</w:t>
            </w:r>
          </w:p>
        </w:tc>
        <w:tc>
          <w:tcPr>
            <w:tcW w:w="572" w:type="pct"/>
            <w:tcBorders>
              <w:top w:val="nil"/>
              <w:left w:val="nil"/>
              <w:bottom w:val="nil"/>
              <w:right w:val="single" w:sz="4" w:space="0" w:color="000000"/>
            </w:tcBorders>
            <w:shd w:val="clear" w:color="auto" w:fill="auto"/>
            <w:noWrap/>
            <w:hideMark/>
          </w:tcPr>
          <w:p w14:paraId="6A3D3FB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-8,5498</w:t>
            </w:r>
          </w:p>
        </w:tc>
        <w:tc>
          <w:tcPr>
            <w:tcW w:w="678" w:type="pct"/>
            <w:tcBorders>
              <w:top w:val="nil"/>
              <w:left w:val="nil"/>
              <w:bottom w:val="nil"/>
              <w:right w:val="single" w:sz="12" w:space="0" w:color="000000"/>
            </w:tcBorders>
            <w:shd w:val="clear" w:color="auto" w:fill="auto"/>
            <w:noWrap/>
            <w:hideMark/>
          </w:tcPr>
          <w:p w14:paraId="4AC1F82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14,2648</w:t>
            </w:r>
          </w:p>
        </w:tc>
      </w:tr>
      <w:tr w:rsidR="00F25662" w:rsidRPr="004C28E5" w14:paraId="7E5B223A"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3A872FF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F48952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E90269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B24FB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4CC2BC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6,05250</w:t>
            </w:r>
          </w:p>
        </w:tc>
        <w:tc>
          <w:tcPr>
            <w:tcW w:w="531" w:type="pct"/>
            <w:tcBorders>
              <w:top w:val="nil"/>
              <w:left w:val="nil"/>
              <w:bottom w:val="nil"/>
              <w:right w:val="single" w:sz="4" w:space="0" w:color="000000"/>
            </w:tcBorders>
            <w:shd w:val="clear" w:color="auto" w:fill="auto"/>
            <w:noWrap/>
            <w:hideMark/>
          </w:tcPr>
          <w:p w14:paraId="47B92B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25C565D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,557</w:t>
            </w:r>
          </w:p>
        </w:tc>
        <w:tc>
          <w:tcPr>
            <w:tcW w:w="572" w:type="pct"/>
            <w:tcBorders>
              <w:top w:val="nil"/>
              <w:left w:val="nil"/>
              <w:bottom w:val="nil"/>
              <w:right w:val="single" w:sz="4" w:space="0" w:color="000000"/>
            </w:tcBorders>
            <w:shd w:val="clear" w:color="auto" w:fill="auto"/>
            <w:noWrap/>
            <w:hideMark/>
          </w:tcPr>
          <w:p w14:paraId="20E011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-5,3548</w:t>
            </w:r>
          </w:p>
        </w:tc>
        <w:tc>
          <w:tcPr>
            <w:tcW w:w="678" w:type="pct"/>
            <w:tcBorders>
              <w:top w:val="nil"/>
              <w:left w:val="nil"/>
              <w:bottom w:val="nil"/>
              <w:right w:val="single" w:sz="12" w:space="0" w:color="000000"/>
            </w:tcBorders>
            <w:shd w:val="clear" w:color="auto" w:fill="auto"/>
            <w:noWrap/>
            <w:hideMark/>
          </w:tcPr>
          <w:p w14:paraId="4F0142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17,4598</w:t>
            </w:r>
          </w:p>
        </w:tc>
      </w:tr>
      <w:tr w:rsidR="00F25662" w:rsidRPr="004C28E5" w14:paraId="4E8EBC82"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093CF95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3374D0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B9238F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3A0438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264AB2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7,21000</w:t>
            </w:r>
          </w:p>
        </w:tc>
        <w:tc>
          <w:tcPr>
            <w:tcW w:w="531" w:type="pct"/>
            <w:tcBorders>
              <w:top w:val="nil"/>
              <w:left w:val="nil"/>
              <w:bottom w:val="nil"/>
              <w:right w:val="single" w:sz="4" w:space="0" w:color="000000"/>
            </w:tcBorders>
            <w:shd w:val="clear" w:color="auto" w:fill="auto"/>
            <w:noWrap/>
            <w:hideMark/>
          </w:tcPr>
          <w:p w14:paraId="1AB4CE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256199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,375</w:t>
            </w:r>
          </w:p>
        </w:tc>
        <w:tc>
          <w:tcPr>
            <w:tcW w:w="572" w:type="pct"/>
            <w:tcBorders>
              <w:top w:val="nil"/>
              <w:left w:val="nil"/>
              <w:bottom w:val="nil"/>
              <w:right w:val="single" w:sz="4" w:space="0" w:color="000000"/>
            </w:tcBorders>
            <w:shd w:val="clear" w:color="auto" w:fill="auto"/>
            <w:noWrap/>
            <w:hideMark/>
          </w:tcPr>
          <w:p w14:paraId="2C4E71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-4,1973</w:t>
            </w:r>
          </w:p>
        </w:tc>
        <w:tc>
          <w:tcPr>
            <w:tcW w:w="678" w:type="pct"/>
            <w:tcBorders>
              <w:top w:val="nil"/>
              <w:left w:val="nil"/>
              <w:bottom w:val="nil"/>
              <w:right w:val="single" w:sz="12" w:space="0" w:color="000000"/>
            </w:tcBorders>
            <w:shd w:val="clear" w:color="auto" w:fill="auto"/>
            <w:noWrap/>
            <w:hideMark/>
          </w:tcPr>
          <w:p w14:paraId="586FA80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18,6173</w:t>
            </w:r>
          </w:p>
        </w:tc>
      </w:tr>
      <w:tr w:rsidR="00F25662" w:rsidRPr="004C28E5" w14:paraId="271A8EEE"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54E2B3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80CFB0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450751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44C7BA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3D56995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-12,26750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3E45D8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189838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,031</w:t>
            </w:r>
          </w:p>
        </w:tc>
        <w:tc>
          <w:tcPr>
            <w:tcW w:w="572" w:type="pct"/>
            <w:tcBorders>
              <w:top w:val="nil"/>
              <w:left w:val="nil"/>
              <w:bottom w:val="nil"/>
              <w:right w:val="single" w:sz="4" w:space="0" w:color="000000"/>
            </w:tcBorders>
            <w:shd w:val="clear" w:color="auto" w:fill="auto"/>
            <w:noWrap/>
            <w:hideMark/>
          </w:tcPr>
          <w:p w14:paraId="22CBCDE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-23,6748</w:t>
            </w:r>
          </w:p>
        </w:tc>
        <w:tc>
          <w:tcPr>
            <w:tcW w:w="678" w:type="pct"/>
            <w:tcBorders>
              <w:top w:val="nil"/>
              <w:left w:val="nil"/>
              <w:bottom w:val="nil"/>
              <w:right w:val="single" w:sz="12" w:space="0" w:color="000000"/>
            </w:tcBorders>
            <w:shd w:val="clear" w:color="auto" w:fill="auto"/>
            <w:noWrap/>
            <w:hideMark/>
          </w:tcPr>
          <w:p w14:paraId="7FA63A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-,8602</w:t>
            </w:r>
          </w:p>
        </w:tc>
      </w:tr>
      <w:tr w:rsidR="00F25662" w:rsidRPr="004C28E5" w14:paraId="22C6FF51"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40EA055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CDAF1D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67D3AF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D4B2E6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3840131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-6,90750</w:t>
            </w:r>
          </w:p>
        </w:tc>
        <w:tc>
          <w:tcPr>
            <w:tcW w:w="531" w:type="pct"/>
            <w:tcBorders>
              <w:top w:val="nil"/>
              <w:left w:val="nil"/>
              <w:bottom w:val="nil"/>
              <w:right w:val="single" w:sz="4" w:space="0" w:color="000000"/>
            </w:tcBorders>
            <w:shd w:val="clear" w:color="auto" w:fill="auto"/>
            <w:noWrap/>
            <w:hideMark/>
          </w:tcPr>
          <w:p w14:paraId="0D2A16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22A94EB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,420</w:t>
            </w:r>
          </w:p>
        </w:tc>
        <w:tc>
          <w:tcPr>
            <w:tcW w:w="572" w:type="pct"/>
            <w:tcBorders>
              <w:top w:val="nil"/>
              <w:left w:val="nil"/>
              <w:bottom w:val="nil"/>
              <w:right w:val="single" w:sz="4" w:space="0" w:color="000000"/>
            </w:tcBorders>
            <w:shd w:val="clear" w:color="auto" w:fill="auto"/>
            <w:noWrap/>
            <w:hideMark/>
          </w:tcPr>
          <w:p w14:paraId="543DCD9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-18,3148</w:t>
            </w:r>
          </w:p>
        </w:tc>
        <w:tc>
          <w:tcPr>
            <w:tcW w:w="678" w:type="pct"/>
            <w:tcBorders>
              <w:top w:val="nil"/>
              <w:left w:val="nil"/>
              <w:bottom w:val="nil"/>
              <w:right w:val="single" w:sz="12" w:space="0" w:color="000000"/>
            </w:tcBorders>
            <w:shd w:val="clear" w:color="auto" w:fill="auto"/>
            <w:noWrap/>
            <w:hideMark/>
          </w:tcPr>
          <w:p w14:paraId="6206325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4,4998</w:t>
            </w:r>
          </w:p>
        </w:tc>
      </w:tr>
      <w:tr w:rsidR="00F25662" w:rsidRPr="004C28E5" w14:paraId="6714A49F"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473D7E9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1D2F7C7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1C5DD5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EC9D1E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7F85C5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-2,85750</w:t>
            </w:r>
          </w:p>
        </w:tc>
        <w:tc>
          <w:tcPr>
            <w:tcW w:w="531" w:type="pct"/>
            <w:tcBorders>
              <w:top w:val="nil"/>
              <w:left w:val="nil"/>
              <w:bottom w:val="nil"/>
              <w:right w:val="single" w:sz="4" w:space="0" w:color="000000"/>
            </w:tcBorders>
            <w:shd w:val="clear" w:color="auto" w:fill="auto"/>
            <w:noWrap/>
            <w:hideMark/>
          </w:tcPr>
          <w:p w14:paraId="49F7EA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46FDE99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,965</w:t>
            </w:r>
          </w:p>
        </w:tc>
        <w:tc>
          <w:tcPr>
            <w:tcW w:w="572" w:type="pct"/>
            <w:tcBorders>
              <w:top w:val="nil"/>
              <w:left w:val="nil"/>
              <w:bottom w:val="nil"/>
              <w:right w:val="single" w:sz="4" w:space="0" w:color="000000"/>
            </w:tcBorders>
            <w:shd w:val="clear" w:color="auto" w:fill="auto"/>
            <w:noWrap/>
            <w:hideMark/>
          </w:tcPr>
          <w:p w14:paraId="15F7E46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-14,2648</w:t>
            </w:r>
          </w:p>
        </w:tc>
        <w:tc>
          <w:tcPr>
            <w:tcW w:w="678" w:type="pct"/>
            <w:tcBorders>
              <w:top w:val="nil"/>
              <w:left w:val="nil"/>
              <w:bottom w:val="nil"/>
              <w:right w:val="single" w:sz="12" w:space="0" w:color="000000"/>
            </w:tcBorders>
            <w:shd w:val="clear" w:color="auto" w:fill="auto"/>
            <w:noWrap/>
            <w:hideMark/>
          </w:tcPr>
          <w:p w14:paraId="62014DD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8,5498</w:t>
            </w:r>
          </w:p>
        </w:tc>
      </w:tr>
      <w:tr w:rsidR="00F25662" w:rsidRPr="004C28E5" w14:paraId="43F454C9"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1DFC4E5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3562CA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BFB123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9F616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70BCB80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3,19500</w:t>
            </w:r>
          </w:p>
        </w:tc>
        <w:tc>
          <w:tcPr>
            <w:tcW w:w="531" w:type="pct"/>
            <w:tcBorders>
              <w:top w:val="nil"/>
              <w:left w:val="nil"/>
              <w:bottom w:val="nil"/>
              <w:right w:val="single" w:sz="4" w:space="0" w:color="000000"/>
            </w:tcBorders>
            <w:shd w:val="clear" w:color="auto" w:fill="auto"/>
            <w:noWrap/>
            <w:hideMark/>
          </w:tcPr>
          <w:p w14:paraId="12ECA0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1ADE3A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,944</w:t>
            </w:r>
          </w:p>
        </w:tc>
        <w:tc>
          <w:tcPr>
            <w:tcW w:w="572" w:type="pct"/>
            <w:tcBorders>
              <w:top w:val="nil"/>
              <w:left w:val="nil"/>
              <w:bottom w:val="nil"/>
              <w:right w:val="single" w:sz="4" w:space="0" w:color="000000"/>
            </w:tcBorders>
            <w:shd w:val="clear" w:color="auto" w:fill="auto"/>
            <w:noWrap/>
            <w:hideMark/>
          </w:tcPr>
          <w:p w14:paraId="5A7974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-8,2123</w:t>
            </w:r>
          </w:p>
        </w:tc>
        <w:tc>
          <w:tcPr>
            <w:tcW w:w="678" w:type="pct"/>
            <w:tcBorders>
              <w:top w:val="nil"/>
              <w:left w:val="nil"/>
              <w:bottom w:val="nil"/>
              <w:right w:val="single" w:sz="12" w:space="0" w:color="000000"/>
            </w:tcBorders>
            <w:shd w:val="clear" w:color="auto" w:fill="auto"/>
            <w:noWrap/>
            <w:hideMark/>
          </w:tcPr>
          <w:p w14:paraId="0089DD1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14,6023</w:t>
            </w:r>
          </w:p>
        </w:tc>
      </w:tr>
      <w:tr w:rsidR="00F25662" w:rsidRPr="004C28E5" w14:paraId="613F4E1D"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0F65862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4D8510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9A9184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714AE5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5F7003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4,35250</w:t>
            </w:r>
          </w:p>
        </w:tc>
        <w:tc>
          <w:tcPr>
            <w:tcW w:w="531" w:type="pct"/>
            <w:tcBorders>
              <w:top w:val="nil"/>
              <w:left w:val="nil"/>
              <w:bottom w:val="nil"/>
              <w:right w:val="single" w:sz="4" w:space="0" w:color="000000"/>
            </w:tcBorders>
            <w:shd w:val="clear" w:color="auto" w:fill="auto"/>
            <w:noWrap/>
            <w:hideMark/>
          </w:tcPr>
          <w:p w14:paraId="67333C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33A609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,825</w:t>
            </w:r>
          </w:p>
        </w:tc>
        <w:tc>
          <w:tcPr>
            <w:tcW w:w="572" w:type="pct"/>
            <w:tcBorders>
              <w:top w:val="nil"/>
              <w:left w:val="nil"/>
              <w:bottom w:val="nil"/>
              <w:right w:val="single" w:sz="4" w:space="0" w:color="000000"/>
            </w:tcBorders>
            <w:shd w:val="clear" w:color="auto" w:fill="auto"/>
            <w:noWrap/>
            <w:hideMark/>
          </w:tcPr>
          <w:p w14:paraId="03C9E98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-7,0548</w:t>
            </w:r>
          </w:p>
        </w:tc>
        <w:tc>
          <w:tcPr>
            <w:tcW w:w="678" w:type="pct"/>
            <w:tcBorders>
              <w:top w:val="nil"/>
              <w:left w:val="nil"/>
              <w:bottom w:val="nil"/>
              <w:right w:val="single" w:sz="12" w:space="0" w:color="000000"/>
            </w:tcBorders>
            <w:shd w:val="clear" w:color="auto" w:fill="auto"/>
            <w:noWrap/>
            <w:hideMark/>
          </w:tcPr>
          <w:p w14:paraId="741192F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15,7598</w:t>
            </w:r>
          </w:p>
        </w:tc>
      </w:tr>
      <w:tr w:rsidR="00F25662" w:rsidRPr="004C28E5" w14:paraId="4E6C9B9E"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54A4A6A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B99E84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6A719C1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237D776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F5A26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-15,46250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60764C1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3551980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w:t>
            </w:r>
          </w:p>
        </w:tc>
        <w:tc>
          <w:tcPr>
            <w:tcW w:w="572" w:type="pct"/>
            <w:tcBorders>
              <w:top w:val="nil"/>
              <w:left w:val="nil"/>
              <w:bottom w:val="nil"/>
              <w:right w:val="single" w:sz="4" w:space="0" w:color="000000"/>
            </w:tcBorders>
            <w:shd w:val="clear" w:color="auto" w:fill="auto"/>
            <w:noWrap/>
            <w:hideMark/>
          </w:tcPr>
          <w:p w14:paraId="1641E2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-26,8698</w:t>
            </w:r>
          </w:p>
        </w:tc>
        <w:tc>
          <w:tcPr>
            <w:tcW w:w="678" w:type="pct"/>
            <w:tcBorders>
              <w:top w:val="nil"/>
              <w:left w:val="nil"/>
              <w:bottom w:val="nil"/>
              <w:right w:val="single" w:sz="12" w:space="0" w:color="000000"/>
            </w:tcBorders>
            <w:shd w:val="clear" w:color="auto" w:fill="auto"/>
            <w:noWrap/>
            <w:hideMark/>
          </w:tcPr>
          <w:p w14:paraId="78902F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-4,0552</w:t>
            </w:r>
          </w:p>
        </w:tc>
      </w:tr>
      <w:tr w:rsidR="00F25662" w:rsidRPr="004C28E5" w14:paraId="257AA64F"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379AD0D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494ABD2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34703A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66384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12D32EE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-10,10250</w:t>
            </w:r>
          </w:p>
        </w:tc>
        <w:tc>
          <w:tcPr>
            <w:tcW w:w="531" w:type="pct"/>
            <w:tcBorders>
              <w:top w:val="nil"/>
              <w:left w:val="nil"/>
              <w:bottom w:val="nil"/>
              <w:right w:val="single" w:sz="4" w:space="0" w:color="000000"/>
            </w:tcBorders>
            <w:shd w:val="clear" w:color="auto" w:fill="auto"/>
            <w:noWrap/>
            <w:hideMark/>
          </w:tcPr>
          <w:p w14:paraId="4ABC46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33DE79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w:t>
            </w:r>
          </w:p>
        </w:tc>
        <w:tc>
          <w:tcPr>
            <w:tcW w:w="572" w:type="pct"/>
            <w:tcBorders>
              <w:top w:val="nil"/>
              <w:left w:val="nil"/>
              <w:bottom w:val="nil"/>
              <w:right w:val="single" w:sz="4" w:space="0" w:color="000000"/>
            </w:tcBorders>
            <w:shd w:val="clear" w:color="auto" w:fill="auto"/>
            <w:noWrap/>
            <w:hideMark/>
          </w:tcPr>
          <w:p w14:paraId="78D7F0F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-21,5098</w:t>
            </w:r>
          </w:p>
        </w:tc>
        <w:tc>
          <w:tcPr>
            <w:tcW w:w="678" w:type="pct"/>
            <w:tcBorders>
              <w:top w:val="nil"/>
              <w:left w:val="nil"/>
              <w:bottom w:val="nil"/>
              <w:right w:val="single" w:sz="12" w:space="0" w:color="000000"/>
            </w:tcBorders>
            <w:shd w:val="clear" w:color="auto" w:fill="auto"/>
            <w:noWrap/>
            <w:hideMark/>
          </w:tcPr>
          <w:p w14:paraId="0F4357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1,3048</w:t>
            </w:r>
          </w:p>
        </w:tc>
      </w:tr>
      <w:tr w:rsidR="00F25662" w:rsidRPr="004C28E5" w14:paraId="5070C1F0"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6D4AE84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DBE0C3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EE76FC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FB7D80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AE710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-6,05250</w:t>
            </w:r>
          </w:p>
        </w:tc>
        <w:tc>
          <w:tcPr>
            <w:tcW w:w="531" w:type="pct"/>
            <w:tcBorders>
              <w:top w:val="nil"/>
              <w:left w:val="nil"/>
              <w:bottom w:val="nil"/>
              <w:right w:val="single" w:sz="4" w:space="0" w:color="000000"/>
            </w:tcBorders>
            <w:shd w:val="clear" w:color="auto" w:fill="auto"/>
            <w:noWrap/>
            <w:hideMark/>
          </w:tcPr>
          <w:p w14:paraId="1D720DA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3B823D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,557</w:t>
            </w:r>
          </w:p>
        </w:tc>
        <w:tc>
          <w:tcPr>
            <w:tcW w:w="572" w:type="pct"/>
            <w:tcBorders>
              <w:top w:val="nil"/>
              <w:left w:val="nil"/>
              <w:bottom w:val="nil"/>
              <w:right w:val="single" w:sz="4" w:space="0" w:color="000000"/>
            </w:tcBorders>
            <w:shd w:val="clear" w:color="auto" w:fill="auto"/>
            <w:noWrap/>
            <w:hideMark/>
          </w:tcPr>
          <w:p w14:paraId="0E7B20D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-17,4598</w:t>
            </w:r>
          </w:p>
        </w:tc>
        <w:tc>
          <w:tcPr>
            <w:tcW w:w="678" w:type="pct"/>
            <w:tcBorders>
              <w:top w:val="nil"/>
              <w:left w:val="nil"/>
              <w:bottom w:val="nil"/>
              <w:right w:val="single" w:sz="12" w:space="0" w:color="000000"/>
            </w:tcBorders>
            <w:shd w:val="clear" w:color="auto" w:fill="auto"/>
            <w:noWrap/>
            <w:hideMark/>
          </w:tcPr>
          <w:p w14:paraId="24A7B25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5,3548</w:t>
            </w:r>
          </w:p>
        </w:tc>
      </w:tr>
      <w:tr w:rsidR="00F25662" w:rsidRPr="004C28E5" w14:paraId="396537EA"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10CCFF5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236C565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E39281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1C4B89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32E9C9A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-3,19500</w:t>
            </w:r>
          </w:p>
        </w:tc>
        <w:tc>
          <w:tcPr>
            <w:tcW w:w="531" w:type="pct"/>
            <w:tcBorders>
              <w:top w:val="nil"/>
              <w:left w:val="nil"/>
              <w:bottom w:val="nil"/>
              <w:right w:val="single" w:sz="4" w:space="0" w:color="000000"/>
            </w:tcBorders>
            <w:shd w:val="clear" w:color="auto" w:fill="auto"/>
            <w:noWrap/>
            <w:hideMark/>
          </w:tcPr>
          <w:p w14:paraId="4DE9D4D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1E985A9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,944</w:t>
            </w:r>
          </w:p>
        </w:tc>
        <w:tc>
          <w:tcPr>
            <w:tcW w:w="572" w:type="pct"/>
            <w:tcBorders>
              <w:top w:val="nil"/>
              <w:left w:val="nil"/>
              <w:bottom w:val="nil"/>
              <w:right w:val="single" w:sz="4" w:space="0" w:color="000000"/>
            </w:tcBorders>
            <w:shd w:val="clear" w:color="auto" w:fill="auto"/>
            <w:noWrap/>
            <w:hideMark/>
          </w:tcPr>
          <w:p w14:paraId="55D8E6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-14,6023</w:t>
            </w:r>
          </w:p>
        </w:tc>
        <w:tc>
          <w:tcPr>
            <w:tcW w:w="678" w:type="pct"/>
            <w:tcBorders>
              <w:top w:val="nil"/>
              <w:left w:val="nil"/>
              <w:bottom w:val="nil"/>
              <w:right w:val="single" w:sz="12" w:space="0" w:color="000000"/>
            </w:tcBorders>
            <w:shd w:val="clear" w:color="auto" w:fill="auto"/>
            <w:noWrap/>
            <w:hideMark/>
          </w:tcPr>
          <w:p w14:paraId="7D04BA1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8,2123</w:t>
            </w:r>
          </w:p>
        </w:tc>
      </w:tr>
      <w:tr w:rsidR="00F25662" w:rsidRPr="004C28E5" w14:paraId="0984E23C"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7B1EE13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6AB24F8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5A1940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2B8D4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77B41AF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1,15750</w:t>
            </w:r>
          </w:p>
        </w:tc>
        <w:tc>
          <w:tcPr>
            <w:tcW w:w="531" w:type="pct"/>
            <w:tcBorders>
              <w:top w:val="nil"/>
              <w:left w:val="nil"/>
              <w:bottom w:val="nil"/>
              <w:right w:val="single" w:sz="4" w:space="0" w:color="000000"/>
            </w:tcBorders>
            <w:shd w:val="clear" w:color="auto" w:fill="auto"/>
            <w:noWrap/>
            <w:hideMark/>
          </w:tcPr>
          <w:p w14:paraId="537BE6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534E40D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572" w:type="pct"/>
            <w:tcBorders>
              <w:top w:val="nil"/>
              <w:left w:val="nil"/>
              <w:bottom w:val="nil"/>
              <w:right w:val="single" w:sz="4" w:space="0" w:color="000000"/>
            </w:tcBorders>
            <w:shd w:val="clear" w:color="auto" w:fill="auto"/>
            <w:noWrap/>
            <w:hideMark/>
          </w:tcPr>
          <w:p w14:paraId="7C1B1DF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-10,2498</w:t>
            </w:r>
          </w:p>
        </w:tc>
        <w:tc>
          <w:tcPr>
            <w:tcW w:w="678" w:type="pct"/>
            <w:tcBorders>
              <w:top w:val="nil"/>
              <w:left w:val="nil"/>
              <w:bottom w:val="nil"/>
              <w:right w:val="single" w:sz="12" w:space="0" w:color="000000"/>
            </w:tcBorders>
            <w:shd w:val="clear" w:color="auto" w:fill="auto"/>
            <w:noWrap/>
            <w:hideMark/>
          </w:tcPr>
          <w:p w14:paraId="3759C26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12,5648</w:t>
            </w:r>
          </w:p>
        </w:tc>
      </w:tr>
      <w:tr w:rsidR="00F25662" w:rsidRPr="004C28E5" w14:paraId="6D6E845F"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49E7DD5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5F22CEE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5569847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4C0C64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2852C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-16,62000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1A13894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7A85A74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,002</w:t>
            </w:r>
          </w:p>
        </w:tc>
        <w:tc>
          <w:tcPr>
            <w:tcW w:w="572" w:type="pct"/>
            <w:tcBorders>
              <w:top w:val="nil"/>
              <w:left w:val="nil"/>
              <w:bottom w:val="nil"/>
              <w:right w:val="single" w:sz="4" w:space="0" w:color="000000"/>
            </w:tcBorders>
            <w:shd w:val="clear" w:color="auto" w:fill="auto"/>
            <w:noWrap/>
            <w:hideMark/>
          </w:tcPr>
          <w:p w14:paraId="74703E9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-28,0273</w:t>
            </w:r>
          </w:p>
        </w:tc>
        <w:tc>
          <w:tcPr>
            <w:tcW w:w="678" w:type="pct"/>
            <w:tcBorders>
              <w:top w:val="nil"/>
              <w:left w:val="nil"/>
              <w:bottom w:val="nil"/>
              <w:right w:val="single" w:sz="12" w:space="0" w:color="000000"/>
            </w:tcBorders>
            <w:shd w:val="clear" w:color="auto" w:fill="auto"/>
            <w:noWrap/>
            <w:hideMark/>
          </w:tcPr>
          <w:p w14:paraId="111F00C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-5,2127</w:t>
            </w:r>
          </w:p>
        </w:tc>
      </w:tr>
      <w:tr w:rsidR="00F25662" w:rsidRPr="004C28E5" w14:paraId="3E3A12F7"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43D930C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7E318E0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E22517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59B778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08454C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-11,26000</w:t>
            </w:r>
          </w:p>
        </w:tc>
        <w:tc>
          <w:tcPr>
            <w:tcW w:w="531" w:type="pct"/>
            <w:tcBorders>
              <w:top w:val="nil"/>
              <w:left w:val="nil"/>
              <w:bottom w:val="nil"/>
              <w:right w:val="single" w:sz="4" w:space="0" w:color="000000"/>
            </w:tcBorders>
            <w:shd w:val="clear" w:color="auto" w:fill="auto"/>
            <w:noWrap/>
            <w:hideMark/>
          </w:tcPr>
          <w:p w14:paraId="6589891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685DDAA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,054</w:t>
            </w:r>
          </w:p>
        </w:tc>
        <w:tc>
          <w:tcPr>
            <w:tcW w:w="572" w:type="pct"/>
            <w:tcBorders>
              <w:top w:val="nil"/>
              <w:left w:val="nil"/>
              <w:bottom w:val="nil"/>
              <w:right w:val="single" w:sz="4" w:space="0" w:color="000000"/>
            </w:tcBorders>
            <w:shd w:val="clear" w:color="auto" w:fill="auto"/>
            <w:noWrap/>
            <w:hideMark/>
          </w:tcPr>
          <w:p w14:paraId="739B011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-22,6673</w:t>
            </w:r>
          </w:p>
        </w:tc>
        <w:tc>
          <w:tcPr>
            <w:tcW w:w="678" w:type="pct"/>
            <w:tcBorders>
              <w:top w:val="nil"/>
              <w:left w:val="nil"/>
              <w:bottom w:val="nil"/>
              <w:right w:val="single" w:sz="12" w:space="0" w:color="000000"/>
            </w:tcBorders>
            <w:shd w:val="clear" w:color="auto" w:fill="auto"/>
            <w:noWrap/>
            <w:hideMark/>
          </w:tcPr>
          <w:p w14:paraId="1C853B2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,1473</w:t>
            </w:r>
          </w:p>
        </w:tc>
      </w:tr>
      <w:tr w:rsidR="00F25662" w:rsidRPr="004C28E5" w14:paraId="2B87B086"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54F66D7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CD333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D6B55D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9CA117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180D110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-7,21000</w:t>
            </w:r>
          </w:p>
        </w:tc>
        <w:tc>
          <w:tcPr>
            <w:tcW w:w="531" w:type="pct"/>
            <w:tcBorders>
              <w:top w:val="nil"/>
              <w:left w:val="nil"/>
              <w:bottom w:val="nil"/>
              <w:right w:val="single" w:sz="4" w:space="0" w:color="000000"/>
            </w:tcBorders>
            <w:shd w:val="clear" w:color="auto" w:fill="auto"/>
            <w:noWrap/>
            <w:hideMark/>
          </w:tcPr>
          <w:p w14:paraId="4853B4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4E4B11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,375</w:t>
            </w:r>
          </w:p>
        </w:tc>
        <w:tc>
          <w:tcPr>
            <w:tcW w:w="572" w:type="pct"/>
            <w:tcBorders>
              <w:top w:val="nil"/>
              <w:left w:val="nil"/>
              <w:bottom w:val="nil"/>
              <w:right w:val="single" w:sz="4" w:space="0" w:color="000000"/>
            </w:tcBorders>
            <w:shd w:val="clear" w:color="auto" w:fill="auto"/>
            <w:noWrap/>
            <w:hideMark/>
          </w:tcPr>
          <w:p w14:paraId="30F317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-18,6173</w:t>
            </w:r>
          </w:p>
        </w:tc>
        <w:tc>
          <w:tcPr>
            <w:tcW w:w="678" w:type="pct"/>
            <w:tcBorders>
              <w:top w:val="nil"/>
              <w:left w:val="nil"/>
              <w:bottom w:val="nil"/>
              <w:right w:val="single" w:sz="12" w:space="0" w:color="000000"/>
            </w:tcBorders>
            <w:shd w:val="clear" w:color="auto" w:fill="auto"/>
            <w:noWrap/>
            <w:hideMark/>
          </w:tcPr>
          <w:p w14:paraId="78D2014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4,1973</w:t>
            </w:r>
          </w:p>
        </w:tc>
      </w:tr>
      <w:tr w:rsidR="00F25662" w:rsidRPr="004C28E5" w14:paraId="31D86096"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0F8BD34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0235396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EE768B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EA87DC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40EE61E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-4,35250</w:t>
            </w:r>
          </w:p>
        </w:tc>
        <w:tc>
          <w:tcPr>
            <w:tcW w:w="531" w:type="pct"/>
            <w:tcBorders>
              <w:top w:val="nil"/>
              <w:left w:val="nil"/>
              <w:bottom w:val="nil"/>
              <w:right w:val="single" w:sz="4" w:space="0" w:color="000000"/>
            </w:tcBorders>
            <w:shd w:val="clear" w:color="auto" w:fill="auto"/>
            <w:noWrap/>
            <w:hideMark/>
          </w:tcPr>
          <w:p w14:paraId="142FE6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CA9388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,825</w:t>
            </w:r>
          </w:p>
        </w:tc>
        <w:tc>
          <w:tcPr>
            <w:tcW w:w="572" w:type="pct"/>
            <w:tcBorders>
              <w:top w:val="nil"/>
              <w:left w:val="nil"/>
              <w:bottom w:val="nil"/>
              <w:right w:val="single" w:sz="4" w:space="0" w:color="000000"/>
            </w:tcBorders>
            <w:shd w:val="clear" w:color="auto" w:fill="auto"/>
            <w:noWrap/>
            <w:hideMark/>
          </w:tcPr>
          <w:p w14:paraId="52E9551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-15,7598</w:t>
            </w:r>
          </w:p>
        </w:tc>
        <w:tc>
          <w:tcPr>
            <w:tcW w:w="678" w:type="pct"/>
            <w:tcBorders>
              <w:top w:val="nil"/>
              <w:left w:val="nil"/>
              <w:bottom w:val="nil"/>
              <w:right w:val="single" w:sz="12" w:space="0" w:color="000000"/>
            </w:tcBorders>
            <w:shd w:val="clear" w:color="auto" w:fill="auto"/>
            <w:noWrap/>
            <w:hideMark/>
          </w:tcPr>
          <w:p w14:paraId="5C728EA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7,0548</w:t>
            </w:r>
          </w:p>
        </w:tc>
      </w:tr>
      <w:tr w:rsidR="00F25662" w:rsidRPr="004C28E5" w14:paraId="7D4D5336"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54FE16E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nil"/>
              <w:right w:val="nil"/>
            </w:tcBorders>
            <w:vAlign w:val="center"/>
            <w:hideMark/>
          </w:tcPr>
          <w:p w14:paraId="32C0C56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860D59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5EE899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4B209B1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-1,15750</w:t>
            </w:r>
          </w:p>
        </w:tc>
        <w:tc>
          <w:tcPr>
            <w:tcW w:w="531" w:type="pct"/>
            <w:tcBorders>
              <w:top w:val="nil"/>
              <w:left w:val="nil"/>
              <w:bottom w:val="nil"/>
              <w:right w:val="single" w:sz="4" w:space="0" w:color="000000"/>
            </w:tcBorders>
            <w:shd w:val="clear" w:color="auto" w:fill="auto"/>
            <w:noWrap/>
            <w:hideMark/>
          </w:tcPr>
          <w:p w14:paraId="3CEA1D7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7C7937D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572" w:type="pct"/>
            <w:tcBorders>
              <w:top w:val="nil"/>
              <w:left w:val="nil"/>
              <w:bottom w:val="nil"/>
              <w:right w:val="single" w:sz="4" w:space="0" w:color="000000"/>
            </w:tcBorders>
            <w:shd w:val="clear" w:color="auto" w:fill="auto"/>
            <w:noWrap/>
            <w:hideMark/>
          </w:tcPr>
          <w:p w14:paraId="51603C9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-12,5648</w:t>
            </w:r>
          </w:p>
        </w:tc>
        <w:tc>
          <w:tcPr>
            <w:tcW w:w="678" w:type="pct"/>
            <w:tcBorders>
              <w:top w:val="nil"/>
              <w:left w:val="nil"/>
              <w:bottom w:val="nil"/>
              <w:right w:val="single" w:sz="12" w:space="0" w:color="000000"/>
            </w:tcBorders>
            <w:shd w:val="clear" w:color="auto" w:fill="auto"/>
            <w:noWrap/>
            <w:hideMark/>
          </w:tcPr>
          <w:p w14:paraId="74019F6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10,2498</w:t>
            </w:r>
          </w:p>
        </w:tc>
      </w:tr>
      <w:tr w:rsidR="00F25662" w:rsidRPr="004C28E5" w14:paraId="358C87FC"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1A7E375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val="restart"/>
            <w:tcBorders>
              <w:top w:val="nil"/>
              <w:left w:val="nil"/>
              <w:bottom w:val="single" w:sz="12" w:space="0" w:color="000000"/>
              <w:right w:val="nil"/>
            </w:tcBorders>
            <w:shd w:val="clear" w:color="auto" w:fill="auto"/>
            <w:hideMark/>
          </w:tcPr>
          <w:p w14:paraId="771D5C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651" w:type="pct"/>
            <w:vMerge w:val="restart"/>
            <w:tcBorders>
              <w:top w:val="nil"/>
              <w:left w:val="nil"/>
              <w:bottom w:val="nil"/>
              <w:right w:val="nil"/>
            </w:tcBorders>
            <w:shd w:val="clear" w:color="auto" w:fill="auto"/>
            <w:hideMark/>
          </w:tcPr>
          <w:p w14:paraId="3C846C9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51" w:type="pct"/>
            <w:tcBorders>
              <w:top w:val="nil"/>
              <w:left w:val="nil"/>
              <w:bottom w:val="nil"/>
              <w:right w:val="single" w:sz="12" w:space="0" w:color="000000"/>
            </w:tcBorders>
            <w:shd w:val="clear" w:color="auto" w:fill="auto"/>
            <w:hideMark/>
          </w:tcPr>
          <w:p w14:paraId="3F459B7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6C6A052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5,36000</w:t>
            </w:r>
          </w:p>
        </w:tc>
        <w:tc>
          <w:tcPr>
            <w:tcW w:w="531" w:type="pct"/>
            <w:tcBorders>
              <w:top w:val="nil"/>
              <w:left w:val="nil"/>
              <w:bottom w:val="nil"/>
              <w:right w:val="single" w:sz="4" w:space="0" w:color="000000"/>
            </w:tcBorders>
            <w:shd w:val="clear" w:color="auto" w:fill="auto"/>
            <w:noWrap/>
            <w:hideMark/>
          </w:tcPr>
          <w:p w14:paraId="3A55DDE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B2F9EB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,153</w:t>
            </w:r>
          </w:p>
        </w:tc>
        <w:tc>
          <w:tcPr>
            <w:tcW w:w="572" w:type="pct"/>
            <w:tcBorders>
              <w:top w:val="nil"/>
              <w:left w:val="nil"/>
              <w:bottom w:val="nil"/>
              <w:right w:val="single" w:sz="4" w:space="0" w:color="000000"/>
            </w:tcBorders>
            <w:shd w:val="clear" w:color="auto" w:fill="auto"/>
            <w:noWrap/>
            <w:hideMark/>
          </w:tcPr>
          <w:p w14:paraId="3CE7E51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-2,1811</w:t>
            </w:r>
          </w:p>
        </w:tc>
        <w:tc>
          <w:tcPr>
            <w:tcW w:w="678" w:type="pct"/>
            <w:tcBorders>
              <w:top w:val="nil"/>
              <w:left w:val="nil"/>
              <w:bottom w:val="nil"/>
              <w:right w:val="single" w:sz="12" w:space="0" w:color="000000"/>
            </w:tcBorders>
            <w:shd w:val="clear" w:color="auto" w:fill="auto"/>
            <w:noWrap/>
            <w:hideMark/>
          </w:tcPr>
          <w:p w14:paraId="274C4F5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12,9011</w:t>
            </w:r>
          </w:p>
        </w:tc>
      </w:tr>
      <w:tr w:rsidR="00F25662" w:rsidRPr="004C28E5" w14:paraId="5CB757AF"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6B499E0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0241017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2E2C4B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0A0A18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D629A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9,41000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AD1F3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4385510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,017</w:t>
            </w:r>
          </w:p>
        </w:tc>
        <w:tc>
          <w:tcPr>
            <w:tcW w:w="572" w:type="pct"/>
            <w:tcBorders>
              <w:top w:val="nil"/>
              <w:left w:val="nil"/>
              <w:bottom w:val="nil"/>
              <w:right w:val="single" w:sz="4" w:space="0" w:color="000000"/>
            </w:tcBorders>
            <w:shd w:val="clear" w:color="auto" w:fill="auto"/>
            <w:noWrap/>
            <w:hideMark/>
          </w:tcPr>
          <w:p w14:paraId="6C8281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1,8689</w:t>
            </w:r>
          </w:p>
        </w:tc>
        <w:tc>
          <w:tcPr>
            <w:tcW w:w="678" w:type="pct"/>
            <w:tcBorders>
              <w:top w:val="nil"/>
              <w:left w:val="nil"/>
              <w:bottom w:val="nil"/>
              <w:right w:val="single" w:sz="12" w:space="0" w:color="000000"/>
            </w:tcBorders>
            <w:shd w:val="clear" w:color="auto" w:fill="auto"/>
            <w:noWrap/>
            <w:hideMark/>
          </w:tcPr>
          <w:p w14:paraId="65AA98D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16,9511</w:t>
            </w:r>
          </w:p>
        </w:tc>
      </w:tr>
      <w:tr w:rsidR="00F25662" w:rsidRPr="004C28E5" w14:paraId="22C2D2D7"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00ABC90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594B5C4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B1F974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5FBB71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64ACCD7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12,26750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452563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75C1967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w:t>
            </w:r>
          </w:p>
        </w:tc>
        <w:tc>
          <w:tcPr>
            <w:tcW w:w="572" w:type="pct"/>
            <w:tcBorders>
              <w:top w:val="nil"/>
              <w:left w:val="nil"/>
              <w:bottom w:val="nil"/>
              <w:right w:val="single" w:sz="4" w:space="0" w:color="000000"/>
            </w:tcBorders>
            <w:shd w:val="clear" w:color="auto" w:fill="auto"/>
            <w:noWrap/>
            <w:hideMark/>
          </w:tcPr>
          <w:p w14:paraId="1EB5B54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4,7264</w:t>
            </w:r>
          </w:p>
        </w:tc>
        <w:tc>
          <w:tcPr>
            <w:tcW w:w="678" w:type="pct"/>
            <w:tcBorders>
              <w:top w:val="nil"/>
              <w:left w:val="nil"/>
              <w:bottom w:val="nil"/>
              <w:right w:val="single" w:sz="12" w:space="0" w:color="000000"/>
            </w:tcBorders>
            <w:shd w:val="clear" w:color="auto" w:fill="auto"/>
            <w:noWrap/>
            <w:hideMark/>
          </w:tcPr>
          <w:p w14:paraId="3BF78C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19,8086</w:t>
            </w:r>
          </w:p>
        </w:tc>
      </w:tr>
      <w:tr w:rsidR="00F25662" w:rsidRPr="004C28E5" w14:paraId="5777428D"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71F38B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73D0215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29CFF4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BF9D8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2AE435B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15,46250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0FED5FE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20852A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72" w:type="pct"/>
            <w:tcBorders>
              <w:top w:val="nil"/>
              <w:left w:val="nil"/>
              <w:bottom w:val="nil"/>
              <w:right w:val="single" w:sz="4" w:space="0" w:color="000000"/>
            </w:tcBorders>
            <w:shd w:val="clear" w:color="auto" w:fill="auto"/>
            <w:noWrap/>
            <w:hideMark/>
          </w:tcPr>
          <w:p w14:paraId="2FBBC3C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7,9214</w:t>
            </w:r>
          </w:p>
        </w:tc>
        <w:tc>
          <w:tcPr>
            <w:tcW w:w="678" w:type="pct"/>
            <w:tcBorders>
              <w:top w:val="nil"/>
              <w:left w:val="nil"/>
              <w:bottom w:val="nil"/>
              <w:right w:val="single" w:sz="12" w:space="0" w:color="000000"/>
            </w:tcBorders>
            <w:shd w:val="clear" w:color="auto" w:fill="auto"/>
            <w:noWrap/>
            <w:hideMark/>
          </w:tcPr>
          <w:p w14:paraId="5152258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23,0036</w:t>
            </w:r>
          </w:p>
        </w:tc>
      </w:tr>
      <w:tr w:rsidR="00F25662" w:rsidRPr="004C28E5" w14:paraId="52BCB04E"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1540FB2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78EF0E0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05F9479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73BE5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5FDFB56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16,62000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243E940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FC163B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72" w:type="pct"/>
            <w:tcBorders>
              <w:top w:val="nil"/>
              <w:left w:val="nil"/>
              <w:bottom w:val="nil"/>
              <w:right w:val="single" w:sz="4" w:space="0" w:color="000000"/>
            </w:tcBorders>
            <w:shd w:val="clear" w:color="auto" w:fill="auto"/>
            <w:noWrap/>
            <w:hideMark/>
          </w:tcPr>
          <w:p w14:paraId="091B9D3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9,0789</w:t>
            </w:r>
          </w:p>
        </w:tc>
        <w:tc>
          <w:tcPr>
            <w:tcW w:w="678" w:type="pct"/>
            <w:tcBorders>
              <w:top w:val="nil"/>
              <w:left w:val="nil"/>
              <w:bottom w:val="nil"/>
              <w:right w:val="single" w:sz="12" w:space="0" w:color="000000"/>
            </w:tcBorders>
            <w:shd w:val="clear" w:color="auto" w:fill="auto"/>
            <w:noWrap/>
            <w:hideMark/>
          </w:tcPr>
          <w:p w14:paraId="036B9EE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24,1611</w:t>
            </w:r>
          </w:p>
        </w:tc>
      </w:tr>
      <w:tr w:rsidR="00F25662" w:rsidRPr="004C28E5" w14:paraId="4202409C"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BC481B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2CB234F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4BA67A2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51" w:type="pct"/>
            <w:tcBorders>
              <w:top w:val="nil"/>
              <w:left w:val="nil"/>
              <w:bottom w:val="nil"/>
              <w:right w:val="single" w:sz="12" w:space="0" w:color="000000"/>
            </w:tcBorders>
            <w:shd w:val="clear" w:color="auto" w:fill="auto"/>
            <w:hideMark/>
          </w:tcPr>
          <w:p w14:paraId="4CA96AF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1A7920B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-5,36000</w:t>
            </w:r>
          </w:p>
        </w:tc>
        <w:tc>
          <w:tcPr>
            <w:tcW w:w="531" w:type="pct"/>
            <w:tcBorders>
              <w:top w:val="nil"/>
              <w:left w:val="nil"/>
              <w:bottom w:val="nil"/>
              <w:right w:val="single" w:sz="4" w:space="0" w:color="000000"/>
            </w:tcBorders>
            <w:shd w:val="clear" w:color="auto" w:fill="auto"/>
            <w:noWrap/>
            <w:hideMark/>
          </w:tcPr>
          <w:p w14:paraId="33E882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79D8563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,153</w:t>
            </w:r>
          </w:p>
        </w:tc>
        <w:tc>
          <w:tcPr>
            <w:tcW w:w="572" w:type="pct"/>
            <w:tcBorders>
              <w:top w:val="nil"/>
              <w:left w:val="nil"/>
              <w:bottom w:val="nil"/>
              <w:right w:val="single" w:sz="4" w:space="0" w:color="000000"/>
            </w:tcBorders>
            <w:shd w:val="clear" w:color="auto" w:fill="auto"/>
            <w:noWrap/>
            <w:hideMark/>
          </w:tcPr>
          <w:p w14:paraId="7B714F5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-12,9011</w:t>
            </w:r>
          </w:p>
        </w:tc>
        <w:tc>
          <w:tcPr>
            <w:tcW w:w="678" w:type="pct"/>
            <w:tcBorders>
              <w:top w:val="nil"/>
              <w:left w:val="nil"/>
              <w:bottom w:val="nil"/>
              <w:right w:val="single" w:sz="12" w:space="0" w:color="000000"/>
            </w:tcBorders>
            <w:shd w:val="clear" w:color="auto" w:fill="auto"/>
            <w:noWrap/>
            <w:hideMark/>
          </w:tcPr>
          <w:p w14:paraId="44FD3C6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2,1811</w:t>
            </w:r>
          </w:p>
        </w:tc>
      </w:tr>
      <w:tr w:rsidR="00F25662" w:rsidRPr="004C28E5" w14:paraId="62179E66"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6B7585A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169611F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163D168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095863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34BCC8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4,05000</w:t>
            </w:r>
          </w:p>
        </w:tc>
        <w:tc>
          <w:tcPr>
            <w:tcW w:w="531" w:type="pct"/>
            <w:tcBorders>
              <w:top w:val="nil"/>
              <w:left w:val="nil"/>
              <w:bottom w:val="nil"/>
              <w:right w:val="single" w:sz="4" w:space="0" w:color="000000"/>
            </w:tcBorders>
            <w:shd w:val="clear" w:color="auto" w:fill="auto"/>
            <w:noWrap/>
            <w:hideMark/>
          </w:tcPr>
          <w:p w14:paraId="4DF1D58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519A1D6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w:t>
            </w:r>
          </w:p>
        </w:tc>
        <w:tc>
          <w:tcPr>
            <w:tcW w:w="572" w:type="pct"/>
            <w:tcBorders>
              <w:top w:val="nil"/>
              <w:left w:val="nil"/>
              <w:bottom w:val="nil"/>
              <w:right w:val="single" w:sz="4" w:space="0" w:color="000000"/>
            </w:tcBorders>
            <w:shd w:val="clear" w:color="auto" w:fill="auto"/>
            <w:noWrap/>
            <w:hideMark/>
          </w:tcPr>
          <w:p w14:paraId="20678F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-3,4911</w:t>
            </w:r>
          </w:p>
        </w:tc>
        <w:tc>
          <w:tcPr>
            <w:tcW w:w="678" w:type="pct"/>
            <w:tcBorders>
              <w:top w:val="nil"/>
              <w:left w:val="nil"/>
              <w:bottom w:val="nil"/>
              <w:right w:val="single" w:sz="12" w:space="0" w:color="000000"/>
            </w:tcBorders>
            <w:shd w:val="clear" w:color="auto" w:fill="auto"/>
            <w:noWrap/>
            <w:hideMark/>
          </w:tcPr>
          <w:p w14:paraId="3FFCD8D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11,5911</w:t>
            </w:r>
          </w:p>
        </w:tc>
      </w:tr>
      <w:tr w:rsidR="00F25662" w:rsidRPr="004C28E5" w14:paraId="1EC51FCC"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3F24974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79CC720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33F84A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26D1F7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60009B5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6,90750</w:t>
            </w:r>
          </w:p>
        </w:tc>
        <w:tc>
          <w:tcPr>
            <w:tcW w:w="531" w:type="pct"/>
            <w:tcBorders>
              <w:top w:val="nil"/>
              <w:left w:val="nil"/>
              <w:bottom w:val="nil"/>
              <w:right w:val="single" w:sz="4" w:space="0" w:color="000000"/>
            </w:tcBorders>
            <w:shd w:val="clear" w:color="auto" w:fill="auto"/>
            <w:noWrap/>
            <w:hideMark/>
          </w:tcPr>
          <w:p w14:paraId="125574F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7373E47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,070</w:t>
            </w:r>
          </w:p>
        </w:tc>
        <w:tc>
          <w:tcPr>
            <w:tcW w:w="572" w:type="pct"/>
            <w:tcBorders>
              <w:top w:val="nil"/>
              <w:left w:val="nil"/>
              <w:bottom w:val="nil"/>
              <w:right w:val="single" w:sz="4" w:space="0" w:color="000000"/>
            </w:tcBorders>
            <w:shd w:val="clear" w:color="auto" w:fill="auto"/>
            <w:noWrap/>
            <w:hideMark/>
          </w:tcPr>
          <w:p w14:paraId="40109BC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-,6336</w:t>
            </w:r>
          </w:p>
        </w:tc>
        <w:tc>
          <w:tcPr>
            <w:tcW w:w="678" w:type="pct"/>
            <w:tcBorders>
              <w:top w:val="nil"/>
              <w:left w:val="nil"/>
              <w:bottom w:val="nil"/>
              <w:right w:val="single" w:sz="12" w:space="0" w:color="000000"/>
            </w:tcBorders>
            <w:shd w:val="clear" w:color="auto" w:fill="auto"/>
            <w:noWrap/>
            <w:hideMark/>
          </w:tcPr>
          <w:p w14:paraId="5835B09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14,4486</w:t>
            </w:r>
          </w:p>
        </w:tc>
      </w:tr>
      <w:tr w:rsidR="00F25662" w:rsidRPr="004C28E5" w14:paraId="1FF55BB1"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0B61A7C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3C6D7E5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F959B2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96E6AE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5C0724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10,10250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191648F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6F97F2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w:t>
            </w:r>
          </w:p>
        </w:tc>
        <w:tc>
          <w:tcPr>
            <w:tcW w:w="572" w:type="pct"/>
            <w:tcBorders>
              <w:top w:val="nil"/>
              <w:left w:val="nil"/>
              <w:bottom w:val="nil"/>
              <w:right w:val="single" w:sz="4" w:space="0" w:color="000000"/>
            </w:tcBorders>
            <w:shd w:val="clear" w:color="auto" w:fill="auto"/>
            <w:noWrap/>
            <w:hideMark/>
          </w:tcPr>
          <w:p w14:paraId="2C8FABB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2,5614</w:t>
            </w:r>
          </w:p>
        </w:tc>
        <w:tc>
          <w:tcPr>
            <w:tcW w:w="678" w:type="pct"/>
            <w:tcBorders>
              <w:top w:val="nil"/>
              <w:left w:val="nil"/>
              <w:bottom w:val="nil"/>
              <w:right w:val="single" w:sz="12" w:space="0" w:color="000000"/>
            </w:tcBorders>
            <w:shd w:val="clear" w:color="auto" w:fill="auto"/>
            <w:noWrap/>
            <w:hideMark/>
          </w:tcPr>
          <w:p w14:paraId="1EBBA6A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17,6436</w:t>
            </w:r>
          </w:p>
        </w:tc>
      </w:tr>
      <w:tr w:rsidR="00F25662" w:rsidRPr="004C28E5" w14:paraId="0F902B05"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2CB54E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6D85770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4339E6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B50E06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28BDF3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11,26000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1A3F39F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69FBC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w:t>
            </w:r>
          </w:p>
        </w:tc>
        <w:tc>
          <w:tcPr>
            <w:tcW w:w="572" w:type="pct"/>
            <w:tcBorders>
              <w:top w:val="nil"/>
              <w:left w:val="nil"/>
              <w:bottom w:val="nil"/>
              <w:right w:val="single" w:sz="4" w:space="0" w:color="000000"/>
            </w:tcBorders>
            <w:shd w:val="clear" w:color="auto" w:fill="auto"/>
            <w:noWrap/>
            <w:hideMark/>
          </w:tcPr>
          <w:p w14:paraId="391ED3A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3,7189</w:t>
            </w:r>
          </w:p>
        </w:tc>
        <w:tc>
          <w:tcPr>
            <w:tcW w:w="678" w:type="pct"/>
            <w:tcBorders>
              <w:top w:val="nil"/>
              <w:left w:val="nil"/>
              <w:bottom w:val="nil"/>
              <w:right w:val="single" w:sz="12" w:space="0" w:color="000000"/>
            </w:tcBorders>
            <w:shd w:val="clear" w:color="auto" w:fill="auto"/>
            <w:noWrap/>
            <w:hideMark/>
          </w:tcPr>
          <w:p w14:paraId="6EAA1F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18,8011</w:t>
            </w:r>
          </w:p>
        </w:tc>
      </w:tr>
      <w:tr w:rsidR="00F25662" w:rsidRPr="004C28E5" w14:paraId="41E34270"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8CF097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29AA682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096B79A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51" w:type="pct"/>
            <w:tcBorders>
              <w:top w:val="nil"/>
              <w:left w:val="nil"/>
              <w:bottom w:val="nil"/>
              <w:right w:val="single" w:sz="12" w:space="0" w:color="000000"/>
            </w:tcBorders>
            <w:shd w:val="clear" w:color="auto" w:fill="auto"/>
            <w:hideMark/>
          </w:tcPr>
          <w:p w14:paraId="7B27372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2A7B256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-9,41000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156218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70520F3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,017</w:t>
            </w:r>
          </w:p>
        </w:tc>
        <w:tc>
          <w:tcPr>
            <w:tcW w:w="572" w:type="pct"/>
            <w:tcBorders>
              <w:top w:val="nil"/>
              <w:left w:val="nil"/>
              <w:bottom w:val="nil"/>
              <w:right w:val="single" w:sz="4" w:space="0" w:color="000000"/>
            </w:tcBorders>
            <w:shd w:val="clear" w:color="auto" w:fill="auto"/>
            <w:noWrap/>
            <w:hideMark/>
          </w:tcPr>
          <w:p w14:paraId="171E878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-16,9511</w:t>
            </w:r>
          </w:p>
        </w:tc>
        <w:tc>
          <w:tcPr>
            <w:tcW w:w="678" w:type="pct"/>
            <w:tcBorders>
              <w:top w:val="nil"/>
              <w:left w:val="nil"/>
              <w:bottom w:val="nil"/>
              <w:right w:val="single" w:sz="12" w:space="0" w:color="000000"/>
            </w:tcBorders>
            <w:shd w:val="clear" w:color="auto" w:fill="auto"/>
            <w:noWrap/>
            <w:hideMark/>
          </w:tcPr>
          <w:p w14:paraId="0941F1B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-1,8689</w:t>
            </w:r>
          </w:p>
        </w:tc>
      </w:tr>
      <w:tr w:rsidR="00F25662" w:rsidRPr="004C28E5" w14:paraId="6F33EF63"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4678A2A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1D056E1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45E08E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568872D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4BAB665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-4,05000</w:t>
            </w:r>
          </w:p>
        </w:tc>
        <w:tc>
          <w:tcPr>
            <w:tcW w:w="531" w:type="pct"/>
            <w:tcBorders>
              <w:top w:val="nil"/>
              <w:left w:val="nil"/>
              <w:bottom w:val="nil"/>
              <w:right w:val="single" w:sz="4" w:space="0" w:color="000000"/>
            </w:tcBorders>
            <w:shd w:val="clear" w:color="auto" w:fill="auto"/>
            <w:noWrap/>
            <w:hideMark/>
          </w:tcPr>
          <w:p w14:paraId="0981300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3C1D61E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w:t>
            </w:r>
          </w:p>
        </w:tc>
        <w:tc>
          <w:tcPr>
            <w:tcW w:w="572" w:type="pct"/>
            <w:tcBorders>
              <w:top w:val="nil"/>
              <w:left w:val="nil"/>
              <w:bottom w:val="nil"/>
              <w:right w:val="single" w:sz="4" w:space="0" w:color="000000"/>
            </w:tcBorders>
            <w:shd w:val="clear" w:color="auto" w:fill="auto"/>
            <w:noWrap/>
            <w:hideMark/>
          </w:tcPr>
          <w:p w14:paraId="4E40B1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-11,5911</w:t>
            </w:r>
          </w:p>
        </w:tc>
        <w:tc>
          <w:tcPr>
            <w:tcW w:w="678" w:type="pct"/>
            <w:tcBorders>
              <w:top w:val="nil"/>
              <w:left w:val="nil"/>
              <w:bottom w:val="nil"/>
              <w:right w:val="single" w:sz="12" w:space="0" w:color="000000"/>
            </w:tcBorders>
            <w:shd w:val="clear" w:color="auto" w:fill="auto"/>
            <w:noWrap/>
            <w:hideMark/>
          </w:tcPr>
          <w:p w14:paraId="22E9677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3,4911</w:t>
            </w:r>
          </w:p>
        </w:tc>
      </w:tr>
      <w:tr w:rsidR="00F25662" w:rsidRPr="004C28E5" w14:paraId="27D61369"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3673A60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0DB4EDC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1139F1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8CB62D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4D9AB29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2,85750</w:t>
            </w:r>
          </w:p>
        </w:tc>
        <w:tc>
          <w:tcPr>
            <w:tcW w:w="531" w:type="pct"/>
            <w:tcBorders>
              <w:top w:val="nil"/>
              <w:left w:val="nil"/>
              <w:bottom w:val="nil"/>
              <w:right w:val="single" w:sz="4" w:space="0" w:color="000000"/>
            </w:tcBorders>
            <w:shd w:val="clear" w:color="auto" w:fill="auto"/>
            <w:noWrap/>
            <w:hideMark/>
          </w:tcPr>
          <w:p w14:paraId="42C1E2F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232DA3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,436</w:t>
            </w:r>
          </w:p>
        </w:tc>
        <w:tc>
          <w:tcPr>
            <w:tcW w:w="572" w:type="pct"/>
            <w:tcBorders>
              <w:top w:val="nil"/>
              <w:left w:val="nil"/>
              <w:bottom w:val="nil"/>
              <w:right w:val="single" w:sz="4" w:space="0" w:color="000000"/>
            </w:tcBorders>
            <w:shd w:val="clear" w:color="auto" w:fill="auto"/>
            <w:noWrap/>
            <w:hideMark/>
          </w:tcPr>
          <w:p w14:paraId="28F0048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-4,6836</w:t>
            </w:r>
          </w:p>
        </w:tc>
        <w:tc>
          <w:tcPr>
            <w:tcW w:w="678" w:type="pct"/>
            <w:tcBorders>
              <w:top w:val="nil"/>
              <w:left w:val="nil"/>
              <w:bottom w:val="nil"/>
              <w:right w:val="single" w:sz="12" w:space="0" w:color="000000"/>
            </w:tcBorders>
            <w:shd w:val="clear" w:color="auto" w:fill="auto"/>
            <w:noWrap/>
            <w:hideMark/>
          </w:tcPr>
          <w:p w14:paraId="1AEA414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10,3986</w:t>
            </w:r>
          </w:p>
        </w:tc>
      </w:tr>
      <w:tr w:rsidR="00F25662" w:rsidRPr="004C28E5" w14:paraId="2819BCED"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5AB370D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30FCF62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37CB87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2BCCBA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6FDE72C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6,05250</w:t>
            </w:r>
          </w:p>
        </w:tc>
        <w:tc>
          <w:tcPr>
            <w:tcW w:w="531" w:type="pct"/>
            <w:tcBorders>
              <w:top w:val="nil"/>
              <w:left w:val="nil"/>
              <w:bottom w:val="nil"/>
              <w:right w:val="single" w:sz="4" w:space="0" w:color="000000"/>
            </w:tcBorders>
            <w:shd w:val="clear" w:color="auto" w:fill="auto"/>
            <w:noWrap/>
            <w:hideMark/>
          </w:tcPr>
          <w:p w14:paraId="43E7233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153E37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w:t>
            </w:r>
          </w:p>
        </w:tc>
        <w:tc>
          <w:tcPr>
            <w:tcW w:w="572" w:type="pct"/>
            <w:tcBorders>
              <w:top w:val="nil"/>
              <w:left w:val="nil"/>
              <w:bottom w:val="nil"/>
              <w:right w:val="single" w:sz="4" w:space="0" w:color="000000"/>
            </w:tcBorders>
            <w:shd w:val="clear" w:color="auto" w:fill="auto"/>
            <w:noWrap/>
            <w:hideMark/>
          </w:tcPr>
          <w:p w14:paraId="0EEE24A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-1,4886</w:t>
            </w:r>
          </w:p>
        </w:tc>
        <w:tc>
          <w:tcPr>
            <w:tcW w:w="678" w:type="pct"/>
            <w:tcBorders>
              <w:top w:val="nil"/>
              <w:left w:val="nil"/>
              <w:bottom w:val="nil"/>
              <w:right w:val="single" w:sz="12" w:space="0" w:color="000000"/>
            </w:tcBorders>
            <w:shd w:val="clear" w:color="auto" w:fill="auto"/>
            <w:noWrap/>
            <w:hideMark/>
          </w:tcPr>
          <w:p w14:paraId="6102162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13,5936</w:t>
            </w:r>
          </w:p>
        </w:tc>
      </w:tr>
      <w:tr w:rsidR="00F25662" w:rsidRPr="004C28E5" w14:paraId="56094E49"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7E719E3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67D0C20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4EB0A38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97DED6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1F0931D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7,21000</w:t>
            </w:r>
          </w:p>
        </w:tc>
        <w:tc>
          <w:tcPr>
            <w:tcW w:w="531" w:type="pct"/>
            <w:tcBorders>
              <w:top w:val="nil"/>
              <w:left w:val="nil"/>
              <w:bottom w:val="nil"/>
              <w:right w:val="single" w:sz="4" w:space="0" w:color="000000"/>
            </w:tcBorders>
            <w:shd w:val="clear" w:color="auto" w:fill="auto"/>
            <w:noWrap/>
            <w:hideMark/>
          </w:tcPr>
          <w:p w14:paraId="3ECA633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754C375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,060</w:t>
            </w:r>
          </w:p>
        </w:tc>
        <w:tc>
          <w:tcPr>
            <w:tcW w:w="572" w:type="pct"/>
            <w:tcBorders>
              <w:top w:val="nil"/>
              <w:left w:val="nil"/>
              <w:bottom w:val="nil"/>
              <w:right w:val="single" w:sz="4" w:space="0" w:color="000000"/>
            </w:tcBorders>
            <w:shd w:val="clear" w:color="auto" w:fill="auto"/>
            <w:noWrap/>
            <w:hideMark/>
          </w:tcPr>
          <w:p w14:paraId="07F353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-,3311</w:t>
            </w:r>
          </w:p>
        </w:tc>
        <w:tc>
          <w:tcPr>
            <w:tcW w:w="678" w:type="pct"/>
            <w:tcBorders>
              <w:top w:val="nil"/>
              <w:left w:val="nil"/>
              <w:bottom w:val="nil"/>
              <w:right w:val="single" w:sz="12" w:space="0" w:color="000000"/>
            </w:tcBorders>
            <w:shd w:val="clear" w:color="auto" w:fill="auto"/>
            <w:noWrap/>
            <w:hideMark/>
          </w:tcPr>
          <w:p w14:paraId="1CE69C5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14,7511</w:t>
            </w:r>
          </w:p>
        </w:tc>
      </w:tr>
      <w:tr w:rsidR="00F25662" w:rsidRPr="004C28E5" w14:paraId="62244B20"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3E0D30B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1B11DEE7"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17A10D4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51" w:type="pct"/>
            <w:tcBorders>
              <w:top w:val="nil"/>
              <w:left w:val="nil"/>
              <w:bottom w:val="nil"/>
              <w:right w:val="single" w:sz="12" w:space="0" w:color="000000"/>
            </w:tcBorders>
            <w:shd w:val="clear" w:color="auto" w:fill="auto"/>
            <w:hideMark/>
          </w:tcPr>
          <w:p w14:paraId="188709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0F88244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-12,26750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74E373C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54DD92E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,003</w:t>
            </w:r>
          </w:p>
        </w:tc>
        <w:tc>
          <w:tcPr>
            <w:tcW w:w="572" w:type="pct"/>
            <w:tcBorders>
              <w:top w:val="nil"/>
              <w:left w:val="nil"/>
              <w:bottom w:val="nil"/>
              <w:right w:val="single" w:sz="4" w:space="0" w:color="000000"/>
            </w:tcBorders>
            <w:shd w:val="clear" w:color="auto" w:fill="auto"/>
            <w:noWrap/>
            <w:hideMark/>
          </w:tcPr>
          <w:p w14:paraId="53597A4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-19,8086</w:t>
            </w:r>
          </w:p>
        </w:tc>
        <w:tc>
          <w:tcPr>
            <w:tcW w:w="678" w:type="pct"/>
            <w:tcBorders>
              <w:top w:val="nil"/>
              <w:left w:val="nil"/>
              <w:bottom w:val="nil"/>
              <w:right w:val="single" w:sz="12" w:space="0" w:color="000000"/>
            </w:tcBorders>
            <w:shd w:val="clear" w:color="auto" w:fill="auto"/>
            <w:noWrap/>
            <w:hideMark/>
          </w:tcPr>
          <w:p w14:paraId="2AB44E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-4,7264</w:t>
            </w:r>
          </w:p>
        </w:tc>
      </w:tr>
      <w:tr w:rsidR="00F25662" w:rsidRPr="004C28E5" w14:paraId="40D71A94"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563001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62082B2E"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E6D6AF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6AD44B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703324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-6,90750</w:t>
            </w:r>
          </w:p>
        </w:tc>
        <w:tc>
          <w:tcPr>
            <w:tcW w:w="531" w:type="pct"/>
            <w:tcBorders>
              <w:top w:val="nil"/>
              <w:left w:val="nil"/>
              <w:bottom w:val="nil"/>
              <w:right w:val="single" w:sz="4" w:space="0" w:color="000000"/>
            </w:tcBorders>
            <w:shd w:val="clear" w:color="auto" w:fill="auto"/>
            <w:noWrap/>
            <w:hideMark/>
          </w:tcPr>
          <w:p w14:paraId="74FC2B9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9214A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,070</w:t>
            </w:r>
          </w:p>
        </w:tc>
        <w:tc>
          <w:tcPr>
            <w:tcW w:w="572" w:type="pct"/>
            <w:tcBorders>
              <w:top w:val="nil"/>
              <w:left w:val="nil"/>
              <w:bottom w:val="nil"/>
              <w:right w:val="single" w:sz="4" w:space="0" w:color="000000"/>
            </w:tcBorders>
            <w:shd w:val="clear" w:color="auto" w:fill="auto"/>
            <w:noWrap/>
            <w:hideMark/>
          </w:tcPr>
          <w:p w14:paraId="5D3B7ED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-14,4486</w:t>
            </w:r>
          </w:p>
        </w:tc>
        <w:tc>
          <w:tcPr>
            <w:tcW w:w="678" w:type="pct"/>
            <w:tcBorders>
              <w:top w:val="nil"/>
              <w:left w:val="nil"/>
              <w:bottom w:val="nil"/>
              <w:right w:val="single" w:sz="12" w:space="0" w:color="000000"/>
            </w:tcBorders>
            <w:shd w:val="clear" w:color="auto" w:fill="auto"/>
            <w:noWrap/>
            <w:hideMark/>
          </w:tcPr>
          <w:p w14:paraId="4E7D87F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,6336</w:t>
            </w:r>
          </w:p>
        </w:tc>
      </w:tr>
      <w:tr w:rsidR="00F25662" w:rsidRPr="004C28E5" w14:paraId="55B1FE04"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17236A8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44BB3AF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DD2528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8B5BAD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1ECEDA1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-2,85750</w:t>
            </w:r>
          </w:p>
        </w:tc>
        <w:tc>
          <w:tcPr>
            <w:tcW w:w="531" w:type="pct"/>
            <w:tcBorders>
              <w:top w:val="nil"/>
              <w:left w:val="nil"/>
              <w:bottom w:val="nil"/>
              <w:right w:val="single" w:sz="4" w:space="0" w:color="000000"/>
            </w:tcBorders>
            <w:shd w:val="clear" w:color="auto" w:fill="auto"/>
            <w:noWrap/>
            <w:hideMark/>
          </w:tcPr>
          <w:p w14:paraId="0090D54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4F53F95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,436</w:t>
            </w:r>
          </w:p>
        </w:tc>
        <w:tc>
          <w:tcPr>
            <w:tcW w:w="572" w:type="pct"/>
            <w:tcBorders>
              <w:top w:val="nil"/>
              <w:left w:val="nil"/>
              <w:bottom w:val="nil"/>
              <w:right w:val="single" w:sz="4" w:space="0" w:color="000000"/>
            </w:tcBorders>
            <w:shd w:val="clear" w:color="auto" w:fill="auto"/>
            <w:noWrap/>
            <w:hideMark/>
          </w:tcPr>
          <w:p w14:paraId="6391369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-10,3986</w:t>
            </w:r>
          </w:p>
        </w:tc>
        <w:tc>
          <w:tcPr>
            <w:tcW w:w="678" w:type="pct"/>
            <w:tcBorders>
              <w:top w:val="nil"/>
              <w:left w:val="nil"/>
              <w:bottom w:val="nil"/>
              <w:right w:val="single" w:sz="12" w:space="0" w:color="000000"/>
            </w:tcBorders>
            <w:shd w:val="clear" w:color="auto" w:fill="auto"/>
            <w:noWrap/>
            <w:hideMark/>
          </w:tcPr>
          <w:p w14:paraId="54E7A5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4,6836</w:t>
            </w:r>
          </w:p>
        </w:tc>
      </w:tr>
      <w:tr w:rsidR="00F25662" w:rsidRPr="004C28E5" w14:paraId="0D8C8F08"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86AB37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20730E02"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8ED244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C96024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nil"/>
              <w:right w:val="single" w:sz="4" w:space="0" w:color="000000"/>
            </w:tcBorders>
            <w:shd w:val="clear" w:color="auto" w:fill="auto"/>
            <w:noWrap/>
            <w:hideMark/>
          </w:tcPr>
          <w:p w14:paraId="61E1234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3,19500</w:t>
            </w:r>
          </w:p>
        </w:tc>
        <w:tc>
          <w:tcPr>
            <w:tcW w:w="531" w:type="pct"/>
            <w:tcBorders>
              <w:top w:val="nil"/>
              <w:left w:val="nil"/>
              <w:bottom w:val="nil"/>
              <w:right w:val="single" w:sz="4" w:space="0" w:color="000000"/>
            </w:tcBorders>
            <w:shd w:val="clear" w:color="auto" w:fill="auto"/>
            <w:noWrap/>
            <w:hideMark/>
          </w:tcPr>
          <w:p w14:paraId="1513F07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38FD584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,385</w:t>
            </w:r>
          </w:p>
        </w:tc>
        <w:tc>
          <w:tcPr>
            <w:tcW w:w="572" w:type="pct"/>
            <w:tcBorders>
              <w:top w:val="nil"/>
              <w:left w:val="nil"/>
              <w:bottom w:val="nil"/>
              <w:right w:val="single" w:sz="4" w:space="0" w:color="000000"/>
            </w:tcBorders>
            <w:shd w:val="clear" w:color="auto" w:fill="auto"/>
            <w:noWrap/>
            <w:hideMark/>
          </w:tcPr>
          <w:p w14:paraId="6A3175F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-4,3461</w:t>
            </w:r>
          </w:p>
        </w:tc>
        <w:tc>
          <w:tcPr>
            <w:tcW w:w="678" w:type="pct"/>
            <w:tcBorders>
              <w:top w:val="nil"/>
              <w:left w:val="nil"/>
              <w:bottom w:val="nil"/>
              <w:right w:val="single" w:sz="12" w:space="0" w:color="000000"/>
            </w:tcBorders>
            <w:shd w:val="clear" w:color="auto" w:fill="auto"/>
            <w:noWrap/>
            <w:hideMark/>
          </w:tcPr>
          <w:p w14:paraId="06873F1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10,7361</w:t>
            </w:r>
          </w:p>
        </w:tc>
      </w:tr>
      <w:tr w:rsidR="00F25662" w:rsidRPr="004C28E5" w14:paraId="1928CB34"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6457DD6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19D68F4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5743EAE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6397F5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57B0A3A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4,35250</w:t>
            </w:r>
          </w:p>
        </w:tc>
        <w:tc>
          <w:tcPr>
            <w:tcW w:w="531" w:type="pct"/>
            <w:tcBorders>
              <w:top w:val="nil"/>
              <w:left w:val="nil"/>
              <w:bottom w:val="nil"/>
              <w:right w:val="single" w:sz="4" w:space="0" w:color="000000"/>
            </w:tcBorders>
            <w:shd w:val="clear" w:color="auto" w:fill="auto"/>
            <w:noWrap/>
            <w:hideMark/>
          </w:tcPr>
          <w:p w14:paraId="2E8249A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57516B2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,241</w:t>
            </w:r>
          </w:p>
        </w:tc>
        <w:tc>
          <w:tcPr>
            <w:tcW w:w="572" w:type="pct"/>
            <w:tcBorders>
              <w:top w:val="nil"/>
              <w:left w:val="nil"/>
              <w:bottom w:val="nil"/>
              <w:right w:val="single" w:sz="4" w:space="0" w:color="000000"/>
            </w:tcBorders>
            <w:shd w:val="clear" w:color="auto" w:fill="auto"/>
            <w:noWrap/>
            <w:hideMark/>
          </w:tcPr>
          <w:p w14:paraId="6988BA4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-3,1886</w:t>
            </w:r>
          </w:p>
        </w:tc>
        <w:tc>
          <w:tcPr>
            <w:tcW w:w="678" w:type="pct"/>
            <w:tcBorders>
              <w:top w:val="nil"/>
              <w:left w:val="nil"/>
              <w:bottom w:val="nil"/>
              <w:right w:val="single" w:sz="12" w:space="0" w:color="000000"/>
            </w:tcBorders>
            <w:shd w:val="clear" w:color="auto" w:fill="auto"/>
            <w:noWrap/>
            <w:hideMark/>
          </w:tcPr>
          <w:p w14:paraId="3D5FA42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11,8936</w:t>
            </w:r>
          </w:p>
        </w:tc>
      </w:tr>
      <w:tr w:rsidR="00F25662" w:rsidRPr="004C28E5" w14:paraId="61760E97"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4D08405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509A0BA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nil"/>
              <w:right w:val="nil"/>
            </w:tcBorders>
            <w:shd w:val="clear" w:color="auto" w:fill="auto"/>
            <w:hideMark/>
          </w:tcPr>
          <w:p w14:paraId="40BDAD4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51" w:type="pct"/>
            <w:tcBorders>
              <w:top w:val="nil"/>
              <w:left w:val="nil"/>
              <w:bottom w:val="nil"/>
              <w:right w:val="single" w:sz="12" w:space="0" w:color="000000"/>
            </w:tcBorders>
            <w:shd w:val="clear" w:color="auto" w:fill="auto"/>
            <w:hideMark/>
          </w:tcPr>
          <w:p w14:paraId="47AE668C"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08A0E13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-15,46250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1EEC414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68916C9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72" w:type="pct"/>
            <w:tcBorders>
              <w:top w:val="nil"/>
              <w:left w:val="nil"/>
              <w:bottom w:val="nil"/>
              <w:right w:val="single" w:sz="4" w:space="0" w:color="000000"/>
            </w:tcBorders>
            <w:shd w:val="clear" w:color="auto" w:fill="auto"/>
            <w:noWrap/>
            <w:hideMark/>
          </w:tcPr>
          <w:p w14:paraId="2E003D0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-23,0036</w:t>
            </w:r>
          </w:p>
        </w:tc>
        <w:tc>
          <w:tcPr>
            <w:tcW w:w="678" w:type="pct"/>
            <w:tcBorders>
              <w:top w:val="nil"/>
              <w:left w:val="nil"/>
              <w:bottom w:val="nil"/>
              <w:right w:val="single" w:sz="12" w:space="0" w:color="000000"/>
            </w:tcBorders>
            <w:shd w:val="clear" w:color="auto" w:fill="auto"/>
            <w:noWrap/>
            <w:hideMark/>
          </w:tcPr>
          <w:p w14:paraId="5A3294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-7,9214</w:t>
            </w:r>
          </w:p>
        </w:tc>
      </w:tr>
      <w:tr w:rsidR="00F25662" w:rsidRPr="004C28E5" w14:paraId="1E2955FC"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091A98A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5C5E80A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30796B0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D0C549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1D153B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-10,10250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28A55E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200D5A01"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,011</w:t>
            </w:r>
          </w:p>
        </w:tc>
        <w:tc>
          <w:tcPr>
            <w:tcW w:w="572" w:type="pct"/>
            <w:tcBorders>
              <w:top w:val="nil"/>
              <w:left w:val="nil"/>
              <w:bottom w:val="nil"/>
              <w:right w:val="single" w:sz="4" w:space="0" w:color="000000"/>
            </w:tcBorders>
            <w:shd w:val="clear" w:color="auto" w:fill="auto"/>
            <w:noWrap/>
            <w:hideMark/>
          </w:tcPr>
          <w:p w14:paraId="3B4293D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-17,6436</w:t>
            </w:r>
          </w:p>
        </w:tc>
        <w:tc>
          <w:tcPr>
            <w:tcW w:w="678" w:type="pct"/>
            <w:tcBorders>
              <w:top w:val="nil"/>
              <w:left w:val="nil"/>
              <w:bottom w:val="nil"/>
              <w:right w:val="single" w:sz="12" w:space="0" w:color="000000"/>
            </w:tcBorders>
            <w:shd w:val="clear" w:color="auto" w:fill="auto"/>
            <w:noWrap/>
            <w:hideMark/>
          </w:tcPr>
          <w:p w14:paraId="042F1AF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-2,5614</w:t>
            </w:r>
          </w:p>
        </w:tc>
      </w:tr>
      <w:tr w:rsidR="00F25662" w:rsidRPr="004C28E5" w14:paraId="7B038BD4"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32D4747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1B85FEB6"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7E89460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7350B0C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799A45D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-6,05250</w:t>
            </w:r>
          </w:p>
        </w:tc>
        <w:tc>
          <w:tcPr>
            <w:tcW w:w="531" w:type="pct"/>
            <w:tcBorders>
              <w:top w:val="nil"/>
              <w:left w:val="nil"/>
              <w:bottom w:val="nil"/>
              <w:right w:val="single" w:sz="4" w:space="0" w:color="000000"/>
            </w:tcBorders>
            <w:shd w:val="clear" w:color="auto" w:fill="auto"/>
            <w:noWrap/>
            <w:hideMark/>
          </w:tcPr>
          <w:p w14:paraId="2E752B1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60029B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w:t>
            </w:r>
          </w:p>
        </w:tc>
        <w:tc>
          <w:tcPr>
            <w:tcW w:w="572" w:type="pct"/>
            <w:tcBorders>
              <w:top w:val="nil"/>
              <w:left w:val="nil"/>
              <w:bottom w:val="nil"/>
              <w:right w:val="single" w:sz="4" w:space="0" w:color="000000"/>
            </w:tcBorders>
            <w:shd w:val="clear" w:color="auto" w:fill="auto"/>
            <w:noWrap/>
            <w:hideMark/>
          </w:tcPr>
          <w:p w14:paraId="5F13387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-13,5936</w:t>
            </w:r>
          </w:p>
        </w:tc>
        <w:tc>
          <w:tcPr>
            <w:tcW w:w="678" w:type="pct"/>
            <w:tcBorders>
              <w:top w:val="nil"/>
              <w:left w:val="nil"/>
              <w:bottom w:val="nil"/>
              <w:right w:val="single" w:sz="12" w:space="0" w:color="000000"/>
            </w:tcBorders>
            <w:shd w:val="clear" w:color="auto" w:fill="auto"/>
            <w:noWrap/>
            <w:hideMark/>
          </w:tcPr>
          <w:p w14:paraId="7F69057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1,4886</w:t>
            </w:r>
          </w:p>
        </w:tc>
      </w:tr>
      <w:tr w:rsidR="00F25662" w:rsidRPr="004C28E5" w14:paraId="0BBB37C4"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52184FE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09BE55EB"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65F2DBA8"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30E19A3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59E6162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-3,19500</w:t>
            </w:r>
          </w:p>
        </w:tc>
        <w:tc>
          <w:tcPr>
            <w:tcW w:w="531" w:type="pct"/>
            <w:tcBorders>
              <w:top w:val="nil"/>
              <w:left w:val="nil"/>
              <w:bottom w:val="nil"/>
              <w:right w:val="single" w:sz="4" w:space="0" w:color="000000"/>
            </w:tcBorders>
            <w:shd w:val="clear" w:color="auto" w:fill="auto"/>
            <w:noWrap/>
            <w:hideMark/>
          </w:tcPr>
          <w:p w14:paraId="6AEDD99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41C28CB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,385</w:t>
            </w:r>
          </w:p>
        </w:tc>
        <w:tc>
          <w:tcPr>
            <w:tcW w:w="572" w:type="pct"/>
            <w:tcBorders>
              <w:top w:val="nil"/>
              <w:left w:val="nil"/>
              <w:bottom w:val="nil"/>
              <w:right w:val="single" w:sz="4" w:space="0" w:color="000000"/>
            </w:tcBorders>
            <w:shd w:val="clear" w:color="auto" w:fill="auto"/>
            <w:noWrap/>
            <w:hideMark/>
          </w:tcPr>
          <w:p w14:paraId="5F9D2E4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-10,7361</w:t>
            </w:r>
          </w:p>
        </w:tc>
        <w:tc>
          <w:tcPr>
            <w:tcW w:w="678" w:type="pct"/>
            <w:tcBorders>
              <w:top w:val="nil"/>
              <w:left w:val="nil"/>
              <w:bottom w:val="nil"/>
              <w:right w:val="single" w:sz="12" w:space="0" w:color="000000"/>
            </w:tcBorders>
            <w:shd w:val="clear" w:color="auto" w:fill="auto"/>
            <w:noWrap/>
            <w:hideMark/>
          </w:tcPr>
          <w:p w14:paraId="2C0660C5"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4,3461</w:t>
            </w:r>
          </w:p>
        </w:tc>
      </w:tr>
      <w:tr w:rsidR="00F25662" w:rsidRPr="004C28E5" w14:paraId="48EA8DDE"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85717A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3032ECAF"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nil"/>
              <w:right w:val="nil"/>
            </w:tcBorders>
            <w:vAlign w:val="center"/>
            <w:hideMark/>
          </w:tcPr>
          <w:p w14:paraId="2CAEC3F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7A01A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75" w:type="pct"/>
            <w:tcBorders>
              <w:top w:val="nil"/>
              <w:left w:val="nil"/>
              <w:bottom w:val="nil"/>
              <w:right w:val="single" w:sz="4" w:space="0" w:color="000000"/>
            </w:tcBorders>
            <w:shd w:val="clear" w:color="auto" w:fill="auto"/>
            <w:noWrap/>
            <w:hideMark/>
          </w:tcPr>
          <w:p w14:paraId="64375FD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1,15750</w:t>
            </w:r>
          </w:p>
        </w:tc>
        <w:tc>
          <w:tcPr>
            <w:tcW w:w="531" w:type="pct"/>
            <w:tcBorders>
              <w:top w:val="nil"/>
              <w:left w:val="nil"/>
              <w:bottom w:val="nil"/>
              <w:right w:val="single" w:sz="4" w:space="0" w:color="000000"/>
            </w:tcBorders>
            <w:shd w:val="clear" w:color="auto" w:fill="auto"/>
            <w:noWrap/>
            <w:hideMark/>
          </w:tcPr>
          <w:p w14:paraId="3B6429A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C9E92C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,751</w:t>
            </w:r>
          </w:p>
        </w:tc>
        <w:tc>
          <w:tcPr>
            <w:tcW w:w="572" w:type="pct"/>
            <w:tcBorders>
              <w:top w:val="nil"/>
              <w:left w:val="nil"/>
              <w:bottom w:val="nil"/>
              <w:right w:val="single" w:sz="4" w:space="0" w:color="000000"/>
            </w:tcBorders>
            <w:shd w:val="clear" w:color="auto" w:fill="auto"/>
            <w:noWrap/>
            <w:hideMark/>
          </w:tcPr>
          <w:p w14:paraId="3A71D57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-6,3836</w:t>
            </w:r>
          </w:p>
        </w:tc>
        <w:tc>
          <w:tcPr>
            <w:tcW w:w="678" w:type="pct"/>
            <w:tcBorders>
              <w:top w:val="nil"/>
              <w:left w:val="nil"/>
              <w:bottom w:val="nil"/>
              <w:right w:val="single" w:sz="12" w:space="0" w:color="000000"/>
            </w:tcBorders>
            <w:shd w:val="clear" w:color="auto" w:fill="auto"/>
            <w:noWrap/>
            <w:hideMark/>
          </w:tcPr>
          <w:p w14:paraId="3C1691F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8,6986</w:t>
            </w:r>
          </w:p>
        </w:tc>
      </w:tr>
      <w:tr w:rsidR="00F25662" w:rsidRPr="004C28E5" w14:paraId="5523B1BA"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69514F05"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6F5156B1"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val="restart"/>
            <w:tcBorders>
              <w:top w:val="nil"/>
              <w:left w:val="nil"/>
              <w:bottom w:val="single" w:sz="12" w:space="0" w:color="000000"/>
              <w:right w:val="nil"/>
            </w:tcBorders>
            <w:shd w:val="clear" w:color="auto" w:fill="auto"/>
            <w:hideMark/>
          </w:tcPr>
          <w:p w14:paraId="1E77C96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651" w:type="pct"/>
            <w:tcBorders>
              <w:top w:val="nil"/>
              <w:left w:val="nil"/>
              <w:bottom w:val="nil"/>
              <w:right w:val="single" w:sz="12" w:space="0" w:color="000000"/>
            </w:tcBorders>
            <w:shd w:val="clear" w:color="auto" w:fill="auto"/>
            <w:hideMark/>
          </w:tcPr>
          <w:p w14:paraId="7475322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w:t>
            </w:r>
          </w:p>
        </w:tc>
        <w:tc>
          <w:tcPr>
            <w:tcW w:w="675" w:type="pct"/>
            <w:tcBorders>
              <w:top w:val="nil"/>
              <w:left w:val="nil"/>
              <w:bottom w:val="nil"/>
              <w:right w:val="single" w:sz="4" w:space="0" w:color="000000"/>
            </w:tcBorders>
            <w:shd w:val="clear" w:color="auto" w:fill="auto"/>
            <w:noWrap/>
            <w:hideMark/>
          </w:tcPr>
          <w:p w14:paraId="4F10F60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-16,62000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58BC377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47A811BD"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,000</w:t>
            </w:r>
          </w:p>
        </w:tc>
        <w:tc>
          <w:tcPr>
            <w:tcW w:w="572" w:type="pct"/>
            <w:tcBorders>
              <w:top w:val="nil"/>
              <w:left w:val="nil"/>
              <w:bottom w:val="nil"/>
              <w:right w:val="single" w:sz="4" w:space="0" w:color="000000"/>
            </w:tcBorders>
            <w:shd w:val="clear" w:color="auto" w:fill="auto"/>
            <w:noWrap/>
            <w:hideMark/>
          </w:tcPr>
          <w:p w14:paraId="15BD6D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-24,1611</w:t>
            </w:r>
          </w:p>
        </w:tc>
        <w:tc>
          <w:tcPr>
            <w:tcW w:w="678" w:type="pct"/>
            <w:tcBorders>
              <w:top w:val="nil"/>
              <w:left w:val="nil"/>
              <w:bottom w:val="nil"/>
              <w:right w:val="single" w:sz="12" w:space="0" w:color="000000"/>
            </w:tcBorders>
            <w:shd w:val="clear" w:color="auto" w:fill="auto"/>
            <w:noWrap/>
            <w:hideMark/>
          </w:tcPr>
          <w:p w14:paraId="1F10734A"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-9,0789</w:t>
            </w:r>
          </w:p>
        </w:tc>
      </w:tr>
      <w:tr w:rsidR="00F25662" w:rsidRPr="004C28E5" w14:paraId="0CE0B322"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55661039"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47894AE0"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single" w:sz="12" w:space="0" w:color="000000"/>
              <w:right w:val="nil"/>
            </w:tcBorders>
            <w:vAlign w:val="center"/>
            <w:hideMark/>
          </w:tcPr>
          <w:p w14:paraId="790A49F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1AC56E37"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675" w:type="pct"/>
            <w:tcBorders>
              <w:top w:val="nil"/>
              <w:left w:val="nil"/>
              <w:bottom w:val="nil"/>
              <w:right w:val="single" w:sz="4" w:space="0" w:color="000000"/>
            </w:tcBorders>
            <w:shd w:val="clear" w:color="auto" w:fill="auto"/>
            <w:noWrap/>
            <w:hideMark/>
          </w:tcPr>
          <w:p w14:paraId="2321FED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-11,26000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531" w:type="pct"/>
            <w:tcBorders>
              <w:top w:val="nil"/>
              <w:left w:val="nil"/>
              <w:bottom w:val="nil"/>
              <w:right w:val="single" w:sz="4" w:space="0" w:color="000000"/>
            </w:tcBorders>
            <w:shd w:val="clear" w:color="auto" w:fill="auto"/>
            <w:noWrap/>
            <w:hideMark/>
          </w:tcPr>
          <w:p w14:paraId="6A3A1CD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5270B6A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,006</w:t>
            </w:r>
          </w:p>
        </w:tc>
        <w:tc>
          <w:tcPr>
            <w:tcW w:w="572" w:type="pct"/>
            <w:tcBorders>
              <w:top w:val="nil"/>
              <w:left w:val="nil"/>
              <w:bottom w:val="nil"/>
              <w:right w:val="single" w:sz="4" w:space="0" w:color="000000"/>
            </w:tcBorders>
            <w:shd w:val="clear" w:color="auto" w:fill="auto"/>
            <w:noWrap/>
            <w:hideMark/>
          </w:tcPr>
          <w:p w14:paraId="491AE82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-18,8011</w:t>
            </w:r>
          </w:p>
        </w:tc>
        <w:tc>
          <w:tcPr>
            <w:tcW w:w="678" w:type="pct"/>
            <w:tcBorders>
              <w:top w:val="nil"/>
              <w:left w:val="nil"/>
              <w:bottom w:val="nil"/>
              <w:right w:val="single" w:sz="12" w:space="0" w:color="000000"/>
            </w:tcBorders>
            <w:shd w:val="clear" w:color="auto" w:fill="auto"/>
            <w:noWrap/>
            <w:hideMark/>
          </w:tcPr>
          <w:p w14:paraId="2848D35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-3,7189</w:t>
            </w:r>
          </w:p>
        </w:tc>
      </w:tr>
      <w:tr w:rsidR="00F25662" w:rsidRPr="004C28E5" w14:paraId="308C99BE"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2344E2D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24C0050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single" w:sz="12" w:space="0" w:color="000000"/>
              <w:right w:val="nil"/>
            </w:tcBorders>
            <w:vAlign w:val="center"/>
            <w:hideMark/>
          </w:tcPr>
          <w:p w14:paraId="758D1DE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41C2052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675" w:type="pct"/>
            <w:tcBorders>
              <w:top w:val="nil"/>
              <w:left w:val="nil"/>
              <w:bottom w:val="nil"/>
              <w:right w:val="single" w:sz="4" w:space="0" w:color="000000"/>
            </w:tcBorders>
            <w:shd w:val="clear" w:color="auto" w:fill="auto"/>
            <w:noWrap/>
            <w:hideMark/>
          </w:tcPr>
          <w:p w14:paraId="4B4BC2E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-7,21000</w:t>
            </w:r>
          </w:p>
        </w:tc>
        <w:tc>
          <w:tcPr>
            <w:tcW w:w="531" w:type="pct"/>
            <w:tcBorders>
              <w:top w:val="nil"/>
              <w:left w:val="nil"/>
              <w:bottom w:val="nil"/>
              <w:right w:val="single" w:sz="4" w:space="0" w:color="000000"/>
            </w:tcBorders>
            <w:shd w:val="clear" w:color="auto" w:fill="auto"/>
            <w:noWrap/>
            <w:hideMark/>
          </w:tcPr>
          <w:p w14:paraId="348080FE"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40E153C9"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,060</w:t>
            </w:r>
          </w:p>
        </w:tc>
        <w:tc>
          <w:tcPr>
            <w:tcW w:w="572" w:type="pct"/>
            <w:tcBorders>
              <w:top w:val="nil"/>
              <w:left w:val="nil"/>
              <w:bottom w:val="nil"/>
              <w:right w:val="single" w:sz="4" w:space="0" w:color="000000"/>
            </w:tcBorders>
            <w:shd w:val="clear" w:color="auto" w:fill="auto"/>
            <w:noWrap/>
            <w:hideMark/>
          </w:tcPr>
          <w:p w14:paraId="1F5812C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-14,7511</w:t>
            </w:r>
          </w:p>
        </w:tc>
        <w:tc>
          <w:tcPr>
            <w:tcW w:w="678" w:type="pct"/>
            <w:tcBorders>
              <w:top w:val="nil"/>
              <w:left w:val="nil"/>
              <w:bottom w:val="nil"/>
              <w:right w:val="single" w:sz="12" w:space="0" w:color="000000"/>
            </w:tcBorders>
            <w:shd w:val="clear" w:color="auto" w:fill="auto"/>
            <w:noWrap/>
            <w:hideMark/>
          </w:tcPr>
          <w:p w14:paraId="10D4033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,3311</w:t>
            </w:r>
          </w:p>
        </w:tc>
      </w:tr>
      <w:tr w:rsidR="00F25662" w:rsidRPr="004C28E5" w14:paraId="447CF8BC" w14:textId="77777777" w:rsidTr="00F15DDE">
        <w:trPr>
          <w:trHeight w:val="620"/>
        </w:trPr>
        <w:tc>
          <w:tcPr>
            <w:tcW w:w="390" w:type="pct"/>
            <w:vMerge/>
            <w:tcBorders>
              <w:top w:val="nil"/>
              <w:left w:val="single" w:sz="12" w:space="0" w:color="000000"/>
              <w:bottom w:val="single" w:sz="12" w:space="0" w:color="000000"/>
              <w:right w:val="nil"/>
            </w:tcBorders>
            <w:vAlign w:val="center"/>
            <w:hideMark/>
          </w:tcPr>
          <w:p w14:paraId="1CF2E76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2DA49BBC"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single" w:sz="12" w:space="0" w:color="000000"/>
              <w:right w:val="nil"/>
            </w:tcBorders>
            <w:vAlign w:val="center"/>
            <w:hideMark/>
          </w:tcPr>
          <w:p w14:paraId="1EF7470D"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nil"/>
              <w:right w:val="single" w:sz="12" w:space="0" w:color="000000"/>
            </w:tcBorders>
            <w:shd w:val="clear" w:color="auto" w:fill="auto"/>
            <w:hideMark/>
          </w:tcPr>
          <w:p w14:paraId="0F6D89B4"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675" w:type="pct"/>
            <w:tcBorders>
              <w:top w:val="nil"/>
              <w:left w:val="nil"/>
              <w:bottom w:val="nil"/>
              <w:right w:val="single" w:sz="4" w:space="0" w:color="000000"/>
            </w:tcBorders>
            <w:shd w:val="clear" w:color="auto" w:fill="auto"/>
            <w:noWrap/>
            <w:hideMark/>
          </w:tcPr>
          <w:p w14:paraId="784878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-4,35250</w:t>
            </w:r>
          </w:p>
        </w:tc>
        <w:tc>
          <w:tcPr>
            <w:tcW w:w="531" w:type="pct"/>
            <w:tcBorders>
              <w:top w:val="nil"/>
              <w:left w:val="nil"/>
              <w:bottom w:val="nil"/>
              <w:right w:val="single" w:sz="4" w:space="0" w:color="000000"/>
            </w:tcBorders>
            <w:shd w:val="clear" w:color="auto" w:fill="auto"/>
            <w:noWrap/>
            <w:hideMark/>
          </w:tcPr>
          <w:p w14:paraId="0F53572B"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nil"/>
              <w:right w:val="single" w:sz="4" w:space="0" w:color="000000"/>
            </w:tcBorders>
            <w:shd w:val="clear" w:color="auto" w:fill="auto"/>
            <w:noWrap/>
            <w:hideMark/>
          </w:tcPr>
          <w:p w14:paraId="0B43BBE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,241</w:t>
            </w:r>
          </w:p>
        </w:tc>
        <w:tc>
          <w:tcPr>
            <w:tcW w:w="572" w:type="pct"/>
            <w:tcBorders>
              <w:top w:val="nil"/>
              <w:left w:val="nil"/>
              <w:bottom w:val="nil"/>
              <w:right w:val="single" w:sz="4" w:space="0" w:color="000000"/>
            </w:tcBorders>
            <w:shd w:val="clear" w:color="auto" w:fill="auto"/>
            <w:noWrap/>
            <w:hideMark/>
          </w:tcPr>
          <w:p w14:paraId="408C57FF"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-11,8936</w:t>
            </w:r>
          </w:p>
        </w:tc>
        <w:tc>
          <w:tcPr>
            <w:tcW w:w="678" w:type="pct"/>
            <w:tcBorders>
              <w:top w:val="nil"/>
              <w:left w:val="nil"/>
              <w:bottom w:val="nil"/>
              <w:right w:val="single" w:sz="12" w:space="0" w:color="000000"/>
            </w:tcBorders>
            <w:shd w:val="clear" w:color="auto" w:fill="auto"/>
            <w:noWrap/>
            <w:hideMark/>
          </w:tcPr>
          <w:p w14:paraId="6318ABA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3,1886</w:t>
            </w:r>
          </w:p>
        </w:tc>
      </w:tr>
      <w:tr w:rsidR="00F25662" w:rsidRPr="004C28E5" w14:paraId="1AE39683" w14:textId="77777777" w:rsidTr="00F15DDE">
        <w:trPr>
          <w:trHeight w:val="630"/>
        </w:trPr>
        <w:tc>
          <w:tcPr>
            <w:tcW w:w="390" w:type="pct"/>
            <w:vMerge/>
            <w:tcBorders>
              <w:top w:val="nil"/>
              <w:left w:val="single" w:sz="12" w:space="0" w:color="000000"/>
              <w:bottom w:val="single" w:sz="12" w:space="0" w:color="000000"/>
              <w:right w:val="nil"/>
            </w:tcBorders>
            <w:vAlign w:val="center"/>
            <w:hideMark/>
          </w:tcPr>
          <w:p w14:paraId="095F1573"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445" w:type="pct"/>
            <w:vMerge/>
            <w:tcBorders>
              <w:top w:val="nil"/>
              <w:left w:val="nil"/>
              <w:bottom w:val="single" w:sz="12" w:space="0" w:color="000000"/>
              <w:right w:val="nil"/>
            </w:tcBorders>
            <w:vAlign w:val="center"/>
            <w:hideMark/>
          </w:tcPr>
          <w:p w14:paraId="1FC68564"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vMerge/>
            <w:tcBorders>
              <w:top w:val="nil"/>
              <w:left w:val="nil"/>
              <w:bottom w:val="single" w:sz="12" w:space="0" w:color="000000"/>
              <w:right w:val="nil"/>
            </w:tcBorders>
            <w:vAlign w:val="center"/>
            <w:hideMark/>
          </w:tcPr>
          <w:p w14:paraId="1DF8120A" w14:textId="77777777" w:rsidR="00F25662" w:rsidRPr="004C28E5" w:rsidRDefault="00F25662" w:rsidP="00F25662">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651" w:type="pct"/>
            <w:tcBorders>
              <w:top w:val="nil"/>
              <w:left w:val="nil"/>
              <w:bottom w:val="single" w:sz="12" w:space="0" w:color="000000"/>
              <w:right w:val="single" w:sz="12" w:space="0" w:color="000000"/>
            </w:tcBorders>
            <w:shd w:val="clear" w:color="auto" w:fill="auto"/>
            <w:hideMark/>
          </w:tcPr>
          <w:p w14:paraId="50D8D2C3"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675" w:type="pct"/>
            <w:tcBorders>
              <w:top w:val="nil"/>
              <w:left w:val="nil"/>
              <w:bottom w:val="single" w:sz="12" w:space="0" w:color="000000"/>
              <w:right w:val="single" w:sz="4" w:space="0" w:color="000000"/>
            </w:tcBorders>
            <w:shd w:val="clear" w:color="auto" w:fill="auto"/>
            <w:noWrap/>
            <w:hideMark/>
          </w:tcPr>
          <w:p w14:paraId="291A6778"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-1,15750</w:t>
            </w:r>
          </w:p>
        </w:tc>
        <w:tc>
          <w:tcPr>
            <w:tcW w:w="531" w:type="pct"/>
            <w:tcBorders>
              <w:top w:val="nil"/>
              <w:left w:val="nil"/>
              <w:bottom w:val="single" w:sz="12" w:space="0" w:color="000000"/>
              <w:right w:val="single" w:sz="4" w:space="0" w:color="000000"/>
            </w:tcBorders>
            <w:shd w:val="clear" w:color="auto" w:fill="auto"/>
            <w:noWrap/>
            <w:hideMark/>
          </w:tcPr>
          <w:p w14:paraId="75003E4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3,58943</w:t>
            </w:r>
          </w:p>
        </w:tc>
        <w:tc>
          <w:tcPr>
            <w:tcW w:w="408" w:type="pct"/>
            <w:tcBorders>
              <w:top w:val="nil"/>
              <w:left w:val="nil"/>
              <w:bottom w:val="single" w:sz="12" w:space="0" w:color="000000"/>
              <w:right w:val="single" w:sz="4" w:space="0" w:color="000000"/>
            </w:tcBorders>
            <w:shd w:val="clear" w:color="auto" w:fill="auto"/>
            <w:noWrap/>
            <w:hideMark/>
          </w:tcPr>
          <w:p w14:paraId="256157C0"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,751</w:t>
            </w:r>
          </w:p>
        </w:tc>
        <w:tc>
          <w:tcPr>
            <w:tcW w:w="572" w:type="pct"/>
            <w:tcBorders>
              <w:top w:val="nil"/>
              <w:left w:val="nil"/>
              <w:bottom w:val="single" w:sz="12" w:space="0" w:color="000000"/>
              <w:right w:val="single" w:sz="4" w:space="0" w:color="000000"/>
            </w:tcBorders>
            <w:shd w:val="clear" w:color="auto" w:fill="auto"/>
            <w:noWrap/>
            <w:hideMark/>
          </w:tcPr>
          <w:p w14:paraId="22701846"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-8,6986</w:t>
            </w:r>
          </w:p>
        </w:tc>
        <w:tc>
          <w:tcPr>
            <w:tcW w:w="678" w:type="pct"/>
            <w:tcBorders>
              <w:top w:val="nil"/>
              <w:left w:val="nil"/>
              <w:bottom w:val="single" w:sz="12" w:space="0" w:color="000000"/>
              <w:right w:val="single" w:sz="12" w:space="0" w:color="000000"/>
            </w:tcBorders>
            <w:shd w:val="clear" w:color="auto" w:fill="auto"/>
            <w:noWrap/>
            <w:hideMark/>
          </w:tcPr>
          <w:p w14:paraId="415FFFC2" w14:textId="77777777" w:rsidR="00F25662" w:rsidRPr="004C28E5" w:rsidRDefault="00F25662" w:rsidP="00F25662">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6,3836</w:t>
            </w:r>
          </w:p>
        </w:tc>
      </w:tr>
    </w:tbl>
    <w:p w14:paraId="24E83834" w14:textId="77777777" w:rsidR="001D11F1" w:rsidRPr="004C28E5" w:rsidRDefault="001D11F1" w:rsidP="00330622">
      <w:pPr>
        <w:rPr>
          <w:rFonts w:ascii="Times New Roman" w:hAnsi="Times New Roman" w:cs="Times New Roman"/>
          <w:sz w:val="24"/>
          <w:szCs w:val="24"/>
        </w:rPr>
      </w:pPr>
    </w:p>
    <w:p w14:paraId="01607BFE" w14:textId="77777777" w:rsidR="0046033F" w:rsidRPr="004C28E5" w:rsidRDefault="0046033F" w:rsidP="00330622">
      <w:pPr>
        <w:rPr>
          <w:rFonts w:ascii="Times New Roman" w:hAnsi="Times New Roman" w:cs="Times New Roman"/>
          <w:sz w:val="24"/>
          <w:szCs w:val="24"/>
        </w:rPr>
      </w:pPr>
    </w:p>
    <w:p w14:paraId="1AE8183E" w14:textId="77777777" w:rsidR="0046033F" w:rsidRPr="004C28E5" w:rsidRDefault="0046033F" w:rsidP="00330622">
      <w:pPr>
        <w:rPr>
          <w:rFonts w:ascii="Times New Roman" w:hAnsi="Times New Roman" w:cs="Times New Roman"/>
          <w:sz w:val="24"/>
          <w:szCs w:val="24"/>
        </w:rPr>
      </w:pPr>
    </w:p>
    <w:p w14:paraId="1B8243B4" w14:textId="77777777" w:rsidR="0046033F" w:rsidRPr="004C28E5" w:rsidRDefault="0046033F" w:rsidP="00330622">
      <w:pPr>
        <w:rPr>
          <w:rFonts w:ascii="Times New Roman" w:hAnsi="Times New Roman" w:cs="Times New Roman"/>
          <w:sz w:val="24"/>
          <w:szCs w:val="24"/>
        </w:rPr>
      </w:pPr>
    </w:p>
    <w:p w14:paraId="20894E8B" w14:textId="77777777" w:rsidR="0046033F" w:rsidRPr="004C28E5" w:rsidRDefault="0046033F" w:rsidP="00330622">
      <w:pPr>
        <w:rPr>
          <w:rFonts w:ascii="Times New Roman" w:hAnsi="Times New Roman" w:cs="Times New Roman"/>
          <w:sz w:val="24"/>
          <w:szCs w:val="24"/>
        </w:rPr>
      </w:pPr>
    </w:p>
    <w:p w14:paraId="0F3B4F33" w14:textId="77777777" w:rsidR="0046033F" w:rsidRPr="004C28E5" w:rsidRDefault="0046033F" w:rsidP="00330622">
      <w:pPr>
        <w:rPr>
          <w:rFonts w:ascii="Times New Roman" w:hAnsi="Times New Roman" w:cs="Times New Roman"/>
          <w:sz w:val="24"/>
          <w:szCs w:val="24"/>
        </w:rPr>
      </w:pPr>
    </w:p>
    <w:p w14:paraId="2528C543" w14:textId="77777777" w:rsidR="0046033F" w:rsidRPr="004C28E5" w:rsidRDefault="0046033F" w:rsidP="00330622">
      <w:pPr>
        <w:rPr>
          <w:rFonts w:ascii="Times New Roman" w:hAnsi="Times New Roman" w:cs="Times New Roman"/>
          <w:sz w:val="24"/>
          <w:szCs w:val="24"/>
        </w:rPr>
      </w:pPr>
    </w:p>
    <w:p w14:paraId="1890C451" w14:textId="77777777" w:rsidR="0046033F" w:rsidRPr="004C28E5" w:rsidRDefault="0046033F" w:rsidP="00330622">
      <w:pPr>
        <w:rPr>
          <w:rFonts w:ascii="Times New Roman" w:hAnsi="Times New Roman" w:cs="Times New Roman"/>
          <w:sz w:val="24"/>
          <w:szCs w:val="24"/>
        </w:rPr>
      </w:pPr>
    </w:p>
    <w:p w14:paraId="0D8A213A" w14:textId="77777777" w:rsidR="0046033F" w:rsidRPr="004C28E5" w:rsidRDefault="0046033F" w:rsidP="00330622">
      <w:pPr>
        <w:rPr>
          <w:rFonts w:ascii="Times New Roman" w:hAnsi="Times New Roman" w:cs="Times New Roman"/>
          <w:sz w:val="24"/>
          <w:szCs w:val="24"/>
        </w:rPr>
      </w:pPr>
    </w:p>
    <w:p w14:paraId="587C15F2" w14:textId="77777777" w:rsidR="0046033F" w:rsidRPr="004C28E5" w:rsidRDefault="0046033F" w:rsidP="00330622">
      <w:pPr>
        <w:rPr>
          <w:rFonts w:ascii="Times New Roman" w:hAnsi="Times New Roman" w:cs="Times New Roman"/>
          <w:sz w:val="24"/>
          <w:szCs w:val="24"/>
        </w:rPr>
      </w:pPr>
    </w:p>
    <w:p w14:paraId="07F76FDF" w14:textId="77777777" w:rsidR="0046033F" w:rsidRPr="004C28E5" w:rsidRDefault="0046033F" w:rsidP="00330622">
      <w:pPr>
        <w:rPr>
          <w:rFonts w:ascii="Times New Roman" w:hAnsi="Times New Roman" w:cs="Times New Roman"/>
          <w:sz w:val="24"/>
          <w:szCs w:val="24"/>
        </w:rPr>
      </w:pPr>
    </w:p>
    <w:p w14:paraId="151CFC99" w14:textId="77777777" w:rsidR="0046033F" w:rsidRPr="004C28E5" w:rsidRDefault="0046033F" w:rsidP="00330622">
      <w:pPr>
        <w:rPr>
          <w:rFonts w:ascii="Times New Roman" w:hAnsi="Times New Roman" w:cs="Times New Roman"/>
          <w:sz w:val="24"/>
          <w:szCs w:val="24"/>
        </w:rPr>
      </w:pPr>
    </w:p>
    <w:p w14:paraId="418E8946" w14:textId="77777777" w:rsidR="0046033F" w:rsidRPr="004C28E5" w:rsidRDefault="0046033F" w:rsidP="00330622">
      <w:pPr>
        <w:rPr>
          <w:rFonts w:ascii="Times New Roman" w:hAnsi="Times New Roman" w:cs="Times New Roman"/>
          <w:sz w:val="24"/>
          <w:szCs w:val="24"/>
        </w:rPr>
      </w:pPr>
    </w:p>
    <w:p w14:paraId="52D56865" w14:textId="77777777" w:rsidR="0046033F" w:rsidRPr="004C28E5" w:rsidRDefault="0046033F" w:rsidP="00330622">
      <w:pPr>
        <w:rPr>
          <w:rFonts w:ascii="Times New Roman" w:hAnsi="Times New Roman" w:cs="Times New Roman"/>
          <w:sz w:val="24"/>
          <w:szCs w:val="24"/>
        </w:rPr>
      </w:pPr>
    </w:p>
    <w:p w14:paraId="0CE8701A" w14:textId="77777777" w:rsidR="0046033F" w:rsidRPr="004C28E5" w:rsidRDefault="0046033F" w:rsidP="00330622">
      <w:pPr>
        <w:rPr>
          <w:rFonts w:ascii="Times New Roman" w:hAnsi="Times New Roman" w:cs="Times New Roman"/>
          <w:sz w:val="24"/>
          <w:szCs w:val="24"/>
        </w:rPr>
      </w:pPr>
    </w:p>
    <w:p w14:paraId="6855D2FC" w14:textId="65BC8934" w:rsidR="00800CF6" w:rsidRPr="004C28E5" w:rsidRDefault="00800CF6" w:rsidP="00330622">
      <w:pPr>
        <w:rPr>
          <w:rFonts w:ascii="Times New Roman" w:hAnsi="Times New Roman" w:cs="Times New Roman"/>
          <w:sz w:val="24"/>
          <w:szCs w:val="24"/>
        </w:rPr>
      </w:pPr>
      <w:r w:rsidRPr="004C28E5">
        <w:rPr>
          <w:rFonts w:ascii="Times New Roman" w:hAnsi="Times New Roman" w:cs="Times New Roman"/>
          <w:sz w:val="24"/>
          <w:szCs w:val="24"/>
        </w:rPr>
        <w:lastRenderedPageBreak/>
        <w:t xml:space="preserve">C. Inhibisi </w:t>
      </w:r>
      <w:r w:rsidR="00E27ADC" w:rsidRPr="004C28E5">
        <w:rPr>
          <w:rFonts w:ascii="Times New Roman" w:hAnsi="Times New Roman" w:cs="Times New Roman"/>
          <w:sz w:val="24"/>
          <w:szCs w:val="24"/>
        </w:rPr>
        <w:t>Radang</w:t>
      </w:r>
    </w:p>
    <w:tbl>
      <w:tblPr>
        <w:tblW w:w="8015" w:type="dxa"/>
        <w:tblLayout w:type="fixed"/>
        <w:tblLook w:val="04A0" w:firstRow="1" w:lastRow="0" w:firstColumn="1" w:lastColumn="0" w:noHBand="0" w:noVBand="1"/>
      </w:tblPr>
      <w:tblGrid>
        <w:gridCol w:w="723"/>
        <w:gridCol w:w="1545"/>
        <w:gridCol w:w="990"/>
        <w:gridCol w:w="960"/>
        <w:gridCol w:w="885"/>
        <w:gridCol w:w="990"/>
        <w:gridCol w:w="960"/>
        <w:gridCol w:w="962"/>
      </w:tblGrid>
      <w:tr w:rsidR="00800CF6" w:rsidRPr="004C28E5" w14:paraId="37C9E0EE" w14:textId="77777777" w:rsidTr="00C83A3B">
        <w:trPr>
          <w:trHeight w:val="310"/>
        </w:trPr>
        <w:tc>
          <w:tcPr>
            <w:tcW w:w="8015" w:type="dxa"/>
            <w:gridSpan w:val="8"/>
            <w:tcBorders>
              <w:top w:val="nil"/>
              <w:left w:val="nil"/>
              <w:bottom w:val="nil"/>
              <w:right w:val="nil"/>
            </w:tcBorders>
            <w:shd w:val="clear" w:color="auto" w:fill="auto"/>
            <w:vAlign w:val="center"/>
            <w:hideMark/>
          </w:tcPr>
          <w:p w14:paraId="364CB509" w14:textId="77777777" w:rsidR="00800CF6" w:rsidRPr="004C28E5" w:rsidRDefault="00800CF6" w:rsidP="00800CF6">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t>Tests of Normality</w:t>
            </w:r>
          </w:p>
        </w:tc>
      </w:tr>
      <w:tr w:rsidR="00800CF6" w:rsidRPr="004C28E5" w14:paraId="7E147F17" w14:textId="77777777" w:rsidTr="00C83A3B">
        <w:trPr>
          <w:trHeight w:val="283"/>
        </w:trPr>
        <w:tc>
          <w:tcPr>
            <w:tcW w:w="2268"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56C6C8F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Perlakuan</w:t>
            </w:r>
          </w:p>
        </w:tc>
        <w:tc>
          <w:tcPr>
            <w:tcW w:w="2835" w:type="dxa"/>
            <w:gridSpan w:val="3"/>
            <w:tcBorders>
              <w:top w:val="single" w:sz="12" w:space="0" w:color="000000"/>
              <w:left w:val="nil"/>
              <w:bottom w:val="single" w:sz="4" w:space="0" w:color="000000"/>
              <w:right w:val="single" w:sz="4" w:space="0" w:color="000000"/>
            </w:tcBorders>
            <w:shd w:val="clear" w:color="auto" w:fill="auto"/>
            <w:vAlign w:val="center"/>
            <w:hideMark/>
          </w:tcPr>
          <w:p w14:paraId="2317FED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Kolmogorov-Smirnov</w:t>
            </w:r>
            <w:r w:rsidRPr="004C28E5">
              <w:rPr>
                <w:rFonts w:ascii="Times New Roman" w:eastAsia="Times New Roman" w:hAnsi="Times New Roman" w:cs="Times New Roman"/>
                <w:color w:val="000000"/>
                <w:kern w:val="0"/>
                <w:sz w:val="24"/>
                <w:szCs w:val="24"/>
                <w:vertAlign w:val="superscript"/>
                <w:lang w:val="en-ID" w:eastAsia="en-ID"/>
                <w14:ligatures w14:val="none"/>
              </w:rPr>
              <w:t>a</w:t>
            </w:r>
          </w:p>
        </w:tc>
        <w:tc>
          <w:tcPr>
            <w:tcW w:w="2912" w:type="dxa"/>
            <w:gridSpan w:val="3"/>
            <w:tcBorders>
              <w:top w:val="single" w:sz="12" w:space="0" w:color="000000"/>
              <w:left w:val="nil"/>
              <w:bottom w:val="single" w:sz="4" w:space="0" w:color="000000"/>
              <w:right w:val="single" w:sz="12" w:space="0" w:color="000000"/>
            </w:tcBorders>
            <w:shd w:val="clear" w:color="auto" w:fill="auto"/>
            <w:vAlign w:val="center"/>
            <w:hideMark/>
          </w:tcPr>
          <w:p w14:paraId="6A98AC3D"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Shapiro-Wilk</w:t>
            </w:r>
          </w:p>
        </w:tc>
      </w:tr>
      <w:tr w:rsidR="00800CF6" w:rsidRPr="004C28E5" w14:paraId="21184BE5" w14:textId="77777777" w:rsidTr="00C83A3B">
        <w:trPr>
          <w:trHeight w:val="283"/>
        </w:trPr>
        <w:tc>
          <w:tcPr>
            <w:tcW w:w="2268" w:type="dxa"/>
            <w:gridSpan w:val="2"/>
            <w:vMerge/>
            <w:tcBorders>
              <w:top w:val="single" w:sz="12" w:space="0" w:color="000000"/>
              <w:left w:val="single" w:sz="12" w:space="0" w:color="000000"/>
              <w:bottom w:val="single" w:sz="12" w:space="0" w:color="000000"/>
              <w:right w:val="single" w:sz="12" w:space="0" w:color="000000"/>
            </w:tcBorders>
            <w:vAlign w:val="center"/>
            <w:hideMark/>
          </w:tcPr>
          <w:p w14:paraId="735C9AE0"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990" w:type="dxa"/>
            <w:tcBorders>
              <w:top w:val="nil"/>
              <w:left w:val="nil"/>
              <w:bottom w:val="single" w:sz="12" w:space="0" w:color="000000"/>
              <w:right w:val="single" w:sz="4" w:space="0" w:color="000000"/>
            </w:tcBorders>
            <w:shd w:val="clear" w:color="auto" w:fill="auto"/>
            <w:vAlign w:val="center"/>
            <w:hideMark/>
          </w:tcPr>
          <w:p w14:paraId="42AE779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Statistic</w:t>
            </w:r>
          </w:p>
        </w:tc>
        <w:tc>
          <w:tcPr>
            <w:tcW w:w="960" w:type="dxa"/>
            <w:tcBorders>
              <w:top w:val="nil"/>
              <w:left w:val="nil"/>
              <w:bottom w:val="single" w:sz="12" w:space="0" w:color="000000"/>
              <w:right w:val="single" w:sz="4" w:space="0" w:color="000000"/>
            </w:tcBorders>
            <w:shd w:val="clear" w:color="auto" w:fill="auto"/>
            <w:vAlign w:val="center"/>
            <w:hideMark/>
          </w:tcPr>
          <w:p w14:paraId="3A2EAB3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w:t>
            </w:r>
          </w:p>
        </w:tc>
        <w:tc>
          <w:tcPr>
            <w:tcW w:w="885" w:type="dxa"/>
            <w:tcBorders>
              <w:top w:val="nil"/>
              <w:left w:val="nil"/>
              <w:bottom w:val="single" w:sz="12" w:space="0" w:color="000000"/>
              <w:right w:val="single" w:sz="4" w:space="0" w:color="000000"/>
            </w:tcBorders>
            <w:shd w:val="clear" w:color="auto" w:fill="auto"/>
            <w:vAlign w:val="center"/>
            <w:hideMark/>
          </w:tcPr>
          <w:p w14:paraId="2B6AD17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c>
          <w:tcPr>
            <w:tcW w:w="990" w:type="dxa"/>
            <w:tcBorders>
              <w:top w:val="nil"/>
              <w:left w:val="nil"/>
              <w:bottom w:val="single" w:sz="12" w:space="0" w:color="000000"/>
              <w:right w:val="single" w:sz="4" w:space="0" w:color="000000"/>
            </w:tcBorders>
            <w:shd w:val="clear" w:color="auto" w:fill="auto"/>
            <w:vAlign w:val="center"/>
            <w:hideMark/>
          </w:tcPr>
          <w:p w14:paraId="3BF1B6F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Statistic</w:t>
            </w:r>
          </w:p>
        </w:tc>
        <w:tc>
          <w:tcPr>
            <w:tcW w:w="960" w:type="dxa"/>
            <w:tcBorders>
              <w:top w:val="nil"/>
              <w:left w:val="nil"/>
              <w:bottom w:val="single" w:sz="12" w:space="0" w:color="000000"/>
              <w:right w:val="single" w:sz="4" w:space="0" w:color="000000"/>
            </w:tcBorders>
            <w:shd w:val="clear" w:color="auto" w:fill="auto"/>
            <w:vAlign w:val="center"/>
            <w:hideMark/>
          </w:tcPr>
          <w:p w14:paraId="4303FBB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w:t>
            </w:r>
          </w:p>
        </w:tc>
        <w:tc>
          <w:tcPr>
            <w:tcW w:w="962" w:type="dxa"/>
            <w:tcBorders>
              <w:top w:val="nil"/>
              <w:left w:val="nil"/>
              <w:bottom w:val="single" w:sz="12" w:space="0" w:color="000000"/>
              <w:right w:val="single" w:sz="12" w:space="0" w:color="000000"/>
            </w:tcBorders>
            <w:shd w:val="clear" w:color="auto" w:fill="auto"/>
            <w:vAlign w:val="center"/>
            <w:hideMark/>
          </w:tcPr>
          <w:p w14:paraId="0ADB7B5D"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r>
      <w:tr w:rsidR="00800CF6" w:rsidRPr="004C28E5" w14:paraId="0948B331" w14:textId="77777777" w:rsidTr="00C83A3B">
        <w:trPr>
          <w:trHeight w:val="283"/>
        </w:trPr>
        <w:tc>
          <w:tcPr>
            <w:tcW w:w="723" w:type="dxa"/>
            <w:vMerge w:val="restart"/>
            <w:tcBorders>
              <w:top w:val="nil"/>
              <w:left w:val="single" w:sz="12" w:space="0" w:color="000000"/>
              <w:bottom w:val="nil"/>
              <w:right w:val="nil"/>
            </w:tcBorders>
            <w:shd w:val="clear" w:color="auto" w:fill="auto"/>
            <w:vAlign w:val="center"/>
            <w:hideMark/>
          </w:tcPr>
          <w:p w14:paraId="3C24510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1545" w:type="dxa"/>
            <w:tcBorders>
              <w:top w:val="nil"/>
              <w:left w:val="nil"/>
              <w:bottom w:val="nil"/>
              <w:right w:val="single" w:sz="12" w:space="0" w:color="000000"/>
            </w:tcBorders>
            <w:shd w:val="clear" w:color="auto" w:fill="auto"/>
            <w:vAlign w:val="center"/>
            <w:hideMark/>
          </w:tcPr>
          <w:p w14:paraId="584471C6"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90" w:type="dxa"/>
            <w:tcBorders>
              <w:top w:val="nil"/>
              <w:left w:val="nil"/>
              <w:bottom w:val="nil"/>
              <w:right w:val="single" w:sz="4" w:space="0" w:color="000000"/>
            </w:tcBorders>
            <w:shd w:val="clear" w:color="auto" w:fill="auto"/>
            <w:noWrap/>
            <w:vAlign w:val="center"/>
            <w:hideMark/>
          </w:tcPr>
          <w:p w14:paraId="54CD8DAC"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w:t>
            </w:r>
          </w:p>
        </w:tc>
        <w:tc>
          <w:tcPr>
            <w:tcW w:w="960" w:type="dxa"/>
            <w:tcBorders>
              <w:top w:val="nil"/>
              <w:left w:val="nil"/>
              <w:bottom w:val="nil"/>
              <w:right w:val="single" w:sz="4" w:space="0" w:color="000000"/>
            </w:tcBorders>
            <w:shd w:val="clear" w:color="auto" w:fill="auto"/>
            <w:noWrap/>
            <w:vAlign w:val="center"/>
            <w:hideMark/>
          </w:tcPr>
          <w:p w14:paraId="6CC0EA08"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3FDF19FC"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6CF4B3B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,928</w:t>
            </w:r>
          </w:p>
        </w:tc>
        <w:tc>
          <w:tcPr>
            <w:tcW w:w="960" w:type="dxa"/>
            <w:tcBorders>
              <w:top w:val="nil"/>
              <w:left w:val="nil"/>
              <w:bottom w:val="nil"/>
              <w:right w:val="single" w:sz="4" w:space="0" w:color="000000"/>
            </w:tcBorders>
            <w:shd w:val="clear" w:color="auto" w:fill="auto"/>
            <w:noWrap/>
            <w:vAlign w:val="center"/>
            <w:hideMark/>
          </w:tcPr>
          <w:p w14:paraId="02A00F5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517825A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,581</w:t>
            </w:r>
          </w:p>
        </w:tc>
      </w:tr>
      <w:tr w:rsidR="00800CF6" w:rsidRPr="004C28E5" w14:paraId="2267B25C" w14:textId="77777777" w:rsidTr="00C83A3B">
        <w:trPr>
          <w:trHeight w:val="283"/>
        </w:trPr>
        <w:tc>
          <w:tcPr>
            <w:tcW w:w="723" w:type="dxa"/>
            <w:vMerge/>
            <w:tcBorders>
              <w:top w:val="nil"/>
              <w:left w:val="single" w:sz="12" w:space="0" w:color="000000"/>
              <w:bottom w:val="nil"/>
              <w:right w:val="nil"/>
            </w:tcBorders>
            <w:vAlign w:val="center"/>
            <w:hideMark/>
          </w:tcPr>
          <w:p w14:paraId="450F022B"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6BD2FB44"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90" w:type="dxa"/>
            <w:tcBorders>
              <w:top w:val="nil"/>
              <w:left w:val="nil"/>
              <w:bottom w:val="nil"/>
              <w:right w:val="single" w:sz="4" w:space="0" w:color="000000"/>
            </w:tcBorders>
            <w:shd w:val="clear" w:color="auto" w:fill="auto"/>
            <w:noWrap/>
            <w:vAlign w:val="center"/>
            <w:hideMark/>
          </w:tcPr>
          <w:p w14:paraId="17FE632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,187</w:t>
            </w:r>
          </w:p>
        </w:tc>
        <w:tc>
          <w:tcPr>
            <w:tcW w:w="960" w:type="dxa"/>
            <w:tcBorders>
              <w:top w:val="nil"/>
              <w:left w:val="nil"/>
              <w:bottom w:val="nil"/>
              <w:right w:val="single" w:sz="4" w:space="0" w:color="000000"/>
            </w:tcBorders>
            <w:shd w:val="clear" w:color="auto" w:fill="auto"/>
            <w:noWrap/>
            <w:vAlign w:val="center"/>
            <w:hideMark/>
          </w:tcPr>
          <w:p w14:paraId="152DB38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154DAB1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5FA8A7A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,973</w:t>
            </w:r>
          </w:p>
        </w:tc>
        <w:tc>
          <w:tcPr>
            <w:tcW w:w="960" w:type="dxa"/>
            <w:tcBorders>
              <w:top w:val="nil"/>
              <w:left w:val="nil"/>
              <w:bottom w:val="nil"/>
              <w:right w:val="single" w:sz="4" w:space="0" w:color="000000"/>
            </w:tcBorders>
            <w:shd w:val="clear" w:color="auto" w:fill="auto"/>
            <w:noWrap/>
            <w:vAlign w:val="center"/>
            <w:hideMark/>
          </w:tcPr>
          <w:p w14:paraId="6433C06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30680A8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,860</w:t>
            </w:r>
          </w:p>
        </w:tc>
      </w:tr>
      <w:tr w:rsidR="00800CF6" w:rsidRPr="004C28E5" w14:paraId="76BBA006" w14:textId="77777777" w:rsidTr="00C83A3B">
        <w:trPr>
          <w:trHeight w:val="283"/>
        </w:trPr>
        <w:tc>
          <w:tcPr>
            <w:tcW w:w="723" w:type="dxa"/>
            <w:vMerge/>
            <w:tcBorders>
              <w:top w:val="nil"/>
              <w:left w:val="single" w:sz="12" w:space="0" w:color="000000"/>
              <w:bottom w:val="nil"/>
              <w:right w:val="nil"/>
            </w:tcBorders>
            <w:vAlign w:val="center"/>
            <w:hideMark/>
          </w:tcPr>
          <w:p w14:paraId="7F322F70"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4352C87C"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90" w:type="dxa"/>
            <w:tcBorders>
              <w:top w:val="nil"/>
              <w:left w:val="nil"/>
              <w:bottom w:val="nil"/>
              <w:right w:val="single" w:sz="4" w:space="0" w:color="000000"/>
            </w:tcBorders>
            <w:shd w:val="clear" w:color="auto" w:fill="auto"/>
            <w:noWrap/>
            <w:vAlign w:val="center"/>
            <w:hideMark/>
          </w:tcPr>
          <w:p w14:paraId="59E20CF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,263</w:t>
            </w:r>
          </w:p>
        </w:tc>
        <w:tc>
          <w:tcPr>
            <w:tcW w:w="960" w:type="dxa"/>
            <w:tcBorders>
              <w:top w:val="nil"/>
              <w:left w:val="nil"/>
              <w:bottom w:val="nil"/>
              <w:right w:val="single" w:sz="4" w:space="0" w:color="000000"/>
            </w:tcBorders>
            <w:shd w:val="clear" w:color="auto" w:fill="auto"/>
            <w:noWrap/>
            <w:vAlign w:val="center"/>
            <w:hideMark/>
          </w:tcPr>
          <w:p w14:paraId="5019653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794C828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0738AB4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,910</w:t>
            </w:r>
          </w:p>
        </w:tc>
        <w:tc>
          <w:tcPr>
            <w:tcW w:w="960" w:type="dxa"/>
            <w:tcBorders>
              <w:top w:val="nil"/>
              <w:left w:val="nil"/>
              <w:bottom w:val="nil"/>
              <w:right w:val="single" w:sz="4" w:space="0" w:color="000000"/>
            </w:tcBorders>
            <w:shd w:val="clear" w:color="auto" w:fill="auto"/>
            <w:noWrap/>
            <w:vAlign w:val="center"/>
            <w:hideMark/>
          </w:tcPr>
          <w:p w14:paraId="240F465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7909598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,484</w:t>
            </w:r>
          </w:p>
        </w:tc>
      </w:tr>
      <w:tr w:rsidR="00800CF6" w:rsidRPr="004C28E5" w14:paraId="61822990" w14:textId="77777777" w:rsidTr="00C83A3B">
        <w:trPr>
          <w:trHeight w:val="283"/>
        </w:trPr>
        <w:tc>
          <w:tcPr>
            <w:tcW w:w="723" w:type="dxa"/>
            <w:vMerge/>
            <w:tcBorders>
              <w:top w:val="nil"/>
              <w:left w:val="single" w:sz="12" w:space="0" w:color="000000"/>
              <w:bottom w:val="nil"/>
              <w:right w:val="nil"/>
            </w:tcBorders>
            <w:vAlign w:val="center"/>
            <w:hideMark/>
          </w:tcPr>
          <w:p w14:paraId="16F6F141"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1A9213D2"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90" w:type="dxa"/>
            <w:tcBorders>
              <w:top w:val="nil"/>
              <w:left w:val="nil"/>
              <w:bottom w:val="nil"/>
              <w:right w:val="single" w:sz="4" w:space="0" w:color="000000"/>
            </w:tcBorders>
            <w:shd w:val="clear" w:color="auto" w:fill="auto"/>
            <w:noWrap/>
            <w:vAlign w:val="center"/>
            <w:hideMark/>
          </w:tcPr>
          <w:p w14:paraId="710F248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w:t>
            </w:r>
          </w:p>
        </w:tc>
        <w:tc>
          <w:tcPr>
            <w:tcW w:w="960" w:type="dxa"/>
            <w:tcBorders>
              <w:top w:val="nil"/>
              <w:left w:val="nil"/>
              <w:bottom w:val="nil"/>
              <w:right w:val="single" w:sz="4" w:space="0" w:color="000000"/>
            </w:tcBorders>
            <w:shd w:val="clear" w:color="auto" w:fill="auto"/>
            <w:noWrap/>
            <w:vAlign w:val="center"/>
            <w:hideMark/>
          </w:tcPr>
          <w:p w14:paraId="6CF8FC3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26F104E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0756D96F"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,991</w:t>
            </w:r>
          </w:p>
        </w:tc>
        <w:tc>
          <w:tcPr>
            <w:tcW w:w="960" w:type="dxa"/>
            <w:tcBorders>
              <w:top w:val="nil"/>
              <w:left w:val="nil"/>
              <w:bottom w:val="nil"/>
              <w:right w:val="single" w:sz="4" w:space="0" w:color="000000"/>
            </w:tcBorders>
            <w:shd w:val="clear" w:color="auto" w:fill="auto"/>
            <w:noWrap/>
            <w:vAlign w:val="center"/>
            <w:hideMark/>
          </w:tcPr>
          <w:p w14:paraId="29E028E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178EEF6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w:t>
            </w:r>
          </w:p>
        </w:tc>
      </w:tr>
      <w:tr w:rsidR="00800CF6" w:rsidRPr="004C28E5" w14:paraId="0F948941" w14:textId="77777777" w:rsidTr="00C83A3B">
        <w:trPr>
          <w:trHeight w:val="283"/>
        </w:trPr>
        <w:tc>
          <w:tcPr>
            <w:tcW w:w="723" w:type="dxa"/>
            <w:vMerge/>
            <w:tcBorders>
              <w:top w:val="nil"/>
              <w:left w:val="single" w:sz="12" w:space="0" w:color="000000"/>
              <w:bottom w:val="nil"/>
              <w:right w:val="nil"/>
            </w:tcBorders>
            <w:vAlign w:val="center"/>
            <w:hideMark/>
          </w:tcPr>
          <w:p w14:paraId="59816489"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53FAB2D6"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90" w:type="dxa"/>
            <w:tcBorders>
              <w:top w:val="nil"/>
              <w:left w:val="nil"/>
              <w:bottom w:val="nil"/>
              <w:right w:val="single" w:sz="4" w:space="0" w:color="000000"/>
            </w:tcBorders>
            <w:shd w:val="clear" w:color="auto" w:fill="auto"/>
            <w:noWrap/>
            <w:vAlign w:val="center"/>
            <w:hideMark/>
          </w:tcPr>
          <w:p w14:paraId="53AB982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,266</w:t>
            </w:r>
          </w:p>
        </w:tc>
        <w:tc>
          <w:tcPr>
            <w:tcW w:w="960" w:type="dxa"/>
            <w:tcBorders>
              <w:top w:val="nil"/>
              <w:left w:val="nil"/>
              <w:bottom w:val="nil"/>
              <w:right w:val="single" w:sz="4" w:space="0" w:color="000000"/>
            </w:tcBorders>
            <w:shd w:val="clear" w:color="auto" w:fill="auto"/>
            <w:noWrap/>
            <w:vAlign w:val="center"/>
            <w:hideMark/>
          </w:tcPr>
          <w:p w14:paraId="78F8026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5D81102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3B55367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,840</w:t>
            </w:r>
          </w:p>
        </w:tc>
        <w:tc>
          <w:tcPr>
            <w:tcW w:w="960" w:type="dxa"/>
            <w:tcBorders>
              <w:top w:val="nil"/>
              <w:left w:val="nil"/>
              <w:bottom w:val="nil"/>
              <w:right w:val="single" w:sz="4" w:space="0" w:color="000000"/>
            </w:tcBorders>
            <w:shd w:val="clear" w:color="auto" w:fill="auto"/>
            <w:noWrap/>
            <w:vAlign w:val="center"/>
            <w:hideMark/>
          </w:tcPr>
          <w:p w14:paraId="4F17DAC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613028A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,196</w:t>
            </w:r>
          </w:p>
        </w:tc>
      </w:tr>
      <w:tr w:rsidR="00800CF6" w:rsidRPr="004C28E5" w14:paraId="6EEC97E7" w14:textId="77777777" w:rsidTr="00C83A3B">
        <w:trPr>
          <w:trHeight w:val="283"/>
        </w:trPr>
        <w:tc>
          <w:tcPr>
            <w:tcW w:w="723" w:type="dxa"/>
            <w:vMerge w:val="restart"/>
            <w:tcBorders>
              <w:top w:val="nil"/>
              <w:left w:val="single" w:sz="12" w:space="0" w:color="000000"/>
              <w:bottom w:val="nil"/>
              <w:right w:val="nil"/>
            </w:tcBorders>
            <w:shd w:val="clear" w:color="auto" w:fill="auto"/>
            <w:vAlign w:val="center"/>
            <w:hideMark/>
          </w:tcPr>
          <w:p w14:paraId="50623C6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1545" w:type="dxa"/>
            <w:tcBorders>
              <w:top w:val="nil"/>
              <w:left w:val="nil"/>
              <w:bottom w:val="nil"/>
              <w:right w:val="single" w:sz="12" w:space="0" w:color="000000"/>
            </w:tcBorders>
            <w:shd w:val="clear" w:color="auto" w:fill="auto"/>
            <w:vAlign w:val="center"/>
            <w:hideMark/>
          </w:tcPr>
          <w:p w14:paraId="63B35729"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90" w:type="dxa"/>
            <w:tcBorders>
              <w:top w:val="nil"/>
              <w:left w:val="nil"/>
              <w:bottom w:val="nil"/>
              <w:right w:val="single" w:sz="4" w:space="0" w:color="000000"/>
            </w:tcBorders>
            <w:shd w:val="clear" w:color="auto" w:fill="auto"/>
            <w:noWrap/>
            <w:vAlign w:val="center"/>
            <w:hideMark/>
          </w:tcPr>
          <w:p w14:paraId="7223BEBF"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,235</w:t>
            </w:r>
          </w:p>
        </w:tc>
        <w:tc>
          <w:tcPr>
            <w:tcW w:w="960" w:type="dxa"/>
            <w:tcBorders>
              <w:top w:val="nil"/>
              <w:left w:val="nil"/>
              <w:bottom w:val="nil"/>
              <w:right w:val="single" w:sz="4" w:space="0" w:color="000000"/>
            </w:tcBorders>
            <w:shd w:val="clear" w:color="auto" w:fill="auto"/>
            <w:noWrap/>
            <w:vAlign w:val="center"/>
            <w:hideMark/>
          </w:tcPr>
          <w:p w14:paraId="6059931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676C6378"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4430E07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,939</w:t>
            </w:r>
          </w:p>
        </w:tc>
        <w:tc>
          <w:tcPr>
            <w:tcW w:w="960" w:type="dxa"/>
            <w:tcBorders>
              <w:top w:val="nil"/>
              <w:left w:val="nil"/>
              <w:bottom w:val="nil"/>
              <w:right w:val="single" w:sz="4" w:space="0" w:color="000000"/>
            </w:tcBorders>
            <w:shd w:val="clear" w:color="auto" w:fill="auto"/>
            <w:noWrap/>
            <w:vAlign w:val="center"/>
            <w:hideMark/>
          </w:tcPr>
          <w:p w14:paraId="221F0D78"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1C5473D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,651</w:t>
            </w:r>
          </w:p>
        </w:tc>
      </w:tr>
      <w:tr w:rsidR="00800CF6" w:rsidRPr="004C28E5" w14:paraId="68A8B417" w14:textId="77777777" w:rsidTr="00C83A3B">
        <w:trPr>
          <w:trHeight w:val="283"/>
        </w:trPr>
        <w:tc>
          <w:tcPr>
            <w:tcW w:w="723" w:type="dxa"/>
            <w:vMerge/>
            <w:tcBorders>
              <w:top w:val="nil"/>
              <w:left w:val="single" w:sz="12" w:space="0" w:color="000000"/>
              <w:bottom w:val="nil"/>
              <w:right w:val="nil"/>
            </w:tcBorders>
            <w:vAlign w:val="center"/>
            <w:hideMark/>
          </w:tcPr>
          <w:p w14:paraId="058C7DD8"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79C483EF"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90" w:type="dxa"/>
            <w:tcBorders>
              <w:top w:val="nil"/>
              <w:left w:val="nil"/>
              <w:bottom w:val="nil"/>
              <w:right w:val="single" w:sz="4" w:space="0" w:color="000000"/>
            </w:tcBorders>
            <w:shd w:val="clear" w:color="auto" w:fill="auto"/>
            <w:noWrap/>
            <w:vAlign w:val="center"/>
            <w:hideMark/>
          </w:tcPr>
          <w:p w14:paraId="0306581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,186</w:t>
            </w:r>
          </w:p>
        </w:tc>
        <w:tc>
          <w:tcPr>
            <w:tcW w:w="960" w:type="dxa"/>
            <w:tcBorders>
              <w:top w:val="nil"/>
              <w:left w:val="nil"/>
              <w:bottom w:val="nil"/>
              <w:right w:val="single" w:sz="4" w:space="0" w:color="000000"/>
            </w:tcBorders>
            <w:shd w:val="clear" w:color="auto" w:fill="auto"/>
            <w:noWrap/>
            <w:vAlign w:val="center"/>
            <w:hideMark/>
          </w:tcPr>
          <w:p w14:paraId="256D61E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70520A6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1665EB5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,972</w:t>
            </w:r>
          </w:p>
        </w:tc>
        <w:tc>
          <w:tcPr>
            <w:tcW w:w="960" w:type="dxa"/>
            <w:tcBorders>
              <w:top w:val="nil"/>
              <w:left w:val="nil"/>
              <w:bottom w:val="nil"/>
              <w:right w:val="single" w:sz="4" w:space="0" w:color="000000"/>
            </w:tcBorders>
            <w:shd w:val="clear" w:color="auto" w:fill="auto"/>
            <w:noWrap/>
            <w:vAlign w:val="center"/>
            <w:hideMark/>
          </w:tcPr>
          <w:p w14:paraId="5F01F48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690E679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,854</w:t>
            </w:r>
          </w:p>
        </w:tc>
      </w:tr>
      <w:tr w:rsidR="00800CF6" w:rsidRPr="004C28E5" w14:paraId="235C413D" w14:textId="77777777" w:rsidTr="00C83A3B">
        <w:trPr>
          <w:trHeight w:val="283"/>
        </w:trPr>
        <w:tc>
          <w:tcPr>
            <w:tcW w:w="723" w:type="dxa"/>
            <w:vMerge/>
            <w:tcBorders>
              <w:top w:val="nil"/>
              <w:left w:val="single" w:sz="12" w:space="0" w:color="000000"/>
              <w:bottom w:val="nil"/>
              <w:right w:val="nil"/>
            </w:tcBorders>
            <w:vAlign w:val="center"/>
            <w:hideMark/>
          </w:tcPr>
          <w:p w14:paraId="2B11C4F4"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63BD7C03"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90" w:type="dxa"/>
            <w:tcBorders>
              <w:top w:val="nil"/>
              <w:left w:val="nil"/>
              <w:bottom w:val="nil"/>
              <w:right w:val="single" w:sz="4" w:space="0" w:color="000000"/>
            </w:tcBorders>
            <w:shd w:val="clear" w:color="auto" w:fill="auto"/>
            <w:noWrap/>
            <w:vAlign w:val="center"/>
            <w:hideMark/>
          </w:tcPr>
          <w:p w14:paraId="774B61D8"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,282</w:t>
            </w:r>
          </w:p>
        </w:tc>
        <w:tc>
          <w:tcPr>
            <w:tcW w:w="960" w:type="dxa"/>
            <w:tcBorders>
              <w:top w:val="nil"/>
              <w:left w:val="nil"/>
              <w:bottom w:val="nil"/>
              <w:right w:val="single" w:sz="4" w:space="0" w:color="000000"/>
            </w:tcBorders>
            <w:shd w:val="clear" w:color="auto" w:fill="auto"/>
            <w:noWrap/>
            <w:vAlign w:val="center"/>
            <w:hideMark/>
          </w:tcPr>
          <w:p w14:paraId="21F584BF"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62F24EC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04C6104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,881</w:t>
            </w:r>
          </w:p>
        </w:tc>
        <w:tc>
          <w:tcPr>
            <w:tcW w:w="960" w:type="dxa"/>
            <w:tcBorders>
              <w:top w:val="nil"/>
              <w:left w:val="nil"/>
              <w:bottom w:val="nil"/>
              <w:right w:val="single" w:sz="4" w:space="0" w:color="000000"/>
            </w:tcBorders>
            <w:shd w:val="clear" w:color="auto" w:fill="auto"/>
            <w:noWrap/>
            <w:vAlign w:val="center"/>
            <w:hideMark/>
          </w:tcPr>
          <w:p w14:paraId="3D6A31C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2E057B6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,341</w:t>
            </w:r>
          </w:p>
        </w:tc>
      </w:tr>
      <w:tr w:rsidR="00800CF6" w:rsidRPr="004C28E5" w14:paraId="0A07B3F5" w14:textId="77777777" w:rsidTr="00C83A3B">
        <w:trPr>
          <w:trHeight w:val="283"/>
        </w:trPr>
        <w:tc>
          <w:tcPr>
            <w:tcW w:w="723" w:type="dxa"/>
            <w:vMerge/>
            <w:tcBorders>
              <w:top w:val="nil"/>
              <w:left w:val="single" w:sz="12" w:space="0" w:color="000000"/>
              <w:bottom w:val="nil"/>
              <w:right w:val="nil"/>
            </w:tcBorders>
            <w:vAlign w:val="center"/>
            <w:hideMark/>
          </w:tcPr>
          <w:p w14:paraId="253F8FB0"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12781434"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90" w:type="dxa"/>
            <w:tcBorders>
              <w:top w:val="nil"/>
              <w:left w:val="nil"/>
              <w:bottom w:val="nil"/>
              <w:right w:val="single" w:sz="4" w:space="0" w:color="000000"/>
            </w:tcBorders>
            <w:shd w:val="clear" w:color="auto" w:fill="auto"/>
            <w:noWrap/>
            <w:vAlign w:val="center"/>
            <w:hideMark/>
          </w:tcPr>
          <w:p w14:paraId="23ABCA6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,163</w:t>
            </w:r>
          </w:p>
        </w:tc>
        <w:tc>
          <w:tcPr>
            <w:tcW w:w="960" w:type="dxa"/>
            <w:tcBorders>
              <w:top w:val="nil"/>
              <w:left w:val="nil"/>
              <w:bottom w:val="nil"/>
              <w:right w:val="single" w:sz="4" w:space="0" w:color="000000"/>
            </w:tcBorders>
            <w:shd w:val="clear" w:color="auto" w:fill="auto"/>
            <w:noWrap/>
            <w:vAlign w:val="center"/>
            <w:hideMark/>
          </w:tcPr>
          <w:p w14:paraId="107FF3FC"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17BFD0F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34C0FD2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w:t>
            </w:r>
          </w:p>
        </w:tc>
        <w:tc>
          <w:tcPr>
            <w:tcW w:w="960" w:type="dxa"/>
            <w:tcBorders>
              <w:top w:val="nil"/>
              <w:left w:val="nil"/>
              <w:bottom w:val="nil"/>
              <w:right w:val="single" w:sz="4" w:space="0" w:color="000000"/>
            </w:tcBorders>
            <w:shd w:val="clear" w:color="auto" w:fill="auto"/>
            <w:noWrap/>
            <w:vAlign w:val="center"/>
            <w:hideMark/>
          </w:tcPr>
          <w:p w14:paraId="6ABBD3EC"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42BDE50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,988</w:t>
            </w:r>
          </w:p>
        </w:tc>
      </w:tr>
      <w:tr w:rsidR="00800CF6" w:rsidRPr="004C28E5" w14:paraId="26B747A4" w14:textId="77777777" w:rsidTr="00C83A3B">
        <w:trPr>
          <w:trHeight w:val="283"/>
        </w:trPr>
        <w:tc>
          <w:tcPr>
            <w:tcW w:w="723" w:type="dxa"/>
            <w:vMerge/>
            <w:tcBorders>
              <w:top w:val="nil"/>
              <w:left w:val="single" w:sz="12" w:space="0" w:color="000000"/>
              <w:bottom w:val="nil"/>
              <w:right w:val="nil"/>
            </w:tcBorders>
            <w:vAlign w:val="center"/>
            <w:hideMark/>
          </w:tcPr>
          <w:p w14:paraId="648F67E3"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6C915DE8"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90" w:type="dxa"/>
            <w:tcBorders>
              <w:top w:val="nil"/>
              <w:left w:val="nil"/>
              <w:bottom w:val="nil"/>
              <w:right w:val="single" w:sz="4" w:space="0" w:color="000000"/>
            </w:tcBorders>
            <w:shd w:val="clear" w:color="auto" w:fill="auto"/>
            <w:noWrap/>
            <w:vAlign w:val="center"/>
            <w:hideMark/>
          </w:tcPr>
          <w:p w14:paraId="1FCC837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,216</w:t>
            </w:r>
          </w:p>
        </w:tc>
        <w:tc>
          <w:tcPr>
            <w:tcW w:w="960" w:type="dxa"/>
            <w:tcBorders>
              <w:top w:val="nil"/>
              <w:left w:val="nil"/>
              <w:bottom w:val="nil"/>
              <w:right w:val="single" w:sz="4" w:space="0" w:color="000000"/>
            </w:tcBorders>
            <w:shd w:val="clear" w:color="auto" w:fill="auto"/>
            <w:noWrap/>
            <w:vAlign w:val="center"/>
            <w:hideMark/>
          </w:tcPr>
          <w:p w14:paraId="03DB712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148FA1C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653D4DBD"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,935</w:t>
            </w:r>
          </w:p>
        </w:tc>
        <w:tc>
          <w:tcPr>
            <w:tcW w:w="960" w:type="dxa"/>
            <w:tcBorders>
              <w:top w:val="nil"/>
              <w:left w:val="nil"/>
              <w:bottom w:val="nil"/>
              <w:right w:val="single" w:sz="4" w:space="0" w:color="000000"/>
            </w:tcBorders>
            <w:shd w:val="clear" w:color="auto" w:fill="auto"/>
            <w:noWrap/>
            <w:vAlign w:val="center"/>
            <w:hideMark/>
          </w:tcPr>
          <w:p w14:paraId="7BDC49B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4D03D2B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,623</w:t>
            </w:r>
          </w:p>
        </w:tc>
      </w:tr>
      <w:tr w:rsidR="00800CF6" w:rsidRPr="004C28E5" w14:paraId="67A1B791" w14:textId="77777777" w:rsidTr="00C83A3B">
        <w:trPr>
          <w:trHeight w:val="283"/>
        </w:trPr>
        <w:tc>
          <w:tcPr>
            <w:tcW w:w="723" w:type="dxa"/>
            <w:vMerge w:val="restart"/>
            <w:tcBorders>
              <w:top w:val="nil"/>
              <w:left w:val="single" w:sz="12" w:space="0" w:color="000000"/>
              <w:bottom w:val="nil"/>
              <w:right w:val="nil"/>
            </w:tcBorders>
            <w:shd w:val="clear" w:color="auto" w:fill="auto"/>
            <w:vAlign w:val="center"/>
            <w:hideMark/>
          </w:tcPr>
          <w:p w14:paraId="604428E8"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1545" w:type="dxa"/>
            <w:tcBorders>
              <w:top w:val="nil"/>
              <w:left w:val="nil"/>
              <w:bottom w:val="nil"/>
              <w:right w:val="single" w:sz="12" w:space="0" w:color="000000"/>
            </w:tcBorders>
            <w:shd w:val="clear" w:color="auto" w:fill="auto"/>
            <w:vAlign w:val="center"/>
            <w:hideMark/>
          </w:tcPr>
          <w:p w14:paraId="31E22D51"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90" w:type="dxa"/>
            <w:tcBorders>
              <w:top w:val="nil"/>
              <w:left w:val="nil"/>
              <w:bottom w:val="nil"/>
              <w:right w:val="single" w:sz="4" w:space="0" w:color="000000"/>
            </w:tcBorders>
            <w:shd w:val="clear" w:color="auto" w:fill="auto"/>
            <w:noWrap/>
            <w:vAlign w:val="center"/>
            <w:hideMark/>
          </w:tcPr>
          <w:p w14:paraId="4CF1388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w:t>
            </w:r>
          </w:p>
        </w:tc>
        <w:tc>
          <w:tcPr>
            <w:tcW w:w="960" w:type="dxa"/>
            <w:tcBorders>
              <w:top w:val="nil"/>
              <w:left w:val="nil"/>
              <w:bottom w:val="nil"/>
              <w:right w:val="single" w:sz="4" w:space="0" w:color="000000"/>
            </w:tcBorders>
            <w:shd w:val="clear" w:color="auto" w:fill="auto"/>
            <w:noWrap/>
            <w:vAlign w:val="center"/>
            <w:hideMark/>
          </w:tcPr>
          <w:p w14:paraId="5D1213B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198B45AD"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0EFCAA6F"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,928</w:t>
            </w:r>
          </w:p>
        </w:tc>
        <w:tc>
          <w:tcPr>
            <w:tcW w:w="960" w:type="dxa"/>
            <w:tcBorders>
              <w:top w:val="nil"/>
              <w:left w:val="nil"/>
              <w:bottom w:val="nil"/>
              <w:right w:val="single" w:sz="4" w:space="0" w:color="000000"/>
            </w:tcBorders>
            <w:shd w:val="clear" w:color="auto" w:fill="auto"/>
            <w:noWrap/>
            <w:vAlign w:val="center"/>
            <w:hideMark/>
          </w:tcPr>
          <w:p w14:paraId="0E231AB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73C5001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,581</w:t>
            </w:r>
          </w:p>
        </w:tc>
      </w:tr>
      <w:tr w:rsidR="00800CF6" w:rsidRPr="004C28E5" w14:paraId="579246A6" w14:textId="77777777" w:rsidTr="00C83A3B">
        <w:trPr>
          <w:trHeight w:val="283"/>
        </w:trPr>
        <w:tc>
          <w:tcPr>
            <w:tcW w:w="723" w:type="dxa"/>
            <w:vMerge/>
            <w:tcBorders>
              <w:top w:val="nil"/>
              <w:left w:val="single" w:sz="12" w:space="0" w:color="000000"/>
              <w:bottom w:val="nil"/>
              <w:right w:val="nil"/>
            </w:tcBorders>
            <w:vAlign w:val="center"/>
            <w:hideMark/>
          </w:tcPr>
          <w:p w14:paraId="420C1283"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642F0773"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90" w:type="dxa"/>
            <w:tcBorders>
              <w:top w:val="nil"/>
              <w:left w:val="nil"/>
              <w:bottom w:val="nil"/>
              <w:right w:val="single" w:sz="4" w:space="0" w:color="000000"/>
            </w:tcBorders>
            <w:shd w:val="clear" w:color="auto" w:fill="auto"/>
            <w:noWrap/>
            <w:vAlign w:val="center"/>
            <w:hideMark/>
          </w:tcPr>
          <w:p w14:paraId="7B3DBB2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w:t>
            </w:r>
          </w:p>
        </w:tc>
        <w:tc>
          <w:tcPr>
            <w:tcW w:w="960" w:type="dxa"/>
            <w:tcBorders>
              <w:top w:val="nil"/>
              <w:left w:val="nil"/>
              <w:bottom w:val="nil"/>
              <w:right w:val="single" w:sz="4" w:space="0" w:color="000000"/>
            </w:tcBorders>
            <w:shd w:val="clear" w:color="auto" w:fill="auto"/>
            <w:noWrap/>
            <w:vAlign w:val="center"/>
            <w:hideMark/>
          </w:tcPr>
          <w:p w14:paraId="0A41314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020CBC3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3D9DB67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,989</w:t>
            </w:r>
          </w:p>
        </w:tc>
        <w:tc>
          <w:tcPr>
            <w:tcW w:w="960" w:type="dxa"/>
            <w:tcBorders>
              <w:top w:val="nil"/>
              <w:left w:val="nil"/>
              <w:bottom w:val="nil"/>
              <w:right w:val="single" w:sz="4" w:space="0" w:color="000000"/>
            </w:tcBorders>
            <w:shd w:val="clear" w:color="auto" w:fill="auto"/>
            <w:noWrap/>
            <w:vAlign w:val="center"/>
            <w:hideMark/>
          </w:tcPr>
          <w:p w14:paraId="666DD25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1E2A4B2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,951</w:t>
            </w:r>
          </w:p>
        </w:tc>
      </w:tr>
      <w:tr w:rsidR="00800CF6" w:rsidRPr="004C28E5" w14:paraId="406E260C" w14:textId="77777777" w:rsidTr="00C83A3B">
        <w:trPr>
          <w:trHeight w:val="283"/>
        </w:trPr>
        <w:tc>
          <w:tcPr>
            <w:tcW w:w="723" w:type="dxa"/>
            <w:vMerge/>
            <w:tcBorders>
              <w:top w:val="nil"/>
              <w:left w:val="single" w:sz="12" w:space="0" w:color="000000"/>
              <w:bottom w:val="nil"/>
              <w:right w:val="nil"/>
            </w:tcBorders>
            <w:vAlign w:val="center"/>
            <w:hideMark/>
          </w:tcPr>
          <w:p w14:paraId="21AD3795"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0D3A0A7A"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90" w:type="dxa"/>
            <w:tcBorders>
              <w:top w:val="nil"/>
              <w:left w:val="nil"/>
              <w:bottom w:val="nil"/>
              <w:right w:val="single" w:sz="4" w:space="0" w:color="000000"/>
            </w:tcBorders>
            <w:shd w:val="clear" w:color="auto" w:fill="auto"/>
            <w:noWrap/>
            <w:vAlign w:val="center"/>
            <w:hideMark/>
          </w:tcPr>
          <w:p w14:paraId="06B09868"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,275</w:t>
            </w:r>
          </w:p>
        </w:tc>
        <w:tc>
          <w:tcPr>
            <w:tcW w:w="960" w:type="dxa"/>
            <w:tcBorders>
              <w:top w:val="nil"/>
              <w:left w:val="nil"/>
              <w:bottom w:val="nil"/>
              <w:right w:val="single" w:sz="4" w:space="0" w:color="000000"/>
            </w:tcBorders>
            <w:shd w:val="clear" w:color="auto" w:fill="auto"/>
            <w:noWrap/>
            <w:vAlign w:val="center"/>
            <w:hideMark/>
          </w:tcPr>
          <w:p w14:paraId="3FD37618"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2E6645E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249521FD"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,867</w:t>
            </w:r>
          </w:p>
        </w:tc>
        <w:tc>
          <w:tcPr>
            <w:tcW w:w="960" w:type="dxa"/>
            <w:tcBorders>
              <w:top w:val="nil"/>
              <w:left w:val="nil"/>
              <w:bottom w:val="nil"/>
              <w:right w:val="single" w:sz="4" w:space="0" w:color="000000"/>
            </w:tcBorders>
            <w:shd w:val="clear" w:color="auto" w:fill="auto"/>
            <w:noWrap/>
            <w:vAlign w:val="center"/>
            <w:hideMark/>
          </w:tcPr>
          <w:p w14:paraId="0845A3A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72A5099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,287</w:t>
            </w:r>
          </w:p>
        </w:tc>
      </w:tr>
      <w:tr w:rsidR="00800CF6" w:rsidRPr="004C28E5" w14:paraId="60DE95CC" w14:textId="77777777" w:rsidTr="00C83A3B">
        <w:trPr>
          <w:trHeight w:val="283"/>
        </w:trPr>
        <w:tc>
          <w:tcPr>
            <w:tcW w:w="723" w:type="dxa"/>
            <w:vMerge/>
            <w:tcBorders>
              <w:top w:val="nil"/>
              <w:left w:val="single" w:sz="12" w:space="0" w:color="000000"/>
              <w:bottom w:val="nil"/>
              <w:right w:val="nil"/>
            </w:tcBorders>
            <w:vAlign w:val="center"/>
            <w:hideMark/>
          </w:tcPr>
          <w:p w14:paraId="5CB670C0"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5E106026"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90" w:type="dxa"/>
            <w:tcBorders>
              <w:top w:val="nil"/>
              <w:left w:val="nil"/>
              <w:bottom w:val="nil"/>
              <w:right w:val="single" w:sz="4" w:space="0" w:color="000000"/>
            </w:tcBorders>
            <w:shd w:val="clear" w:color="auto" w:fill="auto"/>
            <w:noWrap/>
            <w:vAlign w:val="center"/>
            <w:hideMark/>
          </w:tcPr>
          <w:p w14:paraId="354568F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,284</w:t>
            </w:r>
          </w:p>
        </w:tc>
        <w:tc>
          <w:tcPr>
            <w:tcW w:w="960" w:type="dxa"/>
            <w:tcBorders>
              <w:top w:val="nil"/>
              <w:left w:val="nil"/>
              <w:bottom w:val="nil"/>
              <w:right w:val="single" w:sz="4" w:space="0" w:color="000000"/>
            </w:tcBorders>
            <w:shd w:val="clear" w:color="auto" w:fill="auto"/>
            <w:noWrap/>
            <w:vAlign w:val="center"/>
            <w:hideMark/>
          </w:tcPr>
          <w:p w14:paraId="42D7EF4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7102FE5C"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1AE4F68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,936</w:t>
            </w:r>
          </w:p>
        </w:tc>
        <w:tc>
          <w:tcPr>
            <w:tcW w:w="960" w:type="dxa"/>
            <w:tcBorders>
              <w:top w:val="nil"/>
              <w:left w:val="nil"/>
              <w:bottom w:val="nil"/>
              <w:right w:val="single" w:sz="4" w:space="0" w:color="000000"/>
            </w:tcBorders>
            <w:shd w:val="clear" w:color="auto" w:fill="auto"/>
            <w:noWrap/>
            <w:vAlign w:val="center"/>
            <w:hideMark/>
          </w:tcPr>
          <w:p w14:paraId="5CD24A1F"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0A72602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,628</w:t>
            </w:r>
          </w:p>
        </w:tc>
      </w:tr>
      <w:tr w:rsidR="00800CF6" w:rsidRPr="004C28E5" w14:paraId="1246F4CF" w14:textId="77777777" w:rsidTr="00C83A3B">
        <w:trPr>
          <w:trHeight w:val="283"/>
        </w:trPr>
        <w:tc>
          <w:tcPr>
            <w:tcW w:w="723" w:type="dxa"/>
            <w:vMerge/>
            <w:tcBorders>
              <w:top w:val="nil"/>
              <w:left w:val="single" w:sz="12" w:space="0" w:color="000000"/>
              <w:bottom w:val="nil"/>
              <w:right w:val="nil"/>
            </w:tcBorders>
            <w:vAlign w:val="center"/>
            <w:hideMark/>
          </w:tcPr>
          <w:p w14:paraId="56259BB5"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7BD35E78"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90" w:type="dxa"/>
            <w:tcBorders>
              <w:top w:val="nil"/>
              <w:left w:val="nil"/>
              <w:bottom w:val="nil"/>
              <w:right w:val="single" w:sz="4" w:space="0" w:color="000000"/>
            </w:tcBorders>
            <w:shd w:val="clear" w:color="auto" w:fill="auto"/>
            <w:noWrap/>
            <w:vAlign w:val="center"/>
            <w:hideMark/>
          </w:tcPr>
          <w:p w14:paraId="76DC1B2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,195</w:t>
            </w:r>
          </w:p>
        </w:tc>
        <w:tc>
          <w:tcPr>
            <w:tcW w:w="960" w:type="dxa"/>
            <w:tcBorders>
              <w:top w:val="nil"/>
              <w:left w:val="nil"/>
              <w:bottom w:val="nil"/>
              <w:right w:val="single" w:sz="4" w:space="0" w:color="000000"/>
            </w:tcBorders>
            <w:shd w:val="clear" w:color="auto" w:fill="auto"/>
            <w:noWrap/>
            <w:vAlign w:val="center"/>
            <w:hideMark/>
          </w:tcPr>
          <w:p w14:paraId="75098C7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0A5DA19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450D164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,953</w:t>
            </w:r>
          </w:p>
        </w:tc>
        <w:tc>
          <w:tcPr>
            <w:tcW w:w="960" w:type="dxa"/>
            <w:tcBorders>
              <w:top w:val="nil"/>
              <w:left w:val="nil"/>
              <w:bottom w:val="nil"/>
              <w:right w:val="single" w:sz="4" w:space="0" w:color="000000"/>
            </w:tcBorders>
            <w:shd w:val="clear" w:color="auto" w:fill="auto"/>
            <w:noWrap/>
            <w:vAlign w:val="center"/>
            <w:hideMark/>
          </w:tcPr>
          <w:p w14:paraId="221C049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27E8350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,737</w:t>
            </w:r>
          </w:p>
        </w:tc>
      </w:tr>
      <w:tr w:rsidR="00800CF6" w:rsidRPr="004C28E5" w14:paraId="427DE3E6" w14:textId="77777777" w:rsidTr="00C83A3B">
        <w:trPr>
          <w:trHeight w:val="283"/>
        </w:trPr>
        <w:tc>
          <w:tcPr>
            <w:tcW w:w="723" w:type="dxa"/>
            <w:vMerge w:val="restart"/>
            <w:tcBorders>
              <w:top w:val="nil"/>
              <w:left w:val="single" w:sz="12" w:space="0" w:color="000000"/>
              <w:bottom w:val="nil"/>
              <w:right w:val="nil"/>
            </w:tcBorders>
            <w:shd w:val="clear" w:color="auto" w:fill="auto"/>
            <w:vAlign w:val="center"/>
            <w:hideMark/>
          </w:tcPr>
          <w:p w14:paraId="472A639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1545" w:type="dxa"/>
            <w:tcBorders>
              <w:top w:val="nil"/>
              <w:left w:val="nil"/>
              <w:bottom w:val="nil"/>
              <w:right w:val="single" w:sz="12" w:space="0" w:color="000000"/>
            </w:tcBorders>
            <w:shd w:val="clear" w:color="auto" w:fill="auto"/>
            <w:vAlign w:val="center"/>
            <w:hideMark/>
          </w:tcPr>
          <w:p w14:paraId="403A9E9F"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90" w:type="dxa"/>
            <w:tcBorders>
              <w:top w:val="nil"/>
              <w:left w:val="nil"/>
              <w:bottom w:val="nil"/>
              <w:right w:val="single" w:sz="4" w:space="0" w:color="000000"/>
            </w:tcBorders>
            <w:shd w:val="clear" w:color="auto" w:fill="auto"/>
            <w:noWrap/>
            <w:vAlign w:val="center"/>
            <w:hideMark/>
          </w:tcPr>
          <w:p w14:paraId="23E417A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,233</w:t>
            </w:r>
          </w:p>
        </w:tc>
        <w:tc>
          <w:tcPr>
            <w:tcW w:w="960" w:type="dxa"/>
            <w:tcBorders>
              <w:top w:val="nil"/>
              <w:left w:val="nil"/>
              <w:bottom w:val="nil"/>
              <w:right w:val="single" w:sz="4" w:space="0" w:color="000000"/>
            </w:tcBorders>
            <w:shd w:val="clear" w:color="auto" w:fill="auto"/>
            <w:noWrap/>
            <w:vAlign w:val="center"/>
            <w:hideMark/>
          </w:tcPr>
          <w:p w14:paraId="006C05A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4B20F8E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4AF8D88F"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,915</w:t>
            </w:r>
          </w:p>
        </w:tc>
        <w:tc>
          <w:tcPr>
            <w:tcW w:w="960" w:type="dxa"/>
            <w:tcBorders>
              <w:top w:val="nil"/>
              <w:left w:val="nil"/>
              <w:bottom w:val="nil"/>
              <w:right w:val="single" w:sz="4" w:space="0" w:color="000000"/>
            </w:tcBorders>
            <w:shd w:val="clear" w:color="auto" w:fill="auto"/>
            <w:noWrap/>
            <w:vAlign w:val="center"/>
            <w:hideMark/>
          </w:tcPr>
          <w:p w14:paraId="4798BED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49DD1BBC"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,508</w:t>
            </w:r>
          </w:p>
        </w:tc>
      </w:tr>
      <w:tr w:rsidR="00800CF6" w:rsidRPr="004C28E5" w14:paraId="2E4BC030" w14:textId="77777777" w:rsidTr="00C83A3B">
        <w:trPr>
          <w:trHeight w:val="283"/>
        </w:trPr>
        <w:tc>
          <w:tcPr>
            <w:tcW w:w="723" w:type="dxa"/>
            <w:vMerge/>
            <w:tcBorders>
              <w:top w:val="nil"/>
              <w:left w:val="single" w:sz="12" w:space="0" w:color="000000"/>
              <w:bottom w:val="nil"/>
              <w:right w:val="nil"/>
            </w:tcBorders>
            <w:vAlign w:val="center"/>
            <w:hideMark/>
          </w:tcPr>
          <w:p w14:paraId="729CB7E8"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014838D2"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90" w:type="dxa"/>
            <w:tcBorders>
              <w:top w:val="nil"/>
              <w:left w:val="nil"/>
              <w:bottom w:val="nil"/>
              <w:right w:val="single" w:sz="4" w:space="0" w:color="000000"/>
            </w:tcBorders>
            <w:shd w:val="clear" w:color="auto" w:fill="auto"/>
            <w:noWrap/>
            <w:vAlign w:val="center"/>
            <w:hideMark/>
          </w:tcPr>
          <w:p w14:paraId="4AB8756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,209</w:t>
            </w:r>
          </w:p>
        </w:tc>
        <w:tc>
          <w:tcPr>
            <w:tcW w:w="960" w:type="dxa"/>
            <w:tcBorders>
              <w:top w:val="nil"/>
              <w:left w:val="nil"/>
              <w:bottom w:val="nil"/>
              <w:right w:val="single" w:sz="4" w:space="0" w:color="000000"/>
            </w:tcBorders>
            <w:shd w:val="clear" w:color="auto" w:fill="auto"/>
            <w:noWrap/>
            <w:vAlign w:val="center"/>
            <w:hideMark/>
          </w:tcPr>
          <w:p w14:paraId="217BE0B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2868563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45C093B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,983</w:t>
            </w:r>
          </w:p>
        </w:tc>
        <w:tc>
          <w:tcPr>
            <w:tcW w:w="960" w:type="dxa"/>
            <w:tcBorders>
              <w:top w:val="nil"/>
              <w:left w:val="nil"/>
              <w:bottom w:val="nil"/>
              <w:right w:val="single" w:sz="4" w:space="0" w:color="000000"/>
            </w:tcBorders>
            <w:shd w:val="clear" w:color="auto" w:fill="auto"/>
            <w:noWrap/>
            <w:vAlign w:val="center"/>
            <w:hideMark/>
          </w:tcPr>
          <w:p w14:paraId="07EF802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0A13A27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,918</w:t>
            </w:r>
          </w:p>
        </w:tc>
      </w:tr>
      <w:tr w:rsidR="00800CF6" w:rsidRPr="004C28E5" w14:paraId="1BF238B0" w14:textId="77777777" w:rsidTr="00C83A3B">
        <w:trPr>
          <w:trHeight w:val="283"/>
        </w:trPr>
        <w:tc>
          <w:tcPr>
            <w:tcW w:w="723" w:type="dxa"/>
            <w:vMerge/>
            <w:tcBorders>
              <w:top w:val="nil"/>
              <w:left w:val="single" w:sz="12" w:space="0" w:color="000000"/>
              <w:bottom w:val="nil"/>
              <w:right w:val="nil"/>
            </w:tcBorders>
            <w:vAlign w:val="center"/>
            <w:hideMark/>
          </w:tcPr>
          <w:p w14:paraId="2B18C3EF"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70218123"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90" w:type="dxa"/>
            <w:tcBorders>
              <w:top w:val="nil"/>
              <w:left w:val="nil"/>
              <w:bottom w:val="nil"/>
              <w:right w:val="single" w:sz="4" w:space="0" w:color="000000"/>
            </w:tcBorders>
            <w:shd w:val="clear" w:color="auto" w:fill="auto"/>
            <w:noWrap/>
            <w:vAlign w:val="center"/>
            <w:hideMark/>
          </w:tcPr>
          <w:p w14:paraId="5064095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,302</w:t>
            </w:r>
          </w:p>
        </w:tc>
        <w:tc>
          <w:tcPr>
            <w:tcW w:w="960" w:type="dxa"/>
            <w:tcBorders>
              <w:top w:val="nil"/>
              <w:left w:val="nil"/>
              <w:bottom w:val="nil"/>
              <w:right w:val="single" w:sz="4" w:space="0" w:color="000000"/>
            </w:tcBorders>
            <w:shd w:val="clear" w:color="auto" w:fill="auto"/>
            <w:noWrap/>
            <w:vAlign w:val="center"/>
            <w:hideMark/>
          </w:tcPr>
          <w:p w14:paraId="28C6F83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742C425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60FB16C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w:t>
            </w:r>
          </w:p>
        </w:tc>
        <w:tc>
          <w:tcPr>
            <w:tcW w:w="960" w:type="dxa"/>
            <w:tcBorders>
              <w:top w:val="nil"/>
              <w:left w:val="nil"/>
              <w:bottom w:val="nil"/>
              <w:right w:val="single" w:sz="4" w:space="0" w:color="000000"/>
            </w:tcBorders>
            <w:shd w:val="clear" w:color="auto" w:fill="auto"/>
            <w:noWrap/>
            <w:vAlign w:val="center"/>
            <w:hideMark/>
          </w:tcPr>
          <w:p w14:paraId="1BA6535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56D7480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,057</w:t>
            </w:r>
          </w:p>
        </w:tc>
      </w:tr>
      <w:tr w:rsidR="00800CF6" w:rsidRPr="004C28E5" w14:paraId="67FB6606" w14:textId="77777777" w:rsidTr="00C83A3B">
        <w:trPr>
          <w:trHeight w:val="283"/>
        </w:trPr>
        <w:tc>
          <w:tcPr>
            <w:tcW w:w="723" w:type="dxa"/>
            <w:vMerge/>
            <w:tcBorders>
              <w:top w:val="nil"/>
              <w:left w:val="single" w:sz="12" w:space="0" w:color="000000"/>
              <w:bottom w:val="nil"/>
              <w:right w:val="nil"/>
            </w:tcBorders>
            <w:vAlign w:val="center"/>
            <w:hideMark/>
          </w:tcPr>
          <w:p w14:paraId="3675881D"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55F381A6"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90" w:type="dxa"/>
            <w:tcBorders>
              <w:top w:val="nil"/>
              <w:left w:val="nil"/>
              <w:bottom w:val="nil"/>
              <w:right w:val="single" w:sz="4" w:space="0" w:color="000000"/>
            </w:tcBorders>
            <w:shd w:val="clear" w:color="auto" w:fill="auto"/>
            <w:noWrap/>
            <w:vAlign w:val="center"/>
            <w:hideMark/>
          </w:tcPr>
          <w:p w14:paraId="79C1913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,388</w:t>
            </w:r>
          </w:p>
        </w:tc>
        <w:tc>
          <w:tcPr>
            <w:tcW w:w="960" w:type="dxa"/>
            <w:tcBorders>
              <w:top w:val="nil"/>
              <w:left w:val="nil"/>
              <w:bottom w:val="nil"/>
              <w:right w:val="single" w:sz="4" w:space="0" w:color="000000"/>
            </w:tcBorders>
            <w:shd w:val="clear" w:color="auto" w:fill="auto"/>
            <w:noWrap/>
            <w:vAlign w:val="center"/>
            <w:hideMark/>
          </w:tcPr>
          <w:p w14:paraId="11ED225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514ADCA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3FFF372D"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,775</w:t>
            </w:r>
          </w:p>
        </w:tc>
        <w:tc>
          <w:tcPr>
            <w:tcW w:w="960" w:type="dxa"/>
            <w:tcBorders>
              <w:top w:val="nil"/>
              <w:left w:val="nil"/>
              <w:bottom w:val="nil"/>
              <w:right w:val="single" w:sz="4" w:space="0" w:color="000000"/>
            </w:tcBorders>
            <w:shd w:val="clear" w:color="auto" w:fill="auto"/>
            <w:noWrap/>
            <w:vAlign w:val="center"/>
            <w:hideMark/>
          </w:tcPr>
          <w:p w14:paraId="3CF48AA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0C77B8D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,065</w:t>
            </w:r>
          </w:p>
        </w:tc>
      </w:tr>
      <w:tr w:rsidR="00800CF6" w:rsidRPr="004C28E5" w14:paraId="4942F31F" w14:textId="77777777" w:rsidTr="00C83A3B">
        <w:trPr>
          <w:trHeight w:val="283"/>
        </w:trPr>
        <w:tc>
          <w:tcPr>
            <w:tcW w:w="723" w:type="dxa"/>
            <w:vMerge/>
            <w:tcBorders>
              <w:top w:val="nil"/>
              <w:left w:val="single" w:sz="12" w:space="0" w:color="000000"/>
              <w:bottom w:val="nil"/>
              <w:right w:val="nil"/>
            </w:tcBorders>
            <w:vAlign w:val="center"/>
            <w:hideMark/>
          </w:tcPr>
          <w:p w14:paraId="3285E46C"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5598E0D2"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90" w:type="dxa"/>
            <w:tcBorders>
              <w:top w:val="nil"/>
              <w:left w:val="nil"/>
              <w:bottom w:val="nil"/>
              <w:right w:val="single" w:sz="4" w:space="0" w:color="000000"/>
            </w:tcBorders>
            <w:shd w:val="clear" w:color="auto" w:fill="auto"/>
            <w:noWrap/>
            <w:vAlign w:val="center"/>
            <w:hideMark/>
          </w:tcPr>
          <w:p w14:paraId="64F5AD1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,230</w:t>
            </w:r>
          </w:p>
        </w:tc>
        <w:tc>
          <w:tcPr>
            <w:tcW w:w="960" w:type="dxa"/>
            <w:tcBorders>
              <w:top w:val="nil"/>
              <w:left w:val="nil"/>
              <w:bottom w:val="nil"/>
              <w:right w:val="single" w:sz="4" w:space="0" w:color="000000"/>
            </w:tcBorders>
            <w:shd w:val="clear" w:color="auto" w:fill="auto"/>
            <w:noWrap/>
            <w:vAlign w:val="center"/>
            <w:hideMark/>
          </w:tcPr>
          <w:p w14:paraId="3FFED65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2E710F1C"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425D80A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,967</w:t>
            </w:r>
          </w:p>
        </w:tc>
        <w:tc>
          <w:tcPr>
            <w:tcW w:w="960" w:type="dxa"/>
            <w:tcBorders>
              <w:top w:val="nil"/>
              <w:left w:val="nil"/>
              <w:bottom w:val="nil"/>
              <w:right w:val="single" w:sz="4" w:space="0" w:color="000000"/>
            </w:tcBorders>
            <w:shd w:val="clear" w:color="auto" w:fill="auto"/>
            <w:noWrap/>
            <w:vAlign w:val="center"/>
            <w:hideMark/>
          </w:tcPr>
          <w:p w14:paraId="181DA4E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444C96D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,823</w:t>
            </w:r>
          </w:p>
        </w:tc>
      </w:tr>
      <w:tr w:rsidR="00800CF6" w:rsidRPr="004C28E5" w14:paraId="6C728ECE" w14:textId="77777777" w:rsidTr="00C83A3B">
        <w:trPr>
          <w:trHeight w:val="283"/>
        </w:trPr>
        <w:tc>
          <w:tcPr>
            <w:tcW w:w="723" w:type="dxa"/>
            <w:vMerge w:val="restart"/>
            <w:tcBorders>
              <w:top w:val="nil"/>
              <w:left w:val="single" w:sz="12" w:space="0" w:color="000000"/>
              <w:bottom w:val="nil"/>
              <w:right w:val="nil"/>
            </w:tcBorders>
            <w:shd w:val="clear" w:color="auto" w:fill="auto"/>
            <w:vAlign w:val="center"/>
            <w:hideMark/>
          </w:tcPr>
          <w:p w14:paraId="2875B74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1545" w:type="dxa"/>
            <w:tcBorders>
              <w:top w:val="nil"/>
              <w:left w:val="nil"/>
              <w:bottom w:val="nil"/>
              <w:right w:val="single" w:sz="12" w:space="0" w:color="000000"/>
            </w:tcBorders>
            <w:shd w:val="clear" w:color="auto" w:fill="auto"/>
            <w:vAlign w:val="center"/>
            <w:hideMark/>
          </w:tcPr>
          <w:p w14:paraId="47047EB9"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90" w:type="dxa"/>
            <w:tcBorders>
              <w:top w:val="nil"/>
              <w:left w:val="nil"/>
              <w:bottom w:val="nil"/>
              <w:right w:val="single" w:sz="4" w:space="0" w:color="000000"/>
            </w:tcBorders>
            <w:shd w:val="clear" w:color="auto" w:fill="auto"/>
            <w:noWrap/>
            <w:vAlign w:val="center"/>
            <w:hideMark/>
          </w:tcPr>
          <w:p w14:paraId="127E62F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,264</w:t>
            </w:r>
          </w:p>
        </w:tc>
        <w:tc>
          <w:tcPr>
            <w:tcW w:w="960" w:type="dxa"/>
            <w:tcBorders>
              <w:top w:val="nil"/>
              <w:left w:val="nil"/>
              <w:bottom w:val="nil"/>
              <w:right w:val="single" w:sz="4" w:space="0" w:color="000000"/>
            </w:tcBorders>
            <w:shd w:val="clear" w:color="auto" w:fill="auto"/>
            <w:noWrap/>
            <w:vAlign w:val="center"/>
            <w:hideMark/>
          </w:tcPr>
          <w:p w14:paraId="15A661F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2B08ECDD"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1073B39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,896</w:t>
            </w:r>
          </w:p>
        </w:tc>
        <w:tc>
          <w:tcPr>
            <w:tcW w:w="960" w:type="dxa"/>
            <w:tcBorders>
              <w:top w:val="nil"/>
              <w:left w:val="nil"/>
              <w:bottom w:val="nil"/>
              <w:right w:val="single" w:sz="4" w:space="0" w:color="000000"/>
            </w:tcBorders>
            <w:shd w:val="clear" w:color="auto" w:fill="auto"/>
            <w:noWrap/>
            <w:vAlign w:val="center"/>
            <w:hideMark/>
          </w:tcPr>
          <w:p w14:paraId="41BDE23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2C9BB4C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,411</w:t>
            </w:r>
          </w:p>
        </w:tc>
      </w:tr>
      <w:tr w:rsidR="00800CF6" w:rsidRPr="004C28E5" w14:paraId="62ABE72C" w14:textId="77777777" w:rsidTr="00C83A3B">
        <w:trPr>
          <w:trHeight w:val="283"/>
        </w:trPr>
        <w:tc>
          <w:tcPr>
            <w:tcW w:w="723" w:type="dxa"/>
            <w:vMerge/>
            <w:tcBorders>
              <w:top w:val="nil"/>
              <w:left w:val="single" w:sz="12" w:space="0" w:color="000000"/>
              <w:bottom w:val="nil"/>
              <w:right w:val="nil"/>
            </w:tcBorders>
            <w:vAlign w:val="center"/>
            <w:hideMark/>
          </w:tcPr>
          <w:p w14:paraId="01DD593E"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23B56249"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90" w:type="dxa"/>
            <w:tcBorders>
              <w:top w:val="nil"/>
              <w:left w:val="nil"/>
              <w:bottom w:val="nil"/>
              <w:right w:val="single" w:sz="4" w:space="0" w:color="000000"/>
            </w:tcBorders>
            <w:shd w:val="clear" w:color="auto" w:fill="auto"/>
            <w:noWrap/>
            <w:vAlign w:val="center"/>
            <w:hideMark/>
          </w:tcPr>
          <w:p w14:paraId="00885E4C"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,173</w:t>
            </w:r>
          </w:p>
        </w:tc>
        <w:tc>
          <w:tcPr>
            <w:tcW w:w="960" w:type="dxa"/>
            <w:tcBorders>
              <w:top w:val="nil"/>
              <w:left w:val="nil"/>
              <w:bottom w:val="nil"/>
              <w:right w:val="single" w:sz="4" w:space="0" w:color="000000"/>
            </w:tcBorders>
            <w:shd w:val="clear" w:color="auto" w:fill="auto"/>
            <w:noWrap/>
            <w:vAlign w:val="center"/>
            <w:hideMark/>
          </w:tcPr>
          <w:p w14:paraId="0A96309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3ED23C4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225EB8E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w:t>
            </w:r>
          </w:p>
        </w:tc>
        <w:tc>
          <w:tcPr>
            <w:tcW w:w="960" w:type="dxa"/>
            <w:tcBorders>
              <w:top w:val="nil"/>
              <w:left w:val="nil"/>
              <w:bottom w:val="nil"/>
              <w:right w:val="single" w:sz="4" w:space="0" w:color="000000"/>
            </w:tcBorders>
            <w:shd w:val="clear" w:color="auto" w:fill="auto"/>
            <w:noWrap/>
            <w:vAlign w:val="center"/>
            <w:hideMark/>
          </w:tcPr>
          <w:p w14:paraId="26E88748"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419A975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,978</w:t>
            </w:r>
          </w:p>
        </w:tc>
      </w:tr>
      <w:tr w:rsidR="00800CF6" w:rsidRPr="004C28E5" w14:paraId="6637407C" w14:textId="77777777" w:rsidTr="00C83A3B">
        <w:trPr>
          <w:trHeight w:val="283"/>
        </w:trPr>
        <w:tc>
          <w:tcPr>
            <w:tcW w:w="723" w:type="dxa"/>
            <w:vMerge/>
            <w:tcBorders>
              <w:top w:val="nil"/>
              <w:left w:val="single" w:sz="12" w:space="0" w:color="000000"/>
              <w:bottom w:val="nil"/>
              <w:right w:val="nil"/>
            </w:tcBorders>
            <w:vAlign w:val="center"/>
            <w:hideMark/>
          </w:tcPr>
          <w:p w14:paraId="77D080A3"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14E3DE82"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90" w:type="dxa"/>
            <w:tcBorders>
              <w:top w:val="nil"/>
              <w:left w:val="nil"/>
              <w:bottom w:val="nil"/>
              <w:right w:val="single" w:sz="4" w:space="0" w:color="000000"/>
            </w:tcBorders>
            <w:shd w:val="clear" w:color="auto" w:fill="auto"/>
            <w:noWrap/>
            <w:vAlign w:val="center"/>
            <w:hideMark/>
          </w:tcPr>
          <w:p w14:paraId="04DBED48"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,255</w:t>
            </w:r>
          </w:p>
        </w:tc>
        <w:tc>
          <w:tcPr>
            <w:tcW w:w="960" w:type="dxa"/>
            <w:tcBorders>
              <w:top w:val="nil"/>
              <w:left w:val="nil"/>
              <w:bottom w:val="nil"/>
              <w:right w:val="single" w:sz="4" w:space="0" w:color="000000"/>
            </w:tcBorders>
            <w:shd w:val="clear" w:color="auto" w:fill="auto"/>
            <w:noWrap/>
            <w:vAlign w:val="center"/>
            <w:hideMark/>
          </w:tcPr>
          <w:p w14:paraId="042AA4A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72FB1E5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26C7C5A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,898</w:t>
            </w:r>
          </w:p>
        </w:tc>
        <w:tc>
          <w:tcPr>
            <w:tcW w:w="960" w:type="dxa"/>
            <w:tcBorders>
              <w:top w:val="nil"/>
              <w:left w:val="nil"/>
              <w:bottom w:val="nil"/>
              <w:right w:val="single" w:sz="4" w:space="0" w:color="000000"/>
            </w:tcBorders>
            <w:shd w:val="clear" w:color="auto" w:fill="auto"/>
            <w:noWrap/>
            <w:vAlign w:val="center"/>
            <w:hideMark/>
          </w:tcPr>
          <w:p w14:paraId="58F552A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5671C8F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,420</w:t>
            </w:r>
          </w:p>
        </w:tc>
      </w:tr>
      <w:tr w:rsidR="00800CF6" w:rsidRPr="004C28E5" w14:paraId="192BD1B3" w14:textId="77777777" w:rsidTr="00C83A3B">
        <w:trPr>
          <w:trHeight w:val="283"/>
        </w:trPr>
        <w:tc>
          <w:tcPr>
            <w:tcW w:w="723" w:type="dxa"/>
            <w:vMerge/>
            <w:tcBorders>
              <w:top w:val="nil"/>
              <w:left w:val="single" w:sz="12" w:space="0" w:color="000000"/>
              <w:bottom w:val="nil"/>
              <w:right w:val="nil"/>
            </w:tcBorders>
            <w:vAlign w:val="center"/>
            <w:hideMark/>
          </w:tcPr>
          <w:p w14:paraId="70B1BAF2"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6D5DD750"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90" w:type="dxa"/>
            <w:tcBorders>
              <w:top w:val="nil"/>
              <w:left w:val="nil"/>
              <w:bottom w:val="nil"/>
              <w:right w:val="single" w:sz="4" w:space="0" w:color="000000"/>
            </w:tcBorders>
            <w:shd w:val="clear" w:color="auto" w:fill="auto"/>
            <w:noWrap/>
            <w:vAlign w:val="center"/>
            <w:hideMark/>
          </w:tcPr>
          <w:p w14:paraId="441A0C9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,239</w:t>
            </w:r>
          </w:p>
        </w:tc>
        <w:tc>
          <w:tcPr>
            <w:tcW w:w="960" w:type="dxa"/>
            <w:tcBorders>
              <w:top w:val="nil"/>
              <w:left w:val="nil"/>
              <w:bottom w:val="nil"/>
              <w:right w:val="single" w:sz="4" w:space="0" w:color="000000"/>
            </w:tcBorders>
            <w:shd w:val="clear" w:color="auto" w:fill="auto"/>
            <w:noWrap/>
            <w:vAlign w:val="center"/>
            <w:hideMark/>
          </w:tcPr>
          <w:p w14:paraId="36614EA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4E12273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29765F3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,967</w:t>
            </w:r>
          </w:p>
        </w:tc>
        <w:tc>
          <w:tcPr>
            <w:tcW w:w="960" w:type="dxa"/>
            <w:tcBorders>
              <w:top w:val="nil"/>
              <w:left w:val="nil"/>
              <w:bottom w:val="nil"/>
              <w:right w:val="single" w:sz="4" w:space="0" w:color="000000"/>
            </w:tcBorders>
            <w:shd w:val="clear" w:color="auto" w:fill="auto"/>
            <w:noWrap/>
            <w:vAlign w:val="center"/>
            <w:hideMark/>
          </w:tcPr>
          <w:p w14:paraId="3D2E8CD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3DDE6DEC"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,823</w:t>
            </w:r>
          </w:p>
        </w:tc>
      </w:tr>
      <w:tr w:rsidR="00800CF6" w:rsidRPr="004C28E5" w14:paraId="35CF4F75" w14:textId="77777777" w:rsidTr="00C83A3B">
        <w:trPr>
          <w:trHeight w:val="283"/>
        </w:trPr>
        <w:tc>
          <w:tcPr>
            <w:tcW w:w="723" w:type="dxa"/>
            <w:vMerge/>
            <w:tcBorders>
              <w:top w:val="nil"/>
              <w:left w:val="single" w:sz="12" w:space="0" w:color="000000"/>
              <w:bottom w:val="nil"/>
              <w:right w:val="nil"/>
            </w:tcBorders>
            <w:vAlign w:val="center"/>
            <w:hideMark/>
          </w:tcPr>
          <w:p w14:paraId="41188722"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65050BA6"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90" w:type="dxa"/>
            <w:tcBorders>
              <w:top w:val="nil"/>
              <w:left w:val="nil"/>
              <w:bottom w:val="nil"/>
              <w:right w:val="single" w:sz="4" w:space="0" w:color="000000"/>
            </w:tcBorders>
            <w:shd w:val="clear" w:color="auto" w:fill="auto"/>
            <w:noWrap/>
            <w:vAlign w:val="center"/>
            <w:hideMark/>
          </w:tcPr>
          <w:p w14:paraId="0D9CD98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,234</w:t>
            </w:r>
          </w:p>
        </w:tc>
        <w:tc>
          <w:tcPr>
            <w:tcW w:w="960" w:type="dxa"/>
            <w:tcBorders>
              <w:top w:val="nil"/>
              <w:left w:val="nil"/>
              <w:bottom w:val="nil"/>
              <w:right w:val="single" w:sz="4" w:space="0" w:color="000000"/>
            </w:tcBorders>
            <w:shd w:val="clear" w:color="auto" w:fill="auto"/>
            <w:noWrap/>
            <w:vAlign w:val="center"/>
            <w:hideMark/>
          </w:tcPr>
          <w:p w14:paraId="55515A3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2CFFECB1"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712818E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,886</w:t>
            </w:r>
          </w:p>
        </w:tc>
        <w:tc>
          <w:tcPr>
            <w:tcW w:w="960" w:type="dxa"/>
            <w:tcBorders>
              <w:top w:val="nil"/>
              <w:left w:val="nil"/>
              <w:bottom w:val="nil"/>
              <w:right w:val="single" w:sz="4" w:space="0" w:color="000000"/>
            </w:tcBorders>
            <w:shd w:val="clear" w:color="auto" w:fill="auto"/>
            <w:noWrap/>
            <w:vAlign w:val="center"/>
            <w:hideMark/>
          </w:tcPr>
          <w:p w14:paraId="2A50C85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78216FE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,364</w:t>
            </w:r>
          </w:p>
        </w:tc>
      </w:tr>
      <w:tr w:rsidR="00800CF6" w:rsidRPr="004C28E5" w14:paraId="6EC63F21" w14:textId="77777777" w:rsidTr="00C83A3B">
        <w:trPr>
          <w:trHeight w:val="283"/>
        </w:trPr>
        <w:tc>
          <w:tcPr>
            <w:tcW w:w="723" w:type="dxa"/>
            <w:vMerge w:val="restart"/>
            <w:tcBorders>
              <w:top w:val="nil"/>
              <w:left w:val="single" w:sz="12" w:space="0" w:color="000000"/>
              <w:bottom w:val="single" w:sz="12" w:space="0" w:color="000000"/>
              <w:right w:val="nil"/>
            </w:tcBorders>
            <w:shd w:val="clear" w:color="auto" w:fill="auto"/>
            <w:vAlign w:val="center"/>
            <w:hideMark/>
          </w:tcPr>
          <w:p w14:paraId="6D28014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1545" w:type="dxa"/>
            <w:tcBorders>
              <w:top w:val="nil"/>
              <w:left w:val="nil"/>
              <w:bottom w:val="nil"/>
              <w:right w:val="single" w:sz="12" w:space="0" w:color="000000"/>
            </w:tcBorders>
            <w:shd w:val="clear" w:color="auto" w:fill="auto"/>
            <w:vAlign w:val="center"/>
            <w:hideMark/>
          </w:tcPr>
          <w:p w14:paraId="32C5454D"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990" w:type="dxa"/>
            <w:tcBorders>
              <w:top w:val="nil"/>
              <w:left w:val="nil"/>
              <w:bottom w:val="nil"/>
              <w:right w:val="single" w:sz="4" w:space="0" w:color="000000"/>
            </w:tcBorders>
            <w:shd w:val="clear" w:color="auto" w:fill="auto"/>
            <w:noWrap/>
            <w:vAlign w:val="center"/>
            <w:hideMark/>
          </w:tcPr>
          <w:p w14:paraId="55006C6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,269</w:t>
            </w:r>
          </w:p>
        </w:tc>
        <w:tc>
          <w:tcPr>
            <w:tcW w:w="960" w:type="dxa"/>
            <w:tcBorders>
              <w:top w:val="nil"/>
              <w:left w:val="nil"/>
              <w:bottom w:val="nil"/>
              <w:right w:val="single" w:sz="4" w:space="0" w:color="000000"/>
            </w:tcBorders>
            <w:shd w:val="clear" w:color="auto" w:fill="auto"/>
            <w:noWrap/>
            <w:vAlign w:val="center"/>
            <w:hideMark/>
          </w:tcPr>
          <w:p w14:paraId="0C4C2FB9"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61CF806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707EECF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,867</w:t>
            </w:r>
          </w:p>
        </w:tc>
        <w:tc>
          <w:tcPr>
            <w:tcW w:w="960" w:type="dxa"/>
            <w:tcBorders>
              <w:top w:val="nil"/>
              <w:left w:val="nil"/>
              <w:bottom w:val="nil"/>
              <w:right w:val="single" w:sz="4" w:space="0" w:color="000000"/>
            </w:tcBorders>
            <w:shd w:val="clear" w:color="auto" w:fill="auto"/>
            <w:noWrap/>
            <w:vAlign w:val="center"/>
            <w:hideMark/>
          </w:tcPr>
          <w:p w14:paraId="5055232F"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6D33941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,288</w:t>
            </w:r>
          </w:p>
        </w:tc>
      </w:tr>
      <w:tr w:rsidR="00800CF6" w:rsidRPr="004C28E5" w14:paraId="1C773182" w14:textId="77777777" w:rsidTr="00C83A3B">
        <w:trPr>
          <w:trHeight w:val="283"/>
        </w:trPr>
        <w:tc>
          <w:tcPr>
            <w:tcW w:w="723" w:type="dxa"/>
            <w:vMerge/>
            <w:tcBorders>
              <w:top w:val="nil"/>
              <w:left w:val="single" w:sz="12" w:space="0" w:color="000000"/>
              <w:bottom w:val="single" w:sz="12" w:space="0" w:color="000000"/>
              <w:right w:val="nil"/>
            </w:tcBorders>
            <w:vAlign w:val="center"/>
            <w:hideMark/>
          </w:tcPr>
          <w:p w14:paraId="4670B51F"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6CE141E6"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990" w:type="dxa"/>
            <w:tcBorders>
              <w:top w:val="nil"/>
              <w:left w:val="nil"/>
              <w:bottom w:val="nil"/>
              <w:right w:val="single" w:sz="4" w:space="0" w:color="000000"/>
            </w:tcBorders>
            <w:shd w:val="clear" w:color="auto" w:fill="auto"/>
            <w:noWrap/>
            <w:vAlign w:val="center"/>
            <w:hideMark/>
          </w:tcPr>
          <w:p w14:paraId="18A9F40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,216</w:t>
            </w:r>
          </w:p>
        </w:tc>
        <w:tc>
          <w:tcPr>
            <w:tcW w:w="960" w:type="dxa"/>
            <w:tcBorders>
              <w:top w:val="nil"/>
              <w:left w:val="nil"/>
              <w:bottom w:val="nil"/>
              <w:right w:val="single" w:sz="4" w:space="0" w:color="000000"/>
            </w:tcBorders>
            <w:shd w:val="clear" w:color="auto" w:fill="auto"/>
            <w:noWrap/>
            <w:vAlign w:val="center"/>
            <w:hideMark/>
          </w:tcPr>
          <w:p w14:paraId="4B0300D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4D4310B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20E51E90"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,981</w:t>
            </w:r>
          </w:p>
        </w:tc>
        <w:tc>
          <w:tcPr>
            <w:tcW w:w="960" w:type="dxa"/>
            <w:tcBorders>
              <w:top w:val="nil"/>
              <w:left w:val="nil"/>
              <w:bottom w:val="nil"/>
              <w:right w:val="single" w:sz="4" w:space="0" w:color="000000"/>
            </w:tcBorders>
            <w:shd w:val="clear" w:color="auto" w:fill="auto"/>
            <w:noWrap/>
            <w:vAlign w:val="center"/>
            <w:hideMark/>
          </w:tcPr>
          <w:p w14:paraId="10D24B3D"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6E9D1D3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,908</w:t>
            </w:r>
          </w:p>
        </w:tc>
      </w:tr>
      <w:tr w:rsidR="00800CF6" w:rsidRPr="004C28E5" w14:paraId="77B6B0D3" w14:textId="77777777" w:rsidTr="00C83A3B">
        <w:trPr>
          <w:trHeight w:val="283"/>
        </w:trPr>
        <w:tc>
          <w:tcPr>
            <w:tcW w:w="723" w:type="dxa"/>
            <w:vMerge/>
            <w:tcBorders>
              <w:top w:val="nil"/>
              <w:left w:val="single" w:sz="12" w:space="0" w:color="000000"/>
              <w:bottom w:val="single" w:sz="12" w:space="0" w:color="000000"/>
              <w:right w:val="nil"/>
            </w:tcBorders>
            <w:vAlign w:val="center"/>
            <w:hideMark/>
          </w:tcPr>
          <w:p w14:paraId="23B31062"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2788565F"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990" w:type="dxa"/>
            <w:tcBorders>
              <w:top w:val="nil"/>
              <w:left w:val="nil"/>
              <w:bottom w:val="nil"/>
              <w:right w:val="single" w:sz="4" w:space="0" w:color="000000"/>
            </w:tcBorders>
            <w:shd w:val="clear" w:color="auto" w:fill="auto"/>
            <w:noWrap/>
            <w:vAlign w:val="center"/>
            <w:hideMark/>
          </w:tcPr>
          <w:p w14:paraId="34663B0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,177</w:t>
            </w:r>
          </w:p>
        </w:tc>
        <w:tc>
          <w:tcPr>
            <w:tcW w:w="960" w:type="dxa"/>
            <w:tcBorders>
              <w:top w:val="nil"/>
              <w:left w:val="nil"/>
              <w:bottom w:val="nil"/>
              <w:right w:val="single" w:sz="4" w:space="0" w:color="000000"/>
            </w:tcBorders>
            <w:shd w:val="clear" w:color="auto" w:fill="auto"/>
            <w:noWrap/>
            <w:vAlign w:val="center"/>
            <w:hideMark/>
          </w:tcPr>
          <w:p w14:paraId="50F33E14"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1EA16A7F"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317F4CD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,983</w:t>
            </w:r>
          </w:p>
        </w:tc>
        <w:tc>
          <w:tcPr>
            <w:tcW w:w="960" w:type="dxa"/>
            <w:tcBorders>
              <w:top w:val="nil"/>
              <w:left w:val="nil"/>
              <w:bottom w:val="nil"/>
              <w:right w:val="single" w:sz="4" w:space="0" w:color="000000"/>
            </w:tcBorders>
            <w:shd w:val="clear" w:color="auto" w:fill="auto"/>
            <w:noWrap/>
            <w:vAlign w:val="center"/>
            <w:hideMark/>
          </w:tcPr>
          <w:p w14:paraId="7BB3077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1E31CDF3"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,918</w:t>
            </w:r>
          </w:p>
        </w:tc>
      </w:tr>
      <w:tr w:rsidR="00800CF6" w:rsidRPr="004C28E5" w14:paraId="232DD4A4" w14:textId="77777777" w:rsidTr="00C83A3B">
        <w:trPr>
          <w:trHeight w:val="283"/>
        </w:trPr>
        <w:tc>
          <w:tcPr>
            <w:tcW w:w="723" w:type="dxa"/>
            <w:vMerge/>
            <w:tcBorders>
              <w:top w:val="nil"/>
              <w:left w:val="single" w:sz="12" w:space="0" w:color="000000"/>
              <w:bottom w:val="single" w:sz="12" w:space="0" w:color="000000"/>
              <w:right w:val="nil"/>
            </w:tcBorders>
            <w:vAlign w:val="center"/>
            <w:hideMark/>
          </w:tcPr>
          <w:p w14:paraId="36AA8EC8"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single" w:sz="12" w:space="0" w:color="000000"/>
            </w:tcBorders>
            <w:shd w:val="clear" w:color="auto" w:fill="auto"/>
            <w:vAlign w:val="center"/>
            <w:hideMark/>
          </w:tcPr>
          <w:p w14:paraId="48345982"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990" w:type="dxa"/>
            <w:tcBorders>
              <w:top w:val="nil"/>
              <w:left w:val="nil"/>
              <w:bottom w:val="nil"/>
              <w:right w:val="single" w:sz="4" w:space="0" w:color="000000"/>
            </w:tcBorders>
            <w:shd w:val="clear" w:color="auto" w:fill="auto"/>
            <w:noWrap/>
            <w:vAlign w:val="center"/>
            <w:hideMark/>
          </w:tcPr>
          <w:p w14:paraId="1B5ABBAD"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,418</w:t>
            </w:r>
          </w:p>
        </w:tc>
        <w:tc>
          <w:tcPr>
            <w:tcW w:w="960" w:type="dxa"/>
            <w:tcBorders>
              <w:top w:val="nil"/>
              <w:left w:val="nil"/>
              <w:bottom w:val="nil"/>
              <w:right w:val="single" w:sz="4" w:space="0" w:color="000000"/>
            </w:tcBorders>
            <w:shd w:val="clear" w:color="auto" w:fill="auto"/>
            <w:noWrap/>
            <w:vAlign w:val="center"/>
            <w:hideMark/>
          </w:tcPr>
          <w:p w14:paraId="02DEA17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nil"/>
              <w:right w:val="single" w:sz="4" w:space="0" w:color="000000"/>
            </w:tcBorders>
            <w:shd w:val="clear" w:color="auto" w:fill="auto"/>
            <w:noWrap/>
            <w:vAlign w:val="center"/>
            <w:hideMark/>
          </w:tcPr>
          <w:p w14:paraId="31E4D587"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nil"/>
              <w:right w:val="single" w:sz="4" w:space="0" w:color="000000"/>
            </w:tcBorders>
            <w:shd w:val="clear" w:color="auto" w:fill="auto"/>
            <w:noWrap/>
            <w:vAlign w:val="center"/>
            <w:hideMark/>
          </w:tcPr>
          <w:p w14:paraId="32E07596"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,672</w:t>
            </w:r>
          </w:p>
        </w:tc>
        <w:tc>
          <w:tcPr>
            <w:tcW w:w="960" w:type="dxa"/>
            <w:tcBorders>
              <w:top w:val="nil"/>
              <w:left w:val="nil"/>
              <w:bottom w:val="nil"/>
              <w:right w:val="single" w:sz="4" w:space="0" w:color="000000"/>
            </w:tcBorders>
            <w:shd w:val="clear" w:color="auto" w:fill="auto"/>
            <w:noWrap/>
            <w:vAlign w:val="center"/>
            <w:hideMark/>
          </w:tcPr>
          <w:p w14:paraId="680BC84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nil"/>
              <w:right w:val="single" w:sz="12" w:space="0" w:color="000000"/>
            </w:tcBorders>
            <w:shd w:val="clear" w:color="auto" w:fill="auto"/>
            <w:noWrap/>
            <w:vAlign w:val="center"/>
            <w:hideMark/>
          </w:tcPr>
          <w:p w14:paraId="270FC60E"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,005</w:t>
            </w:r>
          </w:p>
        </w:tc>
      </w:tr>
      <w:tr w:rsidR="00800CF6" w:rsidRPr="004C28E5" w14:paraId="4131E26E" w14:textId="77777777" w:rsidTr="00C83A3B">
        <w:trPr>
          <w:trHeight w:val="283"/>
        </w:trPr>
        <w:tc>
          <w:tcPr>
            <w:tcW w:w="723" w:type="dxa"/>
            <w:vMerge/>
            <w:tcBorders>
              <w:top w:val="nil"/>
              <w:left w:val="single" w:sz="12" w:space="0" w:color="000000"/>
              <w:bottom w:val="single" w:sz="12" w:space="0" w:color="000000"/>
              <w:right w:val="nil"/>
            </w:tcBorders>
            <w:vAlign w:val="center"/>
            <w:hideMark/>
          </w:tcPr>
          <w:p w14:paraId="30434AFB" w14:textId="77777777" w:rsidR="00800CF6" w:rsidRPr="004C28E5" w:rsidRDefault="00800CF6" w:rsidP="00800CF6">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single" w:sz="12" w:space="0" w:color="000000"/>
              <w:right w:val="single" w:sz="12" w:space="0" w:color="000000"/>
            </w:tcBorders>
            <w:shd w:val="clear" w:color="auto" w:fill="auto"/>
            <w:vAlign w:val="center"/>
            <w:hideMark/>
          </w:tcPr>
          <w:p w14:paraId="20A049E4" w14:textId="77777777" w:rsidR="00800CF6" w:rsidRPr="004C28E5" w:rsidRDefault="00800CF6" w:rsidP="00E97B21">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990" w:type="dxa"/>
            <w:tcBorders>
              <w:top w:val="nil"/>
              <w:left w:val="nil"/>
              <w:bottom w:val="single" w:sz="12" w:space="0" w:color="000000"/>
              <w:right w:val="single" w:sz="4" w:space="0" w:color="000000"/>
            </w:tcBorders>
            <w:shd w:val="clear" w:color="auto" w:fill="auto"/>
            <w:noWrap/>
            <w:vAlign w:val="center"/>
            <w:hideMark/>
          </w:tcPr>
          <w:p w14:paraId="403F66F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,177</w:t>
            </w:r>
          </w:p>
        </w:tc>
        <w:tc>
          <w:tcPr>
            <w:tcW w:w="960" w:type="dxa"/>
            <w:tcBorders>
              <w:top w:val="nil"/>
              <w:left w:val="nil"/>
              <w:bottom w:val="single" w:sz="12" w:space="0" w:color="000000"/>
              <w:right w:val="single" w:sz="4" w:space="0" w:color="000000"/>
            </w:tcBorders>
            <w:shd w:val="clear" w:color="auto" w:fill="auto"/>
            <w:noWrap/>
            <w:vAlign w:val="center"/>
            <w:hideMark/>
          </w:tcPr>
          <w:p w14:paraId="5B5E52AB"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885" w:type="dxa"/>
            <w:tcBorders>
              <w:top w:val="nil"/>
              <w:left w:val="nil"/>
              <w:bottom w:val="single" w:sz="12" w:space="0" w:color="000000"/>
              <w:right w:val="single" w:sz="4" w:space="0" w:color="000000"/>
            </w:tcBorders>
            <w:shd w:val="clear" w:color="auto" w:fill="auto"/>
            <w:noWrap/>
            <w:vAlign w:val="center"/>
            <w:hideMark/>
          </w:tcPr>
          <w:p w14:paraId="4C965FC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990" w:type="dxa"/>
            <w:tcBorders>
              <w:top w:val="nil"/>
              <w:left w:val="nil"/>
              <w:bottom w:val="single" w:sz="12" w:space="0" w:color="000000"/>
              <w:right w:val="single" w:sz="4" w:space="0" w:color="000000"/>
            </w:tcBorders>
            <w:shd w:val="clear" w:color="auto" w:fill="auto"/>
            <w:noWrap/>
            <w:vAlign w:val="center"/>
            <w:hideMark/>
          </w:tcPr>
          <w:p w14:paraId="3FE4760F"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,984</w:t>
            </w:r>
          </w:p>
        </w:tc>
        <w:tc>
          <w:tcPr>
            <w:tcW w:w="960" w:type="dxa"/>
            <w:tcBorders>
              <w:top w:val="nil"/>
              <w:left w:val="nil"/>
              <w:bottom w:val="single" w:sz="12" w:space="0" w:color="000000"/>
              <w:right w:val="single" w:sz="4" w:space="0" w:color="000000"/>
            </w:tcBorders>
            <w:shd w:val="clear" w:color="auto" w:fill="auto"/>
            <w:noWrap/>
            <w:vAlign w:val="center"/>
            <w:hideMark/>
          </w:tcPr>
          <w:p w14:paraId="3A91FC75"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62" w:type="dxa"/>
            <w:tcBorders>
              <w:top w:val="nil"/>
              <w:left w:val="nil"/>
              <w:bottom w:val="single" w:sz="12" w:space="0" w:color="000000"/>
              <w:right w:val="single" w:sz="12" w:space="0" w:color="000000"/>
            </w:tcBorders>
            <w:shd w:val="clear" w:color="auto" w:fill="auto"/>
            <w:noWrap/>
            <w:vAlign w:val="center"/>
            <w:hideMark/>
          </w:tcPr>
          <w:p w14:paraId="0D8EFAA2"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,923</w:t>
            </w:r>
          </w:p>
        </w:tc>
      </w:tr>
      <w:tr w:rsidR="00800CF6" w:rsidRPr="004C28E5" w14:paraId="585246BC" w14:textId="77777777" w:rsidTr="00C83A3B">
        <w:trPr>
          <w:trHeight w:val="260"/>
        </w:trPr>
        <w:tc>
          <w:tcPr>
            <w:tcW w:w="723" w:type="dxa"/>
            <w:tcBorders>
              <w:top w:val="nil"/>
              <w:left w:val="nil"/>
              <w:bottom w:val="nil"/>
              <w:right w:val="nil"/>
            </w:tcBorders>
            <w:shd w:val="clear" w:color="auto" w:fill="auto"/>
            <w:noWrap/>
            <w:vAlign w:val="center"/>
            <w:hideMark/>
          </w:tcPr>
          <w:p w14:paraId="31C87E0A" w14:textId="77777777" w:rsidR="00800CF6" w:rsidRPr="004C28E5" w:rsidRDefault="00800CF6" w:rsidP="00800CF6">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545" w:type="dxa"/>
            <w:tcBorders>
              <w:top w:val="nil"/>
              <w:left w:val="nil"/>
              <w:bottom w:val="nil"/>
              <w:right w:val="nil"/>
            </w:tcBorders>
            <w:shd w:val="clear" w:color="auto" w:fill="auto"/>
            <w:noWrap/>
            <w:vAlign w:val="center"/>
            <w:hideMark/>
          </w:tcPr>
          <w:p w14:paraId="2F360DD7" w14:textId="77777777" w:rsidR="00800CF6" w:rsidRPr="004C28E5" w:rsidRDefault="00800CF6"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54901512"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30EDD419"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1082F861"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2F2C7ECB"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466E0072"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6A3891FD"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609E296B"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76071E64"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669EF91F"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44E8CD35"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p w14:paraId="73980492" w14:textId="77777777" w:rsidR="001D16E5" w:rsidRPr="004C28E5" w:rsidRDefault="001D16E5"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tc>
        <w:tc>
          <w:tcPr>
            <w:tcW w:w="990" w:type="dxa"/>
            <w:tcBorders>
              <w:top w:val="nil"/>
              <w:left w:val="nil"/>
              <w:bottom w:val="nil"/>
              <w:right w:val="nil"/>
            </w:tcBorders>
            <w:shd w:val="clear" w:color="auto" w:fill="auto"/>
            <w:noWrap/>
            <w:vAlign w:val="center"/>
            <w:hideMark/>
          </w:tcPr>
          <w:p w14:paraId="29F4450F" w14:textId="77777777" w:rsidR="00800CF6" w:rsidRPr="004C28E5" w:rsidRDefault="00800CF6"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tc>
        <w:tc>
          <w:tcPr>
            <w:tcW w:w="960" w:type="dxa"/>
            <w:tcBorders>
              <w:top w:val="nil"/>
              <w:left w:val="nil"/>
              <w:bottom w:val="nil"/>
              <w:right w:val="nil"/>
            </w:tcBorders>
            <w:shd w:val="clear" w:color="auto" w:fill="auto"/>
            <w:noWrap/>
            <w:vAlign w:val="center"/>
            <w:hideMark/>
          </w:tcPr>
          <w:p w14:paraId="1B0A1935" w14:textId="77777777" w:rsidR="00800CF6" w:rsidRPr="004C28E5" w:rsidRDefault="00800CF6"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tc>
        <w:tc>
          <w:tcPr>
            <w:tcW w:w="885" w:type="dxa"/>
            <w:tcBorders>
              <w:top w:val="nil"/>
              <w:left w:val="nil"/>
              <w:bottom w:val="nil"/>
              <w:right w:val="nil"/>
            </w:tcBorders>
            <w:shd w:val="clear" w:color="auto" w:fill="auto"/>
            <w:noWrap/>
            <w:vAlign w:val="center"/>
            <w:hideMark/>
          </w:tcPr>
          <w:p w14:paraId="6D75C80A" w14:textId="77777777" w:rsidR="00800CF6" w:rsidRPr="004C28E5" w:rsidRDefault="00800CF6"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tc>
        <w:tc>
          <w:tcPr>
            <w:tcW w:w="990" w:type="dxa"/>
            <w:tcBorders>
              <w:top w:val="nil"/>
              <w:left w:val="nil"/>
              <w:bottom w:val="nil"/>
              <w:right w:val="nil"/>
            </w:tcBorders>
            <w:shd w:val="clear" w:color="auto" w:fill="auto"/>
            <w:noWrap/>
            <w:vAlign w:val="center"/>
            <w:hideMark/>
          </w:tcPr>
          <w:p w14:paraId="5A8813E7" w14:textId="77777777" w:rsidR="00800CF6" w:rsidRPr="004C28E5" w:rsidRDefault="00800CF6"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tc>
        <w:tc>
          <w:tcPr>
            <w:tcW w:w="960" w:type="dxa"/>
            <w:tcBorders>
              <w:top w:val="nil"/>
              <w:left w:val="nil"/>
              <w:bottom w:val="nil"/>
              <w:right w:val="nil"/>
            </w:tcBorders>
            <w:shd w:val="clear" w:color="auto" w:fill="auto"/>
            <w:noWrap/>
            <w:vAlign w:val="center"/>
            <w:hideMark/>
          </w:tcPr>
          <w:p w14:paraId="317070E4" w14:textId="77777777" w:rsidR="00800CF6" w:rsidRPr="004C28E5" w:rsidRDefault="00800CF6"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tc>
        <w:tc>
          <w:tcPr>
            <w:tcW w:w="962" w:type="dxa"/>
            <w:tcBorders>
              <w:top w:val="nil"/>
              <w:left w:val="nil"/>
              <w:bottom w:val="nil"/>
              <w:right w:val="nil"/>
            </w:tcBorders>
            <w:shd w:val="clear" w:color="auto" w:fill="auto"/>
            <w:noWrap/>
            <w:vAlign w:val="center"/>
            <w:hideMark/>
          </w:tcPr>
          <w:p w14:paraId="41A7AADA" w14:textId="77777777" w:rsidR="00800CF6" w:rsidRPr="004C28E5" w:rsidRDefault="00800CF6" w:rsidP="00800CF6">
            <w:pPr>
              <w:spacing w:after="0" w:line="240" w:lineRule="auto"/>
              <w:jc w:val="center"/>
              <w:rPr>
                <w:rFonts w:ascii="Times New Roman" w:eastAsia="Times New Roman" w:hAnsi="Times New Roman" w:cs="Times New Roman"/>
                <w:kern w:val="0"/>
                <w:sz w:val="24"/>
                <w:szCs w:val="24"/>
                <w:lang w:val="en-ID" w:eastAsia="en-ID"/>
                <w14:ligatures w14:val="none"/>
              </w:rPr>
            </w:pPr>
          </w:p>
        </w:tc>
      </w:tr>
    </w:tbl>
    <w:tbl>
      <w:tblPr>
        <w:tblpPr w:leftFromText="180" w:rightFromText="180" w:vertAnchor="text" w:horzAnchor="margin" w:tblpXSpec="center" w:tblpY="337"/>
        <w:tblW w:w="4980" w:type="dxa"/>
        <w:tblLook w:val="04A0" w:firstRow="1" w:lastRow="0" w:firstColumn="1" w:lastColumn="0" w:noHBand="0" w:noVBand="1"/>
      </w:tblPr>
      <w:tblGrid>
        <w:gridCol w:w="900"/>
        <w:gridCol w:w="1360"/>
        <w:gridCol w:w="880"/>
        <w:gridCol w:w="920"/>
        <w:gridCol w:w="920"/>
      </w:tblGrid>
      <w:tr w:rsidR="00C83A3B" w:rsidRPr="004C28E5" w14:paraId="42F357CD" w14:textId="77777777" w:rsidTr="00C83A3B">
        <w:trPr>
          <w:trHeight w:val="360"/>
        </w:trPr>
        <w:tc>
          <w:tcPr>
            <w:tcW w:w="4980" w:type="dxa"/>
            <w:gridSpan w:val="5"/>
            <w:tcBorders>
              <w:top w:val="nil"/>
              <w:left w:val="nil"/>
              <w:bottom w:val="nil"/>
              <w:right w:val="nil"/>
            </w:tcBorders>
            <w:shd w:val="clear" w:color="auto" w:fill="auto"/>
            <w:vAlign w:val="center"/>
            <w:hideMark/>
          </w:tcPr>
          <w:p w14:paraId="624317C2" w14:textId="77777777" w:rsidR="00C83A3B" w:rsidRPr="004C28E5" w:rsidRDefault="00C83A3B" w:rsidP="00C83A3B">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lastRenderedPageBreak/>
              <w:t>Test of Homogeneity of Variances</w:t>
            </w:r>
          </w:p>
        </w:tc>
      </w:tr>
      <w:tr w:rsidR="00C83A3B" w:rsidRPr="004C28E5" w14:paraId="3E70F123" w14:textId="77777777" w:rsidTr="00C83A3B">
        <w:trPr>
          <w:trHeight w:val="560"/>
        </w:trPr>
        <w:tc>
          <w:tcPr>
            <w:tcW w:w="900" w:type="dxa"/>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0C7C23A6" w14:textId="10B091CA"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p>
        </w:tc>
        <w:tc>
          <w:tcPr>
            <w:tcW w:w="1360" w:type="dxa"/>
            <w:tcBorders>
              <w:top w:val="single" w:sz="12" w:space="0" w:color="000000"/>
              <w:left w:val="nil"/>
              <w:bottom w:val="single" w:sz="12" w:space="0" w:color="000000"/>
              <w:right w:val="single" w:sz="4" w:space="0" w:color="000000"/>
            </w:tcBorders>
            <w:shd w:val="clear" w:color="auto" w:fill="auto"/>
            <w:vAlign w:val="center"/>
            <w:hideMark/>
          </w:tcPr>
          <w:p w14:paraId="1170586C"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Levene Statistic</w:t>
            </w:r>
          </w:p>
        </w:tc>
        <w:tc>
          <w:tcPr>
            <w:tcW w:w="880" w:type="dxa"/>
            <w:tcBorders>
              <w:top w:val="single" w:sz="12" w:space="0" w:color="000000"/>
              <w:left w:val="nil"/>
              <w:bottom w:val="single" w:sz="12" w:space="0" w:color="000000"/>
              <w:right w:val="single" w:sz="4" w:space="0" w:color="000000"/>
            </w:tcBorders>
            <w:shd w:val="clear" w:color="auto" w:fill="auto"/>
            <w:vAlign w:val="center"/>
            <w:hideMark/>
          </w:tcPr>
          <w:p w14:paraId="1DFCD4CB"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df1</w:t>
            </w:r>
          </w:p>
        </w:tc>
        <w:tc>
          <w:tcPr>
            <w:tcW w:w="920" w:type="dxa"/>
            <w:tcBorders>
              <w:top w:val="single" w:sz="12" w:space="0" w:color="000000"/>
              <w:left w:val="nil"/>
              <w:bottom w:val="single" w:sz="12" w:space="0" w:color="000000"/>
              <w:right w:val="single" w:sz="4" w:space="0" w:color="000000"/>
            </w:tcBorders>
            <w:shd w:val="clear" w:color="auto" w:fill="auto"/>
            <w:vAlign w:val="center"/>
            <w:hideMark/>
          </w:tcPr>
          <w:p w14:paraId="077C3402"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df2</w:t>
            </w:r>
          </w:p>
        </w:tc>
        <w:tc>
          <w:tcPr>
            <w:tcW w:w="920" w:type="dxa"/>
            <w:tcBorders>
              <w:top w:val="single" w:sz="12" w:space="0" w:color="000000"/>
              <w:left w:val="nil"/>
              <w:bottom w:val="single" w:sz="12" w:space="0" w:color="000000"/>
              <w:right w:val="single" w:sz="12" w:space="0" w:color="000000"/>
            </w:tcBorders>
            <w:shd w:val="clear" w:color="auto" w:fill="auto"/>
            <w:vAlign w:val="center"/>
            <w:hideMark/>
          </w:tcPr>
          <w:p w14:paraId="42E3F669"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r>
      <w:tr w:rsidR="00C83A3B" w:rsidRPr="004C28E5" w14:paraId="57EF15FC" w14:textId="77777777" w:rsidTr="00C83A3B">
        <w:trPr>
          <w:trHeight w:val="300"/>
        </w:trPr>
        <w:tc>
          <w:tcPr>
            <w:tcW w:w="900" w:type="dxa"/>
            <w:tcBorders>
              <w:top w:val="nil"/>
              <w:left w:val="single" w:sz="12" w:space="0" w:color="000000"/>
              <w:bottom w:val="nil"/>
              <w:right w:val="single" w:sz="12" w:space="0" w:color="000000"/>
            </w:tcBorders>
            <w:shd w:val="clear" w:color="auto" w:fill="auto"/>
            <w:vAlign w:val="center"/>
            <w:hideMark/>
          </w:tcPr>
          <w:p w14:paraId="0DDFA123"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1360" w:type="dxa"/>
            <w:tcBorders>
              <w:top w:val="nil"/>
              <w:left w:val="nil"/>
              <w:bottom w:val="nil"/>
              <w:right w:val="single" w:sz="4" w:space="0" w:color="000000"/>
            </w:tcBorders>
            <w:shd w:val="clear" w:color="auto" w:fill="auto"/>
            <w:noWrap/>
            <w:vAlign w:val="center"/>
            <w:hideMark/>
          </w:tcPr>
          <w:p w14:paraId="573571E3"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1,583</w:t>
            </w:r>
          </w:p>
        </w:tc>
        <w:tc>
          <w:tcPr>
            <w:tcW w:w="880" w:type="dxa"/>
            <w:tcBorders>
              <w:top w:val="nil"/>
              <w:left w:val="nil"/>
              <w:bottom w:val="nil"/>
              <w:right w:val="single" w:sz="4" w:space="0" w:color="000000"/>
            </w:tcBorders>
            <w:shd w:val="clear" w:color="auto" w:fill="auto"/>
            <w:noWrap/>
            <w:vAlign w:val="center"/>
            <w:hideMark/>
          </w:tcPr>
          <w:p w14:paraId="385EF7D1"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20" w:type="dxa"/>
            <w:tcBorders>
              <w:top w:val="nil"/>
              <w:left w:val="nil"/>
              <w:bottom w:val="nil"/>
              <w:right w:val="single" w:sz="4" w:space="0" w:color="000000"/>
            </w:tcBorders>
            <w:shd w:val="clear" w:color="auto" w:fill="auto"/>
            <w:noWrap/>
            <w:vAlign w:val="center"/>
            <w:hideMark/>
          </w:tcPr>
          <w:p w14:paraId="2E55EB69"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920" w:type="dxa"/>
            <w:tcBorders>
              <w:top w:val="nil"/>
              <w:left w:val="nil"/>
              <w:bottom w:val="nil"/>
              <w:right w:val="single" w:sz="12" w:space="0" w:color="000000"/>
            </w:tcBorders>
            <w:shd w:val="clear" w:color="auto" w:fill="auto"/>
            <w:noWrap/>
            <w:vAlign w:val="center"/>
            <w:hideMark/>
          </w:tcPr>
          <w:p w14:paraId="3134F6DC"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,230</w:t>
            </w:r>
          </w:p>
        </w:tc>
      </w:tr>
      <w:tr w:rsidR="00C83A3B" w:rsidRPr="004C28E5" w14:paraId="696CCD06" w14:textId="77777777" w:rsidTr="00C83A3B">
        <w:trPr>
          <w:trHeight w:val="300"/>
        </w:trPr>
        <w:tc>
          <w:tcPr>
            <w:tcW w:w="900" w:type="dxa"/>
            <w:tcBorders>
              <w:top w:val="nil"/>
              <w:left w:val="single" w:sz="12" w:space="0" w:color="000000"/>
              <w:bottom w:val="nil"/>
              <w:right w:val="single" w:sz="12" w:space="0" w:color="000000"/>
            </w:tcBorders>
            <w:shd w:val="clear" w:color="auto" w:fill="auto"/>
            <w:vAlign w:val="center"/>
            <w:hideMark/>
          </w:tcPr>
          <w:p w14:paraId="0A2B4A01"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1360" w:type="dxa"/>
            <w:tcBorders>
              <w:top w:val="nil"/>
              <w:left w:val="nil"/>
              <w:bottom w:val="nil"/>
              <w:right w:val="single" w:sz="4" w:space="0" w:color="000000"/>
            </w:tcBorders>
            <w:shd w:val="clear" w:color="auto" w:fill="auto"/>
            <w:noWrap/>
            <w:vAlign w:val="center"/>
            <w:hideMark/>
          </w:tcPr>
          <w:p w14:paraId="39C2B998"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1,452</w:t>
            </w:r>
          </w:p>
        </w:tc>
        <w:tc>
          <w:tcPr>
            <w:tcW w:w="880" w:type="dxa"/>
            <w:tcBorders>
              <w:top w:val="nil"/>
              <w:left w:val="nil"/>
              <w:bottom w:val="nil"/>
              <w:right w:val="single" w:sz="4" w:space="0" w:color="000000"/>
            </w:tcBorders>
            <w:shd w:val="clear" w:color="auto" w:fill="auto"/>
            <w:noWrap/>
            <w:vAlign w:val="center"/>
            <w:hideMark/>
          </w:tcPr>
          <w:p w14:paraId="7E56BCA7"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20" w:type="dxa"/>
            <w:tcBorders>
              <w:top w:val="nil"/>
              <w:left w:val="nil"/>
              <w:bottom w:val="nil"/>
              <w:right w:val="single" w:sz="4" w:space="0" w:color="000000"/>
            </w:tcBorders>
            <w:shd w:val="clear" w:color="auto" w:fill="auto"/>
            <w:noWrap/>
            <w:vAlign w:val="center"/>
            <w:hideMark/>
          </w:tcPr>
          <w:p w14:paraId="60905AF6"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920" w:type="dxa"/>
            <w:tcBorders>
              <w:top w:val="nil"/>
              <w:left w:val="nil"/>
              <w:bottom w:val="nil"/>
              <w:right w:val="single" w:sz="12" w:space="0" w:color="000000"/>
            </w:tcBorders>
            <w:shd w:val="clear" w:color="auto" w:fill="auto"/>
            <w:noWrap/>
            <w:vAlign w:val="center"/>
            <w:hideMark/>
          </w:tcPr>
          <w:p w14:paraId="1CFE78CB"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,266</w:t>
            </w:r>
          </w:p>
        </w:tc>
      </w:tr>
      <w:tr w:rsidR="00C83A3B" w:rsidRPr="004C28E5" w14:paraId="5182A9C2" w14:textId="77777777" w:rsidTr="00C83A3B">
        <w:trPr>
          <w:trHeight w:val="300"/>
        </w:trPr>
        <w:tc>
          <w:tcPr>
            <w:tcW w:w="900" w:type="dxa"/>
            <w:tcBorders>
              <w:top w:val="nil"/>
              <w:left w:val="single" w:sz="12" w:space="0" w:color="000000"/>
              <w:bottom w:val="nil"/>
              <w:right w:val="single" w:sz="12" w:space="0" w:color="000000"/>
            </w:tcBorders>
            <w:shd w:val="clear" w:color="auto" w:fill="auto"/>
            <w:vAlign w:val="center"/>
            <w:hideMark/>
          </w:tcPr>
          <w:p w14:paraId="0E0251C0"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1360" w:type="dxa"/>
            <w:tcBorders>
              <w:top w:val="nil"/>
              <w:left w:val="nil"/>
              <w:bottom w:val="nil"/>
              <w:right w:val="single" w:sz="4" w:space="0" w:color="000000"/>
            </w:tcBorders>
            <w:shd w:val="clear" w:color="auto" w:fill="auto"/>
            <w:noWrap/>
            <w:vAlign w:val="center"/>
            <w:hideMark/>
          </w:tcPr>
          <w:p w14:paraId="0A06DBD0"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1,836</w:t>
            </w:r>
          </w:p>
        </w:tc>
        <w:tc>
          <w:tcPr>
            <w:tcW w:w="880" w:type="dxa"/>
            <w:tcBorders>
              <w:top w:val="nil"/>
              <w:left w:val="nil"/>
              <w:bottom w:val="nil"/>
              <w:right w:val="single" w:sz="4" w:space="0" w:color="000000"/>
            </w:tcBorders>
            <w:shd w:val="clear" w:color="auto" w:fill="auto"/>
            <w:noWrap/>
            <w:vAlign w:val="center"/>
            <w:hideMark/>
          </w:tcPr>
          <w:p w14:paraId="442B82B8"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20" w:type="dxa"/>
            <w:tcBorders>
              <w:top w:val="nil"/>
              <w:left w:val="nil"/>
              <w:bottom w:val="nil"/>
              <w:right w:val="single" w:sz="4" w:space="0" w:color="000000"/>
            </w:tcBorders>
            <w:shd w:val="clear" w:color="auto" w:fill="auto"/>
            <w:noWrap/>
            <w:vAlign w:val="center"/>
            <w:hideMark/>
          </w:tcPr>
          <w:p w14:paraId="5442A39C"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920" w:type="dxa"/>
            <w:tcBorders>
              <w:top w:val="nil"/>
              <w:left w:val="nil"/>
              <w:bottom w:val="nil"/>
              <w:right w:val="single" w:sz="12" w:space="0" w:color="000000"/>
            </w:tcBorders>
            <w:shd w:val="clear" w:color="auto" w:fill="auto"/>
            <w:noWrap/>
            <w:vAlign w:val="center"/>
            <w:hideMark/>
          </w:tcPr>
          <w:p w14:paraId="1B8B7E8D"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,175</w:t>
            </w:r>
          </w:p>
        </w:tc>
      </w:tr>
      <w:tr w:rsidR="00C83A3B" w:rsidRPr="004C28E5" w14:paraId="658F72C5" w14:textId="77777777" w:rsidTr="00C83A3B">
        <w:trPr>
          <w:trHeight w:val="300"/>
        </w:trPr>
        <w:tc>
          <w:tcPr>
            <w:tcW w:w="900" w:type="dxa"/>
            <w:tcBorders>
              <w:top w:val="nil"/>
              <w:left w:val="single" w:sz="12" w:space="0" w:color="000000"/>
              <w:bottom w:val="nil"/>
              <w:right w:val="single" w:sz="12" w:space="0" w:color="000000"/>
            </w:tcBorders>
            <w:shd w:val="clear" w:color="auto" w:fill="auto"/>
            <w:vAlign w:val="center"/>
            <w:hideMark/>
          </w:tcPr>
          <w:p w14:paraId="1CB75CB5"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1360" w:type="dxa"/>
            <w:tcBorders>
              <w:top w:val="nil"/>
              <w:left w:val="nil"/>
              <w:bottom w:val="nil"/>
              <w:right w:val="single" w:sz="4" w:space="0" w:color="000000"/>
            </w:tcBorders>
            <w:shd w:val="clear" w:color="auto" w:fill="auto"/>
            <w:noWrap/>
            <w:vAlign w:val="center"/>
            <w:hideMark/>
          </w:tcPr>
          <w:p w14:paraId="416C4E71"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,871</w:t>
            </w:r>
          </w:p>
        </w:tc>
        <w:tc>
          <w:tcPr>
            <w:tcW w:w="880" w:type="dxa"/>
            <w:tcBorders>
              <w:top w:val="nil"/>
              <w:left w:val="nil"/>
              <w:bottom w:val="nil"/>
              <w:right w:val="single" w:sz="4" w:space="0" w:color="000000"/>
            </w:tcBorders>
            <w:shd w:val="clear" w:color="auto" w:fill="auto"/>
            <w:noWrap/>
            <w:vAlign w:val="center"/>
            <w:hideMark/>
          </w:tcPr>
          <w:p w14:paraId="730A11D9"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20" w:type="dxa"/>
            <w:tcBorders>
              <w:top w:val="nil"/>
              <w:left w:val="nil"/>
              <w:bottom w:val="nil"/>
              <w:right w:val="single" w:sz="4" w:space="0" w:color="000000"/>
            </w:tcBorders>
            <w:shd w:val="clear" w:color="auto" w:fill="auto"/>
            <w:noWrap/>
            <w:vAlign w:val="center"/>
            <w:hideMark/>
          </w:tcPr>
          <w:p w14:paraId="645BB900"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920" w:type="dxa"/>
            <w:tcBorders>
              <w:top w:val="nil"/>
              <w:left w:val="nil"/>
              <w:bottom w:val="nil"/>
              <w:right w:val="single" w:sz="12" w:space="0" w:color="000000"/>
            </w:tcBorders>
            <w:shd w:val="clear" w:color="auto" w:fill="auto"/>
            <w:noWrap/>
            <w:vAlign w:val="center"/>
            <w:hideMark/>
          </w:tcPr>
          <w:p w14:paraId="2DD528EA"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,504</w:t>
            </w:r>
          </w:p>
        </w:tc>
      </w:tr>
      <w:tr w:rsidR="00C83A3B" w:rsidRPr="004C28E5" w14:paraId="2E14392D" w14:textId="77777777" w:rsidTr="00C83A3B">
        <w:trPr>
          <w:trHeight w:val="300"/>
        </w:trPr>
        <w:tc>
          <w:tcPr>
            <w:tcW w:w="900" w:type="dxa"/>
            <w:tcBorders>
              <w:top w:val="nil"/>
              <w:left w:val="single" w:sz="12" w:space="0" w:color="000000"/>
              <w:bottom w:val="nil"/>
              <w:right w:val="single" w:sz="12" w:space="0" w:color="000000"/>
            </w:tcBorders>
            <w:shd w:val="clear" w:color="auto" w:fill="auto"/>
            <w:vAlign w:val="center"/>
            <w:hideMark/>
          </w:tcPr>
          <w:p w14:paraId="4B32E0A2"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1360" w:type="dxa"/>
            <w:tcBorders>
              <w:top w:val="nil"/>
              <w:left w:val="nil"/>
              <w:bottom w:val="nil"/>
              <w:right w:val="single" w:sz="4" w:space="0" w:color="000000"/>
            </w:tcBorders>
            <w:shd w:val="clear" w:color="auto" w:fill="auto"/>
            <w:noWrap/>
            <w:vAlign w:val="center"/>
            <w:hideMark/>
          </w:tcPr>
          <w:p w14:paraId="79E0845C"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4,700</w:t>
            </w:r>
          </w:p>
        </w:tc>
        <w:tc>
          <w:tcPr>
            <w:tcW w:w="880" w:type="dxa"/>
            <w:tcBorders>
              <w:top w:val="nil"/>
              <w:left w:val="nil"/>
              <w:bottom w:val="nil"/>
              <w:right w:val="single" w:sz="4" w:space="0" w:color="000000"/>
            </w:tcBorders>
            <w:shd w:val="clear" w:color="auto" w:fill="auto"/>
            <w:noWrap/>
            <w:vAlign w:val="center"/>
            <w:hideMark/>
          </w:tcPr>
          <w:p w14:paraId="3542B1A3"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20" w:type="dxa"/>
            <w:tcBorders>
              <w:top w:val="nil"/>
              <w:left w:val="nil"/>
              <w:bottom w:val="nil"/>
              <w:right w:val="single" w:sz="4" w:space="0" w:color="000000"/>
            </w:tcBorders>
            <w:shd w:val="clear" w:color="auto" w:fill="auto"/>
            <w:noWrap/>
            <w:vAlign w:val="center"/>
            <w:hideMark/>
          </w:tcPr>
          <w:p w14:paraId="5AA58990"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920" w:type="dxa"/>
            <w:tcBorders>
              <w:top w:val="nil"/>
              <w:left w:val="nil"/>
              <w:bottom w:val="nil"/>
              <w:right w:val="single" w:sz="12" w:space="0" w:color="000000"/>
            </w:tcBorders>
            <w:shd w:val="clear" w:color="auto" w:fill="auto"/>
            <w:noWrap/>
            <w:vAlign w:val="center"/>
            <w:hideMark/>
          </w:tcPr>
          <w:p w14:paraId="1B9B40DE"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,012</w:t>
            </w:r>
          </w:p>
        </w:tc>
      </w:tr>
      <w:tr w:rsidR="00C83A3B" w:rsidRPr="004C28E5" w14:paraId="59B8B92F" w14:textId="77777777" w:rsidTr="00C83A3B">
        <w:trPr>
          <w:trHeight w:val="300"/>
        </w:trPr>
        <w:tc>
          <w:tcPr>
            <w:tcW w:w="900" w:type="dxa"/>
            <w:tcBorders>
              <w:top w:val="nil"/>
              <w:left w:val="single" w:sz="12" w:space="0" w:color="000000"/>
              <w:bottom w:val="single" w:sz="12" w:space="0" w:color="000000"/>
              <w:right w:val="single" w:sz="12" w:space="0" w:color="000000"/>
            </w:tcBorders>
            <w:shd w:val="clear" w:color="auto" w:fill="auto"/>
            <w:vAlign w:val="center"/>
            <w:hideMark/>
          </w:tcPr>
          <w:p w14:paraId="58E2337C"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1360" w:type="dxa"/>
            <w:tcBorders>
              <w:top w:val="nil"/>
              <w:left w:val="nil"/>
              <w:bottom w:val="single" w:sz="12" w:space="0" w:color="000000"/>
              <w:right w:val="single" w:sz="4" w:space="0" w:color="000000"/>
            </w:tcBorders>
            <w:shd w:val="clear" w:color="auto" w:fill="auto"/>
            <w:noWrap/>
            <w:vAlign w:val="center"/>
            <w:hideMark/>
          </w:tcPr>
          <w:p w14:paraId="78DE0877"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3,520</w:t>
            </w:r>
          </w:p>
        </w:tc>
        <w:tc>
          <w:tcPr>
            <w:tcW w:w="880" w:type="dxa"/>
            <w:tcBorders>
              <w:top w:val="nil"/>
              <w:left w:val="nil"/>
              <w:bottom w:val="single" w:sz="12" w:space="0" w:color="000000"/>
              <w:right w:val="single" w:sz="4" w:space="0" w:color="000000"/>
            </w:tcBorders>
            <w:shd w:val="clear" w:color="auto" w:fill="auto"/>
            <w:noWrap/>
            <w:vAlign w:val="center"/>
            <w:hideMark/>
          </w:tcPr>
          <w:p w14:paraId="78F7B710"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920" w:type="dxa"/>
            <w:tcBorders>
              <w:top w:val="nil"/>
              <w:left w:val="nil"/>
              <w:bottom w:val="single" w:sz="12" w:space="0" w:color="000000"/>
              <w:right w:val="single" w:sz="4" w:space="0" w:color="000000"/>
            </w:tcBorders>
            <w:shd w:val="clear" w:color="auto" w:fill="auto"/>
            <w:noWrap/>
            <w:vAlign w:val="center"/>
            <w:hideMark/>
          </w:tcPr>
          <w:p w14:paraId="5236C823"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920" w:type="dxa"/>
            <w:tcBorders>
              <w:top w:val="nil"/>
              <w:left w:val="nil"/>
              <w:bottom w:val="single" w:sz="12" w:space="0" w:color="000000"/>
              <w:right w:val="single" w:sz="12" w:space="0" w:color="000000"/>
            </w:tcBorders>
            <w:shd w:val="clear" w:color="auto" w:fill="auto"/>
            <w:noWrap/>
            <w:vAlign w:val="center"/>
            <w:hideMark/>
          </w:tcPr>
          <w:p w14:paraId="1AA8D324" w14:textId="77777777" w:rsidR="00C83A3B" w:rsidRPr="004C28E5" w:rsidRDefault="00C83A3B" w:rsidP="00C83A3B">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,032</w:t>
            </w:r>
          </w:p>
        </w:tc>
      </w:tr>
    </w:tbl>
    <w:p w14:paraId="4CB92D38" w14:textId="77777777" w:rsidR="00C83A3B" w:rsidRPr="004C28E5" w:rsidRDefault="00C83A3B" w:rsidP="00C83A3B">
      <w:pPr>
        <w:rPr>
          <w:rFonts w:ascii="Times New Roman" w:hAnsi="Times New Roman" w:cs="Times New Roman"/>
          <w:sz w:val="24"/>
          <w:szCs w:val="24"/>
        </w:rPr>
      </w:pPr>
    </w:p>
    <w:p w14:paraId="32A43CE4" w14:textId="77777777" w:rsidR="00C83A3B" w:rsidRPr="004C28E5" w:rsidRDefault="00C83A3B" w:rsidP="00C83A3B">
      <w:pPr>
        <w:rPr>
          <w:rFonts w:ascii="Times New Roman" w:hAnsi="Times New Roman" w:cs="Times New Roman"/>
          <w:sz w:val="24"/>
          <w:szCs w:val="24"/>
        </w:rPr>
      </w:pPr>
    </w:p>
    <w:p w14:paraId="7D770F8B" w14:textId="77777777" w:rsidR="00C83A3B" w:rsidRPr="004C28E5" w:rsidRDefault="00C83A3B" w:rsidP="00C83A3B">
      <w:pPr>
        <w:rPr>
          <w:rFonts w:ascii="Times New Roman" w:hAnsi="Times New Roman" w:cs="Times New Roman"/>
          <w:sz w:val="24"/>
          <w:szCs w:val="24"/>
        </w:rPr>
      </w:pPr>
    </w:p>
    <w:p w14:paraId="1AD3145B" w14:textId="77777777" w:rsidR="001D16E5" w:rsidRPr="004C28E5" w:rsidRDefault="001D16E5" w:rsidP="00C83A3B">
      <w:pPr>
        <w:rPr>
          <w:rFonts w:ascii="Times New Roman" w:hAnsi="Times New Roman" w:cs="Times New Roman"/>
          <w:sz w:val="24"/>
          <w:szCs w:val="24"/>
        </w:rPr>
      </w:pPr>
    </w:p>
    <w:p w14:paraId="310EA7C0" w14:textId="77777777" w:rsidR="001D16E5" w:rsidRPr="004C28E5" w:rsidRDefault="001D16E5" w:rsidP="00C83A3B">
      <w:pPr>
        <w:rPr>
          <w:rFonts w:ascii="Times New Roman" w:hAnsi="Times New Roman" w:cs="Times New Roman"/>
          <w:sz w:val="24"/>
          <w:szCs w:val="24"/>
        </w:rPr>
      </w:pPr>
    </w:p>
    <w:p w14:paraId="11DCC03E" w14:textId="77777777" w:rsidR="001D16E5" w:rsidRPr="004C28E5" w:rsidRDefault="001D16E5" w:rsidP="00C83A3B">
      <w:pPr>
        <w:rPr>
          <w:rFonts w:ascii="Times New Roman" w:hAnsi="Times New Roman" w:cs="Times New Roman"/>
          <w:sz w:val="24"/>
          <w:szCs w:val="24"/>
        </w:rPr>
      </w:pPr>
    </w:p>
    <w:p w14:paraId="41D3907F" w14:textId="77777777" w:rsidR="001D16E5" w:rsidRPr="004C28E5" w:rsidRDefault="001D16E5" w:rsidP="00C83A3B">
      <w:pPr>
        <w:rPr>
          <w:rFonts w:ascii="Times New Roman" w:hAnsi="Times New Roman" w:cs="Times New Roman"/>
          <w:sz w:val="24"/>
          <w:szCs w:val="24"/>
        </w:rPr>
      </w:pPr>
    </w:p>
    <w:p w14:paraId="31E726F6" w14:textId="77777777" w:rsidR="001D16E5" w:rsidRPr="004C28E5" w:rsidRDefault="001D16E5" w:rsidP="00C83A3B">
      <w:pPr>
        <w:rPr>
          <w:rFonts w:ascii="Times New Roman" w:hAnsi="Times New Roman" w:cs="Times New Roman"/>
          <w:sz w:val="24"/>
          <w:szCs w:val="24"/>
        </w:rPr>
      </w:pPr>
    </w:p>
    <w:tbl>
      <w:tblPr>
        <w:tblW w:w="7938" w:type="dxa"/>
        <w:tblLayout w:type="fixed"/>
        <w:tblLook w:val="04A0" w:firstRow="1" w:lastRow="0" w:firstColumn="1" w:lastColumn="0" w:noHBand="0" w:noVBand="1"/>
      </w:tblPr>
      <w:tblGrid>
        <w:gridCol w:w="614"/>
        <w:gridCol w:w="947"/>
        <w:gridCol w:w="843"/>
        <w:gridCol w:w="1064"/>
        <w:gridCol w:w="1236"/>
        <w:gridCol w:w="481"/>
        <w:gridCol w:w="1236"/>
        <w:gridCol w:w="756"/>
        <w:gridCol w:w="761"/>
      </w:tblGrid>
      <w:tr w:rsidR="008174F5" w:rsidRPr="004C28E5" w14:paraId="43CC8325" w14:textId="77777777" w:rsidTr="00332AE0">
        <w:trPr>
          <w:trHeight w:val="310"/>
        </w:trPr>
        <w:tc>
          <w:tcPr>
            <w:tcW w:w="7938" w:type="dxa"/>
            <w:gridSpan w:val="9"/>
            <w:tcBorders>
              <w:top w:val="nil"/>
              <w:left w:val="nil"/>
              <w:bottom w:val="nil"/>
              <w:right w:val="nil"/>
            </w:tcBorders>
            <w:shd w:val="clear" w:color="auto" w:fill="auto"/>
            <w:vAlign w:val="center"/>
            <w:hideMark/>
          </w:tcPr>
          <w:p w14:paraId="3D7EC807" w14:textId="77777777" w:rsidR="008174F5" w:rsidRPr="004C28E5" w:rsidRDefault="008174F5" w:rsidP="008174F5">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t>ANOVA</w:t>
            </w:r>
          </w:p>
        </w:tc>
      </w:tr>
      <w:tr w:rsidR="008174F5" w:rsidRPr="004C28E5" w14:paraId="5FBF30DE" w14:textId="77777777" w:rsidTr="00332AE0">
        <w:trPr>
          <w:trHeight w:val="640"/>
        </w:trPr>
        <w:tc>
          <w:tcPr>
            <w:tcW w:w="3468" w:type="dxa"/>
            <w:gridSpan w:val="4"/>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17CFEAAD" w14:textId="77777777" w:rsidR="008174F5" w:rsidRPr="004C28E5" w:rsidRDefault="008174F5" w:rsidP="008174F5">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1236" w:type="dxa"/>
            <w:tcBorders>
              <w:top w:val="single" w:sz="12" w:space="0" w:color="000000"/>
              <w:left w:val="nil"/>
              <w:bottom w:val="single" w:sz="12" w:space="0" w:color="000000"/>
              <w:right w:val="single" w:sz="4" w:space="0" w:color="000000"/>
            </w:tcBorders>
            <w:shd w:val="clear" w:color="auto" w:fill="auto"/>
            <w:vAlign w:val="center"/>
            <w:hideMark/>
          </w:tcPr>
          <w:p w14:paraId="1E6AA63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Sum of Squares</w:t>
            </w:r>
          </w:p>
        </w:tc>
        <w:tc>
          <w:tcPr>
            <w:tcW w:w="481" w:type="dxa"/>
            <w:tcBorders>
              <w:top w:val="single" w:sz="12" w:space="0" w:color="000000"/>
              <w:left w:val="nil"/>
              <w:bottom w:val="single" w:sz="12" w:space="0" w:color="000000"/>
              <w:right w:val="single" w:sz="4" w:space="0" w:color="000000"/>
            </w:tcBorders>
            <w:shd w:val="clear" w:color="auto" w:fill="auto"/>
            <w:vAlign w:val="center"/>
            <w:hideMark/>
          </w:tcPr>
          <w:p w14:paraId="7C77951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df</w:t>
            </w:r>
          </w:p>
        </w:tc>
        <w:tc>
          <w:tcPr>
            <w:tcW w:w="1236" w:type="dxa"/>
            <w:tcBorders>
              <w:top w:val="single" w:sz="12" w:space="0" w:color="000000"/>
              <w:left w:val="nil"/>
              <w:bottom w:val="single" w:sz="12" w:space="0" w:color="000000"/>
              <w:right w:val="single" w:sz="4" w:space="0" w:color="000000"/>
            </w:tcBorders>
            <w:shd w:val="clear" w:color="auto" w:fill="auto"/>
            <w:vAlign w:val="center"/>
            <w:hideMark/>
          </w:tcPr>
          <w:p w14:paraId="129FC95C"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Mean Square</w:t>
            </w:r>
          </w:p>
        </w:tc>
        <w:tc>
          <w:tcPr>
            <w:tcW w:w="756" w:type="dxa"/>
            <w:tcBorders>
              <w:top w:val="single" w:sz="12" w:space="0" w:color="000000"/>
              <w:left w:val="nil"/>
              <w:bottom w:val="single" w:sz="12" w:space="0" w:color="000000"/>
              <w:right w:val="single" w:sz="4" w:space="0" w:color="000000"/>
            </w:tcBorders>
            <w:shd w:val="clear" w:color="auto" w:fill="auto"/>
            <w:vAlign w:val="center"/>
            <w:hideMark/>
          </w:tcPr>
          <w:p w14:paraId="16FC89D8"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F</w:t>
            </w:r>
          </w:p>
        </w:tc>
        <w:tc>
          <w:tcPr>
            <w:tcW w:w="761" w:type="dxa"/>
            <w:tcBorders>
              <w:top w:val="single" w:sz="12" w:space="0" w:color="000000"/>
              <w:left w:val="nil"/>
              <w:bottom w:val="single" w:sz="12" w:space="0" w:color="000000"/>
              <w:right w:val="single" w:sz="12" w:space="0" w:color="000000"/>
            </w:tcBorders>
            <w:shd w:val="clear" w:color="auto" w:fill="auto"/>
            <w:vAlign w:val="center"/>
            <w:hideMark/>
          </w:tcPr>
          <w:p w14:paraId="7140D884"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r>
      <w:tr w:rsidR="00332AE0" w:rsidRPr="004C28E5" w14:paraId="11EC9FEE" w14:textId="77777777" w:rsidTr="00332AE0">
        <w:trPr>
          <w:trHeight w:val="320"/>
        </w:trPr>
        <w:tc>
          <w:tcPr>
            <w:tcW w:w="614" w:type="dxa"/>
            <w:vMerge w:val="restart"/>
            <w:tcBorders>
              <w:top w:val="nil"/>
              <w:left w:val="single" w:sz="12" w:space="0" w:color="000000"/>
              <w:bottom w:val="nil"/>
              <w:right w:val="nil"/>
            </w:tcBorders>
            <w:shd w:val="clear" w:color="auto" w:fill="auto"/>
            <w:vAlign w:val="center"/>
            <w:hideMark/>
          </w:tcPr>
          <w:p w14:paraId="44C2AAA9"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947" w:type="dxa"/>
            <w:vMerge w:val="restart"/>
            <w:tcBorders>
              <w:top w:val="nil"/>
              <w:left w:val="nil"/>
              <w:bottom w:val="nil"/>
              <w:right w:val="nil"/>
            </w:tcBorders>
            <w:shd w:val="clear" w:color="auto" w:fill="auto"/>
            <w:vAlign w:val="center"/>
            <w:hideMark/>
          </w:tcPr>
          <w:p w14:paraId="7B19F274"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1907" w:type="dxa"/>
            <w:gridSpan w:val="2"/>
            <w:tcBorders>
              <w:top w:val="single" w:sz="12" w:space="0" w:color="000000"/>
              <w:left w:val="nil"/>
              <w:bottom w:val="nil"/>
              <w:right w:val="single" w:sz="12" w:space="0" w:color="000000"/>
            </w:tcBorders>
            <w:shd w:val="clear" w:color="auto" w:fill="auto"/>
            <w:vAlign w:val="center"/>
            <w:hideMark/>
          </w:tcPr>
          <w:p w14:paraId="2D773CE9"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236" w:type="dxa"/>
            <w:tcBorders>
              <w:top w:val="nil"/>
              <w:left w:val="nil"/>
              <w:bottom w:val="nil"/>
              <w:right w:val="single" w:sz="4" w:space="0" w:color="000000"/>
            </w:tcBorders>
            <w:shd w:val="clear" w:color="auto" w:fill="auto"/>
            <w:noWrap/>
            <w:vAlign w:val="center"/>
            <w:hideMark/>
          </w:tcPr>
          <w:p w14:paraId="5268785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374,403</w:t>
            </w:r>
          </w:p>
        </w:tc>
        <w:tc>
          <w:tcPr>
            <w:tcW w:w="481" w:type="dxa"/>
            <w:tcBorders>
              <w:top w:val="nil"/>
              <w:left w:val="nil"/>
              <w:bottom w:val="nil"/>
              <w:right w:val="single" w:sz="4" w:space="0" w:color="000000"/>
            </w:tcBorders>
            <w:shd w:val="clear" w:color="auto" w:fill="auto"/>
            <w:noWrap/>
            <w:vAlign w:val="center"/>
            <w:hideMark/>
          </w:tcPr>
          <w:p w14:paraId="0CDE205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236" w:type="dxa"/>
            <w:tcBorders>
              <w:top w:val="nil"/>
              <w:left w:val="nil"/>
              <w:bottom w:val="nil"/>
              <w:right w:val="single" w:sz="4" w:space="0" w:color="000000"/>
            </w:tcBorders>
            <w:shd w:val="clear" w:color="auto" w:fill="auto"/>
            <w:noWrap/>
            <w:vAlign w:val="center"/>
            <w:hideMark/>
          </w:tcPr>
          <w:p w14:paraId="408C597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93,601</w:t>
            </w:r>
          </w:p>
        </w:tc>
        <w:tc>
          <w:tcPr>
            <w:tcW w:w="756" w:type="dxa"/>
            <w:tcBorders>
              <w:top w:val="nil"/>
              <w:left w:val="nil"/>
              <w:bottom w:val="nil"/>
              <w:right w:val="single" w:sz="4" w:space="0" w:color="000000"/>
            </w:tcBorders>
            <w:shd w:val="clear" w:color="auto" w:fill="auto"/>
            <w:noWrap/>
            <w:vAlign w:val="center"/>
            <w:hideMark/>
          </w:tcPr>
          <w:p w14:paraId="63500CB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,057</w:t>
            </w:r>
          </w:p>
        </w:tc>
        <w:tc>
          <w:tcPr>
            <w:tcW w:w="761" w:type="dxa"/>
            <w:tcBorders>
              <w:top w:val="nil"/>
              <w:left w:val="nil"/>
              <w:bottom w:val="nil"/>
              <w:right w:val="single" w:sz="12" w:space="0" w:color="000000"/>
            </w:tcBorders>
            <w:shd w:val="clear" w:color="auto" w:fill="auto"/>
            <w:noWrap/>
            <w:vAlign w:val="center"/>
            <w:hideMark/>
          </w:tcPr>
          <w:p w14:paraId="1105431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,993</w:t>
            </w:r>
          </w:p>
        </w:tc>
      </w:tr>
      <w:tr w:rsidR="00332AE0" w:rsidRPr="004C28E5" w14:paraId="056D6A10" w14:textId="77777777" w:rsidTr="00332AE0">
        <w:trPr>
          <w:trHeight w:val="620"/>
        </w:trPr>
        <w:tc>
          <w:tcPr>
            <w:tcW w:w="614" w:type="dxa"/>
            <w:vMerge/>
            <w:tcBorders>
              <w:top w:val="nil"/>
              <w:left w:val="single" w:sz="12" w:space="0" w:color="000000"/>
              <w:bottom w:val="nil"/>
              <w:right w:val="nil"/>
            </w:tcBorders>
            <w:vAlign w:val="center"/>
            <w:hideMark/>
          </w:tcPr>
          <w:p w14:paraId="3DC0329F"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1162CA57"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vAlign w:val="center"/>
            <w:hideMark/>
          </w:tcPr>
          <w:p w14:paraId="15F93783"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064" w:type="dxa"/>
            <w:tcBorders>
              <w:top w:val="nil"/>
              <w:left w:val="nil"/>
              <w:bottom w:val="nil"/>
              <w:right w:val="single" w:sz="12" w:space="0" w:color="000000"/>
            </w:tcBorders>
            <w:shd w:val="clear" w:color="auto" w:fill="auto"/>
            <w:vAlign w:val="center"/>
            <w:hideMark/>
          </w:tcPr>
          <w:p w14:paraId="14D35025"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236" w:type="dxa"/>
            <w:tcBorders>
              <w:top w:val="nil"/>
              <w:left w:val="nil"/>
              <w:bottom w:val="nil"/>
              <w:right w:val="single" w:sz="4" w:space="0" w:color="000000"/>
            </w:tcBorders>
            <w:shd w:val="clear" w:color="auto" w:fill="auto"/>
            <w:noWrap/>
            <w:vAlign w:val="center"/>
            <w:hideMark/>
          </w:tcPr>
          <w:p w14:paraId="09B64DB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38,475</w:t>
            </w:r>
          </w:p>
        </w:tc>
        <w:tc>
          <w:tcPr>
            <w:tcW w:w="481" w:type="dxa"/>
            <w:tcBorders>
              <w:top w:val="nil"/>
              <w:left w:val="nil"/>
              <w:bottom w:val="nil"/>
              <w:right w:val="single" w:sz="4" w:space="0" w:color="000000"/>
            </w:tcBorders>
            <w:shd w:val="clear" w:color="auto" w:fill="auto"/>
            <w:noWrap/>
            <w:vAlign w:val="center"/>
            <w:hideMark/>
          </w:tcPr>
          <w:p w14:paraId="31D0611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1236" w:type="dxa"/>
            <w:tcBorders>
              <w:top w:val="nil"/>
              <w:left w:val="nil"/>
              <w:bottom w:val="nil"/>
              <w:right w:val="single" w:sz="4" w:space="0" w:color="000000"/>
            </w:tcBorders>
            <w:shd w:val="clear" w:color="auto" w:fill="auto"/>
            <w:noWrap/>
            <w:vAlign w:val="center"/>
            <w:hideMark/>
          </w:tcPr>
          <w:p w14:paraId="222A642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38,475</w:t>
            </w:r>
          </w:p>
        </w:tc>
        <w:tc>
          <w:tcPr>
            <w:tcW w:w="756" w:type="dxa"/>
            <w:tcBorders>
              <w:top w:val="nil"/>
              <w:left w:val="nil"/>
              <w:bottom w:val="nil"/>
              <w:right w:val="single" w:sz="4" w:space="0" w:color="000000"/>
            </w:tcBorders>
            <w:shd w:val="clear" w:color="auto" w:fill="auto"/>
            <w:noWrap/>
            <w:vAlign w:val="center"/>
            <w:hideMark/>
          </w:tcPr>
          <w:p w14:paraId="4F505AF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,024</w:t>
            </w:r>
          </w:p>
        </w:tc>
        <w:tc>
          <w:tcPr>
            <w:tcW w:w="761" w:type="dxa"/>
            <w:tcBorders>
              <w:top w:val="nil"/>
              <w:left w:val="nil"/>
              <w:bottom w:val="nil"/>
              <w:right w:val="single" w:sz="12" w:space="0" w:color="000000"/>
            </w:tcBorders>
            <w:shd w:val="clear" w:color="auto" w:fill="auto"/>
            <w:noWrap/>
            <w:vAlign w:val="center"/>
            <w:hideMark/>
          </w:tcPr>
          <w:p w14:paraId="58BDD3A6"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,880</w:t>
            </w:r>
          </w:p>
        </w:tc>
      </w:tr>
      <w:tr w:rsidR="00332AE0" w:rsidRPr="004C28E5" w14:paraId="4392617C" w14:textId="77777777" w:rsidTr="00332AE0">
        <w:trPr>
          <w:trHeight w:val="620"/>
        </w:trPr>
        <w:tc>
          <w:tcPr>
            <w:tcW w:w="614" w:type="dxa"/>
            <w:vMerge/>
            <w:tcBorders>
              <w:top w:val="nil"/>
              <w:left w:val="single" w:sz="12" w:space="0" w:color="000000"/>
              <w:bottom w:val="nil"/>
              <w:right w:val="nil"/>
            </w:tcBorders>
            <w:vAlign w:val="center"/>
            <w:hideMark/>
          </w:tcPr>
          <w:p w14:paraId="518AAAB9"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4FC45CEA"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3B2D5174"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64" w:type="dxa"/>
            <w:tcBorders>
              <w:top w:val="nil"/>
              <w:left w:val="nil"/>
              <w:bottom w:val="nil"/>
              <w:right w:val="single" w:sz="12" w:space="0" w:color="000000"/>
            </w:tcBorders>
            <w:shd w:val="clear" w:color="auto" w:fill="auto"/>
            <w:vAlign w:val="center"/>
            <w:hideMark/>
          </w:tcPr>
          <w:p w14:paraId="549A9DD0"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236" w:type="dxa"/>
            <w:tcBorders>
              <w:top w:val="nil"/>
              <w:left w:val="nil"/>
              <w:bottom w:val="nil"/>
              <w:right w:val="single" w:sz="4" w:space="0" w:color="000000"/>
            </w:tcBorders>
            <w:shd w:val="clear" w:color="auto" w:fill="auto"/>
            <w:noWrap/>
            <w:vAlign w:val="center"/>
            <w:hideMark/>
          </w:tcPr>
          <w:p w14:paraId="4AA52A20"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335,928</w:t>
            </w:r>
          </w:p>
        </w:tc>
        <w:tc>
          <w:tcPr>
            <w:tcW w:w="481" w:type="dxa"/>
            <w:tcBorders>
              <w:top w:val="nil"/>
              <w:left w:val="nil"/>
              <w:bottom w:val="nil"/>
              <w:right w:val="single" w:sz="4" w:space="0" w:color="000000"/>
            </w:tcBorders>
            <w:shd w:val="clear" w:color="auto" w:fill="auto"/>
            <w:noWrap/>
            <w:vAlign w:val="center"/>
            <w:hideMark/>
          </w:tcPr>
          <w:p w14:paraId="3D4DE73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w:t>
            </w:r>
          </w:p>
        </w:tc>
        <w:tc>
          <w:tcPr>
            <w:tcW w:w="1236" w:type="dxa"/>
            <w:tcBorders>
              <w:top w:val="nil"/>
              <w:left w:val="nil"/>
              <w:bottom w:val="nil"/>
              <w:right w:val="single" w:sz="4" w:space="0" w:color="000000"/>
            </w:tcBorders>
            <w:shd w:val="clear" w:color="auto" w:fill="auto"/>
            <w:noWrap/>
            <w:vAlign w:val="center"/>
            <w:hideMark/>
          </w:tcPr>
          <w:p w14:paraId="70ACF24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111,976</w:t>
            </w:r>
          </w:p>
        </w:tc>
        <w:tc>
          <w:tcPr>
            <w:tcW w:w="756" w:type="dxa"/>
            <w:tcBorders>
              <w:top w:val="nil"/>
              <w:left w:val="nil"/>
              <w:bottom w:val="nil"/>
              <w:right w:val="single" w:sz="4" w:space="0" w:color="000000"/>
            </w:tcBorders>
            <w:shd w:val="clear" w:color="auto" w:fill="auto"/>
            <w:noWrap/>
            <w:vAlign w:val="center"/>
            <w:hideMark/>
          </w:tcPr>
          <w:p w14:paraId="35D7E6A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,069</w:t>
            </w:r>
          </w:p>
        </w:tc>
        <w:tc>
          <w:tcPr>
            <w:tcW w:w="761" w:type="dxa"/>
            <w:tcBorders>
              <w:top w:val="nil"/>
              <w:left w:val="nil"/>
              <w:bottom w:val="nil"/>
              <w:right w:val="single" w:sz="12" w:space="0" w:color="000000"/>
            </w:tcBorders>
            <w:shd w:val="clear" w:color="auto" w:fill="auto"/>
            <w:noWrap/>
            <w:vAlign w:val="center"/>
            <w:hideMark/>
          </w:tcPr>
          <w:p w14:paraId="36B7C878"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,976</w:t>
            </w:r>
          </w:p>
        </w:tc>
      </w:tr>
      <w:tr w:rsidR="00F25662" w:rsidRPr="004C28E5" w14:paraId="143D7CA5" w14:textId="77777777" w:rsidTr="00332AE0">
        <w:trPr>
          <w:trHeight w:val="310"/>
        </w:trPr>
        <w:tc>
          <w:tcPr>
            <w:tcW w:w="614" w:type="dxa"/>
            <w:vMerge/>
            <w:tcBorders>
              <w:top w:val="nil"/>
              <w:left w:val="single" w:sz="12" w:space="0" w:color="000000"/>
              <w:bottom w:val="nil"/>
              <w:right w:val="nil"/>
            </w:tcBorders>
            <w:vAlign w:val="center"/>
            <w:hideMark/>
          </w:tcPr>
          <w:p w14:paraId="61B2AD3C"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1EACB2D0"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236" w:type="dxa"/>
            <w:tcBorders>
              <w:top w:val="nil"/>
              <w:left w:val="nil"/>
              <w:bottom w:val="nil"/>
              <w:right w:val="single" w:sz="4" w:space="0" w:color="000000"/>
            </w:tcBorders>
            <w:shd w:val="clear" w:color="auto" w:fill="auto"/>
            <w:noWrap/>
            <w:vAlign w:val="center"/>
            <w:hideMark/>
          </w:tcPr>
          <w:p w14:paraId="62548B2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24459,416</w:t>
            </w:r>
          </w:p>
        </w:tc>
        <w:tc>
          <w:tcPr>
            <w:tcW w:w="481" w:type="dxa"/>
            <w:tcBorders>
              <w:top w:val="nil"/>
              <w:left w:val="nil"/>
              <w:bottom w:val="nil"/>
              <w:right w:val="single" w:sz="4" w:space="0" w:color="000000"/>
            </w:tcBorders>
            <w:shd w:val="clear" w:color="auto" w:fill="auto"/>
            <w:noWrap/>
            <w:vAlign w:val="center"/>
            <w:hideMark/>
          </w:tcPr>
          <w:p w14:paraId="606A92A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1236" w:type="dxa"/>
            <w:tcBorders>
              <w:top w:val="nil"/>
              <w:left w:val="nil"/>
              <w:bottom w:val="nil"/>
              <w:right w:val="single" w:sz="4" w:space="0" w:color="000000"/>
            </w:tcBorders>
            <w:shd w:val="clear" w:color="auto" w:fill="auto"/>
            <w:noWrap/>
            <w:vAlign w:val="center"/>
            <w:hideMark/>
          </w:tcPr>
          <w:p w14:paraId="738A1CA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1630,628</w:t>
            </w:r>
          </w:p>
        </w:tc>
        <w:tc>
          <w:tcPr>
            <w:tcW w:w="756" w:type="dxa"/>
            <w:tcBorders>
              <w:top w:val="nil"/>
              <w:left w:val="nil"/>
              <w:bottom w:val="nil"/>
              <w:right w:val="single" w:sz="4" w:space="0" w:color="000000"/>
            </w:tcBorders>
            <w:shd w:val="clear" w:color="auto" w:fill="auto"/>
            <w:vAlign w:val="center"/>
            <w:hideMark/>
          </w:tcPr>
          <w:p w14:paraId="147A7E7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3A52C43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5FD5A47F" w14:textId="77777777" w:rsidTr="00332AE0">
        <w:trPr>
          <w:trHeight w:val="310"/>
        </w:trPr>
        <w:tc>
          <w:tcPr>
            <w:tcW w:w="614" w:type="dxa"/>
            <w:vMerge/>
            <w:tcBorders>
              <w:top w:val="nil"/>
              <w:left w:val="single" w:sz="12" w:space="0" w:color="000000"/>
              <w:bottom w:val="nil"/>
              <w:right w:val="nil"/>
            </w:tcBorders>
            <w:vAlign w:val="center"/>
            <w:hideMark/>
          </w:tcPr>
          <w:p w14:paraId="15E38E8D"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55E06B12"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236" w:type="dxa"/>
            <w:tcBorders>
              <w:top w:val="nil"/>
              <w:left w:val="nil"/>
              <w:bottom w:val="nil"/>
              <w:right w:val="single" w:sz="4" w:space="0" w:color="000000"/>
            </w:tcBorders>
            <w:shd w:val="clear" w:color="auto" w:fill="auto"/>
            <w:noWrap/>
            <w:vAlign w:val="center"/>
            <w:hideMark/>
          </w:tcPr>
          <w:p w14:paraId="1D78860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24833,819</w:t>
            </w:r>
          </w:p>
        </w:tc>
        <w:tc>
          <w:tcPr>
            <w:tcW w:w="481" w:type="dxa"/>
            <w:tcBorders>
              <w:top w:val="nil"/>
              <w:left w:val="nil"/>
              <w:bottom w:val="nil"/>
              <w:right w:val="single" w:sz="4" w:space="0" w:color="000000"/>
            </w:tcBorders>
            <w:shd w:val="clear" w:color="auto" w:fill="auto"/>
            <w:noWrap/>
            <w:vAlign w:val="center"/>
            <w:hideMark/>
          </w:tcPr>
          <w:p w14:paraId="33BB8BD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w:t>
            </w:r>
          </w:p>
        </w:tc>
        <w:tc>
          <w:tcPr>
            <w:tcW w:w="1236" w:type="dxa"/>
            <w:tcBorders>
              <w:top w:val="nil"/>
              <w:left w:val="nil"/>
              <w:bottom w:val="nil"/>
              <w:right w:val="single" w:sz="4" w:space="0" w:color="000000"/>
            </w:tcBorders>
            <w:shd w:val="clear" w:color="auto" w:fill="auto"/>
            <w:vAlign w:val="center"/>
            <w:hideMark/>
          </w:tcPr>
          <w:p w14:paraId="3CF1BA1C"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56" w:type="dxa"/>
            <w:tcBorders>
              <w:top w:val="nil"/>
              <w:left w:val="nil"/>
              <w:bottom w:val="nil"/>
              <w:right w:val="single" w:sz="4" w:space="0" w:color="000000"/>
            </w:tcBorders>
            <w:shd w:val="clear" w:color="auto" w:fill="auto"/>
            <w:vAlign w:val="center"/>
            <w:hideMark/>
          </w:tcPr>
          <w:p w14:paraId="207DA4A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0F237F4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039A3806" w14:textId="77777777" w:rsidTr="00332AE0">
        <w:trPr>
          <w:trHeight w:val="310"/>
        </w:trPr>
        <w:tc>
          <w:tcPr>
            <w:tcW w:w="614" w:type="dxa"/>
            <w:vMerge w:val="restart"/>
            <w:tcBorders>
              <w:top w:val="nil"/>
              <w:left w:val="single" w:sz="12" w:space="0" w:color="000000"/>
              <w:bottom w:val="nil"/>
              <w:right w:val="nil"/>
            </w:tcBorders>
            <w:shd w:val="clear" w:color="auto" w:fill="auto"/>
            <w:vAlign w:val="center"/>
            <w:hideMark/>
          </w:tcPr>
          <w:p w14:paraId="22148BB5"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947" w:type="dxa"/>
            <w:vMerge w:val="restart"/>
            <w:tcBorders>
              <w:top w:val="nil"/>
              <w:left w:val="nil"/>
              <w:bottom w:val="nil"/>
              <w:right w:val="nil"/>
            </w:tcBorders>
            <w:shd w:val="clear" w:color="auto" w:fill="auto"/>
            <w:vAlign w:val="center"/>
            <w:hideMark/>
          </w:tcPr>
          <w:p w14:paraId="094063FE"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1907" w:type="dxa"/>
            <w:gridSpan w:val="2"/>
            <w:tcBorders>
              <w:top w:val="nil"/>
              <w:left w:val="nil"/>
              <w:bottom w:val="nil"/>
              <w:right w:val="single" w:sz="12" w:space="0" w:color="000000"/>
            </w:tcBorders>
            <w:shd w:val="clear" w:color="auto" w:fill="auto"/>
            <w:vAlign w:val="center"/>
            <w:hideMark/>
          </w:tcPr>
          <w:p w14:paraId="0648B476"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236" w:type="dxa"/>
            <w:tcBorders>
              <w:top w:val="nil"/>
              <w:left w:val="nil"/>
              <w:bottom w:val="nil"/>
              <w:right w:val="single" w:sz="4" w:space="0" w:color="000000"/>
            </w:tcBorders>
            <w:shd w:val="clear" w:color="auto" w:fill="auto"/>
            <w:noWrap/>
            <w:vAlign w:val="center"/>
            <w:hideMark/>
          </w:tcPr>
          <w:p w14:paraId="2E3FB44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410,338</w:t>
            </w:r>
          </w:p>
        </w:tc>
        <w:tc>
          <w:tcPr>
            <w:tcW w:w="481" w:type="dxa"/>
            <w:tcBorders>
              <w:top w:val="nil"/>
              <w:left w:val="nil"/>
              <w:bottom w:val="nil"/>
              <w:right w:val="single" w:sz="4" w:space="0" w:color="000000"/>
            </w:tcBorders>
            <w:shd w:val="clear" w:color="auto" w:fill="auto"/>
            <w:noWrap/>
            <w:vAlign w:val="center"/>
            <w:hideMark/>
          </w:tcPr>
          <w:p w14:paraId="5CF42EC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236" w:type="dxa"/>
            <w:tcBorders>
              <w:top w:val="nil"/>
              <w:left w:val="nil"/>
              <w:bottom w:val="nil"/>
              <w:right w:val="single" w:sz="4" w:space="0" w:color="000000"/>
            </w:tcBorders>
            <w:shd w:val="clear" w:color="auto" w:fill="auto"/>
            <w:noWrap/>
            <w:vAlign w:val="center"/>
            <w:hideMark/>
          </w:tcPr>
          <w:p w14:paraId="1EB4905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102,585</w:t>
            </w:r>
          </w:p>
        </w:tc>
        <w:tc>
          <w:tcPr>
            <w:tcW w:w="756" w:type="dxa"/>
            <w:tcBorders>
              <w:top w:val="nil"/>
              <w:left w:val="nil"/>
              <w:bottom w:val="nil"/>
              <w:right w:val="single" w:sz="4" w:space="0" w:color="000000"/>
            </w:tcBorders>
            <w:shd w:val="clear" w:color="auto" w:fill="auto"/>
            <w:noWrap/>
            <w:vAlign w:val="center"/>
            <w:hideMark/>
          </w:tcPr>
          <w:p w14:paraId="10115A75"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,060</w:t>
            </w:r>
          </w:p>
        </w:tc>
        <w:tc>
          <w:tcPr>
            <w:tcW w:w="761" w:type="dxa"/>
            <w:tcBorders>
              <w:top w:val="nil"/>
              <w:left w:val="nil"/>
              <w:bottom w:val="nil"/>
              <w:right w:val="single" w:sz="12" w:space="0" w:color="000000"/>
            </w:tcBorders>
            <w:shd w:val="clear" w:color="auto" w:fill="auto"/>
            <w:noWrap/>
            <w:vAlign w:val="center"/>
            <w:hideMark/>
          </w:tcPr>
          <w:p w14:paraId="04C7E49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,993</w:t>
            </w:r>
          </w:p>
        </w:tc>
      </w:tr>
      <w:tr w:rsidR="00332AE0" w:rsidRPr="004C28E5" w14:paraId="16CA6CBD" w14:textId="77777777" w:rsidTr="00332AE0">
        <w:trPr>
          <w:trHeight w:val="620"/>
        </w:trPr>
        <w:tc>
          <w:tcPr>
            <w:tcW w:w="614" w:type="dxa"/>
            <w:vMerge/>
            <w:tcBorders>
              <w:top w:val="nil"/>
              <w:left w:val="single" w:sz="12" w:space="0" w:color="000000"/>
              <w:bottom w:val="nil"/>
              <w:right w:val="nil"/>
            </w:tcBorders>
            <w:vAlign w:val="center"/>
            <w:hideMark/>
          </w:tcPr>
          <w:p w14:paraId="4E64019D"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6D9ED027"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vAlign w:val="center"/>
            <w:hideMark/>
          </w:tcPr>
          <w:p w14:paraId="00A46C7F"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064" w:type="dxa"/>
            <w:tcBorders>
              <w:top w:val="nil"/>
              <w:left w:val="nil"/>
              <w:bottom w:val="nil"/>
              <w:right w:val="single" w:sz="12" w:space="0" w:color="000000"/>
            </w:tcBorders>
            <w:shd w:val="clear" w:color="auto" w:fill="auto"/>
            <w:vAlign w:val="center"/>
            <w:hideMark/>
          </w:tcPr>
          <w:p w14:paraId="3EE2EF39"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236" w:type="dxa"/>
            <w:tcBorders>
              <w:top w:val="nil"/>
              <w:left w:val="nil"/>
              <w:bottom w:val="nil"/>
              <w:right w:val="single" w:sz="4" w:space="0" w:color="000000"/>
            </w:tcBorders>
            <w:shd w:val="clear" w:color="auto" w:fill="auto"/>
            <w:noWrap/>
            <w:vAlign w:val="center"/>
            <w:hideMark/>
          </w:tcPr>
          <w:p w14:paraId="2300223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17,969</w:t>
            </w:r>
          </w:p>
        </w:tc>
        <w:tc>
          <w:tcPr>
            <w:tcW w:w="481" w:type="dxa"/>
            <w:tcBorders>
              <w:top w:val="nil"/>
              <w:left w:val="nil"/>
              <w:bottom w:val="nil"/>
              <w:right w:val="single" w:sz="4" w:space="0" w:color="000000"/>
            </w:tcBorders>
            <w:shd w:val="clear" w:color="auto" w:fill="auto"/>
            <w:noWrap/>
            <w:vAlign w:val="center"/>
            <w:hideMark/>
          </w:tcPr>
          <w:p w14:paraId="572C97D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1236" w:type="dxa"/>
            <w:tcBorders>
              <w:top w:val="nil"/>
              <w:left w:val="nil"/>
              <w:bottom w:val="nil"/>
              <w:right w:val="single" w:sz="4" w:space="0" w:color="000000"/>
            </w:tcBorders>
            <w:shd w:val="clear" w:color="auto" w:fill="auto"/>
            <w:noWrap/>
            <w:vAlign w:val="center"/>
            <w:hideMark/>
          </w:tcPr>
          <w:p w14:paraId="64CA6F2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17,969</w:t>
            </w:r>
          </w:p>
        </w:tc>
        <w:tc>
          <w:tcPr>
            <w:tcW w:w="756" w:type="dxa"/>
            <w:tcBorders>
              <w:top w:val="nil"/>
              <w:left w:val="nil"/>
              <w:bottom w:val="nil"/>
              <w:right w:val="single" w:sz="4" w:space="0" w:color="000000"/>
            </w:tcBorders>
            <w:shd w:val="clear" w:color="auto" w:fill="auto"/>
            <w:noWrap/>
            <w:vAlign w:val="center"/>
            <w:hideMark/>
          </w:tcPr>
          <w:p w14:paraId="4517B0D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c>
          <w:tcPr>
            <w:tcW w:w="761" w:type="dxa"/>
            <w:tcBorders>
              <w:top w:val="nil"/>
              <w:left w:val="nil"/>
              <w:bottom w:val="nil"/>
              <w:right w:val="single" w:sz="12" w:space="0" w:color="000000"/>
            </w:tcBorders>
            <w:shd w:val="clear" w:color="auto" w:fill="auto"/>
            <w:noWrap/>
            <w:vAlign w:val="center"/>
            <w:hideMark/>
          </w:tcPr>
          <w:p w14:paraId="38E726D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,920</w:t>
            </w:r>
          </w:p>
        </w:tc>
      </w:tr>
      <w:tr w:rsidR="00332AE0" w:rsidRPr="004C28E5" w14:paraId="7FA9E5C9" w14:textId="77777777" w:rsidTr="00332AE0">
        <w:trPr>
          <w:trHeight w:val="620"/>
        </w:trPr>
        <w:tc>
          <w:tcPr>
            <w:tcW w:w="614" w:type="dxa"/>
            <w:vMerge/>
            <w:tcBorders>
              <w:top w:val="nil"/>
              <w:left w:val="single" w:sz="12" w:space="0" w:color="000000"/>
              <w:bottom w:val="nil"/>
              <w:right w:val="nil"/>
            </w:tcBorders>
            <w:vAlign w:val="center"/>
            <w:hideMark/>
          </w:tcPr>
          <w:p w14:paraId="6EBA4594"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7B0C446F"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20AA5854"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64" w:type="dxa"/>
            <w:tcBorders>
              <w:top w:val="nil"/>
              <w:left w:val="nil"/>
              <w:bottom w:val="nil"/>
              <w:right w:val="single" w:sz="12" w:space="0" w:color="000000"/>
            </w:tcBorders>
            <w:shd w:val="clear" w:color="auto" w:fill="auto"/>
            <w:vAlign w:val="center"/>
            <w:hideMark/>
          </w:tcPr>
          <w:p w14:paraId="420B47B0"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236" w:type="dxa"/>
            <w:tcBorders>
              <w:top w:val="nil"/>
              <w:left w:val="nil"/>
              <w:bottom w:val="nil"/>
              <w:right w:val="single" w:sz="4" w:space="0" w:color="000000"/>
            </w:tcBorders>
            <w:shd w:val="clear" w:color="auto" w:fill="auto"/>
            <w:noWrap/>
            <w:vAlign w:val="center"/>
            <w:hideMark/>
          </w:tcPr>
          <w:p w14:paraId="45C9F51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392,369</w:t>
            </w:r>
          </w:p>
        </w:tc>
        <w:tc>
          <w:tcPr>
            <w:tcW w:w="481" w:type="dxa"/>
            <w:tcBorders>
              <w:top w:val="nil"/>
              <w:left w:val="nil"/>
              <w:bottom w:val="nil"/>
              <w:right w:val="single" w:sz="4" w:space="0" w:color="000000"/>
            </w:tcBorders>
            <w:shd w:val="clear" w:color="auto" w:fill="auto"/>
            <w:noWrap/>
            <w:vAlign w:val="center"/>
            <w:hideMark/>
          </w:tcPr>
          <w:p w14:paraId="6FCD52F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w:t>
            </w:r>
          </w:p>
        </w:tc>
        <w:tc>
          <w:tcPr>
            <w:tcW w:w="1236" w:type="dxa"/>
            <w:tcBorders>
              <w:top w:val="nil"/>
              <w:left w:val="nil"/>
              <w:bottom w:val="nil"/>
              <w:right w:val="single" w:sz="4" w:space="0" w:color="000000"/>
            </w:tcBorders>
            <w:shd w:val="clear" w:color="auto" w:fill="auto"/>
            <w:noWrap/>
            <w:vAlign w:val="center"/>
            <w:hideMark/>
          </w:tcPr>
          <w:p w14:paraId="32F5C4F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130,790</w:t>
            </w:r>
          </w:p>
        </w:tc>
        <w:tc>
          <w:tcPr>
            <w:tcW w:w="756" w:type="dxa"/>
            <w:tcBorders>
              <w:top w:val="nil"/>
              <w:left w:val="nil"/>
              <w:bottom w:val="nil"/>
              <w:right w:val="single" w:sz="4" w:space="0" w:color="000000"/>
            </w:tcBorders>
            <w:shd w:val="clear" w:color="auto" w:fill="auto"/>
            <w:noWrap/>
            <w:vAlign w:val="center"/>
            <w:hideMark/>
          </w:tcPr>
          <w:p w14:paraId="1992511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,076</w:t>
            </w:r>
          </w:p>
        </w:tc>
        <w:tc>
          <w:tcPr>
            <w:tcW w:w="761" w:type="dxa"/>
            <w:tcBorders>
              <w:top w:val="nil"/>
              <w:left w:val="nil"/>
              <w:bottom w:val="nil"/>
              <w:right w:val="single" w:sz="12" w:space="0" w:color="000000"/>
            </w:tcBorders>
            <w:shd w:val="clear" w:color="auto" w:fill="auto"/>
            <w:noWrap/>
            <w:vAlign w:val="center"/>
            <w:hideMark/>
          </w:tcPr>
          <w:p w14:paraId="1D3E720C"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,972</w:t>
            </w:r>
          </w:p>
        </w:tc>
      </w:tr>
      <w:tr w:rsidR="00332AE0" w:rsidRPr="004C28E5" w14:paraId="2700EAEE" w14:textId="77777777" w:rsidTr="00332AE0">
        <w:trPr>
          <w:trHeight w:val="310"/>
        </w:trPr>
        <w:tc>
          <w:tcPr>
            <w:tcW w:w="614" w:type="dxa"/>
            <w:vMerge/>
            <w:tcBorders>
              <w:top w:val="nil"/>
              <w:left w:val="single" w:sz="12" w:space="0" w:color="000000"/>
              <w:bottom w:val="nil"/>
              <w:right w:val="nil"/>
            </w:tcBorders>
            <w:vAlign w:val="center"/>
            <w:hideMark/>
          </w:tcPr>
          <w:p w14:paraId="33E14F66"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65AFCDCD" w14:textId="77777777" w:rsidR="008174F5" w:rsidRPr="004C28E5" w:rsidRDefault="008174F5" w:rsidP="00332AE0">
            <w:pPr>
              <w:spacing w:after="0" w:line="240" w:lineRule="auto"/>
              <w:ind w:left="-9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236" w:type="dxa"/>
            <w:tcBorders>
              <w:top w:val="nil"/>
              <w:left w:val="nil"/>
              <w:bottom w:val="nil"/>
              <w:right w:val="single" w:sz="4" w:space="0" w:color="000000"/>
            </w:tcBorders>
            <w:shd w:val="clear" w:color="auto" w:fill="auto"/>
            <w:noWrap/>
            <w:vAlign w:val="center"/>
            <w:hideMark/>
          </w:tcPr>
          <w:p w14:paraId="247711D5"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25747,111</w:t>
            </w:r>
          </w:p>
        </w:tc>
        <w:tc>
          <w:tcPr>
            <w:tcW w:w="481" w:type="dxa"/>
            <w:tcBorders>
              <w:top w:val="nil"/>
              <w:left w:val="nil"/>
              <w:bottom w:val="nil"/>
              <w:right w:val="single" w:sz="4" w:space="0" w:color="000000"/>
            </w:tcBorders>
            <w:shd w:val="clear" w:color="auto" w:fill="auto"/>
            <w:noWrap/>
            <w:vAlign w:val="center"/>
            <w:hideMark/>
          </w:tcPr>
          <w:p w14:paraId="06F3E27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1236" w:type="dxa"/>
            <w:tcBorders>
              <w:top w:val="nil"/>
              <w:left w:val="nil"/>
              <w:bottom w:val="nil"/>
              <w:right w:val="single" w:sz="4" w:space="0" w:color="000000"/>
            </w:tcBorders>
            <w:shd w:val="clear" w:color="auto" w:fill="auto"/>
            <w:noWrap/>
            <w:vAlign w:val="center"/>
            <w:hideMark/>
          </w:tcPr>
          <w:p w14:paraId="55447B2C"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1716,474</w:t>
            </w:r>
          </w:p>
        </w:tc>
        <w:tc>
          <w:tcPr>
            <w:tcW w:w="756" w:type="dxa"/>
            <w:tcBorders>
              <w:top w:val="nil"/>
              <w:left w:val="nil"/>
              <w:bottom w:val="nil"/>
              <w:right w:val="single" w:sz="4" w:space="0" w:color="000000"/>
            </w:tcBorders>
            <w:shd w:val="clear" w:color="auto" w:fill="auto"/>
            <w:vAlign w:val="center"/>
            <w:hideMark/>
          </w:tcPr>
          <w:p w14:paraId="3F3635C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1DBAEC1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5D70643F" w14:textId="77777777" w:rsidTr="00332AE0">
        <w:trPr>
          <w:trHeight w:val="310"/>
        </w:trPr>
        <w:tc>
          <w:tcPr>
            <w:tcW w:w="614" w:type="dxa"/>
            <w:vMerge/>
            <w:tcBorders>
              <w:top w:val="nil"/>
              <w:left w:val="single" w:sz="12" w:space="0" w:color="000000"/>
              <w:bottom w:val="nil"/>
              <w:right w:val="nil"/>
            </w:tcBorders>
            <w:vAlign w:val="center"/>
            <w:hideMark/>
          </w:tcPr>
          <w:p w14:paraId="6941707E"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0E858F48" w14:textId="77777777" w:rsidR="008174F5" w:rsidRPr="004C28E5" w:rsidRDefault="008174F5" w:rsidP="00332AE0">
            <w:pPr>
              <w:spacing w:after="0" w:line="240" w:lineRule="auto"/>
              <w:ind w:left="-9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236" w:type="dxa"/>
            <w:tcBorders>
              <w:top w:val="nil"/>
              <w:left w:val="nil"/>
              <w:bottom w:val="nil"/>
              <w:right w:val="single" w:sz="4" w:space="0" w:color="000000"/>
            </w:tcBorders>
            <w:shd w:val="clear" w:color="auto" w:fill="auto"/>
            <w:noWrap/>
            <w:vAlign w:val="center"/>
            <w:hideMark/>
          </w:tcPr>
          <w:p w14:paraId="34D67A26"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26157,449</w:t>
            </w:r>
          </w:p>
        </w:tc>
        <w:tc>
          <w:tcPr>
            <w:tcW w:w="481" w:type="dxa"/>
            <w:tcBorders>
              <w:top w:val="nil"/>
              <w:left w:val="nil"/>
              <w:bottom w:val="nil"/>
              <w:right w:val="single" w:sz="4" w:space="0" w:color="000000"/>
            </w:tcBorders>
            <w:shd w:val="clear" w:color="auto" w:fill="auto"/>
            <w:noWrap/>
            <w:vAlign w:val="center"/>
            <w:hideMark/>
          </w:tcPr>
          <w:p w14:paraId="2318D81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w:t>
            </w:r>
          </w:p>
        </w:tc>
        <w:tc>
          <w:tcPr>
            <w:tcW w:w="1236" w:type="dxa"/>
            <w:tcBorders>
              <w:top w:val="nil"/>
              <w:left w:val="nil"/>
              <w:bottom w:val="nil"/>
              <w:right w:val="single" w:sz="4" w:space="0" w:color="000000"/>
            </w:tcBorders>
            <w:shd w:val="clear" w:color="auto" w:fill="auto"/>
            <w:vAlign w:val="center"/>
            <w:hideMark/>
          </w:tcPr>
          <w:p w14:paraId="0B271E30"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56" w:type="dxa"/>
            <w:tcBorders>
              <w:top w:val="nil"/>
              <w:left w:val="nil"/>
              <w:bottom w:val="nil"/>
              <w:right w:val="single" w:sz="4" w:space="0" w:color="000000"/>
            </w:tcBorders>
            <w:shd w:val="clear" w:color="auto" w:fill="auto"/>
            <w:vAlign w:val="center"/>
            <w:hideMark/>
          </w:tcPr>
          <w:p w14:paraId="76BDC88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69C248D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67A42B56" w14:textId="77777777" w:rsidTr="00332AE0">
        <w:trPr>
          <w:trHeight w:val="310"/>
        </w:trPr>
        <w:tc>
          <w:tcPr>
            <w:tcW w:w="614" w:type="dxa"/>
            <w:vMerge w:val="restart"/>
            <w:tcBorders>
              <w:top w:val="nil"/>
              <w:left w:val="single" w:sz="12" w:space="0" w:color="000000"/>
              <w:bottom w:val="nil"/>
              <w:right w:val="nil"/>
            </w:tcBorders>
            <w:shd w:val="clear" w:color="auto" w:fill="auto"/>
            <w:vAlign w:val="center"/>
            <w:hideMark/>
          </w:tcPr>
          <w:p w14:paraId="3BC2BB6D"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947" w:type="dxa"/>
            <w:vMerge w:val="restart"/>
            <w:tcBorders>
              <w:top w:val="nil"/>
              <w:left w:val="nil"/>
              <w:bottom w:val="nil"/>
              <w:right w:val="nil"/>
            </w:tcBorders>
            <w:shd w:val="clear" w:color="auto" w:fill="auto"/>
            <w:vAlign w:val="center"/>
            <w:hideMark/>
          </w:tcPr>
          <w:p w14:paraId="389D05B6"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1907" w:type="dxa"/>
            <w:gridSpan w:val="2"/>
            <w:tcBorders>
              <w:top w:val="nil"/>
              <w:left w:val="nil"/>
              <w:bottom w:val="nil"/>
              <w:right w:val="single" w:sz="12" w:space="0" w:color="000000"/>
            </w:tcBorders>
            <w:shd w:val="clear" w:color="auto" w:fill="auto"/>
            <w:vAlign w:val="center"/>
            <w:hideMark/>
          </w:tcPr>
          <w:p w14:paraId="7AF0EB09"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236" w:type="dxa"/>
            <w:tcBorders>
              <w:top w:val="nil"/>
              <w:left w:val="nil"/>
              <w:bottom w:val="nil"/>
              <w:right w:val="single" w:sz="4" w:space="0" w:color="000000"/>
            </w:tcBorders>
            <w:shd w:val="clear" w:color="auto" w:fill="auto"/>
            <w:noWrap/>
            <w:vAlign w:val="center"/>
            <w:hideMark/>
          </w:tcPr>
          <w:p w14:paraId="0775A2E5"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2416,061</w:t>
            </w:r>
          </w:p>
        </w:tc>
        <w:tc>
          <w:tcPr>
            <w:tcW w:w="481" w:type="dxa"/>
            <w:tcBorders>
              <w:top w:val="nil"/>
              <w:left w:val="nil"/>
              <w:bottom w:val="nil"/>
              <w:right w:val="single" w:sz="4" w:space="0" w:color="000000"/>
            </w:tcBorders>
            <w:shd w:val="clear" w:color="auto" w:fill="auto"/>
            <w:noWrap/>
            <w:vAlign w:val="center"/>
            <w:hideMark/>
          </w:tcPr>
          <w:p w14:paraId="46F6F0F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236" w:type="dxa"/>
            <w:tcBorders>
              <w:top w:val="nil"/>
              <w:left w:val="nil"/>
              <w:bottom w:val="nil"/>
              <w:right w:val="single" w:sz="4" w:space="0" w:color="000000"/>
            </w:tcBorders>
            <w:shd w:val="clear" w:color="auto" w:fill="auto"/>
            <w:noWrap/>
            <w:vAlign w:val="center"/>
            <w:hideMark/>
          </w:tcPr>
          <w:p w14:paraId="0A86783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604,015</w:t>
            </w:r>
          </w:p>
        </w:tc>
        <w:tc>
          <w:tcPr>
            <w:tcW w:w="756" w:type="dxa"/>
            <w:tcBorders>
              <w:top w:val="nil"/>
              <w:left w:val="nil"/>
              <w:bottom w:val="nil"/>
              <w:right w:val="single" w:sz="4" w:space="0" w:color="000000"/>
            </w:tcBorders>
            <w:shd w:val="clear" w:color="auto" w:fill="auto"/>
            <w:noWrap/>
            <w:vAlign w:val="center"/>
            <w:hideMark/>
          </w:tcPr>
          <w:p w14:paraId="63BF8D75"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,401</w:t>
            </w:r>
          </w:p>
        </w:tc>
        <w:tc>
          <w:tcPr>
            <w:tcW w:w="761" w:type="dxa"/>
            <w:tcBorders>
              <w:top w:val="nil"/>
              <w:left w:val="nil"/>
              <w:bottom w:val="nil"/>
              <w:right w:val="single" w:sz="12" w:space="0" w:color="000000"/>
            </w:tcBorders>
            <w:shd w:val="clear" w:color="auto" w:fill="auto"/>
            <w:noWrap/>
            <w:vAlign w:val="center"/>
            <w:hideMark/>
          </w:tcPr>
          <w:p w14:paraId="46A29E6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,805</w:t>
            </w:r>
          </w:p>
        </w:tc>
      </w:tr>
      <w:tr w:rsidR="00332AE0" w:rsidRPr="004C28E5" w14:paraId="0F799515" w14:textId="77777777" w:rsidTr="00332AE0">
        <w:trPr>
          <w:trHeight w:val="620"/>
        </w:trPr>
        <w:tc>
          <w:tcPr>
            <w:tcW w:w="614" w:type="dxa"/>
            <w:vMerge/>
            <w:tcBorders>
              <w:top w:val="nil"/>
              <w:left w:val="single" w:sz="12" w:space="0" w:color="000000"/>
              <w:bottom w:val="nil"/>
              <w:right w:val="nil"/>
            </w:tcBorders>
            <w:vAlign w:val="center"/>
            <w:hideMark/>
          </w:tcPr>
          <w:p w14:paraId="201F727D"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7177DCA1"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vAlign w:val="center"/>
            <w:hideMark/>
          </w:tcPr>
          <w:p w14:paraId="1E5807AC"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064" w:type="dxa"/>
            <w:tcBorders>
              <w:top w:val="nil"/>
              <w:left w:val="nil"/>
              <w:bottom w:val="nil"/>
              <w:right w:val="single" w:sz="12" w:space="0" w:color="000000"/>
            </w:tcBorders>
            <w:shd w:val="clear" w:color="auto" w:fill="auto"/>
            <w:vAlign w:val="center"/>
            <w:hideMark/>
          </w:tcPr>
          <w:p w14:paraId="322B1CA3"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236" w:type="dxa"/>
            <w:tcBorders>
              <w:top w:val="nil"/>
              <w:left w:val="nil"/>
              <w:bottom w:val="nil"/>
              <w:right w:val="single" w:sz="4" w:space="0" w:color="000000"/>
            </w:tcBorders>
            <w:shd w:val="clear" w:color="auto" w:fill="auto"/>
            <w:noWrap/>
            <w:vAlign w:val="center"/>
            <w:hideMark/>
          </w:tcPr>
          <w:p w14:paraId="3AF67A2C"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2154,877</w:t>
            </w:r>
          </w:p>
        </w:tc>
        <w:tc>
          <w:tcPr>
            <w:tcW w:w="481" w:type="dxa"/>
            <w:tcBorders>
              <w:top w:val="nil"/>
              <w:left w:val="nil"/>
              <w:bottom w:val="nil"/>
              <w:right w:val="single" w:sz="4" w:space="0" w:color="000000"/>
            </w:tcBorders>
            <w:shd w:val="clear" w:color="auto" w:fill="auto"/>
            <w:noWrap/>
            <w:vAlign w:val="center"/>
            <w:hideMark/>
          </w:tcPr>
          <w:p w14:paraId="1CB9C57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1236" w:type="dxa"/>
            <w:tcBorders>
              <w:top w:val="nil"/>
              <w:left w:val="nil"/>
              <w:bottom w:val="nil"/>
              <w:right w:val="single" w:sz="4" w:space="0" w:color="000000"/>
            </w:tcBorders>
            <w:shd w:val="clear" w:color="auto" w:fill="auto"/>
            <w:noWrap/>
            <w:vAlign w:val="center"/>
            <w:hideMark/>
          </w:tcPr>
          <w:p w14:paraId="1DD9847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2154,877</w:t>
            </w:r>
          </w:p>
        </w:tc>
        <w:tc>
          <w:tcPr>
            <w:tcW w:w="756" w:type="dxa"/>
            <w:tcBorders>
              <w:top w:val="nil"/>
              <w:left w:val="nil"/>
              <w:bottom w:val="nil"/>
              <w:right w:val="single" w:sz="4" w:space="0" w:color="000000"/>
            </w:tcBorders>
            <w:shd w:val="clear" w:color="auto" w:fill="auto"/>
            <w:noWrap/>
            <w:vAlign w:val="center"/>
            <w:hideMark/>
          </w:tcPr>
          <w:p w14:paraId="3CBC2E2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1,432</w:t>
            </w:r>
          </w:p>
        </w:tc>
        <w:tc>
          <w:tcPr>
            <w:tcW w:w="761" w:type="dxa"/>
            <w:tcBorders>
              <w:top w:val="nil"/>
              <w:left w:val="nil"/>
              <w:bottom w:val="nil"/>
              <w:right w:val="single" w:sz="12" w:space="0" w:color="000000"/>
            </w:tcBorders>
            <w:shd w:val="clear" w:color="auto" w:fill="auto"/>
            <w:noWrap/>
            <w:vAlign w:val="center"/>
            <w:hideMark/>
          </w:tcPr>
          <w:p w14:paraId="1A42CB2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,250</w:t>
            </w:r>
          </w:p>
        </w:tc>
      </w:tr>
      <w:tr w:rsidR="00332AE0" w:rsidRPr="004C28E5" w14:paraId="4FE4A061" w14:textId="77777777" w:rsidTr="00332AE0">
        <w:trPr>
          <w:trHeight w:val="620"/>
        </w:trPr>
        <w:tc>
          <w:tcPr>
            <w:tcW w:w="614" w:type="dxa"/>
            <w:vMerge/>
            <w:tcBorders>
              <w:top w:val="nil"/>
              <w:left w:val="single" w:sz="12" w:space="0" w:color="000000"/>
              <w:bottom w:val="nil"/>
              <w:right w:val="nil"/>
            </w:tcBorders>
            <w:vAlign w:val="center"/>
            <w:hideMark/>
          </w:tcPr>
          <w:p w14:paraId="4658F349"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5D7A1B3F"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30743706"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64" w:type="dxa"/>
            <w:tcBorders>
              <w:top w:val="nil"/>
              <w:left w:val="nil"/>
              <w:bottom w:val="nil"/>
              <w:right w:val="single" w:sz="12" w:space="0" w:color="000000"/>
            </w:tcBorders>
            <w:shd w:val="clear" w:color="auto" w:fill="auto"/>
            <w:vAlign w:val="center"/>
            <w:hideMark/>
          </w:tcPr>
          <w:p w14:paraId="756FB3AC"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236" w:type="dxa"/>
            <w:tcBorders>
              <w:top w:val="nil"/>
              <w:left w:val="nil"/>
              <w:bottom w:val="nil"/>
              <w:right w:val="single" w:sz="4" w:space="0" w:color="000000"/>
            </w:tcBorders>
            <w:shd w:val="clear" w:color="auto" w:fill="auto"/>
            <w:noWrap/>
            <w:vAlign w:val="center"/>
            <w:hideMark/>
          </w:tcPr>
          <w:p w14:paraId="594CCD2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261,184</w:t>
            </w:r>
          </w:p>
        </w:tc>
        <w:tc>
          <w:tcPr>
            <w:tcW w:w="481" w:type="dxa"/>
            <w:tcBorders>
              <w:top w:val="nil"/>
              <w:left w:val="nil"/>
              <w:bottom w:val="nil"/>
              <w:right w:val="single" w:sz="4" w:space="0" w:color="000000"/>
            </w:tcBorders>
            <w:shd w:val="clear" w:color="auto" w:fill="auto"/>
            <w:noWrap/>
            <w:vAlign w:val="center"/>
            <w:hideMark/>
          </w:tcPr>
          <w:p w14:paraId="72678B8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w:t>
            </w:r>
          </w:p>
        </w:tc>
        <w:tc>
          <w:tcPr>
            <w:tcW w:w="1236" w:type="dxa"/>
            <w:tcBorders>
              <w:top w:val="nil"/>
              <w:left w:val="nil"/>
              <w:bottom w:val="nil"/>
              <w:right w:val="single" w:sz="4" w:space="0" w:color="000000"/>
            </w:tcBorders>
            <w:shd w:val="clear" w:color="auto" w:fill="auto"/>
            <w:noWrap/>
            <w:vAlign w:val="center"/>
            <w:hideMark/>
          </w:tcPr>
          <w:p w14:paraId="096016D5"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87,061</w:t>
            </w:r>
          </w:p>
        </w:tc>
        <w:tc>
          <w:tcPr>
            <w:tcW w:w="756" w:type="dxa"/>
            <w:tcBorders>
              <w:top w:val="nil"/>
              <w:left w:val="nil"/>
              <w:bottom w:val="nil"/>
              <w:right w:val="single" w:sz="4" w:space="0" w:color="000000"/>
            </w:tcBorders>
            <w:shd w:val="clear" w:color="auto" w:fill="auto"/>
            <w:noWrap/>
            <w:vAlign w:val="center"/>
            <w:hideMark/>
          </w:tcPr>
          <w:p w14:paraId="46588EC5"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,058</w:t>
            </w:r>
          </w:p>
        </w:tc>
        <w:tc>
          <w:tcPr>
            <w:tcW w:w="761" w:type="dxa"/>
            <w:tcBorders>
              <w:top w:val="nil"/>
              <w:left w:val="nil"/>
              <w:bottom w:val="nil"/>
              <w:right w:val="single" w:sz="12" w:space="0" w:color="000000"/>
            </w:tcBorders>
            <w:shd w:val="clear" w:color="auto" w:fill="auto"/>
            <w:noWrap/>
            <w:vAlign w:val="center"/>
            <w:hideMark/>
          </w:tcPr>
          <w:p w14:paraId="4E69E78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,981</w:t>
            </w:r>
          </w:p>
        </w:tc>
      </w:tr>
      <w:tr w:rsidR="00332AE0" w:rsidRPr="004C28E5" w14:paraId="39322482" w14:textId="77777777" w:rsidTr="00332AE0">
        <w:trPr>
          <w:trHeight w:val="310"/>
        </w:trPr>
        <w:tc>
          <w:tcPr>
            <w:tcW w:w="614" w:type="dxa"/>
            <w:vMerge/>
            <w:tcBorders>
              <w:top w:val="nil"/>
              <w:left w:val="single" w:sz="12" w:space="0" w:color="000000"/>
              <w:bottom w:val="nil"/>
              <w:right w:val="nil"/>
            </w:tcBorders>
            <w:vAlign w:val="center"/>
            <w:hideMark/>
          </w:tcPr>
          <w:p w14:paraId="10E97DC3"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688A511E" w14:textId="77777777" w:rsidR="008174F5" w:rsidRPr="004C28E5" w:rsidRDefault="008174F5" w:rsidP="00332AE0">
            <w:pPr>
              <w:spacing w:after="0" w:line="240" w:lineRule="auto"/>
              <w:ind w:left="-9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236" w:type="dxa"/>
            <w:tcBorders>
              <w:top w:val="nil"/>
              <w:left w:val="nil"/>
              <w:bottom w:val="nil"/>
              <w:right w:val="single" w:sz="4" w:space="0" w:color="000000"/>
            </w:tcBorders>
            <w:shd w:val="clear" w:color="auto" w:fill="auto"/>
            <w:noWrap/>
            <w:vAlign w:val="center"/>
            <w:hideMark/>
          </w:tcPr>
          <w:p w14:paraId="1D56DD58"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22571,747</w:t>
            </w:r>
          </w:p>
        </w:tc>
        <w:tc>
          <w:tcPr>
            <w:tcW w:w="481" w:type="dxa"/>
            <w:tcBorders>
              <w:top w:val="nil"/>
              <w:left w:val="nil"/>
              <w:bottom w:val="nil"/>
              <w:right w:val="single" w:sz="4" w:space="0" w:color="000000"/>
            </w:tcBorders>
            <w:shd w:val="clear" w:color="auto" w:fill="auto"/>
            <w:noWrap/>
            <w:vAlign w:val="center"/>
            <w:hideMark/>
          </w:tcPr>
          <w:p w14:paraId="28762C9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1236" w:type="dxa"/>
            <w:tcBorders>
              <w:top w:val="nil"/>
              <w:left w:val="nil"/>
              <w:bottom w:val="nil"/>
              <w:right w:val="single" w:sz="4" w:space="0" w:color="000000"/>
            </w:tcBorders>
            <w:shd w:val="clear" w:color="auto" w:fill="auto"/>
            <w:noWrap/>
            <w:vAlign w:val="center"/>
            <w:hideMark/>
          </w:tcPr>
          <w:p w14:paraId="5899A2D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1504,783</w:t>
            </w:r>
          </w:p>
        </w:tc>
        <w:tc>
          <w:tcPr>
            <w:tcW w:w="756" w:type="dxa"/>
            <w:tcBorders>
              <w:top w:val="nil"/>
              <w:left w:val="nil"/>
              <w:bottom w:val="nil"/>
              <w:right w:val="single" w:sz="4" w:space="0" w:color="000000"/>
            </w:tcBorders>
            <w:shd w:val="clear" w:color="auto" w:fill="auto"/>
            <w:vAlign w:val="center"/>
            <w:hideMark/>
          </w:tcPr>
          <w:p w14:paraId="1908702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73C3CA3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02A815E0" w14:textId="77777777" w:rsidTr="00332AE0">
        <w:trPr>
          <w:trHeight w:val="310"/>
        </w:trPr>
        <w:tc>
          <w:tcPr>
            <w:tcW w:w="614" w:type="dxa"/>
            <w:vMerge/>
            <w:tcBorders>
              <w:top w:val="nil"/>
              <w:left w:val="single" w:sz="12" w:space="0" w:color="000000"/>
              <w:bottom w:val="nil"/>
              <w:right w:val="nil"/>
            </w:tcBorders>
            <w:vAlign w:val="center"/>
            <w:hideMark/>
          </w:tcPr>
          <w:p w14:paraId="53AF586E"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08E05F90" w14:textId="77777777" w:rsidR="008174F5" w:rsidRPr="004C28E5" w:rsidRDefault="008174F5" w:rsidP="00332AE0">
            <w:pPr>
              <w:spacing w:after="0" w:line="240" w:lineRule="auto"/>
              <w:ind w:left="-9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236" w:type="dxa"/>
            <w:tcBorders>
              <w:top w:val="nil"/>
              <w:left w:val="nil"/>
              <w:bottom w:val="nil"/>
              <w:right w:val="single" w:sz="4" w:space="0" w:color="000000"/>
            </w:tcBorders>
            <w:shd w:val="clear" w:color="auto" w:fill="auto"/>
            <w:noWrap/>
            <w:vAlign w:val="center"/>
            <w:hideMark/>
          </w:tcPr>
          <w:p w14:paraId="22BEC47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24987,808</w:t>
            </w:r>
          </w:p>
        </w:tc>
        <w:tc>
          <w:tcPr>
            <w:tcW w:w="481" w:type="dxa"/>
            <w:tcBorders>
              <w:top w:val="nil"/>
              <w:left w:val="nil"/>
              <w:bottom w:val="nil"/>
              <w:right w:val="single" w:sz="4" w:space="0" w:color="000000"/>
            </w:tcBorders>
            <w:shd w:val="clear" w:color="auto" w:fill="auto"/>
            <w:noWrap/>
            <w:vAlign w:val="center"/>
            <w:hideMark/>
          </w:tcPr>
          <w:p w14:paraId="0B8503EC"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w:t>
            </w:r>
          </w:p>
        </w:tc>
        <w:tc>
          <w:tcPr>
            <w:tcW w:w="1236" w:type="dxa"/>
            <w:tcBorders>
              <w:top w:val="nil"/>
              <w:left w:val="nil"/>
              <w:bottom w:val="nil"/>
              <w:right w:val="single" w:sz="4" w:space="0" w:color="000000"/>
            </w:tcBorders>
            <w:shd w:val="clear" w:color="auto" w:fill="auto"/>
            <w:vAlign w:val="center"/>
            <w:hideMark/>
          </w:tcPr>
          <w:p w14:paraId="08F428A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56" w:type="dxa"/>
            <w:tcBorders>
              <w:top w:val="nil"/>
              <w:left w:val="nil"/>
              <w:bottom w:val="nil"/>
              <w:right w:val="single" w:sz="4" w:space="0" w:color="000000"/>
            </w:tcBorders>
            <w:shd w:val="clear" w:color="auto" w:fill="auto"/>
            <w:vAlign w:val="center"/>
            <w:hideMark/>
          </w:tcPr>
          <w:p w14:paraId="19C8B084"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4328789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1BA88A43" w14:textId="77777777" w:rsidTr="00332AE0">
        <w:trPr>
          <w:trHeight w:val="310"/>
        </w:trPr>
        <w:tc>
          <w:tcPr>
            <w:tcW w:w="614" w:type="dxa"/>
            <w:vMerge w:val="restart"/>
            <w:tcBorders>
              <w:top w:val="nil"/>
              <w:left w:val="single" w:sz="12" w:space="0" w:color="000000"/>
              <w:bottom w:val="nil"/>
              <w:right w:val="nil"/>
            </w:tcBorders>
            <w:shd w:val="clear" w:color="auto" w:fill="auto"/>
            <w:vAlign w:val="center"/>
            <w:hideMark/>
          </w:tcPr>
          <w:p w14:paraId="055BE900"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947" w:type="dxa"/>
            <w:vMerge w:val="restart"/>
            <w:tcBorders>
              <w:top w:val="nil"/>
              <w:left w:val="nil"/>
              <w:bottom w:val="nil"/>
              <w:right w:val="nil"/>
            </w:tcBorders>
            <w:shd w:val="clear" w:color="auto" w:fill="auto"/>
            <w:vAlign w:val="center"/>
            <w:hideMark/>
          </w:tcPr>
          <w:p w14:paraId="32066870"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1907" w:type="dxa"/>
            <w:gridSpan w:val="2"/>
            <w:tcBorders>
              <w:top w:val="nil"/>
              <w:left w:val="nil"/>
              <w:bottom w:val="nil"/>
              <w:right w:val="single" w:sz="12" w:space="0" w:color="000000"/>
            </w:tcBorders>
            <w:shd w:val="clear" w:color="auto" w:fill="auto"/>
            <w:vAlign w:val="center"/>
            <w:hideMark/>
          </w:tcPr>
          <w:p w14:paraId="3AE16D71"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236" w:type="dxa"/>
            <w:tcBorders>
              <w:top w:val="nil"/>
              <w:left w:val="nil"/>
              <w:bottom w:val="nil"/>
              <w:right w:val="single" w:sz="4" w:space="0" w:color="000000"/>
            </w:tcBorders>
            <w:shd w:val="clear" w:color="auto" w:fill="auto"/>
            <w:noWrap/>
            <w:vAlign w:val="center"/>
            <w:hideMark/>
          </w:tcPr>
          <w:p w14:paraId="75304DB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3165,087</w:t>
            </w:r>
          </w:p>
        </w:tc>
        <w:tc>
          <w:tcPr>
            <w:tcW w:w="481" w:type="dxa"/>
            <w:tcBorders>
              <w:top w:val="nil"/>
              <w:left w:val="nil"/>
              <w:bottom w:val="nil"/>
              <w:right w:val="single" w:sz="4" w:space="0" w:color="000000"/>
            </w:tcBorders>
            <w:shd w:val="clear" w:color="auto" w:fill="auto"/>
            <w:noWrap/>
            <w:vAlign w:val="center"/>
            <w:hideMark/>
          </w:tcPr>
          <w:p w14:paraId="59218C5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236" w:type="dxa"/>
            <w:tcBorders>
              <w:top w:val="nil"/>
              <w:left w:val="nil"/>
              <w:bottom w:val="nil"/>
              <w:right w:val="single" w:sz="4" w:space="0" w:color="000000"/>
            </w:tcBorders>
            <w:shd w:val="clear" w:color="auto" w:fill="auto"/>
            <w:noWrap/>
            <w:vAlign w:val="center"/>
            <w:hideMark/>
          </w:tcPr>
          <w:p w14:paraId="7710D39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791,272</w:t>
            </w:r>
          </w:p>
        </w:tc>
        <w:tc>
          <w:tcPr>
            <w:tcW w:w="756" w:type="dxa"/>
            <w:tcBorders>
              <w:top w:val="nil"/>
              <w:left w:val="nil"/>
              <w:bottom w:val="nil"/>
              <w:right w:val="single" w:sz="4" w:space="0" w:color="000000"/>
            </w:tcBorders>
            <w:shd w:val="clear" w:color="auto" w:fill="auto"/>
            <w:noWrap/>
            <w:vAlign w:val="center"/>
            <w:hideMark/>
          </w:tcPr>
          <w:p w14:paraId="5B916134"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,541</w:t>
            </w:r>
          </w:p>
        </w:tc>
        <w:tc>
          <w:tcPr>
            <w:tcW w:w="761" w:type="dxa"/>
            <w:tcBorders>
              <w:top w:val="nil"/>
              <w:left w:val="nil"/>
              <w:bottom w:val="nil"/>
              <w:right w:val="single" w:sz="12" w:space="0" w:color="000000"/>
            </w:tcBorders>
            <w:shd w:val="clear" w:color="auto" w:fill="auto"/>
            <w:noWrap/>
            <w:vAlign w:val="center"/>
            <w:hideMark/>
          </w:tcPr>
          <w:p w14:paraId="734AE7B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,708</w:t>
            </w:r>
          </w:p>
        </w:tc>
      </w:tr>
      <w:tr w:rsidR="00332AE0" w:rsidRPr="004C28E5" w14:paraId="1068A9C6" w14:textId="77777777" w:rsidTr="00332AE0">
        <w:trPr>
          <w:trHeight w:val="620"/>
        </w:trPr>
        <w:tc>
          <w:tcPr>
            <w:tcW w:w="614" w:type="dxa"/>
            <w:vMerge/>
            <w:tcBorders>
              <w:top w:val="nil"/>
              <w:left w:val="single" w:sz="12" w:space="0" w:color="000000"/>
              <w:bottom w:val="nil"/>
              <w:right w:val="nil"/>
            </w:tcBorders>
            <w:vAlign w:val="center"/>
            <w:hideMark/>
          </w:tcPr>
          <w:p w14:paraId="2BCCEF1A"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6FFD8C36"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vAlign w:val="center"/>
            <w:hideMark/>
          </w:tcPr>
          <w:p w14:paraId="6CF8F6AA"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064" w:type="dxa"/>
            <w:tcBorders>
              <w:top w:val="nil"/>
              <w:left w:val="nil"/>
              <w:bottom w:val="nil"/>
              <w:right w:val="single" w:sz="12" w:space="0" w:color="000000"/>
            </w:tcBorders>
            <w:shd w:val="clear" w:color="auto" w:fill="auto"/>
            <w:vAlign w:val="center"/>
            <w:hideMark/>
          </w:tcPr>
          <w:p w14:paraId="261BCC20"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236" w:type="dxa"/>
            <w:tcBorders>
              <w:top w:val="nil"/>
              <w:left w:val="nil"/>
              <w:bottom w:val="nil"/>
              <w:right w:val="single" w:sz="4" w:space="0" w:color="000000"/>
            </w:tcBorders>
            <w:shd w:val="clear" w:color="auto" w:fill="auto"/>
            <w:noWrap/>
            <w:vAlign w:val="center"/>
            <w:hideMark/>
          </w:tcPr>
          <w:p w14:paraId="13729E8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2474,644</w:t>
            </w:r>
          </w:p>
        </w:tc>
        <w:tc>
          <w:tcPr>
            <w:tcW w:w="481" w:type="dxa"/>
            <w:tcBorders>
              <w:top w:val="nil"/>
              <w:left w:val="nil"/>
              <w:bottom w:val="nil"/>
              <w:right w:val="single" w:sz="4" w:space="0" w:color="000000"/>
            </w:tcBorders>
            <w:shd w:val="clear" w:color="auto" w:fill="auto"/>
            <w:noWrap/>
            <w:vAlign w:val="center"/>
            <w:hideMark/>
          </w:tcPr>
          <w:p w14:paraId="2F39402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1236" w:type="dxa"/>
            <w:tcBorders>
              <w:top w:val="nil"/>
              <w:left w:val="nil"/>
              <w:bottom w:val="nil"/>
              <w:right w:val="single" w:sz="4" w:space="0" w:color="000000"/>
            </w:tcBorders>
            <w:shd w:val="clear" w:color="auto" w:fill="auto"/>
            <w:noWrap/>
            <w:vAlign w:val="center"/>
            <w:hideMark/>
          </w:tcPr>
          <w:p w14:paraId="425F8D4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2474,644</w:t>
            </w:r>
          </w:p>
        </w:tc>
        <w:tc>
          <w:tcPr>
            <w:tcW w:w="756" w:type="dxa"/>
            <w:tcBorders>
              <w:top w:val="nil"/>
              <w:left w:val="nil"/>
              <w:bottom w:val="nil"/>
              <w:right w:val="single" w:sz="4" w:space="0" w:color="000000"/>
            </w:tcBorders>
            <w:shd w:val="clear" w:color="auto" w:fill="auto"/>
            <w:noWrap/>
            <w:vAlign w:val="center"/>
            <w:hideMark/>
          </w:tcPr>
          <w:p w14:paraId="66BAFC6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1,691</w:t>
            </w:r>
          </w:p>
        </w:tc>
        <w:tc>
          <w:tcPr>
            <w:tcW w:w="761" w:type="dxa"/>
            <w:tcBorders>
              <w:top w:val="nil"/>
              <w:left w:val="nil"/>
              <w:bottom w:val="nil"/>
              <w:right w:val="single" w:sz="12" w:space="0" w:color="000000"/>
            </w:tcBorders>
            <w:shd w:val="clear" w:color="auto" w:fill="auto"/>
            <w:noWrap/>
            <w:vAlign w:val="center"/>
            <w:hideMark/>
          </w:tcPr>
          <w:p w14:paraId="2E7317E6"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,213</w:t>
            </w:r>
          </w:p>
        </w:tc>
      </w:tr>
      <w:tr w:rsidR="00332AE0" w:rsidRPr="004C28E5" w14:paraId="2CC98B6B" w14:textId="77777777" w:rsidTr="00332AE0">
        <w:trPr>
          <w:trHeight w:val="620"/>
        </w:trPr>
        <w:tc>
          <w:tcPr>
            <w:tcW w:w="614" w:type="dxa"/>
            <w:vMerge/>
            <w:tcBorders>
              <w:top w:val="nil"/>
              <w:left w:val="single" w:sz="12" w:space="0" w:color="000000"/>
              <w:bottom w:val="nil"/>
              <w:right w:val="nil"/>
            </w:tcBorders>
            <w:vAlign w:val="center"/>
            <w:hideMark/>
          </w:tcPr>
          <w:p w14:paraId="1A45D4E4"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0404FF01"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4EB78A7A"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64" w:type="dxa"/>
            <w:tcBorders>
              <w:top w:val="nil"/>
              <w:left w:val="nil"/>
              <w:bottom w:val="nil"/>
              <w:right w:val="single" w:sz="12" w:space="0" w:color="000000"/>
            </w:tcBorders>
            <w:shd w:val="clear" w:color="auto" w:fill="auto"/>
            <w:vAlign w:val="center"/>
            <w:hideMark/>
          </w:tcPr>
          <w:p w14:paraId="72483E3D"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236" w:type="dxa"/>
            <w:tcBorders>
              <w:top w:val="nil"/>
              <w:left w:val="nil"/>
              <w:bottom w:val="nil"/>
              <w:right w:val="single" w:sz="4" w:space="0" w:color="000000"/>
            </w:tcBorders>
            <w:shd w:val="clear" w:color="auto" w:fill="auto"/>
            <w:noWrap/>
            <w:vAlign w:val="center"/>
            <w:hideMark/>
          </w:tcPr>
          <w:p w14:paraId="588894C8"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690,443</w:t>
            </w:r>
          </w:p>
        </w:tc>
        <w:tc>
          <w:tcPr>
            <w:tcW w:w="481" w:type="dxa"/>
            <w:tcBorders>
              <w:top w:val="nil"/>
              <w:left w:val="nil"/>
              <w:bottom w:val="nil"/>
              <w:right w:val="single" w:sz="4" w:space="0" w:color="000000"/>
            </w:tcBorders>
            <w:shd w:val="clear" w:color="auto" w:fill="auto"/>
            <w:noWrap/>
            <w:vAlign w:val="center"/>
            <w:hideMark/>
          </w:tcPr>
          <w:p w14:paraId="0AC0A8C8"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w:t>
            </w:r>
          </w:p>
        </w:tc>
        <w:tc>
          <w:tcPr>
            <w:tcW w:w="1236" w:type="dxa"/>
            <w:tcBorders>
              <w:top w:val="nil"/>
              <w:left w:val="nil"/>
              <w:bottom w:val="nil"/>
              <w:right w:val="single" w:sz="4" w:space="0" w:color="000000"/>
            </w:tcBorders>
            <w:shd w:val="clear" w:color="auto" w:fill="auto"/>
            <w:noWrap/>
            <w:vAlign w:val="center"/>
            <w:hideMark/>
          </w:tcPr>
          <w:p w14:paraId="1C17B84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230,148</w:t>
            </w:r>
          </w:p>
        </w:tc>
        <w:tc>
          <w:tcPr>
            <w:tcW w:w="756" w:type="dxa"/>
            <w:tcBorders>
              <w:top w:val="nil"/>
              <w:left w:val="nil"/>
              <w:bottom w:val="nil"/>
              <w:right w:val="single" w:sz="4" w:space="0" w:color="000000"/>
            </w:tcBorders>
            <w:shd w:val="clear" w:color="auto" w:fill="auto"/>
            <w:noWrap/>
            <w:vAlign w:val="center"/>
            <w:hideMark/>
          </w:tcPr>
          <w:p w14:paraId="550466E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,157</w:t>
            </w:r>
          </w:p>
        </w:tc>
        <w:tc>
          <w:tcPr>
            <w:tcW w:w="761" w:type="dxa"/>
            <w:tcBorders>
              <w:top w:val="nil"/>
              <w:left w:val="nil"/>
              <w:bottom w:val="nil"/>
              <w:right w:val="single" w:sz="12" w:space="0" w:color="000000"/>
            </w:tcBorders>
            <w:shd w:val="clear" w:color="auto" w:fill="auto"/>
            <w:noWrap/>
            <w:vAlign w:val="center"/>
            <w:hideMark/>
          </w:tcPr>
          <w:p w14:paraId="24ECD58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,923</w:t>
            </w:r>
          </w:p>
        </w:tc>
      </w:tr>
      <w:tr w:rsidR="00332AE0" w:rsidRPr="004C28E5" w14:paraId="15427AB8" w14:textId="77777777" w:rsidTr="00332AE0">
        <w:trPr>
          <w:trHeight w:val="310"/>
        </w:trPr>
        <w:tc>
          <w:tcPr>
            <w:tcW w:w="614" w:type="dxa"/>
            <w:vMerge/>
            <w:tcBorders>
              <w:top w:val="nil"/>
              <w:left w:val="single" w:sz="12" w:space="0" w:color="000000"/>
              <w:bottom w:val="nil"/>
              <w:right w:val="nil"/>
            </w:tcBorders>
            <w:vAlign w:val="center"/>
            <w:hideMark/>
          </w:tcPr>
          <w:p w14:paraId="4AF651C0"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66AB1055" w14:textId="77777777" w:rsidR="008174F5" w:rsidRPr="004C28E5" w:rsidRDefault="008174F5" w:rsidP="00332AE0">
            <w:pPr>
              <w:spacing w:after="0" w:line="240" w:lineRule="auto"/>
              <w:ind w:left="-9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236" w:type="dxa"/>
            <w:tcBorders>
              <w:top w:val="nil"/>
              <w:left w:val="nil"/>
              <w:bottom w:val="nil"/>
              <w:right w:val="single" w:sz="4" w:space="0" w:color="000000"/>
            </w:tcBorders>
            <w:shd w:val="clear" w:color="auto" w:fill="auto"/>
            <w:noWrap/>
            <w:vAlign w:val="center"/>
            <w:hideMark/>
          </w:tcPr>
          <w:p w14:paraId="4B9E8810"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21954,885</w:t>
            </w:r>
          </w:p>
        </w:tc>
        <w:tc>
          <w:tcPr>
            <w:tcW w:w="481" w:type="dxa"/>
            <w:tcBorders>
              <w:top w:val="nil"/>
              <w:left w:val="nil"/>
              <w:bottom w:val="nil"/>
              <w:right w:val="single" w:sz="4" w:space="0" w:color="000000"/>
            </w:tcBorders>
            <w:shd w:val="clear" w:color="auto" w:fill="auto"/>
            <w:noWrap/>
            <w:vAlign w:val="center"/>
            <w:hideMark/>
          </w:tcPr>
          <w:p w14:paraId="1BD698F8"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1236" w:type="dxa"/>
            <w:tcBorders>
              <w:top w:val="nil"/>
              <w:left w:val="nil"/>
              <w:bottom w:val="nil"/>
              <w:right w:val="single" w:sz="4" w:space="0" w:color="000000"/>
            </w:tcBorders>
            <w:shd w:val="clear" w:color="auto" w:fill="auto"/>
            <w:noWrap/>
            <w:vAlign w:val="center"/>
            <w:hideMark/>
          </w:tcPr>
          <w:p w14:paraId="12B71CB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1463,659</w:t>
            </w:r>
          </w:p>
        </w:tc>
        <w:tc>
          <w:tcPr>
            <w:tcW w:w="756" w:type="dxa"/>
            <w:tcBorders>
              <w:top w:val="nil"/>
              <w:left w:val="nil"/>
              <w:bottom w:val="nil"/>
              <w:right w:val="single" w:sz="4" w:space="0" w:color="000000"/>
            </w:tcBorders>
            <w:shd w:val="clear" w:color="auto" w:fill="auto"/>
            <w:vAlign w:val="center"/>
            <w:hideMark/>
          </w:tcPr>
          <w:p w14:paraId="15D4676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1090921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7E3AE4DE" w14:textId="77777777" w:rsidTr="00332AE0">
        <w:trPr>
          <w:trHeight w:val="310"/>
        </w:trPr>
        <w:tc>
          <w:tcPr>
            <w:tcW w:w="614" w:type="dxa"/>
            <w:vMerge/>
            <w:tcBorders>
              <w:top w:val="nil"/>
              <w:left w:val="single" w:sz="12" w:space="0" w:color="000000"/>
              <w:bottom w:val="nil"/>
              <w:right w:val="nil"/>
            </w:tcBorders>
            <w:vAlign w:val="center"/>
            <w:hideMark/>
          </w:tcPr>
          <w:p w14:paraId="326A94F3"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3DE0F948" w14:textId="77777777" w:rsidR="008174F5" w:rsidRPr="004C28E5" w:rsidRDefault="008174F5" w:rsidP="00332AE0">
            <w:pPr>
              <w:spacing w:after="0" w:line="240" w:lineRule="auto"/>
              <w:ind w:left="-9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236" w:type="dxa"/>
            <w:tcBorders>
              <w:top w:val="nil"/>
              <w:left w:val="nil"/>
              <w:bottom w:val="nil"/>
              <w:right w:val="single" w:sz="4" w:space="0" w:color="000000"/>
            </w:tcBorders>
            <w:shd w:val="clear" w:color="auto" w:fill="auto"/>
            <w:noWrap/>
            <w:vAlign w:val="center"/>
            <w:hideMark/>
          </w:tcPr>
          <w:p w14:paraId="7AC8122C"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25119,972</w:t>
            </w:r>
          </w:p>
        </w:tc>
        <w:tc>
          <w:tcPr>
            <w:tcW w:w="481" w:type="dxa"/>
            <w:tcBorders>
              <w:top w:val="nil"/>
              <w:left w:val="nil"/>
              <w:bottom w:val="nil"/>
              <w:right w:val="single" w:sz="4" w:space="0" w:color="000000"/>
            </w:tcBorders>
            <w:shd w:val="clear" w:color="auto" w:fill="auto"/>
            <w:noWrap/>
            <w:vAlign w:val="center"/>
            <w:hideMark/>
          </w:tcPr>
          <w:p w14:paraId="686E2C1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w:t>
            </w:r>
          </w:p>
        </w:tc>
        <w:tc>
          <w:tcPr>
            <w:tcW w:w="1236" w:type="dxa"/>
            <w:tcBorders>
              <w:top w:val="nil"/>
              <w:left w:val="nil"/>
              <w:bottom w:val="nil"/>
              <w:right w:val="single" w:sz="4" w:space="0" w:color="000000"/>
            </w:tcBorders>
            <w:shd w:val="clear" w:color="auto" w:fill="auto"/>
            <w:vAlign w:val="center"/>
            <w:hideMark/>
          </w:tcPr>
          <w:p w14:paraId="659DCC1C"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56" w:type="dxa"/>
            <w:tcBorders>
              <w:top w:val="nil"/>
              <w:left w:val="nil"/>
              <w:bottom w:val="nil"/>
              <w:right w:val="single" w:sz="4" w:space="0" w:color="000000"/>
            </w:tcBorders>
            <w:shd w:val="clear" w:color="auto" w:fill="auto"/>
            <w:vAlign w:val="center"/>
            <w:hideMark/>
          </w:tcPr>
          <w:p w14:paraId="71AC4DF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7A392B3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6801CFD5" w14:textId="77777777" w:rsidTr="00332AE0">
        <w:trPr>
          <w:trHeight w:val="310"/>
        </w:trPr>
        <w:tc>
          <w:tcPr>
            <w:tcW w:w="614" w:type="dxa"/>
            <w:vMerge w:val="restart"/>
            <w:tcBorders>
              <w:top w:val="nil"/>
              <w:left w:val="single" w:sz="12" w:space="0" w:color="000000"/>
              <w:bottom w:val="nil"/>
              <w:right w:val="nil"/>
            </w:tcBorders>
            <w:shd w:val="clear" w:color="auto" w:fill="auto"/>
            <w:vAlign w:val="center"/>
            <w:hideMark/>
          </w:tcPr>
          <w:p w14:paraId="346B1268"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lastRenderedPageBreak/>
              <w:t>Jam5</w:t>
            </w:r>
          </w:p>
        </w:tc>
        <w:tc>
          <w:tcPr>
            <w:tcW w:w="947" w:type="dxa"/>
            <w:vMerge w:val="restart"/>
            <w:tcBorders>
              <w:top w:val="nil"/>
              <w:left w:val="nil"/>
              <w:bottom w:val="nil"/>
              <w:right w:val="nil"/>
            </w:tcBorders>
            <w:shd w:val="clear" w:color="auto" w:fill="auto"/>
            <w:vAlign w:val="center"/>
            <w:hideMark/>
          </w:tcPr>
          <w:p w14:paraId="0AAE0011"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1907" w:type="dxa"/>
            <w:gridSpan w:val="2"/>
            <w:tcBorders>
              <w:top w:val="nil"/>
              <w:left w:val="nil"/>
              <w:bottom w:val="nil"/>
              <w:right w:val="single" w:sz="12" w:space="0" w:color="000000"/>
            </w:tcBorders>
            <w:shd w:val="clear" w:color="auto" w:fill="auto"/>
            <w:vAlign w:val="center"/>
            <w:hideMark/>
          </w:tcPr>
          <w:p w14:paraId="50454F50"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236" w:type="dxa"/>
            <w:tcBorders>
              <w:top w:val="nil"/>
              <w:left w:val="nil"/>
              <w:bottom w:val="nil"/>
              <w:right w:val="single" w:sz="4" w:space="0" w:color="000000"/>
            </w:tcBorders>
            <w:shd w:val="clear" w:color="auto" w:fill="auto"/>
            <w:noWrap/>
            <w:vAlign w:val="center"/>
            <w:hideMark/>
          </w:tcPr>
          <w:p w14:paraId="0E008050"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8491,053</w:t>
            </w:r>
          </w:p>
        </w:tc>
        <w:tc>
          <w:tcPr>
            <w:tcW w:w="481" w:type="dxa"/>
            <w:tcBorders>
              <w:top w:val="nil"/>
              <w:left w:val="nil"/>
              <w:bottom w:val="nil"/>
              <w:right w:val="single" w:sz="4" w:space="0" w:color="000000"/>
            </w:tcBorders>
            <w:shd w:val="clear" w:color="auto" w:fill="auto"/>
            <w:noWrap/>
            <w:vAlign w:val="center"/>
            <w:hideMark/>
          </w:tcPr>
          <w:p w14:paraId="44474525"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236" w:type="dxa"/>
            <w:tcBorders>
              <w:top w:val="nil"/>
              <w:left w:val="nil"/>
              <w:bottom w:val="nil"/>
              <w:right w:val="single" w:sz="4" w:space="0" w:color="000000"/>
            </w:tcBorders>
            <w:shd w:val="clear" w:color="auto" w:fill="auto"/>
            <w:noWrap/>
            <w:vAlign w:val="center"/>
            <w:hideMark/>
          </w:tcPr>
          <w:p w14:paraId="7D346C3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2122,763</w:t>
            </w:r>
          </w:p>
        </w:tc>
        <w:tc>
          <w:tcPr>
            <w:tcW w:w="756" w:type="dxa"/>
            <w:tcBorders>
              <w:top w:val="nil"/>
              <w:left w:val="nil"/>
              <w:bottom w:val="nil"/>
              <w:right w:val="single" w:sz="4" w:space="0" w:color="000000"/>
            </w:tcBorders>
            <w:shd w:val="clear" w:color="auto" w:fill="auto"/>
            <w:noWrap/>
            <w:vAlign w:val="center"/>
            <w:hideMark/>
          </w:tcPr>
          <w:p w14:paraId="5F294B28"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2,593</w:t>
            </w:r>
          </w:p>
        </w:tc>
        <w:tc>
          <w:tcPr>
            <w:tcW w:w="761" w:type="dxa"/>
            <w:tcBorders>
              <w:top w:val="nil"/>
              <w:left w:val="nil"/>
              <w:bottom w:val="nil"/>
              <w:right w:val="single" w:sz="12" w:space="0" w:color="000000"/>
            </w:tcBorders>
            <w:shd w:val="clear" w:color="auto" w:fill="auto"/>
            <w:noWrap/>
            <w:vAlign w:val="center"/>
            <w:hideMark/>
          </w:tcPr>
          <w:p w14:paraId="4E35260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,079</w:t>
            </w:r>
          </w:p>
        </w:tc>
      </w:tr>
      <w:tr w:rsidR="00332AE0" w:rsidRPr="004C28E5" w14:paraId="30EB1914" w14:textId="77777777" w:rsidTr="00332AE0">
        <w:trPr>
          <w:trHeight w:val="620"/>
        </w:trPr>
        <w:tc>
          <w:tcPr>
            <w:tcW w:w="614" w:type="dxa"/>
            <w:vMerge/>
            <w:tcBorders>
              <w:top w:val="nil"/>
              <w:left w:val="single" w:sz="12" w:space="0" w:color="000000"/>
              <w:bottom w:val="nil"/>
              <w:right w:val="nil"/>
            </w:tcBorders>
            <w:vAlign w:val="center"/>
            <w:hideMark/>
          </w:tcPr>
          <w:p w14:paraId="288F1C09"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15335033"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vAlign w:val="center"/>
            <w:hideMark/>
          </w:tcPr>
          <w:p w14:paraId="6C988094"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064" w:type="dxa"/>
            <w:tcBorders>
              <w:top w:val="nil"/>
              <w:left w:val="nil"/>
              <w:bottom w:val="nil"/>
              <w:right w:val="single" w:sz="12" w:space="0" w:color="000000"/>
            </w:tcBorders>
            <w:shd w:val="clear" w:color="auto" w:fill="auto"/>
            <w:vAlign w:val="center"/>
            <w:hideMark/>
          </w:tcPr>
          <w:p w14:paraId="3189959E"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236" w:type="dxa"/>
            <w:tcBorders>
              <w:top w:val="nil"/>
              <w:left w:val="nil"/>
              <w:bottom w:val="nil"/>
              <w:right w:val="single" w:sz="4" w:space="0" w:color="000000"/>
            </w:tcBorders>
            <w:shd w:val="clear" w:color="auto" w:fill="auto"/>
            <w:noWrap/>
            <w:vAlign w:val="center"/>
            <w:hideMark/>
          </w:tcPr>
          <w:p w14:paraId="063D9EF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7047,167</w:t>
            </w:r>
          </w:p>
        </w:tc>
        <w:tc>
          <w:tcPr>
            <w:tcW w:w="481" w:type="dxa"/>
            <w:tcBorders>
              <w:top w:val="nil"/>
              <w:left w:val="nil"/>
              <w:bottom w:val="nil"/>
              <w:right w:val="single" w:sz="4" w:space="0" w:color="000000"/>
            </w:tcBorders>
            <w:shd w:val="clear" w:color="auto" w:fill="auto"/>
            <w:noWrap/>
            <w:vAlign w:val="center"/>
            <w:hideMark/>
          </w:tcPr>
          <w:p w14:paraId="05078DD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1236" w:type="dxa"/>
            <w:tcBorders>
              <w:top w:val="nil"/>
              <w:left w:val="nil"/>
              <w:bottom w:val="nil"/>
              <w:right w:val="single" w:sz="4" w:space="0" w:color="000000"/>
            </w:tcBorders>
            <w:shd w:val="clear" w:color="auto" w:fill="auto"/>
            <w:noWrap/>
            <w:vAlign w:val="center"/>
            <w:hideMark/>
          </w:tcPr>
          <w:p w14:paraId="0DDA6354"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7047,167</w:t>
            </w:r>
          </w:p>
        </w:tc>
        <w:tc>
          <w:tcPr>
            <w:tcW w:w="756" w:type="dxa"/>
            <w:tcBorders>
              <w:top w:val="nil"/>
              <w:left w:val="nil"/>
              <w:bottom w:val="nil"/>
              <w:right w:val="single" w:sz="4" w:space="0" w:color="000000"/>
            </w:tcBorders>
            <w:shd w:val="clear" w:color="auto" w:fill="auto"/>
            <w:noWrap/>
            <w:vAlign w:val="center"/>
            <w:hideMark/>
          </w:tcPr>
          <w:p w14:paraId="0E2153A7"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8,608</w:t>
            </w:r>
          </w:p>
        </w:tc>
        <w:tc>
          <w:tcPr>
            <w:tcW w:w="761" w:type="dxa"/>
            <w:tcBorders>
              <w:top w:val="nil"/>
              <w:left w:val="nil"/>
              <w:bottom w:val="nil"/>
              <w:right w:val="single" w:sz="12" w:space="0" w:color="000000"/>
            </w:tcBorders>
            <w:shd w:val="clear" w:color="auto" w:fill="auto"/>
            <w:noWrap/>
            <w:vAlign w:val="center"/>
            <w:hideMark/>
          </w:tcPr>
          <w:p w14:paraId="2F92E1B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,010</w:t>
            </w:r>
          </w:p>
        </w:tc>
      </w:tr>
      <w:tr w:rsidR="00332AE0" w:rsidRPr="004C28E5" w14:paraId="166781F2" w14:textId="77777777" w:rsidTr="00332AE0">
        <w:trPr>
          <w:trHeight w:val="620"/>
        </w:trPr>
        <w:tc>
          <w:tcPr>
            <w:tcW w:w="614" w:type="dxa"/>
            <w:vMerge/>
            <w:tcBorders>
              <w:top w:val="nil"/>
              <w:left w:val="single" w:sz="12" w:space="0" w:color="000000"/>
              <w:bottom w:val="nil"/>
              <w:right w:val="nil"/>
            </w:tcBorders>
            <w:vAlign w:val="center"/>
            <w:hideMark/>
          </w:tcPr>
          <w:p w14:paraId="462DF30D"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6BD20AF1"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73FABBDB"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64" w:type="dxa"/>
            <w:tcBorders>
              <w:top w:val="nil"/>
              <w:left w:val="nil"/>
              <w:bottom w:val="nil"/>
              <w:right w:val="single" w:sz="12" w:space="0" w:color="000000"/>
            </w:tcBorders>
            <w:shd w:val="clear" w:color="auto" w:fill="auto"/>
            <w:vAlign w:val="center"/>
            <w:hideMark/>
          </w:tcPr>
          <w:p w14:paraId="7505A795"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236" w:type="dxa"/>
            <w:tcBorders>
              <w:top w:val="nil"/>
              <w:left w:val="nil"/>
              <w:bottom w:val="nil"/>
              <w:right w:val="single" w:sz="4" w:space="0" w:color="000000"/>
            </w:tcBorders>
            <w:shd w:val="clear" w:color="auto" w:fill="auto"/>
            <w:noWrap/>
            <w:vAlign w:val="center"/>
            <w:hideMark/>
          </w:tcPr>
          <w:p w14:paraId="74FAF60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1443,886</w:t>
            </w:r>
          </w:p>
        </w:tc>
        <w:tc>
          <w:tcPr>
            <w:tcW w:w="481" w:type="dxa"/>
            <w:tcBorders>
              <w:top w:val="nil"/>
              <w:left w:val="nil"/>
              <w:bottom w:val="nil"/>
              <w:right w:val="single" w:sz="4" w:space="0" w:color="000000"/>
            </w:tcBorders>
            <w:shd w:val="clear" w:color="auto" w:fill="auto"/>
            <w:noWrap/>
            <w:vAlign w:val="center"/>
            <w:hideMark/>
          </w:tcPr>
          <w:p w14:paraId="5ABDC1A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w:t>
            </w:r>
          </w:p>
        </w:tc>
        <w:tc>
          <w:tcPr>
            <w:tcW w:w="1236" w:type="dxa"/>
            <w:tcBorders>
              <w:top w:val="nil"/>
              <w:left w:val="nil"/>
              <w:bottom w:val="nil"/>
              <w:right w:val="single" w:sz="4" w:space="0" w:color="000000"/>
            </w:tcBorders>
            <w:shd w:val="clear" w:color="auto" w:fill="auto"/>
            <w:noWrap/>
            <w:vAlign w:val="center"/>
            <w:hideMark/>
          </w:tcPr>
          <w:p w14:paraId="3CBB5D1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481,295</w:t>
            </w:r>
          </w:p>
        </w:tc>
        <w:tc>
          <w:tcPr>
            <w:tcW w:w="756" w:type="dxa"/>
            <w:tcBorders>
              <w:top w:val="nil"/>
              <w:left w:val="nil"/>
              <w:bottom w:val="nil"/>
              <w:right w:val="single" w:sz="4" w:space="0" w:color="000000"/>
            </w:tcBorders>
            <w:shd w:val="clear" w:color="auto" w:fill="auto"/>
            <w:noWrap/>
            <w:vAlign w:val="center"/>
            <w:hideMark/>
          </w:tcPr>
          <w:p w14:paraId="7AF010E0"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,588</w:t>
            </w:r>
          </w:p>
        </w:tc>
        <w:tc>
          <w:tcPr>
            <w:tcW w:w="761" w:type="dxa"/>
            <w:tcBorders>
              <w:top w:val="nil"/>
              <w:left w:val="nil"/>
              <w:bottom w:val="nil"/>
              <w:right w:val="single" w:sz="12" w:space="0" w:color="000000"/>
            </w:tcBorders>
            <w:shd w:val="clear" w:color="auto" w:fill="auto"/>
            <w:noWrap/>
            <w:vAlign w:val="center"/>
            <w:hideMark/>
          </w:tcPr>
          <w:p w14:paraId="66C45E6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,632</w:t>
            </w:r>
          </w:p>
        </w:tc>
      </w:tr>
      <w:tr w:rsidR="00332AE0" w:rsidRPr="004C28E5" w14:paraId="009E13A6" w14:textId="77777777" w:rsidTr="00332AE0">
        <w:trPr>
          <w:trHeight w:val="310"/>
        </w:trPr>
        <w:tc>
          <w:tcPr>
            <w:tcW w:w="614" w:type="dxa"/>
            <w:vMerge/>
            <w:tcBorders>
              <w:top w:val="nil"/>
              <w:left w:val="single" w:sz="12" w:space="0" w:color="000000"/>
              <w:bottom w:val="nil"/>
              <w:right w:val="nil"/>
            </w:tcBorders>
            <w:vAlign w:val="center"/>
            <w:hideMark/>
          </w:tcPr>
          <w:p w14:paraId="1BF0EE8B"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04FC04DF" w14:textId="77777777" w:rsidR="008174F5" w:rsidRPr="004C28E5" w:rsidRDefault="008174F5" w:rsidP="00332AE0">
            <w:pPr>
              <w:spacing w:after="0" w:line="240" w:lineRule="auto"/>
              <w:ind w:left="-9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236" w:type="dxa"/>
            <w:tcBorders>
              <w:top w:val="nil"/>
              <w:left w:val="nil"/>
              <w:bottom w:val="nil"/>
              <w:right w:val="single" w:sz="4" w:space="0" w:color="000000"/>
            </w:tcBorders>
            <w:shd w:val="clear" w:color="auto" w:fill="auto"/>
            <w:noWrap/>
            <w:vAlign w:val="center"/>
            <w:hideMark/>
          </w:tcPr>
          <w:p w14:paraId="53537F3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12280,273</w:t>
            </w:r>
          </w:p>
        </w:tc>
        <w:tc>
          <w:tcPr>
            <w:tcW w:w="481" w:type="dxa"/>
            <w:tcBorders>
              <w:top w:val="nil"/>
              <w:left w:val="nil"/>
              <w:bottom w:val="nil"/>
              <w:right w:val="single" w:sz="4" w:space="0" w:color="000000"/>
            </w:tcBorders>
            <w:shd w:val="clear" w:color="auto" w:fill="auto"/>
            <w:noWrap/>
            <w:vAlign w:val="center"/>
            <w:hideMark/>
          </w:tcPr>
          <w:p w14:paraId="4544D85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1236" w:type="dxa"/>
            <w:tcBorders>
              <w:top w:val="nil"/>
              <w:left w:val="nil"/>
              <w:bottom w:val="nil"/>
              <w:right w:val="single" w:sz="4" w:space="0" w:color="000000"/>
            </w:tcBorders>
            <w:shd w:val="clear" w:color="auto" w:fill="auto"/>
            <w:noWrap/>
            <w:vAlign w:val="center"/>
            <w:hideMark/>
          </w:tcPr>
          <w:p w14:paraId="7D2B8C1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818,685</w:t>
            </w:r>
          </w:p>
        </w:tc>
        <w:tc>
          <w:tcPr>
            <w:tcW w:w="756" w:type="dxa"/>
            <w:tcBorders>
              <w:top w:val="nil"/>
              <w:left w:val="nil"/>
              <w:bottom w:val="nil"/>
              <w:right w:val="single" w:sz="4" w:space="0" w:color="000000"/>
            </w:tcBorders>
            <w:shd w:val="clear" w:color="auto" w:fill="auto"/>
            <w:vAlign w:val="center"/>
            <w:hideMark/>
          </w:tcPr>
          <w:p w14:paraId="0AAB3BE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6626FBF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4AAACD4F" w14:textId="77777777" w:rsidTr="00332AE0">
        <w:trPr>
          <w:trHeight w:val="310"/>
        </w:trPr>
        <w:tc>
          <w:tcPr>
            <w:tcW w:w="614" w:type="dxa"/>
            <w:vMerge/>
            <w:tcBorders>
              <w:top w:val="nil"/>
              <w:left w:val="single" w:sz="12" w:space="0" w:color="000000"/>
              <w:bottom w:val="nil"/>
              <w:right w:val="nil"/>
            </w:tcBorders>
            <w:vAlign w:val="center"/>
            <w:hideMark/>
          </w:tcPr>
          <w:p w14:paraId="4B6468A6"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660F7BA0" w14:textId="77777777" w:rsidR="008174F5" w:rsidRPr="004C28E5" w:rsidRDefault="008174F5" w:rsidP="00332AE0">
            <w:pPr>
              <w:spacing w:after="0" w:line="240" w:lineRule="auto"/>
              <w:ind w:left="-9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236" w:type="dxa"/>
            <w:tcBorders>
              <w:top w:val="nil"/>
              <w:left w:val="nil"/>
              <w:bottom w:val="nil"/>
              <w:right w:val="single" w:sz="4" w:space="0" w:color="000000"/>
            </w:tcBorders>
            <w:shd w:val="clear" w:color="auto" w:fill="auto"/>
            <w:noWrap/>
            <w:vAlign w:val="center"/>
            <w:hideMark/>
          </w:tcPr>
          <w:p w14:paraId="7B068DD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20771,326</w:t>
            </w:r>
          </w:p>
        </w:tc>
        <w:tc>
          <w:tcPr>
            <w:tcW w:w="481" w:type="dxa"/>
            <w:tcBorders>
              <w:top w:val="nil"/>
              <w:left w:val="nil"/>
              <w:bottom w:val="nil"/>
              <w:right w:val="single" w:sz="4" w:space="0" w:color="000000"/>
            </w:tcBorders>
            <w:shd w:val="clear" w:color="auto" w:fill="auto"/>
            <w:noWrap/>
            <w:vAlign w:val="center"/>
            <w:hideMark/>
          </w:tcPr>
          <w:p w14:paraId="457BDCA6"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w:t>
            </w:r>
          </w:p>
        </w:tc>
        <w:tc>
          <w:tcPr>
            <w:tcW w:w="1236" w:type="dxa"/>
            <w:tcBorders>
              <w:top w:val="nil"/>
              <w:left w:val="nil"/>
              <w:bottom w:val="nil"/>
              <w:right w:val="single" w:sz="4" w:space="0" w:color="000000"/>
            </w:tcBorders>
            <w:shd w:val="clear" w:color="auto" w:fill="auto"/>
            <w:vAlign w:val="center"/>
            <w:hideMark/>
          </w:tcPr>
          <w:p w14:paraId="3BCCB607"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56" w:type="dxa"/>
            <w:tcBorders>
              <w:top w:val="nil"/>
              <w:left w:val="nil"/>
              <w:bottom w:val="nil"/>
              <w:right w:val="single" w:sz="4" w:space="0" w:color="000000"/>
            </w:tcBorders>
            <w:shd w:val="clear" w:color="auto" w:fill="auto"/>
            <w:vAlign w:val="center"/>
            <w:hideMark/>
          </w:tcPr>
          <w:p w14:paraId="37700FB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611701B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318D526C" w14:textId="77777777" w:rsidTr="00332AE0">
        <w:trPr>
          <w:trHeight w:val="310"/>
        </w:trPr>
        <w:tc>
          <w:tcPr>
            <w:tcW w:w="614" w:type="dxa"/>
            <w:vMerge w:val="restart"/>
            <w:tcBorders>
              <w:top w:val="nil"/>
              <w:left w:val="single" w:sz="12" w:space="0" w:color="000000"/>
              <w:bottom w:val="single" w:sz="12" w:space="0" w:color="000000"/>
              <w:right w:val="nil"/>
            </w:tcBorders>
            <w:shd w:val="clear" w:color="auto" w:fill="auto"/>
            <w:vAlign w:val="center"/>
            <w:hideMark/>
          </w:tcPr>
          <w:p w14:paraId="15933023"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Jam6</w:t>
            </w:r>
          </w:p>
        </w:tc>
        <w:tc>
          <w:tcPr>
            <w:tcW w:w="947" w:type="dxa"/>
            <w:vMerge w:val="restart"/>
            <w:tcBorders>
              <w:top w:val="nil"/>
              <w:left w:val="nil"/>
              <w:bottom w:val="nil"/>
              <w:right w:val="nil"/>
            </w:tcBorders>
            <w:shd w:val="clear" w:color="auto" w:fill="auto"/>
            <w:vAlign w:val="center"/>
            <w:hideMark/>
          </w:tcPr>
          <w:p w14:paraId="4AAA596C"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Between Groups</w:t>
            </w:r>
          </w:p>
        </w:tc>
        <w:tc>
          <w:tcPr>
            <w:tcW w:w="1907" w:type="dxa"/>
            <w:gridSpan w:val="2"/>
            <w:tcBorders>
              <w:top w:val="nil"/>
              <w:left w:val="nil"/>
              <w:bottom w:val="nil"/>
              <w:right w:val="single" w:sz="12" w:space="0" w:color="000000"/>
            </w:tcBorders>
            <w:shd w:val="clear" w:color="auto" w:fill="auto"/>
            <w:vAlign w:val="center"/>
            <w:hideMark/>
          </w:tcPr>
          <w:p w14:paraId="0435729C"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(Combined)</w:t>
            </w:r>
          </w:p>
        </w:tc>
        <w:tc>
          <w:tcPr>
            <w:tcW w:w="1236" w:type="dxa"/>
            <w:tcBorders>
              <w:top w:val="nil"/>
              <w:left w:val="nil"/>
              <w:bottom w:val="nil"/>
              <w:right w:val="single" w:sz="4" w:space="0" w:color="000000"/>
            </w:tcBorders>
            <w:shd w:val="clear" w:color="auto" w:fill="auto"/>
            <w:noWrap/>
            <w:vAlign w:val="center"/>
            <w:hideMark/>
          </w:tcPr>
          <w:p w14:paraId="117A6D24"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14293,933</w:t>
            </w:r>
          </w:p>
        </w:tc>
        <w:tc>
          <w:tcPr>
            <w:tcW w:w="481" w:type="dxa"/>
            <w:tcBorders>
              <w:top w:val="nil"/>
              <w:left w:val="nil"/>
              <w:bottom w:val="nil"/>
              <w:right w:val="single" w:sz="4" w:space="0" w:color="000000"/>
            </w:tcBorders>
            <w:shd w:val="clear" w:color="auto" w:fill="auto"/>
            <w:noWrap/>
            <w:vAlign w:val="center"/>
            <w:hideMark/>
          </w:tcPr>
          <w:p w14:paraId="20B9C6D6"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w:t>
            </w:r>
          </w:p>
        </w:tc>
        <w:tc>
          <w:tcPr>
            <w:tcW w:w="1236" w:type="dxa"/>
            <w:tcBorders>
              <w:top w:val="nil"/>
              <w:left w:val="nil"/>
              <w:bottom w:val="nil"/>
              <w:right w:val="single" w:sz="4" w:space="0" w:color="000000"/>
            </w:tcBorders>
            <w:shd w:val="clear" w:color="auto" w:fill="auto"/>
            <w:noWrap/>
            <w:vAlign w:val="center"/>
            <w:hideMark/>
          </w:tcPr>
          <w:p w14:paraId="120DC188"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3573,483</w:t>
            </w:r>
          </w:p>
        </w:tc>
        <w:tc>
          <w:tcPr>
            <w:tcW w:w="756" w:type="dxa"/>
            <w:tcBorders>
              <w:top w:val="nil"/>
              <w:left w:val="nil"/>
              <w:bottom w:val="nil"/>
              <w:right w:val="single" w:sz="4" w:space="0" w:color="000000"/>
            </w:tcBorders>
            <w:shd w:val="clear" w:color="auto" w:fill="auto"/>
            <w:noWrap/>
            <w:vAlign w:val="center"/>
            <w:hideMark/>
          </w:tcPr>
          <w:p w14:paraId="34C6445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2,383</w:t>
            </w:r>
          </w:p>
        </w:tc>
        <w:tc>
          <w:tcPr>
            <w:tcW w:w="761" w:type="dxa"/>
            <w:tcBorders>
              <w:top w:val="nil"/>
              <w:left w:val="nil"/>
              <w:bottom w:val="nil"/>
              <w:right w:val="single" w:sz="12" w:space="0" w:color="000000"/>
            </w:tcBorders>
            <w:shd w:val="clear" w:color="auto" w:fill="auto"/>
            <w:noWrap/>
            <w:vAlign w:val="center"/>
            <w:hideMark/>
          </w:tcPr>
          <w:p w14:paraId="35379CF6"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,098</w:t>
            </w:r>
          </w:p>
        </w:tc>
      </w:tr>
      <w:tr w:rsidR="00332AE0" w:rsidRPr="004C28E5" w14:paraId="62594925" w14:textId="77777777" w:rsidTr="00332AE0">
        <w:trPr>
          <w:trHeight w:val="620"/>
        </w:trPr>
        <w:tc>
          <w:tcPr>
            <w:tcW w:w="614" w:type="dxa"/>
            <w:vMerge/>
            <w:tcBorders>
              <w:top w:val="nil"/>
              <w:left w:val="single" w:sz="12" w:space="0" w:color="000000"/>
              <w:bottom w:val="single" w:sz="12" w:space="0" w:color="000000"/>
              <w:right w:val="nil"/>
            </w:tcBorders>
            <w:vAlign w:val="center"/>
            <w:hideMark/>
          </w:tcPr>
          <w:p w14:paraId="159FD6E6"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3003EAFB"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val="restart"/>
            <w:tcBorders>
              <w:top w:val="nil"/>
              <w:left w:val="nil"/>
              <w:bottom w:val="nil"/>
              <w:right w:val="nil"/>
            </w:tcBorders>
            <w:shd w:val="clear" w:color="auto" w:fill="auto"/>
            <w:vAlign w:val="center"/>
            <w:hideMark/>
          </w:tcPr>
          <w:p w14:paraId="215A6638"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Linear Term</w:t>
            </w:r>
          </w:p>
        </w:tc>
        <w:tc>
          <w:tcPr>
            <w:tcW w:w="1064" w:type="dxa"/>
            <w:tcBorders>
              <w:top w:val="nil"/>
              <w:left w:val="nil"/>
              <w:bottom w:val="nil"/>
              <w:right w:val="single" w:sz="12" w:space="0" w:color="000000"/>
            </w:tcBorders>
            <w:shd w:val="clear" w:color="auto" w:fill="auto"/>
            <w:vAlign w:val="center"/>
            <w:hideMark/>
          </w:tcPr>
          <w:p w14:paraId="24102D50"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Contrast</w:t>
            </w:r>
          </w:p>
        </w:tc>
        <w:tc>
          <w:tcPr>
            <w:tcW w:w="1236" w:type="dxa"/>
            <w:tcBorders>
              <w:top w:val="nil"/>
              <w:left w:val="nil"/>
              <w:bottom w:val="nil"/>
              <w:right w:val="single" w:sz="4" w:space="0" w:color="000000"/>
            </w:tcBorders>
            <w:shd w:val="clear" w:color="auto" w:fill="auto"/>
            <w:noWrap/>
            <w:vAlign w:val="center"/>
            <w:hideMark/>
          </w:tcPr>
          <w:p w14:paraId="1BA72E08"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13581,805</w:t>
            </w:r>
          </w:p>
        </w:tc>
        <w:tc>
          <w:tcPr>
            <w:tcW w:w="481" w:type="dxa"/>
            <w:tcBorders>
              <w:top w:val="nil"/>
              <w:left w:val="nil"/>
              <w:bottom w:val="nil"/>
              <w:right w:val="single" w:sz="4" w:space="0" w:color="000000"/>
            </w:tcBorders>
            <w:shd w:val="clear" w:color="auto" w:fill="auto"/>
            <w:noWrap/>
            <w:vAlign w:val="center"/>
            <w:hideMark/>
          </w:tcPr>
          <w:p w14:paraId="779DA5D2"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w:t>
            </w:r>
          </w:p>
        </w:tc>
        <w:tc>
          <w:tcPr>
            <w:tcW w:w="1236" w:type="dxa"/>
            <w:tcBorders>
              <w:top w:val="nil"/>
              <w:left w:val="nil"/>
              <w:bottom w:val="nil"/>
              <w:right w:val="single" w:sz="4" w:space="0" w:color="000000"/>
            </w:tcBorders>
            <w:shd w:val="clear" w:color="auto" w:fill="auto"/>
            <w:noWrap/>
            <w:vAlign w:val="center"/>
            <w:hideMark/>
          </w:tcPr>
          <w:p w14:paraId="75EF5CF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13581,805</w:t>
            </w:r>
          </w:p>
        </w:tc>
        <w:tc>
          <w:tcPr>
            <w:tcW w:w="756" w:type="dxa"/>
            <w:tcBorders>
              <w:top w:val="nil"/>
              <w:left w:val="nil"/>
              <w:bottom w:val="nil"/>
              <w:right w:val="single" w:sz="4" w:space="0" w:color="000000"/>
            </w:tcBorders>
            <w:shd w:val="clear" w:color="auto" w:fill="auto"/>
            <w:noWrap/>
            <w:vAlign w:val="center"/>
            <w:hideMark/>
          </w:tcPr>
          <w:p w14:paraId="7ACECE0A"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9,058</w:t>
            </w:r>
          </w:p>
        </w:tc>
        <w:tc>
          <w:tcPr>
            <w:tcW w:w="761" w:type="dxa"/>
            <w:tcBorders>
              <w:top w:val="nil"/>
              <w:left w:val="nil"/>
              <w:bottom w:val="nil"/>
              <w:right w:val="single" w:sz="12" w:space="0" w:color="000000"/>
            </w:tcBorders>
            <w:shd w:val="clear" w:color="auto" w:fill="auto"/>
            <w:noWrap/>
            <w:vAlign w:val="center"/>
            <w:hideMark/>
          </w:tcPr>
          <w:p w14:paraId="6AC3532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,009</w:t>
            </w:r>
          </w:p>
        </w:tc>
      </w:tr>
      <w:tr w:rsidR="00332AE0" w:rsidRPr="004C28E5" w14:paraId="4447CC03" w14:textId="77777777" w:rsidTr="00332AE0">
        <w:trPr>
          <w:trHeight w:val="620"/>
        </w:trPr>
        <w:tc>
          <w:tcPr>
            <w:tcW w:w="614" w:type="dxa"/>
            <w:vMerge/>
            <w:tcBorders>
              <w:top w:val="nil"/>
              <w:left w:val="single" w:sz="12" w:space="0" w:color="000000"/>
              <w:bottom w:val="single" w:sz="12" w:space="0" w:color="000000"/>
              <w:right w:val="nil"/>
            </w:tcBorders>
            <w:vAlign w:val="center"/>
            <w:hideMark/>
          </w:tcPr>
          <w:p w14:paraId="1657EBB5"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947" w:type="dxa"/>
            <w:vMerge/>
            <w:tcBorders>
              <w:top w:val="nil"/>
              <w:left w:val="nil"/>
              <w:bottom w:val="nil"/>
              <w:right w:val="nil"/>
            </w:tcBorders>
            <w:vAlign w:val="center"/>
            <w:hideMark/>
          </w:tcPr>
          <w:p w14:paraId="45FA3B5F"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843" w:type="dxa"/>
            <w:vMerge/>
            <w:tcBorders>
              <w:top w:val="nil"/>
              <w:left w:val="nil"/>
              <w:bottom w:val="nil"/>
              <w:right w:val="nil"/>
            </w:tcBorders>
            <w:vAlign w:val="center"/>
            <w:hideMark/>
          </w:tcPr>
          <w:p w14:paraId="2BC48354" w14:textId="77777777" w:rsidR="008174F5" w:rsidRPr="004C28E5" w:rsidRDefault="008174F5" w:rsidP="008A2E2A">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064" w:type="dxa"/>
            <w:tcBorders>
              <w:top w:val="nil"/>
              <w:left w:val="nil"/>
              <w:bottom w:val="nil"/>
              <w:right w:val="single" w:sz="12" w:space="0" w:color="000000"/>
            </w:tcBorders>
            <w:shd w:val="clear" w:color="auto" w:fill="auto"/>
            <w:vAlign w:val="center"/>
            <w:hideMark/>
          </w:tcPr>
          <w:p w14:paraId="2CEF02DC" w14:textId="77777777" w:rsidR="008174F5" w:rsidRPr="004C28E5" w:rsidRDefault="008174F5" w:rsidP="00332AE0">
            <w:pPr>
              <w:spacing w:after="0" w:line="240" w:lineRule="auto"/>
              <w:ind w:left="-99"/>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Deviation</w:t>
            </w:r>
          </w:p>
        </w:tc>
        <w:tc>
          <w:tcPr>
            <w:tcW w:w="1236" w:type="dxa"/>
            <w:tcBorders>
              <w:top w:val="nil"/>
              <w:left w:val="nil"/>
              <w:bottom w:val="nil"/>
              <w:right w:val="single" w:sz="4" w:space="0" w:color="000000"/>
            </w:tcBorders>
            <w:shd w:val="clear" w:color="auto" w:fill="auto"/>
            <w:noWrap/>
            <w:vAlign w:val="center"/>
            <w:hideMark/>
          </w:tcPr>
          <w:p w14:paraId="684D877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712,129</w:t>
            </w:r>
          </w:p>
        </w:tc>
        <w:tc>
          <w:tcPr>
            <w:tcW w:w="481" w:type="dxa"/>
            <w:tcBorders>
              <w:top w:val="nil"/>
              <w:left w:val="nil"/>
              <w:bottom w:val="nil"/>
              <w:right w:val="single" w:sz="4" w:space="0" w:color="000000"/>
            </w:tcBorders>
            <w:shd w:val="clear" w:color="auto" w:fill="auto"/>
            <w:noWrap/>
            <w:vAlign w:val="center"/>
            <w:hideMark/>
          </w:tcPr>
          <w:p w14:paraId="0153B0E3"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w:t>
            </w:r>
          </w:p>
        </w:tc>
        <w:tc>
          <w:tcPr>
            <w:tcW w:w="1236" w:type="dxa"/>
            <w:tcBorders>
              <w:top w:val="nil"/>
              <w:left w:val="nil"/>
              <w:bottom w:val="nil"/>
              <w:right w:val="single" w:sz="4" w:space="0" w:color="000000"/>
            </w:tcBorders>
            <w:shd w:val="clear" w:color="auto" w:fill="auto"/>
            <w:noWrap/>
            <w:vAlign w:val="center"/>
            <w:hideMark/>
          </w:tcPr>
          <w:p w14:paraId="02B5AC37"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237,376</w:t>
            </w:r>
          </w:p>
        </w:tc>
        <w:tc>
          <w:tcPr>
            <w:tcW w:w="756" w:type="dxa"/>
            <w:tcBorders>
              <w:top w:val="nil"/>
              <w:left w:val="nil"/>
              <w:bottom w:val="nil"/>
              <w:right w:val="single" w:sz="4" w:space="0" w:color="000000"/>
            </w:tcBorders>
            <w:shd w:val="clear" w:color="auto" w:fill="auto"/>
            <w:noWrap/>
            <w:vAlign w:val="center"/>
            <w:hideMark/>
          </w:tcPr>
          <w:p w14:paraId="0E9C72DB"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,158</w:t>
            </w:r>
          </w:p>
        </w:tc>
        <w:tc>
          <w:tcPr>
            <w:tcW w:w="761" w:type="dxa"/>
            <w:tcBorders>
              <w:top w:val="nil"/>
              <w:left w:val="nil"/>
              <w:bottom w:val="nil"/>
              <w:right w:val="single" w:sz="12" w:space="0" w:color="000000"/>
            </w:tcBorders>
            <w:shd w:val="clear" w:color="auto" w:fill="auto"/>
            <w:noWrap/>
            <w:vAlign w:val="center"/>
            <w:hideMark/>
          </w:tcPr>
          <w:p w14:paraId="22EEF55E"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,923</w:t>
            </w:r>
          </w:p>
        </w:tc>
      </w:tr>
      <w:tr w:rsidR="00332AE0" w:rsidRPr="004C28E5" w14:paraId="44092E63" w14:textId="77777777" w:rsidTr="00332AE0">
        <w:trPr>
          <w:trHeight w:val="310"/>
        </w:trPr>
        <w:tc>
          <w:tcPr>
            <w:tcW w:w="614" w:type="dxa"/>
            <w:vMerge/>
            <w:tcBorders>
              <w:top w:val="nil"/>
              <w:left w:val="single" w:sz="12" w:space="0" w:color="000000"/>
              <w:bottom w:val="single" w:sz="12" w:space="0" w:color="000000"/>
              <w:right w:val="nil"/>
            </w:tcBorders>
            <w:vAlign w:val="center"/>
            <w:hideMark/>
          </w:tcPr>
          <w:p w14:paraId="116A5B68"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nil"/>
              <w:right w:val="single" w:sz="12" w:space="0" w:color="000000"/>
            </w:tcBorders>
            <w:shd w:val="clear" w:color="auto" w:fill="auto"/>
            <w:vAlign w:val="center"/>
            <w:hideMark/>
          </w:tcPr>
          <w:p w14:paraId="38416B84"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Within Groups</w:t>
            </w:r>
          </w:p>
        </w:tc>
        <w:tc>
          <w:tcPr>
            <w:tcW w:w="1236" w:type="dxa"/>
            <w:tcBorders>
              <w:top w:val="nil"/>
              <w:left w:val="nil"/>
              <w:bottom w:val="nil"/>
              <w:right w:val="single" w:sz="4" w:space="0" w:color="000000"/>
            </w:tcBorders>
            <w:shd w:val="clear" w:color="auto" w:fill="auto"/>
            <w:noWrap/>
            <w:vAlign w:val="center"/>
            <w:hideMark/>
          </w:tcPr>
          <w:p w14:paraId="40C66C6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22492,472</w:t>
            </w:r>
          </w:p>
        </w:tc>
        <w:tc>
          <w:tcPr>
            <w:tcW w:w="481" w:type="dxa"/>
            <w:tcBorders>
              <w:top w:val="nil"/>
              <w:left w:val="nil"/>
              <w:bottom w:val="nil"/>
              <w:right w:val="single" w:sz="4" w:space="0" w:color="000000"/>
            </w:tcBorders>
            <w:shd w:val="clear" w:color="auto" w:fill="auto"/>
            <w:noWrap/>
            <w:vAlign w:val="center"/>
            <w:hideMark/>
          </w:tcPr>
          <w:p w14:paraId="1739E09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w:t>
            </w:r>
          </w:p>
        </w:tc>
        <w:tc>
          <w:tcPr>
            <w:tcW w:w="1236" w:type="dxa"/>
            <w:tcBorders>
              <w:top w:val="nil"/>
              <w:left w:val="nil"/>
              <w:bottom w:val="nil"/>
              <w:right w:val="single" w:sz="4" w:space="0" w:color="000000"/>
            </w:tcBorders>
            <w:shd w:val="clear" w:color="auto" w:fill="auto"/>
            <w:noWrap/>
            <w:vAlign w:val="center"/>
            <w:hideMark/>
          </w:tcPr>
          <w:p w14:paraId="226A0901"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1499,498</w:t>
            </w:r>
          </w:p>
        </w:tc>
        <w:tc>
          <w:tcPr>
            <w:tcW w:w="756" w:type="dxa"/>
            <w:tcBorders>
              <w:top w:val="nil"/>
              <w:left w:val="nil"/>
              <w:bottom w:val="nil"/>
              <w:right w:val="single" w:sz="4" w:space="0" w:color="000000"/>
            </w:tcBorders>
            <w:shd w:val="clear" w:color="auto" w:fill="auto"/>
            <w:vAlign w:val="center"/>
            <w:hideMark/>
          </w:tcPr>
          <w:p w14:paraId="58E82069"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nil"/>
              <w:right w:val="single" w:sz="12" w:space="0" w:color="000000"/>
            </w:tcBorders>
            <w:shd w:val="clear" w:color="auto" w:fill="auto"/>
            <w:vAlign w:val="center"/>
            <w:hideMark/>
          </w:tcPr>
          <w:p w14:paraId="5C304D0F"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r w:rsidR="00332AE0" w:rsidRPr="004C28E5" w14:paraId="60FC5339" w14:textId="77777777" w:rsidTr="00332AE0">
        <w:trPr>
          <w:trHeight w:val="320"/>
        </w:trPr>
        <w:tc>
          <w:tcPr>
            <w:tcW w:w="614" w:type="dxa"/>
            <w:vMerge/>
            <w:tcBorders>
              <w:top w:val="nil"/>
              <w:left w:val="single" w:sz="12" w:space="0" w:color="000000"/>
              <w:bottom w:val="single" w:sz="12" w:space="0" w:color="000000"/>
              <w:right w:val="nil"/>
            </w:tcBorders>
            <w:vAlign w:val="center"/>
            <w:hideMark/>
          </w:tcPr>
          <w:p w14:paraId="2F45620F"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p>
        </w:tc>
        <w:tc>
          <w:tcPr>
            <w:tcW w:w="2854" w:type="dxa"/>
            <w:gridSpan w:val="3"/>
            <w:tcBorders>
              <w:top w:val="nil"/>
              <w:left w:val="nil"/>
              <w:bottom w:val="single" w:sz="12" w:space="0" w:color="000000"/>
              <w:right w:val="single" w:sz="12" w:space="0" w:color="000000"/>
            </w:tcBorders>
            <w:shd w:val="clear" w:color="auto" w:fill="auto"/>
            <w:vAlign w:val="center"/>
            <w:hideMark/>
          </w:tcPr>
          <w:p w14:paraId="13CFA7FA" w14:textId="77777777" w:rsidR="008174F5" w:rsidRPr="004C28E5" w:rsidRDefault="008174F5" w:rsidP="008A2E2A">
            <w:pPr>
              <w:spacing w:after="0" w:line="240" w:lineRule="auto"/>
              <w:ind w:left="-109" w:right="-207"/>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Total</w:t>
            </w:r>
          </w:p>
        </w:tc>
        <w:tc>
          <w:tcPr>
            <w:tcW w:w="1236" w:type="dxa"/>
            <w:tcBorders>
              <w:top w:val="nil"/>
              <w:left w:val="nil"/>
              <w:bottom w:val="single" w:sz="12" w:space="0" w:color="000000"/>
              <w:right w:val="single" w:sz="4" w:space="0" w:color="000000"/>
            </w:tcBorders>
            <w:shd w:val="clear" w:color="auto" w:fill="auto"/>
            <w:noWrap/>
            <w:vAlign w:val="center"/>
            <w:hideMark/>
          </w:tcPr>
          <w:p w14:paraId="206BE316"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36786,405</w:t>
            </w:r>
          </w:p>
        </w:tc>
        <w:tc>
          <w:tcPr>
            <w:tcW w:w="481" w:type="dxa"/>
            <w:tcBorders>
              <w:top w:val="nil"/>
              <w:left w:val="nil"/>
              <w:bottom w:val="single" w:sz="12" w:space="0" w:color="000000"/>
              <w:right w:val="single" w:sz="4" w:space="0" w:color="000000"/>
            </w:tcBorders>
            <w:shd w:val="clear" w:color="auto" w:fill="auto"/>
            <w:noWrap/>
            <w:vAlign w:val="center"/>
            <w:hideMark/>
          </w:tcPr>
          <w:p w14:paraId="65F37E7C"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w:t>
            </w:r>
          </w:p>
        </w:tc>
        <w:tc>
          <w:tcPr>
            <w:tcW w:w="1236" w:type="dxa"/>
            <w:tcBorders>
              <w:top w:val="nil"/>
              <w:left w:val="nil"/>
              <w:bottom w:val="single" w:sz="12" w:space="0" w:color="000000"/>
              <w:right w:val="single" w:sz="4" w:space="0" w:color="000000"/>
            </w:tcBorders>
            <w:shd w:val="clear" w:color="auto" w:fill="auto"/>
            <w:vAlign w:val="center"/>
            <w:hideMark/>
          </w:tcPr>
          <w:p w14:paraId="49483D6D"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56" w:type="dxa"/>
            <w:tcBorders>
              <w:top w:val="nil"/>
              <w:left w:val="nil"/>
              <w:bottom w:val="single" w:sz="12" w:space="0" w:color="000000"/>
              <w:right w:val="single" w:sz="4" w:space="0" w:color="000000"/>
            </w:tcBorders>
            <w:shd w:val="clear" w:color="auto" w:fill="auto"/>
            <w:vAlign w:val="center"/>
            <w:hideMark/>
          </w:tcPr>
          <w:p w14:paraId="73696B64"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c>
          <w:tcPr>
            <w:tcW w:w="761" w:type="dxa"/>
            <w:tcBorders>
              <w:top w:val="nil"/>
              <w:left w:val="nil"/>
              <w:bottom w:val="single" w:sz="12" w:space="0" w:color="000000"/>
              <w:right w:val="single" w:sz="12" w:space="0" w:color="000000"/>
            </w:tcBorders>
            <w:shd w:val="clear" w:color="auto" w:fill="auto"/>
            <w:vAlign w:val="center"/>
            <w:hideMark/>
          </w:tcPr>
          <w:p w14:paraId="2E49D1A4" w14:textId="77777777" w:rsidR="008174F5" w:rsidRPr="004C28E5" w:rsidRDefault="008174F5" w:rsidP="008174F5">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 </w:t>
            </w:r>
          </w:p>
        </w:tc>
      </w:tr>
    </w:tbl>
    <w:p w14:paraId="11F69820" w14:textId="1E0C24BA" w:rsidR="00C83A3B" w:rsidRPr="004C28E5" w:rsidRDefault="00C83A3B" w:rsidP="00C83A3B">
      <w:pPr>
        <w:tabs>
          <w:tab w:val="left" w:pos="1800"/>
        </w:tabs>
        <w:rPr>
          <w:rFonts w:ascii="Times New Roman" w:hAnsi="Times New Roman" w:cs="Times New Roman"/>
          <w:sz w:val="24"/>
          <w:szCs w:val="24"/>
        </w:rPr>
      </w:pPr>
    </w:p>
    <w:tbl>
      <w:tblPr>
        <w:tblW w:w="9322" w:type="dxa"/>
        <w:tblLayout w:type="fixed"/>
        <w:tblLook w:val="04A0" w:firstRow="1" w:lastRow="0" w:firstColumn="1" w:lastColumn="0" w:noHBand="0" w:noVBand="1"/>
      </w:tblPr>
      <w:tblGrid>
        <w:gridCol w:w="709"/>
        <w:gridCol w:w="830"/>
        <w:gridCol w:w="1230"/>
        <w:gridCol w:w="1233"/>
        <w:gridCol w:w="1242"/>
        <w:gridCol w:w="1116"/>
        <w:gridCol w:w="728"/>
        <w:gridCol w:w="1116"/>
        <w:gridCol w:w="1118"/>
      </w:tblGrid>
      <w:tr w:rsidR="006957F9" w:rsidRPr="004C28E5" w14:paraId="08B2B2EA" w14:textId="77777777" w:rsidTr="00760E1E">
        <w:trPr>
          <w:trHeight w:val="310"/>
        </w:trPr>
        <w:tc>
          <w:tcPr>
            <w:tcW w:w="9322" w:type="dxa"/>
            <w:gridSpan w:val="9"/>
            <w:tcBorders>
              <w:top w:val="nil"/>
              <w:left w:val="nil"/>
              <w:bottom w:val="nil"/>
              <w:right w:val="nil"/>
            </w:tcBorders>
            <w:shd w:val="clear" w:color="auto" w:fill="auto"/>
            <w:vAlign w:val="center"/>
            <w:hideMark/>
          </w:tcPr>
          <w:p w14:paraId="22E36552" w14:textId="77777777" w:rsidR="006957F9" w:rsidRPr="004C28E5" w:rsidRDefault="006957F9" w:rsidP="006957F9">
            <w:pPr>
              <w:spacing w:after="0" w:line="240" w:lineRule="auto"/>
              <w:jc w:val="center"/>
              <w:rPr>
                <w:rFonts w:ascii="Times New Roman" w:eastAsia="Times New Roman" w:hAnsi="Times New Roman" w:cs="Times New Roman"/>
                <w:b/>
                <w:bCs/>
                <w:color w:val="000000"/>
                <w:kern w:val="0"/>
                <w:sz w:val="24"/>
                <w:szCs w:val="24"/>
                <w:lang w:val="en-ID" w:eastAsia="en-ID"/>
                <w14:ligatures w14:val="none"/>
              </w:rPr>
            </w:pPr>
            <w:r w:rsidRPr="004C28E5">
              <w:rPr>
                <w:rFonts w:ascii="Times New Roman" w:eastAsia="Times New Roman" w:hAnsi="Times New Roman" w:cs="Times New Roman"/>
                <w:b/>
                <w:bCs/>
                <w:color w:val="000000"/>
                <w:kern w:val="0"/>
                <w:sz w:val="24"/>
                <w:szCs w:val="24"/>
                <w:lang w:val="en-ID" w:eastAsia="en-ID"/>
                <w14:ligatures w14:val="none"/>
              </w:rPr>
              <w:t>Multiple Comparisons</w:t>
            </w:r>
          </w:p>
        </w:tc>
      </w:tr>
      <w:tr w:rsidR="006957F9" w:rsidRPr="004C28E5" w14:paraId="3B37D677" w14:textId="77777777" w:rsidTr="00760E1E">
        <w:trPr>
          <w:trHeight w:val="320"/>
        </w:trPr>
        <w:tc>
          <w:tcPr>
            <w:tcW w:w="4002" w:type="dxa"/>
            <w:gridSpan w:val="4"/>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4A86705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Dependent Variable</w:t>
            </w:r>
          </w:p>
        </w:tc>
        <w:tc>
          <w:tcPr>
            <w:tcW w:w="1242" w:type="dxa"/>
            <w:vMerge w:val="restart"/>
            <w:tcBorders>
              <w:top w:val="single" w:sz="12" w:space="0" w:color="000000"/>
              <w:left w:val="single" w:sz="12" w:space="0" w:color="000000"/>
              <w:bottom w:val="single" w:sz="12" w:space="0" w:color="000000"/>
              <w:right w:val="single" w:sz="4" w:space="0" w:color="000000"/>
            </w:tcBorders>
            <w:shd w:val="clear" w:color="auto" w:fill="auto"/>
            <w:vAlign w:val="center"/>
            <w:hideMark/>
          </w:tcPr>
          <w:p w14:paraId="2291397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Mean Difference (I-J)</w:t>
            </w:r>
          </w:p>
        </w:tc>
        <w:tc>
          <w:tcPr>
            <w:tcW w:w="1116" w:type="dxa"/>
            <w:vMerge w:val="restart"/>
            <w:tcBorders>
              <w:top w:val="single" w:sz="12" w:space="0" w:color="000000"/>
              <w:left w:val="single" w:sz="4" w:space="0" w:color="000000"/>
              <w:bottom w:val="single" w:sz="12" w:space="0" w:color="000000"/>
              <w:right w:val="single" w:sz="4" w:space="0" w:color="000000"/>
            </w:tcBorders>
            <w:shd w:val="clear" w:color="auto" w:fill="auto"/>
            <w:vAlign w:val="center"/>
            <w:hideMark/>
          </w:tcPr>
          <w:p w14:paraId="38572F8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Std. Error</w:t>
            </w:r>
          </w:p>
        </w:tc>
        <w:tc>
          <w:tcPr>
            <w:tcW w:w="728" w:type="dxa"/>
            <w:vMerge w:val="restart"/>
            <w:tcBorders>
              <w:top w:val="single" w:sz="12" w:space="0" w:color="000000"/>
              <w:left w:val="single" w:sz="4" w:space="0" w:color="000000"/>
              <w:bottom w:val="single" w:sz="12" w:space="0" w:color="000000"/>
              <w:right w:val="single" w:sz="4" w:space="0" w:color="000000"/>
            </w:tcBorders>
            <w:shd w:val="clear" w:color="auto" w:fill="auto"/>
            <w:vAlign w:val="center"/>
            <w:hideMark/>
          </w:tcPr>
          <w:p w14:paraId="03C6191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Sig.</w:t>
            </w:r>
          </w:p>
        </w:tc>
        <w:tc>
          <w:tcPr>
            <w:tcW w:w="2232" w:type="dxa"/>
            <w:gridSpan w:val="2"/>
            <w:tcBorders>
              <w:top w:val="single" w:sz="12" w:space="0" w:color="000000"/>
              <w:left w:val="nil"/>
              <w:bottom w:val="single" w:sz="4" w:space="0" w:color="000000"/>
              <w:right w:val="single" w:sz="12" w:space="0" w:color="000000"/>
            </w:tcBorders>
            <w:shd w:val="clear" w:color="auto" w:fill="auto"/>
            <w:vAlign w:val="center"/>
            <w:hideMark/>
          </w:tcPr>
          <w:p w14:paraId="61BD6E2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 Confidence Interval</w:t>
            </w:r>
          </w:p>
        </w:tc>
      </w:tr>
      <w:tr w:rsidR="006957F9" w:rsidRPr="004C28E5" w14:paraId="7F505FE4" w14:textId="77777777" w:rsidTr="00760E1E">
        <w:trPr>
          <w:trHeight w:val="630"/>
        </w:trPr>
        <w:tc>
          <w:tcPr>
            <w:tcW w:w="4002" w:type="dxa"/>
            <w:gridSpan w:val="4"/>
            <w:vMerge/>
            <w:tcBorders>
              <w:top w:val="single" w:sz="12" w:space="0" w:color="000000"/>
              <w:left w:val="single" w:sz="12" w:space="0" w:color="000000"/>
              <w:bottom w:val="single" w:sz="12" w:space="0" w:color="000000"/>
              <w:right w:val="single" w:sz="12" w:space="0" w:color="000000"/>
            </w:tcBorders>
            <w:vAlign w:val="center"/>
            <w:hideMark/>
          </w:tcPr>
          <w:p w14:paraId="682B563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42" w:type="dxa"/>
            <w:vMerge/>
            <w:tcBorders>
              <w:top w:val="single" w:sz="12" w:space="0" w:color="000000"/>
              <w:left w:val="single" w:sz="12" w:space="0" w:color="000000"/>
              <w:bottom w:val="single" w:sz="12" w:space="0" w:color="000000"/>
              <w:right w:val="single" w:sz="4" w:space="0" w:color="000000"/>
            </w:tcBorders>
            <w:vAlign w:val="center"/>
            <w:hideMark/>
          </w:tcPr>
          <w:p w14:paraId="619764A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16" w:type="dxa"/>
            <w:vMerge/>
            <w:tcBorders>
              <w:top w:val="single" w:sz="12" w:space="0" w:color="000000"/>
              <w:left w:val="single" w:sz="4" w:space="0" w:color="000000"/>
              <w:bottom w:val="single" w:sz="12" w:space="0" w:color="000000"/>
              <w:right w:val="single" w:sz="4" w:space="0" w:color="000000"/>
            </w:tcBorders>
            <w:vAlign w:val="center"/>
            <w:hideMark/>
          </w:tcPr>
          <w:p w14:paraId="07FD515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728" w:type="dxa"/>
            <w:vMerge/>
            <w:tcBorders>
              <w:top w:val="single" w:sz="12" w:space="0" w:color="000000"/>
              <w:left w:val="single" w:sz="4" w:space="0" w:color="000000"/>
              <w:bottom w:val="single" w:sz="12" w:space="0" w:color="000000"/>
              <w:right w:val="single" w:sz="4" w:space="0" w:color="000000"/>
            </w:tcBorders>
            <w:vAlign w:val="center"/>
            <w:hideMark/>
          </w:tcPr>
          <w:p w14:paraId="1C26DF1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116" w:type="dxa"/>
            <w:tcBorders>
              <w:top w:val="nil"/>
              <w:left w:val="nil"/>
              <w:bottom w:val="single" w:sz="12" w:space="0" w:color="000000"/>
              <w:right w:val="single" w:sz="4" w:space="0" w:color="000000"/>
            </w:tcBorders>
            <w:shd w:val="clear" w:color="auto" w:fill="auto"/>
            <w:vAlign w:val="center"/>
            <w:hideMark/>
          </w:tcPr>
          <w:p w14:paraId="1A4A00D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Lower Bound</w:t>
            </w:r>
          </w:p>
        </w:tc>
        <w:tc>
          <w:tcPr>
            <w:tcW w:w="1116" w:type="dxa"/>
            <w:tcBorders>
              <w:top w:val="nil"/>
              <w:left w:val="nil"/>
              <w:bottom w:val="single" w:sz="12" w:space="0" w:color="000000"/>
              <w:right w:val="single" w:sz="12" w:space="0" w:color="000000"/>
            </w:tcBorders>
            <w:shd w:val="clear" w:color="auto" w:fill="auto"/>
            <w:vAlign w:val="center"/>
            <w:hideMark/>
          </w:tcPr>
          <w:p w14:paraId="240F703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Upper Bound</w:t>
            </w:r>
          </w:p>
        </w:tc>
      </w:tr>
      <w:tr w:rsidR="00760E1E" w:rsidRPr="004C28E5" w14:paraId="3D979074" w14:textId="77777777" w:rsidTr="00760E1E">
        <w:trPr>
          <w:trHeight w:val="630"/>
        </w:trPr>
        <w:tc>
          <w:tcPr>
            <w:tcW w:w="709" w:type="dxa"/>
            <w:vMerge w:val="restart"/>
            <w:tcBorders>
              <w:top w:val="nil"/>
              <w:left w:val="single" w:sz="12" w:space="0" w:color="000000"/>
              <w:bottom w:val="nil"/>
              <w:right w:val="nil"/>
            </w:tcBorders>
            <w:shd w:val="clear" w:color="auto" w:fill="auto"/>
            <w:vAlign w:val="center"/>
            <w:hideMark/>
          </w:tcPr>
          <w:p w14:paraId="497BA85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Jam1</w:t>
            </w:r>
          </w:p>
        </w:tc>
        <w:tc>
          <w:tcPr>
            <w:tcW w:w="830" w:type="dxa"/>
            <w:vMerge w:val="restart"/>
            <w:tcBorders>
              <w:top w:val="nil"/>
              <w:left w:val="nil"/>
              <w:bottom w:val="nil"/>
              <w:right w:val="nil"/>
            </w:tcBorders>
            <w:shd w:val="clear" w:color="auto" w:fill="auto"/>
            <w:vAlign w:val="center"/>
            <w:hideMark/>
          </w:tcPr>
          <w:p w14:paraId="27F5C47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1230" w:type="dxa"/>
            <w:vMerge w:val="restart"/>
            <w:tcBorders>
              <w:top w:val="nil"/>
              <w:left w:val="nil"/>
              <w:bottom w:val="nil"/>
              <w:right w:val="nil"/>
            </w:tcBorders>
            <w:shd w:val="clear" w:color="auto" w:fill="auto"/>
            <w:vAlign w:val="center"/>
            <w:hideMark/>
          </w:tcPr>
          <w:p w14:paraId="1A7F895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29C47C3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71DEFB6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12,47750</w:t>
            </w:r>
          </w:p>
        </w:tc>
        <w:tc>
          <w:tcPr>
            <w:tcW w:w="1116" w:type="dxa"/>
            <w:tcBorders>
              <w:top w:val="nil"/>
              <w:left w:val="nil"/>
              <w:bottom w:val="nil"/>
              <w:right w:val="single" w:sz="4" w:space="0" w:color="000000"/>
            </w:tcBorders>
            <w:shd w:val="clear" w:color="auto" w:fill="auto"/>
            <w:noWrap/>
            <w:vAlign w:val="center"/>
            <w:hideMark/>
          </w:tcPr>
          <w:p w14:paraId="125EECE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5EB2BE4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w:t>
            </w:r>
          </w:p>
        </w:tc>
        <w:tc>
          <w:tcPr>
            <w:tcW w:w="1116" w:type="dxa"/>
            <w:tcBorders>
              <w:top w:val="nil"/>
              <w:left w:val="nil"/>
              <w:bottom w:val="nil"/>
              <w:right w:val="single" w:sz="4" w:space="0" w:color="000000"/>
            </w:tcBorders>
            <w:shd w:val="clear" w:color="auto" w:fill="auto"/>
            <w:noWrap/>
            <w:vAlign w:val="center"/>
            <w:hideMark/>
          </w:tcPr>
          <w:p w14:paraId="0A3A35E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-75,6942</w:t>
            </w:r>
          </w:p>
        </w:tc>
        <w:tc>
          <w:tcPr>
            <w:tcW w:w="1116" w:type="dxa"/>
            <w:tcBorders>
              <w:top w:val="nil"/>
              <w:left w:val="nil"/>
              <w:bottom w:val="nil"/>
              <w:right w:val="single" w:sz="12" w:space="0" w:color="000000"/>
            </w:tcBorders>
            <w:shd w:val="clear" w:color="auto" w:fill="auto"/>
            <w:noWrap/>
            <w:vAlign w:val="center"/>
            <w:hideMark/>
          </w:tcPr>
          <w:p w14:paraId="7633D5A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100,6492</w:t>
            </w:r>
          </w:p>
        </w:tc>
      </w:tr>
      <w:tr w:rsidR="00760E1E" w:rsidRPr="004C28E5" w14:paraId="26E3C162" w14:textId="77777777" w:rsidTr="00760E1E">
        <w:trPr>
          <w:trHeight w:val="620"/>
        </w:trPr>
        <w:tc>
          <w:tcPr>
            <w:tcW w:w="709" w:type="dxa"/>
            <w:vMerge/>
            <w:tcBorders>
              <w:top w:val="nil"/>
              <w:left w:val="single" w:sz="12" w:space="0" w:color="000000"/>
              <w:bottom w:val="nil"/>
              <w:right w:val="nil"/>
            </w:tcBorders>
            <w:vAlign w:val="center"/>
            <w:hideMark/>
          </w:tcPr>
          <w:p w14:paraId="7A8D7B7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0C78A4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211C42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E9EE2A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5069523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11,06750</w:t>
            </w:r>
          </w:p>
        </w:tc>
        <w:tc>
          <w:tcPr>
            <w:tcW w:w="1116" w:type="dxa"/>
            <w:tcBorders>
              <w:top w:val="nil"/>
              <w:left w:val="nil"/>
              <w:bottom w:val="nil"/>
              <w:right w:val="single" w:sz="4" w:space="0" w:color="000000"/>
            </w:tcBorders>
            <w:shd w:val="clear" w:color="auto" w:fill="auto"/>
            <w:noWrap/>
            <w:vAlign w:val="center"/>
            <w:hideMark/>
          </w:tcPr>
          <w:p w14:paraId="738401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2A35308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1116" w:type="dxa"/>
            <w:tcBorders>
              <w:top w:val="nil"/>
              <w:left w:val="nil"/>
              <w:bottom w:val="nil"/>
              <w:right w:val="single" w:sz="4" w:space="0" w:color="000000"/>
            </w:tcBorders>
            <w:shd w:val="clear" w:color="auto" w:fill="auto"/>
            <w:noWrap/>
            <w:vAlign w:val="center"/>
            <w:hideMark/>
          </w:tcPr>
          <w:p w14:paraId="559308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-77,1042</w:t>
            </w:r>
          </w:p>
        </w:tc>
        <w:tc>
          <w:tcPr>
            <w:tcW w:w="1116" w:type="dxa"/>
            <w:tcBorders>
              <w:top w:val="nil"/>
              <w:left w:val="nil"/>
              <w:bottom w:val="nil"/>
              <w:right w:val="single" w:sz="12" w:space="0" w:color="000000"/>
            </w:tcBorders>
            <w:shd w:val="clear" w:color="auto" w:fill="auto"/>
            <w:noWrap/>
            <w:vAlign w:val="center"/>
            <w:hideMark/>
          </w:tcPr>
          <w:p w14:paraId="04C579F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99,2392</w:t>
            </w:r>
          </w:p>
        </w:tc>
      </w:tr>
      <w:tr w:rsidR="00760E1E" w:rsidRPr="004C28E5" w14:paraId="1F0CEA88" w14:textId="77777777" w:rsidTr="00760E1E">
        <w:trPr>
          <w:trHeight w:val="620"/>
        </w:trPr>
        <w:tc>
          <w:tcPr>
            <w:tcW w:w="709" w:type="dxa"/>
            <w:vMerge/>
            <w:tcBorders>
              <w:top w:val="nil"/>
              <w:left w:val="single" w:sz="12" w:space="0" w:color="000000"/>
              <w:bottom w:val="nil"/>
              <w:right w:val="nil"/>
            </w:tcBorders>
            <w:vAlign w:val="center"/>
            <w:hideMark/>
          </w:tcPr>
          <w:p w14:paraId="0A7E943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5098E2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A9F252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661A2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7AA539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7,64000</w:t>
            </w:r>
          </w:p>
        </w:tc>
        <w:tc>
          <w:tcPr>
            <w:tcW w:w="1116" w:type="dxa"/>
            <w:tcBorders>
              <w:top w:val="nil"/>
              <w:left w:val="nil"/>
              <w:bottom w:val="nil"/>
              <w:right w:val="single" w:sz="4" w:space="0" w:color="000000"/>
            </w:tcBorders>
            <w:shd w:val="clear" w:color="auto" w:fill="auto"/>
            <w:noWrap/>
            <w:vAlign w:val="center"/>
            <w:hideMark/>
          </w:tcPr>
          <w:p w14:paraId="2F93855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496FB3D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5D526F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-80,5317</w:t>
            </w:r>
          </w:p>
        </w:tc>
        <w:tc>
          <w:tcPr>
            <w:tcW w:w="1116" w:type="dxa"/>
            <w:tcBorders>
              <w:top w:val="nil"/>
              <w:left w:val="nil"/>
              <w:bottom w:val="nil"/>
              <w:right w:val="single" w:sz="12" w:space="0" w:color="000000"/>
            </w:tcBorders>
            <w:shd w:val="clear" w:color="auto" w:fill="auto"/>
            <w:noWrap/>
            <w:vAlign w:val="center"/>
            <w:hideMark/>
          </w:tcPr>
          <w:p w14:paraId="3E8212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95,8117</w:t>
            </w:r>
          </w:p>
        </w:tc>
      </w:tr>
      <w:tr w:rsidR="00760E1E" w:rsidRPr="004C28E5" w14:paraId="57701DD3" w14:textId="77777777" w:rsidTr="00760E1E">
        <w:trPr>
          <w:trHeight w:val="620"/>
        </w:trPr>
        <w:tc>
          <w:tcPr>
            <w:tcW w:w="709" w:type="dxa"/>
            <w:vMerge/>
            <w:tcBorders>
              <w:top w:val="nil"/>
              <w:left w:val="single" w:sz="12" w:space="0" w:color="000000"/>
              <w:bottom w:val="nil"/>
              <w:right w:val="nil"/>
            </w:tcBorders>
            <w:vAlign w:val="center"/>
            <w:hideMark/>
          </w:tcPr>
          <w:p w14:paraId="4D8E2D0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263877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F51CDF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056FA0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43C2F0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7,32250</w:t>
            </w:r>
          </w:p>
        </w:tc>
        <w:tc>
          <w:tcPr>
            <w:tcW w:w="1116" w:type="dxa"/>
            <w:tcBorders>
              <w:top w:val="nil"/>
              <w:left w:val="nil"/>
              <w:bottom w:val="nil"/>
              <w:right w:val="single" w:sz="4" w:space="0" w:color="000000"/>
            </w:tcBorders>
            <w:shd w:val="clear" w:color="auto" w:fill="auto"/>
            <w:noWrap/>
            <w:vAlign w:val="center"/>
            <w:hideMark/>
          </w:tcPr>
          <w:p w14:paraId="288E788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7CB3120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7CC7BD2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-80,8492</w:t>
            </w:r>
          </w:p>
        </w:tc>
        <w:tc>
          <w:tcPr>
            <w:tcW w:w="1116" w:type="dxa"/>
            <w:tcBorders>
              <w:top w:val="nil"/>
              <w:left w:val="nil"/>
              <w:bottom w:val="nil"/>
              <w:right w:val="single" w:sz="12" w:space="0" w:color="000000"/>
            </w:tcBorders>
            <w:shd w:val="clear" w:color="auto" w:fill="auto"/>
            <w:noWrap/>
            <w:vAlign w:val="center"/>
            <w:hideMark/>
          </w:tcPr>
          <w:p w14:paraId="15B18CB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95,4942</w:t>
            </w:r>
          </w:p>
        </w:tc>
      </w:tr>
      <w:tr w:rsidR="00760E1E" w:rsidRPr="004C28E5" w14:paraId="05A10DCE" w14:textId="77777777" w:rsidTr="00760E1E">
        <w:trPr>
          <w:trHeight w:val="620"/>
        </w:trPr>
        <w:tc>
          <w:tcPr>
            <w:tcW w:w="709" w:type="dxa"/>
            <w:vMerge/>
            <w:tcBorders>
              <w:top w:val="nil"/>
              <w:left w:val="single" w:sz="12" w:space="0" w:color="000000"/>
              <w:bottom w:val="nil"/>
              <w:right w:val="nil"/>
            </w:tcBorders>
            <w:vAlign w:val="center"/>
            <w:hideMark/>
          </w:tcPr>
          <w:p w14:paraId="0334FD3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2E337D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01E12B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363CEE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5A96BCD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-12,47750</w:t>
            </w:r>
          </w:p>
        </w:tc>
        <w:tc>
          <w:tcPr>
            <w:tcW w:w="1116" w:type="dxa"/>
            <w:tcBorders>
              <w:top w:val="nil"/>
              <w:left w:val="nil"/>
              <w:bottom w:val="nil"/>
              <w:right w:val="single" w:sz="4" w:space="0" w:color="000000"/>
            </w:tcBorders>
            <w:shd w:val="clear" w:color="auto" w:fill="auto"/>
            <w:noWrap/>
            <w:vAlign w:val="center"/>
            <w:hideMark/>
          </w:tcPr>
          <w:p w14:paraId="63D70C6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4C046B4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w:t>
            </w:r>
          </w:p>
        </w:tc>
        <w:tc>
          <w:tcPr>
            <w:tcW w:w="1116" w:type="dxa"/>
            <w:tcBorders>
              <w:top w:val="nil"/>
              <w:left w:val="nil"/>
              <w:bottom w:val="nil"/>
              <w:right w:val="single" w:sz="4" w:space="0" w:color="000000"/>
            </w:tcBorders>
            <w:shd w:val="clear" w:color="auto" w:fill="auto"/>
            <w:noWrap/>
            <w:vAlign w:val="center"/>
            <w:hideMark/>
          </w:tcPr>
          <w:p w14:paraId="6094F0D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-100,6492</w:t>
            </w:r>
          </w:p>
        </w:tc>
        <w:tc>
          <w:tcPr>
            <w:tcW w:w="1116" w:type="dxa"/>
            <w:tcBorders>
              <w:top w:val="nil"/>
              <w:left w:val="nil"/>
              <w:bottom w:val="nil"/>
              <w:right w:val="single" w:sz="12" w:space="0" w:color="000000"/>
            </w:tcBorders>
            <w:shd w:val="clear" w:color="auto" w:fill="auto"/>
            <w:noWrap/>
            <w:vAlign w:val="center"/>
            <w:hideMark/>
          </w:tcPr>
          <w:p w14:paraId="4CE844B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75,6942</w:t>
            </w:r>
          </w:p>
        </w:tc>
      </w:tr>
      <w:tr w:rsidR="00760E1E" w:rsidRPr="004C28E5" w14:paraId="081C3238" w14:textId="77777777" w:rsidTr="00760E1E">
        <w:trPr>
          <w:trHeight w:val="620"/>
        </w:trPr>
        <w:tc>
          <w:tcPr>
            <w:tcW w:w="709" w:type="dxa"/>
            <w:vMerge/>
            <w:tcBorders>
              <w:top w:val="nil"/>
              <w:left w:val="single" w:sz="12" w:space="0" w:color="000000"/>
              <w:bottom w:val="nil"/>
              <w:right w:val="nil"/>
            </w:tcBorders>
            <w:vAlign w:val="center"/>
            <w:hideMark/>
          </w:tcPr>
          <w:p w14:paraId="0E9B4BD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6B92CD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8F9A3E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C12659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48CFDE9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-1,41000</w:t>
            </w:r>
          </w:p>
        </w:tc>
        <w:tc>
          <w:tcPr>
            <w:tcW w:w="1116" w:type="dxa"/>
            <w:tcBorders>
              <w:top w:val="nil"/>
              <w:left w:val="nil"/>
              <w:bottom w:val="nil"/>
              <w:right w:val="single" w:sz="4" w:space="0" w:color="000000"/>
            </w:tcBorders>
            <w:shd w:val="clear" w:color="auto" w:fill="auto"/>
            <w:noWrap/>
            <w:vAlign w:val="center"/>
            <w:hideMark/>
          </w:tcPr>
          <w:p w14:paraId="699B426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044FA42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7E58C56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-89,5817</w:t>
            </w:r>
          </w:p>
        </w:tc>
        <w:tc>
          <w:tcPr>
            <w:tcW w:w="1116" w:type="dxa"/>
            <w:tcBorders>
              <w:top w:val="nil"/>
              <w:left w:val="nil"/>
              <w:bottom w:val="nil"/>
              <w:right w:val="single" w:sz="12" w:space="0" w:color="000000"/>
            </w:tcBorders>
            <w:shd w:val="clear" w:color="auto" w:fill="auto"/>
            <w:noWrap/>
            <w:vAlign w:val="center"/>
            <w:hideMark/>
          </w:tcPr>
          <w:p w14:paraId="2E9AEA5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86,7617</w:t>
            </w:r>
          </w:p>
        </w:tc>
      </w:tr>
      <w:tr w:rsidR="00760E1E" w:rsidRPr="004C28E5" w14:paraId="3CE85C3A" w14:textId="77777777" w:rsidTr="00760E1E">
        <w:trPr>
          <w:trHeight w:val="620"/>
        </w:trPr>
        <w:tc>
          <w:tcPr>
            <w:tcW w:w="709" w:type="dxa"/>
            <w:vMerge/>
            <w:tcBorders>
              <w:top w:val="nil"/>
              <w:left w:val="single" w:sz="12" w:space="0" w:color="000000"/>
              <w:bottom w:val="nil"/>
              <w:right w:val="nil"/>
            </w:tcBorders>
            <w:vAlign w:val="center"/>
            <w:hideMark/>
          </w:tcPr>
          <w:p w14:paraId="3CBF4D6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20A72E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5E761C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8A0242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0296EF5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-4,83750</w:t>
            </w:r>
          </w:p>
        </w:tc>
        <w:tc>
          <w:tcPr>
            <w:tcW w:w="1116" w:type="dxa"/>
            <w:tcBorders>
              <w:top w:val="nil"/>
              <w:left w:val="nil"/>
              <w:bottom w:val="nil"/>
              <w:right w:val="single" w:sz="4" w:space="0" w:color="000000"/>
            </w:tcBorders>
            <w:shd w:val="clear" w:color="auto" w:fill="auto"/>
            <w:noWrap/>
            <w:vAlign w:val="center"/>
            <w:hideMark/>
          </w:tcPr>
          <w:p w14:paraId="73689EE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0FA56D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586E2BC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-93,0092</w:t>
            </w:r>
          </w:p>
        </w:tc>
        <w:tc>
          <w:tcPr>
            <w:tcW w:w="1116" w:type="dxa"/>
            <w:tcBorders>
              <w:top w:val="nil"/>
              <w:left w:val="nil"/>
              <w:bottom w:val="nil"/>
              <w:right w:val="single" w:sz="12" w:space="0" w:color="000000"/>
            </w:tcBorders>
            <w:shd w:val="clear" w:color="auto" w:fill="auto"/>
            <w:noWrap/>
            <w:vAlign w:val="center"/>
            <w:hideMark/>
          </w:tcPr>
          <w:p w14:paraId="1592D45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83,3342</w:t>
            </w:r>
          </w:p>
        </w:tc>
      </w:tr>
      <w:tr w:rsidR="00760E1E" w:rsidRPr="004C28E5" w14:paraId="52E2510E" w14:textId="77777777" w:rsidTr="00760E1E">
        <w:trPr>
          <w:trHeight w:val="620"/>
        </w:trPr>
        <w:tc>
          <w:tcPr>
            <w:tcW w:w="709" w:type="dxa"/>
            <w:vMerge/>
            <w:tcBorders>
              <w:top w:val="nil"/>
              <w:left w:val="single" w:sz="12" w:space="0" w:color="000000"/>
              <w:bottom w:val="nil"/>
              <w:right w:val="nil"/>
            </w:tcBorders>
            <w:vAlign w:val="center"/>
            <w:hideMark/>
          </w:tcPr>
          <w:p w14:paraId="3927026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892E68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6A2B81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B7D052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163C596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-5,15500</w:t>
            </w:r>
          </w:p>
        </w:tc>
        <w:tc>
          <w:tcPr>
            <w:tcW w:w="1116" w:type="dxa"/>
            <w:tcBorders>
              <w:top w:val="nil"/>
              <w:left w:val="nil"/>
              <w:bottom w:val="nil"/>
              <w:right w:val="single" w:sz="4" w:space="0" w:color="000000"/>
            </w:tcBorders>
            <w:shd w:val="clear" w:color="auto" w:fill="auto"/>
            <w:noWrap/>
            <w:vAlign w:val="center"/>
            <w:hideMark/>
          </w:tcPr>
          <w:p w14:paraId="243DA36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6BB24CA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3232AEC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-93,3267</w:t>
            </w:r>
          </w:p>
        </w:tc>
        <w:tc>
          <w:tcPr>
            <w:tcW w:w="1116" w:type="dxa"/>
            <w:tcBorders>
              <w:top w:val="nil"/>
              <w:left w:val="nil"/>
              <w:bottom w:val="nil"/>
              <w:right w:val="single" w:sz="12" w:space="0" w:color="000000"/>
            </w:tcBorders>
            <w:shd w:val="clear" w:color="auto" w:fill="auto"/>
            <w:noWrap/>
            <w:vAlign w:val="center"/>
            <w:hideMark/>
          </w:tcPr>
          <w:p w14:paraId="5D66FC1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83,0167</w:t>
            </w:r>
          </w:p>
        </w:tc>
      </w:tr>
      <w:tr w:rsidR="00760E1E" w:rsidRPr="004C28E5" w14:paraId="43FAA624" w14:textId="77777777" w:rsidTr="00760E1E">
        <w:trPr>
          <w:trHeight w:val="620"/>
        </w:trPr>
        <w:tc>
          <w:tcPr>
            <w:tcW w:w="709" w:type="dxa"/>
            <w:vMerge/>
            <w:tcBorders>
              <w:top w:val="nil"/>
              <w:left w:val="single" w:sz="12" w:space="0" w:color="000000"/>
              <w:bottom w:val="nil"/>
              <w:right w:val="nil"/>
            </w:tcBorders>
            <w:vAlign w:val="center"/>
            <w:hideMark/>
          </w:tcPr>
          <w:p w14:paraId="4F4C573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EBB67C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3688DBA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3B5EEBB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385636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-11,06750</w:t>
            </w:r>
          </w:p>
        </w:tc>
        <w:tc>
          <w:tcPr>
            <w:tcW w:w="1116" w:type="dxa"/>
            <w:tcBorders>
              <w:top w:val="nil"/>
              <w:left w:val="nil"/>
              <w:bottom w:val="nil"/>
              <w:right w:val="single" w:sz="4" w:space="0" w:color="000000"/>
            </w:tcBorders>
            <w:shd w:val="clear" w:color="auto" w:fill="auto"/>
            <w:noWrap/>
            <w:vAlign w:val="center"/>
            <w:hideMark/>
          </w:tcPr>
          <w:p w14:paraId="6F427E4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64F2E47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1116" w:type="dxa"/>
            <w:tcBorders>
              <w:top w:val="nil"/>
              <w:left w:val="nil"/>
              <w:bottom w:val="nil"/>
              <w:right w:val="single" w:sz="4" w:space="0" w:color="000000"/>
            </w:tcBorders>
            <w:shd w:val="clear" w:color="auto" w:fill="auto"/>
            <w:noWrap/>
            <w:vAlign w:val="center"/>
            <w:hideMark/>
          </w:tcPr>
          <w:p w14:paraId="5533D3D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-99,2392</w:t>
            </w:r>
          </w:p>
        </w:tc>
        <w:tc>
          <w:tcPr>
            <w:tcW w:w="1116" w:type="dxa"/>
            <w:tcBorders>
              <w:top w:val="nil"/>
              <w:left w:val="nil"/>
              <w:bottom w:val="nil"/>
              <w:right w:val="single" w:sz="12" w:space="0" w:color="000000"/>
            </w:tcBorders>
            <w:shd w:val="clear" w:color="auto" w:fill="auto"/>
            <w:noWrap/>
            <w:vAlign w:val="center"/>
            <w:hideMark/>
          </w:tcPr>
          <w:p w14:paraId="4052CFC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77,1042</w:t>
            </w:r>
          </w:p>
        </w:tc>
      </w:tr>
      <w:tr w:rsidR="00760E1E" w:rsidRPr="004C28E5" w14:paraId="00CFB5D2" w14:textId="77777777" w:rsidTr="00760E1E">
        <w:trPr>
          <w:trHeight w:val="620"/>
        </w:trPr>
        <w:tc>
          <w:tcPr>
            <w:tcW w:w="709" w:type="dxa"/>
            <w:vMerge/>
            <w:tcBorders>
              <w:top w:val="nil"/>
              <w:left w:val="single" w:sz="12" w:space="0" w:color="000000"/>
              <w:bottom w:val="nil"/>
              <w:right w:val="nil"/>
            </w:tcBorders>
            <w:vAlign w:val="center"/>
            <w:hideMark/>
          </w:tcPr>
          <w:p w14:paraId="01C4958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DA9762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92741D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214B2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F13FF2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1,41000</w:t>
            </w:r>
          </w:p>
        </w:tc>
        <w:tc>
          <w:tcPr>
            <w:tcW w:w="1116" w:type="dxa"/>
            <w:tcBorders>
              <w:top w:val="nil"/>
              <w:left w:val="nil"/>
              <w:bottom w:val="nil"/>
              <w:right w:val="single" w:sz="4" w:space="0" w:color="000000"/>
            </w:tcBorders>
            <w:shd w:val="clear" w:color="auto" w:fill="auto"/>
            <w:noWrap/>
            <w:vAlign w:val="center"/>
            <w:hideMark/>
          </w:tcPr>
          <w:p w14:paraId="7D30732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46BD8B6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709A0D7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-86,7617</w:t>
            </w:r>
          </w:p>
        </w:tc>
        <w:tc>
          <w:tcPr>
            <w:tcW w:w="1116" w:type="dxa"/>
            <w:tcBorders>
              <w:top w:val="nil"/>
              <w:left w:val="nil"/>
              <w:bottom w:val="nil"/>
              <w:right w:val="single" w:sz="12" w:space="0" w:color="000000"/>
            </w:tcBorders>
            <w:shd w:val="clear" w:color="auto" w:fill="auto"/>
            <w:noWrap/>
            <w:vAlign w:val="center"/>
            <w:hideMark/>
          </w:tcPr>
          <w:p w14:paraId="6104662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89,5817</w:t>
            </w:r>
          </w:p>
        </w:tc>
      </w:tr>
      <w:tr w:rsidR="00760E1E" w:rsidRPr="004C28E5" w14:paraId="4BAB4BD1" w14:textId="77777777" w:rsidTr="00760E1E">
        <w:trPr>
          <w:trHeight w:val="620"/>
        </w:trPr>
        <w:tc>
          <w:tcPr>
            <w:tcW w:w="709" w:type="dxa"/>
            <w:vMerge/>
            <w:tcBorders>
              <w:top w:val="nil"/>
              <w:left w:val="single" w:sz="12" w:space="0" w:color="000000"/>
              <w:bottom w:val="nil"/>
              <w:right w:val="nil"/>
            </w:tcBorders>
            <w:vAlign w:val="center"/>
            <w:hideMark/>
          </w:tcPr>
          <w:p w14:paraId="3B7EEFF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FC9875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158FB8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DB640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23CFECD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-3,42750</w:t>
            </w:r>
          </w:p>
        </w:tc>
        <w:tc>
          <w:tcPr>
            <w:tcW w:w="1116" w:type="dxa"/>
            <w:tcBorders>
              <w:top w:val="nil"/>
              <w:left w:val="nil"/>
              <w:bottom w:val="nil"/>
              <w:right w:val="single" w:sz="4" w:space="0" w:color="000000"/>
            </w:tcBorders>
            <w:shd w:val="clear" w:color="auto" w:fill="auto"/>
            <w:noWrap/>
            <w:vAlign w:val="center"/>
            <w:hideMark/>
          </w:tcPr>
          <w:p w14:paraId="7ABE427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7008657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0D2A1DF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-91,5992</w:t>
            </w:r>
          </w:p>
        </w:tc>
        <w:tc>
          <w:tcPr>
            <w:tcW w:w="1116" w:type="dxa"/>
            <w:tcBorders>
              <w:top w:val="nil"/>
              <w:left w:val="nil"/>
              <w:bottom w:val="nil"/>
              <w:right w:val="single" w:sz="12" w:space="0" w:color="000000"/>
            </w:tcBorders>
            <w:shd w:val="clear" w:color="auto" w:fill="auto"/>
            <w:noWrap/>
            <w:vAlign w:val="center"/>
            <w:hideMark/>
          </w:tcPr>
          <w:p w14:paraId="23CB5C9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84,7442</w:t>
            </w:r>
          </w:p>
        </w:tc>
      </w:tr>
      <w:tr w:rsidR="00760E1E" w:rsidRPr="004C28E5" w14:paraId="4CD90F85" w14:textId="77777777" w:rsidTr="00760E1E">
        <w:trPr>
          <w:trHeight w:val="620"/>
        </w:trPr>
        <w:tc>
          <w:tcPr>
            <w:tcW w:w="709" w:type="dxa"/>
            <w:vMerge/>
            <w:tcBorders>
              <w:top w:val="nil"/>
              <w:left w:val="single" w:sz="12" w:space="0" w:color="000000"/>
              <w:bottom w:val="nil"/>
              <w:right w:val="nil"/>
            </w:tcBorders>
            <w:vAlign w:val="center"/>
            <w:hideMark/>
          </w:tcPr>
          <w:p w14:paraId="058877A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F631CA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84E39F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C12544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1639082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-3,74500</w:t>
            </w:r>
          </w:p>
        </w:tc>
        <w:tc>
          <w:tcPr>
            <w:tcW w:w="1116" w:type="dxa"/>
            <w:tcBorders>
              <w:top w:val="nil"/>
              <w:left w:val="nil"/>
              <w:bottom w:val="nil"/>
              <w:right w:val="single" w:sz="4" w:space="0" w:color="000000"/>
            </w:tcBorders>
            <w:shd w:val="clear" w:color="auto" w:fill="auto"/>
            <w:noWrap/>
            <w:vAlign w:val="center"/>
            <w:hideMark/>
          </w:tcPr>
          <w:p w14:paraId="24FBB07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66ACAFD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09E2042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-91,9167</w:t>
            </w:r>
          </w:p>
        </w:tc>
        <w:tc>
          <w:tcPr>
            <w:tcW w:w="1116" w:type="dxa"/>
            <w:tcBorders>
              <w:top w:val="nil"/>
              <w:left w:val="nil"/>
              <w:bottom w:val="nil"/>
              <w:right w:val="single" w:sz="12" w:space="0" w:color="000000"/>
            </w:tcBorders>
            <w:shd w:val="clear" w:color="auto" w:fill="auto"/>
            <w:noWrap/>
            <w:vAlign w:val="center"/>
            <w:hideMark/>
          </w:tcPr>
          <w:p w14:paraId="3EC5FF1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84,4267</w:t>
            </w:r>
          </w:p>
        </w:tc>
      </w:tr>
      <w:tr w:rsidR="00760E1E" w:rsidRPr="004C28E5" w14:paraId="58C2BBFA" w14:textId="77777777" w:rsidTr="00760E1E">
        <w:trPr>
          <w:trHeight w:val="620"/>
        </w:trPr>
        <w:tc>
          <w:tcPr>
            <w:tcW w:w="709" w:type="dxa"/>
            <w:vMerge/>
            <w:tcBorders>
              <w:top w:val="nil"/>
              <w:left w:val="single" w:sz="12" w:space="0" w:color="000000"/>
              <w:bottom w:val="nil"/>
              <w:right w:val="nil"/>
            </w:tcBorders>
            <w:vAlign w:val="center"/>
            <w:hideMark/>
          </w:tcPr>
          <w:p w14:paraId="3E35313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9ACF06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1A8F83D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0EC0F86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1C06CE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-7,64000</w:t>
            </w:r>
          </w:p>
        </w:tc>
        <w:tc>
          <w:tcPr>
            <w:tcW w:w="1116" w:type="dxa"/>
            <w:tcBorders>
              <w:top w:val="nil"/>
              <w:left w:val="nil"/>
              <w:bottom w:val="nil"/>
              <w:right w:val="single" w:sz="4" w:space="0" w:color="000000"/>
            </w:tcBorders>
            <w:shd w:val="clear" w:color="auto" w:fill="auto"/>
            <w:noWrap/>
            <w:vAlign w:val="center"/>
            <w:hideMark/>
          </w:tcPr>
          <w:p w14:paraId="4C24567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29167A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5E6A88E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-95,8117</w:t>
            </w:r>
          </w:p>
        </w:tc>
        <w:tc>
          <w:tcPr>
            <w:tcW w:w="1116" w:type="dxa"/>
            <w:tcBorders>
              <w:top w:val="nil"/>
              <w:left w:val="nil"/>
              <w:bottom w:val="nil"/>
              <w:right w:val="single" w:sz="12" w:space="0" w:color="000000"/>
            </w:tcBorders>
            <w:shd w:val="clear" w:color="auto" w:fill="auto"/>
            <w:noWrap/>
            <w:vAlign w:val="center"/>
            <w:hideMark/>
          </w:tcPr>
          <w:p w14:paraId="3813557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80,5317</w:t>
            </w:r>
          </w:p>
        </w:tc>
      </w:tr>
      <w:tr w:rsidR="00760E1E" w:rsidRPr="004C28E5" w14:paraId="0D979601" w14:textId="77777777" w:rsidTr="00760E1E">
        <w:trPr>
          <w:trHeight w:val="620"/>
        </w:trPr>
        <w:tc>
          <w:tcPr>
            <w:tcW w:w="709" w:type="dxa"/>
            <w:vMerge/>
            <w:tcBorders>
              <w:top w:val="nil"/>
              <w:left w:val="single" w:sz="12" w:space="0" w:color="000000"/>
              <w:bottom w:val="nil"/>
              <w:right w:val="nil"/>
            </w:tcBorders>
            <w:vAlign w:val="center"/>
            <w:hideMark/>
          </w:tcPr>
          <w:p w14:paraId="41B2486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F9158E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60DB2C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69029C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239F749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4,83750</w:t>
            </w:r>
          </w:p>
        </w:tc>
        <w:tc>
          <w:tcPr>
            <w:tcW w:w="1116" w:type="dxa"/>
            <w:tcBorders>
              <w:top w:val="nil"/>
              <w:left w:val="nil"/>
              <w:bottom w:val="nil"/>
              <w:right w:val="single" w:sz="4" w:space="0" w:color="000000"/>
            </w:tcBorders>
            <w:shd w:val="clear" w:color="auto" w:fill="auto"/>
            <w:noWrap/>
            <w:vAlign w:val="center"/>
            <w:hideMark/>
          </w:tcPr>
          <w:p w14:paraId="3748684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6FD602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0020440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-83,3342</w:t>
            </w:r>
          </w:p>
        </w:tc>
        <w:tc>
          <w:tcPr>
            <w:tcW w:w="1116" w:type="dxa"/>
            <w:tcBorders>
              <w:top w:val="nil"/>
              <w:left w:val="nil"/>
              <w:bottom w:val="nil"/>
              <w:right w:val="single" w:sz="12" w:space="0" w:color="000000"/>
            </w:tcBorders>
            <w:shd w:val="clear" w:color="auto" w:fill="auto"/>
            <w:noWrap/>
            <w:vAlign w:val="center"/>
            <w:hideMark/>
          </w:tcPr>
          <w:p w14:paraId="70DDF1F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93,0092</w:t>
            </w:r>
          </w:p>
        </w:tc>
      </w:tr>
      <w:tr w:rsidR="00760E1E" w:rsidRPr="004C28E5" w14:paraId="3ACF9393" w14:textId="77777777" w:rsidTr="00760E1E">
        <w:trPr>
          <w:trHeight w:val="620"/>
        </w:trPr>
        <w:tc>
          <w:tcPr>
            <w:tcW w:w="709" w:type="dxa"/>
            <w:vMerge/>
            <w:tcBorders>
              <w:top w:val="nil"/>
              <w:left w:val="single" w:sz="12" w:space="0" w:color="000000"/>
              <w:bottom w:val="nil"/>
              <w:right w:val="nil"/>
            </w:tcBorders>
            <w:vAlign w:val="center"/>
            <w:hideMark/>
          </w:tcPr>
          <w:p w14:paraId="0B62520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5F06ED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3D9FC3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CAD7AF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0653E77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3,42750</w:t>
            </w:r>
          </w:p>
        </w:tc>
        <w:tc>
          <w:tcPr>
            <w:tcW w:w="1116" w:type="dxa"/>
            <w:tcBorders>
              <w:top w:val="nil"/>
              <w:left w:val="nil"/>
              <w:bottom w:val="nil"/>
              <w:right w:val="single" w:sz="4" w:space="0" w:color="000000"/>
            </w:tcBorders>
            <w:shd w:val="clear" w:color="auto" w:fill="auto"/>
            <w:noWrap/>
            <w:vAlign w:val="center"/>
            <w:hideMark/>
          </w:tcPr>
          <w:p w14:paraId="5BE2C85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262CC03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1DD60B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-84,7442</w:t>
            </w:r>
          </w:p>
        </w:tc>
        <w:tc>
          <w:tcPr>
            <w:tcW w:w="1116" w:type="dxa"/>
            <w:tcBorders>
              <w:top w:val="nil"/>
              <w:left w:val="nil"/>
              <w:bottom w:val="nil"/>
              <w:right w:val="single" w:sz="12" w:space="0" w:color="000000"/>
            </w:tcBorders>
            <w:shd w:val="clear" w:color="auto" w:fill="auto"/>
            <w:noWrap/>
            <w:vAlign w:val="center"/>
            <w:hideMark/>
          </w:tcPr>
          <w:p w14:paraId="3772666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91,5992</w:t>
            </w:r>
          </w:p>
        </w:tc>
      </w:tr>
      <w:tr w:rsidR="00760E1E" w:rsidRPr="004C28E5" w14:paraId="0D289CDB" w14:textId="77777777" w:rsidTr="00760E1E">
        <w:trPr>
          <w:trHeight w:val="620"/>
        </w:trPr>
        <w:tc>
          <w:tcPr>
            <w:tcW w:w="709" w:type="dxa"/>
            <w:vMerge/>
            <w:tcBorders>
              <w:top w:val="nil"/>
              <w:left w:val="single" w:sz="12" w:space="0" w:color="000000"/>
              <w:bottom w:val="nil"/>
              <w:right w:val="nil"/>
            </w:tcBorders>
            <w:vAlign w:val="center"/>
            <w:hideMark/>
          </w:tcPr>
          <w:p w14:paraId="485D488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DB4C3A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AC3B31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0BB55A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4DD098C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-,31750</w:t>
            </w:r>
          </w:p>
        </w:tc>
        <w:tc>
          <w:tcPr>
            <w:tcW w:w="1116" w:type="dxa"/>
            <w:tcBorders>
              <w:top w:val="nil"/>
              <w:left w:val="nil"/>
              <w:bottom w:val="nil"/>
              <w:right w:val="single" w:sz="4" w:space="0" w:color="000000"/>
            </w:tcBorders>
            <w:shd w:val="clear" w:color="auto" w:fill="auto"/>
            <w:noWrap/>
            <w:vAlign w:val="center"/>
            <w:hideMark/>
          </w:tcPr>
          <w:p w14:paraId="56826A0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642A76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4C20F02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-88,4892</w:t>
            </w:r>
          </w:p>
        </w:tc>
        <w:tc>
          <w:tcPr>
            <w:tcW w:w="1116" w:type="dxa"/>
            <w:tcBorders>
              <w:top w:val="nil"/>
              <w:left w:val="nil"/>
              <w:bottom w:val="nil"/>
              <w:right w:val="single" w:sz="12" w:space="0" w:color="000000"/>
            </w:tcBorders>
            <w:shd w:val="clear" w:color="auto" w:fill="auto"/>
            <w:noWrap/>
            <w:vAlign w:val="center"/>
            <w:hideMark/>
          </w:tcPr>
          <w:p w14:paraId="26AB1A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87,8542</w:t>
            </w:r>
          </w:p>
        </w:tc>
      </w:tr>
      <w:tr w:rsidR="00760E1E" w:rsidRPr="004C28E5" w14:paraId="4454BDEA" w14:textId="77777777" w:rsidTr="00760E1E">
        <w:trPr>
          <w:trHeight w:val="620"/>
        </w:trPr>
        <w:tc>
          <w:tcPr>
            <w:tcW w:w="709" w:type="dxa"/>
            <w:vMerge/>
            <w:tcBorders>
              <w:top w:val="nil"/>
              <w:left w:val="single" w:sz="12" w:space="0" w:color="000000"/>
              <w:bottom w:val="nil"/>
              <w:right w:val="nil"/>
            </w:tcBorders>
            <w:vAlign w:val="center"/>
            <w:hideMark/>
          </w:tcPr>
          <w:p w14:paraId="6A162A4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F61439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016A77C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6C82069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53441EB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-7,32250</w:t>
            </w:r>
          </w:p>
        </w:tc>
        <w:tc>
          <w:tcPr>
            <w:tcW w:w="1116" w:type="dxa"/>
            <w:tcBorders>
              <w:top w:val="nil"/>
              <w:left w:val="nil"/>
              <w:bottom w:val="nil"/>
              <w:right w:val="single" w:sz="4" w:space="0" w:color="000000"/>
            </w:tcBorders>
            <w:shd w:val="clear" w:color="auto" w:fill="auto"/>
            <w:noWrap/>
            <w:vAlign w:val="center"/>
            <w:hideMark/>
          </w:tcPr>
          <w:p w14:paraId="775AE62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753D90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55DDB9B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-95,4942</w:t>
            </w:r>
          </w:p>
        </w:tc>
        <w:tc>
          <w:tcPr>
            <w:tcW w:w="1116" w:type="dxa"/>
            <w:tcBorders>
              <w:top w:val="nil"/>
              <w:left w:val="nil"/>
              <w:bottom w:val="nil"/>
              <w:right w:val="single" w:sz="12" w:space="0" w:color="000000"/>
            </w:tcBorders>
            <w:shd w:val="clear" w:color="auto" w:fill="auto"/>
            <w:noWrap/>
            <w:vAlign w:val="center"/>
            <w:hideMark/>
          </w:tcPr>
          <w:p w14:paraId="362BAB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80,8492</w:t>
            </w:r>
          </w:p>
        </w:tc>
      </w:tr>
      <w:tr w:rsidR="00760E1E" w:rsidRPr="004C28E5" w14:paraId="31B9BABD" w14:textId="77777777" w:rsidTr="00760E1E">
        <w:trPr>
          <w:trHeight w:val="620"/>
        </w:trPr>
        <w:tc>
          <w:tcPr>
            <w:tcW w:w="709" w:type="dxa"/>
            <w:vMerge/>
            <w:tcBorders>
              <w:top w:val="nil"/>
              <w:left w:val="single" w:sz="12" w:space="0" w:color="000000"/>
              <w:bottom w:val="nil"/>
              <w:right w:val="nil"/>
            </w:tcBorders>
            <w:vAlign w:val="center"/>
            <w:hideMark/>
          </w:tcPr>
          <w:p w14:paraId="02069EC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3066A9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8353B4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D307B7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77FC9E0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5,15500</w:t>
            </w:r>
          </w:p>
        </w:tc>
        <w:tc>
          <w:tcPr>
            <w:tcW w:w="1116" w:type="dxa"/>
            <w:tcBorders>
              <w:top w:val="nil"/>
              <w:left w:val="nil"/>
              <w:bottom w:val="nil"/>
              <w:right w:val="single" w:sz="4" w:space="0" w:color="000000"/>
            </w:tcBorders>
            <w:shd w:val="clear" w:color="auto" w:fill="auto"/>
            <w:noWrap/>
            <w:vAlign w:val="center"/>
            <w:hideMark/>
          </w:tcPr>
          <w:p w14:paraId="314755A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18AE8D5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7B700A2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-83,0167</w:t>
            </w:r>
          </w:p>
        </w:tc>
        <w:tc>
          <w:tcPr>
            <w:tcW w:w="1116" w:type="dxa"/>
            <w:tcBorders>
              <w:top w:val="nil"/>
              <w:left w:val="nil"/>
              <w:bottom w:val="nil"/>
              <w:right w:val="single" w:sz="12" w:space="0" w:color="000000"/>
            </w:tcBorders>
            <w:shd w:val="clear" w:color="auto" w:fill="auto"/>
            <w:noWrap/>
            <w:vAlign w:val="center"/>
            <w:hideMark/>
          </w:tcPr>
          <w:p w14:paraId="14418C8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93,3267</w:t>
            </w:r>
          </w:p>
        </w:tc>
      </w:tr>
      <w:tr w:rsidR="00760E1E" w:rsidRPr="004C28E5" w14:paraId="68AF4413" w14:textId="77777777" w:rsidTr="00760E1E">
        <w:trPr>
          <w:trHeight w:val="620"/>
        </w:trPr>
        <w:tc>
          <w:tcPr>
            <w:tcW w:w="709" w:type="dxa"/>
            <w:vMerge/>
            <w:tcBorders>
              <w:top w:val="nil"/>
              <w:left w:val="single" w:sz="12" w:space="0" w:color="000000"/>
              <w:bottom w:val="nil"/>
              <w:right w:val="nil"/>
            </w:tcBorders>
            <w:vAlign w:val="center"/>
            <w:hideMark/>
          </w:tcPr>
          <w:p w14:paraId="3D3DC35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57CDDC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254824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F1651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3639042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3,74500</w:t>
            </w:r>
          </w:p>
        </w:tc>
        <w:tc>
          <w:tcPr>
            <w:tcW w:w="1116" w:type="dxa"/>
            <w:tcBorders>
              <w:top w:val="nil"/>
              <w:left w:val="nil"/>
              <w:bottom w:val="nil"/>
              <w:right w:val="single" w:sz="4" w:space="0" w:color="000000"/>
            </w:tcBorders>
            <w:shd w:val="clear" w:color="auto" w:fill="auto"/>
            <w:noWrap/>
            <w:vAlign w:val="center"/>
            <w:hideMark/>
          </w:tcPr>
          <w:p w14:paraId="44624E6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0A676CC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3CC535E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-84,4267</w:t>
            </w:r>
          </w:p>
        </w:tc>
        <w:tc>
          <w:tcPr>
            <w:tcW w:w="1116" w:type="dxa"/>
            <w:tcBorders>
              <w:top w:val="nil"/>
              <w:left w:val="nil"/>
              <w:bottom w:val="nil"/>
              <w:right w:val="single" w:sz="12" w:space="0" w:color="000000"/>
            </w:tcBorders>
            <w:shd w:val="clear" w:color="auto" w:fill="auto"/>
            <w:noWrap/>
            <w:vAlign w:val="center"/>
            <w:hideMark/>
          </w:tcPr>
          <w:p w14:paraId="74B1EBC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91,9167</w:t>
            </w:r>
          </w:p>
        </w:tc>
      </w:tr>
      <w:tr w:rsidR="00760E1E" w:rsidRPr="004C28E5" w14:paraId="6914CB54" w14:textId="77777777" w:rsidTr="00760E1E">
        <w:trPr>
          <w:trHeight w:val="620"/>
        </w:trPr>
        <w:tc>
          <w:tcPr>
            <w:tcW w:w="709" w:type="dxa"/>
            <w:vMerge/>
            <w:tcBorders>
              <w:top w:val="nil"/>
              <w:left w:val="single" w:sz="12" w:space="0" w:color="000000"/>
              <w:bottom w:val="nil"/>
              <w:right w:val="nil"/>
            </w:tcBorders>
            <w:vAlign w:val="center"/>
            <w:hideMark/>
          </w:tcPr>
          <w:p w14:paraId="26D386D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BE7A15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025874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AC2C41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7CE9B3B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,31750</w:t>
            </w:r>
          </w:p>
        </w:tc>
        <w:tc>
          <w:tcPr>
            <w:tcW w:w="1116" w:type="dxa"/>
            <w:tcBorders>
              <w:top w:val="nil"/>
              <w:left w:val="nil"/>
              <w:bottom w:val="nil"/>
              <w:right w:val="single" w:sz="4" w:space="0" w:color="000000"/>
            </w:tcBorders>
            <w:shd w:val="clear" w:color="auto" w:fill="auto"/>
            <w:noWrap/>
            <w:vAlign w:val="center"/>
            <w:hideMark/>
          </w:tcPr>
          <w:p w14:paraId="2CA176D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4959B30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113717D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-87,8542</w:t>
            </w:r>
          </w:p>
        </w:tc>
        <w:tc>
          <w:tcPr>
            <w:tcW w:w="1116" w:type="dxa"/>
            <w:tcBorders>
              <w:top w:val="nil"/>
              <w:left w:val="nil"/>
              <w:bottom w:val="nil"/>
              <w:right w:val="single" w:sz="12" w:space="0" w:color="000000"/>
            </w:tcBorders>
            <w:shd w:val="clear" w:color="auto" w:fill="auto"/>
            <w:noWrap/>
            <w:vAlign w:val="center"/>
            <w:hideMark/>
          </w:tcPr>
          <w:p w14:paraId="0999B72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88,4892</w:t>
            </w:r>
          </w:p>
        </w:tc>
      </w:tr>
      <w:tr w:rsidR="00760E1E" w:rsidRPr="004C28E5" w14:paraId="52A44CA2" w14:textId="77777777" w:rsidTr="00760E1E">
        <w:trPr>
          <w:trHeight w:val="620"/>
        </w:trPr>
        <w:tc>
          <w:tcPr>
            <w:tcW w:w="709" w:type="dxa"/>
            <w:vMerge/>
            <w:tcBorders>
              <w:top w:val="nil"/>
              <w:left w:val="single" w:sz="12" w:space="0" w:color="000000"/>
              <w:bottom w:val="nil"/>
              <w:right w:val="nil"/>
            </w:tcBorders>
            <w:vAlign w:val="center"/>
            <w:hideMark/>
          </w:tcPr>
          <w:p w14:paraId="5DC9462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val="restart"/>
            <w:tcBorders>
              <w:top w:val="nil"/>
              <w:left w:val="nil"/>
              <w:bottom w:val="nil"/>
              <w:right w:val="nil"/>
            </w:tcBorders>
            <w:shd w:val="clear" w:color="auto" w:fill="auto"/>
            <w:vAlign w:val="center"/>
            <w:hideMark/>
          </w:tcPr>
          <w:p w14:paraId="0D94606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1230" w:type="dxa"/>
            <w:vMerge w:val="restart"/>
            <w:tcBorders>
              <w:top w:val="nil"/>
              <w:left w:val="nil"/>
              <w:bottom w:val="nil"/>
              <w:right w:val="nil"/>
            </w:tcBorders>
            <w:shd w:val="clear" w:color="auto" w:fill="auto"/>
            <w:vAlign w:val="center"/>
            <w:hideMark/>
          </w:tcPr>
          <w:p w14:paraId="1043A91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0EBA7E0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2381552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12,47750</w:t>
            </w:r>
          </w:p>
        </w:tc>
        <w:tc>
          <w:tcPr>
            <w:tcW w:w="1116" w:type="dxa"/>
            <w:tcBorders>
              <w:top w:val="nil"/>
              <w:left w:val="nil"/>
              <w:bottom w:val="nil"/>
              <w:right w:val="single" w:sz="4" w:space="0" w:color="000000"/>
            </w:tcBorders>
            <w:shd w:val="clear" w:color="auto" w:fill="auto"/>
            <w:noWrap/>
            <w:vAlign w:val="center"/>
            <w:hideMark/>
          </w:tcPr>
          <w:p w14:paraId="33AD13C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11DDC71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,668</w:t>
            </w:r>
          </w:p>
        </w:tc>
        <w:tc>
          <w:tcPr>
            <w:tcW w:w="1116" w:type="dxa"/>
            <w:tcBorders>
              <w:top w:val="nil"/>
              <w:left w:val="nil"/>
              <w:bottom w:val="nil"/>
              <w:right w:val="single" w:sz="4" w:space="0" w:color="000000"/>
            </w:tcBorders>
            <w:shd w:val="clear" w:color="auto" w:fill="auto"/>
            <w:noWrap/>
            <w:vAlign w:val="center"/>
            <w:hideMark/>
          </w:tcPr>
          <w:p w14:paraId="042B7D8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-48,3833</w:t>
            </w:r>
          </w:p>
        </w:tc>
        <w:tc>
          <w:tcPr>
            <w:tcW w:w="1116" w:type="dxa"/>
            <w:tcBorders>
              <w:top w:val="nil"/>
              <w:left w:val="nil"/>
              <w:bottom w:val="nil"/>
              <w:right w:val="single" w:sz="12" w:space="0" w:color="000000"/>
            </w:tcBorders>
            <w:shd w:val="clear" w:color="auto" w:fill="auto"/>
            <w:noWrap/>
            <w:vAlign w:val="center"/>
            <w:hideMark/>
          </w:tcPr>
          <w:p w14:paraId="137A373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73,3383</w:t>
            </w:r>
          </w:p>
        </w:tc>
      </w:tr>
      <w:tr w:rsidR="00760E1E" w:rsidRPr="004C28E5" w14:paraId="3EFF9318" w14:textId="77777777" w:rsidTr="00760E1E">
        <w:trPr>
          <w:trHeight w:val="620"/>
        </w:trPr>
        <w:tc>
          <w:tcPr>
            <w:tcW w:w="709" w:type="dxa"/>
            <w:vMerge/>
            <w:tcBorders>
              <w:top w:val="nil"/>
              <w:left w:val="single" w:sz="12" w:space="0" w:color="000000"/>
              <w:bottom w:val="nil"/>
              <w:right w:val="nil"/>
            </w:tcBorders>
            <w:vAlign w:val="center"/>
            <w:hideMark/>
          </w:tcPr>
          <w:p w14:paraId="041CCA0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F7F4CF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1B8016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B19F72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2E2B51E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11,06750</w:t>
            </w:r>
          </w:p>
        </w:tc>
        <w:tc>
          <w:tcPr>
            <w:tcW w:w="1116" w:type="dxa"/>
            <w:tcBorders>
              <w:top w:val="nil"/>
              <w:left w:val="nil"/>
              <w:bottom w:val="nil"/>
              <w:right w:val="single" w:sz="4" w:space="0" w:color="000000"/>
            </w:tcBorders>
            <w:shd w:val="clear" w:color="auto" w:fill="auto"/>
            <w:noWrap/>
            <w:vAlign w:val="center"/>
            <w:hideMark/>
          </w:tcPr>
          <w:p w14:paraId="4EF1264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1456C0E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,704</w:t>
            </w:r>
          </w:p>
        </w:tc>
        <w:tc>
          <w:tcPr>
            <w:tcW w:w="1116" w:type="dxa"/>
            <w:tcBorders>
              <w:top w:val="nil"/>
              <w:left w:val="nil"/>
              <w:bottom w:val="nil"/>
              <w:right w:val="single" w:sz="4" w:space="0" w:color="000000"/>
            </w:tcBorders>
            <w:shd w:val="clear" w:color="auto" w:fill="auto"/>
            <w:noWrap/>
            <w:vAlign w:val="center"/>
            <w:hideMark/>
          </w:tcPr>
          <w:p w14:paraId="5F32ED2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-49,7933</w:t>
            </w:r>
          </w:p>
        </w:tc>
        <w:tc>
          <w:tcPr>
            <w:tcW w:w="1116" w:type="dxa"/>
            <w:tcBorders>
              <w:top w:val="nil"/>
              <w:left w:val="nil"/>
              <w:bottom w:val="nil"/>
              <w:right w:val="single" w:sz="12" w:space="0" w:color="000000"/>
            </w:tcBorders>
            <w:shd w:val="clear" w:color="auto" w:fill="auto"/>
            <w:noWrap/>
            <w:vAlign w:val="center"/>
            <w:hideMark/>
          </w:tcPr>
          <w:p w14:paraId="3FBFDFF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71,9283</w:t>
            </w:r>
          </w:p>
        </w:tc>
      </w:tr>
      <w:tr w:rsidR="00760E1E" w:rsidRPr="004C28E5" w14:paraId="4020E909" w14:textId="77777777" w:rsidTr="00760E1E">
        <w:trPr>
          <w:trHeight w:val="620"/>
        </w:trPr>
        <w:tc>
          <w:tcPr>
            <w:tcW w:w="709" w:type="dxa"/>
            <w:vMerge/>
            <w:tcBorders>
              <w:top w:val="nil"/>
              <w:left w:val="single" w:sz="12" w:space="0" w:color="000000"/>
              <w:bottom w:val="nil"/>
              <w:right w:val="nil"/>
            </w:tcBorders>
            <w:vAlign w:val="center"/>
            <w:hideMark/>
          </w:tcPr>
          <w:p w14:paraId="6DBAD86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40DF69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6B8BCD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83260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4FA240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7,64000</w:t>
            </w:r>
          </w:p>
        </w:tc>
        <w:tc>
          <w:tcPr>
            <w:tcW w:w="1116" w:type="dxa"/>
            <w:tcBorders>
              <w:top w:val="nil"/>
              <w:left w:val="nil"/>
              <w:bottom w:val="nil"/>
              <w:right w:val="single" w:sz="4" w:space="0" w:color="000000"/>
            </w:tcBorders>
            <w:shd w:val="clear" w:color="auto" w:fill="auto"/>
            <w:noWrap/>
            <w:vAlign w:val="center"/>
            <w:hideMark/>
          </w:tcPr>
          <w:p w14:paraId="1E9CC70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7F8B0C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,793</w:t>
            </w:r>
          </w:p>
        </w:tc>
        <w:tc>
          <w:tcPr>
            <w:tcW w:w="1116" w:type="dxa"/>
            <w:tcBorders>
              <w:top w:val="nil"/>
              <w:left w:val="nil"/>
              <w:bottom w:val="nil"/>
              <w:right w:val="single" w:sz="4" w:space="0" w:color="000000"/>
            </w:tcBorders>
            <w:shd w:val="clear" w:color="auto" w:fill="auto"/>
            <w:noWrap/>
            <w:vAlign w:val="center"/>
            <w:hideMark/>
          </w:tcPr>
          <w:p w14:paraId="1462483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-53,2208</w:t>
            </w:r>
          </w:p>
        </w:tc>
        <w:tc>
          <w:tcPr>
            <w:tcW w:w="1116" w:type="dxa"/>
            <w:tcBorders>
              <w:top w:val="nil"/>
              <w:left w:val="nil"/>
              <w:bottom w:val="nil"/>
              <w:right w:val="single" w:sz="12" w:space="0" w:color="000000"/>
            </w:tcBorders>
            <w:shd w:val="clear" w:color="auto" w:fill="auto"/>
            <w:noWrap/>
            <w:vAlign w:val="center"/>
            <w:hideMark/>
          </w:tcPr>
          <w:p w14:paraId="197888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68,5008</w:t>
            </w:r>
          </w:p>
        </w:tc>
      </w:tr>
      <w:tr w:rsidR="00760E1E" w:rsidRPr="004C28E5" w14:paraId="15DF957F" w14:textId="77777777" w:rsidTr="00760E1E">
        <w:trPr>
          <w:trHeight w:val="620"/>
        </w:trPr>
        <w:tc>
          <w:tcPr>
            <w:tcW w:w="709" w:type="dxa"/>
            <w:vMerge/>
            <w:tcBorders>
              <w:top w:val="nil"/>
              <w:left w:val="single" w:sz="12" w:space="0" w:color="000000"/>
              <w:bottom w:val="nil"/>
              <w:right w:val="nil"/>
            </w:tcBorders>
            <w:vAlign w:val="center"/>
            <w:hideMark/>
          </w:tcPr>
          <w:p w14:paraId="4998C5F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4EFDB2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0B6CD5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FEF831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22846A4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7,32250</w:t>
            </w:r>
          </w:p>
        </w:tc>
        <w:tc>
          <w:tcPr>
            <w:tcW w:w="1116" w:type="dxa"/>
            <w:tcBorders>
              <w:top w:val="nil"/>
              <w:left w:val="nil"/>
              <w:bottom w:val="nil"/>
              <w:right w:val="single" w:sz="4" w:space="0" w:color="000000"/>
            </w:tcBorders>
            <w:shd w:val="clear" w:color="auto" w:fill="auto"/>
            <w:noWrap/>
            <w:vAlign w:val="center"/>
            <w:hideMark/>
          </w:tcPr>
          <w:p w14:paraId="4CED632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4A02C98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,801</w:t>
            </w:r>
          </w:p>
        </w:tc>
        <w:tc>
          <w:tcPr>
            <w:tcW w:w="1116" w:type="dxa"/>
            <w:tcBorders>
              <w:top w:val="nil"/>
              <w:left w:val="nil"/>
              <w:bottom w:val="nil"/>
              <w:right w:val="single" w:sz="4" w:space="0" w:color="000000"/>
            </w:tcBorders>
            <w:shd w:val="clear" w:color="auto" w:fill="auto"/>
            <w:noWrap/>
            <w:vAlign w:val="center"/>
            <w:hideMark/>
          </w:tcPr>
          <w:p w14:paraId="67FB31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-53,5383</w:t>
            </w:r>
          </w:p>
        </w:tc>
        <w:tc>
          <w:tcPr>
            <w:tcW w:w="1116" w:type="dxa"/>
            <w:tcBorders>
              <w:top w:val="nil"/>
              <w:left w:val="nil"/>
              <w:bottom w:val="nil"/>
              <w:right w:val="single" w:sz="12" w:space="0" w:color="000000"/>
            </w:tcBorders>
            <w:shd w:val="clear" w:color="auto" w:fill="auto"/>
            <w:noWrap/>
            <w:vAlign w:val="center"/>
            <w:hideMark/>
          </w:tcPr>
          <w:p w14:paraId="2AA1A26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68,1833</w:t>
            </w:r>
          </w:p>
        </w:tc>
      </w:tr>
      <w:tr w:rsidR="00760E1E" w:rsidRPr="004C28E5" w14:paraId="7CBB976F" w14:textId="77777777" w:rsidTr="00760E1E">
        <w:trPr>
          <w:trHeight w:val="620"/>
        </w:trPr>
        <w:tc>
          <w:tcPr>
            <w:tcW w:w="709" w:type="dxa"/>
            <w:vMerge/>
            <w:tcBorders>
              <w:top w:val="nil"/>
              <w:left w:val="single" w:sz="12" w:space="0" w:color="000000"/>
              <w:bottom w:val="nil"/>
              <w:right w:val="nil"/>
            </w:tcBorders>
            <w:vAlign w:val="center"/>
            <w:hideMark/>
          </w:tcPr>
          <w:p w14:paraId="3D76E15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4AF5C9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267EBC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6708EF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5CD6961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-12,47750</w:t>
            </w:r>
          </w:p>
        </w:tc>
        <w:tc>
          <w:tcPr>
            <w:tcW w:w="1116" w:type="dxa"/>
            <w:tcBorders>
              <w:top w:val="nil"/>
              <w:left w:val="nil"/>
              <w:bottom w:val="nil"/>
              <w:right w:val="single" w:sz="4" w:space="0" w:color="000000"/>
            </w:tcBorders>
            <w:shd w:val="clear" w:color="auto" w:fill="auto"/>
            <w:noWrap/>
            <w:vAlign w:val="center"/>
            <w:hideMark/>
          </w:tcPr>
          <w:p w14:paraId="2F49F57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435A6D4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,668</w:t>
            </w:r>
          </w:p>
        </w:tc>
        <w:tc>
          <w:tcPr>
            <w:tcW w:w="1116" w:type="dxa"/>
            <w:tcBorders>
              <w:top w:val="nil"/>
              <w:left w:val="nil"/>
              <w:bottom w:val="nil"/>
              <w:right w:val="single" w:sz="4" w:space="0" w:color="000000"/>
            </w:tcBorders>
            <w:shd w:val="clear" w:color="auto" w:fill="auto"/>
            <w:noWrap/>
            <w:vAlign w:val="center"/>
            <w:hideMark/>
          </w:tcPr>
          <w:p w14:paraId="7F2047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-73,3383</w:t>
            </w:r>
          </w:p>
        </w:tc>
        <w:tc>
          <w:tcPr>
            <w:tcW w:w="1116" w:type="dxa"/>
            <w:tcBorders>
              <w:top w:val="nil"/>
              <w:left w:val="nil"/>
              <w:bottom w:val="nil"/>
              <w:right w:val="single" w:sz="12" w:space="0" w:color="000000"/>
            </w:tcBorders>
            <w:shd w:val="clear" w:color="auto" w:fill="auto"/>
            <w:noWrap/>
            <w:vAlign w:val="center"/>
            <w:hideMark/>
          </w:tcPr>
          <w:p w14:paraId="146188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48,3833</w:t>
            </w:r>
          </w:p>
        </w:tc>
      </w:tr>
      <w:tr w:rsidR="00760E1E" w:rsidRPr="004C28E5" w14:paraId="4845029F" w14:textId="77777777" w:rsidTr="00760E1E">
        <w:trPr>
          <w:trHeight w:val="620"/>
        </w:trPr>
        <w:tc>
          <w:tcPr>
            <w:tcW w:w="709" w:type="dxa"/>
            <w:vMerge/>
            <w:tcBorders>
              <w:top w:val="nil"/>
              <w:left w:val="single" w:sz="12" w:space="0" w:color="000000"/>
              <w:bottom w:val="nil"/>
              <w:right w:val="nil"/>
            </w:tcBorders>
            <w:vAlign w:val="center"/>
            <w:hideMark/>
          </w:tcPr>
          <w:p w14:paraId="43AD755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07C23F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57C708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1F5D51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7EFBC7D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-1,41000</w:t>
            </w:r>
          </w:p>
        </w:tc>
        <w:tc>
          <w:tcPr>
            <w:tcW w:w="1116" w:type="dxa"/>
            <w:tcBorders>
              <w:top w:val="nil"/>
              <w:left w:val="nil"/>
              <w:bottom w:val="nil"/>
              <w:right w:val="single" w:sz="4" w:space="0" w:color="000000"/>
            </w:tcBorders>
            <w:shd w:val="clear" w:color="auto" w:fill="auto"/>
            <w:noWrap/>
            <w:vAlign w:val="center"/>
            <w:hideMark/>
          </w:tcPr>
          <w:p w14:paraId="1C2E54D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387A0FA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w:t>
            </w:r>
          </w:p>
        </w:tc>
        <w:tc>
          <w:tcPr>
            <w:tcW w:w="1116" w:type="dxa"/>
            <w:tcBorders>
              <w:top w:val="nil"/>
              <w:left w:val="nil"/>
              <w:bottom w:val="nil"/>
              <w:right w:val="single" w:sz="4" w:space="0" w:color="000000"/>
            </w:tcBorders>
            <w:shd w:val="clear" w:color="auto" w:fill="auto"/>
            <w:noWrap/>
            <w:vAlign w:val="center"/>
            <w:hideMark/>
          </w:tcPr>
          <w:p w14:paraId="3DB664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-62,2708</w:t>
            </w:r>
          </w:p>
        </w:tc>
        <w:tc>
          <w:tcPr>
            <w:tcW w:w="1116" w:type="dxa"/>
            <w:tcBorders>
              <w:top w:val="nil"/>
              <w:left w:val="nil"/>
              <w:bottom w:val="nil"/>
              <w:right w:val="single" w:sz="12" w:space="0" w:color="000000"/>
            </w:tcBorders>
            <w:shd w:val="clear" w:color="auto" w:fill="auto"/>
            <w:noWrap/>
            <w:vAlign w:val="center"/>
            <w:hideMark/>
          </w:tcPr>
          <w:p w14:paraId="193CB05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59,4508</w:t>
            </w:r>
          </w:p>
        </w:tc>
      </w:tr>
      <w:tr w:rsidR="00760E1E" w:rsidRPr="004C28E5" w14:paraId="0EAA3E7B" w14:textId="77777777" w:rsidTr="00760E1E">
        <w:trPr>
          <w:trHeight w:val="620"/>
        </w:trPr>
        <w:tc>
          <w:tcPr>
            <w:tcW w:w="709" w:type="dxa"/>
            <w:vMerge/>
            <w:tcBorders>
              <w:top w:val="nil"/>
              <w:left w:val="single" w:sz="12" w:space="0" w:color="000000"/>
              <w:bottom w:val="nil"/>
              <w:right w:val="nil"/>
            </w:tcBorders>
            <w:vAlign w:val="center"/>
            <w:hideMark/>
          </w:tcPr>
          <w:p w14:paraId="1A82568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53DEE1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3E447B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7A0236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057A094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-4,83750</w:t>
            </w:r>
          </w:p>
        </w:tc>
        <w:tc>
          <w:tcPr>
            <w:tcW w:w="1116" w:type="dxa"/>
            <w:tcBorders>
              <w:top w:val="nil"/>
              <w:left w:val="nil"/>
              <w:bottom w:val="nil"/>
              <w:right w:val="single" w:sz="4" w:space="0" w:color="000000"/>
            </w:tcBorders>
            <w:shd w:val="clear" w:color="auto" w:fill="auto"/>
            <w:noWrap/>
            <w:vAlign w:val="center"/>
            <w:hideMark/>
          </w:tcPr>
          <w:p w14:paraId="35C35FE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2343231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,868</w:t>
            </w:r>
          </w:p>
        </w:tc>
        <w:tc>
          <w:tcPr>
            <w:tcW w:w="1116" w:type="dxa"/>
            <w:tcBorders>
              <w:top w:val="nil"/>
              <w:left w:val="nil"/>
              <w:bottom w:val="nil"/>
              <w:right w:val="single" w:sz="4" w:space="0" w:color="000000"/>
            </w:tcBorders>
            <w:shd w:val="clear" w:color="auto" w:fill="auto"/>
            <w:noWrap/>
            <w:vAlign w:val="center"/>
            <w:hideMark/>
          </w:tcPr>
          <w:p w14:paraId="61A530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-65,6983</w:t>
            </w:r>
          </w:p>
        </w:tc>
        <w:tc>
          <w:tcPr>
            <w:tcW w:w="1116" w:type="dxa"/>
            <w:tcBorders>
              <w:top w:val="nil"/>
              <w:left w:val="nil"/>
              <w:bottom w:val="nil"/>
              <w:right w:val="single" w:sz="12" w:space="0" w:color="000000"/>
            </w:tcBorders>
            <w:shd w:val="clear" w:color="auto" w:fill="auto"/>
            <w:noWrap/>
            <w:vAlign w:val="center"/>
            <w:hideMark/>
          </w:tcPr>
          <w:p w14:paraId="1945326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56,0233</w:t>
            </w:r>
          </w:p>
        </w:tc>
      </w:tr>
      <w:tr w:rsidR="00760E1E" w:rsidRPr="004C28E5" w14:paraId="32F96C99" w14:textId="77777777" w:rsidTr="00760E1E">
        <w:trPr>
          <w:trHeight w:val="620"/>
        </w:trPr>
        <w:tc>
          <w:tcPr>
            <w:tcW w:w="709" w:type="dxa"/>
            <w:vMerge/>
            <w:tcBorders>
              <w:top w:val="nil"/>
              <w:left w:val="single" w:sz="12" w:space="0" w:color="000000"/>
              <w:bottom w:val="nil"/>
              <w:right w:val="nil"/>
            </w:tcBorders>
            <w:vAlign w:val="center"/>
            <w:hideMark/>
          </w:tcPr>
          <w:p w14:paraId="342BB19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B492E4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180F84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BC205F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7D6B17A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-5,15500</w:t>
            </w:r>
          </w:p>
        </w:tc>
        <w:tc>
          <w:tcPr>
            <w:tcW w:w="1116" w:type="dxa"/>
            <w:tcBorders>
              <w:top w:val="nil"/>
              <w:left w:val="nil"/>
              <w:bottom w:val="nil"/>
              <w:right w:val="single" w:sz="4" w:space="0" w:color="000000"/>
            </w:tcBorders>
            <w:shd w:val="clear" w:color="auto" w:fill="auto"/>
            <w:noWrap/>
            <w:vAlign w:val="center"/>
            <w:hideMark/>
          </w:tcPr>
          <w:p w14:paraId="1077AD2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5A3B57B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,859</w:t>
            </w:r>
          </w:p>
        </w:tc>
        <w:tc>
          <w:tcPr>
            <w:tcW w:w="1116" w:type="dxa"/>
            <w:tcBorders>
              <w:top w:val="nil"/>
              <w:left w:val="nil"/>
              <w:bottom w:val="nil"/>
              <w:right w:val="single" w:sz="4" w:space="0" w:color="000000"/>
            </w:tcBorders>
            <w:shd w:val="clear" w:color="auto" w:fill="auto"/>
            <w:noWrap/>
            <w:vAlign w:val="center"/>
            <w:hideMark/>
          </w:tcPr>
          <w:p w14:paraId="31A0BC1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-66,0158</w:t>
            </w:r>
          </w:p>
        </w:tc>
        <w:tc>
          <w:tcPr>
            <w:tcW w:w="1116" w:type="dxa"/>
            <w:tcBorders>
              <w:top w:val="nil"/>
              <w:left w:val="nil"/>
              <w:bottom w:val="nil"/>
              <w:right w:val="single" w:sz="12" w:space="0" w:color="000000"/>
            </w:tcBorders>
            <w:shd w:val="clear" w:color="auto" w:fill="auto"/>
            <w:noWrap/>
            <w:vAlign w:val="center"/>
            <w:hideMark/>
          </w:tcPr>
          <w:p w14:paraId="7E5C38B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55,7058</w:t>
            </w:r>
          </w:p>
        </w:tc>
      </w:tr>
      <w:tr w:rsidR="00760E1E" w:rsidRPr="004C28E5" w14:paraId="70C43A60" w14:textId="77777777" w:rsidTr="00760E1E">
        <w:trPr>
          <w:trHeight w:val="620"/>
        </w:trPr>
        <w:tc>
          <w:tcPr>
            <w:tcW w:w="709" w:type="dxa"/>
            <w:vMerge/>
            <w:tcBorders>
              <w:top w:val="nil"/>
              <w:left w:val="single" w:sz="12" w:space="0" w:color="000000"/>
              <w:bottom w:val="nil"/>
              <w:right w:val="nil"/>
            </w:tcBorders>
            <w:vAlign w:val="center"/>
            <w:hideMark/>
          </w:tcPr>
          <w:p w14:paraId="25C7FD6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452224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5DF8E16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2FEC9C7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233C405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-11,06750</w:t>
            </w:r>
          </w:p>
        </w:tc>
        <w:tc>
          <w:tcPr>
            <w:tcW w:w="1116" w:type="dxa"/>
            <w:tcBorders>
              <w:top w:val="nil"/>
              <w:left w:val="nil"/>
              <w:bottom w:val="nil"/>
              <w:right w:val="single" w:sz="4" w:space="0" w:color="000000"/>
            </w:tcBorders>
            <w:shd w:val="clear" w:color="auto" w:fill="auto"/>
            <w:noWrap/>
            <w:vAlign w:val="center"/>
            <w:hideMark/>
          </w:tcPr>
          <w:p w14:paraId="597D877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3FC311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,704</w:t>
            </w:r>
          </w:p>
        </w:tc>
        <w:tc>
          <w:tcPr>
            <w:tcW w:w="1116" w:type="dxa"/>
            <w:tcBorders>
              <w:top w:val="nil"/>
              <w:left w:val="nil"/>
              <w:bottom w:val="nil"/>
              <w:right w:val="single" w:sz="4" w:space="0" w:color="000000"/>
            </w:tcBorders>
            <w:shd w:val="clear" w:color="auto" w:fill="auto"/>
            <w:noWrap/>
            <w:vAlign w:val="center"/>
            <w:hideMark/>
          </w:tcPr>
          <w:p w14:paraId="3980BF6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-71,9283</w:t>
            </w:r>
          </w:p>
        </w:tc>
        <w:tc>
          <w:tcPr>
            <w:tcW w:w="1116" w:type="dxa"/>
            <w:tcBorders>
              <w:top w:val="nil"/>
              <w:left w:val="nil"/>
              <w:bottom w:val="nil"/>
              <w:right w:val="single" w:sz="12" w:space="0" w:color="000000"/>
            </w:tcBorders>
            <w:shd w:val="clear" w:color="auto" w:fill="auto"/>
            <w:noWrap/>
            <w:vAlign w:val="center"/>
            <w:hideMark/>
          </w:tcPr>
          <w:p w14:paraId="1B3C3B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49,7933</w:t>
            </w:r>
          </w:p>
        </w:tc>
      </w:tr>
      <w:tr w:rsidR="00760E1E" w:rsidRPr="004C28E5" w14:paraId="6335BB74" w14:textId="77777777" w:rsidTr="00760E1E">
        <w:trPr>
          <w:trHeight w:val="620"/>
        </w:trPr>
        <w:tc>
          <w:tcPr>
            <w:tcW w:w="709" w:type="dxa"/>
            <w:vMerge/>
            <w:tcBorders>
              <w:top w:val="nil"/>
              <w:left w:val="single" w:sz="12" w:space="0" w:color="000000"/>
              <w:bottom w:val="nil"/>
              <w:right w:val="nil"/>
            </w:tcBorders>
            <w:vAlign w:val="center"/>
            <w:hideMark/>
          </w:tcPr>
          <w:p w14:paraId="330065A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1482CA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8E5E7F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701051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2D2DF23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1,41000</w:t>
            </w:r>
          </w:p>
        </w:tc>
        <w:tc>
          <w:tcPr>
            <w:tcW w:w="1116" w:type="dxa"/>
            <w:tcBorders>
              <w:top w:val="nil"/>
              <w:left w:val="nil"/>
              <w:bottom w:val="nil"/>
              <w:right w:val="single" w:sz="4" w:space="0" w:color="000000"/>
            </w:tcBorders>
            <w:shd w:val="clear" w:color="auto" w:fill="auto"/>
            <w:noWrap/>
            <w:vAlign w:val="center"/>
            <w:hideMark/>
          </w:tcPr>
          <w:p w14:paraId="56B2092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07165A4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w:t>
            </w:r>
          </w:p>
        </w:tc>
        <w:tc>
          <w:tcPr>
            <w:tcW w:w="1116" w:type="dxa"/>
            <w:tcBorders>
              <w:top w:val="nil"/>
              <w:left w:val="nil"/>
              <w:bottom w:val="nil"/>
              <w:right w:val="single" w:sz="4" w:space="0" w:color="000000"/>
            </w:tcBorders>
            <w:shd w:val="clear" w:color="auto" w:fill="auto"/>
            <w:noWrap/>
            <w:vAlign w:val="center"/>
            <w:hideMark/>
          </w:tcPr>
          <w:p w14:paraId="7F928E0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-59,4508</w:t>
            </w:r>
          </w:p>
        </w:tc>
        <w:tc>
          <w:tcPr>
            <w:tcW w:w="1116" w:type="dxa"/>
            <w:tcBorders>
              <w:top w:val="nil"/>
              <w:left w:val="nil"/>
              <w:bottom w:val="nil"/>
              <w:right w:val="single" w:sz="12" w:space="0" w:color="000000"/>
            </w:tcBorders>
            <w:shd w:val="clear" w:color="auto" w:fill="auto"/>
            <w:noWrap/>
            <w:vAlign w:val="center"/>
            <w:hideMark/>
          </w:tcPr>
          <w:p w14:paraId="3460089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62,2708</w:t>
            </w:r>
          </w:p>
        </w:tc>
      </w:tr>
      <w:tr w:rsidR="00760E1E" w:rsidRPr="004C28E5" w14:paraId="3DA0B623" w14:textId="77777777" w:rsidTr="00760E1E">
        <w:trPr>
          <w:trHeight w:val="620"/>
        </w:trPr>
        <w:tc>
          <w:tcPr>
            <w:tcW w:w="709" w:type="dxa"/>
            <w:vMerge/>
            <w:tcBorders>
              <w:top w:val="nil"/>
              <w:left w:val="single" w:sz="12" w:space="0" w:color="000000"/>
              <w:bottom w:val="nil"/>
              <w:right w:val="nil"/>
            </w:tcBorders>
            <w:vAlign w:val="center"/>
            <w:hideMark/>
          </w:tcPr>
          <w:p w14:paraId="1F6538F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94838A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2B2F48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65AC06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3294B49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-3,42750</w:t>
            </w:r>
          </w:p>
        </w:tc>
        <w:tc>
          <w:tcPr>
            <w:tcW w:w="1116" w:type="dxa"/>
            <w:tcBorders>
              <w:top w:val="nil"/>
              <w:left w:val="nil"/>
              <w:bottom w:val="nil"/>
              <w:right w:val="single" w:sz="4" w:space="0" w:color="000000"/>
            </w:tcBorders>
            <w:shd w:val="clear" w:color="auto" w:fill="auto"/>
            <w:noWrap/>
            <w:vAlign w:val="center"/>
            <w:hideMark/>
          </w:tcPr>
          <w:p w14:paraId="0DE1F2E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302F87A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,906</w:t>
            </w:r>
          </w:p>
        </w:tc>
        <w:tc>
          <w:tcPr>
            <w:tcW w:w="1116" w:type="dxa"/>
            <w:tcBorders>
              <w:top w:val="nil"/>
              <w:left w:val="nil"/>
              <w:bottom w:val="nil"/>
              <w:right w:val="single" w:sz="4" w:space="0" w:color="000000"/>
            </w:tcBorders>
            <w:shd w:val="clear" w:color="auto" w:fill="auto"/>
            <w:noWrap/>
            <w:vAlign w:val="center"/>
            <w:hideMark/>
          </w:tcPr>
          <w:p w14:paraId="2A73799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-64,2883</w:t>
            </w:r>
          </w:p>
        </w:tc>
        <w:tc>
          <w:tcPr>
            <w:tcW w:w="1116" w:type="dxa"/>
            <w:tcBorders>
              <w:top w:val="nil"/>
              <w:left w:val="nil"/>
              <w:bottom w:val="nil"/>
              <w:right w:val="single" w:sz="12" w:space="0" w:color="000000"/>
            </w:tcBorders>
            <w:shd w:val="clear" w:color="auto" w:fill="auto"/>
            <w:noWrap/>
            <w:vAlign w:val="center"/>
            <w:hideMark/>
          </w:tcPr>
          <w:p w14:paraId="2B0D70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57,4333</w:t>
            </w:r>
          </w:p>
        </w:tc>
      </w:tr>
      <w:tr w:rsidR="00760E1E" w:rsidRPr="004C28E5" w14:paraId="2C3D8219" w14:textId="77777777" w:rsidTr="00760E1E">
        <w:trPr>
          <w:trHeight w:val="620"/>
        </w:trPr>
        <w:tc>
          <w:tcPr>
            <w:tcW w:w="709" w:type="dxa"/>
            <w:vMerge/>
            <w:tcBorders>
              <w:top w:val="nil"/>
              <w:left w:val="single" w:sz="12" w:space="0" w:color="000000"/>
              <w:bottom w:val="nil"/>
              <w:right w:val="nil"/>
            </w:tcBorders>
            <w:vAlign w:val="center"/>
            <w:hideMark/>
          </w:tcPr>
          <w:p w14:paraId="597830E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2FA20F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0CF329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7D3BD5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0112A1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-3,74500</w:t>
            </w:r>
          </w:p>
        </w:tc>
        <w:tc>
          <w:tcPr>
            <w:tcW w:w="1116" w:type="dxa"/>
            <w:tcBorders>
              <w:top w:val="nil"/>
              <w:left w:val="nil"/>
              <w:bottom w:val="nil"/>
              <w:right w:val="single" w:sz="4" w:space="0" w:color="000000"/>
            </w:tcBorders>
            <w:shd w:val="clear" w:color="auto" w:fill="auto"/>
            <w:noWrap/>
            <w:vAlign w:val="center"/>
            <w:hideMark/>
          </w:tcPr>
          <w:p w14:paraId="42D203C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0DE74D1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,897</w:t>
            </w:r>
          </w:p>
        </w:tc>
        <w:tc>
          <w:tcPr>
            <w:tcW w:w="1116" w:type="dxa"/>
            <w:tcBorders>
              <w:top w:val="nil"/>
              <w:left w:val="nil"/>
              <w:bottom w:val="nil"/>
              <w:right w:val="single" w:sz="4" w:space="0" w:color="000000"/>
            </w:tcBorders>
            <w:shd w:val="clear" w:color="auto" w:fill="auto"/>
            <w:noWrap/>
            <w:vAlign w:val="center"/>
            <w:hideMark/>
          </w:tcPr>
          <w:p w14:paraId="7D85084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-64,6058</w:t>
            </w:r>
          </w:p>
        </w:tc>
        <w:tc>
          <w:tcPr>
            <w:tcW w:w="1116" w:type="dxa"/>
            <w:tcBorders>
              <w:top w:val="nil"/>
              <w:left w:val="nil"/>
              <w:bottom w:val="nil"/>
              <w:right w:val="single" w:sz="12" w:space="0" w:color="000000"/>
            </w:tcBorders>
            <w:shd w:val="clear" w:color="auto" w:fill="auto"/>
            <w:noWrap/>
            <w:vAlign w:val="center"/>
            <w:hideMark/>
          </w:tcPr>
          <w:p w14:paraId="739B69F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57,1158</w:t>
            </w:r>
          </w:p>
        </w:tc>
      </w:tr>
      <w:tr w:rsidR="00760E1E" w:rsidRPr="004C28E5" w14:paraId="130D3B64" w14:textId="77777777" w:rsidTr="00760E1E">
        <w:trPr>
          <w:trHeight w:val="620"/>
        </w:trPr>
        <w:tc>
          <w:tcPr>
            <w:tcW w:w="709" w:type="dxa"/>
            <w:vMerge/>
            <w:tcBorders>
              <w:top w:val="nil"/>
              <w:left w:val="single" w:sz="12" w:space="0" w:color="000000"/>
              <w:bottom w:val="nil"/>
              <w:right w:val="nil"/>
            </w:tcBorders>
            <w:vAlign w:val="center"/>
            <w:hideMark/>
          </w:tcPr>
          <w:p w14:paraId="4EB4D0A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9B63D4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2F59FB7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2A10542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F78384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-7,64000</w:t>
            </w:r>
          </w:p>
        </w:tc>
        <w:tc>
          <w:tcPr>
            <w:tcW w:w="1116" w:type="dxa"/>
            <w:tcBorders>
              <w:top w:val="nil"/>
              <w:left w:val="nil"/>
              <w:bottom w:val="nil"/>
              <w:right w:val="single" w:sz="4" w:space="0" w:color="000000"/>
            </w:tcBorders>
            <w:shd w:val="clear" w:color="auto" w:fill="auto"/>
            <w:noWrap/>
            <w:vAlign w:val="center"/>
            <w:hideMark/>
          </w:tcPr>
          <w:p w14:paraId="5214B24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7F08DCA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,793</w:t>
            </w:r>
          </w:p>
        </w:tc>
        <w:tc>
          <w:tcPr>
            <w:tcW w:w="1116" w:type="dxa"/>
            <w:tcBorders>
              <w:top w:val="nil"/>
              <w:left w:val="nil"/>
              <w:bottom w:val="nil"/>
              <w:right w:val="single" w:sz="4" w:space="0" w:color="000000"/>
            </w:tcBorders>
            <w:shd w:val="clear" w:color="auto" w:fill="auto"/>
            <w:noWrap/>
            <w:vAlign w:val="center"/>
            <w:hideMark/>
          </w:tcPr>
          <w:p w14:paraId="12060B1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-68,5008</w:t>
            </w:r>
          </w:p>
        </w:tc>
        <w:tc>
          <w:tcPr>
            <w:tcW w:w="1116" w:type="dxa"/>
            <w:tcBorders>
              <w:top w:val="nil"/>
              <w:left w:val="nil"/>
              <w:bottom w:val="nil"/>
              <w:right w:val="single" w:sz="12" w:space="0" w:color="000000"/>
            </w:tcBorders>
            <w:shd w:val="clear" w:color="auto" w:fill="auto"/>
            <w:noWrap/>
            <w:vAlign w:val="center"/>
            <w:hideMark/>
          </w:tcPr>
          <w:p w14:paraId="0CE39D1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53,2208</w:t>
            </w:r>
          </w:p>
        </w:tc>
      </w:tr>
      <w:tr w:rsidR="00760E1E" w:rsidRPr="004C28E5" w14:paraId="2E9C5179" w14:textId="77777777" w:rsidTr="00760E1E">
        <w:trPr>
          <w:trHeight w:val="620"/>
        </w:trPr>
        <w:tc>
          <w:tcPr>
            <w:tcW w:w="709" w:type="dxa"/>
            <w:vMerge/>
            <w:tcBorders>
              <w:top w:val="nil"/>
              <w:left w:val="single" w:sz="12" w:space="0" w:color="000000"/>
              <w:bottom w:val="nil"/>
              <w:right w:val="nil"/>
            </w:tcBorders>
            <w:vAlign w:val="center"/>
            <w:hideMark/>
          </w:tcPr>
          <w:p w14:paraId="7DAC373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2CFAC5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413AAF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192E7B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7BD0992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4,83750</w:t>
            </w:r>
          </w:p>
        </w:tc>
        <w:tc>
          <w:tcPr>
            <w:tcW w:w="1116" w:type="dxa"/>
            <w:tcBorders>
              <w:top w:val="nil"/>
              <w:left w:val="nil"/>
              <w:bottom w:val="nil"/>
              <w:right w:val="single" w:sz="4" w:space="0" w:color="000000"/>
            </w:tcBorders>
            <w:shd w:val="clear" w:color="auto" w:fill="auto"/>
            <w:noWrap/>
            <w:vAlign w:val="center"/>
            <w:hideMark/>
          </w:tcPr>
          <w:p w14:paraId="0C90F53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301C28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,868</w:t>
            </w:r>
          </w:p>
        </w:tc>
        <w:tc>
          <w:tcPr>
            <w:tcW w:w="1116" w:type="dxa"/>
            <w:tcBorders>
              <w:top w:val="nil"/>
              <w:left w:val="nil"/>
              <w:bottom w:val="nil"/>
              <w:right w:val="single" w:sz="4" w:space="0" w:color="000000"/>
            </w:tcBorders>
            <w:shd w:val="clear" w:color="auto" w:fill="auto"/>
            <w:noWrap/>
            <w:vAlign w:val="center"/>
            <w:hideMark/>
          </w:tcPr>
          <w:p w14:paraId="4341275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-56,0233</w:t>
            </w:r>
          </w:p>
        </w:tc>
        <w:tc>
          <w:tcPr>
            <w:tcW w:w="1116" w:type="dxa"/>
            <w:tcBorders>
              <w:top w:val="nil"/>
              <w:left w:val="nil"/>
              <w:bottom w:val="nil"/>
              <w:right w:val="single" w:sz="12" w:space="0" w:color="000000"/>
            </w:tcBorders>
            <w:shd w:val="clear" w:color="auto" w:fill="auto"/>
            <w:noWrap/>
            <w:vAlign w:val="center"/>
            <w:hideMark/>
          </w:tcPr>
          <w:p w14:paraId="358E493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65,6983</w:t>
            </w:r>
          </w:p>
        </w:tc>
      </w:tr>
      <w:tr w:rsidR="00760E1E" w:rsidRPr="004C28E5" w14:paraId="5F1437E9" w14:textId="77777777" w:rsidTr="00760E1E">
        <w:trPr>
          <w:trHeight w:val="620"/>
        </w:trPr>
        <w:tc>
          <w:tcPr>
            <w:tcW w:w="709" w:type="dxa"/>
            <w:vMerge/>
            <w:tcBorders>
              <w:top w:val="nil"/>
              <w:left w:val="single" w:sz="12" w:space="0" w:color="000000"/>
              <w:bottom w:val="nil"/>
              <w:right w:val="nil"/>
            </w:tcBorders>
            <w:vAlign w:val="center"/>
            <w:hideMark/>
          </w:tcPr>
          <w:p w14:paraId="3DEE5E2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C9EFE2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A88B49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9842AD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0E6D5AC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3,42750</w:t>
            </w:r>
          </w:p>
        </w:tc>
        <w:tc>
          <w:tcPr>
            <w:tcW w:w="1116" w:type="dxa"/>
            <w:tcBorders>
              <w:top w:val="nil"/>
              <w:left w:val="nil"/>
              <w:bottom w:val="nil"/>
              <w:right w:val="single" w:sz="4" w:space="0" w:color="000000"/>
            </w:tcBorders>
            <w:shd w:val="clear" w:color="auto" w:fill="auto"/>
            <w:noWrap/>
            <w:vAlign w:val="center"/>
            <w:hideMark/>
          </w:tcPr>
          <w:p w14:paraId="1440F6E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1B4D285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,906</w:t>
            </w:r>
          </w:p>
        </w:tc>
        <w:tc>
          <w:tcPr>
            <w:tcW w:w="1116" w:type="dxa"/>
            <w:tcBorders>
              <w:top w:val="nil"/>
              <w:left w:val="nil"/>
              <w:bottom w:val="nil"/>
              <w:right w:val="single" w:sz="4" w:space="0" w:color="000000"/>
            </w:tcBorders>
            <w:shd w:val="clear" w:color="auto" w:fill="auto"/>
            <w:noWrap/>
            <w:vAlign w:val="center"/>
            <w:hideMark/>
          </w:tcPr>
          <w:p w14:paraId="7A10F6A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-57,4333</w:t>
            </w:r>
          </w:p>
        </w:tc>
        <w:tc>
          <w:tcPr>
            <w:tcW w:w="1116" w:type="dxa"/>
            <w:tcBorders>
              <w:top w:val="nil"/>
              <w:left w:val="nil"/>
              <w:bottom w:val="nil"/>
              <w:right w:val="single" w:sz="12" w:space="0" w:color="000000"/>
            </w:tcBorders>
            <w:shd w:val="clear" w:color="auto" w:fill="auto"/>
            <w:noWrap/>
            <w:vAlign w:val="center"/>
            <w:hideMark/>
          </w:tcPr>
          <w:p w14:paraId="77D26FB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64,2883</w:t>
            </w:r>
          </w:p>
        </w:tc>
      </w:tr>
      <w:tr w:rsidR="00760E1E" w:rsidRPr="004C28E5" w14:paraId="1849DE42" w14:textId="77777777" w:rsidTr="00760E1E">
        <w:trPr>
          <w:trHeight w:val="620"/>
        </w:trPr>
        <w:tc>
          <w:tcPr>
            <w:tcW w:w="709" w:type="dxa"/>
            <w:vMerge/>
            <w:tcBorders>
              <w:top w:val="nil"/>
              <w:left w:val="single" w:sz="12" w:space="0" w:color="000000"/>
              <w:bottom w:val="nil"/>
              <w:right w:val="nil"/>
            </w:tcBorders>
            <w:vAlign w:val="center"/>
            <w:hideMark/>
          </w:tcPr>
          <w:p w14:paraId="25B1D8A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2D19E4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EB16C7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79C1D2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6B1732E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-,31750</w:t>
            </w:r>
          </w:p>
        </w:tc>
        <w:tc>
          <w:tcPr>
            <w:tcW w:w="1116" w:type="dxa"/>
            <w:tcBorders>
              <w:top w:val="nil"/>
              <w:left w:val="nil"/>
              <w:bottom w:val="nil"/>
              <w:right w:val="single" w:sz="4" w:space="0" w:color="000000"/>
            </w:tcBorders>
            <w:shd w:val="clear" w:color="auto" w:fill="auto"/>
            <w:noWrap/>
            <w:vAlign w:val="center"/>
            <w:hideMark/>
          </w:tcPr>
          <w:p w14:paraId="74091B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1C6BAF6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,991</w:t>
            </w:r>
          </w:p>
        </w:tc>
        <w:tc>
          <w:tcPr>
            <w:tcW w:w="1116" w:type="dxa"/>
            <w:tcBorders>
              <w:top w:val="nil"/>
              <w:left w:val="nil"/>
              <w:bottom w:val="nil"/>
              <w:right w:val="single" w:sz="4" w:space="0" w:color="000000"/>
            </w:tcBorders>
            <w:shd w:val="clear" w:color="auto" w:fill="auto"/>
            <w:noWrap/>
            <w:vAlign w:val="center"/>
            <w:hideMark/>
          </w:tcPr>
          <w:p w14:paraId="6A34DC8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-61,1783</w:t>
            </w:r>
          </w:p>
        </w:tc>
        <w:tc>
          <w:tcPr>
            <w:tcW w:w="1116" w:type="dxa"/>
            <w:tcBorders>
              <w:top w:val="nil"/>
              <w:left w:val="nil"/>
              <w:bottom w:val="nil"/>
              <w:right w:val="single" w:sz="12" w:space="0" w:color="000000"/>
            </w:tcBorders>
            <w:shd w:val="clear" w:color="auto" w:fill="auto"/>
            <w:noWrap/>
            <w:vAlign w:val="center"/>
            <w:hideMark/>
          </w:tcPr>
          <w:p w14:paraId="08FE212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60,5433</w:t>
            </w:r>
          </w:p>
        </w:tc>
      </w:tr>
      <w:tr w:rsidR="00760E1E" w:rsidRPr="004C28E5" w14:paraId="71C5558B" w14:textId="77777777" w:rsidTr="00760E1E">
        <w:trPr>
          <w:trHeight w:val="620"/>
        </w:trPr>
        <w:tc>
          <w:tcPr>
            <w:tcW w:w="709" w:type="dxa"/>
            <w:vMerge/>
            <w:tcBorders>
              <w:top w:val="nil"/>
              <w:left w:val="single" w:sz="12" w:space="0" w:color="000000"/>
              <w:bottom w:val="nil"/>
              <w:right w:val="nil"/>
            </w:tcBorders>
            <w:vAlign w:val="center"/>
            <w:hideMark/>
          </w:tcPr>
          <w:p w14:paraId="64E059B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DDE0C0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1A8161B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708F2B4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3F7D50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-7,32250</w:t>
            </w:r>
          </w:p>
        </w:tc>
        <w:tc>
          <w:tcPr>
            <w:tcW w:w="1116" w:type="dxa"/>
            <w:tcBorders>
              <w:top w:val="nil"/>
              <w:left w:val="nil"/>
              <w:bottom w:val="nil"/>
              <w:right w:val="single" w:sz="4" w:space="0" w:color="000000"/>
            </w:tcBorders>
            <w:shd w:val="clear" w:color="auto" w:fill="auto"/>
            <w:noWrap/>
            <w:vAlign w:val="center"/>
            <w:hideMark/>
          </w:tcPr>
          <w:p w14:paraId="4586912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567A42C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,801</w:t>
            </w:r>
          </w:p>
        </w:tc>
        <w:tc>
          <w:tcPr>
            <w:tcW w:w="1116" w:type="dxa"/>
            <w:tcBorders>
              <w:top w:val="nil"/>
              <w:left w:val="nil"/>
              <w:bottom w:val="nil"/>
              <w:right w:val="single" w:sz="4" w:space="0" w:color="000000"/>
            </w:tcBorders>
            <w:shd w:val="clear" w:color="auto" w:fill="auto"/>
            <w:noWrap/>
            <w:vAlign w:val="center"/>
            <w:hideMark/>
          </w:tcPr>
          <w:p w14:paraId="2B61ABE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-68,1833</w:t>
            </w:r>
          </w:p>
        </w:tc>
        <w:tc>
          <w:tcPr>
            <w:tcW w:w="1116" w:type="dxa"/>
            <w:tcBorders>
              <w:top w:val="nil"/>
              <w:left w:val="nil"/>
              <w:bottom w:val="nil"/>
              <w:right w:val="single" w:sz="12" w:space="0" w:color="000000"/>
            </w:tcBorders>
            <w:shd w:val="clear" w:color="auto" w:fill="auto"/>
            <w:noWrap/>
            <w:vAlign w:val="center"/>
            <w:hideMark/>
          </w:tcPr>
          <w:p w14:paraId="5D0DB42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53,5383</w:t>
            </w:r>
          </w:p>
        </w:tc>
      </w:tr>
      <w:tr w:rsidR="00760E1E" w:rsidRPr="004C28E5" w14:paraId="245DD876" w14:textId="77777777" w:rsidTr="00760E1E">
        <w:trPr>
          <w:trHeight w:val="620"/>
        </w:trPr>
        <w:tc>
          <w:tcPr>
            <w:tcW w:w="709" w:type="dxa"/>
            <w:vMerge/>
            <w:tcBorders>
              <w:top w:val="nil"/>
              <w:left w:val="single" w:sz="12" w:space="0" w:color="000000"/>
              <w:bottom w:val="nil"/>
              <w:right w:val="nil"/>
            </w:tcBorders>
            <w:vAlign w:val="center"/>
            <w:hideMark/>
          </w:tcPr>
          <w:p w14:paraId="3A6FAEB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98F11E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0ADA55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0AC510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DAD0DE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5,15500</w:t>
            </w:r>
          </w:p>
        </w:tc>
        <w:tc>
          <w:tcPr>
            <w:tcW w:w="1116" w:type="dxa"/>
            <w:tcBorders>
              <w:top w:val="nil"/>
              <w:left w:val="nil"/>
              <w:bottom w:val="nil"/>
              <w:right w:val="single" w:sz="4" w:space="0" w:color="000000"/>
            </w:tcBorders>
            <w:shd w:val="clear" w:color="auto" w:fill="auto"/>
            <w:noWrap/>
            <w:vAlign w:val="center"/>
            <w:hideMark/>
          </w:tcPr>
          <w:p w14:paraId="32FC002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089EEE2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,859</w:t>
            </w:r>
          </w:p>
        </w:tc>
        <w:tc>
          <w:tcPr>
            <w:tcW w:w="1116" w:type="dxa"/>
            <w:tcBorders>
              <w:top w:val="nil"/>
              <w:left w:val="nil"/>
              <w:bottom w:val="nil"/>
              <w:right w:val="single" w:sz="4" w:space="0" w:color="000000"/>
            </w:tcBorders>
            <w:shd w:val="clear" w:color="auto" w:fill="auto"/>
            <w:noWrap/>
            <w:vAlign w:val="center"/>
            <w:hideMark/>
          </w:tcPr>
          <w:p w14:paraId="5424008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-55,7058</w:t>
            </w:r>
          </w:p>
        </w:tc>
        <w:tc>
          <w:tcPr>
            <w:tcW w:w="1116" w:type="dxa"/>
            <w:tcBorders>
              <w:top w:val="nil"/>
              <w:left w:val="nil"/>
              <w:bottom w:val="nil"/>
              <w:right w:val="single" w:sz="12" w:space="0" w:color="000000"/>
            </w:tcBorders>
            <w:shd w:val="clear" w:color="auto" w:fill="auto"/>
            <w:noWrap/>
            <w:vAlign w:val="center"/>
            <w:hideMark/>
          </w:tcPr>
          <w:p w14:paraId="0435F0A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66,0158</w:t>
            </w:r>
          </w:p>
        </w:tc>
      </w:tr>
      <w:tr w:rsidR="00760E1E" w:rsidRPr="004C28E5" w14:paraId="420B65B7" w14:textId="77777777" w:rsidTr="00760E1E">
        <w:trPr>
          <w:trHeight w:val="620"/>
        </w:trPr>
        <w:tc>
          <w:tcPr>
            <w:tcW w:w="709" w:type="dxa"/>
            <w:vMerge/>
            <w:tcBorders>
              <w:top w:val="nil"/>
              <w:left w:val="single" w:sz="12" w:space="0" w:color="000000"/>
              <w:bottom w:val="nil"/>
              <w:right w:val="nil"/>
            </w:tcBorders>
            <w:vAlign w:val="center"/>
            <w:hideMark/>
          </w:tcPr>
          <w:p w14:paraId="3F45FDA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B2016B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914C67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D0ECED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4C21375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3,74500</w:t>
            </w:r>
          </w:p>
        </w:tc>
        <w:tc>
          <w:tcPr>
            <w:tcW w:w="1116" w:type="dxa"/>
            <w:tcBorders>
              <w:top w:val="nil"/>
              <w:left w:val="nil"/>
              <w:bottom w:val="nil"/>
              <w:right w:val="single" w:sz="4" w:space="0" w:color="000000"/>
            </w:tcBorders>
            <w:shd w:val="clear" w:color="auto" w:fill="auto"/>
            <w:noWrap/>
            <w:vAlign w:val="center"/>
            <w:hideMark/>
          </w:tcPr>
          <w:p w14:paraId="3154D16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1DF263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,897</w:t>
            </w:r>
          </w:p>
        </w:tc>
        <w:tc>
          <w:tcPr>
            <w:tcW w:w="1116" w:type="dxa"/>
            <w:tcBorders>
              <w:top w:val="nil"/>
              <w:left w:val="nil"/>
              <w:bottom w:val="nil"/>
              <w:right w:val="single" w:sz="4" w:space="0" w:color="000000"/>
            </w:tcBorders>
            <w:shd w:val="clear" w:color="auto" w:fill="auto"/>
            <w:noWrap/>
            <w:vAlign w:val="center"/>
            <w:hideMark/>
          </w:tcPr>
          <w:p w14:paraId="76E365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-57,1158</w:t>
            </w:r>
          </w:p>
        </w:tc>
        <w:tc>
          <w:tcPr>
            <w:tcW w:w="1116" w:type="dxa"/>
            <w:tcBorders>
              <w:top w:val="nil"/>
              <w:left w:val="nil"/>
              <w:bottom w:val="nil"/>
              <w:right w:val="single" w:sz="12" w:space="0" w:color="000000"/>
            </w:tcBorders>
            <w:shd w:val="clear" w:color="auto" w:fill="auto"/>
            <w:noWrap/>
            <w:vAlign w:val="center"/>
            <w:hideMark/>
          </w:tcPr>
          <w:p w14:paraId="0CB6208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64,6058</w:t>
            </w:r>
          </w:p>
        </w:tc>
      </w:tr>
      <w:tr w:rsidR="00760E1E" w:rsidRPr="004C28E5" w14:paraId="72468806" w14:textId="77777777" w:rsidTr="00760E1E">
        <w:trPr>
          <w:trHeight w:val="620"/>
        </w:trPr>
        <w:tc>
          <w:tcPr>
            <w:tcW w:w="709" w:type="dxa"/>
            <w:vMerge/>
            <w:tcBorders>
              <w:top w:val="nil"/>
              <w:left w:val="single" w:sz="12" w:space="0" w:color="000000"/>
              <w:bottom w:val="nil"/>
              <w:right w:val="nil"/>
            </w:tcBorders>
            <w:vAlign w:val="center"/>
            <w:hideMark/>
          </w:tcPr>
          <w:p w14:paraId="4A49E29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F859A4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37CB28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1DA580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20702D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,31750</w:t>
            </w:r>
          </w:p>
        </w:tc>
        <w:tc>
          <w:tcPr>
            <w:tcW w:w="1116" w:type="dxa"/>
            <w:tcBorders>
              <w:top w:val="nil"/>
              <w:left w:val="nil"/>
              <w:bottom w:val="nil"/>
              <w:right w:val="single" w:sz="4" w:space="0" w:color="000000"/>
            </w:tcBorders>
            <w:shd w:val="clear" w:color="auto" w:fill="auto"/>
            <w:noWrap/>
            <w:vAlign w:val="center"/>
            <w:hideMark/>
          </w:tcPr>
          <w:p w14:paraId="0A8BBED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28,55370</w:t>
            </w:r>
          </w:p>
        </w:tc>
        <w:tc>
          <w:tcPr>
            <w:tcW w:w="728" w:type="dxa"/>
            <w:tcBorders>
              <w:top w:val="nil"/>
              <w:left w:val="nil"/>
              <w:bottom w:val="nil"/>
              <w:right w:val="single" w:sz="4" w:space="0" w:color="000000"/>
            </w:tcBorders>
            <w:shd w:val="clear" w:color="auto" w:fill="auto"/>
            <w:noWrap/>
            <w:vAlign w:val="center"/>
            <w:hideMark/>
          </w:tcPr>
          <w:p w14:paraId="2E24E47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,991</w:t>
            </w:r>
          </w:p>
        </w:tc>
        <w:tc>
          <w:tcPr>
            <w:tcW w:w="1116" w:type="dxa"/>
            <w:tcBorders>
              <w:top w:val="nil"/>
              <w:left w:val="nil"/>
              <w:bottom w:val="nil"/>
              <w:right w:val="single" w:sz="4" w:space="0" w:color="000000"/>
            </w:tcBorders>
            <w:shd w:val="clear" w:color="auto" w:fill="auto"/>
            <w:noWrap/>
            <w:vAlign w:val="center"/>
            <w:hideMark/>
          </w:tcPr>
          <w:p w14:paraId="585DA9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-60,5433</w:t>
            </w:r>
          </w:p>
        </w:tc>
        <w:tc>
          <w:tcPr>
            <w:tcW w:w="1116" w:type="dxa"/>
            <w:tcBorders>
              <w:top w:val="nil"/>
              <w:left w:val="nil"/>
              <w:bottom w:val="nil"/>
              <w:right w:val="single" w:sz="12" w:space="0" w:color="000000"/>
            </w:tcBorders>
            <w:shd w:val="clear" w:color="auto" w:fill="auto"/>
            <w:noWrap/>
            <w:vAlign w:val="center"/>
            <w:hideMark/>
          </w:tcPr>
          <w:p w14:paraId="1C39D90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61,1783</w:t>
            </w:r>
          </w:p>
        </w:tc>
      </w:tr>
      <w:tr w:rsidR="00760E1E" w:rsidRPr="004C28E5" w14:paraId="05A5640C" w14:textId="77777777" w:rsidTr="00760E1E">
        <w:trPr>
          <w:trHeight w:val="620"/>
        </w:trPr>
        <w:tc>
          <w:tcPr>
            <w:tcW w:w="709" w:type="dxa"/>
            <w:vMerge w:val="restart"/>
            <w:tcBorders>
              <w:top w:val="nil"/>
              <w:left w:val="single" w:sz="12" w:space="0" w:color="000000"/>
              <w:bottom w:val="nil"/>
              <w:right w:val="nil"/>
            </w:tcBorders>
            <w:shd w:val="clear" w:color="auto" w:fill="auto"/>
            <w:vAlign w:val="center"/>
            <w:hideMark/>
          </w:tcPr>
          <w:p w14:paraId="16DD42C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Jam2</w:t>
            </w:r>
          </w:p>
        </w:tc>
        <w:tc>
          <w:tcPr>
            <w:tcW w:w="830" w:type="dxa"/>
            <w:vMerge w:val="restart"/>
            <w:tcBorders>
              <w:top w:val="nil"/>
              <w:left w:val="nil"/>
              <w:bottom w:val="nil"/>
              <w:right w:val="nil"/>
            </w:tcBorders>
            <w:shd w:val="clear" w:color="auto" w:fill="auto"/>
            <w:vAlign w:val="center"/>
            <w:hideMark/>
          </w:tcPr>
          <w:p w14:paraId="41574B5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1230" w:type="dxa"/>
            <w:vMerge w:val="restart"/>
            <w:tcBorders>
              <w:top w:val="nil"/>
              <w:left w:val="nil"/>
              <w:bottom w:val="nil"/>
              <w:right w:val="nil"/>
            </w:tcBorders>
            <w:shd w:val="clear" w:color="auto" w:fill="auto"/>
            <w:vAlign w:val="center"/>
            <w:hideMark/>
          </w:tcPr>
          <w:p w14:paraId="4CF154C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614DC41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7F6854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13,49250</w:t>
            </w:r>
          </w:p>
        </w:tc>
        <w:tc>
          <w:tcPr>
            <w:tcW w:w="1116" w:type="dxa"/>
            <w:tcBorders>
              <w:top w:val="nil"/>
              <w:left w:val="nil"/>
              <w:bottom w:val="nil"/>
              <w:right w:val="single" w:sz="4" w:space="0" w:color="000000"/>
            </w:tcBorders>
            <w:shd w:val="clear" w:color="auto" w:fill="auto"/>
            <w:noWrap/>
            <w:vAlign w:val="center"/>
            <w:hideMark/>
          </w:tcPr>
          <w:p w14:paraId="607EFB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0278F7F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,990</w:t>
            </w:r>
          </w:p>
        </w:tc>
        <w:tc>
          <w:tcPr>
            <w:tcW w:w="1116" w:type="dxa"/>
            <w:tcBorders>
              <w:top w:val="nil"/>
              <w:left w:val="nil"/>
              <w:bottom w:val="nil"/>
              <w:right w:val="single" w:sz="4" w:space="0" w:color="000000"/>
            </w:tcBorders>
            <w:shd w:val="clear" w:color="auto" w:fill="auto"/>
            <w:noWrap/>
            <w:vAlign w:val="center"/>
            <w:hideMark/>
          </w:tcPr>
          <w:p w14:paraId="75CD06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-76,9704</w:t>
            </w:r>
          </w:p>
        </w:tc>
        <w:tc>
          <w:tcPr>
            <w:tcW w:w="1116" w:type="dxa"/>
            <w:tcBorders>
              <w:top w:val="nil"/>
              <w:left w:val="nil"/>
              <w:bottom w:val="nil"/>
              <w:right w:val="single" w:sz="12" w:space="0" w:color="000000"/>
            </w:tcBorders>
            <w:shd w:val="clear" w:color="auto" w:fill="auto"/>
            <w:noWrap/>
            <w:vAlign w:val="center"/>
            <w:hideMark/>
          </w:tcPr>
          <w:p w14:paraId="5575074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103,9554</w:t>
            </w:r>
          </w:p>
        </w:tc>
      </w:tr>
      <w:tr w:rsidR="00760E1E" w:rsidRPr="004C28E5" w14:paraId="1369C6ED" w14:textId="77777777" w:rsidTr="00760E1E">
        <w:trPr>
          <w:trHeight w:val="620"/>
        </w:trPr>
        <w:tc>
          <w:tcPr>
            <w:tcW w:w="709" w:type="dxa"/>
            <w:vMerge/>
            <w:tcBorders>
              <w:top w:val="nil"/>
              <w:left w:val="single" w:sz="12" w:space="0" w:color="000000"/>
              <w:bottom w:val="nil"/>
              <w:right w:val="nil"/>
            </w:tcBorders>
            <w:vAlign w:val="center"/>
            <w:hideMark/>
          </w:tcPr>
          <w:p w14:paraId="34FBE2B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E3690A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E592E2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E4BE72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50EEC4D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10,54750</w:t>
            </w:r>
          </w:p>
        </w:tc>
        <w:tc>
          <w:tcPr>
            <w:tcW w:w="1116" w:type="dxa"/>
            <w:tcBorders>
              <w:top w:val="nil"/>
              <w:left w:val="nil"/>
              <w:bottom w:val="nil"/>
              <w:right w:val="single" w:sz="4" w:space="0" w:color="000000"/>
            </w:tcBorders>
            <w:shd w:val="clear" w:color="auto" w:fill="auto"/>
            <w:noWrap/>
            <w:vAlign w:val="center"/>
            <w:hideMark/>
          </w:tcPr>
          <w:p w14:paraId="73023C8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37D7F6E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1116" w:type="dxa"/>
            <w:tcBorders>
              <w:top w:val="nil"/>
              <w:left w:val="nil"/>
              <w:bottom w:val="nil"/>
              <w:right w:val="single" w:sz="4" w:space="0" w:color="000000"/>
            </w:tcBorders>
            <w:shd w:val="clear" w:color="auto" w:fill="auto"/>
            <w:noWrap/>
            <w:vAlign w:val="center"/>
            <w:hideMark/>
          </w:tcPr>
          <w:p w14:paraId="732703A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-79,9154</w:t>
            </w:r>
          </w:p>
        </w:tc>
        <w:tc>
          <w:tcPr>
            <w:tcW w:w="1116" w:type="dxa"/>
            <w:tcBorders>
              <w:top w:val="nil"/>
              <w:left w:val="nil"/>
              <w:bottom w:val="nil"/>
              <w:right w:val="single" w:sz="12" w:space="0" w:color="000000"/>
            </w:tcBorders>
            <w:shd w:val="clear" w:color="auto" w:fill="auto"/>
            <w:noWrap/>
            <w:vAlign w:val="center"/>
            <w:hideMark/>
          </w:tcPr>
          <w:p w14:paraId="3AC42FC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101,0104</w:t>
            </w:r>
          </w:p>
        </w:tc>
      </w:tr>
      <w:tr w:rsidR="00760E1E" w:rsidRPr="004C28E5" w14:paraId="6DC86E9F" w14:textId="77777777" w:rsidTr="00760E1E">
        <w:trPr>
          <w:trHeight w:val="620"/>
        </w:trPr>
        <w:tc>
          <w:tcPr>
            <w:tcW w:w="709" w:type="dxa"/>
            <w:vMerge/>
            <w:tcBorders>
              <w:top w:val="nil"/>
              <w:left w:val="single" w:sz="12" w:space="0" w:color="000000"/>
              <w:bottom w:val="nil"/>
              <w:right w:val="nil"/>
            </w:tcBorders>
            <w:vAlign w:val="center"/>
            <w:hideMark/>
          </w:tcPr>
          <w:p w14:paraId="5C013F9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6F0BD3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C971C5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C2785D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73460DC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7,31000</w:t>
            </w:r>
          </w:p>
        </w:tc>
        <w:tc>
          <w:tcPr>
            <w:tcW w:w="1116" w:type="dxa"/>
            <w:tcBorders>
              <w:top w:val="nil"/>
              <w:left w:val="nil"/>
              <w:bottom w:val="nil"/>
              <w:right w:val="single" w:sz="4" w:space="0" w:color="000000"/>
            </w:tcBorders>
            <w:shd w:val="clear" w:color="auto" w:fill="auto"/>
            <w:noWrap/>
            <w:vAlign w:val="center"/>
            <w:hideMark/>
          </w:tcPr>
          <w:p w14:paraId="618A62A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4F6994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5362E3A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-83,1529</w:t>
            </w:r>
          </w:p>
        </w:tc>
        <w:tc>
          <w:tcPr>
            <w:tcW w:w="1116" w:type="dxa"/>
            <w:tcBorders>
              <w:top w:val="nil"/>
              <w:left w:val="nil"/>
              <w:bottom w:val="nil"/>
              <w:right w:val="single" w:sz="12" w:space="0" w:color="000000"/>
            </w:tcBorders>
            <w:shd w:val="clear" w:color="auto" w:fill="auto"/>
            <w:noWrap/>
            <w:vAlign w:val="center"/>
            <w:hideMark/>
          </w:tcPr>
          <w:p w14:paraId="13C4539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97,7729</w:t>
            </w:r>
          </w:p>
        </w:tc>
      </w:tr>
      <w:tr w:rsidR="00760E1E" w:rsidRPr="004C28E5" w14:paraId="07A16098" w14:textId="77777777" w:rsidTr="00760E1E">
        <w:trPr>
          <w:trHeight w:val="620"/>
        </w:trPr>
        <w:tc>
          <w:tcPr>
            <w:tcW w:w="709" w:type="dxa"/>
            <w:vMerge/>
            <w:tcBorders>
              <w:top w:val="nil"/>
              <w:left w:val="single" w:sz="12" w:space="0" w:color="000000"/>
              <w:bottom w:val="nil"/>
              <w:right w:val="nil"/>
            </w:tcBorders>
            <w:vAlign w:val="center"/>
            <w:hideMark/>
          </w:tcPr>
          <w:p w14:paraId="3D48B9A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A0636A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B6C2E8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041431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32B87C1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6,44250</w:t>
            </w:r>
          </w:p>
        </w:tc>
        <w:tc>
          <w:tcPr>
            <w:tcW w:w="1116" w:type="dxa"/>
            <w:tcBorders>
              <w:top w:val="nil"/>
              <w:left w:val="nil"/>
              <w:bottom w:val="nil"/>
              <w:right w:val="single" w:sz="4" w:space="0" w:color="000000"/>
            </w:tcBorders>
            <w:shd w:val="clear" w:color="auto" w:fill="auto"/>
            <w:noWrap/>
            <w:vAlign w:val="center"/>
            <w:hideMark/>
          </w:tcPr>
          <w:p w14:paraId="6A7E30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0615129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7177769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-84,0204</w:t>
            </w:r>
          </w:p>
        </w:tc>
        <w:tc>
          <w:tcPr>
            <w:tcW w:w="1116" w:type="dxa"/>
            <w:tcBorders>
              <w:top w:val="nil"/>
              <w:left w:val="nil"/>
              <w:bottom w:val="nil"/>
              <w:right w:val="single" w:sz="12" w:space="0" w:color="000000"/>
            </w:tcBorders>
            <w:shd w:val="clear" w:color="auto" w:fill="auto"/>
            <w:noWrap/>
            <w:vAlign w:val="center"/>
            <w:hideMark/>
          </w:tcPr>
          <w:p w14:paraId="0F0D2DC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96,9054</w:t>
            </w:r>
          </w:p>
        </w:tc>
      </w:tr>
      <w:tr w:rsidR="00760E1E" w:rsidRPr="004C28E5" w14:paraId="61FB7A7F" w14:textId="77777777" w:rsidTr="00760E1E">
        <w:trPr>
          <w:trHeight w:val="620"/>
        </w:trPr>
        <w:tc>
          <w:tcPr>
            <w:tcW w:w="709" w:type="dxa"/>
            <w:vMerge/>
            <w:tcBorders>
              <w:top w:val="nil"/>
              <w:left w:val="single" w:sz="12" w:space="0" w:color="000000"/>
              <w:bottom w:val="nil"/>
              <w:right w:val="nil"/>
            </w:tcBorders>
            <w:vAlign w:val="center"/>
            <w:hideMark/>
          </w:tcPr>
          <w:p w14:paraId="5503570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C2E56A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18BFE7F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1533B72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7C05BEE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-13,49250</w:t>
            </w:r>
          </w:p>
        </w:tc>
        <w:tc>
          <w:tcPr>
            <w:tcW w:w="1116" w:type="dxa"/>
            <w:tcBorders>
              <w:top w:val="nil"/>
              <w:left w:val="nil"/>
              <w:bottom w:val="nil"/>
              <w:right w:val="single" w:sz="4" w:space="0" w:color="000000"/>
            </w:tcBorders>
            <w:shd w:val="clear" w:color="auto" w:fill="auto"/>
            <w:noWrap/>
            <w:vAlign w:val="center"/>
            <w:hideMark/>
          </w:tcPr>
          <w:p w14:paraId="037AD56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A58BC2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,990</w:t>
            </w:r>
          </w:p>
        </w:tc>
        <w:tc>
          <w:tcPr>
            <w:tcW w:w="1116" w:type="dxa"/>
            <w:tcBorders>
              <w:top w:val="nil"/>
              <w:left w:val="nil"/>
              <w:bottom w:val="nil"/>
              <w:right w:val="single" w:sz="4" w:space="0" w:color="000000"/>
            </w:tcBorders>
            <w:shd w:val="clear" w:color="auto" w:fill="auto"/>
            <w:noWrap/>
            <w:vAlign w:val="center"/>
            <w:hideMark/>
          </w:tcPr>
          <w:p w14:paraId="593652A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-103,9554</w:t>
            </w:r>
          </w:p>
        </w:tc>
        <w:tc>
          <w:tcPr>
            <w:tcW w:w="1116" w:type="dxa"/>
            <w:tcBorders>
              <w:top w:val="nil"/>
              <w:left w:val="nil"/>
              <w:bottom w:val="nil"/>
              <w:right w:val="single" w:sz="12" w:space="0" w:color="000000"/>
            </w:tcBorders>
            <w:shd w:val="clear" w:color="auto" w:fill="auto"/>
            <w:noWrap/>
            <w:vAlign w:val="center"/>
            <w:hideMark/>
          </w:tcPr>
          <w:p w14:paraId="140D6C2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76,9704</w:t>
            </w:r>
          </w:p>
        </w:tc>
      </w:tr>
      <w:tr w:rsidR="00760E1E" w:rsidRPr="004C28E5" w14:paraId="18BFB62D" w14:textId="77777777" w:rsidTr="00760E1E">
        <w:trPr>
          <w:trHeight w:val="620"/>
        </w:trPr>
        <w:tc>
          <w:tcPr>
            <w:tcW w:w="709" w:type="dxa"/>
            <w:vMerge/>
            <w:tcBorders>
              <w:top w:val="nil"/>
              <w:left w:val="single" w:sz="12" w:space="0" w:color="000000"/>
              <w:bottom w:val="nil"/>
              <w:right w:val="nil"/>
            </w:tcBorders>
            <w:vAlign w:val="center"/>
            <w:hideMark/>
          </w:tcPr>
          <w:p w14:paraId="079741E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0C8777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59ADDD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13CD53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65CBCE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-2,94500</w:t>
            </w:r>
          </w:p>
        </w:tc>
        <w:tc>
          <w:tcPr>
            <w:tcW w:w="1116" w:type="dxa"/>
            <w:tcBorders>
              <w:top w:val="nil"/>
              <w:left w:val="nil"/>
              <w:bottom w:val="nil"/>
              <w:right w:val="single" w:sz="4" w:space="0" w:color="000000"/>
            </w:tcBorders>
            <w:shd w:val="clear" w:color="auto" w:fill="auto"/>
            <w:noWrap/>
            <w:vAlign w:val="center"/>
            <w:hideMark/>
          </w:tcPr>
          <w:p w14:paraId="56BB480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69C7D86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32C53A9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-93,4079</w:t>
            </w:r>
          </w:p>
        </w:tc>
        <w:tc>
          <w:tcPr>
            <w:tcW w:w="1116" w:type="dxa"/>
            <w:tcBorders>
              <w:top w:val="nil"/>
              <w:left w:val="nil"/>
              <w:bottom w:val="nil"/>
              <w:right w:val="single" w:sz="12" w:space="0" w:color="000000"/>
            </w:tcBorders>
            <w:shd w:val="clear" w:color="auto" w:fill="auto"/>
            <w:noWrap/>
            <w:vAlign w:val="center"/>
            <w:hideMark/>
          </w:tcPr>
          <w:p w14:paraId="53665B0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87,5179</w:t>
            </w:r>
          </w:p>
        </w:tc>
      </w:tr>
      <w:tr w:rsidR="00760E1E" w:rsidRPr="004C28E5" w14:paraId="05278AD7" w14:textId="77777777" w:rsidTr="00760E1E">
        <w:trPr>
          <w:trHeight w:val="620"/>
        </w:trPr>
        <w:tc>
          <w:tcPr>
            <w:tcW w:w="709" w:type="dxa"/>
            <w:vMerge/>
            <w:tcBorders>
              <w:top w:val="nil"/>
              <w:left w:val="single" w:sz="12" w:space="0" w:color="000000"/>
              <w:bottom w:val="nil"/>
              <w:right w:val="nil"/>
            </w:tcBorders>
            <w:vAlign w:val="center"/>
            <w:hideMark/>
          </w:tcPr>
          <w:p w14:paraId="0DBC958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6C0D98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F64B03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4C9B22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58C38F0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-6,18250</w:t>
            </w:r>
          </w:p>
        </w:tc>
        <w:tc>
          <w:tcPr>
            <w:tcW w:w="1116" w:type="dxa"/>
            <w:tcBorders>
              <w:top w:val="nil"/>
              <w:left w:val="nil"/>
              <w:bottom w:val="nil"/>
              <w:right w:val="single" w:sz="4" w:space="0" w:color="000000"/>
            </w:tcBorders>
            <w:shd w:val="clear" w:color="auto" w:fill="auto"/>
            <w:noWrap/>
            <w:vAlign w:val="center"/>
            <w:hideMark/>
          </w:tcPr>
          <w:p w14:paraId="6151EC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EE08F9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27F16CD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-96,6454</w:t>
            </w:r>
          </w:p>
        </w:tc>
        <w:tc>
          <w:tcPr>
            <w:tcW w:w="1116" w:type="dxa"/>
            <w:tcBorders>
              <w:top w:val="nil"/>
              <w:left w:val="nil"/>
              <w:bottom w:val="nil"/>
              <w:right w:val="single" w:sz="12" w:space="0" w:color="000000"/>
            </w:tcBorders>
            <w:shd w:val="clear" w:color="auto" w:fill="auto"/>
            <w:noWrap/>
            <w:vAlign w:val="center"/>
            <w:hideMark/>
          </w:tcPr>
          <w:p w14:paraId="73EA78C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84,2804</w:t>
            </w:r>
          </w:p>
        </w:tc>
      </w:tr>
      <w:tr w:rsidR="00760E1E" w:rsidRPr="004C28E5" w14:paraId="7BFAB56F" w14:textId="77777777" w:rsidTr="00760E1E">
        <w:trPr>
          <w:trHeight w:val="620"/>
        </w:trPr>
        <w:tc>
          <w:tcPr>
            <w:tcW w:w="709" w:type="dxa"/>
            <w:vMerge/>
            <w:tcBorders>
              <w:top w:val="nil"/>
              <w:left w:val="single" w:sz="12" w:space="0" w:color="000000"/>
              <w:bottom w:val="nil"/>
              <w:right w:val="nil"/>
            </w:tcBorders>
            <w:vAlign w:val="center"/>
            <w:hideMark/>
          </w:tcPr>
          <w:p w14:paraId="5905FDF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5EDF9B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5912E9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DB5BD5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502D5B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-7,05000</w:t>
            </w:r>
          </w:p>
        </w:tc>
        <w:tc>
          <w:tcPr>
            <w:tcW w:w="1116" w:type="dxa"/>
            <w:tcBorders>
              <w:top w:val="nil"/>
              <w:left w:val="nil"/>
              <w:bottom w:val="nil"/>
              <w:right w:val="single" w:sz="4" w:space="0" w:color="000000"/>
            </w:tcBorders>
            <w:shd w:val="clear" w:color="auto" w:fill="auto"/>
            <w:noWrap/>
            <w:vAlign w:val="center"/>
            <w:hideMark/>
          </w:tcPr>
          <w:p w14:paraId="771F97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2004BA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3063C5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-97,5129</w:t>
            </w:r>
          </w:p>
        </w:tc>
        <w:tc>
          <w:tcPr>
            <w:tcW w:w="1116" w:type="dxa"/>
            <w:tcBorders>
              <w:top w:val="nil"/>
              <w:left w:val="nil"/>
              <w:bottom w:val="nil"/>
              <w:right w:val="single" w:sz="12" w:space="0" w:color="000000"/>
            </w:tcBorders>
            <w:shd w:val="clear" w:color="auto" w:fill="auto"/>
            <w:noWrap/>
            <w:vAlign w:val="center"/>
            <w:hideMark/>
          </w:tcPr>
          <w:p w14:paraId="7EA4310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83,4129</w:t>
            </w:r>
          </w:p>
        </w:tc>
      </w:tr>
      <w:tr w:rsidR="00760E1E" w:rsidRPr="004C28E5" w14:paraId="6685FF74" w14:textId="77777777" w:rsidTr="00760E1E">
        <w:trPr>
          <w:trHeight w:val="620"/>
        </w:trPr>
        <w:tc>
          <w:tcPr>
            <w:tcW w:w="709" w:type="dxa"/>
            <w:vMerge/>
            <w:tcBorders>
              <w:top w:val="nil"/>
              <w:left w:val="single" w:sz="12" w:space="0" w:color="000000"/>
              <w:bottom w:val="nil"/>
              <w:right w:val="nil"/>
            </w:tcBorders>
            <w:vAlign w:val="center"/>
            <w:hideMark/>
          </w:tcPr>
          <w:p w14:paraId="5C0F4AF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1BB2E3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14E8909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39004C9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5B88401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-10,54750</w:t>
            </w:r>
          </w:p>
        </w:tc>
        <w:tc>
          <w:tcPr>
            <w:tcW w:w="1116" w:type="dxa"/>
            <w:tcBorders>
              <w:top w:val="nil"/>
              <w:left w:val="nil"/>
              <w:bottom w:val="nil"/>
              <w:right w:val="single" w:sz="4" w:space="0" w:color="000000"/>
            </w:tcBorders>
            <w:shd w:val="clear" w:color="auto" w:fill="auto"/>
            <w:noWrap/>
            <w:vAlign w:val="center"/>
            <w:hideMark/>
          </w:tcPr>
          <w:p w14:paraId="150F5B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092480A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w:t>
            </w:r>
          </w:p>
        </w:tc>
        <w:tc>
          <w:tcPr>
            <w:tcW w:w="1116" w:type="dxa"/>
            <w:tcBorders>
              <w:top w:val="nil"/>
              <w:left w:val="nil"/>
              <w:bottom w:val="nil"/>
              <w:right w:val="single" w:sz="4" w:space="0" w:color="000000"/>
            </w:tcBorders>
            <w:shd w:val="clear" w:color="auto" w:fill="auto"/>
            <w:noWrap/>
            <w:vAlign w:val="center"/>
            <w:hideMark/>
          </w:tcPr>
          <w:p w14:paraId="586931D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-101,0104</w:t>
            </w:r>
          </w:p>
        </w:tc>
        <w:tc>
          <w:tcPr>
            <w:tcW w:w="1116" w:type="dxa"/>
            <w:tcBorders>
              <w:top w:val="nil"/>
              <w:left w:val="nil"/>
              <w:bottom w:val="nil"/>
              <w:right w:val="single" w:sz="12" w:space="0" w:color="000000"/>
            </w:tcBorders>
            <w:shd w:val="clear" w:color="auto" w:fill="auto"/>
            <w:noWrap/>
            <w:vAlign w:val="center"/>
            <w:hideMark/>
          </w:tcPr>
          <w:p w14:paraId="56AA83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79,9154</w:t>
            </w:r>
          </w:p>
        </w:tc>
      </w:tr>
      <w:tr w:rsidR="00760E1E" w:rsidRPr="004C28E5" w14:paraId="6D69005D" w14:textId="77777777" w:rsidTr="00760E1E">
        <w:trPr>
          <w:trHeight w:val="620"/>
        </w:trPr>
        <w:tc>
          <w:tcPr>
            <w:tcW w:w="709" w:type="dxa"/>
            <w:vMerge/>
            <w:tcBorders>
              <w:top w:val="nil"/>
              <w:left w:val="single" w:sz="12" w:space="0" w:color="000000"/>
              <w:bottom w:val="nil"/>
              <w:right w:val="nil"/>
            </w:tcBorders>
            <w:vAlign w:val="center"/>
            <w:hideMark/>
          </w:tcPr>
          <w:p w14:paraId="3DA604A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50DF3C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34EFDF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871447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1C5D81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2,94500</w:t>
            </w:r>
          </w:p>
        </w:tc>
        <w:tc>
          <w:tcPr>
            <w:tcW w:w="1116" w:type="dxa"/>
            <w:tcBorders>
              <w:top w:val="nil"/>
              <w:left w:val="nil"/>
              <w:bottom w:val="nil"/>
              <w:right w:val="single" w:sz="4" w:space="0" w:color="000000"/>
            </w:tcBorders>
            <w:shd w:val="clear" w:color="auto" w:fill="auto"/>
            <w:noWrap/>
            <w:vAlign w:val="center"/>
            <w:hideMark/>
          </w:tcPr>
          <w:p w14:paraId="4A332D5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285E4C7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44A7B15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-87,5179</w:t>
            </w:r>
          </w:p>
        </w:tc>
        <w:tc>
          <w:tcPr>
            <w:tcW w:w="1116" w:type="dxa"/>
            <w:tcBorders>
              <w:top w:val="nil"/>
              <w:left w:val="nil"/>
              <w:bottom w:val="nil"/>
              <w:right w:val="single" w:sz="12" w:space="0" w:color="000000"/>
            </w:tcBorders>
            <w:shd w:val="clear" w:color="auto" w:fill="auto"/>
            <w:noWrap/>
            <w:vAlign w:val="center"/>
            <w:hideMark/>
          </w:tcPr>
          <w:p w14:paraId="704A4C9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93,4079</w:t>
            </w:r>
          </w:p>
        </w:tc>
      </w:tr>
      <w:tr w:rsidR="00760E1E" w:rsidRPr="004C28E5" w14:paraId="08C1BD1B" w14:textId="77777777" w:rsidTr="00760E1E">
        <w:trPr>
          <w:trHeight w:val="620"/>
        </w:trPr>
        <w:tc>
          <w:tcPr>
            <w:tcW w:w="709" w:type="dxa"/>
            <w:vMerge/>
            <w:tcBorders>
              <w:top w:val="nil"/>
              <w:left w:val="single" w:sz="12" w:space="0" w:color="000000"/>
              <w:bottom w:val="nil"/>
              <w:right w:val="nil"/>
            </w:tcBorders>
            <w:vAlign w:val="center"/>
            <w:hideMark/>
          </w:tcPr>
          <w:p w14:paraId="703FE2F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DF2652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71FAA7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4DC5A0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24765F2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-3,23750</w:t>
            </w:r>
          </w:p>
        </w:tc>
        <w:tc>
          <w:tcPr>
            <w:tcW w:w="1116" w:type="dxa"/>
            <w:tcBorders>
              <w:top w:val="nil"/>
              <w:left w:val="nil"/>
              <w:bottom w:val="nil"/>
              <w:right w:val="single" w:sz="4" w:space="0" w:color="000000"/>
            </w:tcBorders>
            <w:shd w:val="clear" w:color="auto" w:fill="auto"/>
            <w:noWrap/>
            <w:vAlign w:val="center"/>
            <w:hideMark/>
          </w:tcPr>
          <w:p w14:paraId="6C2C9C1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066C875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0C916AA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-93,7004</w:t>
            </w:r>
          </w:p>
        </w:tc>
        <w:tc>
          <w:tcPr>
            <w:tcW w:w="1116" w:type="dxa"/>
            <w:tcBorders>
              <w:top w:val="nil"/>
              <w:left w:val="nil"/>
              <w:bottom w:val="nil"/>
              <w:right w:val="single" w:sz="12" w:space="0" w:color="000000"/>
            </w:tcBorders>
            <w:shd w:val="clear" w:color="auto" w:fill="auto"/>
            <w:noWrap/>
            <w:vAlign w:val="center"/>
            <w:hideMark/>
          </w:tcPr>
          <w:p w14:paraId="41B646A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87,2254</w:t>
            </w:r>
          </w:p>
        </w:tc>
      </w:tr>
      <w:tr w:rsidR="00760E1E" w:rsidRPr="004C28E5" w14:paraId="00AF113A" w14:textId="77777777" w:rsidTr="00760E1E">
        <w:trPr>
          <w:trHeight w:val="620"/>
        </w:trPr>
        <w:tc>
          <w:tcPr>
            <w:tcW w:w="709" w:type="dxa"/>
            <w:vMerge/>
            <w:tcBorders>
              <w:top w:val="nil"/>
              <w:left w:val="single" w:sz="12" w:space="0" w:color="000000"/>
              <w:bottom w:val="nil"/>
              <w:right w:val="nil"/>
            </w:tcBorders>
            <w:vAlign w:val="center"/>
            <w:hideMark/>
          </w:tcPr>
          <w:p w14:paraId="0B80640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789B19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86DBF6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555717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39EEDD4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-4,10500</w:t>
            </w:r>
          </w:p>
        </w:tc>
        <w:tc>
          <w:tcPr>
            <w:tcW w:w="1116" w:type="dxa"/>
            <w:tcBorders>
              <w:top w:val="nil"/>
              <w:left w:val="nil"/>
              <w:bottom w:val="nil"/>
              <w:right w:val="single" w:sz="4" w:space="0" w:color="000000"/>
            </w:tcBorders>
            <w:shd w:val="clear" w:color="auto" w:fill="auto"/>
            <w:noWrap/>
            <w:vAlign w:val="center"/>
            <w:hideMark/>
          </w:tcPr>
          <w:p w14:paraId="1BAB36E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266BE9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0AA9C1C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-94,5679</w:t>
            </w:r>
          </w:p>
        </w:tc>
        <w:tc>
          <w:tcPr>
            <w:tcW w:w="1116" w:type="dxa"/>
            <w:tcBorders>
              <w:top w:val="nil"/>
              <w:left w:val="nil"/>
              <w:bottom w:val="nil"/>
              <w:right w:val="single" w:sz="12" w:space="0" w:color="000000"/>
            </w:tcBorders>
            <w:shd w:val="clear" w:color="auto" w:fill="auto"/>
            <w:noWrap/>
            <w:vAlign w:val="center"/>
            <w:hideMark/>
          </w:tcPr>
          <w:p w14:paraId="2D7BC7D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86,3579</w:t>
            </w:r>
          </w:p>
        </w:tc>
      </w:tr>
      <w:tr w:rsidR="00760E1E" w:rsidRPr="004C28E5" w14:paraId="5B76FA8A" w14:textId="77777777" w:rsidTr="00760E1E">
        <w:trPr>
          <w:trHeight w:val="620"/>
        </w:trPr>
        <w:tc>
          <w:tcPr>
            <w:tcW w:w="709" w:type="dxa"/>
            <w:vMerge/>
            <w:tcBorders>
              <w:top w:val="nil"/>
              <w:left w:val="single" w:sz="12" w:space="0" w:color="000000"/>
              <w:bottom w:val="nil"/>
              <w:right w:val="nil"/>
            </w:tcBorders>
            <w:vAlign w:val="center"/>
            <w:hideMark/>
          </w:tcPr>
          <w:p w14:paraId="57348A6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5AF65D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04E1EFA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6AB37C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02B3D33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-7,31000</w:t>
            </w:r>
          </w:p>
        </w:tc>
        <w:tc>
          <w:tcPr>
            <w:tcW w:w="1116" w:type="dxa"/>
            <w:tcBorders>
              <w:top w:val="nil"/>
              <w:left w:val="nil"/>
              <w:bottom w:val="nil"/>
              <w:right w:val="single" w:sz="4" w:space="0" w:color="000000"/>
            </w:tcBorders>
            <w:shd w:val="clear" w:color="auto" w:fill="auto"/>
            <w:noWrap/>
            <w:vAlign w:val="center"/>
            <w:hideMark/>
          </w:tcPr>
          <w:p w14:paraId="47BA9E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5D6067B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567739E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-97,7729</w:t>
            </w:r>
          </w:p>
        </w:tc>
        <w:tc>
          <w:tcPr>
            <w:tcW w:w="1116" w:type="dxa"/>
            <w:tcBorders>
              <w:top w:val="nil"/>
              <w:left w:val="nil"/>
              <w:bottom w:val="nil"/>
              <w:right w:val="single" w:sz="12" w:space="0" w:color="000000"/>
            </w:tcBorders>
            <w:shd w:val="clear" w:color="auto" w:fill="auto"/>
            <w:noWrap/>
            <w:vAlign w:val="center"/>
            <w:hideMark/>
          </w:tcPr>
          <w:p w14:paraId="36F4769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83,1529</w:t>
            </w:r>
          </w:p>
        </w:tc>
      </w:tr>
      <w:tr w:rsidR="00760E1E" w:rsidRPr="004C28E5" w14:paraId="30FE2367" w14:textId="77777777" w:rsidTr="00760E1E">
        <w:trPr>
          <w:trHeight w:val="620"/>
        </w:trPr>
        <w:tc>
          <w:tcPr>
            <w:tcW w:w="709" w:type="dxa"/>
            <w:vMerge/>
            <w:tcBorders>
              <w:top w:val="nil"/>
              <w:left w:val="single" w:sz="12" w:space="0" w:color="000000"/>
              <w:bottom w:val="nil"/>
              <w:right w:val="nil"/>
            </w:tcBorders>
            <w:vAlign w:val="center"/>
            <w:hideMark/>
          </w:tcPr>
          <w:p w14:paraId="7E765EF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E270E7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B62BD2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5FE62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B25B99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6,18250</w:t>
            </w:r>
          </w:p>
        </w:tc>
        <w:tc>
          <w:tcPr>
            <w:tcW w:w="1116" w:type="dxa"/>
            <w:tcBorders>
              <w:top w:val="nil"/>
              <w:left w:val="nil"/>
              <w:bottom w:val="nil"/>
              <w:right w:val="single" w:sz="4" w:space="0" w:color="000000"/>
            </w:tcBorders>
            <w:shd w:val="clear" w:color="auto" w:fill="auto"/>
            <w:noWrap/>
            <w:vAlign w:val="center"/>
            <w:hideMark/>
          </w:tcPr>
          <w:p w14:paraId="314DEF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5EB232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78B0547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-84,2804</w:t>
            </w:r>
          </w:p>
        </w:tc>
        <w:tc>
          <w:tcPr>
            <w:tcW w:w="1116" w:type="dxa"/>
            <w:tcBorders>
              <w:top w:val="nil"/>
              <w:left w:val="nil"/>
              <w:bottom w:val="nil"/>
              <w:right w:val="single" w:sz="12" w:space="0" w:color="000000"/>
            </w:tcBorders>
            <w:shd w:val="clear" w:color="auto" w:fill="auto"/>
            <w:noWrap/>
            <w:vAlign w:val="center"/>
            <w:hideMark/>
          </w:tcPr>
          <w:p w14:paraId="1FA5A6D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96,6454</w:t>
            </w:r>
          </w:p>
        </w:tc>
      </w:tr>
      <w:tr w:rsidR="00760E1E" w:rsidRPr="004C28E5" w14:paraId="25AA6E22" w14:textId="77777777" w:rsidTr="00760E1E">
        <w:trPr>
          <w:trHeight w:val="620"/>
        </w:trPr>
        <w:tc>
          <w:tcPr>
            <w:tcW w:w="709" w:type="dxa"/>
            <w:vMerge/>
            <w:tcBorders>
              <w:top w:val="nil"/>
              <w:left w:val="single" w:sz="12" w:space="0" w:color="000000"/>
              <w:bottom w:val="nil"/>
              <w:right w:val="nil"/>
            </w:tcBorders>
            <w:vAlign w:val="center"/>
            <w:hideMark/>
          </w:tcPr>
          <w:p w14:paraId="20A1011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BB3543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9B3077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4333F1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2D0953A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3,23750</w:t>
            </w:r>
          </w:p>
        </w:tc>
        <w:tc>
          <w:tcPr>
            <w:tcW w:w="1116" w:type="dxa"/>
            <w:tcBorders>
              <w:top w:val="nil"/>
              <w:left w:val="nil"/>
              <w:bottom w:val="nil"/>
              <w:right w:val="single" w:sz="4" w:space="0" w:color="000000"/>
            </w:tcBorders>
            <w:shd w:val="clear" w:color="auto" w:fill="auto"/>
            <w:noWrap/>
            <w:vAlign w:val="center"/>
            <w:hideMark/>
          </w:tcPr>
          <w:p w14:paraId="59DA8A1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2FEFF06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22E5FEF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-87,2254</w:t>
            </w:r>
          </w:p>
        </w:tc>
        <w:tc>
          <w:tcPr>
            <w:tcW w:w="1116" w:type="dxa"/>
            <w:tcBorders>
              <w:top w:val="nil"/>
              <w:left w:val="nil"/>
              <w:bottom w:val="nil"/>
              <w:right w:val="single" w:sz="12" w:space="0" w:color="000000"/>
            </w:tcBorders>
            <w:shd w:val="clear" w:color="auto" w:fill="auto"/>
            <w:noWrap/>
            <w:vAlign w:val="center"/>
            <w:hideMark/>
          </w:tcPr>
          <w:p w14:paraId="6C737DB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93,7004</w:t>
            </w:r>
          </w:p>
        </w:tc>
      </w:tr>
      <w:tr w:rsidR="00760E1E" w:rsidRPr="004C28E5" w14:paraId="752E4A4D" w14:textId="77777777" w:rsidTr="00760E1E">
        <w:trPr>
          <w:trHeight w:val="620"/>
        </w:trPr>
        <w:tc>
          <w:tcPr>
            <w:tcW w:w="709" w:type="dxa"/>
            <w:vMerge/>
            <w:tcBorders>
              <w:top w:val="nil"/>
              <w:left w:val="single" w:sz="12" w:space="0" w:color="000000"/>
              <w:bottom w:val="nil"/>
              <w:right w:val="nil"/>
            </w:tcBorders>
            <w:vAlign w:val="center"/>
            <w:hideMark/>
          </w:tcPr>
          <w:p w14:paraId="164FDF0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12CC14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CFE91A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D27D3D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0BF5F2D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-,86750</w:t>
            </w:r>
          </w:p>
        </w:tc>
        <w:tc>
          <w:tcPr>
            <w:tcW w:w="1116" w:type="dxa"/>
            <w:tcBorders>
              <w:top w:val="nil"/>
              <w:left w:val="nil"/>
              <w:bottom w:val="nil"/>
              <w:right w:val="single" w:sz="4" w:space="0" w:color="000000"/>
            </w:tcBorders>
            <w:shd w:val="clear" w:color="auto" w:fill="auto"/>
            <w:noWrap/>
            <w:vAlign w:val="center"/>
            <w:hideMark/>
          </w:tcPr>
          <w:p w14:paraId="7571C38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2866C5F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09C5904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-91,3304</w:t>
            </w:r>
          </w:p>
        </w:tc>
        <w:tc>
          <w:tcPr>
            <w:tcW w:w="1116" w:type="dxa"/>
            <w:tcBorders>
              <w:top w:val="nil"/>
              <w:left w:val="nil"/>
              <w:bottom w:val="nil"/>
              <w:right w:val="single" w:sz="12" w:space="0" w:color="000000"/>
            </w:tcBorders>
            <w:shd w:val="clear" w:color="auto" w:fill="auto"/>
            <w:noWrap/>
            <w:vAlign w:val="center"/>
            <w:hideMark/>
          </w:tcPr>
          <w:p w14:paraId="7B3D2E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89,5954</w:t>
            </w:r>
          </w:p>
        </w:tc>
      </w:tr>
      <w:tr w:rsidR="00760E1E" w:rsidRPr="004C28E5" w14:paraId="49CA9B93" w14:textId="77777777" w:rsidTr="00760E1E">
        <w:trPr>
          <w:trHeight w:val="620"/>
        </w:trPr>
        <w:tc>
          <w:tcPr>
            <w:tcW w:w="709" w:type="dxa"/>
            <w:vMerge/>
            <w:tcBorders>
              <w:top w:val="nil"/>
              <w:left w:val="single" w:sz="12" w:space="0" w:color="000000"/>
              <w:bottom w:val="nil"/>
              <w:right w:val="nil"/>
            </w:tcBorders>
            <w:vAlign w:val="center"/>
            <w:hideMark/>
          </w:tcPr>
          <w:p w14:paraId="0BE56FC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BFDC5E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519D6FD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1FD7F44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3AC22C1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-6,44250</w:t>
            </w:r>
          </w:p>
        </w:tc>
        <w:tc>
          <w:tcPr>
            <w:tcW w:w="1116" w:type="dxa"/>
            <w:tcBorders>
              <w:top w:val="nil"/>
              <w:left w:val="nil"/>
              <w:bottom w:val="nil"/>
              <w:right w:val="single" w:sz="4" w:space="0" w:color="000000"/>
            </w:tcBorders>
            <w:shd w:val="clear" w:color="auto" w:fill="auto"/>
            <w:noWrap/>
            <w:vAlign w:val="center"/>
            <w:hideMark/>
          </w:tcPr>
          <w:p w14:paraId="46225D5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2F63135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06EACB4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-96,9054</w:t>
            </w:r>
          </w:p>
        </w:tc>
        <w:tc>
          <w:tcPr>
            <w:tcW w:w="1116" w:type="dxa"/>
            <w:tcBorders>
              <w:top w:val="nil"/>
              <w:left w:val="nil"/>
              <w:bottom w:val="nil"/>
              <w:right w:val="single" w:sz="12" w:space="0" w:color="000000"/>
            </w:tcBorders>
            <w:shd w:val="clear" w:color="auto" w:fill="auto"/>
            <w:noWrap/>
            <w:vAlign w:val="center"/>
            <w:hideMark/>
          </w:tcPr>
          <w:p w14:paraId="78860DC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84,0204</w:t>
            </w:r>
          </w:p>
        </w:tc>
      </w:tr>
      <w:tr w:rsidR="00760E1E" w:rsidRPr="004C28E5" w14:paraId="4D314D0D" w14:textId="77777777" w:rsidTr="00760E1E">
        <w:trPr>
          <w:trHeight w:val="620"/>
        </w:trPr>
        <w:tc>
          <w:tcPr>
            <w:tcW w:w="709" w:type="dxa"/>
            <w:vMerge/>
            <w:tcBorders>
              <w:top w:val="nil"/>
              <w:left w:val="single" w:sz="12" w:space="0" w:color="000000"/>
              <w:bottom w:val="nil"/>
              <w:right w:val="nil"/>
            </w:tcBorders>
            <w:vAlign w:val="center"/>
            <w:hideMark/>
          </w:tcPr>
          <w:p w14:paraId="7CBF36F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EAD408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7926DB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787CF0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01F5A8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7,05000</w:t>
            </w:r>
          </w:p>
        </w:tc>
        <w:tc>
          <w:tcPr>
            <w:tcW w:w="1116" w:type="dxa"/>
            <w:tcBorders>
              <w:top w:val="nil"/>
              <w:left w:val="nil"/>
              <w:bottom w:val="nil"/>
              <w:right w:val="single" w:sz="4" w:space="0" w:color="000000"/>
            </w:tcBorders>
            <w:shd w:val="clear" w:color="auto" w:fill="auto"/>
            <w:noWrap/>
            <w:vAlign w:val="center"/>
            <w:hideMark/>
          </w:tcPr>
          <w:p w14:paraId="3DE0AC0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6F358C1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744B797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-83,4129</w:t>
            </w:r>
          </w:p>
        </w:tc>
        <w:tc>
          <w:tcPr>
            <w:tcW w:w="1116" w:type="dxa"/>
            <w:tcBorders>
              <w:top w:val="nil"/>
              <w:left w:val="nil"/>
              <w:bottom w:val="nil"/>
              <w:right w:val="single" w:sz="12" w:space="0" w:color="000000"/>
            </w:tcBorders>
            <w:shd w:val="clear" w:color="auto" w:fill="auto"/>
            <w:noWrap/>
            <w:vAlign w:val="center"/>
            <w:hideMark/>
          </w:tcPr>
          <w:p w14:paraId="0E7F858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97,5129</w:t>
            </w:r>
          </w:p>
        </w:tc>
      </w:tr>
      <w:tr w:rsidR="00760E1E" w:rsidRPr="004C28E5" w14:paraId="4F1F8C95" w14:textId="77777777" w:rsidTr="00760E1E">
        <w:trPr>
          <w:trHeight w:val="620"/>
        </w:trPr>
        <w:tc>
          <w:tcPr>
            <w:tcW w:w="709" w:type="dxa"/>
            <w:vMerge/>
            <w:tcBorders>
              <w:top w:val="nil"/>
              <w:left w:val="single" w:sz="12" w:space="0" w:color="000000"/>
              <w:bottom w:val="nil"/>
              <w:right w:val="nil"/>
            </w:tcBorders>
            <w:vAlign w:val="center"/>
            <w:hideMark/>
          </w:tcPr>
          <w:p w14:paraId="7765C57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656171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FC1911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FE9271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6E8D1BC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4,10500</w:t>
            </w:r>
          </w:p>
        </w:tc>
        <w:tc>
          <w:tcPr>
            <w:tcW w:w="1116" w:type="dxa"/>
            <w:tcBorders>
              <w:top w:val="nil"/>
              <w:left w:val="nil"/>
              <w:bottom w:val="nil"/>
              <w:right w:val="single" w:sz="4" w:space="0" w:color="000000"/>
            </w:tcBorders>
            <w:shd w:val="clear" w:color="auto" w:fill="auto"/>
            <w:noWrap/>
            <w:vAlign w:val="center"/>
            <w:hideMark/>
          </w:tcPr>
          <w:p w14:paraId="366FA89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74A46AA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629D27F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-86,3579</w:t>
            </w:r>
          </w:p>
        </w:tc>
        <w:tc>
          <w:tcPr>
            <w:tcW w:w="1116" w:type="dxa"/>
            <w:tcBorders>
              <w:top w:val="nil"/>
              <w:left w:val="nil"/>
              <w:bottom w:val="nil"/>
              <w:right w:val="single" w:sz="12" w:space="0" w:color="000000"/>
            </w:tcBorders>
            <w:shd w:val="clear" w:color="auto" w:fill="auto"/>
            <w:noWrap/>
            <w:vAlign w:val="center"/>
            <w:hideMark/>
          </w:tcPr>
          <w:p w14:paraId="4212324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94,5679</w:t>
            </w:r>
          </w:p>
        </w:tc>
      </w:tr>
      <w:tr w:rsidR="00760E1E" w:rsidRPr="004C28E5" w14:paraId="6B854F23" w14:textId="77777777" w:rsidTr="00760E1E">
        <w:trPr>
          <w:trHeight w:val="620"/>
        </w:trPr>
        <w:tc>
          <w:tcPr>
            <w:tcW w:w="709" w:type="dxa"/>
            <w:vMerge/>
            <w:tcBorders>
              <w:top w:val="nil"/>
              <w:left w:val="single" w:sz="12" w:space="0" w:color="000000"/>
              <w:bottom w:val="nil"/>
              <w:right w:val="nil"/>
            </w:tcBorders>
            <w:vAlign w:val="center"/>
            <w:hideMark/>
          </w:tcPr>
          <w:p w14:paraId="0861123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F04728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8AAF89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20EA3C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56ACC4C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,86750</w:t>
            </w:r>
          </w:p>
        </w:tc>
        <w:tc>
          <w:tcPr>
            <w:tcW w:w="1116" w:type="dxa"/>
            <w:tcBorders>
              <w:top w:val="nil"/>
              <w:left w:val="nil"/>
              <w:bottom w:val="nil"/>
              <w:right w:val="single" w:sz="4" w:space="0" w:color="000000"/>
            </w:tcBorders>
            <w:shd w:val="clear" w:color="auto" w:fill="auto"/>
            <w:noWrap/>
            <w:vAlign w:val="center"/>
            <w:hideMark/>
          </w:tcPr>
          <w:p w14:paraId="3D050F4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0629127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70B5D44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-89,5954</w:t>
            </w:r>
          </w:p>
        </w:tc>
        <w:tc>
          <w:tcPr>
            <w:tcW w:w="1116" w:type="dxa"/>
            <w:tcBorders>
              <w:top w:val="nil"/>
              <w:left w:val="nil"/>
              <w:bottom w:val="nil"/>
              <w:right w:val="single" w:sz="12" w:space="0" w:color="000000"/>
            </w:tcBorders>
            <w:shd w:val="clear" w:color="auto" w:fill="auto"/>
            <w:noWrap/>
            <w:vAlign w:val="center"/>
            <w:hideMark/>
          </w:tcPr>
          <w:p w14:paraId="0A9E072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91,3304</w:t>
            </w:r>
          </w:p>
        </w:tc>
      </w:tr>
      <w:tr w:rsidR="00760E1E" w:rsidRPr="004C28E5" w14:paraId="6E833F84" w14:textId="77777777" w:rsidTr="00760E1E">
        <w:trPr>
          <w:trHeight w:val="620"/>
        </w:trPr>
        <w:tc>
          <w:tcPr>
            <w:tcW w:w="709" w:type="dxa"/>
            <w:vMerge/>
            <w:tcBorders>
              <w:top w:val="nil"/>
              <w:left w:val="single" w:sz="12" w:space="0" w:color="000000"/>
              <w:bottom w:val="nil"/>
              <w:right w:val="nil"/>
            </w:tcBorders>
            <w:vAlign w:val="center"/>
            <w:hideMark/>
          </w:tcPr>
          <w:p w14:paraId="7439E81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val="restart"/>
            <w:tcBorders>
              <w:top w:val="nil"/>
              <w:left w:val="nil"/>
              <w:bottom w:val="nil"/>
              <w:right w:val="nil"/>
            </w:tcBorders>
            <w:shd w:val="clear" w:color="auto" w:fill="auto"/>
            <w:vAlign w:val="center"/>
            <w:hideMark/>
          </w:tcPr>
          <w:p w14:paraId="6C8A06F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1230" w:type="dxa"/>
            <w:vMerge w:val="restart"/>
            <w:tcBorders>
              <w:top w:val="nil"/>
              <w:left w:val="nil"/>
              <w:bottom w:val="nil"/>
              <w:right w:val="nil"/>
            </w:tcBorders>
            <w:shd w:val="clear" w:color="auto" w:fill="auto"/>
            <w:vAlign w:val="center"/>
            <w:hideMark/>
          </w:tcPr>
          <w:p w14:paraId="063ACDC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18F5629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18D370F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13,49250</w:t>
            </w:r>
          </w:p>
        </w:tc>
        <w:tc>
          <w:tcPr>
            <w:tcW w:w="1116" w:type="dxa"/>
            <w:tcBorders>
              <w:top w:val="nil"/>
              <w:left w:val="nil"/>
              <w:bottom w:val="nil"/>
              <w:right w:val="single" w:sz="4" w:space="0" w:color="000000"/>
            </w:tcBorders>
            <w:shd w:val="clear" w:color="auto" w:fill="auto"/>
            <w:noWrap/>
            <w:vAlign w:val="center"/>
            <w:hideMark/>
          </w:tcPr>
          <w:p w14:paraId="02A1FC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B706B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,652</w:t>
            </w:r>
          </w:p>
        </w:tc>
        <w:tc>
          <w:tcPr>
            <w:tcW w:w="1116" w:type="dxa"/>
            <w:tcBorders>
              <w:top w:val="nil"/>
              <w:left w:val="nil"/>
              <w:bottom w:val="nil"/>
              <w:right w:val="single" w:sz="4" w:space="0" w:color="000000"/>
            </w:tcBorders>
            <w:shd w:val="clear" w:color="auto" w:fill="auto"/>
            <w:noWrap/>
            <w:vAlign w:val="center"/>
            <w:hideMark/>
          </w:tcPr>
          <w:p w14:paraId="42DA280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-48,9498</w:t>
            </w:r>
          </w:p>
        </w:tc>
        <w:tc>
          <w:tcPr>
            <w:tcW w:w="1116" w:type="dxa"/>
            <w:tcBorders>
              <w:top w:val="nil"/>
              <w:left w:val="nil"/>
              <w:bottom w:val="nil"/>
              <w:right w:val="single" w:sz="12" w:space="0" w:color="000000"/>
            </w:tcBorders>
            <w:shd w:val="clear" w:color="auto" w:fill="auto"/>
            <w:noWrap/>
            <w:vAlign w:val="center"/>
            <w:hideMark/>
          </w:tcPr>
          <w:p w14:paraId="463EB3C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75,9348</w:t>
            </w:r>
          </w:p>
        </w:tc>
      </w:tr>
      <w:tr w:rsidR="00760E1E" w:rsidRPr="004C28E5" w14:paraId="367DB62C" w14:textId="77777777" w:rsidTr="00760E1E">
        <w:trPr>
          <w:trHeight w:val="620"/>
        </w:trPr>
        <w:tc>
          <w:tcPr>
            <w:tcW w:w="709" w:type="dxa"/>
            <w:vMerge/>
            <w:tcBorders>
              <w:top w:val="nil"/>
              <w:left w:val="single" w:sz="12" w:space="0" w:color="000000"/>
              <w:bottom w:val="nil"/>
              <w:right w:val="nil"/>
            </w:tcBorders>
            <w:vAlign w:val="center"/>
            <w:hideMark/>
          </w:tcPr>
          <w:p w14:paraId="3C28989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C720F5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EC3C24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7008B2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6AE68EC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10,54750</w:t>
            </w:r>
          </w:p>
        </w:tc>
        <w:tc>
          <w:tcPr>
            <w:tcW w:w="1116" w:type="dxa"/>
            <w:tcBorders>
              <w:top w:val="nil"/>
              <w:left w:val="nil"/>
              <w:bottom w:val="nil"/>
              <w:right w:val="single" w:sz="4" w:space="0" w:color="000000"/>
            </w:tcBorders>
            <w:shd w:val="clear" w:color="auto" w:fill="auto"/>
            <w:noWrap/>
            <w:vAlign w:val="center"/>
            <w:hideMark/>
          </w:tcPr>
          <w:p w14:paraId="2A00A38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758EBBF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,724</w:t>
            </w:r>
          </w:p>
        </w:tc>
        <w:tc>
          <w:tcPr>
            <w:tcW w:w="1116" w:type="dxa"/>
            <w:tcBorders>
              <w:top w:val="nil"/>
              <w:left w:val="nil"/>
              <w:bottom w:val="nil"/>
              <w:right w:val="single" w:sz="4" w:space="0" w:color="000000"/>
            </w:tcBorders>
            <w:shd w:val="clear" w:color="auto" w:fill="auto"/>
            <w:noWrap/>
            <w:vAlign w:val="center"/>
            <w:hideMark/>
          </w:tcPr>
          <w:p w14:paraId="7FCE2D4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-51,8948</w:t>
            </w:r>
          </w:p>
        </w:tc>
        <w:tc>
          <w:tcPr>
            <w:tcW w:w="1116" w:type="dxa"/>
            <w:tcBorders>
              <w:top w:val="nil"/>
              <w:left w:val="nil"/>
              <w:bottom w:val="nil"/>
              <w:right w:val="single" w:sz="12" w:space="0" w:color="000000"/>
            </w:tcBorders>
            <w:shd w:val="clear" w:color="auto" w:fill="auto"/>
            <w:noWrap/>
            <w:vAlign w:val="center"/>
            <w:hideMark/>
          </w:tcPr>
          <w:p w14:paraId="23ACC7E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72,9898</w:t>
            </w:r>
          </w:p>
        </w:tc>
      </w:tr>
      <w:tr w:rsidR="00760E1E" w:rsidRPr="004C28E5" w14:paraId="2D93E960" w14:textId="77777777" w:rsidTr="00760E1E">
        <w:trPr>
          <w:trHeight w:val="620"/>
        </w:trPr>
        <w:tc>
          <w:tcPr>
            <w:tcW w:w="709" w:type="dxa"/>
            <w:vMerge/>
            <w:tcBorders>
              <w:top w:val="nil"/>
              <w:left w:val="single" w:sz="12" w:space="0" w:color="000000"/>
              <w:bottom w:val="nil"/>
              <w:right w:val="nil"/>
            </w:tcBorders>
            <w:vAlign w:val="center"/>
            <w:hideMark/>
          </w:tcPr>
          <w:p w14:paraId="0FC273E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1E4339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A9AF75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60F071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498FD25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7,31000</w:t>
            </w:r>
          </w:p>
        </w:tc>
        <w:tc>
          <w:tcPr>
            <w:tcW w:w="1116" w:type="dxa"/>
            <w:tcBorders>
              <w:top w:val="nil"/>
              <w:left w:val="nil"/>
              <w:bottom w:val="nil"/>
              <w:right w:val="single" w:sz="4" w:space="0" w:color="000000"/>
            </w:tcBorders>
            <w:shd w:val="clear" w:color="auto" w:fill="auto"/>
            <w:noWrap/>
            <w:vAlign w:val="center"/>
            <w:hideMark/>
          </w:tcPr>
          <w:p w14:paraId="2D8493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52118A3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,806</w:t>
            </w:r>
          </w:p>
        </w:tc>
        <w:tc>
          <w:tcPr>
            <w:tcW w:w="1116" w:type="dxa"/>
            <w:tcBorders>
              <w:top w:val="nil"/>
              <w:left w:val="nil"/>
              <w:bottom w:val="nil"/>
              <w:right w:val="single" w:sz="4" w:space="0" w:color="000000"/>
            </w:tcBorders>
            <w:shd w:val="clear" w:color="auto" w:fill="auto"/>
            <w:noWrap/>
            <w:vAlign w:val="center"/>
            <w:hideMark/>
          </w:tcPr>
          <w:p w14:paraId="05F122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-55,1323</w:t>
            </w:r>
          </w:p>
        </w:tc>
        <w:tc>
          <w:tcPr>
            <w:tcW w:w="1116" w:type="dxa"/>
            <w:tcBorders>
              <w:top w:val="nil"/>
              <w:left w:val="nil"/>
              <w:bottom w:val="nil"/>
              <w:right w:val="single" w:sz="12" w:space="0" w:color="000000"/>
            </w:tcBorders>
            <w:shd w:val="clear" w:color="auto" w:fill="auto"/>
            <w:noWrap/>
            <w:vAlign w:val="center"/>
            <w:hideMark/>
          </w:tcPr>
          <w:p w14:paraId="0EC16D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69,7523</w:t>
            </w:r>
          </w:p>
        </w:tc>
      </w:tr>
      <w:tr w:rsidR="00760E1E" w:rsidRPr="004C28E5" w14:paraId="1DB53169" w14:textId="77777777" w:rsidTr="00760E1E">
        <w:trPr>
          <w:trHeight w:val="620"/>
        </w:trPr>
        <w:tc>
          <w:tcPr>
            <w:tcW w:w="709" w:type="dxa"/>
            <w:vMerge/>
            <w:tcBorders>
              <w:top w:val="nil"/>
              <w:left w:val="single" w:sz="12" w:space="0" w:color="000000"/>
              <w:bottom w:val="nil"/>
              <w:right w:val="nil"/>
            </w:tcBorders>
            <w:vAlign w:val="center"/>
            <w:hideMark/>
          </w:tcPr>
          <w:p w14:paraId="1E6CE21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22A5A8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DDEF20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CF72D3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218D6AF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6,44250</w:t>
            </w:r>
          </w:p>
        </w:tc>
        <w:tc>
          <w:tcPr>
            <w:tcW w:w="1116" w:type="dxa"/>
            <w:tcBorders>
              <w:top w:val="nil"/>
              <w:left w:val="nil"/>
              <w:bottom w:val="nil"/>
              <w:right w:val="single" w:sz="4" w:space="0" w:color="000000"/>
            </w:tcBorders>
            <w:shd w:val="clear" w:color="auto" w:fill="auto"/>
            <w:noWrap/>
            <w:vAlign w:val="center"/>
            <w:hideMark/>
          </w:tcPr>
          <w:p w14:paraId="494C9DF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B5483E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,829</w:t>
            </w:r>
          </w:p>
        </w:tc>
        <w:tc>
          <w:tcPr>
            <w:tcW w:w="1116" w:type="dxa"/>
            <w:tcBorders>
              <w:top w:val="nil"/>
              <w:left w:val="nil"/>
              <w:bottom w:val="nil"/>
              <w:right w:val="single" w:sz="4" w:space="0" w:color="000000"/>
            </w:tcBorders>
            <w:shd w:val="clear" w:color="auto" w:fill="auto"/>
            <w:noWrap/>
            <w:vAlign w:val="center"/>
            <w:hideMark/>
          </w:tcPr>
          <w:p w14:paraId="14548B0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-55,9998</w:t>
            </w:r>
          </w:p>
        </w:tc>
        <w:tc>
          <w:tcPr>
            <w:tcW w:w="1116" w:type="dxa"/>
            <w:tcBorders>
              <w:top w:val="nil"/>
              <w:left w:val="nil"/>
              <w:bottom w:val="nil"/>
              <w:right w:val="single" w:sz="12" w:space="0" w:color="000000"/>
            </w:tcBorders>
            <w:shd w:val="clear" w:color="auto" w:fill="auto"/>
            <w:noWrap/>
            <w:vAlign w:val="center"/>
            <w:hideMark/>
          </w:tcPr>
          <w:p w14:paraId="0A669D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68,8848</w:t>
            </w:r>
          </w:p>
        </w:tc>
      </w:tr>
      <w:tr w:rsidR="00760E1E" w:rsidRPr="004C28E5" w14:paraId="71DDCB25" w14:textId="77777777" w:rsidTr="00760E1E">
        <w:trPr>
          <w:trHeight w:val="620"/>
        </w:trPr>
        <w:tc>
          <w:tcPr>
            <w:tcW w:w="709" w:type="dxa"/>
            <w:vMerge/>
            <w:tcBorders>
              <w:top w:val="nil"/>
              <w:left w:val="single" w:sz="12" w:space="0" w:color="000000"/>
              <w:bottom w:val="nil"/>
              <w:right w:val="nil"/>
            </w:tcBorders>
            <w:vAlign w:val="center"/>
            <w:hideMark/>
          </w:tcPr>
          <w:p w14:paraId="4B3550E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76E6E6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428DA11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4E6989A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1D2C28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-13,49250</w:t>
            </w:r>
          </w:p>
        </w:tc>
        <w:tc>
          <w:tcPr>
            <w:tcW w:w="1116" w:type="dxa"/>
            <w:tcBorders>
              <w:top w:val="nil"/>
              <w:left w:val="nil"/>
              <w:bottom w:val="nil"/>
              <w:right w:val="single" w:sz="4" w:space="0" w:color="000000"/>
            </w:tcBorders>
            <w:shd w:val="clear" w:color="auto" w:fill="auto"/>
            <w:noWrap/>
            <w:vAlign w:val="center"/>
            <w:hideMark/>
          </w:tcPr>
          <w:p w14:paraId="4D7CABD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42D98DA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,652</w:t>
            </w:r>
          </w:p>
        </w:tc>
        <w:tc>
          <w:tcPr>
            <w:tcW w:w="1116" w:type="dxa"/>
            <w:tcBorders>
              <w:top w:val="nil"/>
              <w:left w:val="nil"/>
              <w:bottom w:val="nil"/>
              <w:right w:val="single" w:sz="4" w:space="0" w:color="000000"/>
            </w:tcBorders>
            <w:shd w:val="clear" w:color="auto" w:fill="auto"/>
            <w:noWrap/>
            <w:vAlign w:val="center"/>
            <w:hideMark/>
          </w:tcPr>
          <w:p w14:paraId="2F1B45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-75,9348</w:t>
            </w:r>
          </w:p>
        </w:tc>
        <w:tc>
          <w:tcPr>
            <w:tcW w:w="1116" w:type="dxa"/>
            <w:tcBorders>
              <w:top w:val="nil"/>
              <w:left w:val="nil"/>
              <w:bottom w:val="nil"/>
              <w:right w:val="single" w:sz="12" w:space="0" w:color="000000"/>
            </w:tcBorders>
            <w:shd w:val="clear" w:color="auto" w:fill="auto"/>
            <w:noWrap/>
            <w:vAlign w:val="center"/>
            <w:hideMark/>
          </w:tcPr>
          <w:p w14:paraId="444A4FA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48,9498</w:t>
            </w:r>
          </w:p>
        </w:tc>
      </w:tr>
      <w:tr w:rsidR="00760E1E" w:rsidRPr="004C28E5" w14:paraId="63CA7EBB" w14:textId="77777777" w:rsidTr="00760E1E">
        <w:trPr>
          <w:trHeight w:val="620"/>
        </w:trPr>
        <w:tc>
          <w:tcPr>
            <w:tcW w:w="709" w:type="dxa"/>
            <w:vMerge/>
            <w:tcBorders>
              <w:top w:val="nil"/>
              <w:left w:val="single" w:sz="12" w:space="0" w:color="000000"/>
              <w:bottom w:val="nil"/>
              <w:right w:val="nil"/>
            </w:tcBorders>
            <w:vAlign w:val="center"/>
            <w:hideMark/>
          </w:tcPr>
          <w:p w14:paraId="64C74DB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CFD484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BCBEEF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99A712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44F320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-2,94500</w:t>
            </w:r>
          </w:p>
        </w:tc>
        <w:tc>
          <w:tcPr>
            <w:tcW w:w="1116" w:type="dxa"/>
            <w:tcBorders>
              <w:top w:val="nil"/>
              <w:left w:val="nil"/>
              <w:bottom w:val="nil"/>
              <w:right w:val="single" w:sz="4" w:space="0" w:color="000000"/>
            </w:tcBorders>
            <w:shd w:val="clear" w:color="auto" w:fill="auto"/>
            <w:noWrap/>
            <w:vAlign w:val="center"/>
            <w:hideMark/>
          </w:tcPr>
          <w:p w14:paraId="3E33F2E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69FB28B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,921</w:t>
            </w:r>
          </w:p>
        </w:tc>
        <w:tc>
          <w:tcPr>
            <w:tcW w:w="1116" w:type="dxa"/>
            <w:tcBorders>
              <w:top w:val="nil"/>
              <w:left w:val="nil"/>
              <w:bottom w:val="nil"/>
              <w:right w:val="single" w:sz="4" w:space="0" w:color="000000"/>
            </w:tcBorders>
            <w:shd w:val="clear" w:color="auto" w:fill="auto"/>
            <w:noWrap/>
            <w:vAlign w:val="center"/>
            <w:hideMark/>
          </w:tcPr>
          <w:p w14:paraId="6354E9C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-65,3873</w:t>
            </w:r>
          </w:p>
        </w:tc>
        <w:tc>
          <w:tcPr>
            <w:tcW w:w="1116" w:type="dxa"/>
            <w:tcBorders>
              <w:top w:val="nil"/>
              <w:left w:val="nil"/>
              <w:bottom w:val="nil"/>
              <w:right w:val="single" w:sz="12" w:space="0" w:color="000000"/>
            </w:tcBorders>
            <w:shd w:val="clear" w:color="auto" w:fill="auto"/>
            <w:noWrap/>
            <w:vAlign w:val="center"/>
            <w:hideMark/>
          </w:tcPr>
          <w:p w14:paraId="4B99BBE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59,4973</w:t>
            </w:r>
          </w:p>
        </w:tc>
      </w:tr>
      <w:tr w:rsidR="00760E1E" w:rsidRPr="004C28E5" w14:paraId="1EDD2894" w14:textId="77777777" w:rsidTr="00760E1E">
        <w:trPr>
          <w:trHeight w:val="620"/>
        </w:trPr>
        <w:tc>
          <w:tcPr>
            <w:tcW w:w="709" w:type="dxa"/>
            <w:vMerge/>
            <w:tcBorders>
              <w:top w:val="nil"/>
              <w:left w:val="single" w:sz="12" w:space="0" w:color="000000"/>
              <w:bottom w:val="nil"/>
              <w:right w:val="nil"/>
            </w:tcBorders>
            <w:vAlign w:val="center"/>
            <w:hideMark/>
          </w:tcPr>
          <w:p w14:paraId="6A6CC8C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A5ED23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2B30E4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A37772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7CE330A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-6,18250</w:t>
            </w:r>
          </w:p>
        </w:tc>
        <w:tc>
          <w:tcPr>
            <w:tcW w:w="1116" w:type="dxa"/>
            <w:tcBorders>
              <w:top w:val="nil"/>
              <w:left w:val="nil"/>
              <w:bottom w:val="nil"/>
              <w:right w:val="single" w:sz="4" w:space="0" w:color="000000"/>
            </w:tcBorders>
            <w:shd w:val="clear" w:color="auto" w:fill="auto"/>
            <w:noWrap/>
            <w:vAlign w:val="center"/>
            <w:hideMark/>
          </w:tcPr>
          <w:p w14:paraId="32CEE29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45D8A0C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,836</w:t>
            </w:r>
          </w:p>
        </w:tc>
        <w:tc>
          <w:tcPr>
            <w:tcW w:w="1116" w:type="dxa"/>
            <w:tcBorders>
              <w:top w:val="nil"/>
              <w:left w:val="nil"/>
              <w:bottom w:val="nil"/>
              <w:right w:val="single" w:sz="4" w:space="0" w:color="000000"/>
            </w:tcBorders>
            <w:shd w:val="clear" w:color="auto" w:fill="auto"/>
            <w:noWrap/>
            <w:vAlign w:val="center"/>
            <w:hideMark/>
          </w:tcPr>
          <w:p w14:paraId="229D33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-68,6248</w:t>
            </w:r>
          </w:p>
        </w:tc>
        <w:tc>
          <w:tcPr>
            <w:tcW w:w="1116" w:type="dxa"/>
            <w:tcBorders>
              <w:top w:val="nil"/>
              <w:left w:val="nil"/>
              <w:bottom w:val="nil"/>
              <w:right w:val="single" w:sz="12" w:space="0" w:color="000000"/>
            </w:tcBorders>
            <w:shd w:val="clear" w:color="auto" w:fill="auto"/>
            <w:noWrap/>
            <w:vAlign w:val="center"/>
            <w:hideMark/>
          </w:tcPr>
          <w:p w14:paraId="03D1B3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56,2598</w:t>
            </w:r>
          </w:p>
        </w:tc>
      </w:tr>
      <w:tr w:rsidR="00760E1E" w:rsidRPr="004C28E5" w14:paraId="105BA799" w14:textId="77777777" w:rsidTr="00760E1E">
        <w:trPr>
          <w:trHeight w:val="620"/>
        </w:trPr>
        <w:tc>
          <w:tcPr>
            <w:tcW w:w="709" w:type="dxa"/>
            <w:vMerge/>
            <w:tcBorders>
              <w:top w:val="nil"/>
              <w:left w:val="single" w:sz="12" w:space="0" w:color="000000"/>
              <w:bottom w:val="nil"/>
              <w:right w:val="nil"/>
            </w:tcBorders>
            <w:vAlign w:val="center"/>
            <w:hideMark/>
          </w:tcPr>
          <w:p w14:paraId="256A704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F62750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F30D64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F992CF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025E20F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-7,05000</w:t>
            </w:r>
          </w:p>
        </w:tc>
        <w:tc>
          <w:tcPr>
            <w:tcW w:w="1116" w:type="dxa"/>
            <w:tcBorders>
              <w:top w:val="nil"/>
              <w:left w:val="nil"/>
              <w:bottom w:val="nil"/>
              <w:right w:val="single" w:sz="4" w:space="0" w:color="000000"/>
            </w:tcBorders>
            <w:shd w:val="clear" w:color="auto" w:fill="auto"/>
            <w:noWrap/>
            <w:vAlign w:val="center"/>
            <w:hideMark/>
          </w:tcPr>
          <w:p w14:paraId="7022C65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0120F7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,813</w:t>
            </w:r>
          </w:p>
        </w:tc>
        <w:tc>
          <w:tcPr>
            <w:tcW w:w="1116" w:type="dxa"/>
            <w:tcBorders>
              <w:top w:val="nil"/>
              <w:left w:val="nil"/>
              <w:bottom w:val="nil"/>
              <w:right w:val="single" w:sz="4" w:space="0" w:color="000000"/>
            </w:tcBorders>
            <w:shd w:val="clear" w:color="auto" w:fill="auto"/>
            <w:noWrap/>
            <w:vAlign w:val="center"/>
            <w:hideMark/>
          </w:tcPr>
          <w:p w14:paraId="68D3AED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-69,4923</w:t>
            </w:r>
          </w:p>
        </w:tc>
        <w:tc>
          <w:tcPr>
            <w:tcW w:w="1116" w:type="dxa"/>
            <w:tcBorders>
              <w:top w:val="nil"/>
              <w:left w:val="nil"/>
              <w:bottom w:val="nil"/>
              <w:right w:val="single" w:sz="12" w:space="0" w:color="000000"/>
            </w:tcBorders>
            <w:shd w:val="clear" w:color="auto" w:fill="auto"/>
            <w:noWrap/>
            <w:vAlign w:val="center"/>
            <w:hideMark/>
          </w:tcPr>
          <w:p w14:paraId="1BE737F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55,3923</w:t>
            </w:r>
          </w:p>
        </w:tc>
      </w:tr>
      <w:tr w:rsidR="00760E1E" w:rsidRPr="004C28E5" w14:paraId="595A58B0" w14:textId="77777777" w:rsidTr="00760E1E">
        <w:trPr>
          <w:trHeight w:val="620"/>
        </w:trPr>
        <w:tc>
          <w:tcPr>
            <w:tcW w:w="709" w:type="dxa"/>
            <w:vMerge/>
            <w:tcBorders>
              <w:top w:val="nil"/>
              <w:left w:val="single" w:sz="12" w:space="0" w:color="000000"/>
              <w:bottom w:val="nil"/>
              <w:right w:val="nil"/>
            </w:tcBorders>
            <w:vAlign w:val="center"/>
            <w:hideMark/>
          </w:tcPr>
          <w:p w14:paraId="2739656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FF3416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122126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1CD654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6571CAA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-10,54750</w:t>
            </w:r>
          </w:p>
        </w:tc>
        <w:tc>
          <w:tcPr>
            <w:tcW w:w="1116" w:type="dxa"/>
            <w:tcBorders>
              <w:top w:val="nil"/>
              <w:left w:val="nil"/>
              <w:bottom w:val="nil"/>
              <w:right w:val="single" w:sz="4" w:space="0" w:color="000000"/>
            </w:tcBorders>
            <w:shd w:val="clear" w:color="auto" w:fill="auto"/>
            <w:noWrap/>
            <w:vAlign w:val="center"/>
            <w:hideMark/>
          </w:tcPr>
          <w:p w14:paraId="5978B94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076859E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,724</w:t>
            </w:r>
          </w:p>
        </w:tc>
        <w:tc>
          <w:tcPr>
            <w:tcW w:w="1116" w:type="dxa"/>
            <w:tcBorders>
              <w:top w:val="nil"/>
              <w:left w:val="nil"/>
              <w:bottom w:val="nil"/>
              <w:right w:val="single" w:sz="4" w:space="0" w:color="000000"/>
            </w:tcBorders>
            <w:shd w:val="clear" w:color="auto" w:fill="auto"/>
            <w:noWrap/>
            <w:vAlign w:val="center"/>
            <w:hideMark/>
          </w:tcPr>
          <w:p w14:paraId="494E5BA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-72,9898</w:t>
            </w:r>
          </w:p>
        </w:tc>
        <w:tc>
          <w:tcPr>
            <w:tcW w:w="1116" w:type="dxa"/>
            <w:tcBorders>
              <w:top w:val="nil"/>
              <w:left w:val="nil"/>
              <w:bottom w:val="nil"/>
              <w:right w:val="single" w:sz="12" w:space="0" w:color="000000"/>
            </w:tcBorders>
            <w:shd w:val="clear" w:color="auto" w:fill="auto"/>
            <w:noWrap/>
            <w:vAlign w:val="center"/>
            <w:hideMark/>
          </w:tcPr>
          <w:p w14:paraId="5E1EA9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51,8948</w:t>
            </w:r>
          </w:p>
        </w:tc>
      </w:tr>
      <w:tr w:rsidR="00760E1E" w:rsidRPr="004C28E5" w14:paraId="10E522A9" w14:textId="77777777" w:rsidTr="00760E1E">
        <w:trPr>
          <w:trHeight w:val="620"/>
        </w:trPr>
        <w:tc>
          <w:tcPr>
            <w:tcW w:w="709" w:type="dxa"/>
            <w:vMerge/>
            <w:tcBorders>
              <w:top w:val="nil"/>
              <w:left w:val="single" w:sz="12" w:space="0" w:color="000000"/>
              <w:bottom w:val="nil"/>
              <w:right w:val="nil"/>
            </w:tcBorders>
            <w:vAlign w:val="center"/>
            <w:hideMark/>
          </w:tcPr>
          <w:p w14:paraId="7A093E1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F9EDBC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C61635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F2CCD7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54D3CF7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2,94500</w:t>
            </w:r>
          </w:p>
        </w:tc>
        <w:tc>
          <w:tcPr>
            <w:tcW w:w="1116" w:type="dxa"/>
            <w:tcBorders>
              <w:top w:val="nil"/>
              <w:left w:val="nil"/>
              <w:bottom w:val="nil"/>
              <w:right w:val="single" w:sz="4" w:space="0" w:color="000000"/>
            </w:tcBorders>
            <w:shd w:val="clear" w:color="auto" w:fill="auto"/>
            <w:noWrap/>
            <w:vAlign w:val="center"/>
            <w:hideMark/>
          </w:tcPr>
          <w:p w14:paraId="5CCAAB4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661A5CB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,921</w:t>
            </w:r>
          </w:p>
        </w:tc>
        <w:tc>
          <w:tcPr>
            <w:tcW w:w="1116" w:type="dxa"/>
            <w:tcBorders>
              <w:top w:val="nil"/>
              <w:left w:val="nil"/>
              <w:bottom w:val="nil"/>
              <w:right w:val="single" w:sz="4" w:space="0" w:color="000000"/>
            </w:tcBorders>
            <w:shd w:val="clear" w:color="auto" w:fill="auto"/>
            <w:noWrap/>
            <w:vAlign w:val="center"/>
            <w:hideMark/>
          </w:tcPr>
          <w:p w14:paraId="1C64F8E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-59,4973</w:t>
            </w:r>
          </w:p>
        </w:tc>
        <w:tc>
          <w:tcPr>
            <w:tcW w:w="1116" w:type="dxa"/>
            <w:tcBorders>
              <w:top w:val="nil"/>
              <w:left w:val="nil"/>
              <w:bottom w:val="nil"/>
              <w:right w:val="single" w:sz="12" w:space="0" w:color="000000"/>
            </w:tcBorders>
            <w:shd w:val="clear" w:color="auto" w:fill="auto"/>
            <w:noWrap/>
            <w:vAlign w:val="center"/>
            <w:hideMark/>
          </w:tcPr>
          <w:p w14:paraId="68AEB1B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65,3873</w:t>
            </w:r>
          </w:p>
        </w:tc>
      </w:tr>
      <w:tr w:rsidR="00760E1E" w:rsidRPr="004C28E5" w14:paraId="479EAA38" w14:textId="77777777" w:rsidTr="00760E1E">
        <w:trPr>
          <w:trHeight w:val="620"/>
        </w:trPr>
        <w:tc>
          <w:tcPr>
            <w:tcW w:w="709" w:type="dxa"/>
            <w:vMerge/>
            <w:tcBorders>
              <w:top w:val="nil"/>
              <w:left w:val="single" w:sz="12" w:space="0" w:color="000000"/>
              <w:bottom w:val="nil"/>
              <w:right w:val="nil"/>
            </w:tcBorders>
            <w:vAlign w:val="center"/>
            <w:hideMark/>
          </w:tcPr>
          <w:p w14:paraId="416F6B1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A6B0B1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795801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D5FF3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550E87F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-3,23750</w:t>
            </w:r>
          </w:p>
        </w:tc>
        <w:tc>
          <w:tcPr>
            <w:tcW w:w="1116" w:type="dxa"/>
            <w:tcBorders>
              <w:top w:val="nil"/>
              <w:left w:val="nil"/>
              <w:bottom w:val="nil"/>
              <w:right w:val="single" w:sz="4" w:space="0" w:color="000000"/>
            </w:tcBorders>
            <w:shd w:val="clear" w:color="auto" w:fill="auto"/>
            <w:noWrap/>
            <w:vAlign w:val="center"/>
            <w:hideMark/>
          </w:tcPr>
          <w:p w14:paraId="2981F2B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7949C30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,913</w:t>
            </w:r>
          </w:p>
        </w:tc>
        <w:tc>
          <w:tcPr>
            <w:tcW w:w="1116" w:type="dxa"/>
            <w:tcBorders>
              <w:top w:val="nil"/>
              <w:left w:val="nil"/>
              <w:bottom w:val="nil"/>
              <w:right w:val="single" w:sz="4" w:space="0" w:color="000000"/>
            </w:tcBorders>
            <w:shd w:val="clear" w:color="auto" w:fill="auto"/>
            <w:noWrap/>
            <w:vAlign w:val="center"/>
            <w:hideMark/>
          </w:tcPr>
          <w:p w14:paraId="1DCBCE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-65,6798</w:t>
            </w:r>
          </w:p>
        </w:tc>
        <w:tc>
          <w:tcPr>
            <w:tcW w:w="1116" w:type="dxa"/>
            <w:tcBorders>
              <w:top w:val="nil"/>
              <w:left w:val="nil"/>
              <w:bottom w:val="nil"/>
              <w:right w:val="single" w:sz="12" w:space="0" w:color="000000"/>
            </w:tcBorders>
            <w:shd w:val="clear" w:color="auto" w:fill="auto"/>
            <w:noWrap/>
            <w:vAlign w:val="center"/>
            <w:hideMark/>
          </w:tcPr>
          <w:p w14:paraId="2EB3ED2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59,2048</w:t>
            </w:r>
          </w:p>
        </w:tc>
      </w:tr>
      <w:tr w:rsidR="00760E1E" w:rsidRPr="004C28E5" w14:paraId="25C33208" w14:textId="77777777" w:rsidTr="00760E1E">
        <w:trPr>
          <w:trHeight w:val="620"/>
        </w:trPr>
        <w:tc>
          <w:tcPr>
            <w:tcW w:w="709" w:type="dxa"/>
            <w:vMerge/>
            <w:tcBorders>
              <w:top w:val="nil"/>
              <w:left w:val="single" w:sz="12" w:space="0" w:color="000000"/>
              <w:bottom w:val="nil"/>
              <w:right w:val="nil"/>
            </w:tcBorders>
            <w:vAlign w:val="center"/>
            <w:hideMark/>
          </w:tcPr>
          <w:p w14:paraId="2CF4FC2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D79A3B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E8B0EA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7BF09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06DEF02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-4,10500</w:t>
            </w:r>
          </w:p>
        </w:tc>
        <w:tc>
          <w:tcPr>
            <w:tcW w:w="1116" w:type="dxa"/>
            <w:tcBorders>
              <w:top w:val="nil"/>
              <w:left w:val="nil"/>
              <w:bottom w:val="nil"/>
              <w:right w:val="single" w:sz="4" w:space="0" w:color="000000"/>
            </w:tcBorders>
            <w:shd w:val="clear" w:color="auto" w:fill="auto"/>
            <w:noWrap/>
            <w:vAlign w:val="center"/>
            <w:hideMark/>
          </w:tcPr>
          <w:p w14:paraId="31AF87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35F0B47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,890</w:t>
            </w:r>
          </w:p>
        </w:tc>
        <w:tc>
          <w:tcPr>
            <w:tcW w:w="1116" w:type="dxa"/>
            <w:tcBorders>
              <w:top w:val="nil"/>
              <w:left w:val="nil"/>
              <w:bottom w:val="nil"/>
              <w:right w:val="single" w:sz="4" w:space="0" w:color="000000"/>
            </w:tcBorders>
            <w:shd w:val="clear" w:color="auto" w:fill="auto"/>
            <w:noWrap/>
            <w:vAlign w:val="center"/>
            <w:hideMark/>
          </w:tcPr>
          <w:p w14:paraId="6E49386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-66,5473</w:t>
            </w:r>
          </w:p>
        </w:tc>
        <w:tc>
          <w:tcPr>
            <w:tcW w:w="1116" w:type="dxa"/>
            <w:tcBorders>
              <w:top w:val="nil"/>
              <w:left w:val="nil"/>
              <w:bottom w:val="nil"/>
              <w:right w:val="single" w:sz="12" w:space="0" w:color="000000"/>
            </w:tcBorders>
            <w:shd w:val="clear" w:color="auto" w:fill="auto"/>
            <w:noWrap/>
            <w:vAlign w:val="center"/>
            <w:hideMark/>
          </w:tcPr>
          <w:p w14:paraId="0A0610E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58,3373</w:t>
            </w:r>
          </w:p>
        </w:tc>
      </w:tr>
      <w:tr w:rsidR="00760E1E" w:rsidRPr="004C28E5" w14:paraId="746ADF67" w14:textId="77777777" w:rsidTr="00760E1E">
        <w:trPr>
          <w:trHeight w:val="620"/>
        </w:trPr>
        <w:tc>
          <w:tcPr>
            <w:tcW w:w="709" w:type="dxa"/>
            <w:vMerge/>
            <w:tcBorders>
              <w:top w:val="nil"/>
              <w:left w:val="single" w:sz="12" w:space="0" w:color="000000"/>
              <w:bottom w:val="nil"/>
              <w:right w:val="nil"/>
            </w:tcBorders>
            <w:vAlign w:val="center"/>
            <w:hideMark/>
          </w:tcPr>
          <w:p w14:paraId="4C6314A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01C29E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238057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0DACF91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3FDC10B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-7,31000</w:t>
            </w:r>
          </w:p>
        </w:tc>
        <w:tc>
          <w:tcPr>
            <w:tcW w:w="1116" w:type="dxa"/>
            <w:tcBorders>
              <w:top w:val="nil"/>
              <w:left w:val="nil"/>
              <w:bottom w:val="nil"/>
              <w:right w:val="single" w:sz="4" w:space="0" w:color="000000"/>
            </w:tcBorders>
            <w:shd w:val="clear" w:color="auto" w:fill="auto"/>
            <w:noWrap/>
            <w:vAlign w:val="center"/>
            <w:hideMark/>
          </w:tcPr>
          <w:p w14:paraId="787AFD6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21580A9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,806</w:t>
            </w:r>
          </w:p>
        </w:tc>
        <w:tc>
          <w:tcPr>
            <w:tcW w:w="1116" w:type="dxa"/>
            <w:tcBorders>
              <w:top w:val="nil"/>
              <w:left w:val="nil"/>
              <w:bottom w:val="nil"/>
              <w:right w:val="single" w:sz="4" w:space="0" w:color="000000"/>
            </w:tcBorders>
            <w:shd w:val="clear" w:color="auto" w:fill="auto"/>
            <w:noWrap/>
            <w:vAlign w:val="center"/>
            <w:hideMark/>
          </w:tcPr>
          <w:p w14:paraId="499C443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-69,7523</w:t>
            </w:r>
          </w:p>
        </w:tc>
        <w:tc>
          <w:tcPr>
            <w:tcW w:w="1116" w:type="dxa"/>
            <w:tcBorders>
              <w:top w:val="nil"/>
              <w:left w:val="nil"/>
              <w:bottom w:val="nil"/>
              <w:right w:val="single" w:sz="12" w:space="0" w:color="000000"/>
            </w:tcBorders>
            <w:shd w:val="clear" w:color="auto" w:fill="auto"/>
            <w:noWrap/>
            <w:vAlign w:val="center"/>
            <w:hideMark/>
          </w:tcPr>
          <w:p w14:paraId="0AF1AC4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55,1323</w:t>
            </w:r>
          </w:p>
        </w:tc>
      </w:tr>
      <w:tr w:rsidR="00760E1E" w:rsidRPr="004C28E5" w14:paraId="720197EA" w14:textId="77777777" w:rsidTr="00760E1E">
        <w:trPr>
          <w:trHeight w:val="620"/>
        </w:trPr>
        <w:tc>
          <w:tcPr>
            <w:tcW w:w="709" w:type="dxa"/>
            <w:vMerge/>
            <w:tcBorders>
              <w:top w:val="nil"/>
              <w:left w:val="single" w:sz="12" w:space="0" w:color="000000"/>
              <w:bottom w:val="nil"/>
              <w:right w:val="nil"/>
            </w:tcBorders>
            <w:vAlign w:val="center"/>
            <w:hideMark/>
          </w:tcPr>
          <w:p w14:paraId="43097AC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DB8615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57B04C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B73D6C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06048EB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6,18250</w:t>
            </w:r>
          </w:p>
        </w:tc>
        <w:tc>
          <w:tcPr>
            <w:tcW w:w="1116" w:type="dxa"/>
            <w:tcBorders>
              <w:top w:val="nil"/>
              <w:left w:val="nil"/>
              <w:bottom w:val="nil"/>
              <w:right w:val="single" w:sz="4" w:space="0" w:color="000000"/>
            </w:tcBorders>
            <w:shd w:val="clear" w:color="auto" w:fill="auto"/>
            <w:noWrap/>
            <w:vAlign w:val="center"/>
            <w:hideMark/>
          </w:tcPr>
          <w:p w14:paraId="77E4530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0D513A9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,836</w:t>
            </w:r>
          </w:p>
        </w:tc>
        <w:tc>
          <w:tcPr>
            <w:tcW w:w="1116" w:type="dxa"/>
            <w:tcBorders>
              <w:top w:val="nil"/>
              <w:left w:val="nil"/>
              <w:bottom w:val="nil"/>
              <w:right w:val="single" w:sz="4" w:space="0" w:color="000000"/>
            </w:tcBorders>
            <w:shd w:val="clear" w:color="auto" w:fill="auto"/>
            <w:noWrap/>
            <w:vAlign w:val="center"/>
            <w:hideMark/>
          </w:tcPr>
          <w:p w14:paraId="004246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-56,2598</w:t>
            </w:r>
          </w:p>
        </w:tc>
        <w:tc>
          <w:tcPr>
            <w:tcW w:w="1116" w:type="dxa"/>
            <w:tcBorders>
              <w:top w:val="nil"/>
              <w:left w:val="nil"/>
              <w:bottom w:val="nil"/>
              <w:right w:val="single" w:sz="12" w:space="0" w:color="000000"/>
            </w:tcBorders>
            <w:shd w:val="clear" w:color="auto" w:fill="auto"/>
            <w:noWrap/>
            <w:vAlign w:val="center"/>
            <w:hideMark/>
          </w:tcPr>
          <w:p w14:paraId="098C9A2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68,6248</w:t>
            </w:r>
          </w:p>
        </w:tc>
      </w:tr>
      <w:tr w:rsidR="00760E1E" w:rsidRPr="004C28E5" w14:paraId="0D478FCF" w14:textId="77777777" w:rsidTr="00760E1E">
        <w:trPr>
          <w:trHeight w:val="620"/>
        </w:trPr>
        <w:tc>
          <w:tcPr>
            <w:tcW w:w="709" w:type="dxa"/>
            <w:vMerge/>
            <w:tcBorders>
              <w:top w:val="nil"/>
              <w:left w:val="single" w:sz="12" w:space="0" w:color="000000"/>
              <w:bottom w:val="nil"/>
              <w:right w:val="nil"/>
            </w:tcBorders>
            <w:vAlign w:val="center"/>
            <w:hideMark/>
          </w:tcPr>
          <w:p w14:paraId="422DCF8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27E5AF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47453B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DBBED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1D8191F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3,23750</w:t>
            </w:r>
          </w:p>
        </w:tc>
        <w:tc>
          <w:tcPr>
            <w:tcW w:w="1116" w:type="dxa"/>
            <w:tcBorders>
              <w:top w:val="nil"/>
              <w:left w:val="nil"/>
              <w:bottom w:val="nil"/>
              <w:right w:val="single" w:sz="4" w:space="0" w:color="000000"/>
            </w:tcBorders>
            <w:shd w:val="clear" w:color="auto" w:fill="auto"/>
            <w:noWrap/>
            <w:vAlign w:val="center"/>
            <w:hideMark/>
          </w:tcPr>
          <w:p w14:paraId="0EC8A75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42C77CF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,913</w:t>
            </w:r>
          </w:p>
        </w:tc>
        <w:tc>
          <w:tcPr>
            <w:tcW w:w="1116" w:type="dxa"/>
            <w:tcBorders>
              <w:top w:val="nil"/>
              <w:left w:val="nil"/>
              <w:bottom w:val="nil"/>
              <w:right w:val="single" w:sz="4" w:space="0" w:color="000000"/>
            </w:tcBorders>
            <w:shd w:val="clear" w:color="auto" w:fill="auto"/>
            <w:noWrap/>
            <w:vAlign w:val="center"/>
            <w:hideMark/>
          </w:tcPr>
          <w:p w14:paraId="7A11951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-59,2048</w:t>
            </w:r>
          </w:p>
        </w:tc>
        <w:tc>
          <w:tcPr>
            <w:tcW w:w="1116" w:type="dxa"/>
            <w:tcBorders>
              <w:top w:val="nil"/>
              <w:left w:val="nil"/>
              <w:bottom w:val="nil"/>
              <w:right w:val="single" w:sz="12" w:space="0" w:color="000000"/>
            </w:tcBorders>
            <w:shd w:val="clear" w:color="auto" w:fill="auto"/>
            <w:noWrap/>
            <w:vAlign w:val="center"/>
            <w:hideMark/>
          </w:tcPr>
          <w:p w14:paraId="0F92C97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65,6798</w:t>
            </w:r>
          </w:p>
        </w:tc>
      </w:tr>
      <w:tr w:rsidR="00760E1E" w:rsidRPr="004C28E5" w14:paraId="0A94F540" w14:textId="77777777" w:rsidTr="00760E1E">
        <w:trPr>
          <w:trHeight w:val="620"/>
        </w:trPr>
        <w:tc>
          <w:tcPr>
            <w:tcW w:w="709" w:type="dxa"/>
            <w:vMerge/>
            <w:tcBorders>
              <w:top w:val="nil"/>
              <w:left w:val="single" w:sz="12" w:space="0" w:color="000000"/>
              <w:bottom w:val="nil"/>
              <w:right w:val="nil"/>
            </w:tcBorders>
            <w:vAlign w:val="center"/>
            <w:hideMark/>
          </w:tcPr>
          <w:p w14:paraId="0D64A6C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96005E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3D02DD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47A60C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65E062F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-,86750</w:t>
            </w:r>
          </w:p>
        </w:tc>
        <w:tc>
          <w:tcPr>
            <w:tcW w:w="1116" w:type="dxa"/>
            <w:tcBorders>
              <w:top w:val="nil"/>
              <w:left w:val="nil"/>
              <w:bottom w:val="nil"/>
              <w:right w:val="single" w:sz="4" w:space="0" w:color="000000"/>
            </w:tcBorders>
            <w:shd w:val="clear" w:color="auto" w:fill="auto"/>
            <w:noWrap/>
            <w:vAlign w:val="center"/>
            <w:hideMark/>
          </w:tcPr>
          <w:p w14:paraId="6C40F3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2C0921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,977</w:t>
            </w:r>
          </w:p>
        </w:tc>
        <w:tc>
          <w:tcPr>
            <w:tcW w:w="1116" w:type="dxa"/>
            <w:tcBorders>
              <w:top w:val="nil"/>
              <w:left w:val="nil"/>
              <w:bottom w:val="nil"/>
              <w:right w:val="single" w:sz="4" w:space="0" w:color="000000"/>
            </w:tcBorders>
            <w:shd w:val="clear" w:color="auto" w:fill="auto"/>
            <w:noWrap/>
            <w:vAlign w:val="center"/>
            <w:hideMark/>
          </w:tcPr>
          <w:p w14:paraId="00B1BD9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-63,3098</w:t>
            </w:r>
          </w:p>
        </w:tc>
        <w:tc>
          <w:tcPr>
            <w:tcW w:w="1116" w:type="dxa"/>
            <w:tcBorders>
              <w:top w:val="nil"/>
              <w:left w:val="nil"/>
              <w:bottom w:val="nil"/>
              <w:right w:val="single" w:sz="12" w:space="0" w:color="000000"/>
            </w:tcBorders>
            <w:shd w:val="clear" w:color="auto" w:fill="auto"/>
            <w:noWrap/>
            <w:vAlign w:val="center"/>
            <w:hideMark/>
          </w:tcPr>
          <w:p w14:paraId="3DC35B5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61,5748</w:t>
            </w:r>
          </w:p>
        </w:tc>
      </w:tr>
      <w:tr w:rsidR="00760E1E" w:rsidRPr="004C28E5" w14:paraId="694C098B" w14:textId="77777777" w:rsidTr="00760E1E">
        <w:trPr>
          <w:trHeight w:val="620"/>
        </w:trPr>
        <w:tc>
          <w:tcPr>
            <w:tcW w:w="709" w:type="dxa"/>
            <w:vMerge/>
            <w:tcBorders>
              <w:top w:val="nil"/>
              <w:left w:val="single" w:sz="12" w:space="0" w:color="000000"/>
              <w:bottom w:val="nil"/>
              <w:right w:val="nil"/>
            </w:tcBorders>
            <w:vAlign w:val="center"/>
            <w:hideMark/>
          </w:tcPr>
          <w:p w14:paraId="0F915DD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6CA90F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34276D7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679ED74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53B68ED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-6,44250</w:t>
            </w:r>
          </w:p>
        </w:tc>
        <w:tc>
          <w:tcPr>
            <w:tcW w:w="1116" w:type="dxa"/>
            <w:tcBorders>
              <w:top w:val="nil"/>
              <w:left w:val="nil"/>
              <w:bottom w:val="nil"/>
              <w:right w:val="single" w:sz="4" w:space="0" w:color="000000"/>
            </w:tcBorders>
            <w:shd w:val="clear" w:color="auto" w:fill="auto"/>
            <w:noWrap/>
            <w:vAlign w:val="center"/>
            <w:hideMark/>
          </w:tcPr>
          <w:p w14:paraId="1D92E7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27CA32C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,829</w:t>
            </w:r>
          </w:p>
        </w:tc>
        <w:tc>
          <w:tcPr>
            <w:tcW w:w="1116" w:type="dxa"/>
            <w:tcBorders>
              <w:top w:val="nil"/>
              <w:left w:val="nil"/>
              <w:bottom w:val="nil"/>
              <w:right w:val="single" w:sz="4" w:space="0" w:color="000000"/>
            </w:tcBorders>
            <w:shd w:val="clear" w:color="auto" w:fill="auto"/>
            <w:noWrap/>
            <w:vAlign w:val="center"/>
            <w:hideMark/>
          </w:tcPr>
          <w:p w14:paraId="130B410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-68,8848</w:t>
            </w:r>
          </w:p>
        </w:tc>
        <w:tc>
          <w:tcPr>
            <w:tcW w:w="1116" w:type="dxa"/>
            <w:tcBorders>
              <w:top w:val="nil"/>
              <w:left w:val="nil"/>
              <w:bottom w:val="nil"/>
              <w:right w:val="single" w:sz="12" w:space="0" w:color="000000"/>
            </w:tcBorders>
            <w:shd w:val="clear" w:color="auto" w:fill="auto"/>
            <w:noWrap/>
            <w:vAlign w:val="center"/>
            <w:hideMark/>
          </w:tcPr>
          <w:p w14:paraId="31CB8F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55,9998</w:t>
            </w:r>
          </w:p>
        </w:tc>
      </w:tr>
      <w:tr w:rsidR="00760E1E" w:rsidRPr="004C28E5" w14:paraId="232797A1" w14:textId="77777777" w:rsidTr="00760E1E">
        <w:trPr>
          <w:trHeight w:val="620"/>
        </w:trPr>
        <w:tc>
          <w:tcPr>
            <w:tcW w:w="709" w:type="dxa"/>
            <w:vMerge/>
            <w:tcBorders>
              <w:top w:val="nil"/>
              <w:left w:val="single" w:sz="12" w:space="0" w:color="000000"/>
              <w:bottom w:val="nil"/>
              <w:right w:val="nil"/>
            </w:tcBorders>
            <w:vAlign w:val="center"/>
            <w:hideMark/>
          </w:tcPr>
          <w:p w14:paraId="25170B9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025520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2C81DF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232ADF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2D4933D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7,05000</w:t>
            </w:r>
          </w:p>
        </w:tc>
        <w:tc>
          <w:tcPr>
            <w:tcW w:w="1116" w:type="dxa"/>
            <w:tcBorders>
              <w:top w:val="nil"/>
              <w:left w:val="nil"/>
              <w:bottom w:val="nil"/>
              <w:right w:val="single" w:sz="4" w:space="0" w:color="000000"/>
            </w:tcBorders>
            <w:shd w:val="clear" w:color="auto" w:fill="auto"/>
            <w:noWrap/>
            <w:vAlign w:val="center"/>
            <w:hideMark/>
          </w:tcPr>
          <w:p w14:paraId="6C56F8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5F8748B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,813</w:t>
            </w:r>
          </w:p>
        </w:tc>
        <w:tc>
          <w:tcPr>
            <w:tcW w:w="1116" w:type="dxa"/>
            <w:tcBorders>
              <w:top w:val="nil"/>
              <w:left w:val="nil"/>
              <w:bottom w:val="nil"/>
              <w:right w:val="single" w:sz="4" w:space="0" w:color="000000"/>
            </w:tcBorders>
            <w:shd w:val="clear" w:color="auto" w:fill="auto"/>
            <w:noWrap/>
            <w:vAlign w:val="center"/>
            <w:hideMark/>
          </w:tcPr>
          <w:p w14:paraId="63FCAF8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-55,3923</w:t>
            </w:r>
          </w:p>
        </w:tc>
        <w:tc>
          <w:tcPr>
            <w:tcW w:w="1116" w:type="dxa"/>
            <w:tcBorders>
              <w:top w:val="nil"/>
              <w:left w:val="nil"/>
              <w:bottom w:val="nil"/>
              <w:right w:val="single" w:sz="12" w:space="0" w:color="000000"/>
            </w:tcBorders>
            <w:shd w:val="clear" w:color="auto" w:fill="auto"/>
            <w:noWrap/>
            <w:vAlign w:val="center"/>
            <w:hideMark/>
          </w:tcPr>
          <w:p w14:paraId="6FE79AB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69,4923</w:t>
            </w:r>
          </w:p>
        </w:tc>
      </w:tr>
      <w:tr w:rsidR="00760E1E" w:rsidRPr="004C28E5" w14:paraId="76F206E9" w14:textId="77777777" w:rsidTr="00760E1E">
        <w:trPr>
          <w:trHeight w:val="620"/>
        </w:trPr>
        <w:tc>
          <w:tcPr>
            <w:tcW w:w="709" w:type="dxa"/>
            <w:vMerge/>
            <w:tcBorders>
              <w:top w:val="nil"/>
              <w:left w:val="single" w:sz="12" w:space="0" w:color="000000"/>
              <w:bottom w:val="nil"/>
              <w:right w:val="nil"/>
            </w:tcBorders>
            <w:vAlign w:val="center"/>
            <w:hideMark/>
          </w:tcPr>
          <w:p w14:paraId="40F0CF0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143540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EFC510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0BCB5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1283792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4,10500</w:t>
            </w:r>
          </w:p>
        </w:tc>
        <w:tc>
          <w:tcPr>
            <w:tcW w:w="1116" w:type="dxa"/>
            <w:tcBorders>
              <w:top w:val="nil"/>
              <w:left w:val="nil"/>
              <w:bottom w:val="nil"/>
              <w:right w:val="single" w:sz="4" w:space="0" w:color="000000"/>
            </w:tcBorders>
            <w:shd w:val="clear" w:color="auto" w:fill="auto"/>
            <w:noWrap/>
            <w:vAlign w:val="center"/>
            <w:hideMark/>
          </w:tcPr>
          <w:p w14:paraId="58CB998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15CD60A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,890</w:t>
            </w:r>
          </w:p>
        </w:tc>
        <w:tc>
          <w:tcPr>
            <w:tcW w:w="1116" w:type="dxa"/>
            <w:tcBorders>
              <w:top w:val="nil"/>
              <w:left w:val="nil"/>
              <w:bottom w:val="nil"/>
              <w:right w:val="single" w:sz="4" w:space="0" w:color="000000"/>
            </w:tcBorders>
            <w:shd w:val="clear" w:color="auto" w:fill="auto"/>
            <w:noWrap/>
            <w:vAlign w:val="center"/>
            <w:hideMark/>
          </w:tcPr>
          <w:p w14:paraId="0302B32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-58,3373</w:t>
            </w:r>
          </w:p>
        </w:tc>
        <w:tc>
          <w:tcPr>
            <w:tcW w:w="1116" w:type="dxa"/>
            <w:tcBorders>
              <w:top w:val="nil"/>
              <w:left w:val="nil"/>
              <w:bottom w:val="nil"/>
              <w:right w:val="single" w:sz="12" w:space="0" w:color="000000"/>
            </w:tcBorders>
            <w:shd w:val="clear" w:color="auto" w:fill="auto"/>
            <w:noWrap/>
            <w:vAlign w:val="center"/>
            <w:hideMark/>
          </w:tcPr>
          <w:p w14:paraId="199EAA2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66,5473</w:t>
            </w:r>
          </w:p>
        </w:tc>
      </w:tr>
      <w:tr w:rsidR="00760E1E" w:rsidRPr="004C28E5" w14:paraId="3E4BA877" w14:textId="77777777" w:rsidTr="00760E1E">
        <w:trPr>
          <w:trHeight w:val="620"/>
        </w:trPr>
        <w:tc>
          <w:tcPr>
            <w:tcW w:w="709" w:type="dxa"/>
            <w:vMerge/>
            <w:tcBorders>
              <w:top w:val="nil"/>
              <w:left w:val="single" w:sz="12" w:space="0" w:color="000000"/>
              <w:bottom w:val="nil"/>
              <w:right w:val="nil"/>
            </w:tcBorders>
            <w:vAlign w:val="center"/>
            <w:hideMark/>
          </w:tcPr>
          <w:p w14:paraId="3E0015B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44D540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59CC4B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A33813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14F0E19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,86750</w:t>
            </w:r>
          </w:p>
        </w:tc>
        <w:tc>
          <w:tcPr>
            <w:tcW w:w="1116" w:type="dxa"/>
            <w:tcBorders>
              <w:top w:val="nil"/>
              <w:left w:val="nil"/>
              <w:bottom w:val="nil"/>
              <w:right w:val="single" w:sz="4" w:space="0" w:color="000000"/>
            </w:tcBorders>
            <w:shd w:val="clear" w:color="auto" w:fill="auto"/>
            <w:noWrap/>
            <w:vAlign w:val="center"/>
            <w:hideMark/>
          </w:tcPr>
          <w:p w14:paraId="780A2F3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29,29568</w:t>
            </w:r>
          </w:p>
        </w:tc>
        <w:tc>
          <w:tcPr>
            <w:tcW w:w="728" w:type="dxa"/>
            <w:tcBorders>
              <w:top w:val="nil"/>
              <w:left w:val="nil"/>
              <w:bottom w:val="nil"/>
              <w:right w:val="single" w:sz="4" w:space="0" w:color="000000"/>
            </w:tcBorders>
            <w:shd w:val="clear" w:color="auto" w:fill="auto"/>
            <w:noWrap/>
            <w:vAlign w:val="center"/>
            <w:hideMark/>
          </w:tcPr>
          <w:p w14:paraId="39C181D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,977</w:t>
            </w:r>
          </w:p>
        </w:tc>
        <w:tc>
          <w:tcPr>
            <w:tcW w:w="1116" w:type="dxa"/>
            <w:tcBorders>
              <w:top w:val="nil"/>
              <w:left w:val="nil"/>
              <w:bottom w:val="nil"/>
              <w:right w:val="single" w:sz="4" w:space="0" w:color="000000"/>
            </w:tcBorders>
            <w:shd w:val="clear" w:color="auto" w:fill="auto"/>
            <w:noWrap/>
            <w:vAlign w:val="center"/>
            <w:hideMark/>
          </w:tcPr>
          <w:p w14:paraId="4F9F8F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-61,5748</w:t>
            </w:r>
          </w:p>
        </w:tc>
        <w:tc>
          <w:tcPr>
            <w:tcW w:w="1116" w:type="dxa"/>
            <w:tcBorders>
              <w:top w:val="nil"/>
              <w:left w:val="nil"/>
              <w:bottom w:val="nil"/>
              <w:right w:val="single" w:sz="12" w:space="0" w:color="000000"/>
            </w:tcBorders>
            <w:shd w:val="clear" w:color="auto" w:fill="auto"/>
            <w:noWrap/>
            <w:vAlign w:val="center"/>
            <w:hideMark/>
          </w:tcPr>
          <w:p w14:paraId="3754765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63,3098</w:t>
            </w:r>
          </w:p>
        </w:tc>
      </w:tr>
      <w:tr w:rsidR="00760E1E" w:rsidRPr="004C28E5" w14:paraId="41203E4D" w14:textId="77777777" w:rsidTr="00760E1E">
        <w:trPr>
          <w:trHeight w:val="620"/>
        </w:trPr>
        <w:tc>
          <w:tcPr>
            <w:tcW w:w="709" w:type="dxa"/>
            <w:vMerge w:val="restart"/>
            <w:tcBorders>
              <w:top w:val="nil"/>
              <w:left w:val="single" w:sz="12" w:space="0" w:color="000000"/>
              <w:bottom w:val="nil"/>
              <w:right w:val="nil"/>
            </w:tcBorders>
            <w:shd w:val="clear" w:color="auto" w:fill="auto"/>
            <w:vAlign w:val="center"/>
            <w:hideMark/>
          </w:tcPr>
          <w:p w14:paraId="778AA90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Jam3</w:t>
            </w:r>
          </w:p>
        </w:tc>
        <w:tc>
          <w:tcPr>
            <w:tcW w:w="830" w:type="dxa"/>
            <w:vMerge w:val="restart"/>
            <w:tcBorders>
              <w:top w:val="nil"/>
              <w:left w:val="nil"/>
              <w:bottom w:val="nil"/>
              <w:right w:val="nil"/>
            </w:tcBorders>
            <w:shd w:val="clear" w:color="auto" w:fill="auto"/>
            <w:vAlign w:val="center"/>
            <w:hideMark/>
          </w:tcPr>
          <w:p w14:paraId="1D84776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1230" w:type="dxa"/>
            <w:vMerge w:val="restart"/>
            <w:tcBorders>
              <w:top w:val="nil"/>
              <w:left w:val="nil"/>
              <w:bottom w:val="nil"/>
              <w:right w:val="nil"/>
            </w:tcBorders>
            <w:shd w:val="clear" w:color="auto" w:fill="auto"/>
            <w:vAlign w:val="center"/>
            <w:hideMark/>
          </w:tcPr>
          <w:p w14:paraId="7DE53A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5E0328E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A451A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2,97000</w:t>
            </w:r>
          </w:p>
        </w:tc>
        <w:tc>
          <w:tcPr>
            <w:tcW w:w="1116" w:type="dxa"/>
            <w:tcBorders>
              <w:top w:val="nil"/>
              <w:left w:val="nil"/>
              <w:bottom w:val="nil"/>
              <w:right w:val="single" w:sz="4" w:space="0" w:color="000000"/>
            </w:tcBorders>
            <w:shd w:val="clear" w:color="auto" w:fill="auto"/>
            <w:noWrap/>
            <w:vAlign w:val="center"/>
            <w:hideMark/>
          </w:tcPr>
          <w:p w14:paraId="0813D91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7C7CD74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5C5B529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-81,7310</w:t>
            </w:r>
          </w:p>
        </w:tc>
        <w:tc>
          <w:tcPr>
            <w:tcW w:w="1116" w:type="dxa"/>
            <w:tcBorders>
              <w:top w:val="nil"/>
              <w:left w:val="nil"/>
              <w:bottom w:val="nil"/>
              <w:right w:val="single" w:sz="12" w:space="0" w:color="000000"/>
            </w:tcBorders>
            <w:shd w:val="clear" w:color="auto" w:fill="auto"/>
            <w:noWrap/>
            <w:vAlign w:val="center"/>
            <w:hideMark/>
          </w:tcPr>
          <w:p w14:paraId="367BA97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87,6710</w:t>
            </w:r>
          </w:p>
        </w:tc>
      </w:tr>
      <w:tr w:rsidR="00760E1E" w:rsidRPr="004C28E5" w14:paraId="69538510" w14:textId="77777777" w:rsidTr="00760E1E">
        <w:trPr>
          <w:trHeight w:val="620"/>
        </w:trPr>
        <w:tc>
          <w:tcPr>
            <w:tcW w:w="709" w:type="dxa"/>
            <w:vMerge/>
            <w:tcBorders>
              <w:top w:val="nil"/>
              <w:left w:val="single" w:sz="12" w:space="0" w:color="000000"/>
              <w:bottom w:val="nil"/>
              <w:right w:val="nil"/>
            </w:tcBorders>
            <w:vAlign w:val="center"/>
            <w:hideMark/>
          </w:tcPr>
          <w:p w14:paraId="0D02D92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1527EF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4DCDD7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828BFA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4E4D1D9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-12,00250</w:t>
            </w:r>
          </w:p>
        </w:tc>
        <w:tc>
          <w:tcPr>
            <w:tcW w:w="1116" w:type="dxa"/>
            <w:tcBorders>
              <w:top w:val="nil"/>
              <w:left w:val="nil"/>
              <w:bottom w:val="nil"/>
              <w:right w:val="single" w:sz="4" w:space="0" w:color="000000"/>
            </w:tcBorders>
            <w:shd w:val="clear" w:color="auto" w:fill="auto"/>
            <w:noWrap/>
            <w:vAlign w:val="center"/>
            <w:hideMark/>
          </w:tcPr>
          <w:p w14:paraId="7F75256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4C291B2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w:t>
            </w:r>
          </w:p>
        </w:tc>
        <w:tc>
          <w:tcPr>
            <w:tcW w:w="1116" w:type="dxa"/>
            <w:tcBorders>
              <w:top w:val="nil"/>
              <w:left w:val="nil"/>
              <w:bottom w:val="nil"/>
              <w:right w:val="single" w:sz="4" w:space="0" w:color="000000"/>
            </w:tcBorders>
            <w:shd w:val="clear" w:color="auto" w:fill="auto"/>
            <w:noWrap/>
            <w:vAlign w:val="center"/>
            <w:hideMark/>
          </w:tcPr>
          <w:p w14:paraId="600300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-96,7035</w:t>
            </w:r>
          </w:p>
        </w:tc>
        <w:tc>
          <w:tcPr>
            <w:tcW w:w="1116" w:type="dxa"/>
            <w:tcBorders>
              <w:top w:val="nil"/>
              <w:left w:val="nil"/>
              <w:bottom w:val="nil"/>
              <w:right w:val="single" w:sz="12" w:space="0" w:color="000000"/>
            </w:tcBorders>
            <w:shd w:val="clear" w:color="auto" w:fill="auto"/>
            <w:noWrap/>
            <w:vAlign w:val="center"/>
            <w:hideMark/>
          </w:tcPr>
          <w:p w14:paraId="6E34595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72,6985</w:t>
            </w:r>
          </w:p>
        </w:tc>
      </w:tr>
      <w:tr w:rsidR="00760E1E" w:rsidRPr="004C28E5" w14:paraId="17C0FE3D" w14:textId="77777777" w:rsidTr="00760E1E">
        <w:trPr>
          <w:trHeight w:val="620"/>
        </w:trPr>
        <w:tc>
          <w:tcPr>
            <w:tcW w:w="709" w:type="dxa"/>
            <w:vMerge/>
            <w:tcBorders>
              <w:top w:val="nil"/>
              <w:left w:val="single" w:sz="12" w:space="0" w:color="000000"/>
              <w:bottom w:val="nil"/>
              <w:right w:val="nil"/>
            </w:tcBorders>
            <w:vAlign w:val="center"/>
            <w:hideMark/>
          </w:tcPr>
          <w:p w14:paraId="4424B4C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F37AA0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581CA4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F3A88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039717E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-20,80250</w:t>
            </w:r>
          </w:p>
        </w:tc>
        <w:tc>
          <w:tcPr>
            <w:tcW w:w="1116" w:type="dxa"/>
            <w:tcBorders>
              <w:top w:val="nil"/>
              <w:left w:val="nil"/>
              <w:bottom w:val="nil"/>
              <w:right w:val="single" w:sz="4" w:space="0" w:color="000000"/>
            </w:tcBorders>
            <w:shd w:val="clear" w:color="auto" w:fill="auto"/>
            <w:noWrap/>
            <w:vAlign w:val="center"/>
            <w:hideMark/>
          </w:tcPr>
          <w:p w14:paraId="567C7C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00C482E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,939</w:t>
            </w:r>
          </w:p>
        </w:tc>
        <w:tc>
          <w:tcPr>
            <w:tcW w:w="1116" w:type="dxa"/>
            <w:tcBorders>
              <w:top w:val="nil"/>
              <w:left w:val="nil"/>
              <w:bottom w:val="nil"/>
              <w:right w:val="single" w:sz="4" w:space="0" w:color="000000"/>
            </w:tcBorders>
            <w:shd w:val="clear" w:color="auto" w:fill="auto"/>
            <w:noWrap/>
            <w:vAlign w:val="center"/>
            <w:hideMark/>
          </w:tcPr>
          <w:p w14:paraId="0DDD92E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-105,5035</w:t>
            </w:r>
          </w:p>
        </w:tc>
        <w:tc>
          <w:tcPr>
            <w:tcW w:w="1116" w:type="dxa"/>
            <w:tcBorders>
              <w:top w:val="nil"/>
              <w:left w:val="nil"/>
              <w:bottom w:val="nil"/>
              <w:right w:val="single" w:sz="12" w:space="0" w:color="000000"/>
            </w:tcBorders>
            <w:shd w:val="clear" w:color="auto" w:fill="auto"/>
            <w:noWrap/>
            <w:vAlign w:val="center"/>
            <w:hideMark/>
          </w:tcPr>
          <w:p w14:paraId="085AA03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63,8985</w:t>
            </w:r>
          </w:p>
        </w:tc>
      </w:tr>
      <w:tr w:rsidR="00760E1E" w:rsidRPr="004C28E5" w14:paraId="4C79C57C" w14:textId="77777777" w:rsidTr="00760E1E">
        <w:trPr>
          <w:trHeight w:val="620"/>
        </w:trPr>
        <w:tc>
          <w:tcPr>
            <w:tcW w:w="709" w:type="dxa"/>
            <w:vMerge/>
            <w:tcBorders>
              <w:top w:val="nil"/>
              <w:left w:val="single" w:sz="12" w:space="0" w:color="000000"/>
              <w:bottom w:val="nil"/>
              <w:right w:val="nil"/>
            </w:tcBorders>
            <w:vAlign w:val="center"/>
            <w:hideMark/>
          </w:tcPr>
          <w:p w14:paraId="61E6385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80C89C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40E9EE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FF3480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631E35D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-24,81250</w:t>
            </w:r>
          </w:p>
        </w:tc>
        <w:tc>
          <w:tcPr>
            <w:tcW w:w="1116" w:type="dxa"/>
            <w:tcBorders>
              <w:top w:val="nil"/>
              <w:left w:val="nil"/>
              <w:bottom w:val="nil"/>
              <w:right w:val="single" w:sz="4" w:space="0" w:color="000000"/>
            </w:tcBorders>
            <w:shd w:val="clear" w:color="auto" w:fill="auto"/>
            <w:noWrap/>
            <w:vAlign w:val="center"/>
            <w:hideMark/>
          </w:tcPr>
          <w:p w14:paraId="19044D1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550EA9A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,891</w:t>
            </w:r>
          </w:p>
        </w:tc>
        <w:tc>
          <w:tcPr>
            <w:tcW w:w="1116" w:type="dxa"/>
            <w:tcBorders>
              <w:top w:val="nil"/>
              <w:left w:val="nil"/>
              <w:bottom w:val="nil"/>
              <w:right w:val="single" w:sz="4" w:space="0" w:color="000000"/>
            </w:tcBorders>
            <w:shd w:val="clear" w:color="auto" w:fill="auto"/>
            <w:noWrap/>
            <w:vAlign w:val="center"/>
            <w:hideMark/>
          </w:tcPr>
          <w:p w14:paraId="2E90136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-109,5135</w:t>
            </w:r>
          </w:p>
        </w:tc>
        <w:tc>
          <w:tcPr>
            <w:tcW w:w="1116" w:type="dxa"/>
            <w:tcBorders>
              <w:top w:val="nil"/>
              <w:left w:val="nil"/>
              <w:bottom w:val="nil"/>
              <w:right w:val="single" w:sz="12" w:space="0" w:color="000000"/>
            </w:tcBorders>
            <w:shd w:val="clear" w:color="auto" w:fill="auto"/>
            <w:noWrap/>
            <w:vAlign w:val="center"/>
            <w:hideMark/>
          </w:tcPr>
          <w:p w14:paraId="68457A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59,8885</w:t>
            </w:r>
          </w:p>
        </w:tc>
      </w:tr>
      <w:tr w:rsidR="00760E1E" w:rsidRPr="004C28E5" w14:paraId="03BA88F9" w14:textId="77777777" w:rsidTr="00760E1E">
        <w:trPr>
          <w:trHeight w:val="620"/>
        </w:trPr>
        <w:tc>
          <w:tcPr>
            <w:tcW w:w="709" w:type="dxa"/>
            <w:vMerge/>
            <w:tcBorders>
              <w:top w:val="nil"/>
              <w:left w:val="single" w:sz="12" w:space="0" w:color="000000"/>
              <w:bottom w:val="nil"/>
              <w:right w:val="nil"/>
            </w:tcBorders>
            <w:vAlign w:val="center"/>
            <w:hideMark/>
          </w:tcPr>
          <w:p w14:paraId="769A145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00B35D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191CF95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0795FA4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1FAEA1A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-2,97000</w:t>
            </w:r>
          </w:p>
        </w:tc>
        <w:tc>
          <w:tcPr>
            <w:tcW w:w="1116" w:type="dxa"/>
            <w:tcBorders>
              <w:top w:val="nil"/>
              <w:left w:val="nil"/>
              <w:bottom w:val="nil"/>
              <w:right w:val="single" w:sz="4" w:space="0" w:color="000000"/>
            </w:tcBorders>
            <w:shd w:val="clear" w:color="auto" w:fill="auto"/>
            <w:noWrap/>
            <w:vAlign w:val="center"/>
            <w:hideMark/>
          </w:tcPr>
          <w:p w14:paraId="097C37D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7D7636F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3B26E2F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-87,6710</w:t>
            </w:r>
          </w:p>
        </w:tc>
        <w:tc>
          <w:tcPr>
            <w:tcW w:w="1116" w:type="dxa"/>
            <w:tcBorders>
              <w:top w:val="nil"/>
              <w:left w:val="nil"/>
              <w:bottom w:val="nil"/>
              <w:right w:val="single" w:sz="12" w:space="0" w:color="000000"/>
            </w:tcBorders>
            <w:shd w:val="clear" w:color="auto" w:fill="auto"/>
            <w:noWrap/>
            <w:vAlign w:val="center"/>
            <w:hideMark/>
          </w:tcPr>
          <w:p w14:paraId="5DDD094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81,7310</w:t>
            </w:r>
          </w:p>
        </w:tc>
      </w:tr>
      <w:tr w:rsidR="00760E1E" w:rsidRPr="004C28E5" w14:paraId="3C5370D1" w14:textId="77777777" w:rsidTr="00760E1E">
        <w:trPr>
          <w:trHeight w:val="620"/>
        </w:trPr>
        <w:tc>
          <w:tcPr>
            <w:tcW w:w="709" w:type="dxa"/>
            <w:vMerge/>
            <w:tcBorders>
              <w:top w:val="nil"/>
              <w:left w:val="single" w:sz="12" w:space="0" w:color="000000"/>
              <w:bottom w:val="nil"/>
              <w:right w:val="nil"/>
            </w:tcBorders>
            <w:vAlign w:val="center"/>
            <w:hideMark/>
          </w:tcPr>
          <w:p w14:paraId="26255C3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24EDCA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673E17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69E44B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40BE015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-14,97250</w:t>
            </w:r>
          </w:p>
        </w:tc>
        <w:tc>
          <w:tcPr>
            <w:tcW w:w="1116" w:type="dxa"/>
            <w:tcBorders>
              <w:top w:val="nil"/>
              <w:left w:val="nil"/>
              <w:bottom w:val="nil"/>
              <w:right w:val="single" w:sz="4" w:space="0" w:color="000000"/>
            </w:tcBorders>
            <w:shd w:val="clear" w:color="auto" w:fill="auto"/>
            <w:noWrap/>
            <w:vAlign w:val="center"/>
            <w:hideMark/>
          </w:tcPr>
          <w:p w14:paraId="5445FB3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1BC31E9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,981</w:t>
            </w:r>
          </w:p>
        </w:tc>
        <w:tc>
          <w:tcPr>
            <w:tcW w:w="1116" w:type="dxa"/>
            <w:tcBorders>
              <w:top w:val="nil"/>
              <w:left w:val="nil"/>
              <w:bottom w:val="nil"/>
              <w:right w:val="single" w:sz="4" w:space="0" w:color="000000"/>
            </w:tcBorders>
            <w:shd w:val="clear" w:color="auto" w:fill="auto"/>
            <w:noWrap/>
            <w:vAlign w:val="center"/>
            <w:hideMark/>
          </w:tcPr>
          <w:p w14:paraId="27791D6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-99,6735</w:t>
            </w:r>
          </w:p>
        </w:tc>
        <w:tc>
          <w:tcPr>
            <w:tcW w:w="1116" w:type="dxa"/>
            <w:tcBorders>
              <w:top w:val="nil"/>
              <w:left w:val="nil"/>
              <w:bottom w:val="nil"/>
              <w:right w:val="single" w:sz="12" w:space="0" w:color="000000"/>
            </w:tcBorders>
            <w:shd w:val="clear" w:color="auto" w:fill="auto"/>
            <w:noWrap/>
            <w:vAlign w:val="center"/>
            <w:hideMark/>
          </w:tcPr>
          <w:p w14:paraId="6C6A127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69,7285</w:t>
            </w:r>
          </w:p>
        </w:tc>
      </w:tr>
      <w:tr w:rsidR="00760E1E" w:rsidRPr="004C28E5" w14:paraId="725919A1" w14:textId="77777777" w:rsidTr="00760E1E">
        <w:trPr>
          <w:trHeight w:val="620"/>
        </w:trPr>
        <w:tc>
          <w:tcPr>
            <w:tcW w:w="709" w:type="dxa"/>
            <w:vMerge/>
            <w:tcBorders>
              <w:top w:val="nil"/>
              <w:left w:val="single" w:sz="12" w:space="0" w:color="000000"/>
              <w:bottom w:val="nil"/>
              <w:right w:val="nil"/>
            </w:tcBorders>
            <w:vAlign w:val="center"/>
            <w:hideMark/>
          </w:tcPr>
          <w:p w14:paraId="681BD91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F63448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E48E9B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E3A5F2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20604C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-23,77250</w:t>
            </w:r>
          </w:p>
        </w:tc>
        <w:tc>
          <w:tcPr>
            <w:tcW w:w="1116" w:type="dxa"/>
            <w:tcBorders>
              <w:top w:val="nil"/>
              <w:left w:val="nil"/>
              <w:bottom w:val="nil"/>
              <w:right w:val="single" w:sz="4" w:space="0" w:color="000000"/>
            </w:tcBorders>
            <w:shd w:val="clear" w:color="auto" w:fill="auto"/>
            <w:noWrap/>
            <w:vAlign w:val="center"/>
            <w:hideMark/>
          </w:tcPr>
          <w:p w14:paraId="2960F0E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070698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,905</w:t>
            </w:r>
          </w:p>
        </w:tc>
        <w:tc>
          <w:tcPr>
            <w:tcW w:w="1116" w:type="dxa"/>
            <w:tcBorders>
              <w:top w:val="nil"/>
              <w:left w:val="nil"/>
              <w:bottom w:val="nil"/>
              <w:right w:val="single" w:sz="4" w:space="0" w:color="000000"/>
            </w:tcBorders>
            <w:shd w:val="clear" w:color="auto" w:fill="auto"/>
            <w:noWrap/>
            <w:vAlign w:val="center"/>
            <w:hideMark/>
          </w:tcPr>
          <w:p w14:paraId="231CC92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-108,4735</w:t>
            </w:r>
          </w:p>
        </w:tc>
        <w:tc>
          <w:tcPr>
            <w:tcW w:w="1116" w:type="dxa"/>
            <w:tcBorders>
              <w:top w:val="nil"/>
              <w:left w:val="nil"/>
              <w:bottom w:val="nil"/>
              <w:right w:val="single" w:sz="12" w:space="0" w:color="000000"/>
            </w:tcBorders>
            <w:shd w:val="clear" w:color="auto" w:fill="auto"/>
            <w:noWrap/>
            <w:vAlign w:val="center"/>
            <w:hideMark/>
          </w:tcPr>
          <w:p w14:paraId="225D5A2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60,9285</w:t>
            </w:r>
          </w:p>
        </w:tc>
      </w:tr>
      <w:tr w:rsidR="00760E1E" w:rsidRPr="004C28E5" w14:paraId="57EEC824" w14:textId="77777777" w:rsidTr="00760E1E">
        <w:trPr>
          <w:trHeight w:val="620"/>
        </w:trPr>
        <w:tc>
          <w:tcPr>
            <w:tcW w:w="709" w:type="dxa"/>
            <w:vMerge/>
            <w:tcBorders>
              <w:top w:val="nil"/>
              <w:left w:val="single" w:sz="12" w:space="0" w:color="000000"/>
              <w:bottom w:val="nil"/>
              <w:right w:val="nil"/>
            </w:tcBorders>
            <w:vAlign w:val="center"/>
            <w:hideMark/>
          </w:tcPr>
          <w:p w14:paraId="5F3938E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149339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04BEAE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B7EDC8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2CE028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-27,78250</w:t>
            </w:r>
          </w:p>
        </w:tc>
        <w:tc>
          <w:tcPr>
            <w:tcW w:w="1116" w:type="dxa"/>
            <w:tcBorders>
              <w:top w:val="nil"/>
              <w:left w:val="nil"/>
              <w:bottom w:val="nil"/>
              <w:right w:val="single" w:sz="4" w:space="0" w:color="000000"/>
            </w:tcBorders>
            <w:shd w:val="clear" w:color="auto" w:fill="auto"/>
            <w:noWrap/>
            <w:vAlign w:val="center"/>
            <w:hideMark/>
          </w:tcPr>
          <w:p w14:paraId="2E7D919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2246E2F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,846</w:t>
            </w:r>
          </w:p>
        </w:tc>
        <w:tc>
          <w:tcPr>
            <w:tcW w:w="1116" w:type="dxa"/>
            <w:tcBorders>
              <w:top w:val="nil"/>
              <w:left w:val="nil"/>
              <w:bottom w:val="nil"/>
              <w:right w:val="single" w:sz="4" w:space="0" w:color="000000"/>
            </w:tcBorders>
            <w:shd w:val="clear" w:color="auto" w:fill="auto"/>
            <w:noWrap/>
            <w:vAlign w:val="center"/>
            <w:hideMark/>
          </w:tcPr>
          <w:p w14:paraId="147EBFE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-112,4835</w:t>
            </w:r>
          </w:p>
        </w:tc>
        <w:tc>
          <w:tcPr>
            <w:tcW w:w="1116" w:type="dxa"/>
            <w:tcBorders>
              <w:top w:val="nil"/>
              <w:left w:val="nil"/>
              <w:bottom w:val="nil"/>
              <w:right w:val="single" w:sz="12" w:space="0" w:color="000000"/>
            </w:tcBorders>
            <w:shd w:val="clear" w:color="auto" w:fill="auto"/>
            <w:noWrap/>
            <w:vAlign w:val="center"/>
            <w:hideMark/>
          </w:tcPr>
          <w:p w14:paraId="5D95D3E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56,9185</w:t>
            </w:r>
          </w:p>
        </w:tc>
      </w:tr>
      <w:tr w:rsidR="00760E1E" w:rsidRPr="004C28E5" w14:paraId="204AD04F" w14:textId="77777777" w:rsidTr="00760E1E">
        <w:trPr>
          <w:trHeight w:val="620"/>
        </w:trPr>
        <w:tc>
          <w:tcPr>
            <w:tcW w:w="709" w:type="dxa"/>
            <w:vMerge/>
            <w:tcBorders>
              <w:top w:val="nil"/>
              <w:left w:val="single" w:sz="12" w:space="0" w:color="000000"/>
              <w:bottom w:val="nil"/>
              <w:right w:val="nil"/>
            </w:tcBorders>
            <w:vAlign w:val="center"/>
            <w:hideMark/>
          </w:tcPr>
          <w:p w14:paraId="7E80DFA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110C39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6B2C3B1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1AE2D26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0AAE30A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12,00250</w:t>
            </w:r>
          </w:p>
        </w:tc>
        <w:tc>
          <w:tcPr>
            <w:tcW w:w="1116" w:type="dxa"/>
            <w:tcBorders>
              <w:top w:val="nil"/>
              <w:left w:val="nil"/>
              <w:bottom w:val="nil"/>
              <w:right w:val="single" w:sz="4" w:space="0" w:color="000000"/>
            </w:tcBorders>
            <w:shd w:val="clear" w:color="auto" w:fill="auto"/>
            <w:noWrap/>
            <w:vAlign w:val="center"/>
            <w:hideMark/>
          </w:tcPr>
          <w:p w14:paraId="578D46D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61E38D9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w:t>
            </w:r>
          </w:p>
        </w:tc>
        <w:tc>
          <w:tcPr>
            <w:tcW w:w="1116" w:type="dxa"/>
            <w:tcBorders>
              <w:top w:val="nil"/>
              <w:left w:val="nil"/>
              <w:bottom w:val="nil"/>
              <w:right w:val="single" w:sz="4" w:space="0" w:color="000000"/>
            </w:tcBorders>
            <w:shd w:val="clear" w:color="auto" w:fill="auto"/>
            <w:noWrap/>
            <w:vAlign w:val="center"/>
            <w:hideMark/>
          </w:tcPr>
          <w:p w14:paraId="71BB610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-72,6985</w:t>
            </w:r>
          </w:p>
        </w:tc>
        <w:tc>
          <w:tcPr>
            <w:tcW w:w="1116" w:type="dxa"/>
            <w:tcBorders>
              <w:top w:val="nil"/>
              <w:left w:val="nil"/>
              <w:bottom w:val="nil"/>
              <w:right w:val="single" w:sz="12" w:space="0" w:color="000000"/>
            </w:tcBorders>
            <w:shd w:val="clear" w:color="auto" w:fill="auto"/>
            <w:noWrap/>
            <w:vAlign w:val="center"/>
            <w:hideMark/>
          </w:tcPr>
          <w:p w14:paraId="3C86F3F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96,7035</w:t>
            </w:r>
          </w:p>
        </w:tc>
      </w:tr>
      <w:tr w:rsidR="00760E1E" w:rsidRPr="004C28E5" w14:paraId="533B6FB8" w14:textId="77777777" w:rsidTr="00760E1E">
        <w:trPr>
          <w:trHeight w:val="620"/>
        </w:trPr>
        <w:tc>
          <w:tcPr>
            <w:tcW w:w="709" w:type="dxa"/>
            <w:vMerge/>
            <w:tcBorders>
              <w:top w:val="nil"/>
              <w:left w:val="single" w:sz="12" w:space="0" w:color="000000"/>
              <w:bottom w:val="nil"/>
              <w:right w:val="nil"/>
            </w:tcBorders>
            <w:vAlign w:val="center"/>
            <w:hideMark/>
          </w:tcPr>
          <w:p w14:paraId="71261E4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E651AE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7C6134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4DE018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43EC779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14,97250</w:t>
            </w:r>
          </w:p>
        </w:tc>
        <w:tc>
          <w:tcPr>
            <w:tcW w:w="1116" w:type="dxa"/>
            <w:tcBorders>
              <w:top w:val="nil"/>
              <w:left w:val="nil"/>
              <w:bottom w:val="nil"/>
              <w:right w:val="single" w:sz="4" w:space="0" w:color="000000"/>
            </w:tcBorders>
            <w:shd w:val="clear" w:color="auto" w:fill="auto"/>
            <w:noWrap/>
            <w:vAlign w:val="center"/>
            <w:hideMark/>
          </w:tcPr>
          <w:p w14:paraId="61B5ECB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1B4746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,981</w:t>
            </w:r>
          </w:p>
        </w:tc>
        <w:tc>
          <w:tcPr>
            <w:tcW w:w="1116" w:type="dxa"/>
            <w:tcBorders>
              <w:top w:val="nil"/>
              <w:left w:val="nil"/>
              <w:bottom w:val="nil"/>
              <w:right w:val="single" w:sz="4" w:space="0" w:color="000000"/>
            </w:tcBorders>
            <w:shd w:val="clear" w:color="auto" w:fill="auto"/>
            <w:noWrap/>
            <w:vAlign w:val="center"/>
            <w:hideMark/>
          </w:tcPr>
          <w:p w14:paraId="18689FC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-69,7285</w:t>
            </w:r>
          </w:p>
        </w:tc>
        <w:tc>
          <w:tcPr>
            <w:tcW w:w="1116" w:type="dxa"/>
            <w:tcBorders>
              <w:top w:val="nil"/>
              <w:left w:val="nil"/>
              <w:bottom w:val="nil"/>
              <w:right w:val="single" w:sz="12" w:space="0" w:color="000000"/>
            </w:tcBorders>
            <w:shd w:val="clear" w:color="auto" w:fill="auto"/>
            <w:noWrap/>
            <w:vAlign w:val="center"/>
            <w:hideMark/>
          </w:tcPr>
          <w:p w14:paraId="00C651C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99,6735</w:t>
            </w:r>
          </w:p>
        </w:tc>
      </w:tr>
      <w:tr w:rsidR="00760E1E" w:rsidRPr="004C28E5" w14:paraId="1D591BF7" w14:textId="77777777" w:rsidTr="00760E1E">
        <w:trPr>
          <w:trHeight w:val="620"/>
        </w:trPr>
        <w:tc>
          <w:tcPr>
            <w:tcW w:w="709" w:type="dxa"/>
            <w:vMerge/>
            <w:tcBorders>
              <w:top w:val="nil"/>
              <w:left w:val="single" w:sz="12" w:space="0" w:color="000000"/>
              <w:bottom w:val="nil"/>
              <w:right w:val="nil"/>
            </w:tcBorders>
            <w:vAlign w:val="center"/>
            <w:hideMark/>
          </w:tcPr>
          <w:p w14:paraId="2A39C36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50B333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9B9BB0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548A5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4EFF35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-8,80000</w:t>
            </w:r>
          </w:p>
        </w:tc>
        <w:tc>
          <w:tcPr>
            <w:tcW w:w="1116" w:type="dxa"/>
            <w:tcBorders>
              <w:top w:val="nil"/>
              <w:left w:val="nil"/>
              <w:bottom w:val="nil"/>
              <w:right w:val="single" w:sz="4" w:space="0" w:color="000000"/>
            </w:tcBorders>
            <w:shd w:val="clear" w:color="auto" w:fill="auto"/>
            <w:noWrap/>
            <w:vAlign w:val="center"/>
            <w:hideMark/>
          </w:tcPr>
          <w:p w14:paraId="2FA2B6C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104B74B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w:t>
            </w:r>
          </w:p>
        </w:tc>
        <w:tc>
          <w:tcPr>
            <w:tcW w:w="1116" w:type="dxa"/>
            <w:tcBorders>
              <w:top w:val="nil"/>
              <w:left w:val="nil"/>
              <w:bottom w:val="nil"/>
              <w:right w:val="single" w:sz="4" w:space="0" w:color="000000"/>
            </w:tcBorders>
            <w:shd w:val="clear" w:color="auto" w:fill="auto"/>
            <w:noWrap/>
            <w:vAlign w:val="center"/>
            <w:hideMark/>
          </w:tcPr>
          <w:p w14:paraId="39CA858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-93,5010</w:t>
            </w:r>
          </w:p>
        </w:tc>
        <w:tc>
          <w:tcPr>
            <w:tcW w:w="1116" w:type="dxa"/>
            <w:tcBorders>
              <w:top w:val="nil"/>
              <w:left w:val="nil"/>
              <w:bottom w:val="nil"/>
              <w:right w:val="single" w:sz="12" w:space="0" w:color="000000"/>
            </w:tcBorders>
            <w:shd w:val="clear" w:color="auto" w:fill="auto"/>
            <w:noWrap/>
            <w:vAlign w:val="center"/>
            <w:hideMark/>
          </w:tcPr>
          <w:p w14:paraId="297234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75,9010</w:t>
            </w:r>
          </w:p>
        </w:tc>
      </w:tr>
      <w:tr w:rsidR="00760E1E" w:rsidRPr="004C28E5" w14:paraId="572D0248" w14:textId="77777777" w:rsidTr="00760E1E">
        <w:trPr>
          <w:trHeight w:val="620"/>
        </w:trPr>
        <w:tc>
          <w:tcPr>
            <w:tcW w:w="709" w:type="dxa"/>
            <w:vMerge/>
            <w:tcBorders>
              <w:top w:val="nil"/>
              <w:left w:val="single" w:sz="12" w:space="0" w:color="000000"/>
              <w:bottom w:val="nil"/>
              <w:right w:val="nil"/>
            </w:tcBorders>
            <w:vAlign w:val="center"/>
            <w:hideMark/>
          </w:tcPr>
          <w:p w14:paraId="7E929DA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9B7287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297855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9E331F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4C00EF5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-12,81000</w:t>
            </w:r>
          </w:p>
        </w:tc>
        <w:tc>
          <w:tcPr>
            <w:tcW w:w="1116" w:type="dxa"/>
            <w:tcBorders>
              <w:top w:val="nil"/>
              <w:left w:val="nil"/>
              <w:bottom w:val="nil"/>
              <w:right w:val="single" w:sz="4" w:space="0" w:color="000000"/>
            </w:tcBorders>
            <w:shd w:val="clear" w:color="auto" w:fill="auto"/>
            <w:noWrap/>
            <w:vAlign w:val="center"/>
            <w:hideMark/>
          </w:tcPr>
          <w:p w14:paraId="5AEB3DF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0DB5FB2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,989</w:t>
            </w:r>
          </w:p>
        </w:tc>
        <w:tc>
          <w:tcPr>
            <w:tcW w:w="1116" w:type="dxa"/>
            <w:tcBorders>
              <w:top w:val="nil"/>
              <w:left w:val="nil"/>
              <w:bottom w:val="nil"/>
              <w:right w:val="single" w:sz="4" w:space="0" w:color="000000"/>
            </w:tcBorders>
            <w:shd w:val="clear" w:color="auto" w:fill="auto"/>
            <w:noWrap/>
            <w:vAlign w:val="center"/>
            <w:hideMark/>
          </w:tcPr>
          <w:p w14:paraId="19703A9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-97,5110</w:t>
            </w:r>
          </w:p>
        </w:tc>
        <w:tc>
          <w:tcPr>
            <w:tcW w:w="1116" w:type="dxa"/>
            <w:tcBorders>
              <w:top w:val="nil"/>
              <w:left w:val="nil"/>
              <w:bottom w:val="nil"/>
              <w:right w:val="single" w:sz="12" w:space="0" w:color="000000"/>
            </w:tcBorders>
            <w:shd w:val="clear" w:color="auto" w:fill="auto"/>
            <w:noWrap/>
            <w:vAlign w:val="center"/>
            <w:hideMark/>
          </w:tcPr>
          <w:p w14:paraId="01849AA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71,8910</w:t>
            </w:r>
          </w:p>
        </w:tc>
      </w:tr>
      <w:tr w:rsidR="00760E1E" w:rsidRPr="004C28E5" w14:paraId="5F3EAF73" w14:textId="77777777" w:rsidTr="00760E1E">
        <w:trPr>
          <w:trHeight w:val="620"/>
        </w:trPr>
        <w:tc>
          <w:tcPr>
            <w:tcW w:w="709" w:type="dxa"/>
            <w:vMerge/>
            <w:tcBorders>
              <w:top w:val="nil"/>
              <w:left w:val="single" w:sz="12" w:space="0" w:color="000000"/>
              <w:bottom w:val="nil"/>
              <w:right w:val="nil"/>
            </w:tcBorders>
            <w:vAlign w:val="center"/>
            <w:hideMark/>
          </w:tcPr>
          <w:p w14:paraId="74BD5E4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FD75C4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23FB10F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71C5B38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8855B4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20,80250</w:t>
            </w:r>
          </w:p>
        </w:tc>
        <w:tc>
          <w:tcPr>
            <w:tcW w:w="1116" w:type="dxa"/>
            <w:tcBorders>
              <w:top w:val="nil"/>
              <w:left w:val="nil"/>
              <w:bottom w:val="nil"/>
              <w:right w:val="single" w:sz="4" w:space="0" w:color="000000"/>
            </w:tcBorders>
            <w:shd w:val="clear" w:color="auto" w:fill="auto"/>
            <w:noWrap/>
            <w:vAlign w:val="center"/>
            <w:hideMark/>
          </w:tcPr>
          <w:p w14:paraId="3F0B51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30401AB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,939</w:t>
            </w:r>
          </w:p>
        </w:tc>
        <w:tc>
          <w:tcPr>
            <w:tcW w:w="1116" w:type="dxa"/>
            <w:tcBorders>
              <w:top w:val="nil"/>
              <w:left w:val="nil"/>
              <w:bottom w:val="nil"/>
              <w:right w:val="single" w:sz="4" w:space="0" w:color="000000"/>
            </w:tcBorders>
            <w:shd w:val="clear" w:color="auto" w:fill="auto"/>
            <w:noWrap/>
            <w:vAlign w:val="center"/>
            <w:hideMark/>
          </w:tcPr>
          <w:p w14:paraId="264CCC7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-63,8985</w:t>
            </w:r>
          </w:p>
        </w:tc>
        <w:tc>
          <w:tcPr>
            <w:tcW w:w="1116" w:type="dxa"/>
            <w:tcBorders>
              <w:top w:val="nil"/>
              <w:left w:val="nil"/>
              <w:bottom w:val="nil"/>
              <w:right w:val="single" w:sz="12" w:space="0" w:color="000000"/>
            </w:tcBorders>
            <w:shd w:val="clear" w:color="auto" w:fill="auto"/>
            <w:noWrap/>
            <w:vAlign w:val="center"/>
            <w:hideMark/>
          </w:tcPr>
          <w:p w14:paraId="6B4C0A9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105,5035</w:t>
            </w:r>
          </w:p>
        </w:tc>
      </w:tr>
      <w:tr w:rsidR="00760E1E" w:rsidRPr="004C28E5" w14:paraId="0D5132D0" w14:textId="77777777" w:rsidTr="00760E1E">
        <w:trPr>
          <w:trHeight w:val="620"/>
        </w:trPr>
        <w:tc>
          <w:tcPr>
            <w:tcW w:w="709" w:type="dxa"/>
            <w:vMerge/>
            <w:tcBorders>
              <w:top w:val="nil"/>
              <w:left w:val="single" w:sz="12" w:space="0" w:color="000000"/>
              <w:bottom w:val="nil"/>
              <w:right w:val="nil"/>
            </w:tcBorders>
            <w:vAlign w:val="center"/>
            <w:hideMark/>
          </w:tcPr>
          <w:p w14:paraId="02DDA6F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C5B49E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52F7D5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9E8293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4A8223E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23,77250</w:t>
            </w:r>
          </w:p>
        </w:tc>
        <w:tc>
          <w:tcPr>
            <w:tcW w:w="1116" w:type="dxa"/>
            <w:tcBorders>
              <w:top w:val="nil"/>
              <w:left w:val="nil"/>
              <w:bottom w:val="nil"/>
              <w:right w:val="single" w:sz="4" w:space="0" w:color="000000"/>
            </w:tcBorders>
            <w:shd w:val="clear" w:color="auto" w:fill="auto"/>
            <w:noWrap/>
            <w:vAlign w:val="center"/>
            <w:hideMark/>
          </w:tcPr>
          <w:p w14:paraId="7DA7E28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2CA9CDB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,905</w:t>
            </w:r>
          </w:p>
        </w:tc>
        <w:tc>
          <w:tcPr>
            <w:tcW w:w="1116" w:type="dxa"/>
            <w:tcBorders>
              <w:top w:val="nil"/>
              <w:left w:val="nil"/>
              <w:bottom w:val="nil"/>
              <w:right w:val="single" w:sz="4" w:space="0" w:color="000000"/>
            </w:tcBorders>
            <w:shd w:val="clear" w:color="auto" w:fill="auto"/>
            <w:noWrap/>
            <w:vAlign w:val="center"/>
            <w:hideMark/>
          </w:tcPr>
          <w:p w14:paraId="09452DA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-60,9285</w:t>
            </w:r>
          </w:p>
        </w:tc>
        <w:tc>
          <w:tcPr>
            <w:tcW w:w="1116" w:type="dxa"/>
            <w:tcBorders>
              <w:top w:val="nil"/>
              <w:left w:val="nil"/>
              <w:bottom w:val="nil"/>
              <w:right w:val="single" w:sz="12" w:space="0" w:color="000000"/>
            </w:tcBorders>
            <w:shd w:val="clear" w:color="auto" w:fill="auto"/>
            <w:noWrap/>
            <w:vAlign w:val="center"/>
            <w:hideMark/>
          </w:tcPr>
          <w:p w14:paraId="3DF579D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108,4735</w:t>
            </w:r>
          </w:p>
        </w:tc>
      </w:tr>
      <w:tr w:rsidR="00760E1E" w:rsidRPr="004C28E5" w14:paraId="0282F19A" w14:textId="77777777" w:rsidTr="00760E1E">
        <w:trPr>
          <w:trHeight w:val="620"/>
        </w:trPr>
        <w:tc>
          <w:tcPr>
            <w:tcW w:w="709" w:type="dxa"/>
            <w:vMerge/>
            <w:tcBorders>
              <w:top w:val="nil"/>
              <w:left w:val="single" w:sz="12" w:space="0" w:color="000000"/>
              <w:bottom w:val="nil"/>
              <w:right w:val="nil"/>
            </w:tcBorders>
            <w:vAlign w:val="center"/>
            <w:hideMark/>
          </w:tcPr>
          <w:p w14:paraId="7F16FE0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01C095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E9E39E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71F0AD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5CF074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8,80000</w:t>
            </w:r>
          </w:p>
        </w:tc>
        <w:tc>
          <w:tcPr>
            <w:tcW w:w="1116" w:type="dxa"/>
            <w:tcBorders>
              <w:top w:val="nil"/>
              <w:left w:val="nil"/>
              <w:bottom w:val="nil"/>
              <w:right w:val="single" w:sz="4" w:space="0" w:color="000000"/>
            </w:tcBorders>
            <w:shd w:val="clear" w:color="auto" w:fill="auto"/>
            <w:noWrap/>
            <w:vAlign w:val="center"/>
            <w:hideMark/>
          </w:tcPr>
          <w:p w14:paraId="0FB290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50538AE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,997</w:t>
            </w:r>
          </w:p>
        </w:tc>
        <w:tc>
          <w:tcPr>
            <w:tcW w:w="1116" w:type="dxa"/>
            <w:tcBorders>
              <w:top w:val="nil"/>
              <w:left w:val="nil"/>
              <w:bottom w:val="nil"/>
              <w:right w:val="single" w:sz="4" w:space="0" w:color="000000"/>
            </w:tcBorders>
            <w:shd w:val="clear" w:color="auto" w:fill="auto"/>
            <w:noWrap/>
            <w:vAlign w:val="center"/>
            <w:hideMark/>
          </w:tcPr>
          <w:p w14:paraId="3003F8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-75,9010</w:t>
            </w:r>
          </w:p>
        </w:tc>
        <w:tc>
          <w:tcPr>
            <w:tcW w:w="1116" w:type="dxa"/>
            <w:tcBorders>
              <w:top w:val="nil"/>
              <w:left w:val="nil"/>
              <w:bottom w:val="nil"/>
              <w:right w:val="single" w:sz="12" w:space="0" w:color="000000"/>
            </w:tcBorders>
            <w:shd w:val="clear" w:color="auto" w:fill="auto"/>
            <w:noWrap/>
            <w:vAlign w:val="center"/>
            <w:hideMark/>
          </w:tcPr>
          <w:p w14:paraId="235EAF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93,5010</w:t>
            </w:r>
          </w:p>
        </w:tc>
      </w:tr>
      <w:tr w:rsidR="00760E1E" w:rsidRPr="004C28E5" w14:paraId="1359613B" w14:textId="77777777" w:rsidTr="00760E1E">
        <w:trPr>
          <w:trHeight w:val="620"/>
        </w:trPr>
        <w:tc>
          <w:tcPr>
            <w:tcW w:w="709" w:type="dxa"/>
            <w:vMerge/>
            <w:tcBorders>
              <w:top w:val="nil"/>
              <w:left w:val="single" w:sz="12" w:space="0" w:color="000000"/>
              <w:bottom w:val="nil"/>
              <w:right w:val="nil"/>
            </w:tcBorders>
            <w:vAlign w:val="center"/>
            <w:hideMark/>
          </w:tcPr>
          <w:p w14:paraId="747B47D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87F9AA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25C2B1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4EEF7C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0EA5BF3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-4,01000</w:t>
            </w:r>
          </w:p>
        </w:tc>
        <w:tc>
          <w:tcPr>
            <w:tcW w:w="1116" w:type="dxa"/>
            <w:tcBorders>
              <w:top w:val="nil"/>
              <w:left w:val="nil"/>
              <w:bottom w:val="nil"/>
              <w:right w:val="single" w:sz="4" w:space="0" w:color="000000"/>
            </w:tcBorders>
            <w:shd w:val="clear" w:color="auto" w:fill="auto"/>
            <w:noWrap/>
            <w:vAlign w:val="center"/>
            <w:hideMark/>
          </w:tcPr>
          <w:p w14:paraId="07A5033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6079EA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4020DC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-88,7110</w:t>
            </w:r>
          </w:p>
        </w:tc>
        <w:tc>
          <w:tcPr>
            <w:tcW w:w="1116" w:type="dxa"/>
            <w:tcBorders>
              <w:top w:val="nil"/>
              <w:left w:val="nil"/>
              <w:bottom w:val="nil"/>
              <w:right w:val="single" w:sz="12" w:space="0" w:color="000000"/>
            </w:tcBorders>
            <w:shd w:val="clear" w:color="auto" w:fill="auto"/>
            <w:noWrap/>
            <w:vAlign w:val="center"/>
            <w:hideMark/>
          </w:tcPr>
          <w:p w14:paraId="47AEAE1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80,6910</w:t>
            </w:r>
          </w:p>
        </w:tc>
      </w:tr>
      <w:tr w:rsidR="00760E1E" w:rsidRPr="004C28E5" w14:paraId="6E5E2CA4" w14:textId="77777777" w:rsidTr="00760E1E">
        <w:trPr>
          <w:trHeight w:val="620"/>
        </w:trPr>
        <w:tc>
          <w:tcPr>
            <w:tcW w:w="709" w:type="dxa"/>
            <w:vMerge/>
            <w:tcBorders>
              <w:top w:val="nil"/>
              <w:left w:val="single" w:sz="12" w:space="0" w:color="000000"/>
              <w:bottom w:val="nil"/>
              <w:right w:val="nil"/>
            </w:tcBorders>
            <w:vAlign w:val="center"/>
            <w:hideMark/>
          </w:tcPr>
          <w:p w14:paraId="66F3C2B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082B03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20AFFD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1A978D2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30F367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24,81250</w:t>
            </w:r>
          </w:p>
        </w:tc>
        <w:tc>
          <w:tcPr>
            <w:tcW w:w="1116" w:type="dxa"/>
            <w:tcBorders>
              <w:top w:val="nil"/>
              <w:left w:val="nil"/>
              <w:bottom w:val="nil"/>
              <w:right w:val="single" w:sz="4" w:space="0" w:color="000000"/>
            </w:tcBorders>
            <w:shd w:val="clear" w:color="auto" w:fill="auto"/>
            <w:noWrap/>
            <w:vAlign w:val="center"/>
            <w:hideMark/>
          </w:tcPr>
          <w:p w14:paraId="39A91B2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2784135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,891</w:t>
            </w:r>
          </w:p>
        </w:tc>
        <w:tc>
          <w:tcPr>
            <w:tcW w:w="1116" w:type="dxa"/>
            <w:tcBorders>
              <w:top w:val="nil"/>
              <w:left w:val="nil"/>
              <w:bottom w:val="nil"/>
              <w:right w:val="single" w:sz="4" w:space="0" w:color="000000"/>
            </w:tcBorders>
            <w:shd w:val="clear" w:color="auto" w:fill="auto"/>
            <w:noWrap/>
            <w:vAlign w:val="center"/>
            <w:hideMark/>
          </w:tcPr>
          <w:p w14:paraId="10E6DED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-59,8885</w:t>
            </w:r>
          </w:p>
        </w:tc>
        <w:tc>
          <w:tcPr>
            <w:tcW w:w="1116" w:type="dxa"/>
            <w:tcBorders>
              <w:top w:val="nil"/>
              <w:left w:val="nil"/>
              <w:bottom w:val="nil"/>
              <w:right w:val="single" w:sz="12" w:space="0" w:color="000000"/>
            </w:tcBorders>
            <w:shd w:val="clear" w:color="auto" w:fill="auto"/>
            <w:noWrap/>
            <w:vAlign w:val="center"/>
            <w:hideMark/>
          </w:tcPr>
          <w:p w14:paraId="03FF25E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109,5135</w:t>
            </w:r>
          </w:p>
        </w:tc>
      </w:tr>
      <w:tr w:rsidR="00760E1E" w:rsidRPr="004C28E5" w14:paraId="2A672AE1" w14:textId="77777777" w:rsidTr="00760E1E">
        <w:trPr>
          <w:trHeight w:val="620"/>
        </w:trPr>
        <w:tc>
          <w:tcPr>
            <w:tcW w:w="709" w:type="dxa"/>
            <w:vMerge/>
            <w:tcBorders>
              <w:top w:val="nil"/>
              <w:left w:val="single" w:sz="12" w:space="0" w:color="000000"/>
              <w:bottom w:val="nil"/>
              <w:right w:val="nil"/>
            </w:tcBorders>
            <w:vAlign w:val="center"/>
            <w:hideMark/>
          </w:tcPr>
          <w:p w14:paraId="2DE376F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A58482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7D42F1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21F976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0FFB1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27,78250</w:t>
            </w:r>
          </w:p>
        </w:tc>
        <w:tc>
          <w:tcPr>
            <w:tcW w:w="1116" w:type="dxa"/>
            <w:tcBorders>
              <w:top w:val="nil"/>
              <w:left w:val="nil"/>
              <w:bottom w:val="nil"/>
              <w:right w:val="single" w:sz="4" w:space="0" w:color="000000"/>
            </w:tcBorders>
            <w:shd w:val="clear" w:color="auto" w:fill="auto"/>
            <w:noWrap/>
            <w:vAlign w:val="center"/>
            <w:hideMark/>
          </w:tcPr>
          <w:p w14:paraId="5C594F0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6938898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,846</w:t>
            </w:r>
          </w:p>
        </w:tc>
        <w:tc>
          <w:tcPr>
            <w:tcW w:w="1116" w:type="dxa"/>
            <w:tcBorders>
              <w:top w:val="nil"/>
              <w:left w:val="nil"/>
              <w:bottom w:val="nil"/>
              <w:right w:val="single" w:sz="4" w:space="0" w:color="000000"/>
            </w:tcBorders>
            <w:shd w:val="clear" w:color="auto" w:fill="auto"/>
            <w:noWrap/>
            <w:vAlign w:val="center"/>
            <w:hideMark/>
          </w:tcPr>
          <w:p w14:paraId="39016B7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-56,9185</w:t>
            </w:r>
          </w:p>
        </w:tc>
        <w:tc>
          <w:tcPr>
            <w:tcW w:w="1116" w:type="dxa"/>
            <w:tcBorders>
              <w:top w:val="nil"/>
              <w:left w:val="nil"/>
              <w:bottom w:val="nil"/>
              <w:right w:val="single" w:sz="12" w:space="0" w:color="000000"/>
            </w:tcBorders>
            <w:shd w:val="clear" w:color="auto" w:fill="auto"/>
            <w:noWrap/>
            <w:vAlign w:val="center"/>
            <w:hideMark/>
          </w:tcPr>
          <w:p w14:paraId="0684A97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112,4835</w:t>
            </w:r>
          </w:p>
        </w:tc>
      </w:tr>
      <w:tr w:rsidR="00760E1E" w:rsidRPr="004C28E5" w14:paraId="37975426" w14:textId="77777777" w:rsidTr="00760E1E">
        <w:trPr>
          <w:trHeight w:val="620"/>
        </w:trPr>
        <w:tc>
          <w:tcPr>
            <w:tcW w:w="709" w:type="dxa"/>
            <w:vMerge/>
            <w:tcBorders>
              <w:top w:val="nil"/>
              <w:left w:val="single" w:sz="12" w:space="0" w:color="000000"/>
              <w:bottom w:val="nil"/>
              <w:right w:val="nil"/>
            </w:tcBorders>
            <w:vAlign w:val="center"/>
            <w:hideMark/>
          </w:tcPr>
          <w:p w14:paraId="52E4C6F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DB2BC2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CE9727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2D85B6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213840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12,81000</w:t>
            </w:r>
          </w:p>
        </w:tc>
        <w:tc>
          <w:tcPr>
            <w:tcW w:w="1116" w:type="dxa"/>
            <w:tcBorders>
              <w:top w:val="nil"/>
              <w:left w:val="nil"/>
              <w:bottom w:val="nil"/>
              <w:right w:val="single" w:sz="4" w:space="0" w:color="000000"/>
            </w:tcBorders>
            <w:shd w:val="clear" w:color="auto" w:fill="auto"/>
            <w:noWrap/>
            <w:vAlign w:val="center"/>
            <w:hideMark/>
          </w:tcPr>
          <w:p w14:paraId="06109CB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4659D7C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,989</w:t>
            </w:r>
          </w:p>
        </w:tc>
        <w:tc>
          <w:tcPr>
            <w:tcW w:w="1116" w:type="dxa"/>
            <w:tcBorders>
              <w:top w:val="nil"/>
              <w:left w:val="nil"/>
              <w:bottom w:val="nil"/>
              <w:right w:val="single" w:sz="4" w:space="0" w:color="000000"/>
            </w:tcBorders>
            <w:shd w:val="clear" w:color="auto" w:fill="auto"/>
            <w:noWrap/>
            <w:vAlign w:val="center"/>
            <w:hideMark/>
          </w:tcPr>
          <w:p w14:paraId="7FB6B97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-71,8910</w:t>
            </w:r>
          </w:p>
        </w:tc>
        <w:tc>
          <w:tcPr>
            <w:tcW w:w="1116" w:type="dxa"/>
            <w:tcBorders>
              <w:top w:val="nil"/>
              <w:left w:val="nil"/>
              <w:bottom w:val="nil"/>
              <w:right w:val="single" w:sz="12" w:space="0" w:color="000000"/>
            </w:tcBorders>
            <w:shd w:val="clear" w:color="auto" w:fill="auto"/>
            <w:noWrap/>
            <w:vAlign w:val="center"/>
            <w:hideMark/>
          </w:tcPr>
          <w:p w14:paraId="1FF5E67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97,5110</w:t>
            </w:r>
          </w:p>
        </w:tc>
      </w:tr>
      <w:tr w:rsidR="00760E1E" w:rsidRPr="004C28E5" w14:paraId="031A831D" w14:textId="77777777" w:rsidTr="00760E1E">
        <w:trPr>
          <w:trHeight w:val="620"/>
        </w:trPr>
        <w:tc>
          <w:tcPr>
            <w:tcW w:w="709" w:type="dxa"/>
            <w:vMerge/>
            <w:tcBorders>
              <w:top w:val="nil"/>
              <w:left w:val="single" w:sz="12" w:space="0" w:color="000000"/>
              <w:bottom w:val="nil"/>
              <w:right w:val="nil"/>
            </w:tcBorders>
            <w:vAlign w:val="center"/>
            <w:hideMark/>
          </w:tcPr>
          <w:p w14:paraId="4384056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ACF305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97DFB6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122860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147D35D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4,01000</w:t>
            </w:r>
          </w:p>
        </w:tc>
        <w:tc>
          <w:tcPr>
            <w:tcW w:w="1116" w:type="dxa"/>
            <w:tcBorders>
              <w:top w:val="nil"/>
              <w:left w:val="nil"/>
              <w:bottom w:val="nil"/>
              <w:right w:val="single" w:sz="4" w:space="0" w:color="000000"/>
            </w:tcBorders>
            <w:shd w:val="clear" w:color="auto" w:fill="auto"/>
            <w:noWrap/>
            <w:vAlign w:val="center"/>
            <w:hideMark/>
          </w:tcPr>
          <w:p w14:paraId="2287CE9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4F0CCA3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38B5D6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-80,6910</w:t>
            </w:r>
          </w:p>
        </w:tc>
        <w:tc>
          <w:tcPr>
            <w:tcW w:w="1116" w:type="dxa"/>
            <w:tcBorders>
              <w:top w:val="nil"/>
              <w:left w:val="nil"/>
              <w:bottom w:val="nil"/>
              <w:right w:val="single" w:sz="12" w:space="0" w:color="000000"/>
            </w:tcBorders>
            <w:shd w:val="clear" w:color="auto" w:fill="auto"/>
            <w:noWrap/>
            <w:vAlign w:val="center"/>
            <w:hideMark/>
          </w:tcPr>
          <w:p w14:paraId="32F1D8E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88,7110</w:t>
            </w:r>
          </w:p>
        </w:tc>
      </w:tr>
      <w:tr w:rsidR="00760E1E" w:rsidRPr="004C28E5" w14:paraId="3106F2EB" w14:textId="77777777" w:rsidTr="00760E1E">
        <w:trPr>
          <w:trHeight w:val="620"/>
        </w:trPr>
        <w:tc>
          <w:tcPr>
            <w:tcW w:w="709" w:type="dxa"/>
            <w:vMerge/>
            <w:tcBorders>
              <w:top w:val="nil"/>
              <w:left w:val="single" w:sz="12" w:space="0" w:color="000000"/>
              <w:bottom w:val="nil"/>
              <w:right w:val="nil"/>
            </w:tcBorders>
            <w:vAlign w:val="center"/>
            <w:hideMark/>
          </w:tcPr>
          <w:p w14:paraId="2B24B2A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val="restart"/>
            <w:tcBorders>
              <w:top w:val="nil"/>
              <w:left w:val="nil"/>
              <w:bottom w:val="nil"/>
              <w:right w:val="nil"/>
            </w:tcBorders>
            <w:shd w:val="clear" w:color="auto" w:fill="auto"/>
            <w:vAlign w:val="center"/>
            <w:hideMark/>
          </w:tcPr>
          <w:p w14:paraId="39E740B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1230" w:type="dxa"/>
            <w:vMerge w:val="restart"/>
            <w:tcBorders>
              <w:top w:val="nil"/>
              <w:left w:val="nil"/>
              <w:bottom w:val="nil"/>
              <w:right w:val="nil"/>
            </w:tcBorders>
            <w:shd w:val="clear" w:color="auto" w:fill="auto"/>
            <w:vAlign w:val="center"/>
            <w:hideMark/>
          </w:tcPr>
          <w:p w14:paraId="77AB4B6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0177B55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687469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2,97000</w:t>
            </w:r>
          </w:p>
        </w:tc>
        <w:tc>
          <w:tcPr>
            <w:tcW w:w="1116" w:type="dxa"/>
            <w:tcBorders>
              <w:top w:val="nil"/>
              <w:left w:val="nil"/>
              <w:bottom w:val="nil"/>
              <w:right w:val="single" w:sz="4" w:space="0" w:color="000000"/>
            </w:tcBorders>
            <w:shd w:val="clear" w:color="auto" w:fill="auto"/>
            <w:noWrap/>
            <w:vAlign w:val="center"/>
            <w:hideMark/>
          </w:tcPr>
          <w:p w14:paraId="5507E0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2A3B959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,915</w:t>
            </w:r>
          </w:p>
        </w:tc>
        <w:tc>
          <w:tcPr>
            <w:tcW w:w="1116" w:type="dxa"/>
            <w:tcBorders>
              <w:top w:val="nil"/>
              <w:left w:val="nil"/>
              <w:bottom w:val="nil"/>
              <w:right w:val="single" w:sz="4" w:space="0" w:color="000000"/>
            </w:tcBorders>
            <w:shd w:val="clear" w:color="auto" w:fill="auto"/>
            <w:noWrap/>
            <w:vAlign w:val="center"/>
            <w:hideMark/>
          </w:tcPr>
          <w:p w14:paraId="4AE5AF1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-55,4951</w:t>
            </w:r>
          </w:p>
        </w:tc>
        <w:tc>
          <w:tcPr>
            <w:tcW w:w="1116" w:type="dxa"/>
            <w:tcBorders>
              <w:top w:val="nil"/>
              <w:left w:val="nil"/>
              <w:bottom w:val="nil"/>
              <w:right w:val="single" w:sz="12" w:space="0" w:color="000000"/>
            </w:tcBorders>
            <w:shd w:val="clear" w:color="auto" w:fill="auto"/>
            <w:noWrap/>
            <w:vAlign w:val="center"/>
            <w:hideMark/>
          </w:tcPr>
          <w:p w14:paraId="687A25B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61,4351</w:t>
            </w:r>
          </w:p>
        </w:tc>
      </w:tr>
      <w:tr w:rsidR="00760E1E" w:rsidRPr="004C28E5" w14:paraId="2630CC69" w14:textId="77777777" w:rsidTr="00760E1E">
        <w:trPr>
          <w:trHeight w:val="620"/>
        </w:trPr>
        <w:tc>
          <w:tcPr>
            <w:tcW w:w="709" w:type="dxa"/>
            <w:vMerge/>
            <w:tcBorders>
              <w:top w:val="nil"/>
              <w:left w:val="single" w:sz="12" w:space="0" w:color="000000"/>
              <w:bottom w:val="nil"/>
              <w:right w:val="nil"/>
            </w:tcBorders>
            <w:vAlign w:val="center"/>
            <w:hideMark/>
          </w:tcPr>
          <w:p w14:paraId="72A1F5B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A5D41B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6AF765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45B54B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7ECE1FB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-12,00250</w:t>
            </w:r>
          </w:p>
        </w:tc>
        <w:tc>
          <w:tcPr>
            <w:tcW w:w="1116" w:type="dxa"/>
            <w:tcBorders>
              <w:top w:val="nil"/>
              <w:left w:val="nil"/>
              <w:bottom w:val="nil"/>
              <w:right w:val="single" w:sz="4" w:space="0" w:color="000000"/>
            </w:tcBorders>
            <w:shd w:val="clear" w:color="auto" w:fill="auto"/>
            <w:noWrap/>
            <w:vAlign w:val="center"/>
            <w:hideMark/>
          </w:tcPr>
          <w:p w14:paraId="44A46A0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72847CC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,668</w:t>
            </w:r>
          </w:p>
        </w:tc>
        <w:tc>
          <w:tcPr>
            <w:tcW w:w="1116" w:type="dxa"/>
            <w:tcBorders>
              <w:top w:val="nil"/>
              <w:left w:val="nil"/>
              <w:bottom w:val="nil"/>
              <w:right w:val="single" w:sz="4" w:space="0" w:color="000000"/>
            </w:tcBorders>
            <w:shd w:val="clear" w:color="auto" w:fill="auto"/>
            <w:noWrap/>
            <w:vAlign w:val="center"/>
            <w:hideMark/>
          </w:tcPr>
          <w:p w14:paraId="5FB3261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-70,4676</w:t>
            </w:r>
          </w:p>
        </w:tc>
        <w:tc>
          <w:tcPr>
            <w:tcW w:w="1116" w:type="dxa"/>
            <w:tcBorders>
              <w:top w:val="nil"/>
              <w:left w:val="nil"/>
              <w:bottom w:val="nil"/>
              <w:right w:val="single" w:sz="12" w:space="0" w:color="000000"/>
            </w:tcBorders>
            <w:shd w:val="clear" w:color="auto" w:fill="auto"/>
            <w:noWrap/>
            <w:vAlign w:val="center"/>
            <w:hideMark/>
          </w:tcPr>
          <w:p w14:paraId="76C95E3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46,4626</w:t>
            </w:r>
          </w:p>
        </w:tc>
      </w:tr>
      <w:tr w:rsidR="00760E1E" w:rsidRPr="004C28E5" w14:paraId="5235379B" w14:textId="77777777" w:rsidTr="00760E1E">
        <w:trPr>
          <w:trHeight w:val="620"/>
        </w:trPr>
        <w:tc>
          <w:tcPr>
            <w:tcW w:w="709" w:type="dxa"/>
            <w:vMerge/>
            <w:tcBorders>
              <w:top w:val="nil"/>
              <w:left w:val="single" w:sz="12" w:space="0" w:color="000000"/>
              <w:bottom w:val="nil"/>
              <w:right w:val="nil"/>
            </w:tcBorders>
            <w:vAlign w:val="center"/>
            <w:hideMark/>
          </w:tcPr>
          <w:p w14:paraId="391E9D0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67A066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255865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60FDCB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3994721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-20,80250</w:t>
            </w:r>
          </w:p>
        </w:tc>
        <w:tc>
          <w:tcPr>
            <w:tcW w:w="1116" w:type="dxa"/>
            <w:tcBorders>
              <w:top w:val="nil"/>
              <w:left w:val="nil"/>
              <w:bottom w:val="nil"/>
              <w:right w:val="single" w:sz="4" w:space="0" w:color="000000"/>
            </w:tcBorders>
            <w:shd w:val="clear" w:color="auto" w:fill="auto"/>
            <w:noWrap/>
            <w:vAlign w:val="center"/>
            <w:hideMark/>
          </w:tcPr>
          <w:p w14:paraId="0EEA9D8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59A8FE9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,460</w:t>
            </w:r>
          </w:p>
        </w:tc>
        <w:tc>
          <w:tcPr>
            <w:tcW w:w="1116" w:type="dxa"/>
            <w:tcBorders>
              <w:top w:val="nil"/>
              <w:left w:val="nil"/>
              <w:bottom w:val="nil"/>
              <w:right w:val="single" w:sz="4" w:space="0" w:color="000000"/>
            </w:tcBorders>
            <w:shd w:val="clear" w:color="auto" w:fill="auto"/>
            <w:noWrap/>
            <w:vAlign w:val="center"/>
            <w:hideMark/>
          </w:tcPr>
          <w:p w14:paraId="433C68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-79,2676</w:t>
            </w:r>
          </w:p>
        </w:tc>
        <w:tc>
          <w:tcPr>
            <w:tcW w:w="1116" w:type="dxa"/>
            <w:tcBorders>
              <w:top w:val="nil"/>
              <w:left w:val="nil"/>
              <w:bottom w:val="nil"/>
              <w:right w:val="single" w:sz="12" w:space="0" w:color="000000"/>
            </w:tcBorders>
            <w:shd w:val="clear" w:color="auto" w:fill="auto"/>
            <w:noWrap/>
            <w:vAlign w:val="center"/>
            <w:hideMark/>
          </w:tcPr>
          <w:p w14:paraId="7F85FC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37,6626</w:t>
            </w:r>
          </w:p>
        </w:tc>
      </w:tr>
      <w:tr w:rsidR="00760E1E" w:rsidRPr="004C28E5" w14:paraId="36E36127" w14:textId="77777777" w:rsidTr="00760E1E">
        <w:trPr>
          <w:trHeight w:val="620"/>
        </w:trPr>
        <w:tc>
          <w:tcPr>
            <w:tcW w:w="709" w:type="dxa"/>
            <w:vMerge/>
            <w:tcBorders>
              <w:top w:val="nil"/>
              <w:left w:val="single" w:sz="12" w:space="0" w:color="000000"/>
              <w:bottom w:val="nil"/>
              <w:right w:val="nil"/>
            </w:tcBorders>
            <w:vAlign w:val="center"/>
            <w:hideMark/>
          </w:tcPr>
          <w:p w14:paraId="5EA325A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3E74FA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BE896E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4F2342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4AC8596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-24,81250</w:t>
            </w:r>
          </w:p>
        </w:tc>
        <w:tc>
          <w:tcPr>
            <w:tcW w:w="1116" w:type="dxa"/>
            <w:tcBorders>
              <w:top w:val="nil"/>
              <w:left w:val="nil"/>
              <w:bottom w:val="nil"/>
              <w:right w:val="single" w:sz="4" w:space="0" w:color="000000"/>
            </w:tcBorders>
            <w:shd w:val="clear" w:color="auto" w:fill="auto"/>
            <w:noWrap/>
            <w:vAlign w:val="center"/>
            <w:hideMark/>
          </w:tcPr>
          <w:p w14:paraId="031B4B1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491D914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,380</w:t>
            </w:r>
          </w:p>
        </w:tc>
        <w:tc>
          <w:tcPr>
            <w:tcW w:w="1116" w:type="dxa"/>
            <w:tcBorders>
              <w:top w:val="nil"/>
              <w:left w:val="nil"/>
              <w:bottom w:val="nil"/>
              <w:right w:val="single" w:sz="4" w:space="0" w:color="000000"/>
            </w:tcBorders>
            <w:shd w:val="clear" w:color="auto" w:fill="auto"/>
            <w:noWrap/>
            <w:vAlign w:val="center"/>
            <w:hideMark/>
          </w:tcPr>
          <w:p w14:paraId="0E5BCA7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-83,2776</w:t>
            </w:r>
          </w:p>
        </w:tc>
        <w:tc>
          <w:tcPr>
            <w:tcW w:w="1116" w:type="dxa"/>
            <w:tcBorders>
              <w:top w:val="nil"/>
              <w:left w:val="nil"/>
              <w:bottom w:val="nil"/>
              <w:right w:val="single" w:sz="12" w:space="0" w:color="000000"/>
            </w:tcBorders>
            <w:shd w:val="clear" w:color="auto" w:fill="auto"/>
            <w:noWrap/>
            <w:vAlign w:val="center"/>
            <w:hideMark/>
          </w:tcPr>
          <w:p w14:paraId="7272BDA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33,6526</w:t>
            </w:r>
          </w:p>
        </w:tc>
      </w:tr>
      <w:tr w:rsidR="00760E1E" w:rsidRPr="004C28E5" w14:paraId="5262834F" w14:textId="77777777" w:rsidTr="00760E1E">
        <w:trPr>
          <w:trHeight w:val="620"/>
        </w:trPr>
        <w:tc>
          <w:tcPr>
            <w:tcW w:w="709" w:type="dxa"/>
            <w:vMerge/>
            <w:tcBorders>
              <w:top w:val="nil"/>
              <w:left w:val="single" w:sz="12" w:space="0" w:color="000000"/>
              <w:bottom w:val="nil"/>
              <w:right w:val="nil"/>
            </w:tcBorders>
            <w:vAlign w:val="center"/>
            <w:hideMark/>
          </w:tcPr>
          <w:p w14:paraId="4C12DDC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AD2CF2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54618C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3D5B680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76B1BE7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-2,97000</w:t>
            </w:r>
          </w:p>
        </w:tc>
        <w:tc>
          <w:tcPr>
            <w:tcW w:w="1116" w:type="dxa"/>
            <w:tcBorders>
              <w:top w:val="nil"/>
              <w:left w:val="nil"/>
              <w:bottom w:val="nil"/>
              <w:right w:val="single" w:sz="4" w:space="0" w:color="000000"/>
            </w:tcBorders>
            <w:shd w:val="clear" w:color="auto" w:fill="auto"/>
            <w:noWrap/>
            <w:vAlign w:val="center"/>
            <w:hideMark/>
          </w:tcPr>
          <w:p w14:paraId="1BE4956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2B435B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,915</w:t>
            </w:r>
          </w:p>
        </w:tc>
        <w:tc>
          <w:tcPr>
            <w:tcW w:w="1116" w:type="dxa"/>
            <w:tcBorders>
              <w:top w:val="nil"/>
              <w:left w:val="nil"/>
              <w:bottom w:val="nil"/>
              <w:right w:val="single" w:sz="4" w:space="0" w:color="000000"/>
            </w:tcBorders>
            <w:shd w:val="clear" w:color="auto" w:fill="auto"/>
            <w:noWrap/>
            <w:vAlign w:val="center"/>
            <w:hideMark/>
          </w:tcPr>
          <w:p w14:paraId="522A0A4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-61,4351</w:t>
            </w:r>
          </w:p>
        </w:tc>
        <w:tc>
          <w:tcPr>
            <w:tcW w:w="1116" w:type="dxa"/>
            <w:tcBorders>
              <w:top w:val="nil"/>
              <w:left w:val="nil"/>
              <w:bottom w:val="nil"/>
              <w:right w:val="single" w:sz="12" w:space="0" w:color="000000"/>
            </w:tcBorders>
            <w:shd w:val="clear" w:color="auto" w:fill="auto"/>
            <w:noWrap/>
            <w:vAlign w:val="center"/>
            <w:hideMark/>
          </w:tcPr>
          <w:p w14:paraId="31D84F2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55,4951</w:t>
            </w:r>
          </w:p>
        </w:tc>
      </w:tr>
      <w:tr w:rsidR="00760E1E" w:rsidRPr="004C28E5" w14:paraId="22CEA2B4" w14:textId="77777777" w:rsidTr="00760E1E">
        <w:trPr>
          <w:trHeight w:val="620"/>
        </w:trPr>
        <w:tc>
          <w:tcPr>
            <w:tcW w:w="709" w:type="dxa"/>
            <w:vMerge/>
            <w:tcBorders>
              <w:top w:val="nil"/>
              <w:left w:val="single" w:sz="12" w:space="0" w:color="000000"/>
              <w:bottom w:val="nil"/>
              <w:right w:val="nil"/>
            </w:tcBorders>
            <w:vAlign w:val="center"/>
            <w:hideMark/>
          </w:tcPr>
          <w:p w14:paraId="2854413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357D5A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BACDB6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16A204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6F6491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-14,97250</w:t>
            </w:r>
          </w:p>
        </w:tc>
        <w:tc>
          <w:tcPr>
            <w:tcW w:w="1116" w:type="dxa"/>
            <w:tcBorders>
              <w:top w:val="nil"/>
              <w:left w:val="nil"/>
              <w:bottom w:val="nil"/>
              <w:right w:val="single" w:sz="4" w:space="0" w:color="000000"/>
            </w:tcBorders>
            <w:shd w:val="clear" w:color="auto" w:fill="auto"/>
            <w:noWrap/>
            <w:vAlign w:val="center"/>
            <w:hideMark/>
          </w:tcPr>
          <w:p w14:paraId="002993A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561117E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,593</w:t>
            </w:r>
          </w:p>
        </w:tc>
        <w:tc>
          <w:tcPr>
            <w:tcW w:w="1116" w:type="dxa"/>
            <w:tcBorders>
              <w:top w:val="nil"/>
              <w:left w:val="nil"/>
              <w:bottom w:val="nil"/>
              <w:right w:val="single" w:sz="4" w:space="0" w:color="000000"/>
            </w:tcBorders>
            <w:shd w:val="clear" w:color="auto" w:fill="auto"/>
            <w:noWrap/>
            <w:vAlign w:val="center"/>
            <w:hideMark/>
          </w:tcPr>
          <w:p w14:paraId="68CEA3E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-73,4376</w:t>
            </w:r>
          </w:p>
        </w:tc>
        <w:tc>
          <w:tcPr>
            <w:tcW w:w="1116" w:type="dxa"/>
            <w:tcBorders>
              <w:top w:val="nil"/>
              <w:left w:val="nil"/>
              <w:bottom w:val="nil"/>
              <w:right w:val="single" w:sz="12" w:space="0" w:color="000000"/>
            </w:tcBorders>
            <w:shd w:val="clear" w:color="auto" w:fill="auto"/>
            <w:noWrap/>
            <w:vAlign w:val="center"/>
            <w:hideMark/>
          </w:tcPr>
          <w:p w14:paraId="5A73AD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43,4926</w:t>
            </w:r>
          </w:p>
        </w:tc>
      </w:tr>
      <w:tr w:rsidR="00760E1E" w:rsidRPr="004C28E5" w14:paraId="6A3548C5" w14:textId="77777777" w:rsidTr="00760E1E">
        <w:trPr>
          <w:trHeight w:val="620"/>
        </w:trPr>
        <w:tc>
          <w:tcPr>
            <w:tcW w:w="709" w:type="dxa"/>
            <w:vMerge/>
            <w:tcBorders>
              <w:top w:val="nil"/>
              <w:left w:val="single" w:sz="12" w:space="0" w:color="000000"/>
              <w:bottom w:val="nil"/>
              <w:right w:val="nil"/>
            </w:tcBorders>
            <w:vAlign w:val="center"/>
            <w:hideMark/>
          </w:tcPr>
          <w:p w14:paraId="6C4485A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BC8C66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06FB91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91C0A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23C919D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-23,77250</w:t>
            </w:r>
          </w:p>
        </w:tc>
        <w:tc>
          <w:tcPr>
            <w:tcW w:w="1116" w:type="dxa"/>
            <w:tcBorders>
              <w:top w:val="nil"/>
              <w:left w:val="nil"/>
              <w:bottom w:val="nil"/>
              <w:right w:val="single" w:sz="4" w:space="0" w:color="000000"/>
            </w:tcBorders>
            <w:shd w:val="clear" w:color="auto" w:fill="auto"/>
            <w:noWrap/>
            <w:vAlign w:val="center"/>
            <w:hideMark/>
          </w:tcPr>
          <w:p w14:paraId="74F055E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431C0C6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,400</w:t>
            </w:r>
          </w:p>
        </w:tc>
        <w:tc>
          <w:tcPr>
            <w:tcW w:w="1116" w:type="dxa"/>
            <w:tcBorders>
              <w:top w:val="nil"/>
              <w:left w:val="nil"/>
              <w:bottom w:val="nil"/>
              <w:right w:val="single" w:sz="4" w:space="0" w:color="000000"/>
            </w:tcBorders>
            <w:shd w:val="clear" w:color="auto" w:fill="auto"/>
            <w:noWrap/>
            <w:vAlign w:val="center"/>
            <w:hideMark/>
          </w:tcPr>
          <w:p w14:paraId="2614BFE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-82,2376</w:t>
            </w:r>
          </w:p>
        </w:tc>
        <w:tc>
          <w:tcPr>
            <w:tcW w:w="1116" w:type="dxa"/>
            <w:tcBorders>
              <w:top w:val="nil"/>
              <w:left w:val="nil"/>
              <w:bottom w:val="nil"/>
              <w:right w:val="single" w:sz="12" w:space="0" w:color="000000"/>
            </w:tcBorders>
            <w:shd w:val="clear" w:color="auto" w:fill="auto"/>
            <w:noWrap/>
            <w:vAlign w:val="center"/>
            <w:hideMark/>
          </w:tcPr>
          <w:p w14:paraId="0513F89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34,6926</w:t>
            </w:r>
          </w:p>
        </w:tc>
      </w:tr>
      <w:tr w:rsidR="00760E1E" w:rsidRPr="004C28E5" w14:paraId="47D598F9" w14:textId="77777777" w:rsidTr="00760E1E">
        <w:trPr>
          <w:trHeight w:val="620"/>
        </w:trPr>
        <w:tc>
          <w:tcPr>
            <w:tcW w:w="709" w:type="dxa"/>
            <w:vMerge/>
            <w:tcBorders>
              <w:top w:val="nil"/>
              <w:left w:val="single" w:sz="12" w:space="0" w:color="000000"/>
              <w:bottom w:val="nil"/>
              <w:right w:val="nil"/>
            </w:tcBorders>
            <w:vAlign w:val="center"/>
            <w:hideMark/>
          </w:tcPr>
          <w:p w14:paraId="19358E1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69846F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AE675C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64202A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6D6D927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-27,78250</w:t>
            </w:r>
          </w:p>
        </w:tc>
        <w:tc>
          <w:tcPr>
            <w:tcW w:w="1116" w:type="dxa"/>
            <w:tcBorders>
              <w:top w:val="nil"/>
              <w:left w:val="nil"/>
              <w:bottom w:val="nil"/>
              <w:right w:val="single" w:sz="4" w:space="0" w:color="000000"/>
            </w:tcBorders>
            <w:shd w:val="clear" w:color="auto" w:fill="auto"/>
            <w:noWrap/>
            <w:vAlign w:val="center"/>
            <w:hideMark/>
          </w:tcPr>
          <w:p w14:paraId="1F97F2F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23508F3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,327</w:t>
            </w:r>
          </w:p>
        </w:tc>
        <w:tc>
          <w:tcPr>
            <w:tcW w:w="1116" w:type="dxa"/>
            <w:tcBorders>
              <w:top w:val="nil"/>
              <w:left w:val="nil"/>
              <w:bottom w:val="nil"/>
              <w:right w:val="single" w:sz="4" w:space="0" w:color="000000"/>
            </w:tcBorders>
            <w:shd w:val="clear" w:color="auto" w:fill="auto"/>
            <w:noWrap/>
            <w:vAlign w:val="center"/>
            <w:hideMark/>
          </w:tcPr>
          <w:p w14:paraId="64935EF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-86,2476</w:t>
            </w:r>
          </w:p>
        </w:tc>
        <w:tc>
          <w:tcPr>
            <w:tcW w:w="1116" w:type="dxa"/>
            <w:tcBorders>
              <w:top w:val="nil"/>
              <w:left w:val="nil"/>
              <w:bottom w:val="nil"/>
              <w:right w:val="single" w:sz="12" w:space="0" w:color="000000"/>
            </w:tcBorders>
            <w:shd w:val="clear" w:color="auto" w:fill="auto"/>
            <w:noWrap/>
            <w:vAlign w:val="center"/>
            <w:hideMark/>
          </w:tcPr>
          <w:p w14:paraId="04AEFAB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30,6826</w:t>
            </w:r>
          </w:p>
        </w:tc>
      </w:tr>
      <w:tr w:rsidR="00760E1E" w:rsidRPr="004C28E5" w14:paraId="0E48D22C" w14:textId="77777777" w:rsidTr="00760E1E">
        <w:trPr>
          <w:trHeight w:val="620"/>
        </w:trPr>
        <w:tc>
          <w:tcPr>
            <w:tcW w:w="709" w:type="dxa"/>
            <w:vMerge/>
            <w:tcBorders>
              <w:top w:val="nil"/>
              <w:left w:val="single" w:sz="12" w:space="0" w:color="000000"/>
              <w:bottom w:val="nil"/>
              <w:right w:val="nil"/>
            </w:tcBorders>
            <w:vAlign w:val="center"/>
            <w:hideMark/>
          </w:tcPr>
          <w:p w14:paraId="685A556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C8B658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3AC2B15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5A1AA4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B1D4F2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12,00250</w:t>
            </w:r>
          </w:p>
        </w:tc>
        <w:tc>
          <w:tcPr>
            <w:tcW w:w="1116" w:type="dxa"/>
            <w:tcBorders>
              <w:top w:val="nil"/>
              <w:left w:val="nil"/>
              <w:bottom w:val="nil"/>
              <w:right w:val="single" w:sz="4" w:space="0" w:color="000000"/>
            </w:tcBorders>
            <w:shd w:val="clear" w:color="auto" w:fill="auto"/>
            <w:noWrap/>
            <w:vAlign w:val="center"/>
            <w:hideMark/>
          </w:tcPr>
          <w:p w14:paraId="3E723B5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3F5B974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,668</w:t>
            </w:r>
          </w:p>
        </w:tc>
        <w:tc>
          <w:tcPr>
            <w:tcW w:w="1116" w:type="dxa"/>
            <w:tcBorders>
              <w:top w:val="nil"/>
              <w:left w:val="nil"/>
              <w:bottom w:val="nil"/>
              <w:right w:val="single" w:sz="4" w:space="0" w:color="000000"/>
            </w:tcBorders>
            <w:shd w:val="clear" w:color="auto" w:fill="auto"/>
            <w:noWrap/>
            <w:vAlign w:val="center"/>
            <w:hideMark/>
          </w:tcPr>
          <w:p w14:paraId="37C85A3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-46,4626</w:t>
            </w:r>
          </w:p>
        </w:tc>
        <w:tc>
          <w:tcPr>
            <w:tcW w:w="1116" w:type="dxa"/>
            <w:tcBorders>
              <w:top w:val="nil"/>
              <w:left w:val="nil"/>
              <w:bottom w:val="nil"/>
              <w:right w:val="single" w:sz="12" w:space="0" w:color="000000"/>
            </w:tcBorders>
            <w:shd w:val="clear" w:color="auto" w:fill="auto"/>
            <w:noWrap/>
            <w:vAlign w:val="center"/>
            <w:hideMark/>
          </w:tcPr>
          <w:p w14:paraId="1C3A93E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70,4676</w:t>
            </w:r>
          </w:p>
        </w:tc>
      </w:tr>
      <w:tr w:rsidR="00760E1E" w:rsidRPr="004C28E5" w14:paraId="1B766561" w14:textId="77777777" w:rsidTr="00760E1E">
        <w:trPr>
          <w:trHeight w:val="620"/>
        </w:trPr>
        <w:tc>
          <w:tcPr>
            <w:tcW w:w="709" w:type="dxa"/>
            <w:vMerge/>
            <w:tcBorders>
              <w:top w:val="nil"/>
              <w:left w:val="single" w:sz="12" w:space="0" w:color="000000"/>
              <w:bottom w:val="nil"/>
              <w:right w:val="nil"/>
            </w:tcBorders>
            <w:vAlign w:val="center"/>
            <w:hideMark/>
          </w:tcPr>
          <w:p w14:paraId="1AB39FE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8092F8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372835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B24E31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4128BE5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14,97250</w:t>
            </w:r>
          </w:p>
        </w:tc>
        <w:tc>
          <w:tcPr>
            <w:tcW w:w="1116" w:type="dxa"/>
            <w:tcBorders>
              <w:top w:val="nil"/>
              <w:left w:val="nil"/>
              <w:bottom w:val="nil"/>
              <w:right w:val="single" w:sz="4" w:space="0" w:color="000000"/>
            </w:tcBorders>
            <w:shd w:val="clear" w:color="auto" w:fill="auto"/>
            <w:noWrap/>
            <w:vAlign w:val="center"/>
            <w:hideMark/>
          </w:tcPr>
          <w:p w14:paraId="531A4F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335ED63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,593</w:t>
            </w:r>
          </w:p>
        </w:tc>
        <w:tc>
          <w:tcPr>
            <w:tcW w:w="1116" w:type="dxa"/>
            <w:tcBorders>
              <w:top w:val="nil"/>
              <w:left w:val="nil"/>
              <w:bottom w:val="nil"/>
              <w:right w:val="single" w:sz="4" w:space="0" w:color="000000"/>
            </w:tcBorders>
            <w:shd w:val="clear" w:color="auto" w:fill="auto"/>
            <w:noWrap/>
            <w:vAlign w:val="center"/>
            <w:hideMark/>
          </w:tcPr>
          <w:p w14:paraId="584DBE6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-43,4926</w:t>
            </w:r>
          </w:p>
        </w:tc>
        <w:tc>
          <w:tcPr>
            <w:tcW w:w="1116" w:type="dxa"/>
            <w:tcBorders>
              <w:top w:val="nil"/>
              <w:left w:val="nil"/>
              <w:bottom w:val="nil"/>
              <w:right w:val="single" w:sz="12" w:space="0" w:color="000000"/>
            </w:tcBorders>
            <w:shd w:val="clear" w:color="auto" w:fill="auto"/>
            <w:noWrap/>
            <w:vAlign w:val="center"/>
            <w:hideMark/>
          </w:tcPr>
          <w:p w14:paraId="398E19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73,4376</w:t>
            </w:r>
          </w:p>
        </w:tc>
      </w:tr>
      <w:tr w:rsidR="00760E1E" w:rsidRPr="004C28E5" w14:paraId="2E18BC8D" w14:textId="77777777" w:rsidTr="00760E1E">
        <w:trPr>
          <w:trHeight w:val="620"/>
        </w:trPr>
        <w:tc>
          <w:tcPr>
            <w:tcW w:w="709" w:type="dxa"/>
            <w:vMerge/>
            <w:tcBorders>
              <w:top w:val="nil"/>
              <w:left w:val="single" w:sz="12" w:space="0" w:color="000000"/>
              <w:bottom w:val="nil"/>
              <w:right w:val="nil"/>
            </w:tcBorders>
            <w:vAlign w:val="center"/>
            <w:hideMark/>
          </w:tcPr>
          <w:p w14:paraId="281BEE1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289B68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82B5E0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2C2693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774A36F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-8,80000</w:t>
            </w:r>
          </w:p>
        </w:tc>
        <w:tc>
          <w:tcPr>
            <w:tcW w:w="1116" w:type="dxa"/>
            <w:tcBorders>
              <w:top w:val="nil"/>
              <w:left w:val="nil"/>
              <w:bottom w:val="nil"/>
              <w:right w:val="single" w:sz="4" w:space="0" w:color="000000"/>
            </w:tcBorders>
            <w:shd w:val="clear" w:color="auto" w:fill="auto"/>
            <w:noWrap/>
            <w:vAlign w:val="center"/>
            <w:hideMark/>
          </w:tcPr>
          <w:p w14:paraId="752AB9F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032CC6E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,753</w:t>
            </w:r>
          </w:p>
        </w:tc>
        <w:tc>
          <w:tcPr>
            <w:tcW w:w="1116" w:type="dxa"/>
            <w:tcBorders>
              <w:top w:val="nil"/>
              <w:left w:val="nil"/>
              <w:bottom w:val="nil"/>
              <w:right w:val="single" w:sz="4" w:space="0" w:color="000000"/>
            </w:tcBorders>
            <w:shd w:val="clear" w:color="auto" w:fill="auto"/>
            <w:noWrap/>
            <w:vAlign w:val="center"/>
            <w:hideMark/>
          </w:tcPr>
          <w:p w14:paraId="67D6FF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-67,2651</w:t>
            </w:r>
          </w:p>
        </w:tc>
        <w:tc>
          <w:tcPr>
            <w:tcW w:w="1116" w:type="dxa"/>
            <w:tcBorders>
              <w:top w:val="nil"/>
              <w:left w:val="nil"/>
              <w:bottom w:val="nil"/>
              <w:right w:val="single" w:sz="12" w:space="0" w:color="000000"/>
            </w:tcBorders>
            <w:shd w:val="clear" w:color="auto" w:fill="auto"/>
            <w:noWrap/>
            <w:vAlign w:val="center"/>
            <w:hideMark/>
          </w:tcPr>
          <w:p w14:paraId="3E1105C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49,6651</w:t>
            </w:r>
          </w:p>
        </w:tc>
      </w:tr>
      <w:tr w:rsidR="00760E1E" w:rsidRPr="004C28E5" w14:paraId="78ECE47B" w14:textId="77777777" w:rsidTr="00760E1E">
        <w:trPr>
          <w:trHeight w:val="620"/>
        </w:trPr>
        <w:tc>
          <w:tcPr>
            <w:tcW w:w="709" w:type="dxa"/>
            <w:vMerge/>
            <w:tcBorders>
              <w:top w:val="nil"/>
              <w:left w:val="single" w:sz="12" w:space="0" w:color="000000"/>
              <w:bottom w:val="nil"/>
              <w:right w:val="nil"/>
            </w:tcBorders>
            <w:vAlign w:val="center"/>
            <w:hideMark/>
          </w:tcPr>
          <w:p w14:paraId="06064BB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A933A7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D36CDA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A7C8B7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16FFEBA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-12,81000</w:t>
            </w:r>
          </w:p>
        </w:tc>
        <w:tc>
          <w:tcPr>
            <w:tcW w:w="1116" w:type="dxa"/>
            <w:tcBorders>
              <w:top w:val="nil"/>
              <w:left w:val="nil"/>
              <w:bottom w:val="nil"/>
              <w:right w:val="single" w:sz="4" w:space="0" w:color="000000"/>
            </w:tcBorders>
            <w:shd w:val="clear" w:color="auto" w:fill="auto"/>
            <w:noWrap/>
            <w:vAlign w:val="center"/>
            <w:hideMark/>
          </w:tcPr>
          <w:p w14:paraId="72FFB31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5686624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,647</w:t>
            </w:r>
          </w:p>
        </w:tc>
        <w:tc>
          <w:tcPr>
            <w:tcW w:w="1116" w:type="dxa"/>
            <w:tcBorders>
              <w:top w:val="nil"/>
              <w:left w:val="nil"/>
              <w:bottom w:val="nil"/>
              <w:right w:val="single" w:sz="4" w:space="0" w:color="000000"/>
            </w:tcBorders>
            <w:shd w:val="clear" w:color="auto" w:fill="auto"/>
            <w:noWrap/>
            <w:vAlign w:val="center"/>
            <w:hideMark/>
          </w:tcPr>
          <w:p w14:paraId="7C743CD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-71,2751</w:t>
            </w:r>
          </w:p>
        </w:tc>
        <w:tc>
          <w:tcPr>
            <w:tcW w:w="1116" w:type="dxa"/>
            <w:tcBorders>
              <w:top w:val="nil"/>
              <w:left w:val="nil"/>
              <w:bottom w:val="nil"/>
              <w:right w:val="single" w:sz="12" w:space="0" w:color="000000"/>
            </w:tcBorders>
            <w:shd w:val="clear" w:color="auto" w:fill="auto"/>
            <w:noWrap/>
            <w:vAlign w:val="center"/>
            <w:hideMark/>
          </w:tcPr>
          <w:p w14:paraId="124EED2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45,6551</w:t>
            </w:r>
          </w:p>
        </w:tc>
      </w:tr>
      <w:tr w:rsidR="00760E1E" w:rsidRPr="004C28E5" w14:paraId="293E234A" w14:textId="77777777" w:rsidTr="00760E1E">
        <w:trPr>
          <w:trHeight w:val="620"/>
        </w:trPr>
        <w:tc>
          <w:tcPr>
            <w:tcW w:w="709" w:type="dxa"/>
            <w:vMerge/>
            <w:tcBorders>
              <w:top w:val="nil"/>
              <w:left w:val="single" w:sz="12" w:space="0" w:color="000000"/>
              <w:bottom w:val="nil"/>
              <w:right w:val="nil"/>
            </w:tcBorders>
            <w:vAlign w:val="center"/>
            <w:hideMark/>
          </w:tcPr>
          <w:p w14:paraId="3306316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FA30E6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7D6D075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5ABEB6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616EDA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20,80250</w:t>
            </w:r>
          </w:p>
        </w:tc>
        <w:tc>
          <w:tcPr>
            <w:tcW w:w="1116" w:type="dxa"/>
            <w:tcBorders>
              <w:top w:val="nil"/>
              <w:left w:val="nil"/>
              <w:bottom w:val="nil"/>
              <w:right w:val="single" w:sz="4" w:space="0" w:color="000000"/>
            </w:tcBorders>
            <w:shd w:val="clear" w:color="auto" w:fill="auto"/>
            <w:noWrap/>
            <w:vAlign w:val="center"/>
            <w:hideMark/>
          </w:tcPr>
          <w:p w14:paraId="74C23E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5AE70C2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,460</w:t>
            </w:r>
          </w:p>
        </w:tc>
        <w:tc>
          <w:tcPr>
            <w:tcW w:w="1116" w:type="dxa"/>
            <w:tcBorders>
              <w:top w:val="nil"/>
              <w:left w:val="nil"/>
              <w:bottom w:val="nil"/>
              <w:right w:val="single" w:sz="4" w:space="0" w:color="000000"/>
            </w:tcBorders>
            <w:shd w:val="clear" w:color="auto" w:fill="auto"/>
            <w:noWrap/>
            <w:vAlign w:val="center"/>
            <w:hideMark/>
          </w:tcPr>
          <w:p w14:paraId="6CC9248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-37,6626</w:t>
            </w:r>
          </w:p>
        </w:tc>
        <w:tc>
          <w:tcPr>
            <w:tcW w:w="1116" w:type="dxa"/>
            <w:tcBorders>
              <w:top w:val="nil"/>
              <w:left w:val="nil"/>
              <w:bottom w:val="nil"/>
              <w:right w:val="single" w:sz="12" w:space="0" w:color="000000"/>
            </w:tcBorders>
            <w:shd w:val="clear" w:color="auto" w:fill="auto"/>
            <w:noWrap/>
            <w:vAlign w:val="center"/>
            <w:hideMark/>
          </w:tcPr>
          <w:p w14:paraId="7B8B476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79,2676</w:t>
            </w:r>
          </w:p>
        </w:tc>
      </w:tr>
      <w:tr w:rsidR="00760E1E" w:rsidRPr="004C28E5" w14:paraId="0BBAE8A2" w14:textId="77777777" w:rsidTr="00760E1E">
        <w:trPr>
          <w:trHeight w:val="620"/>
        </w:trPr>
        <w:tc>
          <w:tcPr>
            <w:tcW w:w="709" w:type="dxa"/>
            <w:vMerge/>
            <w:tcBorders>
              <w:top w:val="nil"/>
              <w:left w:val="single" w:sz="12" w:space="0" w:color="000000"/>
              <w:bottom w:val="nil"/>
              <w:right w:val="nil"/>
            </w:tcBorders>
            <w:vAlign w:val="center"/>
            <w:hideMark/>
          </w:tcPr>
          <w:p w14:paraId="4FDC99A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CFECE3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6390EA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5F5241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6876825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23,77250</w:t>
            </w:r>
          </w:p>
        </w:tc>
        <w:tc>
          <w:tcPr>
            <w:tcW w:w="1116" w:type="dxa"/>
            <w:tcBorders>
              <w:top w:val="nil"/>
              <w:left w:val="nil"/>
              <w:bottom w:val="nil"/>
              <w:right w:val="single" w:sz="4" w:space="0" w:color="000000"/>
            </w:tcBorders>
            <w:shd w:val="clear" w:color="auto" w:fill="auto"/>
            <w:noWrap/>
            <w:vAlign w:val="center"/>
            <w:hideMark/>
          </w:tcPr>
          <w:p w14:paraId="2573F4D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6C859C4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,400</w:t>
            </w:r>
          </w:p>
        </w:tc>
        <w:tc>
          <w:tcPr>
            <w:tcW w:w="1116" w:type="dxa"/>
            <w:tcBorders>
              <w:top w:val="nil"/>
              <w:left w:val="nil"/>
              <w:bottom w:val="nil"/>
              <w:right w:val="single" w:sz="4" w:space="0" w:color="000000"/>
            </w:tcBorders>
            <w:shd w:val="clear" w:color="auto" w:fill="auto"/>
            <w:noWrap/>
            <w:vAlign w:val="center"/>
            <w:hideMark/>
          </w:tcPr>
          <w:p w14:paraId="5CC9090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-34,6926</w:t>
            </w:r>
          </w:p>
        </w:tc>
        <w:tc>
          <w:tcPr>
            <w:tcW w:w="1116" w:type="dxa"/>
            <w:tcBorders>
              <w:top w:val="nil"/>
              <w:left w:val="nil"/>
              <w:bottom w:val="nil"/>
              <w:right w:val="single" w:sz="12" w:space="0" w:color="000000"/>
            </w:tcBorders>
            <w:shd w:val="clear" w:color="auto" w:fill="auto"/>
            <w:noWrap/>
            <w:vAlign w:val="center"/>
            <w:hideMark/>
          </w:tcPr>
          <w:p w14:paraId="276C95C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82,2376</w:t>
            </w:r>
          </w:p>
        </w:tc>
      </w:tr>
      <w:tr w:rsidR="00760E1E" w:rsidRPr="004C28E5" w14:paraId="49C54D09" w14:textId="77777777" w:rsidTr="00760E1E">
        <w:trPr>
          <w:trHeight w:val="620"/>
        </w:trPr>
        <w:tc>
          <w:tcPr>
            <w:tcW w:w="709" w:type="dxa"/>
            <w:vMerge/>
            <w:tcBorders>
              <w:top w:val="nil"/>
              <w:left w:val="single" w:sz="12" w:space="0" w:color="000000"/>
              <w:bottom w:val="nil"/>
              <w:right w:val="nil"/>
            </w:tcBorders>
            <w:vAlign w:val="center"/>
            <w:hideMark/>
          </w:tcPr>
          <w:p w14:paraId="1C7B539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241847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682C7A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23335E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41A6C02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8,80000</w:t>
            </w:r>
          </w:p>
        </w:tc>
        <w:tc>
          <w:tcPr>
            <w:tcW w:w="1116" w:type="dxa"/>
            <w:tcBorders>
              <w:top w:val="nil"/>
              <w:left w:val="nil"/>
              <w:bottom w:val="nil"/>
              <w:right w:val="single" w:sz="4" w:space="0" w:color="000000"/>
            </w:tcBorders>
            <w:shd w:val="clear" w:color="auto" w:fill="auto"/>
            <w:noWrap/>
            <w:vAlign w:val="center"/>
            <w:hideMark/>
          </w:tcPr>
          <w:p w14:paraId="3526294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140965F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,753</w:t>
            </w:r>
          </w:p>
        </w:tc>
        <w:tc>
          <w:tcPr>
            <w:tcW w:w="1116" w:type="dxa"/>
            <w:tcBorders>
              <w:top w:val="nil"/>
              <w:left w:val="nil"/>
              <w:bottom w:val="nil"/>
              <w:right w:val="single" w:sz="4" w:space="0" w:color="000000"/>
            </w:tcBorders>
            <w:shd w:val="clear" w:color="auto" w:fill="auto"/>
            <w:noWrap/>
            <w:vAlign w:val="center"/>
            <w:hideMark/>
          </w:tcPr>
          <w:p w14:paraId="4799E6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-49,6651</w:t>
            </w:r>
          </w:p>
        </w:tc>
        <w:tc>
          <w:tcPr>
            <w:tcW w:w="1116" w:type="dxa"/>
            <w:tcBorders>
              <w:top w:val="nil"/>
              <w:left w:val="nil"/>
              <w:bottom w:val="nil"/>
              <w:right w:val="single" w:sz="12" w:space="0" w:color="000000"/>
            </w:tcBorders>
            <w:shd w:val="clear" w:color="auto" w:fill="auto"/>
            <w:noWrap/>
            <w:vAlign w:val="center"/>
            <w:hideMark/>
          </w:tcPr>
          <w:p w14:paraId="7630D0C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67,2651</w:t>
            </w:r>
          </w:p>
        </w:tc>
      </w:tr>
      <w:tr w:rsidR="00760E1E" w:rsidRPr="004C28E5" w14:paraId="2B2BC843" w14:textId="77777777" w:rsidTr="00760E1E">
        <w:trPr>
          <w:trHeight w:val="620"/>
        </w:trPr>
        <w:tc>
          <w:tcPr>
            <w:tcW w:w="709" w:type="dxa"/>
            <w:vMerge/>
            <w:tcBorders>
              <w:top w:val="nil"/>
              <w:left w:val="single" w:sz="12" w:space="0" w:color="000000"/>
              <w:bottom w:val="nil"/>
              <w:right w:val="nil"/>
            </w:tcBorders>
            <w:vAlign w:val="center"/>
            <w:hideMark/>
          </w:tcPr>
          <w:p w14:paraId="312932B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48AF47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1D1413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3C089F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4C7A9E0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-4,01000</w:t>
            </w:r>
          </w:p>
        </w:tc>
        <w:tc>
          <w:tcPr>
            <w:tcW w:w="1116" w:type="dxa"/>
            <w:tcBorders>
              <w:top w:val="nil"/>
              <w:left w:val="nil"/>
              <w:bottom w:val="nil"/>
              <w:right w:val="single" w:sz="4" w:space="0" w:color="000000"/>
            </w:tcBorders>
            <w:shd w:val="clear" w:color="auto" w:fill="auto"/>
            <w:noWrap/>
            <w:vAlign w:val="center"/>
            <w:hideMark/>
          </w:tcPr>
          <w:p w14:paraId="170D5AB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765D24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,886</w:t>
            </w:r>
          </w:p>
        </w:tc>
        <w:tc>
          <w:tcPr>
            <w:tcW w:w="1116" w:type="dxa"/>
            <w:tcBorders>
              <w:top w:val="nil"/>
              <w:left w:val="nil"/>
              <w:bottom w:val="nil"/>
              <w:right w:val="single" w:sz="4" w:space="0" w:color="000000"/>
            </w:tcBorders>
            <w:shd w:val="clear" w:color="auto" w:fill="auto"/>
            <w:noWrap/>
            <w:vAlign w:val="center"/>
            <w:hideMark/>
          </w:tcPr>
          <w:p w14:paraId="6E50E0E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-62,4751</w:t>
            </w:r>
          </w:p>
        </w:tc>
        <w:tc>
          <w:tcPr>
            <w:tcW w:w="1116" w:type="dxa"/>
            <w:tcBorders>
              <w:top w:val="nil"/>
              <w:left w:val="nil"/>
              <w:bottom w:val="nil"/>
              <w:right w:val="single" w:sz="12" w:space="0" w:color="000000"/>
            </w:tcBorders>
            <w:shd w:val="clear" w:color="auto" w:fill="auto"/>
            <w:noWrap/>
            <w:vAlign w:val="center"/>
            <w:hideMark/>
          </w:tcPr>
          <w:p w14:paraId="2FD220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54,4551</w:t>
            </w:r>
          </w:p>
        </w:tc>
      </w:tr>
      <w:tr w:rsidR="00760E1E" w:rsidRPr="004C28E5" w14:paraId="25A13074" w14:textId="77777777" w:rsidTr="00760E1E">
        <w:trPr>
          <w:trHeight w:val="620"/>
        </w:trPr>
        <w:tc>
          <w:tcPr>
            <w:tcW w:w="709" w:type="dxa"/>
            <w:vMerge/>
            <w:tcBorders>
              <w:top w:val="nil"/>
              <w:left w:val="single" w:sz="12" w:space="0" w:color="000000"/>
              <w:bottom w:val="nil"/>
              <w:right w:val="nil"/>
            </w:tcBorders>
            <w:vAlign w:val="center"/>
            <w:hideMark/>
          </w:tcPr>
          <w:p w14:paraId="49AE6EB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3DAE53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3F9803F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45DCC8D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210A23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24,81250</w:t>
            </w:r>
          </w:p>
        </w:tc>
        <w:tc>
          <w:tcPr>
            <w:tcW w:w="1116" w:type="dxa"/>
            <w:tcBorders>
              <w:top w:val="nil"/>
              <w:left w:val="nil"/>
              <w:bottom w:val="nil"/>
              <w:right w:val="single" w:sz="4" w:space="0" w:color="000000"/>
            </w:tcBorders>
            <w:shd w:val="clear" w:color="auto" w:fill="auto"/>
            <w:noWrap/>
            <w:vAlign w:val="center"/>
            <w:hideMark/>
          </w:tcPr>
          <w:p w14:paraId="132CCD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38CF1C0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,380</w:t>
            </w:r>
          </w:p>
        </w:tc>
        <w:tc>
          <w:tcPr>
            <w:tcW w:w="1116" w:type="dxa"/>
            <w:tcBorders>
              <w:top w:val="nil"/>
              <w:left w:val="nil"/>
              <w:bottom w:val="nil"/>
              <w:right w:val="single" w:sz="4" w:space="0" w:color="000000"/>
            </w:tcBorders>
            <w:shd w:val="clear" w:color="auto" w:fill="auto"/>
            <w:noWrap/>
            <w:vAlign w:val="center"/>
            <w:hideMark/>
          </w:tcPr>
          <w:p w14:paraId="7C73686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-33,6526</w:t>
            </w:r>
          </w:p>
        </w:tc>
        <w:tc>
          <w:tcPr>
            <w:tcW w:w="1116" w:type="dxa"/>
            <w:tcBorders>
              <w:top w:val="nil"/>
              <w:left w:val="nil"/>
              <w:bottom w:val="nil"/>
              <w:right w:val="single" w:sz="12" w:space="0" w:color="000000"/>
            </w:tcBorders>
            <w:shd w:val="clear" w:color="auto" w:fill="auto"/>
            <w:noWrap/>
            <w:vAlign w:val="center"/>
            <w:hideMark/>
          </w:tcPr>
          <w:p w14:paraId="7278F6C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83,2776</w:t>
            </w:r>
          </w:p>
        </w:tc>
      </w:tr>
      <w:tr w:rsidR="00760E1E" w:rsidRPr="004C28E5" w14:paraId="2D700CC1" w14:textId="77777777" w:rsidTr="00760E1E">
        <w:trPr>
          <w:trHeight w:val="620"/>
        </w:trPr>
        <w:tc>
          <w:tcPr>
            <w:tcW w:w="709" w:type="dxa"/>
            <w:vMerge/>
            <w:tcBorders>
              <w:top w:val="nil"/>
              <w:left w:val="single" w:sz="12" w:space="0" w:color="000000"/>
              <w:bottom w:val="nil"/>
              <w:right w:val="nil"/>
            </w:tcBorders>
            <w:vAlign w:val="center"/>
            <w:hideMark/>
          </w:tcPr>
          <w:p w14:paraId="33CC901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9C13DF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57304A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885241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26C5BE5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27,78250</w:t>
            </w:r>
          </w:p>
        </w:tc>
        <w:tc>
          <w:tcPr>
            <w:tcW w:w="1116" w:type="dxa"/>
            <w:tcBorders>
              <w:top w:val="nil"/>
              <w:left w:val="nil"/>
              <w:bottom w:val="nil"/>
              <w:right w:val="single" w:sz="4" w:space="0" w:color="000000"/>
            </w:tcBorders>
            <w:shd w:val="clear" w:color="auto" w:fill="auto"/>
            <w:noWrap/>
            <w:vAlign w:val="center"/>
            <w:hideMark/>
          </w:tcPr>
          <w:p w14:paraId="0B2447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09CE6A2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,327</w:t>
            </w:r>
          </w:p>
        </w:tc>
        <w:tc>
          <w:tcPr>
            <w:tcW w:w="1116" w:type="dxa"/>
            <w:tcBorders>
              <w:top w:val="nil"/>
              <w:left w:val="nil"/>
              <w:bottom w:val="nil"/>
              <w:right w:val="single" w:sz="4" w:space="0" w:color="000000"/>
            </w:tcBorders>
            <w:shd w:val="clear" w:color="auto" w:fill="auto"/>
            <w:noWrap/>
            <w:vAlign w:val="center"/>
            <w:hideMark/>
          </w:tcPr>
          <w:p w14:paraId="4ECBE07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-30,6826</w:t>
            </w:r>
          </w:p>
        </w:tc>
        <w:tc>
          <w:tcPr>
            <w:tcW w:w="1116" w:type="dxa"/>
            <w:tcBorders>
              <w:top w:val="nil"/>
              <w:left w:val="nil"/>
              <w:bottom w:val="nil"/>
              <w:right w:val="single" w:sz="12" w:space="0" w:color="000000"/>
            </w:tcBorders>
            <w:shd w:val="clear" w:color="auto" w:fill="auto"/>
            <w:noWrap/>
            <w:vAlign w:val="center"/>
            <w:hideMark/>
          </w:tcPr>
          <w:p w14:paraId="7E7018B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86,2476</w:t>
            </w:r>
          </w:p>
        </w:tc>
      </w:tr>
      <w:tr w:rsidR="00760E1E" w:rsidRPr="004C28E5" w14:paraId="27E88D6C" w14:textId="77777777" w:rsidTr="00760E1E">
        <w:trPr>
          <w:trHeight w:val="620"/>
        </w:trPr>
        <w:tc>
          <w:tcPr>
            <w:tcW w:w="709" w:type="dxa"/>
            <w:vMerge/>
            <w:tcBorders>
              <w:top w:val="nil"/>
              <w:left w:val="single" w:sz="12" w:space="0" w:color="000000"/>
              <w:bottom w:val="nil"/>
              <w:right w:val="nil"/>
            </w:tcBorders>
            <w:vAlign w:val="center"/>
            <w:hideMark/>
          </w:tcPr>
          <w:p w14:paraId="3EA6027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1BA15A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ADC9F5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CDAF03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563DF2E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12,81000</w:t>
            </w:r>
          </w:p>
        </w:tc>
        <w:tc>
          <w:tcPr>
            <w:tcW w:w="1116" w:type="dxa"/>
            <w:tcBorders>
              <w:top w:val="nil"/>
              <w:left w:val="nil"/>
              <w:bottom w:val="nil"/>
              <w:right w:val="single" w:sz="4" w:space="0" w:color="000000"/>
            </w:tcBorders>
            <w:shd w:val="clear" w:color="auto" w:fill="auto"/>
            <w:noWrap/>
            <w:vAlign w:val="center"/>
            <w:hideMark/>
          </w:tcPr>
          <w:p w14:paraId="219D477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29CC54A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,647</w:t>
            </w:r>
          </w:p>
        </w:tc>
        <w:tc>
          <w:tcPr>
            <w:tcW w:w="1116" w:type="dxa"/>
            <w:tcBorders>
              <w:top w:val="nil"/>
              <w:left w:val="nil"/>
              <w:bottom w:val="nil"/>
              <w:right w:val="single" w:sz="4" w:space="0" w:color="000000"/>
            </w:tcBorders>
            <w:shd w:val="clear" w:color="auto" w:fill="auto"/>
            <w:noWrap/>
            <w:vAlign w:val="center"/>
            <w:hideMark/>
          </w:tcPr>
          <w:p w14:paraId="1ED7BCF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-45,6551</w:t>
            </w:r>
          </w:p>
        </w:tc>
        <w:tc>
          <w:tcPr>
            <w:tcW w:w="1116" w:type="dxa"/>
            <w:tcBorders>
              <w:top w:val="nil"/>
              <w:left w:val="nil"/>
              <w:bottom w:val="nil"/>
              <w:right w:val="single" w:sz="12" w:space="0" w:color="000000"/>
            </w:tcBorders>
            <w:shd w:val="clear" w:color="auto" w:fill="auto"/>
            <w:noWrap/>
            <w:vAlign w:val="center"/>
            <w:hideMark/>
          </w:tcPr>
          <w:p w14:paraId="5579421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71,2751</w:t>
            </w:r>
          </w:p>
        </w:tc>
      </w:tr>
      <w:tr w:rsidR="00760E1E" w:rsidRPr="004C28E5" w14:paraId="6E2CAA81" w14:textId="77777777" w:rsidTr="00760E1E">
        <w:trPr>
          <w:trHeight w:val="620"/>
        </w:trPr>
        <w:tc>
          <w:tcPr>
            <w:tcW w:w="709" w:type="dxa"/>
            <w:vMerge/>
            <w:tcBorders>
              <w:top w:val="nil"/>
              <w:left w:val="single" w:sz="12" w:space="0" w:color="000000"/>
              <w:bottom w:val="nil"/>
              <w:right w:val="nil"/>
            </w:tcBorders>
            <w:vAlign w:val="center"/>
            <w:hideMark/>
          </w:tcPr>
          <w:p w14:paraId="1F863CC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BD58DC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AAC168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6EA1FB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1ECFE9C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4,01000</w:t>
            </w:r>
          </w:p>
        </w:tc>
        <w:tc>
          <w:tcPr>
            <w:tcW w:w="1116" w:type="dxa"/>
            <w:tcBorders>
              <w:top w:val="nil"/>
              <w:left w:val="nil"/>
              <w:bottom w:val="nil"/>
              <w:right w:val="single" w:sz="4" w:space="0" w:color="000000"/>
            </w:tcBorders>
            <w:shd w:val="clear" w:color="auto" w:fill="auto"/>
            <w:noWrap/>
            <w:vAlign w:val="center"/>
            <w:hideMark/>
          </w:tcPr>
          <w:p w14:paraId="29475A0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27,42976</w:t>
            </w:r>
          </w:p>
        </w:tc>
        <w:tc>
          <w:tcPr>
            <w:tcW w:w="728" w:type="dxa"/>
            <w:tcBorders>
              <w:top w:val="nil"/>
              <w:left w:val="nil"/>
              <w:bottom w:val="nil"/>
              <w:right w:val="single" w:sz="4" w:space="0" w:color="000000"/>
            </w:tcBorders>
            <w:shd w:val="clear" w:color="auto" w:fill="auto"/>
            <w:noWrap/>
            <w:vAlign w:val="center"/>
            <w:hideMark/>
          </w:tcPr>
          <w:p w14:paraId="3155418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,886</w:t>
            </w:r>
          </w:p>
        </w:tc>
        <w:tc>
          <w:tcPr>
            <w:tcW w:w="1116" w:type="dxa"/>
            <w:tcBorders>
              <w:top w:val="nil"/>
              <w:left w:val="nil"/>
              <w:bottom w:val="nil"/>
              <w:right w:val="single" w:sz="4" w:space="0" w:color="000000"/>
            </w:tcBorders>
            <w:shd w:val="clear" w:color="auto" w:fill="auto"/>
            <w:noWrap/>
            <w:vAlign w:val="center"/>
            <w:hideMark/>
          </w:tcPr>
          <w:p w14:paraId="2EC02F2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-54,4551</w:t>
            </w:r>
          </w:p>
        </w:tc>
        <w:tc>
          <w:tcPr>
            <w:tcW w:w="1116" w:type="dxa"/>
            <w:tcBorders>
              <w:top w:val="nil"/>
              <w:left w:val="nil"/>
              <w:bottom w:val="nil"/>
              <w:right w:val="single" w:sz="12" w:space="0" w:color="000000"/>
            </w:tcBorders>
            <w:shd w:val="clear" w:color="auto" w:fill="auto"/>
            <w:noWrap/>
            <w:vAlign w:val="center"/>
            <w:hideMark/>
          </w:tcPr>
          <w:p w14:paraId="1DDE248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62,4751</w:t>
            </w:r>
          </w:p>
        </w:tc>
      </w:tr>
      <w:tr w:rsidR="00760E1E" w:rsidRPr="004C28E5" w14:paraId="34BE1228" w14:textId="77777777" w:rsidTr="00760E1E">
        <w:trPr>
          <w:trHeight w:val="620"/>
        </w:trPr>
        <w:tc>
          <w:tcPr>
            <w:tcW w:w="709" w:type="dxa"/>
            <w:vMerge w:val="restart"/>
            <w:tcBorders>
              <w:top w:val="nil"/>
              <w:left w:val="single" w:sz="12" w:space="0" w:color="000000"/>
              <w:bottom w:val="nil"/>
              <w:right w:val="nil"/>
            </w:tcBorders>
            <w:shd w:val="clear" w:color="auto" w:fill="auto"/>
            <w:vAlign w:val="center"/>
            <w:hideMark/>
          </w:tcPr>
          <w:p w14:paraId="4296180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Jam4</w:t>
            </w:r>
          </w:p>
        </w:tc>
        <w:tc>
          <w:tcPr>
            <w:tcW w:w="830" w:type="dxa"/>
            <w:vMerge w:val="restart"/>
            <w:tcBorders>
              <w:top w:val="nil"/>
              <w:left w:val="nil"/>
              <w:bottom w:val="nil"/>
              <w:right w:val="nil"/>
            </w:tcBorders>
            <w:shd w:val="clear" w:color="auto" w:fill="auto"/>
            <w:vAlign w:val="center"/>
            <w:hideMark/>
          </w:tcPr>
          <w:p w14:paraId="1325172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1230" w:type="dxa"/>
            <w:vMerge w:val="restart"/>
            <w:tcBorders>
              <w:top w:val="nil"/>
              <w:left w:val="nil"/>
              <w:bottom w:val="nil"/>
              <w:right w:val="nil"/>
            </w:tcBorders>
            <w:shd w:val="clear" w:color="auto" w:fill="auto"/>
            <w:vAlign w:val="center"/>
            <w:hideMark/>
          </w:tcPr>
          <w:p w14:paraId="10F696C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5F04099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8EFEA6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-10,53250</w:t>
            </w:r>
          </w:p>
        </w:tc>
        <w:tc>
          <w:tcPr>
            <w:tcW w:w="1116" w:type="dxa"/>
            <w:tcBorders>
              <w:top w:val="nil"/>
              <w:left w:val="nil"/>
              <w:bottom w:val="nil"/>
              <w:right w:val="single" w:sz="4" w:space="0" w:color="000000"/>
            </w:tcBorders>
            <w:shd w:val="clear" w:color="auto" w:fill="auto"/>
            <w:noWrap/>
            <w:vAlign w:val="center"/>
            <w:hideMark/>
          </w:tcPr>
          <w:p w14:paraId="66FF31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671BDAE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1116" w:type="dxa"/>
            <w:tcBorders>
              <w:top w:val="nil"/>
              <w:left w:val="nil"/>
              <w:bottom w:val="nil"/>
              <w:right w:val="single" w:sz="4" w:space="0" w:color="000000"/>
            </w:tcBorders>
            <w:shd w:val="clear" w:color="auto" w:fill="auto"/>
            <w:noWrap/>
            <w:vAlign w:val="center"/>
            <w:hideMark/>
          </w:tcPr>
          <w:p w14:paraId="32AA18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-94,0681</w:t>
            </w:r>
          </w:p>
        </w:tc>
        <w:tc>
          <w:tcPr>
            <w:tcW w:w="1116" w:type="dxa"/>
            <w:tcBorders>
              <w:top w:val="nil"/>
              <w:left w:val="nil"/>
              <w:bottom w:val="nil"/>
              <w:right w:val="single" w:sz="12" w:space="0" w:color="000000"/>
            </w:tcBorders>
            <w:shd w:val="clear" w:color="auto" w:fill="auto"/>
            <w:noWrap/>
            <w:vAlign w:val="center"/>
            <w:hideMark/>
          </w:tcPr>
          <w:p w14:paraId="4286497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73,0031</w:t>
            </w:r>
          </w:p>
        </w:tc>
      </w:tr>
      <w:tr w:rsidR="00760E1E" w:rsidRPr="004C28E5" w14:paraId="0AA62B89" w14:textId="77777777" w:rsidTr="00760E1E">
        <w:trPr>
          <w:trHeight w:val="620"/>
        </w:trPr>
        <w:tc>
          <w:tcPr>
            <w:tcW w:w="709" w:type="dxa"/>
            <w:vMerge/>
            <w:tcBorders>
              <w:top w:val="nil"/>
              <w:left w:val="single" w:sz="12" w:space="0" w:color="000000"/>
              <w:bottom w:val="nil"/>
              <w:right w:val="nil"/>
            </w:tcBorders>
            <w:vAlign w:val="center"/>
            <w:hideMark/>
          </w:tcPr>
          <w:p w14:paraId="7ACB68E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883BCE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0F3E90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83F80F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4743724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-2,43250</w:t>
            </w:r>
          </w:p>
        </w:tc>
        <w:tc>
          <w:tcPr>
            <w:tcW w:w="1116" w:type="dxa"/>
            <w:tcBorders>
              <w:top w:val="nil"/>
              <w:left w:val="nil"/>
              <w:bottom w:val="nil"/>
              <w:right w:val="single" w:sz="4" w:space="0" w:color="000000"/>
            </w:tcBorders>
            <w:shd w:val="clear" w:color="auto" w:fill="auto"/>
            <w:noWrap/>
            <w:vAlign w:val="center"/>
            <w:hideMark/>
          </w:tcPr>
          <w:p w14:paraId="0182D80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13A5F85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6134976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-85,9681</w:t>
            </w:r>
          </w:p>
        </w:tc>
        <w:tc>
          <w:tcPr>
            <w:tcW w:w="1116" w:type="dxa"/>
            <w:tcBorders>
              <w:top w:val="nil"/>
              <w:left w:val="nil"/>
              <w:bottom w:val="nil"/>
              <w:right w:val="single" w:sz="12" w:space="0" w:color="000000"/>
            </w:tcBorders>
            <w:shd w:val="clear" w:color="auto" w:fill="auto"/>
            <w:noWrap/>
            <w:vAlign w:val="center"/>
            <w:hideMark/>
          </w:tcPr>
          <w:p w14:paraId="39A1AE3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81,1031</w:t>
            </w:r>
          </w:p>
        </w:tc>
      </w:tr>
      <w:tr w:rsidR="00760E1E" w:rsidRPr="004C28E5" w14:paraId="7EC6BF08" w14:textId="77777777" w:rsidTr="00760E1E">
        <w:trPr>
          <w:trHeight w:val="620"/>
        </w:trPr>
        <w:tc>
          <w:tcPr>
            <w:tcW w:w="709" w:type="dxa"/>
            <w:vMerge/>
            <w:tcBorders>
              <w:top w:val="nil"/>
              <w:left w:val="single" w:sz="12" w:space="0" w:color="000000"/>
              <w:bottom w:val="nil"/>
              <w:right w:val="nil"/>
            </w:tcBorders>
            <w:vAlign w:val="center"/>
            <w:hideMark/>
          </w:tcPr>
          <w:p w14:paraId="23E0E44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5A2A33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B5CD8B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3F1B20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2A46909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-21,50250</w:t>
            </w:r>
          </w:p>
        </w:tc>
        <w:tc>
          <w:tcPr>
            <w:tcW w:w="1116" w:type="dxa"/>
            <w:tcBorders>
              <w:top w:val="nil"/>
              <w:left w:val="nil"/>
              <w:bottom w:val="nil"/>
              <w:right w:val="single" w:sz="4" w:space="0" w:color="000000"/>
            </w:tcBorders>
            <w:shd w:val="clear" w:color="auto" w:fill="auto"/>
            <w:noWrap/>
            <w:vAlign w:val="center"/>
            <w:hideMark/>
          </w:tcPr>
          <w:p w14:paraId="70254AC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61B31D1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,928</w:t>
            </w:r>
          </w:p>
        </w:tc>
        <w:tc>
          <w:tcPr>
            <w:tcW w:w="1116" w:type="dxa"/>
            <w:tcBorders>
              <w:top w:val="nil"/>
              <w:left w:val="nil"/>
              <w:bottom w:val="nil"/>
              <w:right w:val="single" w:sz="4" w:space="0" w:color="000000"/>
            </w:tcBorders>
            <w:shd w:val="clear" w:color="auto" w:fill="auto"/>
            <w:noWrap/>
            <w:vAlign w:val="center"/>
            <w:hideMark/>
          </w:tcPr>
          <w:p w14:paraId="2F70095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-105,0381</w:t>
            </w:r>
          </w:p>
        </w:tc>
        <w:tc>
          <w:tcPr>
            <w:tcW w:w="1116" w:type="dxa"/>
            <w:tcBorders>
              <w:top w:val="nil"/>
              <w:left w:val="nil"/>
              <w:bottom w:val="nil"/>
              <w:right w:val="single" w:sz="12" w:space="0" w:color="000000"/>
            </w:tcBorders>
            <w:shd w:val="clear" w:color="auto" w:fill="auto"/>
            <w:noWrap/>
            <w:vAlign w:val="center"/>
            <w:hideMark/>
          </w:tcPr>
          <w:p w14:paraId="782356D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62,0331</w:t>
            </w:r>
          </w:p>
        </w:tc>
      </w:tr>
      <w:tr w:rsidR="00760E1E" w:rsidRPr="004C28E5" w14:paraId="1C9063B2" w14:textId="77777777" w:rsidTr="00760E1E">
        <w:trPr>
          <w:trHeight w:val="620"/>
        </w:trPr>
        <w:tc>
          <w:tcPr>
            <w:tcW w:w="709" w:type="dxa"/>
            <w:vMerge/>
            <w:tcBorders>
              <w:top w:val="nil"/>
              <w:left w:val="single" w:sz="12" w:space="0" w:color="000000"/>
              <w:bottom w:val="nil"/>
              <w:right w:val="nil"/>
            </w:tcBorders>
            <w:vAlign w:val="center"/>
            <w:hideMark/>
          </w:tcPr>
          <w:p w14:paraId="299B82C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DF4E34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6C03CF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7EE9FB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7872628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-33,84250</w:t>
            </w:r>
          </w:p>
        </w:tc>
        <w:tc>
          <w:tcPr>
            <w:tcW w:w="1116" w:type="dxa"/>
            <w:tcBorders>
              <w:top w:val="nil"/>
              <w:left w:val="nil"/>
              <w:bottom w:val="nil"/>
              <w:right w:val="single" w:sz="4" w:space="0" w:color="000000"/>
            </w:tcBorders>
            <w:shd w:val="clear" w:color="auto" w:fill="auto"/>
            <w:noWrap/>
            <w:vAlign w:val="center"/>
            <w:hideMark/>
          </w:tcPr>
          <w:p w14:paraId="573BE6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30040C1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,723</w:t>
            </w:r>
          </w:p>
        </w:tc>
        <w:tc>
          <w:tcPr>
            <w:tcW w:w="1116" w:type="dxa"/>
            <w:tcBorders>
              <w:top w:val="nil"/>
              <w:left w:val="nil"/>
              <w:bottom w:val="nil"/>
              <w:right w:val="single" w:sz="4" w:space="0" w:color="000000"/>
            </w:tcBorders>
            <w:shd w:val="clear" w:color="auto" w:fill="auto"/>
            <w:noWrap/>
            <w:vAlign w:val="center"/>
            <w:hideMark/>
          </w:tcPr>
          <w:p w14:paraId="26517B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-117,3781</w:t>
            </w:r>
          </w:p>
        </w:tc>
        <w:tc>
          <w:tcPr>
            <w:tcW w:w="1116" w:type="dxa"/>
            <w:tcBorders>
              <w:top w:val="nil"/>
              <w:left w:val="nil"/>
              <w:bottom w:val="nil"/>
              <w:right w:val="single" w:sz="12" w:space="0" w:color="000000"/>
            </w:tcBorders>
            <w:shd w:val="clear" w:color="auto" w:fill="auto"/>
            <w:noWrap/>
            <w:vAlign w:val="center"/>
            <w:hideMark/>
          </w:tcPr>
          <w:p w14:paraId="1EFE4B0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49,6931</w:t>
            </w:r>
          </w:p>
        </w:tc>
      </w:tr>
      <w:tr w:rsidR="00760E1E" w:rsidRPr="004C28E5" w14:paraId="4BFD9C65" w14:textId="77777777" w:rsidTr="00760E1E">
        <w:trPr>
          <w:trHeight w:val="620"/>
        </w:trPr>
        <w:tc>
          <w:tcPr>
            <w:tcW w:w="709" w:type="dxa"/>
            <w:vMerge/>
            <w:tcBorders>
              <w:top w:val="nil"/>
              <w:left w:val="single" w:sz="12" w:space="0" w:color="000000"/>
              <w:bottom w:val="nil"/>
              <w:right w:val="nil"/>
            </w:tcBorders>
            <w:vAlign w:val="center"/>
            <w:hideMark/>
          </w:tcPr>
          <w:p w14:paraId="6A4D609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57F017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6467AA5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77FF88D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2131EF9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10,53250</w:t>
            </w:r>
          </w:p>
        </w:tc>
        <w:tc>
          <w:tcPr>
            <w:tcW w:w="1116" w:type="dxa"/>
            <w:tcBorders>
              <w:top w:val="nil"/>
              <w:left w:val="nil"/>
              <w:bottom w:val="nil"/>
              <w:right w:val="single" w:sz="4" w:space="0" w:color="000000"/>
            </w:tcBorders>
            <w:shd w:val="clear" w:color="auto" w:fill="auto"/>
            <w:noWrap/>
            <w:vAlign w:val="center"/>
            <w:hideMark/>
          </w:tcPr>
          <w:p w14:paraId="13C0FF9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6E1B3E1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,995</w:t>
            </w:r>
          </w:p>
        </w:tc>
        <w:tc>
          <w:tcPr>
            <w:tcW w:w="1116" w:type="dxa"/>
            <w:tcBorders>
              <w:top w:val="nil"/>
              <w:left w:val="nil"/>
              <w:bottom w:val="nil"/>
              <w:right w:val="single" w:sz="4" w:space="0" w:color="000000"/>
            </w:tcBorders>
            <w:shd w:val="clear" w:color="auto" w:fill="auto"/>
            <w:noWrap/>
            <w:vAlign w:val="center"/>
            <w:hideMark/>
          </w:tcPr>
          <w:p w14:paraId="2629F5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-73,0031</w:t>
            </w:r>
          </w:p>
        </w:tc>
        <w:tc>
          <w:tcPr>
            <w:tcW w:w="1116" w:type="dxa"/>
            <w:tcBorders>
              <w:top w:val="nil"/>
              <w:left w:val="nil"/>
              <w:bottom w:val="nil"/>
              <w:right w:val="single" w:sz="12" w:space="0" w:color="000000"/>
            </w:tcBorders>
            <w:shd w:val="clear" w:color="auto" w:fill="auto"/>
            <w:noWrap/>
            <w:vAlign w:val="center"/>
            <w:hideMark/>
          </w:tcPr>
          <w:p w14:paraId="32BE5CD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94,0681</w:t>
            </w:r>
          </w:p>
        </w:tc>
      </w:tr>
      <w:tr w:rsidR="00760E1E" w:rsidRPr="004C28E5" w14:paraId="710A5D62" w14:textId="77777777" w:rsidTr="00760E1E">
        <w:trPr>
          <w:trHeight w:val="620"/>
        </w:trPr>
        <w:tc>
          <w:tcPr>
            <w:tcW w:w="709" w:type="dxa"/>
            <w:vMerge/>
            <w:tcBorders>
              <w:top w:val="nil"/>
              <w:left w:val="single" w:sz="12" w:space="0" w:color="000000"/>
              <w:bottom w:val="nil"/>
              <w:right w:val="nil"/>
            </w:tcBorders>
            <w:vAlign w:val="center"/>
            <w:hideMark/>
          </w:tcPr>
          <w:p w14:paraId="5B65B02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7246DE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B98788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353BAF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5E376D8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8,10000</w:t>
            </w:r>
          </w:p>
        </w:tc>
        <w:tc>
          <w:tcPr>
            <w:tcW w:w="1116" w:type="dxa"/>
            <w:tcBorders>
              <w:top w:val="nil"/>
              <w:left w:val="nil"/>
              <w:bottom w:val="nil"/>
              <w:right w:val="single" w:sz="4" w:space="0" w:color="000000"/>
            </w:tcBorders>
            <w:shd w:val="clear" w:color="auto" w:fill="auto"/>
            <w:noWrap/>
            <w:vAlign w:val="center"/>
            <w:hideMark/>
          </w:tcPr>
          <w:p w14:paraId="0F71431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0728611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1116" w:type="dxa"/>
            <w:tcBorders>
              <w:top w:val="nil"/>
              <w:left w:val="nil"/>
              <w:bottom w:val="nil"/>
              <w:right w:val="single" w:sz="4" w:space="0" w:color="000000"/>
            </w:tcBorders>
            <w:shd w:val="clear" w:color="auto" w:fill="auto"/>
            <w:noWrap/>
            <w:vAlign w:val="center"/>
            <w:hideMark/>
          </w:tcPr>
          <w:p w14:paraId="33207F2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-75,4356</w:t>
            </w:r>
          </w:p>
        </w:tc>
        <w:tc>
          <w:tcPr>
            <w:tcW w:w="1116" w:type="dxa"/>
            <w:tcBorders>
              <w:top w:val="nil"/>
              <w:left w:val="nil"/>
              <w:bottom w:val="nil"/>
              <w:right w:val="single" w:sz="12" w:space="0" w:color="000000"/>
            </w:tcBorders>
            <w:shd w:val="clear" w:color="auto" w:fill="auto"/>
            <w:noWrap/>
            <w:vAlign w:val="center"/>
            <w:hideMark/>
          </w:tcPr>
          <w:p w14:paraId="00B9C01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91,6356</w:t>
            </w:r>
          </w:p>
        </w:tc>
      </w:tr>
      <w:tr w:rsidR="00760E1E" w:rsidRPr="004C28E5" w14:paraId="33BEA08D" w14:textId="77777777" w:rsidTr="00760E1E">
        <w:trPr>
          <w:trHeight w:val="620"/>
        </w:trPr>
        <w:tc>
          <w:tcPr>
            <w:tcW w:w="709" w:type="dxa"/>
            <w:vMerge/>
            <w:tcBorders>
              <w:top w:val="nil"/>
              <w:left w:val="single" w:sz="12" w:space="0" w:color="000000"/>
              <w:bottom w:val="nil"/>
              <w:right w:val="nil"/>
            </w:tcBorders>
            <w:vAlign w:val="center"/>
            <w:hideMark/>
          </w:tcPr>
          <w:p w14:paraId="35AD798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B1D12D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5682B7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858C6B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50CBC9F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-10,97000</w:t>
            </w:r>
          </w:p>
        </w:tc>
        <w:tc>
          <w:tcPr>
            <w:tcW w:w="1116" w:type="dxa"/>
            <w:tcBorders>
              <w:top w:val="nil"/>
              <w:left w:val="nil"/>
              <w:bottom w:val="nil"/>
              <w:right w:val="single" w:sz="4" w:space="0" w:color="000000"/>
            </w:tcBorders>
            <w:shd w:val="clear" w:color="auto" w:fill="auto"/>
            <w:noWrap/>
            <w:vAlign w:val="center"/>
            <w:hideMark/>
          </w:tcPr>
          <w:p w14:paraId="351116F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6BAB38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w:t>
            </w:r>
          </w:p>
        </w:tc>
        <w:tc>
          <w:tcPr>
            <w:tcW w:w="1116" w:type="dxa"/>
            <w:tcBorders>
              <w:top w:val="nil"/>
              <w:left w:val="nil"/>
              <w:bottom w:val="nil"/>
              <w:right w:val="single" w:sz="4" w:space="0" w:color="000000"/>
            </w:tcBorders>
            <w:shd w:val="clear" w:color="auto" w:fill="auto"/>
            <w:noWrap/>
            <w:vAlign w:val="center"/>
            <w:hideMark/>
          </w:tcPr>
          <w:p w14:paraId="229FC1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-94,5056</w:t>
            </w:r>
          </w:p>
        </w:tc>
        <w:tc>
          <w:tcPr>
            <w:tcW w:w="1116" w:type="dxa"/>
            <w:tcBorders>
              <w:top w:val="nil"/>
              <w:left w:val="nil"/>
              <w:bottom w:val="nil"/>
              <w:right w:val="single" w:sz="12" w:space="0" w:color="000000"/>
            </w:tcBorders>
            <w:shd w:val="clear" w:color="auto" w:fill="auto"/>
            <w:noWrap/>
            <w:vAlign w:val="center"/>
            <w:hideMark/>
          </w:tcPr>
          <w:p w14:paraId="65CE3B1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72,5656</w:t>
            </w:r>
          </w:p>
        </w:tc>
      </w:tr>
      <w:tr w:rsidR="00760E1E" w:rsidRPr="004C28E5" w14:paraId="4ACCC838" w14:textId="77777777" w:rsidTr="00760E1E">
        <w:trPr>
          <w:trHeight w:val="620"/>
        </w:trPr>
        <w:tc>
          <w:tcPr>
            <w:tcW w:w="709" w:type="dxa"/>
            <w:vMerge/>
            <w:tcBorders>
              <w:top w:val="nil"/>
              <w:left w:val="single" w:sz="12" w:space="0" w:color="000000"/>
              <w:bottom w:val="nil"/>
              <w:right w:val="nil"/>
            </w:tcBorders>
            <w:vAlign w:val="center"/>
            <w:hideMark/>
          </w:tcPr>
          <w:p w14:paraId="332212F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D3E947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4D1F03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4FA6D0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3634FAE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-23,31000</w:t>
            </w:r>
          </w:p>
        </w:tc>
        <w:tc>
          <w:tcPr>
            <w:tcW w:w="1116" w:type="dxa"/>
            <w:tcBorders>
              <w:top w:val="nil"/>
              <w:left w:val="nil"/>
              <w:bottom w:val="nil"/>
              <w:right w:val="single" w:sz="4" w:space="0" w:color="000000"/>
            </w:tcBorders>
            <w:shd w:val="clear" w:color="auto" w:fill="auto"/>
            <w:noWrap/>
            <w:vAlign w:val="center"/>
            <w:hideMark/>
          </w:tcPr>
          <w:p w14:paraId="298A88E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42B39C2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,906</w:t>
            </w:r>
          </w:p>
        </w:tc>
        <w:tc>
          <w:tcPr>
            <w:tcW w:w="1116" w:type="dxa"/>
            <w:tcBorders>
              <w:top w:val="nil"/>
              <w:left w:val="nil"/>
              <w:bottom w:val="nil"/>
              <w:right w:val="single" w:sz="4" w:space="0" w:color="000000"/>
            </w:tcBorders>
            <w:shd w:val="clear" w:color="auto" w:fill="auto"/>
            <w:noWrap/>
            <w:vAlign w:val="center"/>
            <w:hideMark/>
          </w:tcPr>
          <w:p w14:paraId="7F79620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-106,8456</w:t>
            </w:r>
          </w:p>
        </w:tc>
        <w:tc>
          <w:tcPr>
            <w:tcW w:w="1116" w:type="dxa"/>
            <w:tcBorders>
              <w:top w:val="nil"/>
              <w:left w:val="nil"/>
              <w:bottom w:val="nil"/>
              <w:right w:val="single" w:sz="12" w:space="0" w:color="000000"/>
            </w:tcBorders>
            <w:shd w:val="clear" w:color="auto" w:fill="auto"/>
            <w:noWrap/>
            <w:vAlign w:val="center"/>
            <w:hideMark/>
          </w:tcPr>
          <w:p w14:paraId="6EB2575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60,2256</w:t>
            </w:r>
          </w:p>
        </w:tc>
      </w:tr>
      <w:tr w:rsidR="00760E1E" w:rsidRPr="004C28E5" w14:paraId="4E988BDF" w14:textId="77777777" w:rsidTr="00760E1E">
        <w:trPr>
          <w:trHeight w:val="620"/>
        </w:trPr>
        <w:tc>
          <w:tcPr>
            <w:tcW w:w="709" w:type="dxa"/>
            <w:vMerge/>
            <w:tcBorders>
              <w:top w:val="nil"/>
              <w:left w:val="single" w:sz="12" w:space="0" w:color="000000"/>
              <w:bottom w:val="nil"/>
              <w:right w:val="nil"/>
            </w:tcBorders>
            <w:vAlign w:val="center"/>
            <w:hideMark/>
          </w:tcPr>
          <w:p w14:paraId="2D29E7A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BA9E82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003C409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2286B69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2516F77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2,43250</w:t>
            </w:r>
          </w:p>
        </w:tc>
        <w:tc>
          <w:tcPr>
            <w:tcW w:w="1116" w:type="dxa"/>
            <w:tcBorders>
              <w:top w:val="nil"/>
              <w:left w:val="nil"/>
              <w:bottom w:val="nil"/>
              <w:right w:val="single" w:sz="4" w:space="0" w:color="000000"/>
            </w:tcBorders>
            <w:shd w:val="clear" w:color="auto" w:fill="auto"/>
            <w:noWrap/>
            <w:vAlign w:val="center"/>
            <w:hideMark/>
          </w:tcPr>
          <w:p w14:paraId="7D1FDB0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4A229D1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1,000</w:t>
            </w:r>
          </w:p>
        </w:tc>
        <w:tc>
          <w:tcPr>
            <w:tcW w:w="1116" w:type="dxa"/>
            <w:tcBorders>
              <w:top w:val="nil"/>
              <w:left w:val="nil"/>
              <w:bottom w:val="nil"/>
              <w:right w:val="single" w:sz="4" w:space="0" w:color="000000"/>
            </w:tcBorders>
            <w:shd w:val="clear" w:color="auto" w:fill="auto"/>
            <w:noWrap/>
            <w:vAlign w:val="center"/>
            <w:hideMark/>
          </w:tcPr>
          <w:p w14:paraId="2CF17DC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-81,1031</w:t>
            </w:r>
          </w:p>
        </w:tc>
        <w:tc>
          <w:tcPr>
            <w:tcW w:w="1116" w:type="dxa"/>
            <w:tcBorders>
              <w:top w:val="nil"/>
              <w:left w:val="nil"/>
              <w:bottom w:val="nil"/>
              <w:right w:val="single" w:sz="12" w:space="0" w:color="000000"/>
            </w:tcBorders>
            <w:shd w:val="clear" w:color="auto" w:fill="auto"/>
            <w:noWrap/>
            <w:vAlign w:val="center"/>
            <w:hideMark/>
          </w:tcPr>
          <w:p w14:paraId="47742AB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85,9681</w:t>
            </w:r>
          </w:p>
        </w:tc>
      </w:tr>
      <w:tr w:rsidR="00760E1E" w:rsidRPr="004C28E5" w14:paraId="6CAC67BE" w14:textId="77777777" w:rsidTr="00760E1E">
        <w:trPr>
          <w:trHeight w:val="620"/>
        </w:trPr>
        <w:tc>
          <w:tcPr>
            <w:tcW w:w="709" w:type="dxa"/>
            <w:vMerge/>
            <w:tcBorders>
              <w:top w:val="nil"/>
              <w:left w:val="single" w:sz="12" w:space="0" w:color="000000"/>
              <w:bottom w:val="nil"/>
              <w:right w:val="nil"/>
            </w:tcBorders>
            <w:vAlign w:val="center"/>
            <w:hideMark/>
          </w:tcPr>
          <w:p w14:paraId="4D3AC37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269F48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5D6339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585CDD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0936B4D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-8,10000</w:t>
            </w:r>
          </w:p>
        </w:tc>
        <w:tc>
          <w:tcPr>
            <w:tcW w:w="1116" w:type="dxa"/>
            <w:tcBorders>
              <w:top w:val="nil"/>
              <w:left w:val="nil"/>
              <w:bottom w:val="nil"/>
              <w:right w:val="single" w:sz="4" w:space="0" w:color="000000"/>
            </w:tcBorders>
            <w:shd w:val="clear" w:color="auto" w:fill="auto"/>
            <w:noWrap/>
            <w:vAlign w:val="center"/>
            <w:hideMark/>
          </w:tcPr>
          <w:p w14:paraId="12C40F4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068B87C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,998</w:t>
            </w:r>
          </w:p>
        </w:tc>
        <w:tc>
          <w:tcPr>
            <w:tcW w:w="1116" w:type="dxa"/>
            <w:tcBorders>
              <w:top w:val="nil"/>
              <w:left w:val="nil"/>
              <w:bottom w:val="nil"/>
              <w:right w:val="single" w:sz="4" w:space="0" w:color="000000"/>
            </w:tcBorders>
            <w:shd w:val="clear" w:color="auto" w:fill="auto"/>
            <w:noWrap/>
            <w:vAlign w:val="center"/>
            <w:hideMark/>
          </w:tcPr>
          <w:p w14:paraId="31E423A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-91,6356</w:t>
            </w:r>
          </w:p>
        </w:tc>
        <w:tc>
          <w:tcPr>
            <w:tcW w:w="1116" w:type="dxa"/>
            <w:tcBorders>
              <w:top w:val="nil"/>
              <w:left w:val="nil"/>
              <w:bottom w:val="nil"/>
              <w:right w:val="single" w:sz="12" w:space="0" w:color="000000"/>
            </w:tcBorders>
            <w:shd w:val="clear" w:color="auto" w:fill="auto"/>
            <w:noWrap/>
            <w:vAlign w:val="center"/>
            <w:hideMark/>
          </w:tcPr>
          <w:p w14:paraId="1839638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75,4356</w:t>
            </w:r>
          </w:p>
        </w:tc>
      </w:tr>
      <w:tr w:rsidR="00760E1E" w:rsidRPr="004C28E5" w14:paraId="7EAEFB12" w14:textId="77777777" w:rsidTr="00760E1E">
        <w:trPr>
          <w:trHeight w:val="620"/>
        </w:trPr>
        <w:tc>
          <w:tcPr>
            <w:tcW w:w="709" w:type="dxa"/>
            <w:vMerge/>
            <w:tcBorders>
              <w:top w:val="nil"/>
              <w:left w:val="single" w:sz="12" w:space="0" w:color="000000"/>
              <w:bottom w:val="nil"/>
              <w:right w:val="nil"/>
            </w:tcBorders>
            <w:vAlign w:val="center"/>
            <w:hideMark/>
          </w:tcPr>
          <w:p w14:paraId="2D14D03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284D94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D901F9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D195A9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00B5588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-19,07000</w:t>
            </w:r>
          </w:p>
        </w:tc>
        <w:tc>
          <w:tcPr>
            <w:tcW w:w="1116" w:type="dxa"/>
            <w:tcBorders>
              <w:top w:val="nil"/>
              <w:left w:val="nil"/>
              <w:bottom w:val="nil"/>
              <w:right w:val="single" w:sz="4" w:space="0" w:color="000000"/>
            </w:tcBorders>
            <w:shd w:val="clear" w:color="auto" w:fill="auto"/>
            <w:noWrap/>
            <w:vAlign w:val="center"/>
            <w:hideMark/>
          </w:tcPr>
          <w:p w14:paraId="48120EA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77CA08A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,952</w:t>
            </w:r>
          </w:p>
        </w:tc>
        <w:tc>
          <w:tcPr>
            <w:tcW w:w="1116" w:type="dxa"/>
            <w:tcBorders>
              <w:top w:val="nil"/>
              <w:left w:val="nil"/>
              <w:bottom w:val="nil"/>
              <w:right w:val="single" w:sz="4" w:space="0" w:color="000000"/>
            </w:tcBorders>
            <w:shd w:val="clear" w:color="auto" w:fill="auto"/>
            <w:noWrap/>
            <w:vAlign w:val="center"/>
            <w:hideMark/>
          </w:tcPr>
          <w:p w14:paraId="1CBB7D2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-102,6056</w:t>
            </w:r>
          </w:p>
        </w:tc>
        <w:tc>
          <w:tcPr>
            <w:tcW w:w="1116" w:type="dxa"/>
            <w:tcBorders>
              <w:top w:val="nil"/>
              <w:left w:val="nil"/>
              <w:bottom w:val="nil"/>
              <w:right w:val="single" w:sz="12" w:space="0" w:color="000000"/>
            </w:tcBorders>
            <w:shd w:val="clear" w:color="auto" w:fill="auto"/>
            <w:noWrap/>
            <w:vAlign w:val="center"/>
            <w:hideMark/>
          </w:tcPr>
          <w:p w14:paraId="5FBD5D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64,4656</w:t>
            </w:r>
          </w:p>
        </w:tc>
      </w:tr>
      <w:tr w:rsidR="00760E1E" w:rsidRPr="004C28E5" w14:paraId="65FB72E7" w14:textId="77777777" w:rsidTr="00760E1E">
        <w:trPr>
          <w:trHeight w:val="620"/>
        </w:trPr>
        <w:tc>
          <w:tcPr>
            <w:tcW w:w="709" w:type="dxa"/>
            <w:vMerge/>
            <w:tcBorders>
              <w:top w:val="nil"/>
              <w:left w:val="single" w:sz="12" w:space="0" w:color="000000"/>
              <w:bottom w:val="nil"/>
              <w:right w:val="nil"/>
            </w:tcBorders>
            <w:vAlign w:val="center"/>
            <w:hideMark/>
          </w:tcPr>
          <w:p w14:paraId="19E2E2C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02345F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43FBB6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C04E1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523A242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-31,41000</w:t>
            </w:r>
          </w:p>
        </w:tc>
        <w:tc>
          <w:tcPr>
            <w:tcW w:w="1116" w:type="dxa"/>
            <w:tcBorders>
              <w:top w:val="nil"/>
              <w:left w:val="nil"/>
              <w:bottom w:val="nil"/>
              <w:right w:val="single" w:sz="4" w:space="0" w:color="000000"/>
            </w:tcBorders>
            <w:shd w:val="clear" w:color="auto" w:fill="auto"/>
            <w:noWrap/>
            <w:vAlign w:val="center"/>
            <w:hideMark/>
          </w:tcPr>
          <w:p w14:paraId="1B8AF9F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3DA438D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,772</w:t>
            </w:r>
          </w:p>
        </w:tc>
        <w:tc>
          <w:tcPr>
            <w:tcW w:w="1116" w:type="dxa"/>
            <w:tcBorders>
              <w:top w:val="nil"/>
              <w:left w:val="nil"/>
              <w:bottom w:val="nil"/>
              <w:right w:val="single" w:sz="4" w:space="0" w:color="000000"/>
            </w:tcBorders>
            <w:shd w:val="clear" w:color="auto" w:fill="auto"/>
            <w:noWrap/>
            <w:vAlign w:val="center"/>
            <w:hideMark/>
          </w:tcPr>
          <w:p w14:paraId="6026891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-114,9456</w:t>
            </w:r>
          </w:p>
        </w:tc>
        <w:tc>
          <w:tcPr>
            <w:tcW w:w="1116" w:type="dxa"/>
            <w:tcBorders>
              <w:top w:val="nil"/>
              <w:left w:val="nil"/>
              <w:bottom w:val="nil"/>
              <w:right w:val="single" w:sz="12" w:space="0" w:color="000000"/>
            </w:tcBorders>
            <w:shd w:val="clear" w:color="auto" w:fill="auto"/>
            <w:noWrap/>
            <w:vAlign w:val="center"/>
            <w:hideMark/>
          </w:tcPr>
          <w:p w14:paraId="41654B0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52,1256</w:t>
            </w:r>
          </w:p>
        </w:tc>
      </w:tr>
      <w:tr w:rsidR="00760E1E" w:rsidRPr="004C28E5" w14:paraId="54042653" w14:textId="77777777" w:rsidTr="00760E1E">
        <w:trPr>
          <w:trHeight w:val="620"/>
        </w:trPr>
        <w:tc>
          <w:tcPr>
            <w:tcW w:w="709" w:type="dxa"/>
            <w:vMerge/>
            <w:tcBorders>
              <w:top w:val="nil"/>
              <w:left w:val="single" w:sz="12" w:space="0" w:color="000000"/>
              <w:bottom w:val="nil"/>
              <w:right w:val="nil"/>
            </w:tcBorders>
            <w:vAlign w:val="center"/>
            <w:hideMark/>
          </w:tcPr>
          <w:p w14:paraId="7A73E65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B57F94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0902439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36E830A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049E677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21,50250</w:t>
            </w:r>
          </w:p>
        </w:tc>
        <w:tc>
          <w:tcPr>
            <w:tcW w:w="1116" w:type="dxa"/>
            <w:tcBorders>
              <w:top w:val="nil"/>
              <w:left w:val="nil"/>
              <w:bottom w:val="nil"/>
              <w:right w:val="single" w:sz="4" w:space="0" w:color="000000"/>
            </w:tcBorders>
            <w:shd w:val="clear" w:color="auto" w:fill="auto"/>
            <w:noWrap/>
            <w:vAlign w:val="center"/>
            <w:hideMark/>
          </w:tcPr>
          <w:p w14:paraId="4BF4AF1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04EE54F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,928</w:t>
            </w:r>
          </w:p>
        </w:tc>
        <w:tc>
          <w:tcPr>
            <w:tcW w:w="1116" w:type="dxa"/>
            <w:tcBorders>
              <w:top w:val="nil"/>
              <w:left w:val="nil"/>
              <w:bottom w:val="nil"/>
              <w:right w:val="single" w:sz="4" w:space="0" w:color="000000"/>
            </w:tcBorders>
            <w:shd w:val="clear" w:color="auto" w:fill="auto"/>
            <w:noWrap/>
            <w:vAlign w:val="center"/>
            <w:hideMark/>
          </w:tcPr>
          <w:p w14:paraId="463F07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-62,0331</w:t>
            </w:r>
          </w:p>
        </w:tc>
        <w:tc>
          <w:tcPr>
            <w:tcW w:w="1116" w:type="dxa"/>
            <w:tcBorders>
              <w:top w:val="nil"/>
              <w:left w:val="nil"/>
              <w:bottom w:val="nil"/>
              <w:right w:val="single" w:sz="12" w:space="0" w:color="000000"/>
            </w:tcBorders>
            <w:shd w:val="clear" w:color="auto" w:fill="auto"/>
            <w:noWrap/>
            <w:vAlign w:val="center"/>
            <w:hideMark/>
          </w:tcPr>
          <w:p w14:paraId="7B10F14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105,0381</w:t>
            </w:r>
          </w:p>
        </w:tc>
      </w:tr>
      <w:tr w:rsidR="00760E1E" w:rsidRPr="004C28E5" w14:paraId="2C6CABFA" w14:textId="77777777" w:rsidTr="00760E1E">
        <w:trPr>
          <w:trHeight w:val="620"/>
        </w:trPr>
        <w:tc>
          <w:tcPr>
            <w:tcW w:w="709" w:type="dxa"/>
            <w:vMerge/>
            <w:tcBorders>
              <w:top w:val="nil"/>
              <w:left w:val="single" w:sz="12" w:space="0" w:color="000000"/>
              <w:bottom w:val="nil"/>
              <w:right w:val="nil"/>
            </w:tcBorders>
            <w:vAlign w:val="center"/>
            <w:hideMark/>
          </w:tcPr>
          <w:p w14:paraId="3E3F249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76B273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4CC66F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095C5A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7CCB6D0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10,97000</w:t>
            </w:r>
          </w:p>
        </w:tc>
        <w:tc>
          <w:tcPr>
            <w:tcW w:w="1116" w:type="dxa"/>
            <w:tcBorders>
              <w:top w:val="nil"/>
              <w:left w:val="nil"/>
              <w:bottom w:val="nil"/>
              <w:right w:val="single" w:sz="4" w:space="0" w:color="000000"/>
            </w:tcBorders>
            <w:shd w:val="clear" w:color="auto" w:fill="auto"/>
            <w:noWrap/>
            <w:vAlign w:val="center"/>
            <w:hideMark/>
          </w:tcPr>
          <w:p w14:paraId="23239B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280EDA2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w:t>
            </w:r>
          </w:p>
        </w:tc>
        <w:tc>
          <w:tcPr>
            <w:tcW w:w="1116" w:type="dxa"/>
            <w:tcBorders>
              <w:top w:val="nil"/>
              <w:left w:val="nil"/>
              <w:bottom w:val="nil"/>
              <w:right w:val="single" w:sz="4" w:space="0" w:color="000000"/>
            </w:tcBorders>
            <w:shd w:val="clear" w:color="auto" w:fill="auto"/>
            <w:noWrap/>
            <w:vAlign w:val="center"/>
            <w:hideMark/>
          </w:tcPr>
          <w:p w14:paraId="5CD3C21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-72,5656</w:t>
            </w:r>
          </w:p>
        </w:tc>
        <w:tc>
          <w:tcPr>
            <w:tcW w:w="1116" w:type="dxa"/>
            <w:tcBorders>
              <w:top w:val="nil"/>
              <w:left w:val="nil"/>
              <w:bottom w:val="nil"/>
              <w:right w:val="single" w:sz="12" w:space="0" w:color="000000"/>
            </w:tcBorders>
            <w:shd w:val="clear" w:color="auto" w:fill="auto"/>
            <w:noWrap/>
            <w:vAlign w:val="center"/>
            <w:hideMark/>
          </w:tcPr>
          <w:p w14:paraId="42C8CCF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94,5056</w:t>
            </w:r>
          </w:p>
        </w:tc>
      </w:tr>
      <w:tr w:rsidR="00760E1E" w:rsidRPr="004C28E5" w14:paraId="265B7B3D" w14:textId="77777777" w:rsidTr="00760E1E">
        <w:trPr>
          <w:trHeight w:val="620"/>
        </w:trPr>
        <w:tc>
          <w:tcPr>
            <w:tcW w:w="709" w:type="dxa"/>
            <w:vMerge/>
            <w:tcBorders>
              <w:top w:val="nil"/>
              <w:left w:val="single" w:sz="12" w:space="0" w:color="000000"/>
              <w:bottom w:val="nil"/>
              <w:right w:val="nil"/>
            </w:tcBorders>
            <w:vAlign w:val="center"/>
            <w:hideMark/>
          </w:tcPr>
          <w:p w14:paraId="600E53C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0B1282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75F1E3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717E67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5AF181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19,07000</w:t>
            </w:r>
          </w:p>
        </w:tc>
        <w:tc>
          <w:tcPr>
            <w:tcW w:w="1116" w:type="dxa"/>
            <w:tcBorders>
              <w:top w:val="nil"/>
              <w:left w:val="nil"/>
              <w:bottom w:val="nil"/>
              <w:right w:val="single" w:sz="4" w:space="0" w:color="000000"/>
            </w:tcBorders>
            <w:shd w:val="clear" w:color="auto" w:fill="auto"/>
            <w:noWrap/>
            <w:vAlign w:val="center"/>
            <w:hideMark/>
          </w:tcPr>
          <w:p w14:paraId="7DFE374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1C9B064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,952</w:t>
            </w:r>
          </w:p>
        </w:tc>
        <w:tc>
          <w:tcPr>
            <w:tcW w:w="1116" w:type="dxa"/>
            <w:tcBorders>
              <w:top w:val="nil"/>
              <w:left w:val="nil"/>
              <w:bottom w:val="nil"/>
              <w:right w:val="single" w:sz="4" w:space="0" w:color="000000"/>
            </w:tcBorders>
            <w:shd w:val="clear" w:color="auto" w:fill="auto"/>
            <w:noWrap/>
            <w:vAlign w:val="center"/>
            <w:hideMark/>
          </w:tcPr>
          <w:p w14:paraId="024D35F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-64,4656</w:t>
            </w:r>
          </w:p>
        </w:tc>
        <w:tc>
          <w:tcPr>
            <w:tcW w:w="1116" w:type="dxa"/>
            <w:tcBorders>
              <w:top w:val="nil"/>
              <w:left w:val="nil"/>
              <w:bottom w:val="nil"/>
              <w:right w:val="single" w:sz="12" w:space="0" w:color="000000"/>
            </w:tcBorders>
            <w:shd w:val="clear" w:color="auto" w:fill="auto"/>
            <w:noWrap/>
            <w:vAlign w:val="center"/>
            <w:hideMark/>
          </w:tcPr>
          <w:p w14:paraId="671B88C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102,6056</w:t>
            </w:r>
          </w:p>
        </w:tc>
      </w:tr>
      <w:tr w:rsidR="00760E1E" w:rsidRPr="004C28E5" w14:paraId="0980488E" w14:textId="77777777" w:rsidTr="00760E1E">
        <w:trPr>
          <w:trHeight w:val="620"/>
        </w:trPr>
        <w:tc>
          <w:tcPr>
            <w:tcW w:w="709" w:type="dxa"/>
            <w:vMerge/>
            <w:tcBorders>
              <w:top w:val="nil"/>
              <w:left w:val="single" w:sz="12" w:space="0" w:color="000000"/>
              <w:bottom w:val="nil"/>
              <w:right w:val="nil"/>
            </w:tcBorders>
            <w:vAlign w:val="center"/>
            <w:hideMark/>
          </w:tcPr>
          <w:p w14:paraId="1E93931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E7E176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65543B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013367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2C1C760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-12,34000</w:t>
            </w:r>
          </w:p>
        </w:tc>
        <w:tc>
          <w:tcPr>
            <w:tcW w:w="1116" w:type="dxa"/>
            <w:tcBorders>
              <w:top w:val="nil"/>
              <w:left w:val="nil"/>
              <w:bottom w:val="nil"/>
              <w:right w:val="single" w:sz="4" w:space="0" w:color="000000"/>
            </w:tcBorders>
            <w:shd w:val="clear" w:color="auto" w:fill="auto"/>
            <w:noWrap/>
            <w:vAlign w:val="center"/>
            <w:hideMark/>
          </w:tcPr>
          <w:p w14:paraId="5AE8B07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2BC617A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,990</w:t>
            </w:r>
          </w:p>
        </w:tc>
        <w:tc>
          <w:tcPr>
            <w:tcW w:w="1116" w:type="dxa"/>
            <w:tcBorders>
              <w:top w:val="nil"/>
              <w:left w:val="nil"/>
              <w:bottom w:val="nil"/>
              <w:right w:val="single" w:sz="4" w:space="0" w:color="000000"/>
            </w:tcBorders>
            <w:shd w:val="clear" w:color="auto" w:fill="auto"/>
            <w:noWrap/>
            <w:vAlign w:val="center"/>
            <w:hideMark/>
          </w:tcPr>
          <w:p w14:paraId="698710E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-95,8756</w:t>
            </w:r>
          </w:p>
        </w:tc>
        <w:tc>
          <w:tcPr>
            <w:tcW w:w="1116" w:type="dxa"/>
            <w:tcBorders>
              <w:top w:val="nil"/>
              <w:left w:val="nil"/>
              <w:bottom w:val="nil"/>
              <w:right w:val="single" w:sz="12" w:space="0" w:color="000000"/>
            </w:tcBorders>
            <w:shd w:val="clear" w:color="auto" w:fill="auto"/>
            <w:noWrap/>
            <w:vAlign w:val="center"/>
            <w:hideMark/>
          </w:tcPr>
          <w:p w14:paraId="7DA04B9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71,1956</w:t>
            </w:r>
          </w:p>
        </w:tc>
      </w:tr>
      <w:tr w:rsidR="00760E1E" w:rsidRPr="004C28E5" w14:paraId="6E2CBDDB" w14:textId="77777777" w:rsidTr="00760E1E">
        <w:trPr>
          <w:trHeight w:val="620"/>
        </w:trPr>
        <w:tc>
          <w:tcPr>
            <w:tcW w:w="709" w:type="dxa"/>
            <w:vMerge/>
            <w:tcBorders>
              <w:top w:val="nil"/>
              <w:left w:val="single" w:sz="12" w:space="0" w:color="000000"/>
              <w:bottom w:val="nil"/>
              <w:right w:val="nil"/>
            </w:tcBorders>
            <w:vAlign w:val="center"/>
            <w:hideMark/>
          </w:tcPr>
          <w:p w14:paraId="196C36B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77B0C9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769F43C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56F8800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1654C9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33,84250</w:t>
            </w:r>
          </w:p>
        </w:tc>
        <w:tc>
          <w:tcPr>
            <w:tcW w:w="1116" w:type="dxa"/>
            <w:tcBorders>
              <w:top w:val="nil"/>
              <w:left w:val="nil"/>
              <w:bottom w:val="nil"/>
              <w:right w:val="single" w:sz="4" w:space="0" w:color="000000"/>
            </w:tcBorders>
            <w:shd w:val="clear" w:color="auto" w:fill="auto"/>
            <w:noWrap/>
            <w:vAlign w:val="center"/>
            <w:hideMark/>
          </w:tcPr>
          <w:p w14:paraId="4DC6640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4EF8F10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,723</w:t>
            </w:r>
          </w:p>
        </w:tc>
        <w:tc>
          <w:tcPr>
            <w:tcW w:w="1116" w:type="dxa"/>
            <w:tcBorders>
              <w:top w:val="nil"/>
              <w:left w:val="nil"/>
              <w:bottom w:val="nil"/>
              <w:right w:val="single" w:sz="4" w:space="0" w:color="000000"/>
            </w:tcBorders>
            <w:shd w:val="clear" w:color="auto" w:fill="auto"/>
            <w:noWrap/>
            <w:vAlign w:val="center"/>
            <w:hideMark/>
          </w:tcPr>
          <w:p w14:paraId="3F4497F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-49,6931</w:t>
            </w:r>
          </w:p>
        </w:tc>
        <w:tc>
          <w:tcPr>
            <w:tcW w:w="1116" w:type="dxa"/>
            <w:tcBorders>
              <w:top w:val="nil"/>
              <w:left w:val="nil"/>
              <w:bottom w:val="nil"/>
              <w:right w:val="single" w:sz="12" w:space="0" w:color="000000"/>
            </w:tcBorders>
            <w:shd w:val="clear" w:color="auto" w:fill="auto"/>
            <w:noWrap/>
            <w:vAlign w:val="center"/>
            <w:hideMark/>
          </w:tcPr>
          <w:p w14:paraId="45872F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117,3781</w:t>
            </w:r>
          </w:p>
        </w:tc>
      </w:tr>
      <w:tr w:rsidR="00760E1E" w:rsidRPr="004C28E5" w14:paraId="54F142CD" w14:textId="77777777" w:rsidTr="00760E1E">
        <w:trPr>
          <w:trHeight w:val="620"/>
        </w:trPr>
        <w:tc>
          <w:tcPr>
            <w:tcW w:w="709" w:type="dxa"/>
            <w:vMerge/>
            <w:tcBorders>
              <w:top w:val="nil"/>
              <w:left w:val="single" w:sz="12" w:space="0" w:color="000000"/>
              <w:bottom w:val="nil"/>
              <w:right w:val="nil"/>
            </w:tcBorders>
            <w:vAlign w:val="center"/>
            <w:hideMark/>
          </w:tcPr>
          <w:p w14:paraId="457C745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28727B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60B344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6E071D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B7CF35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23,31000</w:t>
            </w:r>
          </w:p>
        </w:tc>
        <w:tc>
          <w:tcPr>
            <w:tcW w:w="1116" w:type="dxa"/>
            <w:tcBorders>
              <w:top w:val="nil"/>
              <w:left w:val="nil"/>
              <w:bottom w:val="nil"/>
              <w:right w:val="single" w:sz="4" w:space="0" w:color="000000"/>
            </w:tcBorders>
            <w:shd w:val="clear" w:color="auto" w:fill="auto"/>
            <w:noWrap/>
            <w:vAlign w:val="center"/>
            <w:hideMark/>
          </w:tcPr>
          <w:p w14:paraId="43912CF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33762AE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,906</w:t>
            </w:r>
          </w:p>
        </w:tc>
        <w:tc>
          <w:tcPr>
            <w:tcW w:w="1116" w:type="dxa"/>
            <w:tcBorders>
              <w:top w:val="nil"/>
              <w:left w:val="nil"/>
              <w:bottom w:val="nil"/>
              <w:right w:val="single" w:sz="4" w:space="0" w:color="000000"/>
            </w:tcBorders>
            <w:shd w:val="clear" w:color="auto" w:fill="auto"/>
            <w:noWrap/>
            <w:vAlign w:val="center"/>
            <w:hideMark/>
          </w:tcPr>
          <w:p w14:paraId="5759152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-60,2256</w:t>
            </w:r>
          </w:p>
        </w:tc>
        <w:tc>
          <w:tcPr>
            <w:tcW w:w="1116" w:type="dxa"/>
            <w:tcBorders>
              <w:top w:val="nil"/>
              <w:left w:val="nil"/>
              <w:bottom w:val="nil"/>
              <w:right w:val="single" w:sz="12" w:space="0" w:color="000000"/>
            </w:tcBorders>
            <w:shd w:val="clear" w:color="auto" w:fill="auto"/>
            <w:noWrap/>
            <w:vAlign w:val="center"/>
            <w:hideMark/>
          </w:tcPr>
          <w:p w14:paraId="0F8DFB6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106,8456</w:t>
            </w:r>
          </w:p>
        </w:tc>
      </w:tr>
      <w:tr w:rsidR="00760E1E" w:rsidRPr="004C28E5" w14:paraId="604E6C30" w14:textId="77777777" w:rsidTr="00760E1E">
        <w:trPr>
          <w:trHeight w:val="620"/>
        </w:trPr>
        <w:tc>
          <w:tcPr>
            <w:tcW w:w="709" w:type="dxa"/>
            <w:vMerge/>
            <w:tcBorders>
              <w:top w:val="nil"/>
              <w:left w:val="single" w:sz="12" w:space="0" w:color="000000"/>
              <w:bottom w:val="nil"/>
              <w:right w:val="nil"/>
            </w:tcBorders>
            <w:vAlign w:val="center"/>
            <w:hideMark/>
          </w:tcPr>
          <w:p w14:paraId="469CA3C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243624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E1D3F7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31888A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0F3E75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31,41000</w:t>
            </w:r>
          </w:p>
        </w:tc>
        <w:tc>
          <w:tcPr>
            <w:tcW w:w="1116" w:type="dxa"/>
            <w:tcBorders>
              <w:top w:val="nil"/>
              <w:left w:val="nil"/>
              <w:bottom w:val="nil"/>
              <w:right w:val="single" w:sz="4" w:space="0" w:color="000000"/>
            </w:tcBorders>
            <w:shd w:val="clear" w:color="auto" w:fill="auto"/>
            <w:noWrap/>
            <w:vAlign w:val="center"/>
            <w:hideMark/>
          </w:tcPr>
          <w:p w14:paraId="6A2EE12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238088B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,772</w:t>
            </w:r>
          </w:p>
        </w:tc>
        <w:tc>
          <w:tcPr>
            <w:tcW w:w="1116" w:type="dxa"/>
            <w:tcBorders>
              <w:top w:val="nil"/>
              <w:left w:val="nil"/>
              <w:bottom w:val="nil"/>
              <w:right w:val="single" w:sz="4" w:space="0" w:color="000000"/>
            </w:tcBorders>
            <w:shd w:val="clear" w:color="auto" w:fill="auto"/>
            <w:noWrap/>
            <w:vAlign w:val="center"/>
            <w:hideMark/>
          </w:tcPr>
          <w:p w14:paraId="150965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-52,1256</w:t>
            </w:r>
          </w:p>
        </w:tc>
        <w:tc>
          <w:tcPr>
            <w:tcW w:w="1116" w:type="dxa"/>
            <w:tcBorders>
              <w:top w:val="nil"/>
              <w:left w:val="nil"/>
              <w:bottom w:val="nil"/>
              <w:right w:val="single" w:sz="12" w:space="0" w:color="000000"/>
            </w:tcBorders>
            <w:shd w:val="clear" w:color="auto" w:fill="auto"/>
            <w:noWrap/>
            <w:vAlign w:val="center"/>
            <w:hideMark/>
          </w:tcPr>
          <w:p w14:paraId="24760FF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114,9456</w:t>
            </w:r>
          </w:p>
        </w:tc>
      </w:tr>
      <w:tr w:rsidR="00760E1E" w:rsidRPr="004C28E5" w14:paraId="72A22E17" w14:textId="77777777" w:rsidTr="00760E1E">
        <w:trPr>
          <w:trHeight w:val="620"/>
        </w:trPr>
        <w:tc>
          <w:tcPr>
            <w:tcW w:w="709" w:type="dxa"/>
            <w:vMerge/>
            <w:tcBorders>
              <w:top w:val="nil"/>
              <w:left w:val="single" w:sz="12" w:space="0" w:color="000000"/>
              <w:bottom w:val="nil"/>
              <w:right w:val="nil"/>
            </w:tcBorders>
            <w:vAlign w:val="center"/>
            <w:hideMark/>
          </w:tcPr>
          <w:p w14:paraId="3B994CE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327D6C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A66F46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ABB973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19A4405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12,34000</w:t>
            </w:r>
          </w:p>
        </w:tc>
        <w:tc>
          <w:tcPr>
            <w:tcW w:w="1116" w:type="dxa"/>
            <w:tcBorders>
              <w:top w:val="nil"/>
              <w:left w:val="nil"/>
              <w:bottom w:val="nil"/>
              <w:right w:val="single" w:sz="4" w:space="0" w:color="000000"/>
            </w:tcBorders>
            <w:shd w:val="clear" w:color="auto" w:fill="auto"/>
            <w:noWrap/>
            <w:vAlign w:val="center"/>
            <w:hideMark/>
          </w:tcPr>
          <w:p w14:paraId="4D45280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711CF63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,990</w:t>
            </w:r>
          </w:p>
        </w:tc>
        <w:tc>
          <w:tcPr>
            <w:tcW w:w="1116" w:type="dxa"/>
            <w:tcBorders>
              <w:top w:val="nil"/>
              <w:left w:val="nil"/>
              <w:bottom w:val="nil"/>
              <w:right w:val="single" w:sz="4" w:space="0" w:color="000000"/>
            </w:tcBorders>
            <w:shd w:val="clear" w:color="auto" w:fill="auto"/>
            <w:noWrap/>
            <w:vAlign w:val="center"/>
            <w:hideMark/>
          </w:tcPr>
          <w:p w14:paraId="7F1DC6B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-71,1956</w:t>
            </w:r>
          </w:p>
        </w:tc>
        <w:tc>
          <w:tcPr>
            <w:tcW w:w="1116" w:type="dxa"/>
            <w:tcBorders>
              <w:top w:val="nil"/>
              <w:left w:val="nil"/>
              <w:bottom w:val="nil"/>
              <w:right w:val="single" w:sz="12" w:space="0" w:color="000000"/>
            </w:tcBorders>
            <w:shd w:val="clear" w:color="auto" w:fill="auto"/>
            <w:noWrap/>
            <w:vAlign w:val="center"/>
            <w:hideMark/>
          </w:tcPr>
          <w:p w14:paraId="345D195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95,8756</w:t>
            </w:r>
          </w:p>
        </w:tc>
      </w:tr>
      <w:tr w:rsidR="00760E1E" w:rsidRPr="004C28E5" w14:paraId="347CE6CE" w14:textId="77777777" w:rsidTr="00760E1E">
        <w:trPr>
          <w:trHeight w:val="620"/>
        </w:trPr>
        <w:tc>
          <w:tcPr>
            <w:tcW w:w="709" w:type="dxa"/>
            <w:vMerge/>
            <w:tcBorders>
              <w:top w:val="nil"/>
              <w:left w:val="single" w:sz="12" w:space="0" w:color="000000"/>
              <w:bottom w:val="nil"/>
              <w:right w:val="nil"/>
            </w:tcBorders>
            <w:vAlign w:val="center"/>
            <w:hideMark/>
          </w:tcPr>
          <w:p w14:paraId="52CF227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val="restart"/>
            <w:tcBorders>
              <w:top w:val="nil"/>
              <w:left w:val="nil"/>
              <w:bottom w:val="nil"/>
              <w:right w:val="nil"/>
            </w:tcBorders>
            <w:shd w:val="clear" w:color="auto" w:fill="auto"/>
            <w:vAlign w:val="center"/>
            <w:hideMark/>
          </w:tcPr>
          <w:p w14:paraId="6F6AF2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1230" w:type="dxa"/>
            <w:vMerge w:val="restart"/>
            <w:tcBorders>
              <w:top w:val="nil"/>
              <w:left w:val="nil"/>
              <w:bottom w:val="nil"/>
              <w:right w:val="nil"/>
            </w:tcBorders>
            <w:shd w:val="clear" w:color="auto" w:fill="auto"/>
            <w:vAlign w:val="center"/>
            <w:hideMark/>
          </w:tcPr>
          <w:p w14:paraId="74DC36B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3F2D31E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43E02FC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-10,53250</w:t>
            </w:r>
          </w:p>
        </w:tc>
        <w:tc>
          <w:tcPr>
            <w:tcW w:w="1116" w:type="dxa"/>
            <w:tcBorders>
              <w:top w:val="nil"/>
              <w:left w:val="nil"/>
              <w:bottom w:val="nil"/>
              <w:right w:val="single" w:sz="4" w:space="0" w:color="000000"/>
            </w:tcBorders>
            <w:shd w:val="clear" w:color="auto" w:fill="auto"/>
            <w:noWrap/>
            <w:vAlign w:val="center"/>
            <w:hideMark/>
          </w:tcPr>
          <w:p w14:paraId="0A95BC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2D67F1C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,702</w:t>
            </w:r>
          </w:p>
        </w:tc>
        <w:tc>
          <w:tcPr>
            <w:tcW w:w="1116" w:type="dxa"/>
            <w:tcBorders>
              <w:top w:val="nil"/>
              <w:left w:val="nil"/>
              <w:bottom w:val="nil"/>
              <w:right w:val="single" w:sz="4" w:space="0" w:color="000000"/>
            </w:tcBorders>
            <w:shd w:val="clear" w:color="auto" w:fill="auto"/>
            <w:noWrap/>
            <w:vAlign w:val="center"/>
            <w:hideMark/>
          </w:tcPr>
          <w:p w14:paraId="07B46A9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-68,1932</w:t>
            </w:r>
          </w:p>
        </w:tc>
        <w:tc>
          <w:tcPr>
            <w:tcW w:w="1116" w:type="dxa"/>
            <w:tcBorders>
              <w:top w:val="nil"/>
              <w:left w:val="nil"/>
              <w:bottom w:val="nil"/>
              <w:right w:val="single" w:sz="12" w:space="0" w:color="000000"/>
            </w:tcBorders>
            <w:shd w:val="clear" w:color="auto" w:fill="auto"/>
            <w:noWrap/>
            <w:vAlign w:val="center"/>
            <w:hideMark/>
          </w:tcPr>
          <w:p w14:paraId="2F6AEFC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47,1282</w:t>
            </w:r>
          </w:p>
        </w:tc>
      </w:tr>
      <w:tr w:rsidR="00760E1E" w:rsidRPr="004C28E5" w14:paraId="078A4F31" w14:textId="77777777" w:rsidTr="00760E1E">
        <w:trPr>
          <w:trHeight w:val="620"/>
        </w:trPr>
        <w:tc>
          <w:tcPr>
            <w:tcW w:w="709" w:type="dxa"/>
            <w:vMerge/>
            <w:tcBorders>
              <w:top w:val="nil"/>
              <w:left w:val="single" w:sz="12" w:space="0" w:color="000000"/>
              <w:bottom w:val="nil"/>
              <w:right w:val="nil"/>
            </w:tcBorders>
            <w:vAlign w:val="center"/>
            <w:hideMark/>
          </w:tcPr>
          <w:p w14:paraId="36AF33F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A688CD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7F05B0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AE1725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35ED2A8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-2,43250</w:t>
            </w:r>
          </w:p>
        </w:tc>
        <w:tc>
          <w:tcPr>
            <w:tcW w:w="1116" w:type="dxa"/>
            <w:tcBorders>
              <w:top w:val="nil"/>
              <w:left w:val="nil"/>
              <w:bottom w:val="nil"/>
              <w:right w:val="single" w:sz="4" w:space="0" w:color="000000"/>
            </w:tcBorders>
            <w:shd w:val="clear" w:color="auto" w:fill="auto"/>
            <w:noWrap/>
            <w:vAlign w:val="center"/>
            <w:hideMark/>
          </w:tcPr>
          <w:p w14:paraId="6686829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514CE87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,930</w:t>
            </w:r>
          </w:p>
        </w:tc>
        <w:tc>
          <w:tcPr>
            <w:tcW w:w="1116" w:type="dxa"/>
            <w:tcBorders>
              <w:top w:val="nil"/>
              <w:left w:val="nil"/>
              <w:bottom w:val="nil"/>
              <w:right w:val="single" w:sz="4" w:space="0" w:color="000000"/>
            </w:tcBorders>
            <w:shd w:val="clear" w:color="auto" w:fill="auto"/>
            <w:noWrap/>
            <w:vAlign w:val="center"/>
            <w:hideMark/>
          </w:tcPr>
          <w:p w14:paraId="0E7F28F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-60,0932</w:t>
            </w:r>
          </w:p>
        </w:tc>
        <w:tc>
          <w:tcPr>
            <w:tcW w:w="1116" w:type="dxa"/>
            <w:tcBorders>
              <w:top w:val="nil"/>
              <w:left w:val="nil"/>
              <w:bottom w:val="nil"/>
              <w:right w:val="single" w:sz="12" w:space="0" w:color="000000"/>
            </w:tcBorders>
            <w:shd w:val="clear" w:color="auto" w:fill="auto"/>
            <w:noWrap/>
            <w:vAlign w:val="center"/>
            <w:hideMark/>
          </w:tcPr>
          <w:p w14:paraId="3F53A91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55,2282</w:t>
            </w:r>
          </w:p>
        </w:tc>
      </w:tr>
      <w:tr w:rsidR="00760E1E" w:rsidRPr="004C28E5" w14:paraId="440DAA50" w14:textId="77777777" w:rsidTr="00760E1E">
        <w:trPr>
          <w:trHeight w:val="620"/>
        </w:trPr>
        <w:tc>
          <w:tcPr>
            <w:tcW w:w="709" w:type="dxa"/>
            <w:vMerge/>
            <w:tcBorders>
              <w:top w:val="nil"/>
              <w:left w:val="single" w:sz="12" w:space="0" w:color="000000"/>
              <w:bottom w:val="nil"/>
              <w:right w:val="nil"/>
            </w:tcBorders>
            <w:vAlign w:val="center"/>
            <w:hideMark/>
          </w:tcPr>
          <w:p w14:paraId="600CC5F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5148E2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09DF85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74DAFE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6A60DEA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-21,50250</w:t>
            </w:r>
          </w:p>
        </w:tc>
        <w:tc>
          <w:tcPr>
            <w:tcW w:w="1116" w:type="dxa"/>
            <w:tcBorders>
              <w:top w:val="nil"/>
              <w:left w:val="nil"/>
              <w:bottom w:val="nil"/>
              <w:right w:val="single" w:sz="4" w:space="0" w:color="000000"/>
            </w:tcBorders>
            <w:shd w:val="clear" w:color="auto" w:fill="auto"/>
            <w:noWrap/>
            <w:vAlign w:val="center"/>
            <w:hideMark/>
          </w:tcPr>
          <w:p w14:paraId="214B2C1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5BE79D1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,439</w:t>
            </w:r>
          </w:p>
        </w:tc>
        <w:tc>
          <w:tcPr>
            <w:tcW w:w="1116" w:type="dxa"/>
            <w:tcBorders>
              <w:top w:val="nil"/>
              <w:left w:val="nil"/>
              <w:bottom w:val="nil"/>
              <w:right w:val="single" w:sz="4" w:space="0" w:color="000000"/>
            </w:tcBorders>
            <w:shd w:val="clear" w:color="auto" w:fill="auto"/>
            <w:noWrap/>
            <w:vAlign w:val="center"/>
            <w:hideMark/>
          </w:tcPr>
          <w:p w14:paraId="5F82454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-79,1632</w:t>
            </w:r>
          </w:p>
        </w:tc>
        <w:tc>
          <w:tcPr>
            <w:tcW w:w="1116" w:type="dxa"/>
            <w:tcBorders>
              <w:top w:val="nil"/>
              <w:left w:val="nil"/>
              <w:bottom w:val="nil"/>
              <w:right w:val="single" w:sz="12" w:space="0" w:color="000000"/>
            </w:tcBorders>
            <w:shd w:val="clear" w:color="auto" w:fill="auto"/>
            <w:noWrap/>
            <w:vAlign w:val="center"/>
            <w:hideMark/>
          </w:tcPr>
          <w:p w14:paraId="23A9CC4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36,1582</w:t>
            </w:r>
          </w:p>
        </w:tc>
      </w:tr>
      <w:tr w:rsidR="00760E1E" w:rsidRPr="004C28E5" w14:paraId="082A16FA" w14:textId="77777777" w:rsidTr="00760E1E">
        <w:trPr>
          <w:trHeight w:val="620"/>
        </w:trPr>
        <w:tc>
          <w:tcPr>
            <w:tcW w:w="709" w:type="dxa"/>
            <w:vMerge/>
            <w:tcBorders>
              <w:top w:val="nil"/>
              <w:left w:val="single" w:sz="12" w:space="0" w:color="000000"/>
              <w:bottom w:val="nil"/>
              <w:right w:val="nil"/>
            </w:tcBorders>
            <w:vAlign w:val="center"/>
            <w:hideMark/>
          </w:tcPr>
          <w:p w14:paraId="5B4B8A9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C10A04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4E2242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290D9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59F6248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-33,84250</w:t>
            </w:r>
          </w:p>
        </w:tc>
        <w:tc>
          <w:tcPr>
            <w:tcW w:w="1116" w:type="dxa"/>
            <w:tcBorders>
              <w:top w:val="nil"/>
              <w:left w:val="nil"/>
              <w:bottom w:val="nil"/>
              <w:right w:val="single" w:sz="4" w:space="0" w:color="000000"/>
            </w:tcBorders>
            <w:shd w:val="clear" w:color="auto" w:fill="auto"/>
            <w:noWrap/>
            <w:vAlign w:val="center"/>
            <w:hideMark/>
          </w:tcPr>
          <w:p w14:paraId="52E50F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3890E9B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,230</w:t>
            </w:r>
          </w:p>
        </w:tc>
        <w:tc>
          <w:tcPr>
            <w:tcW w:w="1116" w:type="dxa"/>
            <w:tcBorders>
              <w:top w:val="nil"/>
              <w:left w:val="nil"/>
              <w:bottom w:val="nil"/>
              <w:right w:val="single" w:sz="4" w:space="0" w:color="000000"/>
            </w:tcBorders>
            <w:shd w:val="clear" w:color="auto" w:fill="auto"/>
            <w:noWrap/>
            <w:vAlign w:val="center"/>
            <w:hideMark/>
          </w:tcPr>
          <w:p w14:paraId="2A62ABC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-91,5032</w:t>
            </w:r>
          </w:p>
        </w:tc>
        <w:tc>
          <w:tcPr>
            <w:tcW w:w="1116" w:type="dxa"/>
            <w:tcBorders>
              <w:top w:val="nil"/>
              <w:left w:val="nil"/>
              <w:bottom w:val="nil"/>
              <w:right w:val="single" w:sz="12" w:space="0" w:color="000000"/>
            </w:tcBorders>
            <w:shd w:val="clear" w:color="auto" w:fill="auto"/>
            <w:noWrap/>
            <w:vAlign w:val="center"/>
            <w:hideMark/>
          </w:tcPr>
          <w:p w14:paraId="2664E82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23,8182</w:t>
            </w:r>
          </w:p>
        </w:tc>
      </w:tr>
      <w:tr w:rsidR="00760E1E" w:rsidRPr="004C28E5" w14:paraId="25753F7C" w14:textId="77777777" w:rsidTr="00760E1E">
        <w:trPr>
          <w:trHeight w:val="620"/>
        </w:trPr>
        <w:tc>
          <w:tcPr>
            <w:tcW w:w="709" w:type="dxa"/>
            <w:vMerge/>
            <w:tcBorders>
              <w:top w:val="nil"/>
              <w:left w:val="single" w:sz="12" w:space="0" w:color="000000"/>
              <w:bottom w:val="nil"/>
              <w:right w:val="nil"/>
            </w:tcBorders>
            <w:vAlign w:val="center"/>
            <w:hideMark/>
          </w:tcPr>
          <w:p w14:paraId="51C0384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63B01B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30BE67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138C204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01BEFA5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10,53250</w:t>
            </w:r>
          </w:p>
        </w:tc>
        <w:tc>
          <w:tcPr>
            <w:tcW w:w="1116" w:type="dxa"/>
            <w:tcBorders>
              <w:top w:val="nil"/>
              <w:left w:val="nil"/>
              <w:bottom w:val="nil"/>
              <w:right w:val="single" w:sz="4" w:space="0" w:color="000000"/>
            </w:tcBorders>
            <w:shd w:val="clear" w:color="auto" w:fill="auto"/>
            <w:noWrap/>
            <w:vAlign w:val="center"/>
            <w:hideMark/>
          </w:tcPr>
          <w:p w14:paraId="1696BE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301498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,702</w:t>
            </w:r>
          </w:p>
        </w:tc>
        <w:tc>
          <w:tcPr>
            <w:tcW w:w="1116" w:type="dxa"/>
            <w:tcBorders>
              <w:top w:val="nil"/>
              <w:left w:val="nil"/>
              <w:bottom w:val="nil"/>
              <w:right w:val="single" w:sz="4" w:space="0" w:color="000000"/>
            </w:tcBorders>
            <w:shd w:val="clear" w:color="auto" w:fill="auto"/>
            <w:noWrap/>
            <w:vAlign w:val="center"/>
            <w:hideMark/>
          </w:tcPr>
          <w:p w14:paraId="212DE74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-47,1282</w:t>
            </w:r>
          </w:p>
        </w:tc>
        <w:tc>
          <w:tcPr>
            <w:tcW w:w="1116" w:type="dxa"/>
            <w:tcBorders>
              <w:top w:val="nil"/>
              <w:left w:val="nil"/>
              <w:bottom w:val="nil"/>
              <w:right w:val="single" w:sz="12" w:space="0" w:color="000000"/>
            </w:tcBorders>
            <w:shd w:val="clear" w:color="auto" w:fill="auto"/>
            <w:noWrap/>
            <w:vAlign w:val="center"/>
            <w:hideMark/>
          </w:tcPr>
          <w:p w14:paraId="790DE77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68,1932</w:t>
            </w:r>
          </w:p>
        </w:tc>
      </w:tr>
      <w:tr w:rsidR="00760E1E" w:rsidRPr="004C28E5" w14:paraId="5A06D2D2" w14:textId="77777777" w:rsidTr="00760E1E">
        <w:trPr>
          <w:trHeight w:val="620"/>
        </w:trPr>
        <w:tc>
          <w:tcPr>
            <w:tcW w:w="709" w:type="dxa"/>
            <w:vMerge/>
            <w:tcBorders>
              <w:top w:val="nil"/>
              <w:left w:val="single" w:sz="12" w:space="0" w:color="000000"/>
              <w:bottom w:val="nil"/>
              <w:right w:val="nil"/>
            </w:tcBorders>
            <w:vAlign w:val="center"/>
            <w:hideMark/>
          </w:tcPr>
          <w:p w14:paraId="1E1132B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4D378F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FD35C9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A93D8A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54EC848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8,10000</w:t>
            </w:r>
          </w:p>
        </w:tc>
        <w:tc>
          <w:tcPr>
            <w:tcW w:w="1116" w:type="dxa"/>
            <w:tcBorders>
              <w:top w:val="nil"/>
              <w:left w:val="nil"/>
              <w:bottom w:val="nil"/>
              <w:right w:val="single" w:sz="4" w:space="0" w:color="000000"/>
            </w:tcBorders>
            <w:shd w:val="clear" w:color="auto" w:fill="auto"/>
            <w:noWrap/>
            <w:vAlign w:val="center"/>
            <w:hideMark/>
          </w:tcPr>
          <w:p w14:paraId="10A4BF1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1B43372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w:t>
            </w:r>
          </w:p>
        </w:tc>
        <w:tc>
          <w:tcPr>
            <w:tcW w:w="1116" w:type="dxa"/>
            <w:tcBorders>
              <w:top w:val="nil"/>
              <w:left w:val="nil"/>
              <w:bottom w:val="nil"/>
              <w:right w:val="single" w:sz="4" w:space="0" w:color="000000"/>
            </w:tcBorders>
            <w:shd w:val="clear" w:color="auto" w:fill="auto"/>
            <w:noWrap/>
            <w:vAlign w:val="center"/>
            <w:hideMark/>
          </w:tcPr>
          <w:p w14:paraId="7CA7F20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-49,5607</w:t>
            </w:r>
          </w:p>
        </w:tc>
        <w:tc>
          <w:tcPr>
            <w:tcW w:w="1116" w:type="dxa"/>
            <w:tcBorders>
              <w:top w:val="nil"/>
              <w:left w:val="nil"/>
              <w:bottom w:val="nil"/>
              <w:right w:val="single" w:sz="12" w:space="0" w:color="000000"/>
            </w:tcBorders>
            <w:shd w:val="clear" w:color="auto" w:fill="auto"/>
            <w:noWrap/>
            <w:vAlign w:val="center"/>
            <w:hideMark/>
          </w:tcPr>
          <w:p w14:paraId="51FC604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65,7607</w:t>
            </w:r>
          </w:p>
        </w:tc>
      </w:tr>
      <w:tr w:rsidR="00760E1E" w:rsidRPr="004C28E5" w14:paraId="0708E105" w14:textId="77777777" w:rsidTr="00760E1E">
        <w:trPr>
          <w:trHeight w:val="620"/>
        </w:trPr>
        <w:tc>
          <w:tcPr>
            <w:tcW w:w="709" w:type="dxa"/>
            <w:vMerge/>
            <w:tcBorders>
              <w:top w:val="nil"/>
              <w:left w:val="single" w:sz="12" w:space="0" w:color="000000"/>
              <w:bottom w:val="nil"/>
              <w:right w:val="nil"/>
            </w:tcBorders>
            <w:vAlign w:val="center"/>
            <w:hideMark/>
          </w:tcPr>
          <w:p w14:paraId="52D2974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401981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C339CE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316B31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78E05DB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-10,97000</w:t>
            </w:r>
          </w:p>
        </w:tc>
        <w:tc>
          <w:tcPr>
            <w:tcW w:w="1116" w:type="dxa"/>
            <w:tcBorders>
              <w:top w:val="nil"/>
              <w:left w:val="nil"/>
              <w:bottom w:val="nil"/>
              <w:right w:val="single" w:sz="4" w:space="0" w:color="000000"/>
            </w:tcBorders>
            <w:shd w:val="clear" w:color="auto" w:fill="auto"/>
            <w:noWrap/>
            <w:vAlign w:val="center"/>
            <w:hideMark/>
          </w:tcPr>
          <w:p w14:paraId="52789E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7865B77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,691</w:t>
            </w:r>
          </w:p>
        </w:tc>
        <w:tc>
          <w:tcPr>
            <w:tcW w:w="1116" w:type="dxa"/>
            <w:tcBorders>
              <w:top w:val="nil"/>
              <w:left w:val="nil"/>
              <w:bottom w:val="nil"/>
              <w:right w:val="single" w:sz="4" w:space="0" w:color="000000"/>
            </w:tcBorders>
            <w:shd w:val="clear" w:color="auto" w:fill="auto"/>
            <w:noWrap/>
            <w:vAlign w:val="center"/>
            <w:hideMark/>
          </w:tcPr>
          <w:p w14:paraId="713C530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-68,6307</w:t>
            </w:r>
          </w:p>
        </w:tc>
        <w:tc>
          <w:tcPr>
            <w:tcW w:w="1116" w:type="dxa"/>
            <w:tcBorders>
              <w:top w:val="nil"/>
              <w:left w:val="nil"/>
              <w:bottom w:val="nil"/>
              <w:right w:val="single" w:sz="12" w:space="0" w:color="000000"/>
            </w:tcBorders>
            <w:shd w:val="clear" w:color="auto" w:fill="auto"/>
            <w:noWrap/>
            <w:vAlign w:val="center"/>
            <w:hideMark/>
          </w:tcPr>
          <w:p w14:paraId="324B1F9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46,6907</w:t>
            </w:r>
          </w:p>
        </w:tc>
      </w:tr>
      <w:tr w:rsidR="00760E1E" w:rsidRPr="004C28E5" w14:paraId="1E7783A6" w14:textId="77777777" w:rsidTr="00760E1E">
        <w:trPr>
          <w:trHeight w:val="620"/>
        </w:trPr>
        <w:tc>
          <w:tcPr>
            <w:tcW w:w="709" w:type="dxa"/>
            <w:vMerge/>
            <w:tcBorders>
              <w:top w:val="nil"/>
              <w:left w:val="single" w:sz="12" w:space="0" w:color="000000"/>
              <w:bottom w:val="nil"/>
              <w:right w:val="nil"/>
            </w:tcBorders>
            <w:vAlign w:val="center"/>
            <w:hideMark/>
          </w:tcPr>
          <w:p w14:paraId="7AAD308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12B1E8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E3F148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502958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2F2FD8E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-23,31000</w:t>
            </w:r>
          </w:p>
        </w:tc>
        <w:tc>
          <w:tcPr>
            <w:tcW w:w="1116" w:type="dxa"/>
            <w:tcBorders>
              <w:top w:val="nil"/>
              <w:left w:val="nil"/>
              <w:bottom w:val="nil"/>
              <w:right w:val="single" w:sz="4" w:space="0" w:color="000000"/>
            </w:tcBorders>
            <w:shd w:val="clear" w:color="auto" w:fill="auto"/>
            <w:noWrap/>
            <w:vAlign w:val="center"/>
            <w:hideMark/>
          </w:tcPr>
          <w:p w14:paraId="59A1D75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30CFC7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,402</w:t>
            </w:r>
          </w:p>
        </w:tc>
        <w:tc>
          <w:tcPr>
            <w:tcW w:w="1116" w:type="dxa"/>
            <w:tcBorders>
              <w:top w:val="nil"/>
              <w:left w:val="nil"/>
              <w:bottom w:val="nil"/>
              <w:right w:val="single" w:sz="4" w:space="0" w:color="000000"/>
            </w:tcBorders>
            <w:shd w:val="clear" w:color="auto" w:fill="auto"/>
            <w:noWrap/>
            <w:vAlign w:val="center"/>
            <w:hideMark/>
          </w:tcPr>
          <w:p w14:paraId="2E21923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-80,9707</w:t>
            </w:r>
          </w:p>
        </w:tc>
        <w:tc>
          <w:tcPr>
            <w:tcW w:w="1116" w:type="dxa"/>
            <w:tcBorders>
              <w:top w:val="nil"/>
              <w:left w:val="nil"/>
              <w:bottom w:val="nil"/>
              <w:right w:val="single" w:sz="12" w:space="0" w:color="000000"/>
            </w:tcBorders>
            <w:shd w:val="clear" w:color="auto" w:fill="auto"/>
            <w:noWrap/>
            <w:vAlign w:val="center"/>
            <w:hideMark/>
          </w:tcPr>
          <w:p w14:paraId="58F3DD2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34,3507</w:t>
            </w:r>
          </w:p>
        </w:tc>
      </w:tr>
      <w:tr w:rsidR="00760E1E" w:rsidRPr="004C28E5" w14:paraId="42DC0A07" w14:textId="77777777" w:rsidTr="00760E1E">
        <w:trPr>
          <w:trHeight w:val="620"/>
        </w:trPr>
        <w:tc>
          <w:tcPr>
            <w:tcW w:w="709" w:type="dxa"/>
            <w:vMerge/>
            <w:tcBorders>
              <w:top w:val="nil"/>
              <w:left w:val="single" w:sz="12" w:space="0" w:color="000000"/>
              <w:bottom w:val="nil"/>
              <w:right w:val="nil"/>
            </w:tcBorders>
            <w:vAlign w:val="center"/>
            <w:hideMark/>
          </w:tcPr>
          <w:p w14:paraId="6A023B6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2AE2F9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1F659FA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18A9DE9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7CD57C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2,43250</w:t>
            </w:r>
          </w:p>
        </w:tc>
        <w:tc>
          <w:tcPr>
            <w:tcW w:w="1116" w:type="dxa"/>
            <w:tcBorders>
              <w:top w:val="nil"/>
              <w:left w:val="nil"/>
              <w:bottom w:val="nil"/>
              <w:right w:val="single" w:sz="4" w:space="0" w:color="000000"/>
            </w:tcBorders>
            <w:shd w:val="clear" w:color="auto" w:fill="auto"/>
            <w:noWrap/>
            <w:vAlign w:val="center"/>
            <w:hideMark/>
          </w:tcPr>
          <w:p w14:paraId="2BACDF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21FEA84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,930</w:t>
            </w:r>
          </w:p>
        </w:tc>
        <w:tc>
          <w:tcPr>
            <w:tcW w:w="1116" w:type="dxa"/>
            <w:tcBorders>
              <w:top w:val="nil"/>
              <w:left w:val="nil"/>
              <w:bottom w:val="nil"/>
              <w:right w:val="single" w:sz="4" w:space="0" w:color="000000"/>
            </w:tcBorders>
            <w:shd w:val="clear" w:color="auto" w:fill="auto"/>
            <w:noWrap/>
            <w:vAlign w:val="center"/>
            <w:hideMark/>
          </w:tcPr>
          <w:p w14:paraId="418A341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-55,2282</w:t>
            </w:r>
          </w:p>
        </w:tc>
        <w:tc>
          <w:tcPr>
            <w:tcW w:w="1116" w:type="dxa"/>
            <w:tcBorders>
              <w:top w:val="nil"/>
              <w:left w:val="nil"/>
              <w:bottom w:val="nil"/>
              <w:right w:val="single" w:sz="12" w:space="0" w:color="000000"/>
            </w:tcBorders>
            <w:shd w:val="clear" w:color="auto" w:fill="auto"/>
            <w:noWrap/>
            <w:vAlign w:val="center"/>
            <w:hideMark/>
          </w:tcPr>
          <w:p w14:paraId="6DFDF63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60,0932</w:t>
            </w:r>
          </w:p>
        </w:tc>
      </w:tr>
      <w:tr w:rsidR="00760E1E" w:rsidRPr="004C28E5" w14:paraId="4392FC68" w14:textId="77777777" w:rsidTr="00760E1E">
        <w:trPr>
          <w:trHeight w:val="620"/>
        </w:trPr>
        <w:tc>
          <w:tcPr>
            <w:tcW w:w="709" w:type="dxa"/>
            <w:vMerge/>
            <w:tcBorders>
              <w:top w:val="nil"/>
              <w:left w:val="single" w:sz="12" w:space="0" w:color="000000"/>
              <w:bottom w:val="nil"/>
              <w:right w:val="nil"/>
            </w:tcBorders>
            <w:vAlign w:val="center"/>
            <w:hideMark/>
          </w:tcPr>
          <w:p w14:paraId="0E798B3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7DF245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682B3A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F335D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408C0CE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-8,10000</w:t>
            </w:r>
          </w:p>
        </w:tc>
        <w:tc>
          <w:tcPr>
            <w:tcW w:w="1116" w:type="dxa"/>
            <w:tcBorders>
              <w:top w:val="nil"/>
              <w:left w:val="nil"/>
              <w:bottom w:val="nil"/>
              <w:right w:val="single" w:sz="4" w:space="0" w:color="000000"/>
            </w:tcBorders>
            <w:shd w:val="clear" w:color="auto" w:fill="auto"/>
            <w:noWrap/>
            <w:vAlign w:val="center"/>
            <w:hideMark/>
          </w:tcPr>
          <w:p w14:paraId="57D6DD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690C537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,769</w:t>
            </w:r>
          </w:p>
        </w:tc>
        <w:tc>
          <w:tcPr>
            <w:tcW w:w="1116" w:type="dxa"/>
            <w:tcBorders>
              <w:top w:val="nil"/>
              <w:left w:val="nil"/>
              <w:bottom w:val="nil"/>
              <w:right w:val="single" w:sz="4" w:space="0" w:color="000000"/>
            </w:tcBorders>
            <w:shd w:val="clear" w:color="auto" w:fill="auto"/>
            <w:noWrap/>
            <w:vAlign w:val="center"/>
            <w:hideMark/>
          </w:tcPr>
          <w:p w14:paraId="18EAE6E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-65,7607</w:t>
            </w:r>
          </w:p>
        </w:tc>
        <w:tc>
          <w:tcPr>
            <w:tcW w:w="1116" w:type="dxa"/>
            <w:tcBorders>
              <w:top w:val="nil"/>
              <w:left w:val="nil"/>
              <w:bottom w:val="nil"/>
              <w:right w:val="single" w:sz="12" w:space="0" w:color="000000"/>
            </w:tcBorders>
            <w:shd w:val="clear" w:color="auto" w:fill="auto"/>
            <w:noWrap/>
            <w:vAlign w:val="center"/>
            <w:hideMark/>
          </w:tcPr>
          <w:p w14:paraId="06AA051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49,5607</w:t>
            </w:r>
          </w:p>
        </w:tc>
      </w:tr>
      <w:tr w:rsidR="00760E1E" w:rsidRPr="004C28E5" w14:paraId="037C77B8" w14:textId="77777777" w:rsidTr="00760E1E">
        <w:trPr>
          <w:trHeight w:val="620"/>
        </w:trPr>
        <w:tc>
          <w:tcPr>
            <w:tcW w:w="709" w:type="dxa"/>
            <w:vMerge/>
            <w:tcBorders>
              <w:top w:val="nil"/>
              <w:left w:val="single" w:sz="12" w:space="0" w:color="000000"/>
              <w:bottom w:val="nil"/>
              <w:right w:val="nil"/>
            </w:tcBorders>
            <w:vAlign w:val="center"/>
            <w:hideMark/>
          </w:tcPr>
          <w:p w14:paraId="78E9F79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2CB9B6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816299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54772C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410A469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-19,07000</w:t>
            </w:r>
          </w:p>
        </w:tc>
        <w:tc>
          <w:tcPr>
            <w:tcW w:w="1116" w:type="dxa"/>
            <w:tcBorders>
              <w:top w:val="nil"/>
              <w:left w:val="nil"/>
              <w:bottom w:val="nil"/>
              <w:right w:val="single" w:sz="4" w:space="0" w:color="000000"/>
            </w:tcBorders>
            <w:shd w:val="clear" w:color="auto" w:fill="auto"/>
            <w:noWrap/>
            <w:vAlign w:val="center"/>
            <w:hideMark/>
          </w:tcPr>
          <w:p w14:paraId="42428E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0E5842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,492</w:t>
            </w:r>
          </w:p>
        </w:tc>
        <w:tc>
          <w:tcPr>
            <w:tcW w:w="1116" w:type="dxa"/>
            <w:tcBorders>
              <w:top w:val="nil"/>
              <w:left w:val="nil"/>
              <w:bottom w:val="nil"/>
              <w:right w:val="single" w:sz="4" w:space="0" w:color="000000"/>
            </w:tcBorders>
            <w:shd w:val="clear" w:color="auto" w:fill="auto"/>
            <w:noWrap/>
            <w:vAlign w:val="center"/>
            <w:hideMark/>
          </w:tcPr>
          <w:p w14:paraId="6AF9689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-76,7307</w:t>
            </w:r>
          </w:p>
        </w:tc>
        <w:tc>
          <w:tcPr>
            <w:tcW w:w="1116" w:type="dxa"/>
            <w:tcBorders>
              <w:top w:val="nil"/>
              <w:left w:val="nil"/>
              <w:bottom w:val="nil"/>
              <w:right w:val="single" w:sz="12" w:space="0" w:color="000000"/>
            </w:tcBorders>
            <w:shd w:val="clear" w:color="auto" w:fill="auto"/>
            <w:noWrap/>
            <w:vAlign w:val="center"/>
            <w:hideMark/>
          </w:tcPr>
          <w:p w14:paraId="7D2EB25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38,5907</w:t>
            </w:r>
          </w:p>
        </w:tc>
      </w:tr>
      <w:tr w:rsidR="00760E1E" w:rsidRPr="004C28E5" w14:paraId="3A5D88C1" w14:textId="77777777" w:rsidTr="00760E1E">
        <w:trPr>
          <w:trHeight w:val="620"/>
        </w:trPr>
        <w:tc>
          <w:tcPr>
            <w:tcW w:w="709" w:type="dxa"/>
            <w:vMerge/>
            <w:tcBorders>
              <w:top w:val="nil"/>
              <w:left w:val="single" w:sz="12" w:space="0" w:color="000000"/>
              <w:bottom w:val="nil"/>
              <w:right w:val="nil"/>
            </w:tcBorders>
            <w:vAlign w:val="center"/>
            <w:hideMark/>
          </w:tcPr>
          <w:p w14:paraId="590985A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D59B0F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4E69DE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E44FDF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27CFAC0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-31,41000</w:t>
            </w:r>
          </w:p>
        </w:tc>
        <w:tc>
          <w:tcPr>
            <w:tcW w:w="1116" w:type="dxa"/>
            <w:tcBorders>
              <w:top w:val="nil"/>
              <w:left w:val="nil"/>
              <w:bottom w:val="nil"/>
              <w:right w:val="single" w:sz="4" w:space="0" w:color="000000"/>
            </w:tcBorders>
            <w:shd w:val="clear" w:color="auto" w:fill="auto"/>
            <w:noWrap/>
            <w:vAlign w:val="center"/>
            <w:hideMark/>
          </w:tcPr>
          <w:p w14:paraId="65080E7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0120D23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,264</w:t>
            </w:r>
          </w:p>
        </w:tc>
        <w:tc>
          <w:tcPr>
            <w:tcW w:w="1116" w:type="dxa"/>
            <w:tcBorders>
              <w:top w:val="nil"/>
              <w:left w:val="nil"/>
              <w:bottom w:val="nil"/>
              <w:right w:val="single" w:sz="4" w:space="0" w:color="000000"/>
            </w:tcBorders>
            <w:shd w:val="clear" w:color="auto" w:fill="auto"/>
            <w:noWrap/>
            <w:vAlign w:val="center"/>
            <w:hideMark/>
          </w:tcPr>
          <w:p w14:paraId="632D44A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-89,0707</w:t>
            </w:r>
          </w:p>
        </w:tc>
        <w:tc>
          <w:tcPr>
            <w:tcW w:w="1116" w:type="dxa"/>
            <w:tcBorders>
              <w:top w:val="nil"/>
              <w:left w:val="nil"/>
              <w:bottom w:val="nil"/>
              <w:right w:val="single" w:sz="12" w:space="0" w:color="000000"/>
            </w:tcBorders>
            <w:shd w:val="clear" w:color="auto" w:fill="auto"/>
            <w:noWrap/>
            <w:vAlign w:val="center"/>
            <w:hideMark/>
          </w:tcPr>
          <w:p w14:paraId="5AB0594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26,2507</w:t>
            </w:r>
          </w:p>
        </w:tc>
      </w:tr>
      <w:tr w:rsidR="00760E1E" w:rsidRPr="004C28E5" w14:paraId="3E79A53A" w14:textId="77777777" w:rsidTr="00760E1E">
        <w:trPr>
          <w:trHeight w:val="620"/>
        </w:trPr>
        <w:tc>
          <w:tcPr>
            <w:tcW w:w="709" w:type="dxa"/>
            <w:vMerge/>
            <w:tcBorders>
              <w:top w:val="nil"/>
              <w:left w:val="single" w:sz="12" w:space="0" w:color="000000"/>
              <w:bottom w:val="nil"/>
              <w:right w:val="nil"/>
            </w:tcBorders>
            <w:vAlign w:val="center"/>
            <w:hideMark/>
          </w:tcPr>
          <w:p w14:paraId="3154220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3AAAFE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462A00D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546EF12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3F253B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21,50250</w:t>
            </w:r>
          </w:p>
        </w:tc>
        <w:tc>
          <w:tcPr>
            <w:tcW w:w="1116" w:type="dxa"/>
            <w:tcBorders>
              <w:top w:val="nil"/>
              <w:left w:val="nil"/>
              <w:bottom w:val="nil"/>
              <w:right w:val="single" w:sz="4" w:space="0" w:color="000000"/>
            </w:tcBorders>
            <w:shd w:val="clear" w:color="auto" w:fill="auto"/>
            <w:noWrap/>
            <w:vAlign w:val="center"/>
            <w:hideMark/>
          </w:tcPr>
          <w:p w14:paraId="125E21C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40426C8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,439</w:t>
            </w:r>
          </w:p>
        </w:tc>
        <w:tc>
          <w:tcPr>
            <w:tcW w:w="1116" w:type="dxa"/>
            <w:tcBorders>
              <w:top w:val="nil"/>
              <w:left w:val="nil"/>
              <w:bottom w:val="nil"/>
              <w:right w:val="single" w:sz="4" w:space="0" w:color="000000"/>
            </w:tcBorders>
            <w:shd w:val="clear" w:color="auto" w:fill="auto"/>
            <w:noWrap/>
            <w:vAlign w:val="center"/>
            <w:hideMark/>
          </w:tcPr>
          <w:p w14:paraId="4F49D7A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-36,1582</w:t>
            </w:r>
          </w:p>
        </w:tc>
        <w:tc>
          <w:tcPr>
            <w:tcW w:w="1116" w:type="dxa"/>
            <w:tcBorders>
              <w:top w:val="nil"/>
              <w:left w:val="nil"/>
              <w:bottom w:val="nil"/>
              <w:right w:val="single" w:sz="12" w:space="0" w:color="000000"/>
            </w:tcBorders>
            <w:shd w:val="clear" w:color="auto" w:fill="auto"/>
            <w:noWrap/>
            <w:vAlign w:val="center"/>
            <w:hideMark/>
          </w:tcPr>
          <w:p w14:paraId="5EE2D10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79,1632</w:t>
            </w:r>
          </w:p>
        </w:tc>
      </w:tr>
      <w:tr w:rsidR="00760E1E" w:rsidRPr="004C28E5" w14:paraId="57B0E551" w14:textId="77777777" w:rsidTr="00760E1E">
        <w:trPr>
          <w:trHeight w:val="620"/>
        </w:trPr>
        <w:tc>
          <w:tcPr>
            <w:tcW w:w="709" w:type="dxa"/>
            <w:vMerge/>
            <w:tcBorders>
              <w:top w:val="nil"/>
              <w:left w:val="single" w:sz="12" w:space="0" w:color="000000"/>
              <w:bottom w:val="nil"/>
              <w:right w:val="nil"/>
            </w:tcBorders>
            <w:vAlign w:val="center"/>
            <w:hideMark/>
          </w:tcPr>
          <w:p w14:paraId="5BC477F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B3A122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DD7EF9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010146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03EBA05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10,97000</w:t>
            </w:r>
          </w:p>
        </w:tc>
        <w:tc>
          <w:tcPr>
            <w:tcW w:w="1116" w:type="dxa"/>
            <w:tcBorders>
              <w:top w:val="nil"/>
              <w:left w:val="nil"/>
              <w:bottom w:val="nil"/>
              <w:right w:val="single" w:sz="4" w:space="0" w:color="000000"/>
            </w:tcBorders>
            <w:shd w:val="clear" w:color="auto" w:fill="auto"/>
            <w:noWrap/>
            <w:vAlign w:val="center"/>
            <w:hideMark/>
          </w:tcPr>
          <w:p w14:paraId="0173EDA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5771B77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,691</w:t>
            </w:r>
          </w:p>
        </w:tc>
        <w:tc>
          <w:tcPr>
            <w:tcW w:w="1116" w:type="dxa"/>
            <w:tcBorders>
              <w:top w:val="nil"/>
              <w:left w:val="nil"/>
              <w:bottom w:val="nil"/>
              <w:right w:val="single" w:sz="4" w:space="0" w:color="000000"/>
            </w:tcBorders>
            <w:shd w:val="clear" w:color="auto" w:fill="auto"/>
            <w:noWrap/>
            <w:vAlign w:val="center"/>
            <w:hideMark/>
          </w:tcPr>
          <w:p w14:paraId="4098520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-46,6907</w:t>
            </w:r>
          </w:p>
        </w:tc>
        <w:tc>
          <w:tcPr>
            <w:tcW w:w="1116" w:type="dxa"/>
            <w:tcBorders>
              <w:top w:val="nil"/>
              <w:left w:val="nil"/>
              <w:bottom w:val="nil"/>
              <w:right w:val="single" w:sz="12" w:space="0" w:color="000000"/>
            </w:tcBorders>
            <w:shd w:val="clear" w:color="auto" w:fill="auto"/>
            <w:noWrap/>
            <w:vAlign w:val="center"/>
            <w:hideMark/>
          </w:tcPr>
          <w:p w14:paraId="2E8FA4C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68,6307</w:t>
            </w:r>
          </w:p>
        </w:tc>
      </w:tr>
      <w:tr w:rsidR="00760E1E" w:rsidRPr="004C28E5" w14:paraId="491BFDDB" w14:textId="77777777" w:rsidTr="00760E1E">
        <w:trPr>
          <w:trHeight w:val="620"/>
        </w:trPr>
        <w:tc>
          <w:tcPr>
            <w:tcW w:w="709" w:type="dxa"/>
            <w:vMerge/>
            <w:tcBorders>
              <w:top w:val="nil"/>
              <w:left w:val="single" w:sz="12" w:space="0" w:color="000000"/>
              <w:bottom w:val="nil"/>
              <w:right w:val="nil"/>
            </w:tcBorders>
            <w:vAlign w:val="center"/>
            <w:hideMark/>
          </w:tcPr>
          <w:p w14:paraId="385A46C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A59AE1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D78568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C9BB5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2C8489E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19,07000</w:t>
            </w:r>
          </w:p>
        </w:tc>
        <w:tc>
          <w:tcPr>
            <w:tcW w:w="1116" w:type="dxa"/>
            <w:tcBorders>
              <w:top w:val="nil"/>
              <w:left w:val="nil"/>
              <w:bottom w:val="nil"/>
              <w:right w:val="single" w:sz="4" w:space="0" w:color="000000"/>
            </w:tcBorders>
            <w:shd w:val="clear" w:color="auto" w:fill="auto"/>
            <w:noWrap/>
            <w:vAlign w:val="center"/>
            <w:hideMark/>
          </w:tcPr>
          <w:p w14:paraId="73AA30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6313FF2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,492</w:t>
            </w:r>
          </w:p>
        </w:tc>
        <w:tc>
          <w:tcPr>
            <w:tcW w:w="1116" w:type="dxa"/>
            <w:tcBorders>
              <w:top w:val="nil"/>
              <w:left w:val="nil"/>
              <w:bottom w:val="nil"/>
              <w:right w:val="single" w:sz="4" w:space="0" w:color="000000"/>
            </w:tcBorders>
            <w:shd w:val="clear" w:color="auto" w:fill="auto"/>
            <w:noWrap/>
            <w:vAlign w:val="center"/>
            <w:hideMark/>
          </w:tcPr>
          <w:p w14:paraId="112FAAC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-38,5907</w:t>
            </w:r>
          </w:p>
        </w:tc>
        <w:tc>
          <w:tcPr>
            <w:tcW w:w="1116" w:type="dxa"/>
            <w:tcBorders>
              <w:top w:val="nil"/>
              <w:left w:val="nil"/>
              <w:bottom w:val="nil"/>
              <w:right w:val="single" w:sz="12" w:space="0" w:color="000000"/>
            </w:tcBorders>
            <w:shd w:val="clear" w:color="auto" w:fill="auto"/>
            <w:noWrap/>
            <w:vAlign w:val="center"/>
            <w:hideMark/>
          </w:tcPr>
          <w:p w14:paraId="6CB725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76,7307</w:t>
            </w:r>
          </w:p>
        </w:tc>
      </w:tr>
      <w:tr w:rsidR="00760E1E" w:rsidRPr="004C28E5" w14:paraId="3A7324DA" w14:textId="77777777" w:rsidTr="00760E1E">
        <w:trPr>
          <w:trHeight w:val="620"/>
        </w:trPr>
        <w:tc>
          <w:tcPr>
            <w:tcW w:w="709" w:type="dxa"/>
            <w:vMerge/>
            <w:tcBorders>
              <w:top w:val="nil"/>
              <w:left w:val="single" w:sz="12" w:space="0" w:color="000000"/>
              <w:bottom w:val="nil"/>
              <w:right w:val="nil"/>
            </w:tcBorders>
            <w:vAlign w:val="center"/>
            <w:hideMark/>
          </w:tcPr>
          <w:p w14:paraId="51E6A80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8C8FCD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198BE5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BC9E6B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5BA4EAC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-12,34000</w:t>
            </w:r>
          </w:p>
        </w:tc>
        <w:tc>
          <w:tcPr>
            <w:tcW w:w="1116" w:type="dxa"/>
            <w:tcBorders>
              <w:top w:val="nil"/>
              <w:left w:val="nil"/>
              <w:bottom w:val="nil"/>
              <w:right w:val="single" w:sz="4" w:space="0" w:color="000000"/>
            </w:tcBorders>
            <w:shd w:val="clear" w:color="auto" w:fill="auto"/>
            <w:noWrap/>
            <w:vAlign w:val="center"/>
            <w:hideMark/>
          </w:tcPr>
          <w:p w14:paraId="60D078A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38B1E27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,655</w:t>
            </w:r>
          </w:p>
        </w:tc>
        <w:tc>
          <w:tcPr>
            <w:tcW w:w="1116" w:type="dxa"/>
            <w:tcBorders>
              <w:top w:val="nil"/>
              <w:left w:val="nil"/>
              <w:bottom w:val="nil"/>
              <w:right w:val="single" w:sz="4" w:space="0" w:color="000000"/>
            </w:tcBorders>
            <w:shd w:val="clear" w:color="auto" w:fill="auto"/>
            <w:noWrap/>
            <w:vAlign w:val="center"/>
            <w:hideMark/>
          </w:tcPr>
          <w:p w14:paraId="1B496E0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-70,0007</w:t>
            </w:r>
          </w:p>
        </w:tc>
        <w:tc>
          <w:tcPr>
            <w:tcW w:w="1116" w:type="dxa"/>
            <w:tcBorders>
              <w:top w:val="nil"/>
              <w:left w:val="nil"/>
              <w:bottom w:val="nil"/>
              <w:right w:val="single" w:sz="12" w:space="0" w:color="000000"/>
            </w:tcBorders>
            <w:shd w:val="clear" w:color="auto" w:fill="auto"/>
            <w:noWrap/>
            <w:vAlign w:val="center"/>
            <w:hideMark/>
          </w:tcPr>
          <w:p w14:paraId="6B0F065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45,3207</w:t>
            </w:r>
          </w:p>
        </w:tc>
      </w:tr>
      <w:tr w:rsidR="00760E1E" w:rsidRPr="004C28E5" w14:paraId="7B816713" w14:textId="77777777" w:rsidTr="00760E1E">
        <w:trPr>
          <w:trHeight w:val="620"/>
        </w:trPr>
        <w:tc>
          <w:tcPr>
            <w:tcW w:w="709" w:type="dxa"/>
            <w:vMerge/>
            <w:tcBorders>
              <w:top w:val="nil"/>
              <w:left w:val="single" w:sz="12" w:space="0" w:color="000000"/>
              <w:bottom w:val="nil"/>
              <w:right w:val="nil"/>
            </w:tcBorders>
            <w:vAlign w:val="center"/>
            <w:hideMark/>
          </w:tcPr>
          <w:p w14:paraId="6E5992B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D5F4AC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4BC59B4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76E2AF8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7175E6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33,84250</w:t>
            </w:r>
          </w:p>
        </w:tc>
        <w:tc>
          <w:tcPr>
            <w:tcW w:w="1116" w:type="dxa"/>
            <w:tcBorders>
              <w:top w:val="nil"/>
              <w:left w:val="nil"/>
              <w:bottom w:val="nil"/>
              <w:right w:val="single" w:sz="4" w:space="0" w:color="000000"/>
            </w:tcBorders>
            <w:shd w:val="clear" w:color="auto" w:fill="auto"/>
            <w:noWrap/>
            <w:vAlign w:val="center"/>
            <w:hideMark/>
          </w:tcPr>
          <w:p w14:paraId="532054A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1A5BFBE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,230</w:t>
            </w:r>
          </w:p>
        </w:tc>
        <w:tc>
          <w:tcPr>
            <w:tcW w:w="1116" w:type="dxa"/>
            <w:tcBorders>
              <w:top w:val="nil"/>
              <w:left w:val="nil"/>
              <w:bottom w:val="nil"/>
              <w:right w:val="single" w:sz="4" w:space="0" w:color="000000"/>
            </w:tcBorders>
            <w:shd w:val="clear" w:color="auto" w:fill="auto"/>
            <w:noWrap/>
            <w:vAlign w:val="center"/>
            <w:hideMark/>
          </w:tcPr>
          <w:p w14:paraId="55DBD5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-23,8182</w:t>
            </w:r>
          </w:p>
        </w:tc>
        <w:tc>
          <w:tcPr>
            <w:tcW w:w="1116" w:type="dxa"/>
            <w:tcBorders>
              <w:top w:val="nil"/>
              <w:left w:val="nil"/>
              <w:bottom w:val="nil"/>
              <w:right w:val="single" w:sz="12" w:space="0" w:color="000000"/>
            </w:tcBorders>
            <w:shd w:val="clear" w:color="auto" w:fill="auto"/>
            <w:noWrap/>
            <w:vAlign w:val="center"/>
            <w:hideMark/>
          </w:tcPr>
          <w:p w14:paraId="6D98019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91,5032</w:t>
            </w:r>
          </w:p>
        </w:tc>
      </w:tr>
      <w:tr w:rsidR="00760E1E" w:rsidRPr="004C28E5" w14:paraId="4EA4110F" w14:textId="77777777" w:rsidTr="00760E1E">
        <w:trPr>
          <w:trHeight w:val="620"/>
        </w:trPr>
        <w:tc>
          <w:tcPr>
            <w:tcW w:w="709" w:type="dxa"/>
            <w:vMerge/>
            <w:tcBorders>
              <w:top w:val="nil"/>
              <w:left w:val="single" w:sz="12" w:space="0" w:color="000000"/>
              <w:bottom w:val="nil"/>
              <w:right w:val="nil"/>
            </w:tcBorders>
            <w:vAlign w:val="center"/>
            <w:hideMark/>
          </w:tcPr>
          <w:p w14:paraId="2E5C3BB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36BA00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2E7813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653FB4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4EDCDCB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23,31000</w:t>
            </w:r>
          </w:p>
        </w:tc>
        <w:tc>
          <w:tcPr>
            <w:tcW w:w="1116" w:type="dxa"/>
            <w:tcBorders>
              <w:top w:val="nil"/>
              <w:left w:val="nil"/>
              <w:bottom w:val="nil"/>
              <w:right w:val="single" w:sz="4" w:space="0" w:color="000000"/>
            </w:tcBorders>
            <w:shd w:val="clear" w:color="auto" w:fill="auto"/>
            <w:noWrap/>
            <w:vAlign w:val="center"/>
            <w:hideMark/>
          </w:tcPr>
          <w:p w14:paraId="0A0B47B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6DCB3A6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,402</w:t>
            </w:r>
          </w:p>
        </w:tc>
        <w:tc>
          <w:tcPr>
            <w:tcW w:w="1116" w:type="dxa"/>
            <w:tcBorders>
              <w:top w:val="nil"/>
              <w:left w:val="nil"/>
              <w:bottom w:val="nil"/>
              <w:right w:val="single" w:sz="4" w:space="0" w:color="000000"/>
            </w:tcBorders>
            <w:shd w:val="clear" w:color="auto" w:fill="auto"/>
            <w:noWrap/>
            <w:vAlign w:val="center"/>
            <w:hideMark/>
          </w:tcPr>
          <w:p w14:paraId="288B819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-34,3507</w:t>
            </w:r>
          </w:p>
        </w:tc>
        <w:tc>
          <w:tcPr>
            <w:tcW w:w="1116" w:type="dxa"/>
            <w:tcBorders>
              <w:top w:val="nil"/>
              <w:left w:val="nil"/>
              <w:bottom w:val="nil"/>
              <w:right w:val="single" w:sz="12" w:space="0" w:color="000000"/>
            </w:tcBorders>
            <w:shd w:val="clear" w:color="auto" w:fill="auto"/>
            <w:noWrap/>
            <w:vAlign w:val="center"/>
            <w:hideMark/>
          </w:tcPr>
          <w:p w14:paraId="0AF75C7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80,9707</w:t>
            </w:r>
          </w:p>
        </w:tc>
      </w:tr>
      <w:tr w:rsidR="00760E1E" w:rsidRPr="004C28E5" w14:paraId="1869EA63" w14:textId="77777777" w:rsidTr="00760E1E">
        <w:trPr>
          <w:trHeight w:val="620"/>
        </w:trPr>
        <w:tc>
          <w:tcPr>
            <w:tcW w:w="709" w:type="dxa"/>
            <w:vMerge/>
            <w:tcBorders>
              <w:top w:val="nil"/>
              <w:left w:val="single" w:sz="12" w:space="0" w:color="000000"/>
              <w:bottom w:val="nil"/>
              <w:right w:val="nil"/>
            </w:tcBorders>
            <w:vAlign w:val="center"/>
            <w:hideMark/>
          </w:tcPr>
          <w:p w14:paraId="072F4AA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C4F0F0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0015CA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F4B96C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61E542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31,41000</w:t>
            </w:r>
          </w:p>
        </w:tc>
        <w:tc>
          <w:tcPr>
            <w:tcW w:w="1116" w:type="dxa"/>
            <w:tcBorders>
              <w:top w:val="nil"/>
              <w:left w:val="nil"/>
              <w:bottom w:val="nil"/>
              <w:right w:val="single" w:sz="4" w:space="0" w:color="000000"/>
            </w:tcBorders>
            <w:shd w:val="clear" w:color="auto" w:fill="auto"/>
            <w:noWrap/>
            <w:vAlign w:val="center"/>
            <w:hideMark/>
          </w:tcPr>
          <w:p w14:paraId="3335881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27B28E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,264</w:t>
            </w:r>
          </w:p>
        </w:tc>
        <w:tc>
          <w:tcPr>
            <w:tcW w:w="1116" w:type="dxa"/>
            <w:tcBorders>
              <w:top w:val="nil"/>
              <w:left w:val="nil"/>
              <w:bottom w:val="nil"/>
              <w:right w:val="single" w:sz="4" w:space="0" w:color="000000"/>
            </w:tcBorders>
            <w:shd w:val="clear" w:color="auto" w:fill="auto"/>
            <w:noWrap/>
            <w:vAlign w:val="center"/>
            <w:hideMark/>
          </w:tcPr>
          <w:p w14:paraId="080EF50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-26,2507</w:t>
            </w:r>
          </w:p>
        </w:tc>
        <w:tc>
          <w:tcPr>
            <w:tcW w:w="1116" w:type="dxa"/>
            <w:tcBorders>
              <w:top w:val="nil"/>
              <w:left w:val="nil"/>
              <w:bottom w:val="nil"/>
              <w:right w:val="single" w:sz="12" w:space="0" w:color="000000"/>
            </w:tcBorders>
            <w:shd w:val="clear" w:color="auto" w:fill="auto"/>
            <w:noWrap/>
            <w:vAlign w:val="center"/>
            <w:hideMark/>
          </w:tcPr>
          <w:p w14:paraId="40DA793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89,0707</w:t>
            </w:r>
          </w:p>
        </w:tc>
      </w:tr>
      <w:tr w:rsidR="00760E1E" w:rsidRPr="004C28E5" w14:paraId="18C4BA4A" w14:textId="77777777" w:rsidTr="00760E1E">
        <w:trPr>
          <w:trHeight w:val="620"/>
        </w:trPr>
        <w:tc>
          <w:tcPr>
            <w:tcW w:w="709" w:type="dxa"/>
            <w:vMerge/>
            <w:tcBorders>
              <w:top w:val="nil"/>
              <w:left w:val="single" w:sz="12" w:space="0" w:color="000000"/>
              <w:bottom w:val="nil"/>
              <w:right w:val="nil"/>
            </w:tcBorders>
            <w:vAlign w:val="center"/>
            <w:hideMark/>
          </w:tcPr>
          <w:p w14:paraId="3251878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CC9C67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3CEF34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557F25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69F8BDA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12,34000</w:t>
            </w:r>
          </w:p>
        </w:tc>
        <w:tc>
          <w:tcPr>
            <w:tcW w:w="1116" w:type="dxa"/>
            <w:tcBorders>
              <w:top w:val="nil"/>
              <w:left w:val="nil"/>
              <w:bottom w:val="nil"/>
              <w:right w:val="single" w:sz="4" w:space="0" w:color="000000"/>
            </w:tcBorders>
            <w:shd w:val="clear" w:color="auto" w:fill="auto"/>
            <w:noWrap/>
            <w:vAlign w:val="center"/>
            <w:hideMark/>
          </w:tcPr>
          <w:p w14:paraId="068FDB6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27,05235</w:t>
            </w:r>
          </w:p>
        </w:tc>
        <w:tc>
          <w:tcPr>
            <w:tcW w:w="728" w:type="dxa"/>
            <w:tcBorders>
              <w:top w:val="nil"/>
              <w:left w:val="nil"/>
              <w:bottom w:val="nil"/>
              <w:right w:val="single" w:sz="4" w:space="0" w:color="000000"/>
            </w:tcBorders>
            <w:shd w:val="clear" w:color="auto" w:fill="auto"/>
            <w:noWrap/>
            <w:vAlign w:val="center"/>
            <w:hideMark/>
          </w:tcPr>
          <w:p w14:paraId="57DFBE7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,655</w:t>
            </w:r>
          </w:p>
        </w:tc>
        <w:tc>
          <w:tcPr>
            <w:tcW w:w="1116" w:type="dxa"/>
            <w:tcBorders>
              <w:top w:val="nil"/>
              <w:left w:val="nil"/>
              <w:bottom w:val="nil"/>
              <w:right w:val="single" w:sz="4" w:space="0" w:color="000000"/>
            </w:tcBorders>
            <w:shd w:val="clear" w:color="auto" w:fill="auto"/>
            <w:noWrap/>
            <w:vAlign w:val="center"/>
            <w:hideMark/>
          </w:tcPr>
          <w:p w14:paraId="3D9A34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-45,3207</w:t>
            </w:r>
          </w:p>
        </w:tc>
        <w:tc>
          <w:tcPr>
            <w:tcW w:w="1116" w:type="dxa"/>
            <w:tcBorders>
              <w:top w:val="nil"/>
              <w:left w:val="nil"/>
              <w:bottom w:val="nil"/>
              <w:right w:val="single" w:sz="12" w:space="0" w:color="000000"/>
            </w:tcBorders>
            <w:shd w:val="clear" w:color="auto" w:fill="auto"/>
            <w:noWrap/>
            <w:vAlign w:val="center"/>
            <w:hideMark/>
          </w:tcPr>
          <w:p w14:paraId="5FCB63E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70,0007</w:t>
            </w:r>
          </w:p>
        </w:tc>
      </w:tr>
      <w:tr w:rsidR="00760E1E" w:rsidRPr="004C28E5" w14:paraId="45B56019" w14:textId="77777777" w:rsidTr="00760E1E">
        <w:trPr>
          <w:trHeight w:val="620"/>
        </w:trPr>
        <w:tc>
          <w:tcPr>
            <w:tcW w:w="709" w:type="dxa"/>
            <w:vMerge w:val="restart"/>
            <w:tcBorders>
              <w:top w:val="nil"/>
              <w:left w:val="single" w:sz="12" w:space="0" w:color="000000"/>
              <w:bottom w:val="nil"/>
              <w:right w:val="nil"/>
            </w:tcBorders>
            <w:shd w:val="clear" w:color="auto" w:fill="auto"/>
            <w:vAlign w:val="center"/>
            <w:hideMark/>
          </w:tcPr>
          <w:p w14:paraId="4E2B57C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Jam5</w:t>
            </w:r>
          </w:p>
        </w:tc>
        <w:tc>
          <w:tcPr>
            <w:tcW w:w="830" w:type="dxa"/>
            <w:vMerge w:val="restart"/>
            <w:tcBorders>
              <w:top w:val="nil"/>
              <w:left w:val="nil"/>
              <w:bottom w:val="nil"/>
              <w:right w:val="nil"/>
            </w:tcBorders>
            <w:shd w:val="clear" w:color="auto" w:fill="auto"/>
            <w:vAlign w:val="center"/>
            <w:hideMark/>
          </w:tcPr>
          <w:p w14:paraId="6FD3AEF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1230" w:type="dxa"/>
            <w:vMerge w:val="restart"/>
            <w:tcBorders>
              <w:top w:val="nil"/>
              <w:left w:val="nil"/>
              <w:bottom w:val="nil"/>
              <w:right w:val="nil"/>
            </w:tcBorders>
            <w:shd w:val="clear" w:color="auto" w:fill="auto"/>
            <w:vAlign w:val="center"/>
            <w:hideMark/>
          </w:tcPr>
          <w:p w14:paraId="26ECC1C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63D2CD0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2910684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-25,97750</w:t>
            </w:r>
          </w:p>
        </w:tc>
        <w:tc>
          <w:tcPr>
            <w:tcW w:w="1116" w:type="dxa"/>
            <w:tcBorders>
              <w:top w:val="nil"/>
              <w:left w:val="nil"/>
              <w:bottom w:val="nil"/>
              <w:right w:val="single" w:sz="4" w:space="0" w:color="000000"/>
            </w:tcBorders>
            <w:shd w:val="clear" w:color="auto" w:fill="auto"/>
            <w:noWrap/>
            <w:vAlign w:val="center"/>
            <w:hideMark/>
          </w:tcPr>
          <w:p w14:paraId="757E14E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00F403D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,704</w:t>
            </w:r>
          </w:p>
        </w:tc>
        <w:tc>
          <w:tcPr>
            <w:tcW w:w="1116" w:type="dxa"/>
            <w:tcBorders>
              <w:top w:val="nil"/>
              <w:left w:val="nil"/>
              <w:bottom w:val="nil"/>
              <w:right w:val="single" w:sz="4" w:space="0" w:color="000000"/>
            </w:tcBorders>
            <w:shd w:val="clear" w:color="auto" w:fill="auto"/>
            <w:noWrap/>
            <w:vAlign w:val="center"/>
            <w:hideMark/>
          </w:tcPr>
          <w:p w14:paraId="2C42F0A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-88,4530</w:t>
            </w:r>
          </w:p>
        </w:tc>
        <w:tc>
          <w:tcPr>
            <w:tcW w:w="1116" w:type="dxa"/>
            <w:tcBorders>
              <w:top w:val="nil"/>
              <w:left w:val="nil"/>
              <w:bottom w:val="nil"/>
              <w:right w:val="single" w:sz="12" w:space="0" w:color="000000"/>
            </w:tcBorders>
            <w:shd w:val="clear" w:color="auto" w:fill="auto"/>
            <w:noWrap/>
            <w:vAlign w:val="center"/>
            <w:hideMark/>
          </w:tcPr>
          <w:p w14:paraId="1F16B89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36,4980</w:t>
            </w:r>
          </w:p>
        </w:tc>
      </w:tr>
      <w:tr w:rsidR="00760E1E" w:rsidRPr="004C28E5" w14:paraId="698CB86B" w14:textId="77777777" w:rsidTr="00760E1E">
        <w:trPr>
          <w:trHeight w:val="620"/>
        </w:trPr>
        <w:tc>
          <w:tcPr>
            <w:tcW w:w="709" w:type="dxa"/>
            <w:vMerge/>
            <w:tcBorders>
              <w:top w:val="nil"/>
              <w:left w:val="single" w:sz="12" w:space="0" w:color="000000"/>
              <w:bottom w:val="nil"/>
              <w:right w:val="nil"/>
            </w:tcBorders>
            <w:vAlign w:val="center"/>
            <w:hideMark/>
          </w:tcPr>
          <w:p w14:paraId="5A34875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C391E7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652EA3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5EF124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4F9DC5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-14,05500</w:t>
            </w:r>
          </w:p>
        </w:tc>
        <w:tc>
          <w:tcPr>
            <w:tcW w:w="1116" w:type="dxa"/>
            <w:tcBorders>
              <w:top w:val="nil"/>
              <w:left w:val="nil"/>
              <w:bottom w:val="nil"/>
              <w:right w:val="single" w:sz="4" w:space="0" w:color="000000"/>
            </w:tcBorders>
            <w:shd w:val="clear" w:color="auto" w:fill="auto"/>
            <w:noWrap/>
            <w:vAlign w:val="center"/>
            <w:hideMark/>
          </w:tcPr>
          <w:p w14:paraId="72BA1B4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68B5F3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,955</w:t>
            </w:r>
          </w:p>
        </w:tc>
        <w:tc>
          <w:tcPr>
            <w:tcW w:w="1116" w:type="dxa"/>
            <w:tcBorders>
              <w:top w:val="nil"/>
              <w:left w:val="nil"/>
              <w:bottom w:val="nil"/>
              <w:right w:val="single" w:sz="4" w:space="0" w:color="000000"/>
            </w:tcBorders>
            <w:shd w:val="clear" w:color="auto" w:fill="auto"/>
            <w:noWrap/>
            <w:vAlign w:val="center"/>
            <w:hideMark/>
          </w:tcPr>
          <w:p w14:paraId="274E147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-76,5305</w:t>
            </w:r>
          </w:p>
        </w:tc>
        <w:tc>
          <w:tcPr>
            <w:tcW w:w="1116" w:type="dxa"/>
            <w:tcBorders>
              <w:top w:val="nil"/>
              <w:left w:val="nil"/>
              <w:bottom w:val="nil"/>
              <w:right w:val="single" w:sz="12" w:space="0" w:color="000000"/>
            </w:tcBorders>
            <w:shd w:val="clear" w:color="auto" w:fill="auto"/>
            <w:noWrap/>
            <w:vAlign w:val="center"/>
            <w:hideMark/>
          </w:tcPr>
          <w:p w14:paraId="7973C65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48,4205</w:t>
            </w:r>
          </w:p>
        </w:tc>
      </w:tr>
      <w:tr w:rsidR="00760E1E" w:rsidRPr="004C28E5" w14:paraId="1DA47261" w14:textId="77777777" w:rsidTr="00760E1E">
        <w:trPr>
          <w:trHeight w:val="620"/>
        </w:trPr>
        <w:tc>
          <w:tcPr>
            <w:tcW w:w="709" w:type="dxa"/>
            <w:vMerge/>
            <w:tcBorders>
              <w:top w:val="nil"/>
              <w:left w:val="single" w:sz="12" w:space="0" w:color="000000"/>
              <w:bottom w:val="nil"/>
              <w:right w:val="nil"/>
            </w:tcBorders>
            <w:vAlign w:val="center"/>
            <w:hideMark/>
          </w:tcPr>
          <w:p w14:paraId="568BBF5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A38E1C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33A28F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9437DB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5D3B202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-47,49000</w:t>
            </w:r>
          </w:p>
        </w:tc>
        <w:tc>
          <w:tcPr>
            <w:tcW w:w="1116" w:type="dxa"/>
            <w:tcBorders>
              <w:top w:val="nil"/>
              <w:left w:val="nil"/>
              <w:bottom w:val="nil"/>
              <w:right w:val="single" w:sz="4" w:space="0" w:color="000000"/>
            </w:tcBorders>
            <w:shd w:val="clear" w:color="auto" w:fill="auto"/>
            <w:noWrap/>
            <w:vAlign w:val="center"/>
            <w:hideMark/>
          </w:tcPr>
          <w:p w14:paraId="404DC2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023325E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,184</w:t>
            </w:r>
          </w:p>
        </w:tc>
        <w:tc>
          <w:tcPr>
            <w:tcW w:w="1116" w:type="dxa"/>
            <w:tcBorders>
              <w:top w:val="nil"/>
              <w:left w:val="nil"/>
              <w:bottom w:val="nil"/>
              <w:right w:val="single" w:sz="4" w:space="0" w:color="000000"/>
            </w:tcBorders>
            <w:shd w:val="clear" w:color="auto" w:fill="auto"/>
            <w:noWrap/>
            <w:vAlign w:val="center"/>
            <w:hideMark/>
          </w:tcPr>
          <w:p w14:paraId="7F4185F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-109,9655</w:t>
            </w:r>
          </w:p>
        </w:tc>
        <w:tc>
          <w:tcPr>
            <w:tcW w:w="1116" w:type="dxa"/>
            <w:tcBorders>
              <w:top w:val="nil"/>
              <w:left w:val="nil"/>
              <w:bottom w:val="nil"/>
              <w:right w:val="single" w:sz="12" w:space="0" w:color="000000"/>
            </w:tcBorders>
            <w:shd w:val="clear" w:color="auto" w:fill="auto"/>
            <w:noWrap/>
            <w:vAlign w:val="center"/>
            <w:hideMark/>
          </w:tcPr>
          <w:p w14:paraId="0FBE969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14,9855</w:t>
            </w:r>
          </w:p>
        </w:tc>
      </w:tr>
      <w:tr w:rsidR="00760E1E" w:rsidRPr="004C28E5" w14:paraId="4CA3928E" w14:textId="77777777" w:rsidTr="00760E1E">
        <w:trPr>
          <w:trHeight w:val="620"/>
        </w:trPr>
        <w:tc>
          <w:tcPr>
            <w:tcW w:w="709" w:type="dxa"/>
            <w:vMerge/>
            <w:tcBorders>
              <w:top w:val="nil"/>
              <w:left w:val="single" w:sz="12" w:space="0" w:color="000000"/>
              <w:bottom w:val="nil"/>
              <w:right w:val="nil"/>
            </w:tcBorders>
            <w:vAlign w:val="center"/>
            <w:hideMark/>
          </w:tcPr>
          <w:p w14:paraId="48C4C44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FABF91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37EF05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7D8354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3C8059D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-55,61000</w:t>
            </w:r>
          </w:p>
        </w:tc>
        <w:tc>
          <w:tcPr>
            <w:tcW w:w="1116" w:type="dxa"/>
            <w:tcBorders>
              <w:top w:val="nil"/>
              <w:left w:val="nil"/>
              <w:bottom w:val="nil"/>
              <w:right w:val="single" w:sz="4" w:space="0" w:color="000000"/>
            </w:tcBorders>
            <w:shd w:val="clear" w:color="auto" w:fill="auto"/>
            <w:noWrap/>
            <w:vAlign w:val="center"/>
            <w:hideMark/>
          </w:tcPr>
          <w:p w14:paraId="2303EC9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68993CD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,093</w:t>
            </w:r>
          </w:p>
        </w:tc>
        <w:tc>
          <w:tcPr>
            <w:tcW w:w="1116" w:type="dxa"/>
            <w:tcBorders>
              <w:top w:val="nil"/>
              <w:left w:val="nil"/>
              <w:bottom w:val="nil"/>
              <w:right w:val="single" w:sz="4" w:space="0" w:color="000000"/>
            </w:tcBorders>
            <w:shd w:val="clear" w:color="auto" w:fill="auto"/>
            <w:noWrap/>
            <w:vAlign w:val="center"/>
            <w:hideMark/>
          </w:tcPr>
          <w:p w14:paraId="59C0F7D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-118,0855</w:t>
            </w:r>
          </w:p>
        </w:tc>
        <w:tc>
          <w:tcPr>
            <w:tcW w:w="1116" w:type="dxa"/>
            <w:tcBorders>
              <w:top w:val="nil"/>
              <w:left w:val="nil"/>
              <w:bottom w:val="nil"/>
              <w:right w:val="single" w:sz="12" w:space="0" w:color="000000"/>
            </w:tcBorders>
            <w:shd w:val="clear" w:color="auto" w:fill="auto"/>
            <w:noWrap/>
            <w:vAlign w:val="center"/>
            <w:hideMark/>
          </w:tcPr>
          <w:p w14:paraId="5AF0381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6,8655</w:t>
            </w:r>
          </w:p>
        </w:tc>
      </w:tr>
      <w:tr w:rsidR="00760E1E" w:rsidRPr="004C28E5" w14:paraId="17345EEB" w14:textId="77777777" w:rsidTr="00760E1E">
        <w:trPr>
          <w:trHeight w:val="620"/>
        </w:trPr>
        <w:tc>
          <w:tcPr>
            <w:tcW w:w="709" w:type="dxa"/>
            <w:vMerge/>
            <w:tcBorders>
              <w:top w:val="nil"/>
              <w:left w:val="single" w:sz="12" w:space="0" w:color="000000"/>
              <w:bottom w:val="nil"/>
              <w:right w:val="nil"/>
            </w:tcBorders>
            <w:vAlign w:val="center"/>
            <w:hideMark/>
          </w:tcPr>
          <w:p w14:paraId="3A3A3C2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721C96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16395C1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318E19F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338638F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25,97750</w:t>
            </w:r>
          </w:p>
        </w:tc>
        <w:tc>
          <w:tcPr>
            <w:tcW w:w="1116" w:type="dxa"/>
            <w:tcBorders>
              <w:top w:val="nil"/>
              <w:left w:val="nil"/>
              <w:bottom w:val="nil"/>
              <w:right w:val="single" w:sz="4" w:space="0" w:color="000000"/>
            </w:tcBorders>
            <w:shd w:val="clear" w:color="auto" w:fill="auto"/>
            <w:noWrap/>
            <w:vAlign w:val="center"/>
            <w:hideMark/>
          </w:tcPr>
          <w:p w14:paraId="3F447D0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417E385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,704</w:t>
            </w:r>
          </w:p>
        </w:tc>
        <w:tc>
          <w:tcPr>
            <w:tcW w:w="1116" w:type="dxa"/>
            <w:tcBorders>
              <w:top w:val="nil"/>
              <w:left w:val="nil"/>
              <w:bottom w:val="nil"/>
              <w:right w:val="single" w:sz="4" w:space="0" w:color="000000"/>
            </w:tcBorders>
            <w:shd w:val="clear" w:color="auto" w:fill="auto"/>
            <w:noWrap/>
            <w:vAlign w:val="center"/>
            <w:hideMark/>
          </w:tcPr>
          <w:p w14:paraId="2244023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-36,4980</w:t>
            </w:r>
          </w:p>
        </w:tc>
        <w:tc>
          <w:tcPr>
            <w:tcW w:w="1116" w:type="dxa"/>
            <w:tcBorders>
              <w:top w:val="nil"/>
              <w:left w:val="nil"/>
              <w:bottom w:val="nil"/>
              <w:right w:val="single" w:sz="12" w:space="0" w:color="000000"/>
            </w:tcBorders>
            <w:shd w:val="clear" w:color="auto" w:fill="auto"/>
            <w:noWrap/>
            <w:vAlign w:val="center"/>
            <w:hideMark/>
          </w:tcPr>
          <w:p w14:paraId="261538E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88,4530</w:t>
            </w:r>
          </w:p>
        </w:tc>
      </w:tr>
      <w:tr w:rsidR="00760E1E" w:rsidRPr="004C28E5" w14:paraId="38064F24" w14:textId="77777777" w:rsidTr="00760E1E">
        <w:trPr>
          <w:trHeight w:val="620"/>
        </w:trPr>
        <w:tc>
          <w:tcPr>
            <w:tcW w:w="709" w:type="dxa"/>
            <w:vMerge/>
            <w:tcBorders>
              <w:top w:val="nil"/>
              <w:left w:val="single" w:sz="12" w:space="0" w:color="000000"/>
              <w:bottom w:val="nil"/>
              <w:right w:val="nil"/>
            </w:tcBorders>
            <w:vAlign w:val="center"/>
            <w:hideMark/>
          </w:tcPr>
          <w:p w14:paraId="4F2A19E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D30F6D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A7B090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D16005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30192A9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11,92250</w:t>
            </w:r>
          </w:p>
        </w:tc>
        <w:tc>
          <w:tcPr>
            <w:tcW w:w="1116" w:type="dxa"/>
            <w:tcBorders>
              <w:top w:val="nil"/>
              <w:left w:val="nil"/>
              <w:bottom w:val="nil"/>
              <w:right w:val="single" w:sz="4" w:space="0" w:color="000000"/>
            </w:tcBorders>
            <w:shd w:val="clear" w:color="auto" w:fill="auto"/>
            <w:noWrap/>
            <w:vAlign w:val="center"/>
            <w:hideMark/>
          </w:tcPr>
          <w:p w14:paraId="5083697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5C713A0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w:t>
            </w:r>
          </w:p>
        </w:tc>
        <w:tc>
          <w:tcPr>
            <w:tcW w:w="1116" w:type="dxa"/>
            <w:tcBorders>
              <w:top w:val="nil"/>
              <w:left w:val="nil"/>
              <w:bottom w:val="nil"/>
              <w:right w:val="single" w:sz="4" w:space="0" w:color="000000"/>
            </w:tcBorders>
            <w:shd w:val="clear" w:color="auto" w:fill="auto"/>
            <w:noWrap/>
            <w:vAlign w:val="center"/>
            <w:hideMark/>
          </w:tcPr>
          <w:p w14:paraId="7ECB921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-50,5530</w:t>
            </w:r>
          </w:p>
        </w:tc>
        <w:tc>
          <w:tcPr>
            <w:tcW w:w="1116" w:type="dxa"/>
            <w:tcBorders>
              <w:top w:val="nil"/>
              <w:left w:val="nil"/>
              <w:bottom w:val="nil"/>
              <w:right w:val="single" w:sz="12" w:space="0" w:color="000000"/>
            </w:tcBorders>
            <w:shd w:val="clear" w:color="auto" w:fill="auto"/>
            <w:noWrap/>
            <w:vAlign w:val="center"/>
            <w:hideMark/>
          </w:tcPr>
          <w:p w14:paraId="62B0E9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74,3980</w:t>
            </w:r>
          </w:p>
        </w:tc>
      </w:tr>
      <w:tr w:rsidR="00760E1E" w:rsidRPr="004C28E5" w14:paraId="76F97A99" w14:textId="77777777" w:rsidTr="00760E1E">
        <w:trPr>
          <w:trHeight w:val="620"/>
        </w:trPr>
        <w:tc>
          <w:tcPr>
            <w:tcW w:w="709" w:type="dxa"/>
            <w:vMerge/>
            <w:tcBorders>
              <w:top w:val="nil"/>
              <w:left w:val="single" w:sz="12" w:space="0" w:color="000000"/>
              <w:bottom w:val="nil"/>
              <w:right w:val="nil"/>
            </w:tcBorders>
            <w:vAlign w:val="center"/>
            <w:hideMark/>
          </w:tcPr>
          <w:p w14:paraId="6516E09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9B393E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93E70A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2B742E5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2323065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-21,51250</w:t>
            </w:r>
          </w:p>
        </w:tc>
        <w:tc>
          <w:tcPr>
            <w:tcW w:w="1116" w:type="dxa"/>
            <w:tcBorders>
              <w:top w:val="nil"/>
              <w:left w:val="nil"/>
              <w:bottom w:val="nil"/>
              <w:right w:val="single" w:sz="4" w:space="0" w:color="000000"/>
            </w:tcBorders>
            <w:shd w:val="clear" w:color="auto" w:fill="auto"/>
            <w:noWrap/>
            <w:vAlign w:val="center"/>
            <w:hideMark/>
          </w:tcPr>
          <w:p w14:paraId="11B6202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12FD348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,822</w:t>
            </w:r>
          </w:p>
        </w:tc>
        <w:tc>
          <w:tcPr>
            <w:tcW w:w="1116" w:type="dxa"/>
            <w:tcBorders>
              <w:top w:val="nil"/>
              <w:left w:val="nil"/>
              <w:bottom w:val="nil"/>
              <w:right w:val="single" w:sz="4" w:space="0" w:color="000000"/>
            </w:tcBorders>
            <w:shd w:val="clear" w:color="auto" w:fill="auto"/>
            <w:noWrap/>
            <w:vAlign w:val="center"/>
            <w:hideMark/>
          </w:tcPr>
          <w:p w14:paraId="16D4817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-83,9880</w:t>
            </w:r>
          </w:p>
        </w:tc>
        <w:tc>
          <w:tcPr>
            <w:tcW w:w="1116" w:type="dxa"/>
            <w:tcBorders>
              <w:top w:val="nil"/>
              <w:left w:val="nil"/>
              <w:bottom w:val="nil"/>
              <w:right w:val="single" w:sz="12" w:space="0" w:color="000000"/>
            </w:tcBorders>
            <w:shd w:val="clear" w:color="auto" w:fill="auto"/>
            <w:noWrap/>
            <w:vAlign w:val="center"/>
            <w:hideMark/>
          </w:tcPr>
          <w:p w14:paraId="7176D5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40,9630</w:t>
            </w:r>
          </w:p>
        </w:tc>
      </w:tr>
      <w:tr w:rsidR="00760E1E" w:rsidRPr="004C28E5" w14:paraId="33486834" w14:textId="77777777" w:rsidTr="00760E1E">
        <w:trPr>
          <w:trHeight w:val="620"/>
        </w:trPr>
        <w:tc>
          <w:tcPr>
            <w:tcW w:w="709" w:type="dxa"/>
            <w:vMerge/>
            <w:tcBorders>
              <w:top w:val="nil"/>
              <w:left w:val="single" w:sz="12" w:space="0" w:color="000000"/>
              <w:bottom w:val="nil"/>
              <w:right w:val="nil"/>
            </w:tcBorders>
            <w:vAlign w:val="center"/>
            <w:hideMark/>
          </w:tcPr>
          <w:p w14:paraId="5BE144E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C1C4AF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475072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89F3A5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3F8E85D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-29,63250</w:t>
            </w:r>
          </w:p>
        </w:tc>
        <w:tc>
          <w:tcPr>
            <w:tcW w:w="1116" w:type="dxa"/>
            <w:tcBorders>
              <w:top w:val="nil"/>
              <w:left w:val="nil"/>
              <w:bottom w:val="nil"/>
              <w:right w:val="single" w:sz="4" w:space="0" w:color="000000"/>
            </w:tcBorders>
            <w:shd w:val="clear" w:color="auto" w:fill="auto"/>
            <w:noWrap/>
            <w:vAlign w:val="center"/>
            <w:hideMark/>
          </w:tcPr>
          <w:p w14:paraId="59B10EE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789480B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,599</w:t>
            </w:r>
          </w:p>
        </w:tc>
        <w:tc>
          <w:tcPr>
            <w:tcW w:w="1116" w:type="dxa"/>
            <w:tcBorders>
              <w:top w:val="nil"/>
              <w:left w:val="nil"/>
              <w:bottom w:val="nil"/>
              <w:right w:val="single" w:sz="4" w:space="0" w:color="000000"/>
            </w:tcBorders>
            <w:shd w:val="clear" w:color="auto" w:fill="auto"/>
            <w:noWrap/>
            <w:vAlign w:val="center"/>
            <w:hideMark/>
          </w:tcPr>
          <w:p w14:paraId="7419CD8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-92,1080</w:t>
            </w:r>
          </w:p>
        </w:tc>
        <w:tc>
          <w:tcPr>
            <w:tcW w:w="1116" w:type="dxa"/>
            <w:tcBorders>
              <w:top w:val="nil"/>
              <w:left w:val="nil"/>
              <w:bottom w:val="nil"/>
              <w:right w:val="single" w:sz="12" w:space="0" w:color="000000"/>
            </w:tcBorders>
            <w:shd w:val="clear" w:color="auto" w:fill="auto"/>
            <w:noWrap/>
            <w:vAlign w:val="center"/>
            <w:hideMark/>
          </w:tcPr>
          <w:p w14:paraId="1CEFB6E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32,8430</w:t>
            </w:r>
          </w:p>
        </w:tc>
      </w:tr>
      <w:tr w:rsidR="00760E1E" w:rsidRPr="004C28E5" w14:paraId="15DC2699" w14:textId="77777777" w:rsidTr="00760E1E">
        <w:trPr>
          <w:trHeight w:val="620"/>
        </w:trPr>
        <w:tc>
          <w:tcPr>
            <w:tcW w:w="709" w:type="dxa"/>
            <w:vMerge/>
            <w:tcBorders>
              <w:top w:val="nil"/>
              <w:left w:val="single" w:sz="12" w:space="0" w:color="000000"/>
              <w:bottom w:val="nil"/>
              <w:right w:val="nil"/>
            </w:tcBorders>
            <w:vAlign w:val="center"/>
            <w:hideMark/>
          </w:tcPr>
          <w:p w14:paraId="7BD253C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EE4DEA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3D3F3D2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3E1AFF9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2CCC946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14,05500</w:t>
            </w:r>
          </w:p>
        </w:tc>
        <w:tc>
          <w:tcPr>
            <w:tcW w:w="1116" w:type="dxa"/>
            <w:tcBorders>
              <w:top w:val="nil"/>
              <w:left w:val="nil"/>
              <w:bottom w:val="nil"/>
              <w:right w:val="single" w:sz="4" w:space="0" w:color="000000"/>
            </w:tcBorders>
            <w:shd w:val="clear" w:color="auto" w:fill="auto"/>
            <w:noWrap/>
            <w:vAlign w:val="center"/>
            <w:hideMark/>
          </w:tcPr>
          <w:p w14:paraId="3F653A7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29817A7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,955</w:t>
            </w:r>
          </w:p>
        </w:tc>
        <w:tc>
          <w:tcPr>
            <w:tcW w:w="1116" w:type="dxa"/>
            <w:tcBorders>
              <w:top w:val="nil"/>
              <w:left w:val="nil"/>
              <w:bottom w:val="nil"/>
              <w:right w:val="single" w:sz="4" w:space="0" w:color="000000"/>
            </w:tcBorders>
            <w:shd w:val="clear" w:color="auto" w:fill="auto"/>
            <w:noWrap/>
            <w:vAlign w:val="center"/>
            <w:hideMark/>
          </w:tcPr>
          <w:p w14:paraId="674321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-48,4205</w:t>
            </w:r>
          </w:p>
        </w:tc>
        <w:tc>
          <w:tcPr>
            <w:tcW w:w="1116" w:type="dxa"/>
            <w:tcBorders>
              <w:top w:val="nil"/>
              <w:left w:val="nil"/>
              <w:bottom w:val="nil"/>
              <w:right w:val="single" w:sz="12" w:space="0" w:color="000000"/>
            </w:tcBorders>
            <w:shd w:val="clear" w:color="auto" w:fill="auto"/>
            <w:noWrap/>
            <w:vAlign w:val="center"/>
            <w:hideMark/>
          </w:tcPr>
          <w:p w14:paraId="155FC3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76,5305</w:t>
            </w:r>
          </w:p>
        </w:tc>
      </w:tr>
      <w:tr w:rsidR="00760E1E" w:rsidRPr="004C28E5" w14:paraId="0605A52D" w14:textId="77777777" w:rsidTr="00760E1E">
        <w:trPr>
          <w:trHeight w:val="620"/>
        </w:trPr>
        <w:tc>
          <w:tcPr>
            <w:tcW w:w="709" w:type="dxa"/>
            <w:vMerge/>
            <w:tcBorders>
              <w:top w:val="nil"/>
              <w:left w:val="single" w:sz="12" w:space="0" w:color="000000"/>
              <w:bottom w:val="nil"/>
              <w:right w:val="nil"/>
            </w:tcBorders>
            <w:vAlign w:val="center"/>
            <w:hideMark/>
          </w:tcPr>
          <w:p w14:paraId="39C1834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FD6813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327812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D91B5A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69F228B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-11,92250</w:t>
            </w:r>
          </w:p>
        </w:tc>
        <w:tc>
          <w:tcPr>
            <w:tcW w:w="1116" w:type="dxa"/>
            <w:tcBorders>
              <w:top w:val="nil"/>
              <w:left w:val="nil"/>
              <w:bottom w:val="nil"/>
              <w:right w:val="single" w:sz="4" w:space="0" w:color="000000"/>
            </w:tcBorders>
            <w:shd w:val="clear" w:color="auto" w:fill="auto"/>
            <w:noWrap/>
            <w:vAlign w:val="center"/>
            <w:hideMark/>
          </w:tcPr>
          <w:p w14:paraId="0A111A6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4D2D8E3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,975</w:t>
            </w:r>
          </w:p>
        </w:tc>
        <w:tc>
          <w:tcPr>
            <w:tcW w:w="1116" w:type="dxa"/>
            <w:tcBorders>
              <w:top w:val="nil"/>
              <w:left w:val="nil"/>
              <w:bottom w:val="nil"/>
              <w:right w:val="single" w:sz="4" w:space="0" w:color="000000"/>
            </w:tcBorders>
            <w:shd w:val="clear" w:color="auto" w:fill="auto"/>
            <w:noWrap/>
            <w:vAlign w:val="center"/>
            <w:hideMark/>
          </w:tcPr>
          <w:p w14:paraId="67B4EC4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-74,3980</w:t>
            </w:r>
          </w:p>
        </w:tc>
        <w:tc>
          <w:tcPr>
            <w:tcW w:w="1116" w:type="dxa"/>
            <w:tcBorders>
              <w:top w:val="nil"/>
              <w:left w:val="nil"/>
              <w:bottom w:val="nil"/>
              <w:right w:val="single" w:sz="12" w:space="0" w:color="000000"/>
            </w:tcBorders>
            <w:shd w:val="clear" w:color="auto" w:fill="auto"/>
            <w:noWrap/>
            <w:vAlign w:val="center"/>
            <w:hideMark/>
          </w:tcPr>
          <w:p w14:paraId="22D9510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50,5530</w:t>
            </w:r>
          </w:p>
        </w:tc>
      </w:tr>
      <w:tr w:rsidR="00760E1E" w:rsidRPr="004C28E5" w14:paraId="4F837283" w14:textId="77777777" w:rsidTr="00760E1E">
        <w:trPr>
          <w:trHeight w:val="620"/>
        </w:trPr>
        <w:tc>
          <w:tcPr>
            <w:tcW w:w="709" w:type="dxa"/>
            <w:vMerge/>
            <w:tcBorders>
              <w:top w:val="nil"/>
              <w:left w:val="single" w:sz="12" w:space="0" w:color="000000"/>
              <w:bottom w:val="nil"/>
              <w:right w:val="nil"/>
            </w:tcBorders>
            <w:vAlign w:val="center"/>
            <w:hideMark/>
          </w:tcPr>
          <w:p w14:paraId="219E74F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6F9AB0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323051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186D2C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1C51794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-33,43500</w:t>
            </w:r>
          </w:p>
        </w:tc>
        <w:tc>
          <w:tcPr>
            <w:tcW w:w="1116" w:type="dxa"/>
            <w:tcBorders>
              <w:top w:val="nil"/>
              <w:left w:val="nil"/>
              <w:bottom w:val="nil"/>
              <w:right w:val="single" w:sz="4" w:space="0" w:color="000000"/>
            </w:tcBorders>
            <w:shd w:val="clear" w:color="auto" w:fill="auto"/>
            <w:noWrap/>
            <w:vAlign w:val="center"/>
            <w:hideMark/>
          </w:tcPr>
          <w:p w14:paraId="7CA5A5B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79D2C43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,489</w:t>
            </w:r>
          </w:p>
        </w:tc>
        <w:tc>
          <w:tcPr>
            <w:tcW w:w="1116" w:type="dxa"/>
            <w:tcBorders>
              <w:top w:val="nil"/>
              <w:left w:val="nil"/>
              <w:bottom w:val="nil"/>
              <w:right w:val="single" w:sz="4" w:space="0" w:color="000000"/>
            </w:tcBorders>
            <w:shd w:val="clear" w:color="auto" w:fill="auto"/>
            <w:noWrap/>
            <w:vAlign w:val="center"/>
            <w:hideMark/>
          </w:tcPr>
          <w:p w14:paraId="25BEDD2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-95,9105</w:t>
            </w:r>
          </w:p>
        </w:tc>
        <w:tc>
          <w:tcPr>
            <w:tcW w:w="1116" w:type="dxa"/>
            <w:tcBorders>
              <w:top w:val="nil"/>
              <w:left w:val="nil"/>
              <w:bottom w:val="nil"/>
              <w:right w:val="single" w:sz="12" w:space="0" w:color="000000"/>
            </w:tcBorders>
            <w:shd w:val="clear" w:color="auto" w:fill="auto"/>
            <w:noWrap/>
            <w:vAlign w:val="center"/>
            <w:hideMark/>
          </w:tcPr>
          <w:p w14:paraId="26380E2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29,0405</w:t>
            </w:r>
          </w:p>
        </w:tc>
      </w:tr>
      <w:tr w:rsidR="00760E1E" w:rsidRPr="004C28E5" w14:paraId="17455D49" w14:textId="77777777" w:rsidTr="00760E1E">
        <w:trPr>
          <w:trHeight w:val="620"/>
        </w:trPr>
        <w:tc>
          <w:tcPr>
            <w:tcW w:w="709" w:type="dxa"/>
            <w:vMerge/>
            <w:tcBorders>
              <w:top w:val="nil"/>
              <w:left w:val="single" w:sz="12" w:space="0" w:color="000000"/>
              <w:bottom w:val="nil"/>
              <w:right w:val="nil"/>
            </w:tcBorders>
            <w:vAlign w:val="center"/>
            <w:hideMark/>
          </w:tcPr>
          <w:p w14:paraId="00CCF9F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29E1B3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6863C4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6C389C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06892ED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-41,55500</w:t>
            </w:r>
          </w:p>
        </w:tc>
        <w:tc>
          <w:tcPr>
            <w:tcW w:w="1116" w:type="dxa"/>
            <w:tcBorders>
              <w:top w:val="nil"/>
              <w:left w:val="nil"/>
              <w:bottom w:val="nil"/>
              <w:right w:val="single" w:sz="4" w:space="0" w:color="000000"/>
            </w:tcBorders>
            <w:shd w:val="clear" w:color="auto" w:fill="auto"/>
            <w:noWrap/>
            <w:vAlign w:val="center"/>
            <w:hideMark/>
          </w:tcPr>
          <w:p w14:paraId="57D609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4936695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w:t>
            </w:r>
          </w:p>
        </w:tc>
        <w:tc>
          <w:tcPr>
            <w:tcW w:w="1116" w:type="dxa"/>
            <w:tcBorders>
              <w:top w:val="nil"/>
              <w:left w:val="nil"/>
              <w:bottom w:val="nil"/>
              <w:right w:val="single" w:sz="4" w:space="0" w:color="000000"/>
            </w:tcBorders>
            <w:shd w:val="clear" w:color="auto" w:fill="auto"/>
            <w:noWrap/>
            <w:vAlign w:val="center"/>
            <w:hideMark/>
          </w:tcPr>
          <w:p w14:paraId="4773BDD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-104,0305</w:t>
            </w:r>
          </w:p>
        </w:tc>
        <w:tc>
          <w:tcPr>
            <w:tcW w:w="1116" w:type="dxa"/>
            <w:tcBorders>
              <w:top w:val="nil"/>
              <w:left w:val="nil"/>
              <w:bottom w:val="nil"/>
              <w:right w:val="single" w:sz="12" w:space="0" w:color="000000"/>
            </w:tcBorders>
            <w:shd w:val="clear" w:color="auto" w:fill="auto"/>
            <w:noWrap/>
            <w:vAlign w:val="center"/>
            <w:hideMark/>
          </w:tcPr>
          <w:p w14:paraId="3E45CFE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20,9205</w:t>
            </w:r>
          </w:p>
        </w:tc>
      </w:tr>
      <w:tr w:rsidR="00760E1E" w:rsidRPr="004C28E5" w14:paraId="48634A42" w14:textId="77777777" w:rsidTr="00760E1E">
        <w:trPr>
          <w:trHeight w:val="620"/>
        </w:trPr>
        <w:tc>
          <w:tcPr>
            <w:tcW w:w="709" w:type="dxa"/>
            <w:vMerge/>
            <w:tcBorders>
              <w:top w:val="nil"/>
              <w:left w:val="single" w:sz="12" w:space="0" w:color="000000"/>
              <w:bottom w:val="nil"/>
              <w:right w:val="nil"/>
            </w:tcBorders>
            <w:vAlign w:val="center"/>
            <w:hideMark/>
          </w:tcPr>
          <w:p w14:paraId="5B186BD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2EF263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3B9B2FB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4B82E18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7713455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47,49000</w:t>
            </w:r>
          </w:p>
        </w:tc>
        <w:tc>
          <w:tcPr>
            <w:tcW w:w="1116" w:type="dxa"/>
            <w:tcBorders>
              <w:top w:val="nil"/>
              <w:left w:val="nil"/>
              <w:bottom w:val="nil"/>
              <w:right w:val="single" w:sz="4" w:space="0" w:color="000000"/>
            </w:tcBorders>
            <w:shd w:val="clear" w:color="auto" w:fill="auto"/>
            <w:noWrap/>
            <w:vAlign w:val="center"/>
            <w:hideMark/>
          </w:tcPr>
          <w:p w14:paraId="3958357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08089AE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,184</w:t>
            </w:r>
          </w:p>
        </w:tc>
        <w:tc>
          <w:tcPr>
            <w:tcW w:w="1116" w:type="dxa"/>
            <w:tcBorders>
              <w:top w:val="nil"/>
              <w:left w:val="nil"/>
              <w:bottom w:val="nil"/>
              <w:right w:val="single" w:sz="4" w:space="0" w:color="000000"/>
            </w:tcBorders>
            <w:shd w:val="clear" w:color="auto" w:fill="auto"/>
            <w:noWrap/>
            <w:vAlign w:val="center"/>
            <w:hideMark/>
          </w:tcPr>
          <w:p w14:paraId="4D2B8D5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-14,9855</w:t>
            </w:r>
          </w:p>
        </w:tc>
        <w:tc>
          <w:tcPr>
            <w:tcW w:w="1116" w:type="dxa"/>
            <w:tcBorders>
              <w:top w:val="nil"/>
              <w:left w:val="nil"/>
              <w:bottom w:val="nil"/>
              <w:right w:val="single" w:sz="12" w:space="0" w:color="000000"/>
            </w:tcBorders>
            <w:shd w:val="clear" w:color="auto" w:fill="auto"/>
            <w:noWrap/>
            <w:vAlign w:val="center"/>
            <w:hideMark/>
          </w:tcPr>
          <w:p w14:paraId="1ADA6BB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109,9655</w:t>
            </w:r>
          </w:p>
        </w:tc>
      </w:tr>
      <w:tr w:rsidR="00760E1E" w:rsidRPr="004C28E5" w14:paraId="6E4CD792" w14:textId="77777777" w:rsidTr="00760E1E">
        <w:trPr>
          <w:trHeight w:val="620"/>
        </w:trPr>
        <w:tc>
          <w:tcPr>
            <w:tcW w:w="709" w:type="dxa"/>
            <w:vMerge/>
            <w:tcBorders>
              <w:top w:val="nil"/>
              <w:left w:val="single" w:sz="12" w:space="0" w:color="000000"/>
              <w:bottom w:val="nil"/>
              <w:right w:val="nil"/>
            </w:tcBorders>
            <w:vAlign w:val="center"/>
            <w:hideMark/>
          </w:tcPr>
          <w:p w14:paraId="2424ACB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2E02505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9D17A2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448858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4D3892C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21,51250</w:t>
            </w:r>
          </w:p>
        </w:tc>
        <w:tc>
          <w:tcPr>
            <w:tcW w:w="1116" w:type="dxa"/>
            <w:tcBorders>
              <w:top w:val="nil"/>
              <w:left w:val="nil"/>
              <w:bottom w:val="nil"/>
              <w:right w:val="single" w:sz="4" w:space="0" w:color="000000"/>
            </w:tcBorders>
            <w:shd w:val="clear" w:color="auto" w:fill="auto"/>
            <w:noWrap/>
            <w:vAlign w:val="center"/>
            <w:hideMark/>
          </w:tcPr>
          <w:p w14:paraId="0E6459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3AC68E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,822</w:t>
            </w:r>
          </w:p>
        </w:tc>
        <w:tc>
          <w:tcPr>
            <w:tcW w:w="1116" w:type="dxa"/>
            <w:tcBorders>
              <w:top w:val="nil"/>
              <w:left w:val="nil"/>
              <w:bottom w:val="nil"/>
              <w:right w:val="single" w:sz="4" w:space="0" w:color="000000"/>
            </w:tcBorders>
            <w:shd w:val="clear" w:color="auto" w:fill="auto"/>
            <w:noWrap/>
            <w:vAlign w:val="center"/>
            <w:hideMark/>
          </w:tcPr>
          <w:p w14:paraId="6E4AF75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-40,9630</w:t>
            </w:r>
          </w:p>
        </w:tc>
        <w:tc>
          <w:tcPr>
            <w:tcW w:w="1116" w:type="dxa"/>
            <w:tcBorders>
              <w:top w:val="nil"/>
              <w:left w:val="nil"/>
              <w:bottom w:val="nil"/>
              <w:right w:val="single" w:sz="12" w:space="0" w:color="000000"/>
            </w:tcBorders>
            <w:shd w:val="clear" w:color="auto" w:fill="auto"/>
            <w:noWrap/>
            <w:vAlign w:val="center"/>
            <w:hideMark/>
          </w:tcPr>
          <w:p w14:paraId="4CFF041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83,9880</w:t>
            </w:r>
          </w:p>
        </w:tc>
      </w:tr>
      <w:tr w:rsidR="00760E1E" w:rsidRPr="004C28E5" w14:paraId="4AD82B0F" w14:textId="77777777" w:rsidTr="00760E1E">
        <w:trPr>
          <w:trHeight w:val="620"/>
        </w:trPr>
        <w:tc>
          <w:tcPr>
            <w:tcW w:w="709" w:type="dxa"/>
            <w:vMerge/>
            <w:tcBorders>
              <w:top w:val="nil"/>
              <w:left w:val="single" w:sz="12" w:space="0" w:color="000000"/>
              <w:bottom w:val="nil"/>
              <w:right w:val="nil"/>
            </w:tcBorders>
            <w:vAlign w:val="center"/>
            <w:hideMark/>
          </w:tcPr>
          <w:p w14:paraId="14F6E77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F1B6C2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A118B9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E24A46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6EC4C6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33,43500</w:t>
            </w:r>
          </w:p>
        </w:tc>
        <w:tc>
          <w:tcPr>
            <w:tcW w:w="1116" w:type="dxa"/>
            <w:tcBorders>
              <w:top w:val="nil"/>
              <w:left w:val="nil"/>
              <w:bottom w:val="nil"/>
              <w:right w:val="single" w:sz="4" w:space="0" w:color="000000"/>
            </w:tcBorders>
            <w:shd w:val="clear" w:color="auto" w:fill="auto"/>
            <w:noWrap/>
            <w:vAlign w:val="center"/>
            <w:hideMark/>
          </w:tcPr>
          <w:p w14:paraId="0E004C0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3C72A5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,489</w:t>
            </w:r>
          </w:p>
        </w:tc>
        <w:tc>
          <w:tcPr>
            <w:tcW w:w="1116" w:type="dxa"/>
            <w:tcBorders>
              <w:top w:val="nil"/>
              <w:left w:val="nil"/>
              <w:bottom w:val="nil"/>
              <w:right w:val="single" w:sz="4" w:space="0" w:color="000000"/>
            </w:tcBorders>
            <w:shd w:val="clear" w:color="auto" w:fill="auto"/>
            <w:noWrap/>
            <w:vAlign w:val="center"/>
            <w:hideMark/>
          </w:tcPr>
          <w:p w14:paraId="154044F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-29,0405</w:t>
            </w:r>
          </w:p>
        </w:tc>
        <w:tc>
          <w:tcPr>
            <w:tcW w:w="1116" w:type="dxa"/>
            <w:tcBorders>
              <w:top w:val="nil"/>
              <w:left w:val="nil"/>
              <w:bottom w:val="nil"/>
              <w:right w:val="single" w:sz="12" w:space="0" w:color="000000"/>
            </w:tcBorders>
            <w:shd w:val="clear" w:color="auto" w:fill="auto"/>
            <w:noWrap/>
            <w:vAlign w:val="center"/>
            <w:hideMark/>
          </w:tcPr>
          <w:p w14:paraId="5DA2D52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95,9105</w:t>
            </w:r>
          </w:p>
        </w:tc>
      </w:tr>
      <w:tr w:rsidR="00760E1E" w:rsidRPr="004C28E5" w14:paraId="3874EFB7" w14:textId="77777777" w:rsidTr="00760E1E">
        <w:trPr>
          <w:trHeight w:val="620"/>
        </w:trPr>
        <w:tc>
          <w:tcPr>
            <w:tcW w:w="709" w:type="dxa"/>
            <w:vMerge/>
            <w:tcBorders>
              <w:top w:val="nil"/>
              <w:left w:val="single" w:sz="12" w:space="0" w:color="000000"/>
              <w:bottom w:val="nil"/>
              <w:right w:val="nil"/>
            </w:tcBorders>
            <w:vAlign w:val="center"/>
            <w:hideMark/>
          </w:tcPr>
          <w:p w14:paraId="61F8BBE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E4CBA5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095BBB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B4FAEC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0AF0EAD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-8,12000</w:t>
            </w:r>
          </w:p>
        </w:tc>
        <w:tc>
          <w:tcPr>
            <w:tcW w:w="1116" w:type="dxa"/>
            <w:tcBorders>
              <w:top w:val="nil"/>
              <w:left w:val="nil"/>
              <w:bottom w:val="nil"/>
              <w:right w:val="single" w:sz="4" w:space="0" w:color="000000"/>
            </w:tcBorders>
            <w:shd w:val="clear" w:color="auto" w:fill="auto"/>
            <w:noWrap/>
            <w:vAlign w:val="center"/>
            <w:hideMark/>
          </w:tcPr>
          <w:p w14:paraId="576D80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1EE86B0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w:t>
            </w:r>
          </w:p>
        </w:tc>
        <w:tc>
          <w:tcPr>
            <w:tcW w:w="1116" w:type="dxa"/>
            <w:tcBorders>
              <w:top w:val="nil"/>
              <w:left w:val="nil"/>
              <w:bottom w:val="nil"/>
              <w:right w:val="single" w:sz="4" w:space="0" w:color="000000"/>
            </w:tcBorders>
            <w:shd w:val="clear" w:color="auto" w:fill="auto"/>
            <w:noWrap/>
            <w:vAlign w:val="center"/>
            <w:hideMark/>
          </w:tcPr>
          <w:p w14:paraId="555F0C0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-70,5955</w:t>
            </w:r>
          </w:p>
        </w:tc>
        <w:tc>
          <w:tcPr>
            <w:tcW w:w="1116" w:type="dxa"/>
            <w:tcBorders>
              <w:top w:val="nil"/>
              <w:left w:val="nil"/>
              <w:bottom w:val="nil"/>
              <w:right w:val="single" w:sz="12" w:space="0" w:color="000000"/>
            </w:tcBorders>
            <w:shd w:val="clear" w:color="auto" w:fill="auto"/>
            <w:noWrap/>
            <w:vAlign w:val="center"/>
            <w:hideMark/>
          </w:tcPr>
          <w:p w14:paraId="3A5DB85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54,3555</w:t>
            </w:r>
          </w:p>
        </w:tc>
      </w:tr>
      <w:tr w:rsidR="00760E1E" w:rsidRPr="004C28E5" w14:paraId="466024E5" w14:textId="77777777" w:rsidTr="00760E1E">
        <w:trPr>
          <w:trHeight w:val="620"/>
        </w:trPr>
        <w:tc>
          <w:tcPr>
            <w:tcW w:w="709" w:type="dxa"/>
            <w:vMerge/>
            <w:tcBorders>
              <w:top w:val="nil"/>
              <w:left w:val="single" w:sz="12" w:space="0" w:color="000000"/>
              <w:bottom w:val="nil"/>
              <w:right w:val="nil"/>
            </w:tcBorders>
            <w:vAlign w:val="center"/>
            <w:hideMark/>
          </w:tcPr>
          <w:p w14:paraId="791D15B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BD736A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3A591DA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07D3804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57ED4A9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55,61000</w:t>
            </w:r>
          </w:p>
        </w:tc>
        <w:tc>
          <w:tcPr>
            <w:tcW w:w="1116" w:type="dxa"/>
            <w:tcBorders>
              <w:top w:val="nil"/>
              <w:left w:val="nil"/>
              <w:bottom w:val="nil"/>
              <w:right w:val="single" w:sz="4" w:space="0" w:color="000000"/>
            </w:tcBorders>
            <w:shd w:val="clear" w:color="auto" w:fill="auto"/>
            <w:noWrap/>
            <w:vAlign w:val="center"/>
            <w:hideMark/>
          </w:tcPr>
          <w:p w14:paraId="45531CB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208118C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,093</w:t>
            </w:r>
          </w:p>
        </w:tc>
        <w:tc>
          <w:tcPr>
            <w:tcW w:w="1116" w:type="dxa"/>
            <w:tcBorders>
              <w:top w:val="nil"/>
              <w:left w:val="nil"/>
              <w:bottom w:val="nil"/>
              <w:right w:val="single" w:sz="4" w:space="0" w:color="000000"/>
            </w:tcBorders>
            <w:shd w:val="clear" w:color="auto" w:fill="auto"/>
            <w:noWrap/>
            <w:vAlign w:val="center"/>
            <w:hideMark/>
          </w:tcPr>
          <w:p w14:paraId="13A0800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-6,8655</w:t>
            </w:r>
          </w:p>
        </w:tc>
        <w:tc>
          <w:tcPr>
            <w:tcW w:w="1116" w:type="dxa"/>
            <w:tcBorders>
              <w:top w:val="nil"/>
              <w:left w:val="nil"/>
              <w:bottom w:val="nil"/>
              <w:right w:val="single" w:sz="12" w:space="0" w:color="000000"/>
            </w:tcBorders>
            <w:shd w:val="clear" w:color="auto" w:fill="auto"/>
            <w:noWrap/>
            <w:vAlign w:val="center"/>
            <w:hideMark/>
          </w:tcPr>
          <w:p w14:paraId="0F5B8D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118,0855</w:t>
            </w:r>
          </w:p>
        </w:tc>
      </w:tr>
      <w:tr w:rsidR="00760E1E" w:rsidRPr="004C28E5" w14:paraId="4215EEBE" w14:textId="77777777" w:rsidTr="00760E1E">
        <w:trPr>
          <w:trHeight w:val="620"/>
        </w:trPr>
        <w:tc>
          <w:tcPr>
            <w:tcW w:w="709" w:type="dxa"/>
            <w:vMerge/>
            <w:tcBorders>
              <w:top w:val="nil"/>
              <w:left w:val="single" w:sz="12" w:space="0" w:color="000000"/>
              <w:bottom w:val="nil"/>
              <w:right w:val="nil"/>
            </w:tcBorders>
            <w:vAlign w:val="center"/>
            <w:hideMark/>
          </w:tcPr>
          <w:p w14:paraId="71744BB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588B1B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816D9C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FAC88E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790C93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29,63250</w:t>
            </w:r>
          </w:p>
        </w:tc>
        <w:tc>
          <w:tcPr>
            <w:tcW w:w="1116" w:type="dxa"/>
            <w:tcBorders>
              <w:top w:val="nil"/>
              <w:left w:val="nil"/>
              <w:bottom w:val="nil"/>
              <w:right w:val="single" w:sz="4" w:space="0" w:color="000000"/>
            </w:tcBorders>
            <w:shd w:val="clear" w:color="auto" w:fill="auto"/>
            <w:noWrap/>
            <w:vAlign w:val="center"/>
            <w:hideMark/>
          </w:tcPr>
          <w:p w14:paraId="7282AA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19DF618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,599</w:t>
            </w:r>
          </w:p>
        </w:tc>
        <w:tc>
          <w:tcPr>
            <w:tcW w:w="1116" w:type="dxa"/>
            <w:tcBorders>
              <w:top w:val="nil"/>
              <w:left w:val="nil"/>
              <w:bottom w:val="nil"/>
              <w:right w:val="single" w:sz="4" w:space="0" w:color="000000"/>
            </w:tcBorders>
            <w:shd w:val="clear" w:color="auto" w:fill="auto"/>
            <w:noWrap/>
            <w:vAlign w:val="center"/>
            <w:hideMark/>
          </w:tcPr>
          <w:p w14:paraId="29AC3C0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-32,8430</w:t>
            </w:r>
          </w:p>
        </w:tc>
        <w:tc>
          <w:tcPr>
            <w:tcW w:w="1116" w:type="dxa"/>
            <w:tcBorders>
              <w:top w:val="nil"/>
              <w:left w:val="nil"/>
              <w:bottom w:val="nil"/>
              <w:right w:val="single" w:sz="12" w:space="0" w:color="000000"/>
            </w:tcBorders>
            <w:shd w:val="clear" w:color="auto" w:fill="auto"/>
            <w:noWrap/>
            <w:vAlign w:val="center"/>
            <w:hideMark/>
          </w:tcPr>
          <w:p w14:paraId="4F887C5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92,1080</w:t>
            </w:r>
          </w:p>
        </w:tc>
      </w:tr>
      <w:tr w:rsidR="00760E1E" w:rsidRPr="004C28E5" w14:paraId="49D78F8E" w14:textId="77777777" w:rsidTr="00760E1E">
        <w:trPr>
          <w:trHeight w:val="620"/>
        </w:trPr>
        <w:tc>
          <w:tcPr>
            <w:tcW w:w="709" w:type="dxa"/>
            <w:vMerge/>
            <w:tcBorders>
              <w:top w:val="nil"/>
              <w:left w:val="single" w:sz="12" w:space="0" w:color="000000"/>
              <w:bottom w:val="nil"/>
              <w:right w:val="nil"/>
            </w:tcBorders>
            <w:vAlign w:val="center"/>
            <w:hideMark/>
          </w:tcPr>
          <w:p w14:paraId="5E74B52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E5699F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B5DA22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2226A9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2D5FF41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41,55500</w:t>
            </w:r>
          </w:p>
        </w:tc>
        <w:tc>
          <w:tcPr>
            <w:tcW w:w="1116" w:type="dxa"/>
            <w:tcBorders>
              <w:top w:val="nil"/>
              <w:left w:val="nil"/>
              <w:bottom w:val="nil"/>
              <w:right w:val="single" w:sz="4" w:space="0" w:color="000000"/>
            </w:tcBorders>
            <w:shd w:val="clear" w:color="auto" w:fill="auto"/>
            <w:noWrap/>
            <w:vAlign w:val="center"/>
            <w:hideMark/>
          </w:tcPr>
          <w:p w14:paraId="5523793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4CEDCD3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,289</w:t>
            </w:r>
          </w:p>
        </w:tc>
        <w:tc>
          <w:tcPr>
            <w:tcW w:w="1116" w:type="dxa"/>
            <w:tcBorders>
              <w:top w:val="nil"/>
              <w:left w:val="nil"/>
              <w:bottom w:val="nil"/>
              <w:right w:val="single" w:sz="4" w:space="0" w:color="000000"/>
            </w:tcBorders>
            <w:shd w:val="clear" w:color="auto" w:fill="auto"/>
            <w:noWrap/>
            <w:vAlign w:val="center"/>
            <w:hideMark/>
          </w:tcPr>
          <w:p w14:paraId="59E633C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-20,9205</w:t>
            </w:r>
          </w:p>
        </w:tc>
        <w:tc>
          <w:tcPr>
            <w:tcW w:w="1116" w:type="dxa"/>
            <w:tcBorders>
              <w:top w:val="nil"/>
              <w:left w:val="nil"/>
              <w:bottom w:val="nil"/>
              <w:right w:val="single" w:sz="12" w:space="0" w:color="000000"/>
            </w:tcBorders>
            <w:shd w:val="clear" w:color="auto" w:fill="auto"/>
            <w:noWrap/>
            <w:vAlign w:val="center"/>
            <w:hideMark/>
          </w:tcPr>
          <w:p w14:paraId="6F5C7A9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104,0305</w:t>
            </w:r>
          </w:p>
        </w:tc>
      </w:tr>
      <w:tr w:rsidR="00760E1E" w:rsidRPr="004C28E5" w14:paraId="0B72A728" w14:textId="77777777" w:rsidTr="00760E1E">
        <w:trPr>
          <w:trHeight w:val="620"/>
        </w:trPr>
        <w:tc>
          <w:tcPr>
            <w:tcW w:w="709" w:type="dxa"/>
            <w:vMerge/>
            <w:tcBorders>
              <w:top w:val="nil"/>
              <w:left w:val="single" w:sz="12" w:space="0" w:color="000000"/>
              <w:bottom w:val="nil"/>
              <w:right w:val="nil"/>
            </w:tcBorders>
            <w:vAlign w:val="center"/>
            <w:hideMark/>
          </w:tcPr>
          <w:p w14:paraId="6DAB03F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4C307B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90C0FA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EC19CD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24AB954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8,12000</w:t>
            </w:r>
          </w:p>
        </w:tc>
        <w:tc>
          <w:tcPr>
            <w:tcW w:w="1116" w:type="dxa"/>
            <w:tcBorders>
              <w:top w:val="nil"/>
              <w:left w:val="nil"/>
              <w:bottom w:val="nil"/>
              <w:right w:val="single" w:sz="4" w:space="0" w:color="000000"/>
            </w:tcBorders>
            <w:shd w:val="clear" w:color="auto" w:fill="auto"/>
            <w:noWrap/>
            <w:vAlign w:val="center"/>
            <w:hideMark/>
          </w:tcPr>
          <w:p w14:paraId="658B0AE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222E23A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,994</w:t>
            </w:r>
          </w:p>
        </w:tc>
        <w:tc>
          <w:tcPr>
            <w:tcW w:w="1116" w:type="dxa"/>
            <w:tcBorders>
              <w:top w:val="nil"/>
              <w:left w:val="nil"/>
              <w:bottom w:val="nil"/>
              <w:right w:val="single" w:sz="4" w:space="0" w:color="000000"/>
            </w:tcBorders>
            <w:shd w:val="clear" w:color="auto" w:fill="auto"/>
            <w:noWrap/>
            <w:vAlign w:val="center"/>
            <w:hideMark/>
          </w:tcPr>
          <w:p w14:paraId="5F1A681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-54,3555</w:t>
            </w:r>
          </w:p>
        </w:tc>
        <w:tc>
          <w:tcPr>
            <w:tcW w:w="1116" w:type="dxa"/>
            <w:tcBorders>
              <w:top w:val="nil"/>
              <w:left w:val="nil"/>
              <w:bottom w:val="nil"/>
              <w:right w:val="single" w:sz="12" w:space="0" w:color="000000"/>
            </w:tcBorders>
            <w:shd w:val="clear" w:color="auto" w:fill="auto"/>
            <w:noWrap/>
            <w:vAlign w:val="center"/>
            <w:hideMark/>
          </w:tcPr>
          <w:p w14:paraId="131799C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70,5955</w:t>
            </w:r>
          </w:p>
        </w:tc>
      </w:tr>
      <w:tr w:rsidR="00760E1E" w:rsidRPr="004C28E5" w14:paraId="3DD18C51" w14:textId="77777777" w:rsidTr="00760E1E">
        <w:trPr>
          <w:trHeight w:val="620"/>
        </w:trPr>
        <w:tc>
          <w:tcPr>
            <w:tcW w:w="709" w:type="dxa"/>
            <w:vMerge/>
            <w:tcBorders>
              <w:top w:val="nil"/>
              <w:left w:val="single" w:sz="12" w:space="0" w:color="000000"/>
              <w:bottom w:val="nil"/>
              <w:right w:val="nil"/>
            </w:tcBorders>
            <w:vAlign w:val="center"/>
            <w:hideMark/>
          </w:tcPr>
          <w:p w14:paraId="488370C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val="restart"/>
            <w:tcBorders>
              <w:top w:val="nil"/>
              <w:left w:val="nil"/>
              <w:bottom w:val="nil"/>
              <w:right w:val="nil"/>
            </w:tcBorders>
            <w:shd w:val="clear" w:color="auto" w:fill="auto"/>
            <w:vAlign w:val="center"/>
            <w:hideMark/>
          </w:tcPr>
          <w:p w14:paraId="758AC54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1230" w:type="dxa"/>
            <w:vMerge w:val="restart"/>
            <w:tcBorders>
              <w:top w:val="nil"/>
              <w:left w:val="nil"/>
              <w:bottom w:val="nil"/>
              <w:right w:val="nil"/>
            </w:tcBorders>
            <w:shd w:val="clear" w:color="auto" w:fill="auto"/>
            <w:vAlign w:val="center"/>
            <w:hideMark/>
          </w:tcPr>
          <w:p w14:paraId="67BE409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08C0524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5520049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-25,97750</w:t>
            </w:r>
          </w:p>
        </w:tc>
        <w:tc>
          <w:tcPr>
            <w:tcW w:w="1116" w:type="dxa"/>
            <w:tcBorders>
              <w:top w:val="nil"/>
              <w:left w:val="nil"/>
              <w:bottom w:val="nil"/>
              <w:right w:val="single" w:sz="4" w:space="0" w:color="000000"/>
            </w:tcBorders>
            <w:shd w:val="clear" w:color="auto" w:fill="auto"/>
            <w:noWrap/>
            <w:vAlign w:val="center"/>
            <w:hideMark/>
          </w:tcPr>
          <w:p w14:paraId="485DF10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56F5366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,219</w:t>
            </w:r>
          </w:p>
        </w:tc>
        <w:tc>
          <w:tcPr>
            <w:tcW w:w="1116" w:type="dxa"/>
            <w:tcBorders>
              <w:top w:val="nil"/>
              <w:left w:val="nil"/>
              <w:bottom w:val="nil"/>
              <w:right w:val="single" w:sz="4" w:space="0" w:color="000000"/>
            </w:tcBorders>
            <w:shd w:val="clear" w:color="auto" w:fill="auto"/>
            <w:noWrap/>
            <w:vAlign w:val="center"/>
            <w:hideMark/>
          </w:tcPr>
          <w:p w14:paraId="183597A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-69,1014</w:t>
            </w:r>
          </w:p>
        </w:tc>
        <w:tc>
          <w:tcPr>
            <w:tcW w:w="1116" w:type="dxa"/>
            <w:tcBorders>
              <w:top w:val="nil"/>
              <w:left w:val="nil"/>
              <w:bottom w:val="nil"/>
              <w:right w:val="single" w:sz="12" w:space="0" w:color="000000"/>
            </w:tcBorders>
            <w:shd w:val="clear" w:color="auto" w:fill="auto"/>
            <w:noWrap/>
            <w:vAlign w:val="center"/>
            <w:hideMark/>
          </w:tcPr>
          <w:p w14:paraId="5B07303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17,1464</w:t>
            </w:r>
          </w:p>
        </w:tc>
      </w:tr>
      <w:tr w:rsidR="00760E1E" w:rsidRPr="004C28E5" w14:paraId="0E39327E" w14:textId="77777777" w:rsidTr="00760E1E">
        <w:trPr>
          <w:trHeight w:val="620"/>
        </w:trPr>
        <w:tc>
          <w:tcPr>
            <w:tcW w:w="709" w:type="dxa"/>
            <w:vMerge/>
            <w:tcBorders>
              <w:top w:val="nil"/>
              <w:left w:val="single" w:sz="12" w:space="0" w:color="000000"/>
              <w:bottom w:val="nil"/>
              <w:right w:val="nil"/>
            </w:tcBorders>
            <w:vAlign w:val="center"/>
            <w:hideMark/>
          </w:tcPr>
          <w:p w14:paraId="2B00CD3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8CD0C3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D59BED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6FC294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12C898C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-14,05500</w:t>
            </w:r>
          </w:p>
        </w:tc>
        <w:tc>
          <w:tcPr>
            <w:tcW w:w="1116" w:type="dxa"/>
            <w:tcBorders>
              <w:top w:val="nil"/>
              <w:left w:val="nil"/>
              <w:bottom w:val="nil"/>
              <w:right w:val="single" w:sz="4" w:space="0" w:color="000000"/>
            </w:tcBorders>
            <w:shd w:val="clear" w:color="auto" w:fill="auto"/>
            <w:noWrap/>
            <w:vAlign w:val="center"/>
            <w:hideMark/>
          </w:tcPr>
          <w:p w14:paraId="349AF50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37B6A70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,498</w:t>
            </w:r>
          </w:p>
        </w:tc>
        <w:tc>
          <w:tcPr>
            <w:tcW w:w="1116" w:type="dxa"/>
            <w:tcBorders>
              <w:top w:val="nil"/>
              <w:left w:val="nil"/>
              <w:bottom w:val="nil"/>
              <w:right w:val="single" w:sz="4" w:space="0" w:color="000000"/>
            </w:tcBorders>
            <w:shd w:val="clear" w:color="auto" w:fill="auto"/>
            <w:noWrap/>
            <w:vAlign w:val="center"/>
            <w:hideMark/>
          </w:tcPr>
          <w:p w14:paraId="75323B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-57,1789</w:t>
            </w:r>
          </w:p>
        </w:tc>
        <w:tc>
          <w:tcPr>
            <w:tcW w:w="1116" w:type="dxa"/>
            <w:tcBorders>
              <w:top w:val="nil"/>
              <w:left w:val="nil"/>
              <w:bottom w:val="nil"/>
              <w:right w:val="single" w:sz="12" w:space="0" w:color="000000"/>
            </w:tcBorders>
            <w:shd w:val="clear" w:color="auto" w:fill="auto"/>
            <w:noWrap/>
            <w:vAlign w:val="center"/>
            <w:hideMark/>
          </w:tcPr>
          <w:p w14:paraId="231C42B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29,0689</w:t>
            </w:r>
          </w:p>
        </w:tc>
      </w:tr>
      <w:tr w:rsidR="00760E1E" w:rsidRPr="004C28E5" w14:paraId="4C8B9F26" w14:textId="77777777" w:rsidTr="00760E1E">
        <w:trPr>
          <w:trHeight w:val="620"/>
        </w:trPr>
        <w:tc>
          <w:tcPr>
            <w:tcW w:w="709" w:type="dxa"/>
            <w:vMerge/>
            <w:tcBorders>
              <w:top w:val="nil"/>
              <w:left w:val="single" w:sz="12" w:space="0" w:color="000000"/>
              <w:bottom w:val="nil"/>
              <w:right w:val="nil"/>
            </w:tcBorders>
            <w:vAlign w:val="center"/>
            <w:hideMark/>
          </w:tcPr>
          <w:p w14:paraId="4352B97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7A275E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E911C8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000D83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6B746A8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-47,49000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1116" w:type="dxa"/>
            <w:tcBorders>
              <w:top w:val="nil"/>
              <w:left w:val="nil"/>
              <w:bottom w:val="nil"/>
              <w:right w:val="single" w:sz="4" w:space="0" w:color="000000"/>
            </w:tcBorders>
            <w:shd w:val="clear" w:color="auto" w:fill="auto"/>
            <w:noWrap/>
            <w:vAlign w:val="center"/>
            <w:hideMark/>
          </w:tcPr>
          <w:p w14:paraId="6C27E39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5153A96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,033</w:t>
            </w:r>
          </w:p>
        </w:tc>
        <w:tc>
          <w:tcPr>
            <w:tcW w:w="1116" w:type="dxa"/>
            <w:tcBorders>
              <w:top w:val="nil"/>
              <w:left w:val="nil"/>
              <w:bottom w:val="nil"/>
              <w:right w:val="single" w:sz="4" w:space="0" w:color="000000"/>
            </w:tcBorders>
            <w:shd w:val="clear" w:color="auto" w:fill="auto"/>
            <w:noWrap/>
            <w:vAlign w:val="center"/>
            <w:hideMark/>
          </w:tcPr>
          <w:p w14:paraId="11974E4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-90,6139</w:t>
            </w:r>
          </w:p>
        </w:tc>
        <w:tc>
          <w:tcPr>
            <w:tcW w:w="1116" w:type="dxa"/>
            <w:tcBorders>
              <w:top w:val="nil"/>
              <w:left w:val="nil"/>
              <w:bottom w:val="nil"/>
              <w:right w:val="single" w:sz="12" w:space="0" w:color="000000"/>
            </w:tcBorders>
            <w:shd w:val="clear" w:color="auto" w:fill="auto"/>
            <w:noWrap/>
            <w:vAlign w:val="center"/>
            <w:hideMark/>
          </w:tcPr>
          <w:p w14:paraId="74A3D76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-4,3661</w:t>
            </w:r>
          </w:p>
        </w:tc>
      </w:tr>
      <w:tr w:rsidR="00760E1E" w:rsidRPr="004C28E5" w14:paraId="46AD2336" w14:textId="77777777" w:rsidTr="00760E1E">
        <w:trPr>
          <w:trHeight w:val="620"/>
        </w:trPr>
        <w:tc>
          <w:tcPr>
            <w:tcW w:w="709" w:type="dxa"/>
            <w:vMerge/>
            <w:tcBorders>
              <w:top w:val="nil"/>
              <w:left w:val="single" w:sz="12" w:space="0" w:color="000000"/>
              <w:bottom w:val="nil"/>
              <w:right w:val="nil"/>
            </w:tcBorders>
            <w:vAlign w:val="center"/>
            <w:hideMark/>
          </w:tcPr>
          <w:p w14:paraId="2365641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3BCFCA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4346A2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9D946D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4F7E81F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-55,61000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1116" w:type="dxa"/>
            <w:tcBorders>
              <w:top w:val="nil"/>
              <w:left w:val="nil"/>
              <w:bottom w:val="nil"/>
              <w:right w:val="single" w:sz="4" w:space="0" w:color="000000"/>
            </w:tcBorders>
            <w:shd w:val="clear" w:color="auto" w:fill="auto"/>
            <w:noWrap/>
            <w:vAlign w:val="center"/>
            <w:hideMark/>
          </w:tcPr>
          <w:p w14:paraId="434BAF0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498572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,015</w:t>
            </w:r>
          </w:p>
        </w:tc>
        <w:tc>
          <w:tcPr>
            <w:tcW w:w="1116" w:type="dxa"/>
            <w:tcBorders>
              <w:top w:val="nil"/>
              <w:left w:val="nil"/>
              <w:bottom w:val="nil"/>
              <w:right w:val="single" w:sz="4" w:space="0" w:color="000000"/>
            </w:tcBorders>
            <w:shd w:val="clear" w:color="auto" w:fill="auto"/>
            <w:noWrap/>
            <w:vAlign w:val="center"/>
            <w:hideMark/>
          </w:tcPr>
          <w:p w14:paraId="1F87BBF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-98,7339</w:t>
            </w:r>
          </w:p>
        </w:tc>
        <w:tc>
          <w:tcPr>
            <w:tcW w:w="1116" w:type="dxa"/>
            <w:tcBorders>
              <w:top w:val="nil"/>
              <w:left w:val="nil"/>
              <w:bottom w:val="nil"/>
              <w:right w:val="single" w:sz="12" w:space="0" w:color="000000"/>
            </w:tcBorders>
            <w:shd w:val="clear" w:color="auto" w:fill="auto"/>
            <w:noWrap/>
            <w:vAlign w:val="center"/>
            <w:hideMark/>
          </w:tcPr>
          <w:p w14:paraId="35422C6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-12,4861</w:t>
            </w:r>
          </w:p>
        </w:tc>
      </w:tr>
      <w:tr w:rsidR="00760E1E" w:rsidRPr="004C28E5" w14:paraId="62D09422" w14:textId="77777777" w:rsidTr="00760E1E">
        <w:trPr>
          <w:trHeight w:val="620"/>
        </w:trPr>
        <w:tc>
          <w:tcPr>
            <w:tcW w:w="709" w:type="dxa"/>
            <w:vMerge/>
            <w:tcBorders>
              <w:top w:val="nil"/>
              <w:left w:val="single" w:sz="12" w:space="0" w:color="000000"/>
              <w:bottom w:val="nil"/>
              <w:right w:val="nil"/>
            </w:tcBorders>
            <w:vAlign w:val="center"/>
            <w:hideMark/>
          </w:tcPr>
          <w:p w14:paraId="7B2C9B4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94D78E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2C25652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31A58A0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36AC8BE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25,97750</w:t>
            </w:r>
          </w:p>
        </w:tc>
        <w:tc>
          <w:tcPr>
            <w:tcW w:w="1116" w:type="dxa"/>
            <w:tcBorders>
              <w:top w:val="nil"/>
              <w:left w:val="nil"/>
              <w:bottom w:val="nil"/>
              <w:right w:val="single" w:sz="4" w:space="0" w:color="000000"/>
            </w:tcBorders>
            <w:shd w:val="clear" w:color="auto" w:fill="auto"/>
            <w:noWrap/>
            <w:vAlign w:val="center"/>
            <w:hideMark/>
          </w:tcPr>
          <w:p w14:paraId="1480E01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2F216F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,219</w:t>
            </w:r>
          </w:p>
        </w:tc>
        <w:tc>
          <w:tcPr>
            <w:tcW w:w="1116" w:type="dxa"/>
            <w:tcBorders>
              <w:top w:val="nil"/>
              <w:left w:val="nil"/>
              <w:bottom w:val="nil"/>
              <w:right w:val="single" w:sz="4" w:space="0" w:color="000000"/>
            </w:tcBorders>
            <w:shd w:val="clear" w:color="auto" w:fill="auto"/>
            <w:noWrap/>
            <w:vAlign w:val="center"/>
            <w:hideMark/>
          </w:tcPr>
          <w:p w14:paraId="30BC94B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-17,1464</w:t>
            </w:r>
          </w:p>
        </w:tc>
        <w:tc>
          <w:tcPr>
            <w:tcW w:w="1116" w:type="dxa"/>
            <w:tcBorders>
              <w:top w:val="nil"/>
              <w:left w:val="nil"/>
              <w:bottom w:val="nil"/>
              <w:right w:val="single" w:sz="12" w:space="0" w:color="000000"/>
            </w:tcBorders>
            <w:shd w:val="clear" w:color="auto" w:fill="auto"/>
            <w:noWrap/>
            <w:vAlign w:val="center"/>
            <w:hideMark/>
          </w:tcPr>
          <w:p w14:paraId="4DA234C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69,1014</w:t>
            </w:r>
          </w:p>
        </w:tc>
      </w:tr>
      <w:tr w:rsidR="00760E1E" w:rsidRPr="004C28E5" w14:paraId="77798641" w14:textId="77777777" w:rsidTr="00760E1E">
        <w:trPr>
          <w:trHeight w:val="620"/>
        </w:trPr>
        <w:tc>
          <w:tcPr>
            <w:tcW w:w="709" w:type="dxa"/>
            <w:vMerge/>
            <w:tcBorders>
              <w:top w:val="nil"/>
              <w:left w:val="single" w:sz="12" w:space="0" w:color="000000"/>
              <w:bottom w:val="nil"/>
              <w:right w:val="nil"/>
            </w:tcBorders>
            <w:vAlign w:val="center"/>
            <w:hideMark/>
          </w:tcPr>
          <w:p w14:paraId="76CFB94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A03222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542BBF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C30CAB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26DEABB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11,92250</w:t>
            </w:r>
          </w:p>
        </w:tc>
        <w:tc>
          <w:tcPr>
            <w:tcW w:w="1116" w:type="dxa"/>
            <w:tcBorders>
              <w:top w:val="nil"/>
              <w:left w:val="nil"/>
              <w:bottom w:val="nil"/>
              <w:right w:val="single" w:sz="4" w:space="0" w:color="000000"/>
            </w:tcBorders>
            <w:shd w:val="clear" w:color="auto" w:fill="auto"/>
            <w:noWrap/>
            <w:vAlign w:val="center"/>
            <w:hideMark/>
          </w:tcPr>
          <w:p w14:paraId="476EA3C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7A8F209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,564</w:t>
            </w:r>
          </w:p>
        </w:tc>
        <w:tc>
          <w:tcPr>
            <w:tcW w:w="1116" w:type="dxa"/>
            <w:tcBorders>
              <w:top w:val="nil"/>
              <w:left w:val="nil"/>
              <w:bottom w:val="nil"/>
              <w:right w:val="single" w:sz="4" w:space="0" w:color="000000"/>
            </w:tcBorders>
            <w:shd w:val="clear" w:color="auto" w:fill="auto"/>
            <w:noWrap/>
            <w:vAlign w:val="center"/>
            <w:hideMark/>
          </w:tcPr>
          <w:p w14:paraId="5FE29D1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-31,2014</w:t>
            </w:r>
          </w:p>
        </w:tc>
        <w:tc>
          <w:tcPr>
            <w:tcW w:w="1116" w:type="dxa"/>
            <w:tcBorders>
              <w:top w:val="nil"/>
              <w:left w:val="nil"/>
              <w:bottom w:val="nil"/>
              <w:right w:val="single" w:sz="12" w:space="0" w:color="000000"/>
            </w:tcBorders>
            <w:shd w:val="clear" w:color="auto" w:fill="auto"/>
            <w:noWrap/>
            <w:vAlign w:val="center"/>
            <w:hideMark/>
          </w:tcPr>
          <w:p w14:paraId="13B08F6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55,0464</w:t>
            </w:r>
          </w:p>
        </w:tc>
      </w:tr>
      <w:tr w:rsidR="00760E1E" w:rsidRPr="004C28E5" w14:paraId="005209F1" w14:textId="77777777" w:rsidTr="00760E1E">
        <w:trPr>
          <w:trHeight w:val="620"/>
        </w:trPr>
        <w:tc>
          <w:tcPr>
            <w:tcW w:w="709" w:type="dxa"/>
            <w:vMerge/>
            <w:tcBorders>
              <w:top w:val="nil"/>
              <w:left w:val="single" w:sz="12" w:space="0" w:color="000000"/>
              <w:bottom w:val="nil"/>
              <w:right w:val="nil"/>
            </w:tcBorders>
            <w:vAlign w:val="center"/>
            <w:hideMark/>
          </w:tcPr>
          <w:p w14:paraId="0C205BC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06DDE5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1F7DC3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CC8FD2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05A5B29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-21,51250</w:t>
            </w:r>
          </w:p>
        </w:tc>
        <w:tc>
          <w:tcPr>
            <w:tcW w:w="1116" w:type="dxa"/>
            <w:tcBorders>
              <w:top w:val="nil"/>
              <w:left w:val="nil"/>
              <w:bottom w:val="nil"/>
              <w:right w:val="single" w:sz="4" w:space="0" w:color="000000"/>
            </w:tcBorders>
            <w:shd w:val="clear" w:color="auto" w:fill="auto"/>
            <w:noWrap/>
            <w:vAlign w:val="center"/>
            <w:hideMark/>
          </w:tcPr>
          <w:p w14:paraId="40C02AE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273A01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,304</w:t>
            </w:r>
          </w:p>
        </w:tc>
        <w:tc>
          <w:tcPr>
            <w:tcW w:w="1116" w:type="dxa"/>
            <w:tcBorders>
              <w:top w:val="nil"/>
              <w:left w:val="nil"/>
              <w:bottom w:val="nil"/>
              <w:right w:val="single" w:sz="4" w:space="0" w:color="000000"/>
            </w:tcBorders>
            <w:shd w:val="clear" w:color="auto" w:fill="auto"/>
            <w:noWrap/>
            <w:vAlign w:val="center"/>
            <w:hideMark/>
          </w:tcPr>
          <w:p w14:paraId="7758B72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-64,6364</w:t>
            </w:r>
          </w:p>
        </w:tc>
        <w:tc>
          <w:tcPr>
            <w:tcW w:w="1116" w:type="dxa"/>
            <w:tcBorders>
              <w:top w:val="nil"/>
              <w:left w:val="nil"/>
              <w:bottom w:val="nil"/>
              <w:right w:val="single" w:sz="12" w:space="0" w:color="000000"/>
            </w:tcBorders>
            <w:shd w:val="clear" w:color="auto" w:fill="auto"/>
            <w:noWrap/>
            <w:vAlign w:val="center"/>
            <w:hideMark/>
          </w:tcPr>
          <w:p w14:paraId="21777F0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21,6114</w:t>
            </w:r>
          </w:p>
        </w:tc>
      </w:tr>
      <w:tr w:rsidR="00760E1E" w:rsidRPr="004C28E5" w14:paraId="27CCA080" w14:textId="77777777" w:rsidTr="00760E1E">
        <w:trPr>
          <w:trHeight w:val="620"/>
        </w:trPr>
        <w:tc>
          <w:tcPr>
            <w:tcW w:w="709" w:type="dxa"/>
            <w:vMerge/>
            <w:tcBorders>
              <w:top w:val="nil"/>
              <w:left w:val="single" w:sz="12" w:space="0" w:color="000000"/>
              <w:bottom w:val="nil"/>
              <w:right w:val="nil"/>
            </w:tcBorders>
            <w:vAlign w:val="center"/>
            <w:hideMark/>
          </w:tcPr>
          <w:p w14:paraId="66540B7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41488E7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78DBF2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3EBDC5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7A6FE76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-29,63250</w:t>
            </w:r>
          </w:p>
        </w:tc>
        <w:tc>
          <w:tcPr>
            <w:tcW w:w="1116" w:type="dxa"/>
            <w:tcBorders>
              <w:top w:val="nil"/>
              <w:left w:val="nil"/>
              <w:bottom w:val="nil"/>
              <w:right w:val="single" w:sz="4" w:space="0" w:color="000000"/>
            </w:tcBorders>
            <w:shd w:val="clear" w:color="auto" w:fill="auto"/>
            <w:noWrap/>
            <w:vAlign w:val="center"/>
            <w:hideMark/>
          </w:tcPr>
          <w:p w14:paraId="320CCA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2FC5901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w:t>
            </w:r>
          </w:p>
        </w:tc>
        <w:tc>
          <w:tcPr>
            <w:tcW w:w="1116" w:type="dxa"/>
            <w:tcBorders>
              <w:top w:val="nil"/>
              <w:left w:val="nil"/>
              <w:bottom w:val="nil"/>
              <w:right w:val="single" w:sz="4" w:space="0" w:color="000000"/>
            </w:tcBorders>
            <w:shd w:val="clear" w:color="auto" w:fill="auto"/>
            <w:noWrap/>
            <w:vAlign w:val="center"/>
            <w:hideMark/>
          </w:tcPr>
          <w:p w14:paraId="4934F4B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-72,7564</w:t>
            </w:r>
          </w:p>
        </w:tc>
        <w:tc>
          <w:tcPr>
            <w:tcW w:w="1116" w:type="dxa"/>
            <w:tcBorders>
              <w:top w:val="nil"/>
              <w:left w:val="nil"/>
              <w:bottom w:val="nil"/>
              <w:right w:val="single" w:sz="12" w:space="0" w:color="000000"/>
            </w:tcBorders>
            <w:shd w:val="clear" w:color="auto" w:fill="auto"/>
            <w:noWrap/>
            <w:vAlign w:val="center"/>
            <w:hideMark/>
          </w:tcPr>
          <w:p w14:paraId="0F9D7CE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13,4914</w:t>
            </w:r>
          </w:p>
        </w:tc>
      </w:tr>
      <w:tr w:rsidR="00760E1E" w:rsidRPr="004C28E5" w14:paraId="3DD5F7C8" w14:textId="77777777" w:rsidTr="00760E1E">
        <w:trPr>
          <w:trHeight w:val="620"/>
        </w:trPr>
        <w:tc>
          <w:tcPr>
            <w:tcW w:w="709" w:type="dxa"/>
            <w:vMerge/>
            <w:tcBorders>
              <w:top w:val="nil"/>
              <w:left w:val="single" w:sz="12" w:space="0" w:color="000000"/>
              <w:bottom w:val="nil"/>
              <w:right w:val="nil"/>
            </w:tcBorders>
            <w:vAlign w:val="center"/>
            <w:hideMark/>
          </w:tcPr>
          <w:p w14:paraId="7036236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7F8ABD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49E4276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50C84F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2FAEB85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14,05500</w:t>
            </w:r>
          </w:p>
        </w:tc>
        <w:tc>
          <w:tcPr>
            <w:tcW w:w="1116" w:type="dxa"/>
            <w:tcBorders>
              <w:top w:val="nil"/>
              <w:left w:val="nil"/>
              <w:bottom w:val="nil"/>
              <w:right w:val="single" w:sz="4" w:space="0" w:color="000000"/>
            </w:tcBorders>
            <w:shd w:val="clear" w:color="auto" w:fill="auto"/>
            <w:noWrap/>
            <w:vAlign w:val="center"/>
            <w:hideMark/>
          </w:tcPr>
          <w:p w14:paraId="5CE3F1B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2FBD1E8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,498</w:t>
            </w:r>
          </w:p>
        </w:tc>
        <w:tc>
          <w:tcPr>
            <w:tcW w:w="1116" w:type="dxa"/>
            <w:tcBorders>
              <w:top w:val="nil"/>
              <w:left w:val="nil"/>
              <w:bottom w:val="nil"/>
              <w:right w:val="single" w:sz="4" w:space="0" w:color="000000"/>
            </w:tcBorders>
            <w:shd w:val="clear" w:color="auto" w:fill="auto"/>
            <w:noWrap/>
            <w:vAlign w:val="center"/>
            <w:hideMark/>
          </w:tcPr>
          <w:p w14:paraId="0549C09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-29,0689</w:t>
            </w:r>
          </w:p>
        </w:tc>
        <w:tc>
          <w:tcPr>
            <w:tcW w:w="1116" w:type="dxa"/>
            <w:tcBorders>
              <w:top w:val="nil"/>
              <w:left w:val="nil"/>
              <w:bottom w:val="nil"/>
              <w:right w:val="single" w:sz="12" w:space="0" w:color="000000"/>
            </w:tcBorders>
            <w:shd w:val="clear" w:color="auto" w:fill="auto"/>
            <w:noWrap/>
            <w:vAlign w:val="center"/>
            <w:hideMark/>
          </w:tcPr>
          <w:p w14:paraId="796F4C7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57,1789</w:t>
            </w:r>
          </w:p>
        </w:tc>
      </w:tr>
      <w:tr w:rsidR="00760E1E" w:rsidRPr="004C28E5" w14:paraId="1565A962" w14:textId="77777777" w:rsidTr="00760E1E">
        <w:trPr>
          <w:trHeight w:val="620"/>
        </w:trPr>
        <w:tc>
          <w:tcPr>
            <w:tcW w:w="709" w:type="dxa"/>
            <w:vMerge/>
            <w:tcBorders>
              <w:top w:val="nil"/>
              <w:left w:val="single" w:sz="12" w:space="0" w:color="000000"/>
              <w:bottom w:val="nil"/>
              <w:right w:val="nil"/>
            </w:tcBorders>
            <w:vAlign w:val="center"/>
            <w:hideMark/>
          </w:tcPr>
          <w:p w14:paraId="548F791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F2635F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7F1E65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61DFFE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7F0180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-11,92250</w:t>
            </w:r>
          </w:p>
        </w:tc>
        <w:tc>
          <w:tcPr>
            <w:tcW w:w="1116" w:type="dxa"/>
            <w:tcBorders>
              <w:top w:val="nil"/>
              <w:left w:val="nil"/>
              <w:bottom w:val="nil"/>
              <w:right w:val="single" w:sz="4" w:space="0" w:color="000000"/>
            </w:tcBorders>
            <w:shd w:val="clear" w:color="auto" w:fill="auto"/>
            <w:noWrap/>
            <w:vAlign w:val="center"/>
            <w:hideMark/>
          </w:tcPr>
          <w:p w14:paraId="10D6210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01BDDFA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,564</w:t>
            </w:r>
          </w:p>
        </w:tc>
        <w:tc>
          <w:tcPr>
            <w:tcW w:w="1116" w:type="dxa"/>
            <w:tcBorders>
              <w:top w:val="nil"/>
              <w:left w:val="nil"/>
              <w:bottom w:val="nil"/>
              <w:right w:val="single" w:sz="4" w:space="0" w:color="000000"/>
            </w:tcBorders>
            <w:shd w:val="clear" w:color="auto" w:fill="auto"/>
            <w:noWrap/>
            <w:vAlign w:val="center"/>
            <w:hideMark/>
          </w:tcPr>
          <w:p w14:paraId="6C393EB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-55,0464</w:t>
            </w:r>
          </w:p>
        </w:tc>
        <w:tc>
          <w:tcPr>
            <w:tcW w:w="1116" w:type="dxa"/>
            <w:tcBorders>
              <w:top w:val="nil"/>
              <w:left w:val="nil"/>
              <w:bottom w:val="nil"/>
              <w:right w:val="single" w:sz="12" w:space="0" w:color="000000"/>
            </w:tcBorders>
            <w:shd w:val="clear" w:color="auto" w:fill="auto"/>
            <w:noWrap/>
            <w:vAlign w:val="center"/>
            <w:hideMark/>
          </w:tcPr>
          <w:p w14:paraId="6B28C04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31,2014</w:t>
            </w:r>
          </w:p>
        </w:tc>
      </w:tr>
      <w:tr w:rsidR="00760E1E" w:rsidRPr="004C28E5" w14:paraId="7438DBBE" w14:textId="77777777" w:rsidTr="00760E1E">
        <w:trPr>
          <w:trHeight w:val="620"/>
        </w:trPr>
        <w:tc>
          <w:tcPr>
            <w:tcW w:w="709" w:type="dxa"/>
            <w:vMerge/>
            <w:tcBorders>
              <w:top w:val="nil"/>
              <w:left w:val="single" w:sz="12" w:space="0" w:color="000000"/>
              <w:bottom w:val="nil"/>
              <w:right w:val="nil"/>
            </w:tcBorders>
            <w:vAlign w:val="center"/>
            <w:hideMark/>
          </w:tcPr>
          <w:p w14:paraId="781FC7A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63A39B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2C4ED3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7CDE2D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408486A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-33,43500</w:t>
            </w:r>
          </w:p>
        </w:tc>
        <w:tc>
          <w:tcPr>
            <w:tcW w:w="1116" w:type="dxa"/>
            <w:tcBorders>
              <w:top w:val="nil"/>
              <w:left w:val="nil"/>
              <w:bottom w:val="nil"/>
              <w:right w:val="single" w:sz="4" w:space="0" w:color="000000"/>
            </w:tcBorders>
            <w:shd w:val="clear" w:color="auto" w:fill="auto"/>
            <w:noWrap/>
            <w:vAlign w:val="center"/>
            <w:hideMark/>
          </w:tcPr>
          <w:p w14:paraId="372FB7F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3CB1A17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w:t>
            </w:r>
          </w:p>
        </w:tc>
        <w:tc>
          <w:tcPr>
            <w:tcW w:w="1116" w:type="dxa"/>
            <w:tcBorders>
              <w:top w:val="nil"/>
              <w:left w:val="nil"/>
              <w:bottom w:val="nil"/>
              <w:right w:val="single" w:sz="4" w:space="0" w:color="000000"/>
            </w:tcBorders>
            <w:shd w:val="clear" w:color="auto" w:fill="auto"/>
            <w:noWrap/>
            <w:vAlign w:val="center"/>
            <w:hideMark/>
          </w:tcPr>
          <w:p w14:paraId="058C8CE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-76,5589</w:t>
            </w:r>
          </w:p>
        </w:tc>
        <w:tc>
          <w:tcPr>
            <w:tcW w:w="1116" w:type="dxa"/>
            <w:tcBorders>
              <w:top w:val="nil"/>
              <w:left w:val="nil"/>
              <w:bottom w:val="nil"/>
              <w:right w:val="single" w:sz="12" w:space="0" w:color="000000"/>
            </w:tcBorders>
            <w:shd w:val="clear" w:color="auto" w:fill="auto"/>
            <w:noWrap/>
            <w:vAlign w:val="center"/>
            <w:hideMark/>
          </w:tcPr>
          <w:p w14:paraId="7C05591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9,6889</w:t>
            </w:r>
          </w:p>
        </w:tc>
      </w:tr>
      <w:tr w:rsidR="00760E1E" w:rsidRPr="004C28E5" w14:paraId="4333A2EB" w14:textId="77777777" w:rsidTr="00760E1E">
        <w:trPr>
          <w:trHeight w:val="620"/>
        </w:trPr>
        <w:tc>
          <w:tcPr>
            <w:tcW w:w="709" w:type="dxa"/>
            <w:vMerge/>
            <w:tcBorders>
              <w:top w:val="nil"/>
              <w:left w:val="single" w:sz="12" w:space="0" w:color="000000"/>
              <w:bottom w:val="nil"/>
              <w:right w:val="nil"/>
            </w:tcBorders>
            <w:vAlign w:val="center"/>
            <w:hideMark/>
          </w:tcPr>
          <w:p w14:paraId="4452EE0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C81581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91CEE8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5F877A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5813391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-41,55500</w:t>
            </w:r>
          </w:p>
        </w:tc>
        <w:tc>
          <w:tcPr>
            <w:tcW w:w="1116" w:type="dxa"/>
            <w:tcBorders>
              <w:top w:val="nil"/>
              <w:left w:val="nil"/>
              <w:bottom w:val="nil"/>
              <w:right w:val="single" w:sz="4" w:space="0" w:color="000000"/>
            </w:tcBorders>
            <w:shd w:val="clear" w:color="auto" w:fill="auto"/>
            <w:noWrap/>
            <w:vAlign w:val="center"/>
            <w:hideMark/>
          </w:tcPr>
          <w:p w14:paraId="748288F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4ECD427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,058</w:t>
            </w:r>
          </w:p>
        </w:tc>
        <w:tc>
          <w:tcPr>
            <w:tcW w:w="1116" w:type="dxa"/>
            <w:tcBorders>
              <w:top w:val="nil"/>
              <w:left w:val="nil"/>
              <w:bottom w:val="nil"/>
              <w:right w:val="single" w:sz="4" w:space="0" w:color="000000"/>
            </w:tcBorders>
            <w:shd w:val="clear" w:color="auto" w:fill="auto"/>
            <w:noWrap/>
            <w:vAlign w:val="center"/>
            <w:hideMark/>
          </w:tcPr>
          <w:p w14:paraId="337CE92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-84,6789</w:t>
            </w:r>
          </w:p>
        </w:tc>
        <w:tc>
          <w:tcPr>
            <w:tcW w:w="1116" w:type="dxa"/>
            <w:tcBorders>
              <w:top w:val="nil"/>
              <w:left w:val="nil"/>
              <w:bottom w:val="nil"/>
              <w:right w:val="single" w:sz="12" w:space="0" w:color="000000"/>
            </w:tcBorders>
            <w:shd w:val="clear" w:color="auto" w:fill="auto"/>
            <w:noWrap/>
            <w:vAlign w:val="center"/>
            <w:hideMark/>
          </w:tcPr>
          <w:p w14:paraId="5A09C0B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1,5689</w:t>
            </w:r>
          </w:p>
        </w:tc>
      </w:tr>
      <w:tr w:rsidR="00760E1E" w:rsidRPr="004C28E5" w14:paraId="0BDBA237" w14:textId="77777777" w:rsidTr="00760E1E">
        <w:trPr>
          <w:trHeight w:val="620"/>
        </w:trPr>
        <w:tc>
          <w:tcPr>
            <w:tcW w:w="709" w:type="dxa"/>
            <w:vMerge/>
            <w:tcBorders>
              <w:top w:val="nil"/>
              <w:left w:val="single" w:sz="12" w:space="0" w:color="000000"/>
              <w:bottom w:val="nil"/>
              <w:right w:val="nil"/>
            </w:tcBorders>
            <w:vAlign w:val="center"/>
            <w:hideMark/>
          </w:tcPr>
          <w:p w14:paraId="2EFDFB2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0998CB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7DB932F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44E5BED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3CD7417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47,49000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1116" w:type="dxa"/>
            <w:tcBorders>
              <w:top w:val="nil"/>
              <w:left w:val="nil"/>
              <w:bottom w:val="nil"/>
              <w:right w:val="single" w:sz="4" w:space="0" w:color="000000"/>
            </w:tcBorders>
            <w:shd w:val="clear" w:color="auto" w:fill="auto"/>
            <w:noWrap/>
            <w:vAlign w:val="center"/>
            <w:hideMark/>
          </w:tcPr>
          <w:p w14:paraId="28F6E8F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23532B5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,033</w:t>
            </w:r>
          </w:p>
        </w:tc>
        <w:tc>
          <w:tcPr>
            <w:tcW w:w="1116" w:type="dxa"/>
            <w:tcBorders>
              <w:top w:val="nil"/>
              <w:left w:val="nil"/>
              <w:bottom w:val="nil"/>
              <w:right w:val="single" w:sz="4" w:space="0" w:color="000000"/>
            </w:tcBorders>
            <w:shd w:val="clear" w:color="auto" w:fill="auto"/>
            <w:noWrap/>
            <w:vAlign w:val="center"/>
            <w:hideMark/>
          </w:tcPr>
          <w:p w14:paraId="48B153A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4,3661</w:t>
            </w:r>
          </w:p>
        </w:tc>
        <w:tc>
          <w:tcPr>
            <w:tcW w:w="1116" w:type="dxa"/>
            <w:tcBorders>
              <w:top w:val="nil"/>
              <w:left w:val="nil"/>
              <w:bottom w:val="nil"/>
              <w:right w:val="single" w:sz="12" w:space="0" w:color="000000"/>
            </w:tcBorders>
            <w:shd w:val="clear" w:color="auto" w:fill="auto"/>
            <w:noWrap/>
            <w:vAlign w:val="center"/>
            <w:hideMark/>
          </w:tcPr>
          <w:p w14:paraId="55E34BB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90,6139</w:t>
            </w:r>
          </w:p>
        </w:tc>
      </w:tr>
      <w:tr w:rsidR="00760E1E" w:rsidRPr="004C28E5" w14:paraId="325FFDDB" w14:textId="77777777" w:rsidTr="00760E1E">
        <w:trPr>
          <w:trHeight w:val="620"/>
        </w:trPr>
        <w:tc>
          <w:tcPr>
            <w:tcW w:w="709" w:type="dxa"/>
            <w:vMerge/>
            <w:tcBorders>
              <w:top w:val="nil"/>
              <w:left w:val="single" w:sz="12" w:space="0" w:color="000000"/>
              <w:bottom w:val="nil"/>
              <w:right w:val="nil"/>
            </w:tcBorders>
            <w:vAlign w:val="center"/>
            <w:hideMark/>
          </w:tcPr>
          <w:p w14:paraId="03EAD47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2E509A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7B04F9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1EB353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0765708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21,51250</w:t>
            </w:r>
          </w:p>
        </w:tc>
        <w:tc>
          <w:tcPr>
            <w:tcW w:w="1116" w:type="dxa"/>
            <w:tcBorders>
              <w:top w:val="nil"/>
              <w:left w:val="nil"/>
              <w:bottom w:val="nil"/>
              <w:right w:val="single" w:sz="4" w:space="0" w:color="000000"/>
            </w:tcBorders>
            <w:shd w:val="clear" w:color="auto" w:fill="auto"/>
            <w:noWrap/>
            <w:vAlign w:val="center"/>
            <w:hideMark/>
          </w:tcPr>
          <w:p w14:paraId="5999991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7493093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,304</w:t>
            </w:r>
          </w:p>
        </w:tc>
        <w:tc>
          <w:tcPr>
            <w:tcW w:w="1116" w:type="dxa"/>
            <w:tcBorders>
              <w:top w:val="nil"/>
              <w:left w:val="nil"/>
              <w:bottom w:val="nil"/>
              <w:right w:val="single" w:sz="4" w:space="0" w:color="000000"/>
            </w:tcBorders>
            <w:shd w:val="clear" w:color="auto" w:fill="auto"/>
            <w:noWrap/>
            <w:vAlign w:val="center"/>
            <w:hideMark/>
          </w:tcPr>
          <w:p w14:paraId="47D507C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-21,6114</w:t>
            </w:r>
          </w:p>
        </w:tc>
        <w:tc>
          <w:tcPr>
            <w:tcW w:w="1116" w:type="dxa"/>
            <w:tcBorders>
              <w:top w:val="nil"/>
              <w:left w:val="nil"/>
              <w:bottom w:val="nil"/>
              <w:right w:val="single" w:sz="12" w:space="0" w:color="000000"/>
            </w:tcBorders>
            <w:shd w:val="clear" w:color="auto" w:fill="auto"/>
            <w:noWrap/>
            <w:vAlign w:val="center"/>
            <w:hideMark/>
          </w:tcPr>
          <w:p w14:paraId="529828B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64,6364</w:t>
            </w:r>
          </w:p>
        </w:tc>
      </w:tr>
      <w:tr w:rsidR="00760E1E" w:rsidRPr="004C28E5" w14:paraId="3DB30EC8" w14:textId="77777777" w:rsidTr="00760E1E">
        <w:trPr>
          <w:trHeight w:val="620"/>
        </w:trPr>
        <w:tc>
          <w:tcPr>
            <w:tcW w:w="709" w:type="dxa"/>
            <w:vMerge/>
            <w:tcBorders>
              <w:top w:val="nil"/>
              <w:left w:val="single" w:sz="12" w:space="0" w:color="000000"/>
              <w:bottom w:val="nil"/>
              <w:right w:val="nil"/>
            </w:tcBorders>
            <w:vAlign w:val="center"/>
            <w:hideMark/>
          </w:tcPr>
          <w:p w14:paraId="279A859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E02B85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966789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B2DC98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5698CCD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33,43500</w:t>
            </w:r>
          </w:p>
        </w:tc>
        <w:tc>
          <w:tcPr>
            <w:tcW w:w="1116" w:type="dxa"/>
            <w:tcBorders>
              <w:top w:val="nil"/>
              <w:left w:val="nil"/>
              <w:bottom w:val="nil"/>
              <w:right w:val="single" w:sz="4" w:space="0" w:color="000000"/>
            </w:tcBorders>
            <w:shd w:val="clear" w:color="auto" w:fill="auto"/>
            <w:noWrap/>
            <w:vAlign w:val="center"/>
            <w:hideMark/>
          </w:tcPr>
          <w:p w14:paraId="3EF7C9C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4305619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w:t>
            </w:r>
          </w:p>
        </w:tc>
        <w:tc>
          <w:tcPr>
            <w:tcW w:w="1116" w:type="dxa"/>
            <w:tcBorders>
              <w:top w:val="nil"/>
              <w:left w:val="nil"/>
              <w:bottom w:val="nil"/>
              <w:right w:val="single" w:sz="4" w:space="0" w:color="000000"/>
            </w:tcBorders>
            <w:shd w:val="clear" w:color="auto" w:fill="auto"/>
            <w:noWrap/>
            <w:vAlign w:val="center"/>
            <w:hideMark/>
          </w:tcPr>
          <w:p w14:paraId="407DA67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-9,6889</w:t>
            </w:r>
          </w:p>
        </w:tc>
        <w:tc>
          <w:tcPr>
            <w:tcW w:w="1116" w:type="dxa"/>
            <w:tcBorders>
              <w:top w:val="nil"/>
              <w:left w:val="nil"/>
              <w:bottom w:val="nil"/>
              <w:right w:val="single" w:sz="12" w:space="0" w:color="000000"/>
            </w:tcBorders>
            <w:shd w:val="clear" w:color="auto" w:fill="auto"/>
            <w:noWrap/>
            <w:vAlign w:val="center"/>
            <w:hideMark/>
          </w:tcPr>
          <w:p w14:paraId="2F67D71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76,5589</w:t>
            </w:r>
          </w:p>
        </w:tc>
      </w:tr>
      <w:tr w:rsidR="00760E1E" w:rsidRPr="004C28E5" w14:paraId="492ED119" w14:textId="77777777" w:rsidTr="00760E1E">
        <w:trPr>
          <w:trHeight w:val="620"/>
        </w:trPr>
        <w:tc>
          <w:tcPr>
            <w:tcW w:w="709" w:type="dxa"/>
            <w:vMerge/>
            <w:tcBorders>
              <w:top w:val="nil"/>
              <w:left w:val="single" w:sz="12" w:space="0" w:color="000000"/>
              <w:bottom w:val="nil"/>
              <w:right w:val="nil"/>
            </w:tcBorders>
            <w:vAlign w:val="center"/>
            <w:hideMark/>
          </w:tcPr>
          <w:p w14:paraId="194AD37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69E662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5C1A04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02FF51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5ADAD0B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-8,12000</w:t>
            </w:r>
          </w:p>
        </w:tc>
        <w:tc>
          <w:tcPr>
            <w:tcW w:w="1116" w:type="dxa"/>
            <w:tcBorders>
              <w:top w:val="nil"/>
              <w:left w:val="nil"/>
              <w:bottom w:val="nil"/>
              <w:right w:val="single" w:sz="4" w:space="0" w:color="000000"/>
            </w:tcBorders>
            <w:shd w:val="clear" w:color="auto" w:fill="auto"/>
            <w:noWrap/>
            <w:vAlign w:val="center"/>
            <w:hideMark/>
          </w:tcPr>
          <w:p w14:paraId="178505D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653F01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,694</w:t>
            </w:r>
          </w:p>
        </w:tc>
        <w:tc>
          <w:tcPr>
            <w:tcW w:w="1116" w:type="dxa"/>
            <w:tcBorders>
              <w:top w:val="nil"/>
              <w:left w:val="nil"/>
              <w:bottom w:val="nil"/>
              <w:right w:val="single" w:sz="4" w:space="0" w:color="000000"/>
            </w:tcBorders>
            <w:shd w:val="clear" w:color="auto" w:fill="auto"/>
            <w:noWrap/>
            <w:vAlign w:val="center"/>
            <w:hideMark/>
          </w:tcPr>
          <w:p w14:paraId="3D1FA1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-51,2439</w:t>
            </w:r>
          </w:p>
        </w:tc>
        <w:tc>
          <w:tcPr>
            <w:tcW w:w="1116" w:type="dxa"/>
            <w:tcBorders>
              <w:top w:val="nil"/>
              <w:left w:val="nil"/>
              <w:bottom w:val="nil"/>
              <w:right w:val="single" w:sz="12" w:space="0" w:color="000000"/>
            </w:tcBorders>
            <w:shd w:val="clear" w:color="auto" w:fill="auto"/>
            <w:noWrap/>
            <w:vAlign w:val="center"/>
            <w:hideMark/>
          </w:tcPr>
          <w:p w14:paraId="0180E71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35,0039</w:t>
            </w:r>
          </w:p>
        </w:tc>
      </w:tr>
      <w:tr w:rsidR="00760E1E" w:rsidRPr="004C28E5" w14:paraId="582DDE07" w14:textId="77777777" w:rsidTr="00760E1E">
        <w:trPr>
          <w:trHeight w:val="620"/>
        </w:trPr>
        <w:tc>
          <w:tcPr>
            <w:tcW w:w="709" w:type="dxa"/>
            <w:vMerge/>
            <w:tcBorders>
              <w:top w:val="nil"/>
              <w:left w:val="single" w:sz="12" w:space="0" w:color="000000"/>
              <w:bottom w:val="nil"/>
              <w:right w:val="nil"/>
            </w:tcBorders>
            <w:vAlign w:val="center"/>
            <w:hideMark/>
          </w:tcPr>
          <w:p w14:paraId="2418813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B21740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2D6CAC4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3D19C5B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20C2872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55,61000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1116" w:type="dxa"/>
            <w:tcBorders>
              <w:top w:val="nil"/>
              <w:left w:val="nil"/>
              <w:bottom w:val="nil"/>
              <w:right w:val="single" w:sz="4" w:space="0" w:color="000000"/>
            </w:tcBorders>
            <w:shd w:val="clear" w:color="auto" w:fill="auto"/>
            <w:noWrap/>
            <w:vAlign w:val="center"/>
            <w:hideMark/>
          </w:tcPr>
          <w:p w14:paraId="61C780D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3DA68F3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,015</w:t>
            </w:r>
          </w:p>
        </w:tc>
        <w:tc>
          <w:tcPr>
            <w:tcW w:w="1116" w:type="dxa"/>
            <w:tcBorders>
              <w:top w:val="nil"/>
              <w:left w:val="nil"/>
              <w:bottom w:val="nil"/>
              <w:right w:val="single" w:sz="4" w:space="0" w:color="000000"/>
            </w:tcBorders>
            <w:shd w:val="clear" w:color="auto" w:fill="auto"/>
            <w:noWrap/>
            <w:vAlign w:val="center"/>
            <w:hideMark/>
          </w:tcPr>
          <w:p w14:paraId="39D247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12,4861</w:t>
            </w:r>
          </w:p>
        </w:tc>
        <w:tc>
          <w:tcPr>
            <w:tcW w:w="1116" w:type="dxa"/>
            <w:tcBorders>
              <w:top w:val="nil"/>
              <w:left w:val="nil"/>
              <w:bottom w:val="nil"/>
              <w:right w:val="single" w:sz="12" w:space="0" w:color="000000"/>
            </w:tcBorders>
            <w:shd w:val="clear" w:color="auto" w:fill="auto"/>
            <w:noWrap/>
            <w:vAlign w:val="center"/>
            <w:hideMark/>
          </w:tcPr>
          <w:p w14:paraId="5303E9D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98,7339</w:t>
            </w:r>
          </w:p>
        </w:tc>
      </w:tr>
      <w:tr w:rsidR="00760E1E" w:rsidRPr="004C28E5" w14:paraId="4C3B9266" w14:textId="77777777" w:rsidTr="00760E1E">
        <w:trPr>
          <w:trHeight w:val="620"/>
        </w:trPr>
        <w:tc>
          <w:tcPr>
            <w:tcW w:w="709" w:type="dxa"/>
            <w:vMerge/>
            <w:tcBorders>
              <w:top w:val="nil"/>
              <w:left w:val="single" w:sz="12" w:space="0" w:color="000000"/>
              <w:bottom w:val="nil"/>
              <w:right w:val="nil"/>
            </w:tcBorders>
            <w:vAlign w:val="center"/>
            <w:hideMark/>
          </w:tcPr>
          <w:p w14:paraId="72AB89F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9D9616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37AE37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C7542C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398F40A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29,63250</w:t>
            </w:r>
          </w:p>
        </w:tc>
        <w:tc>
          <w:tcPr>
            <w:tcW w:w="1116" w:type="dxa"/>
            <w:tcBorders>
              <w:top w:val="nil"/>
              <w:left w:val="nil"/>
              <w:bottom w:val="nil"/>
              <w:right w:val="single" w:sz="4" w:space="0" w:color="000000"/>
            </w:tcBorders>
            <w:shd w:val="clear" w:color="auto" w:fill="auto"/>
            <w:noWrap/>
            <w:vAlign w:val="center"/>
            <w:hideMark/>
          </w:tcPr>
          <w:p w14:paraId="47B1273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7239E77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w:t>
            </w:r>
          </w:p>
        </w:tc>
        <w:tc>
          <w:tcPr>
            <w:tcW w:w="1116" w:type="dxa"/>
            <w:tcBorders>
              <w:top w:val="nil"/>
              <w:left w:val="nil"/>
              <w:bottom w:val="nil"/>
              <w:right w:val="single" w:sz="4" w:space="0" w:color="000000"/>
            </w:tcBorders>
            <w:shd w:val="clear" w:color="auto" w:fill="auto"/>
            <w:noWrap/>
            <w:vAlign w:val="center"/>
            <w:hideMark/>
          </w:tcPr>
          <w:p w14:paraId="327241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-13,4914</w:t>
            </w:r>
          </w:p>
        </w:tc>
        <w:tc>
          <w:tcPr>
            <w:tcW w:w="1116" w:type="dxa"/>
            <w:tcBorders>
              <w:top w:val="nil"/>
              <w:left w:val="nil"/>
              <w:bottom w:val="nil"/>
              <w:right w:val="single" w:sz="12" w:space="0" w:color="000000"/>
            </w:tcBorders>
            <w:shd w:val="clear" w:color="auto" w:fill="auto"/>
            <w:noWrap/>
            <w:vAlign w:val="center"/>
            <w:hideMark/>
          </w:tcPr>
          <w:p w14:paraId="644BD51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72,7564</w:t>
            </w:r>
          </w:p>
        </w:tc>
      </w:tr>
      <w:tr w:rsidR="00760E1E" w:rsidRPr="004C28E5" w14:paraId="515B5822" w14:textId="77777777" w:rsidTr="00760E1E">
        <w:trPr>
          <w:trHeight w:val="620"/>
        </w:trPr>
        <w:tc>
          <w:tcPr>
            <w:tcW w:w="709" w:type="dxa"/>
            <w:vMerge/>
            <w:tcBorders>
              <w:top w:val="nil"/>
              <w:left w:val="single" w:sz="12" w:space="0" w:color="000000"/>
              <w:bottom w:val="nil"/>
              <w:right w:val="nil"/>
            </w:tcBorders>
            <w:vAlign w:val="center"/>
            <w:hideMark/>
          </w:tcPr>
          <w:p w14:paraId="246C3D3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775C2A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BBA09D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B18504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0ECC7F1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41,55500</w:t>
            </w:r>
          </w:p>
        </w:tc>
        <w:tc>
          <w:tcPr>
            <w:tcW w:w="1116" w:type="dxa"/>
            <w:tcBorders>
              <w:top w:val="nil"/>
              <w:left w:val="nil"/>
              <w:bottom w:val="nil"/>
              <w:right w:val="single" w:sz="4" w:space="0" w:color="000000"/>
            </w:tcBorders>
            <w:shd w:val="clear" w:color="auto" w:fill="auto"/>
            <w:noWrap/>
            <w:vAlign w:val="center"/>
            <w:hideMark/>
          </w:tcPr>
          <w:p w14:paraId="5634AA9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3D821C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,058</w:t>
            </w:r>
          </w:p>
        </w:tc>
        <w:tc>
          <w:tcPr>
            <w:tcW w:w="1116" w:type="dxa"/>
            <w:tcBorders>
              <w:top w:val="nil"/>
              <w:left w:val="nil"/>
              <w:bottom w:val="nil"/>
              <w:right w:val="single" w:sz="4" w:space="0" w:color="000000"/>
            </w:tcBorders>
            <w:shd w:val="clear" w:color="auto" w:fill="auto"/>
            <w:noWrap/>
            <w:vAlign w:val="center"/>
            <w:hideMark/>
          </w:tcPr>
          <w:p w14:paraId="4383C86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-1,5689</w:t>
            </w:r>
          </w:p>
        </w:tc>
        <w:tc>
          <w:tcPr>
            <w:tcW w:w="1116" w:type="dxa"/>
            <w:tcBorders>
              <w:top w:val="nil"/>
              <w:left w:val="nil"/>
              <w:bottom w:val="nil"/>
              <w:right w:val="single" w:sz="12" w:space="0" w:color="000000"/>
            </w:tcBorders>
            <w:shd w:val="clear" w:color="auto" w:fill="auto"/>
            <w:noWrap/>
            <w:vAlign w:val="center"/>
            <w:hideMark/>
          </w:tcPr>
          <w:p w14:paraId="31ACE85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84,6789</w:t>
            </w:r>
          </w:p>
        </w:tc>
      </w:tr>
      <w:tr w:rsidR="00760E1E" w:rsidRPr="004C28E5" w14:paraId="1B769051" w14:textId="77777777" w:rsidTr="00760E1E">
        <w:trPr>
          <w:trHeight w:val="620"/>
        </w:trPr>
        <w:tc>
          <w:tcPr>
            <w:tcW w:w="709" w:type="dxa"/>
            <w:vMerge/>
            <w:tcBorders>
              <w:top w:val="nil"/>
              <w:left w:val="single" w:sz="12" w:space="0" w:color="000000"/>
              <w:bottom w:val="nil"/>
              <w:right w:val="nil"/>
            </w:tcBorders>
            <w:vAlign w:val="center"/>
            <w:hideMark/>
          </w:tcPr>
          <w:p w14:paraId="3850DF1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18BBE9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91C628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0FCB88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4A40B51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8,12000</w:t>
            </w:r>
          </w:p>
        </w:tc>
        <w:tc>
          <w:tcPr>
            <w:tcW w:w="1116" w:type="dxa"/>
            <w:tcBorders>
              <w:top w:val="nil"/>
              <w:left w:val="nil"/>
              <w:bottom w:val="nil"/>
              <w:right w:val="single" w:sz="4" w:space="0" w:color="000000"/>
            </w:tcBorders>
            <w:shd w:val="clear" w:color="auto" w:fill="auto"/>
            <w:noWrap/>
            <w:vAlign w:val="center"/>
            <w:hideMark/>
          </w:tcPr>
          <w:p w14:paraId="2F70123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20,23221</w:t>
            </w:r>
          </w:p>
        </w:tc>
        <w:tc>
          <w:tcPr>
            <w:tcW w:w="728" w:type="dxa"/>
            <w:tcBorders>
              <w:top w:val="nil"/>
              <w:left w:val="nil"/>
              <w:bottom w:val="nil"/>
              <w:right w:val="single" w:sz="4" w:space="0" w:color="000000"/>
            </w:tcBorders>
            <w:shd w:val="clear" w:color="auto" w:fill="auto"/>
            <w:noWrap/>
            <w:vAlign w:val="center"/>
            <w:hideMark/>
          </w:tcPr>
          <w:p w14:paraId="7977A02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,694</w:t>
            </w:r>
          </w:p>
        </w:tc>
        <w:tc>
          <w:tcPr>
            <w:tcW w:w="1116" w:type="dxa"/>
            <w:tcBorders>
              <w:top w:val="nil"/>
              <w:left w:val="nil"/>
              <w:bottom w:val="nil"/>
              <w:right w:val="single" w:sz="4" w:space="0" w:color="000000"/>
            </w:tcBorders>
            <w:shd w:val="clear" w:color="auto" w:fill="auto"/>
            <w:noWrap/>
            <w:vAlign w:val="center"/>
            <w:hideMark/>
          </w:tcPr>
          <w:p w14:paraId="7D4889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-35,0039</w:t>
            </w:r>
          </w:p>
        </w:tc>
        <w:tc>
          <w:tcPr>
            <w:tcW w:w="1116" w:type="dxa"/>
            <w:tcBorders>
              <w:top w:val="nil"/>
              <w:left w:val="nil"/>
              <w:bottom w:val="nil"/>
              <w:right w:val="single" w:sz="12" w:space="0" w:color="000000"/>
            </w:tcBorders>
            <w:shd w:val="clear" w:color="auto" w:fill="auto"/>
            <w:noWrap/>
            <w:vAlign w:val="center"/>
            <w:hideMark/>
          </w:tcPr>
          <w:p w14:paraId="62DB8B2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51,2439</w:t>
            </w:r>
          </w:p>
        </w:tc>
      </w:tr>
      <w:tr w:rsidR="00760E1E" w:rsidRPr="004C28E5" w14:paraId="1EF48A79" w14:textId="77777777" w:rsidTr="00760E1E">
        <w:trPr>
          <w:trHeight w:val="620"/>
        </w:trPr>
        <w:tc>
          <w:tcPr>
            <w:tcW w:w="709" w:type="dxa"/>
            <w:vMerge w:val="restart"/>
            <w:tcBorders>
              <w:top w:val="nil"/>
              <w:left w:val="single" w:sz="12" w:space="0" w:color="000000"/>
              <w:bottom w:val="single" w:sz="12" w:space="0" w:color="000000"/>
              <w:right w:val="nil"/>
            </w:tcBorders>
            <w:shd w:val="clear" w:color="auto" w:fill="auto"/>
            <w:vAlign w:val="center"/>
            <w:hideMark/>
          </w:tcPr>
          <w:p w14:paraId="2E8B46E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lastRenderedPageBreak/>
              <w:t>Jam6</w:t>
            </w:r>
          </w:p>
        </w:tc>
        <w:tc>
          <w:tcPr>
            <w:tcW w:w="830" w:type="dxa"/>
            <w:vMerge w:val="restart"/>
            <w:tcBorders>
              <w:top w:val="nil"/>
              <w:left w:val="nil"/>
              <w:bottom w:val="nil"/>
              <w:right w:val="nil"/>
            </w:tcBorders>
            <w:shd w:val="clear" w:color="auto" w:fill="auto"/>
            <w:vAlign w:val="center"/>
            <w:hideMark/>
          </w:tcPr>
          <w:p w14:paraId="302BA65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Tukey HSD</w:t>
            </w:r>
          </w:p>
        </w:tc>
        <w:tc>
          <w:tcPr>
            <w:tcW w:w="1230" w:type="dxa"/>
            <w:vMerge w:val="restart"/>
            <w:tcBorders>
              <w:top w:val="nil"/>
              <w:left w:val="nil"/>
              <w:bottom w:val="nil"/>
              <w:right w:val="nil"/>
            </w:tcBorders>
            <w:shd w:val="clear" w:color="auto" w:fill="auto"/>
            <w:vAlign w:val="center"/>
            <w:hideMark/>
          </w:tcPr>
          <w:p w14:paraId="159A42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59F83CB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233D3CD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-33,05500</w:t>
            </w:r>
          </w:p>
        </w:tc>
        <w:tc>
          <w:tcPr>
            <w:tcW w:w="1116" w:type="dxa"/>
            <w:tcBorders>
              <w:top w:val="nil"/>
              <w:left w:val="nil"/>
              <w:bottom w:val="nil"/>
              <w:right w:val="single" w:sz="4" w:space="0" w:color="000000"/>
            </w:tcBorders>
            <w:shd w:val="clear" w:color="auto" w:fill="auto"/>
            <w:noWrap/>
            <w:vAlign w:val="center"/>
            <w:hideMark/>
          </w:tcPr>
          <w:p w14:paraId="7F5435E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5CA506C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,747</w:t>
            </w:r>
          </w:p>
        </w:tc>
        <w:tc>
          <w:tcPr>
            <w:tcW w:w="1116" w:type="dxa"/>
            <w:tcBorders>
              <w:top w:val="nil"/>
              <w:left w:val="nil"/>
              <w:bottom w:val="nil"/>
              <w:right w:val="single" w:sz="4" w:space="0" w:color="000000"/>
            </w:tcBorders>
            <w:shd w:val="clear" w:color="auto" w:fill="auto"/>
            <w:noWrap/>
            <w:vAlign w:val="center"/>
            <w:hideMark/>
          </w:tcPr>
          <w:p w14:paraId="4201158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-117,6071</w:t>
            </w:r>
          </w:p>
        </w:tc>
        <w:tc>
          <w:tcPr>
            <w:tcW w:w="1116" w:type="dxa"/>
            <w:tcBorders>
              <w:top w:val="nil"/>
              <w:left w:val="nil"/>
              <w:bottom w:val="nil"/>
              <w:right w:val="single" w:sz="12" w:space="0" w:color="000000"/>
            </w:tcBorders>
            <w:shd w:val="clear" w:color="auto" w:fill="auto"/>
            <w:noWrap/>
            <w:vAlign w:val="center"/>
            <w:hideMark/>
          </w:tcPr>
          <w:p w14:paraId="3EA36F6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51,4971</w:t>
            </w:r>
          </w:p>
        </w:tc>
      </w:tr>
      <w:tr w:rsidR="00760E1E" w:rsidRPr="004C28E5" w14:paraId="2446F72C"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2670FA3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573B8A3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23213F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635604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78BB19F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-44,66000</w:t>
            </w:r>
          </w:p>
        </w:tc>
        <w:tc>
          <w:tcPr>
            <w:tcW w:w="1116" w:type="dxa"/>
            <w:tcBorders>
              <w:top w:val="nil"/>
              <w:left w:val="nil"/>
              <w:bottom w:val="nil"/>
              <w:right w:val="single" w:sz="4" w:space="0" w:color="000000"/>
            </w:tcBorders>
            <w:shd w:val="clear" w:color="auto" w:fill="auto"/>
            <w:noWrap/>
            <w:vAlign w:val="center"/>
            <w:hideMark/>
          </w:tcPr>
          <w:p w14:paraId="3CE0364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09027E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,502</w:t>
            </w:r>
          </w:p>
        </w:tc>
        <w:tc>
          <w:tcPr>
            <w:tcW w:w="1116" w:type="dxa"/>
            <w:tcBorders>
              <w:top w:val="nil"/>
              <w:left w:val="nil"/>
              <w:bottom w:val="nil"/>
              <w:right w:val="single" w:sz="4" w:space="0" w:color="000000"/>
            </w:tcBorders>
            <w:shd w:val="clear" w:color="auto" w:fill="auto"/>
            <w:noWrap/>
            <w:vAlign w:val="center"/>
            <w:hideMark/>
          </w:tcPr>
          <w:p w14:paraId="3556988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-129,2121</w:t>
            </w:r>
          </w:p>
        </w:tc>
        <w:tc>
          <w:tcPr>
            <w:tcW w:w="1116" w:type="dxa"/>
            <w:tcBorders>
              <w:top w:val="nil"/>
              <w:left w:val="nil"/>
              <w:bottom w:val="nil"/>
              <w:right w:val="single" w:sz="12" w:space="0" w:color="000000"/>
            </w:tcBorders>
            <w:shd w:val="clear" w:color="auto" w:fill="auto"/>
            <w:noWrap/>
            <w:vAlign w:val="center"/>
            <w:hideMark/>
          </w:tcPr>
          <w:p w14:paraId="5626A9A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39,8921</w:t>
            </w:r>
          </w:p>
        </w:tc>
      </w:tr>
      <w:tr w:rsidR="00760E1E" w:rsidRPr="004C28E5" w14:paraId="2DE74D00"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5185151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986355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CB8663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935A37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59CC1BF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-68,06750</w:t>
            </w:r>
          </w:p>
        </w:tc>
        <w:tc>
          <w:tcPr>
            <w:tcW w:w="1116" w:type="dxa"/>
            <w:tcBorders>
              <w:top w:val="nil"/>
              <w:left w:val="nil"/>
              <w:bottom w:val="nil"/>
              <w:right w:val="single" w:sz="4" w:space="0" w:color="000000"/>
            </w:tcBorders>
            <w:shd w:val="clear" w:color="auto" w:fill="auto"/>
            <w:noWrap/>
            <w:vAlign w:val="center"/>
            <w:hideMark/>
          </w:tcPr>
          <w:p w14:paraId="065A8F0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5B2CE7E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w:t>
            </w:r>
          </w:p>
        </w:tc>
        <w:tc>
          <w:tcPr>
            <w:tcW w:w="1116" w:type="dxa"/>
            <w:tcBorders>
              <w:top w:val="nil"/>
              <w:left w:val="nil"/>
              <w:bottom w:val="nil"/>
              <w:right w:val="single" w:sz="4" w:space="0" w:color="000000"/>
            </w:tcBorders>
            <w:shd w:val="clear" w:color="auto" w:fill="auto"/>
            <w:noWrap/>
            <w:vAlign w:val="center"/>
            <w:hideMark/>
          </w:tcPr>
          <w:p w14:paraId="64C8D71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-152,6196</w:t>
            </w:r>
          </w:p>
        </w:tc>
        <w:tc>
          <w:tcPr>
            <w:tcW w:w="1116" w:type="dxa"/>
            <w:tcBorders>
              <w:top w:val="nil"/>
              <w:left w:val="nil"/>
              <w:bottom w:val="nil"/>
              <w:right w:val="single" w:sz="12" w:space="0" w:color="000000"/>
            </w:tcBorders>
            <w:shd w:val="clear" w:color="auto" w:fill="auto"/>
            <w:noWrap/>
            <w:vAlign w:val="center"/>
            <w:hideMark/>
          </w:tcPr>
          <w:p w14:paraId="07F06F3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16,4846</w:t>
            </w:r>
          </w:p>
        </w:tc>
      </w:tr>
      <w:tr w:rsidR="00760E1E" w:rsidRPr="004C28E5" w14:paraId="73CF1086"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1D81BF6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599D54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997B10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B6E2D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2CCC0CA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-74,62750</w:t>
            </w:r>
          </w:p>
        </w:tc>
        <w:tc>
          <w:tcPr>
            <w:tcW w:w="1116" w:type="dxa"/>
            <w:tcBorders>
              <w:top w:val="nil"/>
              <w:left w:val="nil"/>
              <w:bottom w:val="nil"/>
              <w:right w:val="single" w:sz="4" w:space="0" w:color="000000"/>
            </w:tcBorders>
            <w:shd w:val="clear" w:color="auto" w:fill="auto"/>
            <w:noWrap/>
            <w:vAlign w:val="center"/>
            <w:hideMark/>
          </w:tcPr>
          <w:p w14:paraId="2B0E59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6083E73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,097</w:t>
            </w:r>
          </w:p>
        </w:tc>
        <w:tc>
          <w:tcPr>
            <w:tcW w:w="1116" w:type="dxa"/>
            <w:tcBorders>
              <w:top w:val="nil"/>
              <w:left w:val="nil"/>
              <w:bottom w:val="nil"/>
              <w:right w:val="single" w:sz="4" w:space="0" w:color="000000"/>
            </w:tcBorders>
            <w:shd w:val="clear" w:color="auto" w:fill="auto"/>
            <w:noWrap/>
            <w:vAlign w:val="center"/>
            <w:hideMark/>
          </w:tcPr>
          <w:p w14:paraId="3F4ADEF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-159,1796</w:t>
            </w:r>
          </w:p>
        </w:tc>
        <w:tc>
          <w:tcPr>
            <w:tcW w:w="1116" w:type="dxa"/>
            <w:tcBorders>
              <w:top w:val="nil"/>
              <w:left w:val="nil"/>
              <w:bottom w:val="nil"/>
              <w:right w:val="single" w:sz="12" w:space="0" w:color="000000"/>
            </w:tcBorders>
            <w:shd w:val="clear" w:color="auto" w:fill="auto"/>
            <w:noWrap/>
            <w:vAlign w:val="center"/>
            <w:hideMark/>
          </w:tcPr>
          <w:p w14:paraId="3658480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9,9246</w:t>
            </w:r>
          </w:p>
        </w:tc>
      </w:tr>
      <w:tr w:rsidR="00760E1E" w:rsidRPr="004C28E5" w14:paraId="206254BA"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69B9CD6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80ACC6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7150644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3424085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6560673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33,05500</w:t>
            </w:r>
          </w:p>
        </w:tc>
        <w:tc>
          <w:tcPr>
            <w:tcW w:w="1116" w:type="dxa"/>
            <w:tcBorders>
              <w:top w:val="nil"/>
              <w:left w:val="nil"/>
              <w:bottom w:val="nil"/>
              <w:right w:val="single" w:sz="4" w:space="0" w:color="000000"/>
            </w:tcBorders>
            <w:shd w:val="clear" w:color="auto" w:fill="auto"/>
            <w:noWrap/>
            <w:vAlign w:val="center"/>
            <w:hideMark/>
          </w:tcPr>
          <w:p w14:paraId="3E63932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D1001A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,747</w:t>
            </w:r>
          </w:p>
        </w:tc>
        <w:tc>
          <w:tcPr>
            <w:tcW w:w="1116" w:type="dxa"/>
            <w:tcBorders>
              <w:top w:val="nil"/>
              <w:left w:val="nil"/>
              <w:bottom w:val="nil"/>
              <w:right w:val="single" w:sz="4" w:space="0" w:color="000000"/>
            </w:tcBorders>
            <w:shd w:val="clear" w:color="auto" w:fill="auto"/>
            <w:noWrap/>
            <w:vAlign w:val="center"/>
            <w:hideMark/>
          </w:tcPr>
          <w:p w14:paraId="3A1D158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-51,4971</w:t>
            </w:r>
          </w:p>
        </w:tc>
        <w:tc>
          <w:tcPr>
            <w:tcW w:w="1116" w:type="dxa"/>
            <w:tcBorders>
              <w:top w:val="nil"/>
              <w:left w:val="nil"/>
              <w:bottom w:val="nil"/>
              <w:right w:val="single" w:sz="12" w:space="0" w:color="000000"/>
            </w:tcBorders>
            <w:shd w:val="clear" w:color="auto" w:fill="auto"/>
            <w:noWrap/>
            <w:vAlign w:val="center"/>
            <w:hideMark/>
          </w:tcPr>
          <w:p w14:paraId="08CFA10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117,6071</w:t>
            </w:r>
          </w:p>
        </w:tc>
      </w:tr>
      <w:tr w:rsidR="00760E1E" w:rsidRPr="004C28E5" w14:paraId="7BED05E6"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775937B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4BB40A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EABD9C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1CE66F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1651942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-11,60500</w:t>
            </w:r>
          </w:p>
        </w:tc>
        <w:tc>
          <w:tcPr>
            <w:tcW w:w="1116" w:type="dxa"/>
            <w:tcBorders>
              <w:top w:val="nil"/>
              <w:left w:val="nil"/>
              <w:bottom w:val="nil"/>
              <w:right w:val="single" w:sz="4" w:space="0" w:color="000000"/>
            </w:tcBorders>
            <w:shd w:val="clear" w:color="auto" w:fill="auto"/>
            <w:noWrap/>
            <w:vAlign w:val="center"/>
            <w:hideMark/>
          </w:tcPr>
          <w:p w14:paraId="52ADAE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6C17DA5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,993</w:t>
            </w:r>
          </w:p>
        </w:tc>
        <w:tc>
          <w:tcPr>
            <w:tcW w:w="1116" w:type="dxa"/>
            <w:tcBorders>
              <w:top w:val="nil"/>
              <w:left w:val="nil"/>
              <w:bottom w:val="nil"/>
              <w:right w:val="single" w:sz="4" w:space="0" w:color="000000"/>
            </w:tcBorders>
            <w:shd w:val="clear" w:color="auto" w:fill="auto"/>
            <w:noWrap/>
            <w:vAlign w:val="center"/>
            <w:hideMark/>
          </w:tcPr>
          <w:p w14:paraId="6A21379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-96,1571</w:t>
            </w:r>
          </w:p>
        </w:tc>
        <w:tc>
          <w:tcPr>
            <w:tcW w:w="1116" w:type="dxa"/>
            <w:tcBorders>
              <w:top w:val="nil"/>
              <w:left w:val="nil"/>
              <w:bottom w:val="nil"/>
              <w:right w:val="single" w:sz="12" w:space="0" w:color="000000"/>
            </w:tcBorders>
            <w:shd w:val="clear" w:color="auto" w:fill="auto"/>
            <w:noWrap/>
            <w:vAlign w:val="center"/>
            <w:hideMark/>
          </w:tcPr>
          <w:p w14:paraId="175D936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72,9471</w:t>
            </w:r>
          </w:p>
        </w:tc>
      </w:tr>
      <w:tr w:rsidR="00760E1E" w:rsidRPr="004C28E5" w14:paraId="4FD587B9"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4F0831D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86C73C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3A3348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722C3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3BA8A45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-35,01250</w:t>
            </w:r>
          </w:p>
        </w:tc>
        <w:tc>
          <w:tcPr>
            <w:tcW w:w="1116" w:type="dxa"/>
            <w:tcBorders>
              <w:top w:val="nil"/>
              <w:left w:val="nil"/>
              <w:bottom w:val="nil"/>
              <w:right w:val="single" w:sz="4" w:space="0" w:color="000000"/>
            </w:tcBorders>
            <w:shd w:val="clear" w:color="auto" w:fill="auto"/>
            <w:noWrap/>
            <w:vAlign w:val="center"/>
            <w:hideMark/>
          </w:tcPr>
          <w:p w14:paraId="4FB6A69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2D2256D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,707</w:t>
            </w:r>
          </w:p>
        </w:tc>
        <w:tc>
          <w:tcPr>
            <w:tcW w:w="1116" w:type="dxa"/>
            <w:tcBorders>
              <w:top w:val="nil"/>
              <w:left w:val="nil"/>
              <w:bottom w:val="nil"/>
              <w:right w:val="single" w:sz="4" w:space="0" w:color="000000"/>
            </w:tcBorders>
            <w:shd w:val="clear" w:color="auto" w:fill="auto"/>
            <w:noWrap/>
            <w:vAlign w:val="center"/>
            <w:hideMark/>
          </w:tcPr>
          <w:p w14:paraId="196A110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-119,5646</w:t>
            </w:r>
          </w:p>
        </w:tc>
        <w:tc>
          <w:tcPr>
            <w:tcW w:w="1116" w:type="dxa"/>
            <w:tcBorders>
              <w:top w:val="nil"/>
              <w:left w:val="nil"/>
              <w:bottom w:val="nil"/>
              <w:right w:val="single" w:sz="12" w:space="0" w:color="000000"/>
            </w:tcBorders>
            <w:shd w:val="clear" w:color="auto" w:fill="auto"/>
            <w:noWrap/>
            <w:vAlign w:val="center"/>
            <w:hideMark/>
          </w:tcPr>
          <w:p w14:paraId="151B35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49,5396</w:t>
            </w:r>
          </w:p>
        </w:tc>
      </w:tr>
      <w:tr w:rsidR="00760E1E" w:rsidRPr="004C28E5" w14:paraId="54B3B4D0"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4DC4B10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0DC7435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06E26A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CCCF52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2DE502D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-41,57250</w:t>
            </w:r>
          </w:p>
        </w:tc>
        <w:tc>
          <w:tcPr>
            <w:tcW w:w="1116" w:type="dxa"/>
            <w:tcBorders>
              <w:top w:val="nil"/>
              <w:left w:val="nil"/>
              <w:bottom w:val="nil"/>
              <w:right w:val="single" w:sz="4" w:space="0" w:color="000000"/>
            </w:tcBorders>
            <w:shd w:val="clear" w:color="auto" w:fill="auto"/>
            <w:noWrap/>
            <w:vAlign w:val="center"/>
            <w:hideMark/>
          </w:tcPr>
          <w:p w14:paraId="45AB357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542E1E7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,567</w:t>
            </w:r>
          </w:p>
        </w:tc>
        <w:tc>
          <w:tcPr>
            <w:tcW w:w="1116" w:type="dxa"/>
            <w:tcBorders>
              <w:top w:val="nil"/>
              <w:left w:val="nil"/>
              <w:bottom w:val="nil"/>
              <w:right w:val="single" w:sz="4" w:space="0" w:color="000000"/>
            </w:tcBorders>
            <w:shd w:val="clear" w:color="auto" w:fill="auto"/>
            <w:noWrap/>
            <w:vAlign w:val="center"/>
            <w:hideMark/>
          </w:tcPr>
          <w:p w14:paraId="0854BDF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-126,1246</w:t>
            </w:r>
          </w:p>
        </w:tc>
        <w:tc>
          <w:tcPr>
            <w:tcW w:w="1116" w:type="dxa"/>
            <w:tcBorders>
              <w:top w:val="nil"/>
              <w:left w:val="nil"/>
              <w:bottom w:val="nil"/>
              <w:right w:val="single" w:sz="12" w:space="0" w:color="000000"/>
            </w:tcBorders>
            <w:shd w:val="clear" w:color="auto" w:fill="auto"/>
            <w:noWrap/>
            <w:vAlign w:val="center"/>
            <w:hideMark/>
          </w:tcPr>
          <w:p w14:paraId="360764D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42,9796</w:t>
            </w:r>
          </w:p>
        </w:tc>
      </w:tr>
      <w:tr w:rsidR="00760E1E" w:rsidRPr="004C28E5" w14:paraId="623836C7"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0D2C785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E106C5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5719A9F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0E9B1AF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6F66373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44,66000</w:t>
            </w:r>
          </w:p>
        </w:tc>
        <w:tc>
          <w:tcPr>
            <w:tcW w:w="1116" w:type="dxa"/>
            <w:tcBorders>
              <w:top w:val="nil"/>
              <w:left w:val="nil"/>
              <w:bottom w:val="nil"/>
              <w:right w:val="single" w:sz="4" w:space="0" w:color="000000"/>
            </w:tcBorders>
            <w:shd w:val="clear" w:color="auto" w:fill="auto"/>
            <w:noWrap/>
            <w:vAlign w:val="center"/>
            <w:hideMark/>
          </w:tcPr>
          <w:p w14:paraId="3F612FB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E71621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,502</w:t>
            </w:r>
          </w:p>
        </w:tc>
        <w:tc>
          <w:tcPr>
            <w:tcW w:w="1116" w:type="dxa"/>
            <w:tcBorders>
              <w:top w:val="nil"/>
              <w:left w:val="nil"/>
              <w:bottom w:val="nil"/>
              <w:right w:val="single" w:sz="4" w:space="0" w:color="000000"/>
            </w:tcBorders>
            <w:shd w:val="clear" w:color="auto" w:fill="auto"/>
            <w:noWrap/>
            <w:vAlign w:val="center"/>
            <w:hideMark/>
          </w:tcPr>
          <w:p w14:paraId="2ECDE76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-39,8921</w:t>
            </w:r>
          </w:p>
        </w:tc>
        <w:tc>
          <w:tcPr>
            <w:tcW w:w="1116" w:type="dxa"/>
            <w:tcBorders>
              <w:top w:val="nil"/>
              <w:left w:val="nil"/>
              <w:bottom w:val="nil"/>
              <w:right w:val="single" w:sz="12" w:space="0" w:color="000000"/>
            </w:tcBorders>
            <w:shd w:val="clear" w:color="auto" w:fill="auto"/>
            <w:noWrap/>
            <w:vAlign w:val="center"/>
            <w:hideMark/>
          </w:tcPr>
          <w:p w14:paraId="2C3401D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129,2121</w:t>
            </w:r>
          </w:p>
        </w:tc>
      </w:tr>
      <w:tr w:rsidR="00760E1E" w:rsidRPr="004C28E5" w14:paraId="054FC57A"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219A52A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8627D4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56D031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21CF56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1BFE6A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11,60500</w:t>
            </w:r>
          </w:p>
        </w:tc>
        <w:tc>
          <w:tcPr>
            <w:tcW w:w="1116" w:type="dxa"/>
            <w:tcBorders>
              <w:top w:val="nil"/>
              <w:left w:val="nil"/>
              <w:bottom w:val="nil"/>
              <w:right w:val="single" w:sz="4" w:space="0" w:color="000000"/>
            </w:tcBorders>
            <w:shd w:val="clear" w:color="auto" w:fill="auto"/>
            <w:noWrap/>
            <w:vAlign w:val="center"/>
            <w:hideMark/>
          </w:tcPr>
          <w:p w14:paraId="0A4959D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3B07772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,993</w:t>
            </w:r>
          </w:p>
        </w:tc>
        <w:tc>
          <w:tcPr>
            <w:tcW w:w="1116" w:type="dxa"/>
            <w:tcBorders>
              <w:top w:val="nil"/>
              <w:left w:val="nil"/>
              <w:bottom w:val="nil"/>
              <w:right w:val="single" w:sz="4" w:space="0" w:color="000000"/>
            </w:tcBorders>
            <w:shd w:val="clear" w:color="auto" w:fill="auto"/>
            <w:noWrap/>
            <w:vAlign w:val="center"/>
            <w:hideMark/>
          </w:tcPr>
          <w:p w14:paraId="2873C1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-72,9471</w:t>
            </w:r>
          </w:p>
        </w:tc>
        <w:tc>
          <w:tcPr>
            <w:tcW w:w="1116" w:type="dxa"/>
            <w:tcBorders>
              <w:top w:val="nil"/>
              <w:left w:val="nil"/>
              <w:bottom w:val="nil"/>
              <w:right w:val="single" w:sz="12" w:space="0" w:color="000000"/>
            </w:tcBorders>
            <w:shd w:val="clear" w:color="auto" w:fill="auto"/>
            <w:noWrap/>
            <w:vAlign w:val="center"/>
            <w:hideMark/>
          </w:tcPr>
          <w:p w14:paraId="7BD068C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96,1571</w:t>
            </w:r>
          </w:p>
        </w:tc>
      </w:tr>
      <w:tr w:rsidR="00760E1E" w:rsidRPr="004C28E5" w14:paraId="3A83C177"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60579B7B"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BF4A67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3A1C79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073C35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341939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-23,40750</w:t>
            </w:r>
          </w:p>
        </w:tc>
        <w:tc>
          <w:tcPr>
            <w:tcW w:w="1116" w:type="dxa"/>
            <w:tcBorders>
              <w:top w:val="nil"/>
              <w:left w:val="nil"/>
              <w:bottom w:val="nil"/>
              <w:right w:val="single" w:sz="4" w:space="0" w:color="000000"/>
            </w:tcBorders>
            <w:shd w:val="clear" w:color="auto" w:fill="auto"/>
            <w:noWrap/>
            <w:vAlign w:val="center"/>
            <w:hideMark/>
          </w:tcPr>
          <w:p w14:paraId="46C2578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28A4A67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,909</w:t>
            </w:r>
          </w:p>
        </w:tc>
        <w:tc>
          <w:tcPr>
            <w:tcW w:w="1116" w:type="dxa"/>
            <w:tcBorders>
              <w:top w:val="nil"/>
              <w:left w:val="nil"/>
              <w:bottom w:val="nil"/>
              <w:right w:val="single" w:sz="4" w:space="0" w:color="000000"/>
            </w:tcBorders>
            <w:shd w:val="clear" w:color="auto" w:fill="auto"/>
            <w:noWrap/>
            <w:vAlign w:val="center"/>
            <w:hideMark/>
          </w:tcPr>
          <w:p w14:paraId="4F92131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-107,9596</w:t>
            </w:r>
          </w:p>
        </w:tc>
        <w:tc>
          <w:tcPr>
            <w:tcW w:w="1116" w:type="dxa"/>
            <w:tcBorders>
              <w:top w:val="nil"/>
              <w:left w:val="nil"/>
              <w:bottom w:val="nil"/>
              <w:right w:val="single" w:sz="12" w:space="0" w:color="000000"/>
            </w:tcBorders>
            <w:shd w:val="clear" w:color="auto" w:fill="auto"/>
            <w:noWrap/>
            <w:vAlign w:val="center"/>
            <w:hideMark/>
          </w:tcPr>
          <w:p w14:paraId="31F2611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61,1446</w:t>
            </w:r>
          </w:p>
        </w:tc>
      </w:tr>
      <w:tr w:rsidR="00760E1E" w:rsidRPr="004C28E5" w14:paraId="59698BFF"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6BA1D3B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A43D30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70341D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3023CA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77DCF70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-29,96750</w:t>
            </w:r>
          </w:p>
        </w:tc>
        <w:tc>
          <w:tcPr>
            <w:tcW w:w="1116" w:type="dxa"/>
            <w:tcBorders>
              <w:top w:val="nil"/>
              <w:left w:val="nil"/>
              <w:bottom w:val="nil"/>
              <w:right w:val="single" w:sz="4" w:space="0" w:color="000000"/>
            </w:tcBorders>
            <w:shd w:val="clear" w:color="auto" w:fill="auto"/>
            <w:noWrap/>
            <w:vAlign w:val="center"/>
            <w:hideMark/>
          </w:tcPr>
          <w:p w14:paraId="72FDC21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C0D25C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,807</w:t>
            </w:r>
          </w:p>
        </w:tc>
        <w:tc>
          <w:tcPr>
            <w:tcW w:w="1116" w:type="dxa"/>
            <w:tcBorders>
              <w:top w:val="nil"/>
              <w:left w:val="nil"/>
              <w:bottom w:val="nil"/>
              <w:right w:val="single" w:sz="4" w:space="0" w:color="000000"/>
            </w:tcBorders>
            <w:shd w:val="clear" w:color="auto" w:fill="auto"/>
            <w:noWrap/>
            <w:vAlign w:val="center"/>
            <w:hideMark/>
          </w:tcPr>
          <w:p w14:paraId="6F6E5F1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-114,5196</w:t>
            </w:r>
          </w:p>
        </w:tc>
        <w:tc>
          <w:tcPr>
            <w:tcW w:w="1116" w:type="dxa"/>
            <w:tcBorders>
              <w:top w:val="nil"/>
              <w:left w:val="nil"/>
              <w:bottom w:val="nil"/>
              <w:right w:val="single" w:sz="12" w:space="0" w:color="000000"/>
            </w:tcBorders>
            <w:shd w:val="clear" w:color="auto" w:fill="auto"/>
            <w:noWrap/>
            <w:vAlign w:val="center"/>
            <w:hideMark/>
          </w:tcPr>
          <w:p w14:paraId="7843BAF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54,5846</w:t>
            </w:r>
          </w:p>
        </w:tc>
      </w:tr>
      <w:tr w:rsidR="00760E1E" w:rsidRPr="004C28E5" w14:paraId="30503B83"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412C9AD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73DF95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4F9325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5B00F7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F2F676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68,06750</w:t>
            </w:r>
          </w:p>
        </w:tc>
        <w:tc>
          <w:tcPr>
            <w:tcW w:w="1116" w:type="dxa"/>
            <w:tcBorders>
              <w:top w:val="nil"/>
              <w:left w:val="nil"/>
              <w:bottom w:val="nil"/>
              <w:right w:val="single" w:sz="4" w:space="0" w:color="000000"/>
            </w:tcBorders>
            <w:shd w:val="clear" w:color="auto" w:fill="auto"/>
            <w:noWrap/>
            <w:vAlign w:val="center"/>
            <w:hideMark/>
          </w:tcPr>
          <w:p w14:paraId="689E1AB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147442A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,146</w:t>
            </w:r>
          </w:p>
        </w:tc>
        <w:tc>
          <w:tcPr>
            <w:tcW w:w="1116" w:type="dxa"/>
            <w:tcBorders>
              <w:top w:val="nil"/>
              <w:left w:val="nil"/>
              <w:bottom w:val="nil"/>
              <w:right w:val="single" w:sz="4" w:space="0" w:color="000000"/>
            </w:tcBorders>
            <w:shd w:val="clear" w:color="auto" w:fill="auto"/>
            <w:noWrap/>
            <w:vAlign w:val="center"/>
            <w:hideMark/>
          </w:tcPr>
          <w:p w14:paraId="4B2D44B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-16,4846</w:t>
            </w:r>
          </w:p>
        </w:tc>
        <w:tc>
          <w:tcPr>
            <w:tcW w:w="1116" w:type="dxa"/>
            <w:tcBorders>
              <w:top w:val="nil"/>
              <w:left w:val="nil"/>
              <w:bottom w:val="nil"/>
              <w:right w:val="single" w:sz="12" w:space="0" w:color="000000"/>
            </w:tcBorders>
            <w:shd w:val="clear" w:color="auto" w:fill="auto"/>
            <w:noWrap/>
            <w:vAlign w:val="center"/>
            <w:hideMark/>
          </w:tcPr>
          <w:p w14:paraId="22B2616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152,6196</w:t>
            </w:r>
          </w:p>
        </w:tc>
      </w:tr>
      <w:tr w:rsidR="00760E1E" w:rsidRPr="004C28E5" w14:paraId="7428CBEA"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1107CAD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2FC463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31E456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B588A4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1EBCCEA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35,01250</w:t>
            </w:r>
          </w:p>
        </w:tc>
        <w:tc>
          <w:tcPr>
            <w:tcW w:w="1116" w:type="dxa"/>
            <w:tcBorders>
              <w:top w:val="nil"/>
              <w:left w:val="nil"/>
              <w:bottom w:val="nil"/>
              <w:right w:val="single" w:sz="4" w:space="0" w:color="000000"/>
            </w:tcBorders>
            <w:shd w:val="clear" w:color="auto" w:fill="auto"/>
            <w:noWrap/>
            <w:vAlign w:val="center"/>
            <w:hideMark/>
          </w:tcPr>
          <w:p w14:paraId="4C50E43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564FDC0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,707</w:t>
            </w:r>
          </w:p>
        </w:tc>
        <w:tc>
          <w:tcPr>
            <w:tcW w:w="1116" w:type="dxa"/>
            <w:tcBorders>
              <w:top w:val="nil"/>
              <w:left w:val="nil"/>
              <w:bottom w:val="nil"/>
              <w:right w:val="single" w:sz="4" w:space="0" w:color="000000"/>
            </w:tcBorders>
            <w:shd w:val="clear" w:color="auto" w:fill="auto"/>
            <w:noWrap/>
            <w:vAlign w:val="center"/>
            <w:hideMark/>
          </w:tcPr>
          <w:p w14:paraId="50B8243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-49,5396</w:t>
            </w:r>
          </w:p>
        </w:tc>
        <w:tc>
          <w:tcPr>
            <w:tcW w:w="1116" w:type="dxa"/>
            <w:tcBorders>
              <w:top w:val="nil"/>
              <w:left w:val="nil"/>
              <w:bottom w:val="nil"/>
              <w:right w:val="single" w:sz="12" w:space="0" w:color="000000"/>
            </w:tcBorders>
            <w:shd w:val="clear" w:color="auto" w:fill="auto"/>
            <w:noWrap/>
            <w:vAlign w:val="center"/>
            <w:hideMark/>
          </w:tcPr>
          <w:p w14:paraId="435377D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119,5646</w:t>
            </w:r>
          </w:p>
        </w:tc>
      </w:tr>
      <w:tr w:rsidR="00760E1E" w:rsidRPr="004C28E5" w14:paraId="6A958850"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5C23D04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4FA592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33B4F2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558CCD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7AB7DC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23,40750</w:t>
            </w:r>
          </w:p>
        </w:tc>
        <w:tc>
          <w:tcPr>
            <w:tcW w:w="1116" w:type="dxa"/>
            <w:tcBorders>
              <w:top w:val="nil"/>
              <w:left w:val="nil"/>
              <w:bottom w:val="nil"/>
              <w:right w:val="single" w:sz="4" w:space="0" w:color="000000"/>
            </w:tcBorders>
            <w:shd w:val="clear" w:color="auto" w:fill="auto"/>
            <w:noWrap/>
            <w:vAlign w:val="center"/>
            <w:hideMark/>
          </w:tcPr>
          <w:p w14:paraId="7A8881C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61E767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,909</w:t>
            </w:r>
          </w:p>
        </w:tc>
        <w:tc>
          <w:tcPr>
            <w:tcW w:w="1116" w:type="dxa"/>
            <w:tcBorders>
              <w:top w:val="nil"/>
              <w:left w:val="nil"/>
              <w:bottom w:val="nil"/>
              <w:right w:val="single" w:sz="4" w:space="0" w:color="000000"/>
            </w:tcBorders>
            <w:shd w:val="clear" w:color="auto" w:fill="auto"/>
            <w:noWrap/>
            <w:vAlign w:val="center"/>
            <w:hideMark/>
          </w:tcPr>
          <w:p w14:paraId="057CE90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-61,1446</w:t>
            </w:r>
          </w:p>
        </w:tc>
        <w:tc>
          <w:tcPr>
            <w:tcW w:w="1116" w:type="dxa"/>
            <w:tcBorders>
              <w:top w:val="nil"/>
              <w:left w:val="nil"/>
              <w:bottom w:val="nil"/>
              <w:right w:val="single" w:sz="12" w:space="0" w:color="000000"/>
            </w:tcBorders>
            <w:shd w:val="clear" w:color="auto" w:fill="auto"/>
            <w:noWrap/>
            <w:vAlign w:val="center"/>
            <w:hideMark/>
          </w:tcPr>
          <w:p w14:paraId="2404E36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107,9596</w:t>
            </w:r>
          </w:p>
        </w:tc>
      </w:tr>
      <w:tr w:rsidR="00760E1E" w:rsidRPr="004C28E5" w14:paraId="74DF1A4D"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059B5C5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3432A2C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59B0A4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7E60DC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4FAC3A4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-6,56000</w:t>
            </w:r>
          </w:p>
        </w:tc>
        <w:tc>
          <w:tcPr>
            <w:tcW w:w="1116" w:type="dxa"/>
            <w:tcBorders>
              <w:top w:val="nil"/>
              <w:left w:val="nil"/>
              <w:bottom w:val="nil"/>
              <w:right w:val="single" w:sz="4" w:space="0" w:color="000000"/>
            </w:tcBorders>
            <w:shd w:val="clear" w:color="auto" w:fill="auto"/>
            <w:noWrap/>
            <w:vAlign w:val="center"/>
            <w:hideMark/>
          </w:tcPr>
          <w:p w14:paraId="1D458B1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FF5D98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65A6162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-91,1121</w:t>
            </w:r>
          </w:p>
        </w:tc>
        <w:tc>
          <w:tcPr>
            <w:tcW w:w="1116" w:type="dxa"/>
            <w:tcBorders>
              <w:top w:val="nil"/>
              <w:left w:val="nil"/>
              <w:bottom w:val="nil"/>
              <w:right w:val="single" w:sz="12" w:space="0" w:color="000000"/>
            </w:tcBorders>
            <w:shd w:val="clear" w:color="auto" w:fill="auto"/>
            <w:noWrap/>
            <w:vAlign w:val="center"/>
            <w:hideMark/>
          </w:tcPr>
          <w:p w14:paraId="2FAC024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77,9921</w:t>
            </w:r>
          </w:p>
        </w:tc>
      </w:tr>
      <w:tr w:rsidR="00760E1E" w:rsidRPr="004C28E5" w14:paraId="0FF4C569"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2E00FFF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7769B59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2D679D5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7B0D1EB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4161926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74,62750</w:t>
            </w:r>
          </w:p>
        </w:tc>
        <w:tc>
          <w:tcPr>
            <w:tcW w:w="1116" w:type="dxa"/>
            <w:tcBorders>
              <w:top w:val="nil"/>
              <w:left w:val="nil"/>
              <w:bottom w:val="nil"/>
              <w:right w:val="single" w:sz="4" w:space="0" w:color="000000"/>
            </w:tcBorders>
            <w:shd w:val="clear" w:color="auto" w:fill="auto"/>
            <w:noWrap/>
            <w:vAlign w:val="center"/>
            <w:hideMark/>
          </w:tcPr>
          <w:p w14:paraId="573A4D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72BE667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,097</w:t>
            </w:r>
          </w:p>
        </w:tc>
        <w:tc>
          <w:tcPr>
            <w:tcW w:w="1116" w:type="dxa"/>
            <w:tcBorders>
              <w:top w:val="nil"/>
              <w:left w:val="nil"/>
              <w:bottom w:val="nil"/>
              <w:right w:val="single" w:sz="4" w:space="0" w:color="000000"/>
            </w:tcBorders>
            <w:shd w:val="clear" w:color="auto" w:fill="auto"/>
            <w:noWrap/>
            <w:vAlign w:val="center"/>
            <w:hideMark/>
          </w:tcPr>
          <w:p w14:paraId="0D6E360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-9,9246</w:t>
            </w:r>
          </w:p>
        </w:tc>
        <w:tc>
          <w:tcPr>
            <w:tcW w:w="1116" w:type="dxa"/>
            <w:tcBorders>
              <w:top w:val="nil"/>
              <w:left w:val="nil"/>
              <w:bottom w:val="nil"/>
              <w:right w:val="single" w:sz="12" w:space="0" w:color="000000"/>
            </w:tcBorders>
            <w:shd w:val="clear" w:color="auto" w:fill="auto"/>
            <w:noWrap/>
            <w:vAlign w:val="center"/>
            <w:hideMark/>
          </w:tcPr>
          <w:p w14:paraId="581A9C8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159,1796</w:t>
            </w:r>
          </w:p>
        </w:tc>
      </w:tr>
      <w:tr w:rsidR="00760E1E" w:rsidRPr="004C28E5" w14:paraId="523905D8"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3C460E1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6980E2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263E10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CBCDB3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743237E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41,57250</w:t>
            </w:r>
          </w:p>
        </w:tc>
        <w:tc>
          <w:tcPr>
            <w:tcW w:w="1116" w:type="dxa"/>
            <w:tcBorders>
              <w:top w:val="nil"/>
              <w:left w:val="nil"/>
              <w:bottom w:val="nil"/>
              <w:right w:val="single" w:sz="4" w:space="0" w:color="000000"/>
            </w:tcBorders>
            <w:shd w:val="clear" w:color="auto" w:fill="auto"/>
            <w:noWrap/>
            <w:vAlign w:val="center"/>
            <w:hideMark/>
          </w:tcPr>
          <w:p w14:paraId="4598577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05F43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,567</w:t>
            </w:r>
          </w:p>
        </w:tc>
        <w:tc>
          <w:tcPr>
            <w:tcW w:w="1116" w:type="dxa"/>
            <w:tcBorders>
              <w:top w:val="nil"/>
              <w:left w:val="nil"/>
              <w:bottom w:val="nil"/>
              <w:right w:val="single" w:sz="4" w:space="0" w:color="000000"/>
            </w:tcBorders>
            <w:shd w:val="clear" w:color="auto" w:fill="auto"/>
            <w:noWrap/>
            <w:vAlign w:val="center"/>
            <w:hideMark/>
          </w:tcPr>
          <w:p w14:paraId="61AE2B5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-42,9796</w:t>
            </w:r>
          </w:p>
        </w:tc>
        <w:tc>
          <w:tcPr>
            <w:tcW w:w="1116" w:type="dxa"/>
            <w:tcBorders>
              <w:top w:val="nil"/>
              <w:left w:val="nil"/>
              <w:bottom w:val="nil"/>
              <w:right w:val="single" w:sz="12" w:space="0" w:color="000000"/>
            </w:tcBorders>
            <w:shd w:val="clear" w:color="auto" w:fill="auto"/>
            <w:noWrap/>
            <w:vAlign w:val="center"/>
            <w:hideMark/>
          </w:tcPr>
          <w:p w14:paraId="71C29E1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126,1246</w:t>
            </w:r>
          </w:p>
        </w:tc>
      </w:tr>
      <w:tr w:rsidR="00760E1E" w:rsidRPr="004C28E5" w14:paraId="35A73A08"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70A20F9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143D628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1F8EDD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5CA32E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09102FF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29,96750</w:t>
            </w:r>
          </w:p>
        </w:tc>
        <w:tc>
          <w:tcPr>
            <w:tcW w:w="1116" w:type="dxa"/>
            <w:tcBorders>
              <w:top w:val="nil"/>
              <w:left w:val="nil"/>
              <w:bottom w:val="nil"/>
              <w:right w:val="single" w:sz="4" w:space="0" w:color="000000"/>
            </w:tcBorders>
            <w:shd w:val="clear" w:color="auto" w:fill="auto"/>
            <w:noWrap/>
            <w:vAlign w:val="center"/>
            <w:hideMark/>
          </w:tcPr>
          <w:p w14:paraId="4D0D2BB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D51DCA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,807</w:t>
            </w:r>
          </w:p>
        </w:tc>
        <w:tc>
          <w:tcPr>
            <w:tcW w:w="1116" w:type="dxa"/>
            <w:tcBorders>
              <w:top w:val="nil"/>
              <w:left w:val="nil"/>
              <w:bottom w:val="nil"/>
              <w:right w:val="single" w:sz="4" w:space="0" w:color="000000"/>
            </w:tcBorders>
            <w:shd w:val="clear" w:color="auto" w:fill="auto"/>
            <w:noWrap/>
            <w:vAlign w:val="center"/>
            <w:hideMark/>
          </w:tcPr>
          <w:p w14:paraId="188B953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-54,5846</w:t>
            </w:r>
          </w:p>
        </w:tc>
        <w:tc>
          <w:tcPr>
            <w:tcW w:w="1116" w:type="dxa"/>
            <w:tcBorders>
              <w:top w:val="nil"/>
              <w:left w:val="nil"/>
              <w:bottom w:val="nil"/>
              <w:right w:val="single" w:sz="12" w:space="0" w:color="000000"/>
            </w:tcBorders>
            <w:shd w:val="clear" w:color="auto" w:fill="auto"/>
            <w:noWrap/>
            <w:vAlign w:val="center"/>
            <w:hideMark/>
          </w:tcPr>
          <w:p w14:paraId="3DE92E6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114,5196</w:t>
            </w:r>
          </w:p>
        </w:tc>
      </w:tr>
      <w:tr w:rsidR="00760E1E" w:rsidRPr="004C28E5" w14:paraId="0BF9574D"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6B6A195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nil"/>
              <w:right w:val="nil"/>
            </w:tcBorders>
            <w:vAlign w:val="center"/>
            <w:hideMark/>
          </w:tcPr>
          <w:p w14:paraId="605B605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C8CEBD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5413E7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230682D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6,56000</w:t>
            </w:r>
          </w:p>
        </w:tc>
        <w:tc>
          <w:tcPr>
            <w:tcW w:w="1116" w:type="dxa"/>
            <w:tcBorders>
              <w:top w:val="nil"/>
              <w:left w:val="nil"/>
              <w:bottom w:val="nil"/>
              <w:right w:val="single" w:sz="4" w:space="0" w:color="000000"/>
            </w:tcBorders>
            <w:shd w:val="clear" w:color="auto" w:fill="auto"/>
            <w:noWrap/>
            <w:vAlign w:val="center"/>
            <w:hideMark/>
          </w:tcPr>
          <w:p w14:paraId="4BD67EF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7ED1DC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w:t>
            </w:r>
          </w:p>
        </w:tc>
        <w:tc>
          <w:tcPr>
            <w:tcW w:w="1116" w:type="dxa"/>
            <w:tcBorders>
              <w:top w:val="nil"/>
              <w:left w:val="nil"/>
              <w:bottom w:val="nil"/>
              <w:right w:val="single" w:sz="4" w:space="0" w:color="000000"/>
            </w:tcBorders>
            <w:shd w:val="clear" w:color="auto" w:fill="auto"/>
            <w:noWrap/>
            <w:vAlign w:val="center"/>
            <w:hideMark/>
          </w:tcPr>
          <w:p w14:paraId="5405876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-77,9921</w:t>
            </w:r>
          </w:p>
        </w:tc>
        <w:tc>
          <w:tcPr>
            <w:tcW w:w="1116" w:type="dxa"/>
            <w:tcBorders>
              <w:top w:val="nil"/>
              <w:left w:val="nil"/>
              <w:bottom w:val="nil"/>
              <w:right w:val="single" w:sz="12" w:space="0" w:color="000000"/>
            </w:tcBorders>
            <w:shd w:val="clear" w:color="auto" w:fill="auto"/>
            <w:noWrap/>
            <w:vAlign w:val="center"/>
            <w:hideMark/>
          </w:tcPr>
          <w:p w14:paraId="7329218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91,1121</w:t>
            </w:r>
          </w:p>
        </w:tc>
      </w:tr>
      <w:tr w:rsidR="00760E1E" w:rsidRPr="004C28E5" w14:paraId="4B95B307"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7796CB4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val="restart"/>
            <w:tcBorders>
              <w:top w:val="nil"/>
              <w:left w:val="nil"/>
              <w:bottom w:val="single" w:sz="12" w:space="0" w:color="000000"/>
              <w:right w:val="nil"/>
            </w:tcBorders>
            <w:shd w:val="clear" w:color="auto" w:fill="auto"/>
            <w:vAlign w:val="center"/>
            <w:hideMark/>
          </w:tcPr>
          <w:p w14:paraId="6F009C3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LSD</w:t>
            </w:r>
          </w:p>
        </w:tc>
        <w:tc>
          <w:tcPr>
            <w:tcW w:w="1230" w:type="dxa"/>
            <w:vMerge w:val="restart"/>
            <w:tcBorders>
              <w:top w:val="nil"/>
              <w:left w:val="nil"/>
              <w:bottom w:val="nil"/>
              <w:right w:val="nil"/>
            </w:tcBorders>
            <w:shd w:val="clear" w:color="auto" w:fill="auto"/>
            <w:vAlign w:val="center"/>
            <w:hideMark/>
          </w:tcPr>
          <w:p w14:paraId="057599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33" w:type="dxa"/>
            <w:tcBorders>
              <w:top w:val="nil"/>
              <w:left w:val="nil"/>
              <w:bottom w:val="nil"/>
              <w:right w:val="single" w:sz="12" w:space="0" w:color="000000"/>
            </w:tcBorders>
            <w:shd w:val="clear" w:color="auto" w:fill="auto"/>
            <w:vAlign w:val="center"/>
            <w:hideMark/>
          </w:tcPr>
          <w:p w14:paraId="0B90E9F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516CEC4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-33,05500</w:t>
            </w:r>
          </w:p>
        </w:tc>
        <w:tc>
          <w:tcPr>
            <w:tcW w:w="1116" w:type="dxa"/>
            <w:tcBorders>
              <w:top w:val="nil"/>
              <w:left w:val="nil"/>
              <w:bottom w:val="nil"/>
              <w:right w:val="single" w:sz="4" w:space="0" w:color="000000"/>
            </w:tcBorders>
            <w:shd w:val="clear" w:color="auto" w:fill="auto"/>
            <w:noWrap/>
            <w:vAlign w:val="center"/>
            <w:hideMark/>
          </w:tcPr>
          <w:p w14:paraId="5AB1D6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73747F3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,246</w:t>
            </w:r>
          </w:p>
        </w:tc>
        <w:tc>
          <w:tcPr>
            <w:tcW w:w="1116" w:type="dxa"/>
            <w:tcBorders>
              <w:top w:val="nil"/>
              <w:left w:val="nil"/>
              <w:bottom w:val="nil"/>
              <w:right w:val="single" w:sz="4" w:space="0" w:color="000000"/>
            </w:tcBorders>
            <w:shd w:val="clear" w:color="auto" w:fill="auto"/>
            <w:noWrap/>
            <w:vAlign w:val="center"/>
            <w:hideMark/>
          </w:tcPr>
          <w:p w14:paraId="5741E68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-91,4174</w:t>
            </w:r>
          </w:p>
        </w:tc>
        <w:tc>
          <w:tcPr>
            <w:tcW w:w="1116" w:type="dxa"/>
            <w:tcBorders>
              <w:top w:val="nil"/>
              <w:left w:val="nil"/>
              <w:bottom w:val="nil"/>
              <w:right w:val="single" w:sz="12" w:space="0" w:color="000000"/>
            </w:tcBorders>
            <w:shd w:val="clear" w:color="auto" w:fill="auto"/>
            <w:noWrap/>
            <w:vAlign w:val="center"/>
            <w:hideMark/>
          </w:tcPr>
          <w:p w14:paraId="1636B3A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25,3074</w:t>
            </w:r>
          </w:p>
        </w:tc>
      </w:tr>
      <w:tr w:rsidR="00760E1E" w:rsidRPr="004C28E5" w14:paraId="11B23EE0"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4901EC5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69D45C1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12DD7E5A"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6450BA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31DDC28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-44,66000</w:t>
            </w:r>
          </w:p>
        </w:tc>
        <w:tc>
          <w:tcPr>
            <w:tcW w:w="1116" w:type="dxa"/>
            <w:tcBorders>
              <w:top w:val="nil"/>
              <w:left w:val="nil"/>
              <w:bottom w:val="nil"/>
              <w:right w:val="single" w:sz="4" w:space="0" w:color="000000"/>
            </w:tcBorders>
            <w:shd w:val="clear" w:color="auto" w:fill="auto"/>
            <w:noWrap/>
            <w:vAlign w:val="center"/>
            <w:hideMark/>
          </w:tcPr>
          <w:p w14:paraId="237D080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EAA54A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w:t>
            </w:r>
          </w:p>
        </w:tc>
        <w:tc>
          <w:tcPr>
            <w:tcW w:w="1116" w:type="dxa"/>
            <w:tcBorders>
              <w:top w:val="nil"/>
              <w:left w:val="nil"/>
              <w:bottom w:val="nil"/>
              <w:right w:val="single" w:sz="4" w:space="0" w:color="000000"/>
            </w:tcBorders>
            <w:shd w:val="clear" w:color="auto" w:fill="auto"/>
            <w:noWrap/>
            <w:vAlign w:val="center"/>
            <w:hideMark/>
          </w:tcPr>
          <w:p w14:paraId="377E6F8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-103,0224</w:t>
            </w:r>
          </w:p>
        </w:tc>
        <w:tc>
          <w:tcPr>
            <w:tcW w:w="1116" w:type="dxa"/>
            <w:tcBorders>
              <w:top w:val="nil"/>
              <w:left w:val="nil"/>
              <w:bottom w:val="nil"/>
              <w:right w:val="single" w:sz="12" w:space="0" w:color="000000"/>
            </w:tcBorders>
            <w:shd w:val="clear" w:color="auto" w:fill="auto"/>
            <w:noWrap/>
            <w:vAlign w:val="center"/>
            <w:hideMark/>
          </w:tcPr>
          <w:p w14:paraId="08892DE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13,7024</w:t>
            </w:r>
          </w:p>
        </w:tc>
      </w:tr>
      <w:tr w:rsidR="00760E1E" w:rsidRPr="004C28E5" w14:paraId="06576142"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7E22CFF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1890561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442E4C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54E8F6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71DFA9B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-68,06750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1116" w:type="dxa"/>
            <w:tcBorders>
              <w:top w:val="nil"/>
              <w:left w:val="nil"/>
              <w:bottom w:val="nil"/>
              <w:right w:val="single" w:sz="4" w:space="0" w:color="000000"/>
            </w:tcBorders>
            <w:shd w:val="clear" w:color="auto" w:fill="auto"/>
            <w:noWrap/>
            <w:vAlign w:val="center"/>
            <w:hideMark/>
          </w:tcPr>
          <w:p w14:paraId="2C7DFE9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789D84B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,025</w:t>
            </w:r>
          </w:p>
        </w:tc>
        <w:tc>
          <w:tcPr>
            <w:tcW w:w="1116" w:type="dxa"/>
            <w:tcBorders>
              <w:top w:val="nil"/>
              <w:left w:val="nil"/>
              <w:bottom w:val="nil"/>
              <w:right w:val="single" w:sz="4" w:space="0" w:color="000000"/>
            </w:tcBorders>
            <w:shd w:val="clear" w:color="auto" w:fill="auto"/>
            <w:noWrap/>
            <w:vAlign w:val="center"/>
            <w:hideMark/>
          </w:tcPr>
          <w:p w14:paraId="4DF8EC0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-126,4299</w:t>
            </w:r>
          </w:p>
        </w:tc>
        <w:tc>
          <w:tcPr>
            <w:tcW w:w="1116" w:type="dxa"/>
            <w:tcBorders>
              <w:top w:val="nil"/>
              <w:left w:val="nil"/>
              <w:bottom w:val="nil"/>
              <w:right w:val="single" w:sz="12" w:space="0" w:color="000000"/>
            </w:tcBorders>
            <w:shd w:val="clear" w:color="auto" w:fill="auto"/>
            <w:noWrap/>
            <w:vAlign w:val="center"/>
            <w:hideMark/>
          </w:tcPr>
          <w:p w14:paraId="618354C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-9,7051</w:t>
            </w:r>
          </w:p>
        </w:tc>
      </w:tr>
      <w:tr w:rsidR="00760E1E" w:rsidRPr="004C28E5" w14:paraId="04555943"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613ADF1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2A8D657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D79BC6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23E7EA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028DE3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-74,62750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1116" w:type="dxa"/>
            <w:tcBorders>
              <w:top w:val="nil"/>
              <w:left w:val="nil"/>
              <w:bottom w:val="nil"/>
              <w:right w:val="single" w:sz="4" w:space="0" w:color="000000"/>
            </w:tcBorders>
            <w:shd w:val="clear" w:color="auto" w:fill="auto"/>
            <w:noWrap/>
            <w:vAlign w:val="center"/>
            <w:hideMark/>
          </w:tcPr>
          <w:p w14:paraId="1868F11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CF69D8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,016</w:t>
            </w:r>
          </w:p>
        </w:tc>
        <w:tc>
          <w:tcPr>
            <w:tcW w:w="1116" w:type="dxa"/>
            <w:tcBorders>
              <w:top w:val="nil"/>
              <w:left w:val="nil"/>
              <w:bottom w:val="nil"/>
              <w:right w:val="single" w:sz="4" w:space="0" w:color="000000"/>
            </w:tcBorders>
            <w:shd w:val="clear" w:color="auto" w:fill="auto"/>
            <w:noWrap/>
            <w:vAlign w:val="center"/>
            <w:hideMark/>
          </w:tcPr>
          <w:p w14:paraId="6C05690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-132,9899</w:t>
            </w:r>
          </w:p>
        </w:tc>
        <w:tc>
          <w:tcPr>
            <w:tcW w:w="1116" w:type="dxa"/>
            <w:tcBorders>
              <w:top w:val="nil"/>
              <w:left w:val="nil"/>
              <w:bottom w:val="nil"/>
              <w:right w:val="single" w:sz="12" w:space="0" w:color="000000"/>
            </w:tcBorders>
            <w:shd w:val="clear" w:color="auto" w:fill="auto"/>
            <w:noWrap/>
            <w:vAlign w:val="center"/>
            <w:hideMark/>
          </w:tcPr>
          <w:p w14:paraId="269A30F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-16,2651</w:t>
            </w:r>
          </w:p>
        </w:tc>
      </w:tr>
      <w:tr w:rsidR="00760E1E" w:rsidRPr="004C28E5" w14:paraId="6F883EE1"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594E178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23E9C57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5A48AF1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33" w:type="dxa"/>
            <w:tcBorders>
              <w:top w:val="nil"/>
              <w:left w:val="nil"/>
              <w:bottom w:val="nil"/>
              <w:right w:val="single" w:sz="12" w:space="0" w:color="000000"/>
            </w:tcBorders>
            <w:shd w:val="clear" w:color="auto" w:fill="auto"/>
            <w:vAlign w:val="center"/>
            <w:hideMark/>
          </w:tcPr>
          <w:p w14:paraId="31719E7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6ED8C29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33,05500</w:t>
            </w:r>
          </w:p>
        </w:tc>
        <w:tc>
          <w:tcPr>
            <w:tcW w:w="1116" w:type="dxa"/>
            <w:tcBorders>
              <w:top w:val="nil"/>
              <w:left w:val="nil"/>
              <w:bottom w:val="nil"/>
              <w:right w:val="single" w:sz="4" w:space="0" w:color="000000"/>
            </w:tcBorders>
            <w:shd w:val="clear" w:color="auto" w:fill="auto"/>
            <w:noWrap/>
            <w:vAlign w:val="center"/>
            <w:hideMark/>
          </w:tcPr>
          <w:p w14:paraId="0CAD539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706CF87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,246</w:t>
            </w:r>
          </w:p>
        </w:tc>
        <w:tc>
          <w:tcPr>
            <w:tcW w:w="1116" w:type="dxa"/>
            <w:tcBorders>
              <w:top w:val="nil"/>
              <w:left w:val="nil"/>
              <w:bottom w:val="nil"/>
              <w:right w:val="single" w:sz="4" w:space="0" w:color="000000"/>
            </w:tcBorders>
            <w:shd w:val="clear" w:color="auto" w:fill="auto"/>
            <w:noWrap/>
            <w:vAlign w:val="center"/>
            <w:hideMark/>
          </w:tcPr>
          <w:p w14:paraId="1F84A59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-25,3074</w:t>
            </w:r>
          </w:p>
        </w:tc>
        <w:tc>
          <w:tcPr>
            <w:tcW w:w="1116" w:type="dxa"/>
            <w:tcBorders>
              <w:top w:val="nil"/>
              <w:left w:val="nil"/>
              <w:bottom w:val="nil"/>
              <w:right w:val="single" w:sz="12" w:space="0" w:color="000000"/>
            </w:tcBorders>
            <w:shd w:val="clear" w:color="auto" w:fill="auto"/>
            <w:noWrap/>
            <w:vAlign w:val="center"/>
            <w:hideMark/>
          </w:tcPr>
          <w:p w14:paraId="3ED0E90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91,4174</w:t>
            </w:r>
          </w:p>
        </w:tc>
      </w:tr>
      <w:tr w:rsidR="00760E1E" w:rsidRPr="004C28E5" w14:paraId="423B6415"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58E1245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503B048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329855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AEDFDD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47306F7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-11,60500</w:t>
            </w:r>
          </w:p>
        </w:tc>
        <w:tc>
          <w:tcPr>
            <w:tcW w:w="1116" w:type="dxa"/>
            <w:tcBorders>
              <w:top w:val="nil"/>
              <w:left w:val="nil"/>
              <w:bottom w:val="nil"/>
              <w:right w:val="single" w:sz="4" w:space="0" w:color="000000"/>
            </w:tcBorders>
            <w:shd w:val="clear" w:color="auto" w:fill="auto"/>
            <w:noWrap/>
            <w:vAlign w:val="center"/>
            <w:hideMark/>
          </w:tcPr>
          <w:p w14:paraId="2830D59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747DCB0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,678</w:t>
            </w:r>
          </w:p>
        </w:tc>
        <w:tc>
          <w:tcPr>
            <w:tcW w:w="1116" w:type="dxa"/>
            <w:tcBorders>
              <w:top w:val="nil"/>
              <w:left w:val="nil"/>
              <w:bottom w:val="nil"/>
              <w:right w:val="single" w:sz="4" w:space="0" w:color="000000"/>
            </w:tcBorders>
            <w:shd w:val="clear" w:color="auto" w:fill="auto"/>
            <w:noWrap/>
            <w:vAlign w:val="center"/>
            <w:hideMark/>
          </w:tcPr>
          <w:p w14:paraId="18E2C3F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-69,9674</w:t>
            </w:r>
          </w:p>
        </w:tc>
        <w:tc>
          <w:tcPr>
            <w:tcW w:w="1116" w:type="dxa"/>
            <w:tcBorders>
              <w:top w:val="nil"/>
              <w:left w:val="nil"/>
              <w:bottom w:val="nil"/>
              <w:right w:val="single" w:sz="12" w:space="0" w:color="000000"/>
            </w:tcBorders>
            <w:shd w:val="clear" w:color="auto" w:fill="auto"/>
            <w:noWrap/>
            <w:vAlign w:val="center"/>
            <w:hideMark/>
          </w:tcPr>
          <w:p w14:paraId="4E843D9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46,7574</w:t>
            </w:r>
          </w:p>
        </w:tc>
      </w:tr>
      <w:tr w:rsidR="00760E1E" w:rsidRPr="004C28E5" w14:paraId="11E136A2"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7B7B4321"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42CB507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0CDA81E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35B750B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54A155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-35,01250</w:t>
            </w:r>
          </w:p>
        </w:tc>
        <w:tc>
          <w:tcPr>
            <w:tcW w:w="1116" w:type="dxa"/>
            <w:tcBorders>
              <w:top w:val="nil"/>
              <w:left w:val="nil"/>
              <w:bottom w:val="nil"/>
              <w:right w:val="single" w:sz="4" w:space="0" w:color="000000"/>
            </w:tcBorders>
            <w:shd w:val="clear" w:color="auto" w:fill="auto"/>
            <w:noWrap/>
            <w:vAlign w:val="center"/>
            <w:hideMark/>
          </w:tcPr>
          <w:p w14:paraId="4C4F617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1C5C0D4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w:t>
            </w:r>
          </w:p>
        </w:tc>
        <w:tc>
          <w:tcPr>
            <w:tcW w:w="1116" w:type="dxa"/>
            <w:tcBorders>
              <w:top w:val="nil"/>
              <w:left w:val="nil"/>
              <w:bottom w:val="nil"/>
              <w:right w:val="single" w:sz="4" w:space="0" w:color="000000"/>
            </w:tcBorders>
            <w:shd w:val="clear" w:color="auto" w:fill="auto"/>
            <w:noWrap/>
            <w:vAlign w:val="center"/>
            <w:hideMark/>
          </w:tcPr>
          <w:p w14:paraId="1276CD0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-93,3749</w:t>
            </w:r>
          </w:p>
        </w:tc>
        <w:tc>
          <w:tcPr>
            <w:tcW w:w="1116" w:type="dxa"/>
            <w:tcBorders>
              <w:top w:val="nil"/>
              <w:left w:val="nil"/>
              <w:bottom w:val="nil"/>
              <w:right w:val="single" w:sz="12" w:space="0" w:color="000000"/>
            </w:tcBorders>
            <w:shd w:val="clear" w:color="auto" w:fill="auto"/>
            <w:noWrap/>
            <w:vAlign w:val="center"/>
            <w:hideMark/>
          </w:tcPr>
          <w:p w14:paraId="72A3D2F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23,3499</w:t>
            </w:r>
          </w:p>
        </w:tc>
      </w:tr>
      <w:tr w:rsidR="00760E1E" w:rsidRPr="004C28E5" w14:paraId="152DD553"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07F9A3B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0F0A8C8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22BE0A3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6F9A740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1363575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-41,57250</w:t>
            </w:r>
          </w:p>
        </w:tc>
        <w:tc>
          <w:tcPr>
            <w:tcW w:w="1116" w:type="dxa"/>
            <w:tcBorders>
              <w:top w:val="nil"/>
              <w:left w:val="nil"/>
              <w:bottom w:val="nil"/>
              <w:right w:val="single" w:sz="4" w:space="0" w:color="000000"/>
            </w:tcBorders>
            <w:shd w:val="clear" w:color="auto" w:fill="auto"/>
            <w:noWrap/>
            <w:vAlign w:val="center"/>
            <w:hideMark/>
          </w:tcPr>
          <w:p w14:paraId="651B649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66F01FC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w:t>
            </w:r>
          </w:p>
        </w:tc>
        <w:tc>
          <w:tcPr>
            <w:tcW w:w="1116" w:type="dxa"/>
            <w:tcBorders>
              <w:top w:val="nil"/>
              <w:left w:val="nil"/>
              <w:bottom w:val="nil"/>
              <w:right w:val="single" w:sz="4" w:space="0" w:color="000000"/>
            </w:tcBorders>
            <w:shd w:val="clear" w:color="auto" w:fill="auto"/>
            <w:noWrap/>
            <w:vAlign w:val="center"/>
            <w:hideMark/>
          </w:tcPr>
          <w:p w14:paraId="2500AE8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-99,9349</w:t>
            </w:r>
          </w:p>
        </w:tc>
        <w:tc>
          <w:tcPr>
            <w:tcW w:w="1116" w:type="dxa"/>
            <w:tcBorders>
              <w:top w:val="nil"/>
              <w:left w:val="nil"/>
              <w:bottom w:val="nil"/>
              <w:right w:val="single" w:sz="12" w:space="0" w:color="000000"/>
            </w:tcBorders>
            <w:shd w:val="clear" w:color="auto" w:fill="auto"/>
            <w:noWrap/>
            <w:vAlign w:val="center"/>
            <w:hideMark/>
          </w:tcPr>
          <w:p w14:paraId="263332B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16,7899</w:t>
            </w:r>
          </w:p>
        </w:tc>
      </w:tr>
      <w:tr w:rsidR="00760E1E" w:rsidRPr="004C28E5" w14:paraId="50C36144"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1A5D9D22"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1461DBE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093CCE8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33" w:type="dxa"/>
            <w:tcBorders>
              <w:top w:val="nil"/>
              <w:left w:val="nil"/>
              <w:bottom w:val="nil"/>
              <w:right w:val="single" w:sz="12" w:space="0" w:color="000000"/>
            </w:tcBorders>
            <w:shd w:val="clear" w:color="auto" w:fill="auto"/>
            <w:vAlign w:val="center"/>
            <w:hideMark/>
          </w:tcPr>
          <w:p w14:paraId="7CCC0D0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3B1D76C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44,66000</w:t>
            </w:r>
          </w:p>
        </w:tc>
        <w:tc>
          <w:tcPr>
            <w:tcW w:w="1116" w:type="dxa"/>
            <w:tcBorders>
              <w:top w:val="nil"/>
              <w:left w:val="nil"/>
              <w:bottom w:val="nil"/>
              <w:right w:val="single" w:sz="4" w:space="0" w:color="000000"/>
            </w:tcBorders>
            <w:shd w:val="clear" w:color="auto" w:fill="auto"/>
            <w:noWrap/>
            <w:vAlign w:val="center"/>
            <w:hideMark/>
          </w:tcPr>
          <w:p w14:paraId="746370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25E3FE3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,124</w:t>
            </w:r>
          </w:p>
        </w:tc>
        <w:tc>
          <w:tcPr>
            <w:tcW w:w="1116" w:type="dxa"/>
            <w:tcBorders>
              <w:top w:val="nil"/>
              <w:left w:val="nil"/>
              <w:bottom w:val="nil"/>
              <w:right w:val="single" w:sz="4" w:space="0" w:color="000000"/>
            </w:tcBorders>
            <w:shd w:val="clear" w:color="auto" w:fill="auto"/>
            <w:noWrap/>
            <w:vAlign w:val="center"/>
            <w:hideMark/>
          </w:tcPr>
          <w:p w14:paraId="369C736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-13,7024</w:t>
            </w:r>
          </w:p>
        </w:tc>
        <w:tc>
          <w:tcPr>
            <w:tcW w:w="1116" w:type="dxa"/>
            <w:tcBorders>
              <w:top w:val="nil"/>
              <w:left w:val="nil"/>
              <w:bottom w:val="nil"/>
              <w:right w:val="single" w:sz="12" w:space="0" w:color="000000"/>
            </w:tcBorders>
            <w:shd w:val="clear" w:color="auto" w:fill="auto"/>
            <w:noWrap/>
            <w:vAlign w:val="center"/>
            <w:hideMark/>
          </w:tcPr>
          <w:p w14:paraId="2B03EDB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103,0224</w:t>
            </w:r>
          </w:p>
        </w:tc>
      </w:tr>
      <w:tr w:rsidR="00760E1E" w:rsidRPr="004C28E5" w14:paraId="0C6DFED6"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72775B1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67EEAF6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ACC4D8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1AC7DE1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00A0A16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11,60500</w:t>
            </w:r>
          </w:p>
        </w:tc>
        <w:tc>
          <w:tcPr>
            <w:tcW w:w="1116" w:type="dxa"/>
            <w:tcBorders>
              <w:top w:val="nil"/>
              <w:left w:val="nil"/>
              <w:bottom w:val="nil"/>
              <w:right w:val="single" w:sz="4" w:space="0" w:color="000000"/>
            </w:tcBorders>
            <w:shd w:val="clear" w:color="auto" w:fill="auto"/>
            <w:noWrap/>
            <w:vAlign w:val="center"/>
            <w:hideMark/>
          </w:tcPr>
          <w:p w14:paraId="2D5BCB7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3599B48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,678</w:t>
            </w:r>
          </w:p>
        </w:tc>
        <w:tc>
          <w:tcPr>
            <w:tcW w:w="1116" w:type="dxa"/>
            <w:tcBorders>
              <w:top w:val="nil"/>
              <w:left w:val="nil"/>
              <w:bottom w:val="nil"/>
              <w:right w:val="single" w:sz="4" w:space="0" w:color="000000"/>
            </w:tcBorders>
            <w:shd w:val="clear" w:color="auto" w:fill="auto"/>
            <w:noWrap/>
            <w:vAlign w:val="center"/>
            <w:hideMark/>
          </w:tcPr>
          <w:p w14:paraId="64AE8C2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-46,7574</w:t>
            </w:r>
          </w:p>
        </w:tc>
        <w:tc>
          <w:tcPr>
            <w:tcW w:w="1116" w:type="dxa"/>
            <w:tcBorders>
              <w:top w:val="nil"/>
              <w:left w:val="nil"/>
              <w:bottom w:val="nil"/>
              <w:right w:val="single" w:sz="12" w:space="0" w:color="000000"/>
            </w:tcBorders>
            <w:shd w:val="clear" w:color="auto" w:fill="auto"/>
            <w:noWrap/>
            <w:vAlign w:val="center"/>
            <w:hideMark/>
          </w:tcPr>
          <w:p w14:paraId="1743505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69,9674</w:t>
            </w:r>
          </w:p>
        </w:tc>
      </w:tr>
      <w:tr w:rsidR="00760E1E" w:rsidRPr="004C28E5" w14:paraId="75A680DB"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72D61A6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1AC0BAC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6EC9ABB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9CDACB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nil"/>
              <w:right w:val="single" w:sz="4" w:space="0" w:color="000000"/>
            </w:tcBorders>
            <w:shd w:val="clear" w:color="auto" w:fill="auto"/>
            <w:noWrap/>
            <w:vAlign w:val="center"/>
            <w:hideMark/>
          </w:tcPr>
          <w:p w14:paraId="7268313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-23,40750</w:t>
            </w:r>
          </w:p>
        </w:tc>
        <w:tc>
          <w:tcPr>
            <w:tcW w:w="1116" w:type="dxa"/>
            <w:tcBorders>
              <w:top w:val="nil"/>
              <w:left w:val="nil"/>
              <w:bottom w:val="nil"/>
              <w:right w:val="single" w:sz="4" w:space="0" w:color="000000"/>
            </w:tcBorders>
            <w:shd w:val="clear" w:color="auto" w:fill="auto"/>
            <w:noWrap/>
            <w:vAlign w:val="center"/>
            <w:hideMark/>
          </w:tcPr>
          <w:p w14:paraId="2234D61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6004D79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w:t>
            </w:r>
          </w:p>
        </w:tc>
        <w:tc>
          <w:tcPr>
            <w:tcW w:w="1116" w:type="dxa"/>
            <w:tcBorders>
              <w:top w:val="nil"/>
              <w:left w:val="nil"/>
              <w:bottom w:val="nil"/>
              <w:right w:val="single" w:sz="4" w:space="0" w:color="000000"/>
            </w:tcBorders>
            <w:shd w:val="clear" w:color="auto" w:fill="auto"/>
            <w:noWrap/>
            <w:vAlign w:val="center"/>
            <w:hideMark/>
          </w:tcPr>
          <w:p w14:paraId="34CF830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-81,7699</w:t>
            </w:r>
          </w:p>
        </w:tc>
        <w:tc>
          <w:tcPr>
            <w:tcW w:w="1116" w:type="dxa"/>
            <w:tcBorders>
              <w:top w:val="nil"/>
              <w:left w:val="nil"/>
              <w:bottom w:val="nil"/>
              <w:right w:val="single" w:sz="12" w:space="0" w:color="000000"/>
            </w:tcBorders>
            <w:shd w:val="clear" w:color="auto" w:fill="auto"/>
            <w:noWrap/>
            <w:vAlign w:val="center"/>
            <w:hideMark/>
          </w:tcPr>
          <w:p w14:paraId="17E2DF8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34,9549</w:t>
            </w:r>
          </w:p>
        </w:tc>
      </w:tr>
      <w:tr w:rsidR="00760E1E" w:rsidRPr="004C28E5" w14:paraId="23007BCF"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0FAA359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0FD6A83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39000EF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524ACA0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1A36815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-29,96750</w:t>
            </w:r>
          </w:p>
        </w:tc>
        <w:tc>
          <w:tcPr>
            <w:tcW w:w="1116" w:type="dxa"/>
            <w:tcBorders>
              <w:top w:val="nil"/>
              <w:left w:val="nil"/>
              <w:bottom w:val="nil"/>
              <w:right w:val="single" w:sz="4" w:space="0" w:color="000000"/>
            </w:tcBorders>
            <w:shd w:val="clear" w:color="auto" w:fill="auto"/>
            <w:noWrap/>
            <w:vAlign w:val="center"/>
            <w:hideMark/>
          </w:tcPr>
          <w:p w14:paraId="380D6D1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761E7D1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,291</w:t>
            </w:r>
          </w:p>
        </w:tc>
        <w:tc>
          <w:tcPr>
            <w:tcW w:w="1116" w:type="dxa"/>
            <w:tcBorders>
              <w:top w:val="nil"/>
              <w:left w:val="nil"/>
              <w:bottom w:val="nil"/>
              <w:right w:val="single" w:sz="4" w:space="0" w:color="000000"/>
            </w:tcBorders>
            <w:shd w:val="clear" w:color="auto" w:fill="auto"/>
            <w:noWrap/>
            <w:vAlign w:val="center"/>
            <w:hideMark/>
          </w:tcPr>
          <w:p w14:paraId="0AB2D47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-88,3299</w:t>
            </w:r>
          </w:p>
        </w:tc>
        <w:tc>
          <w:tcPr>
            <w:tcW w:w="1116" w:type="dxa"/>
            <w:tcBorders>
              <w:top w:val="nil"/>
              <w:left w:val="nil"/>
              <w:bottom w:val="nil"/>
              <w:right w:val="single" w:sz="12" w:space="0" w:color="000000"/>
            </w:tcBorders>
            <w:shd w:val="clear" w:color="auto" w:fill="auto"/>
            <w:noWrap/>
            <w:vAlign w:val="center"/>
            <w:hideMark/>
          </w:tcPr>
          <w:p w14:paraId="098DE11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28,3949</w:t>
            </w:r>
          </w:p>
        </w:tc>
      </w:tr>
      <w:tr w:rsidR="00760E1E" w:rsidRPr="004C28E5" w14:paraId="73FD73D4"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649A68DF"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12B6277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nil"/>
              <w:right w:val="nil"/>
            </w:tcBorders>
            <w:shd w:val="clear" w:color="auto" w:fill="auto"/>
            <w:vAlign w:val="center"/>
            <w:hideMark/>
          </w:tcPr>
          <w:p w14:paraId="71144AF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33" w:type="dxa"/>
            <w:tcBorders>
              <w:top w:val="nil"/>
              <w:left w:val="nil"/>
              <w:bottom w:val="nil"/>
              <w:right w:val="single" w:sz="12" w:space="0" w:color="000000"/>
            </w:tcBorders>
            <w:shd w:val="clear" w:color="auto" w:fill="auto"/>
            <w:vAlign w:val="center"/>
            <w:hideMark/>
          </w:tcPr>
          <w:p w14:paraId="328C6D3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504703D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68,06750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1116" w:type="dxa"/>
            <w:tcBorders>
              <w:top w:val="nil"/>
              <w:left w:val="nil"/>
              <w:bottom w:val="nil"/>
              <w:right w:val="single" w:sz="4" w:space="0" w:color="000000"/>
            </w:tcBorders>
            <w:shd w:val="clear" w:color="auto" w:fill="auto"/>
            <w:noWrap/>
            <w:vAlign w:val="center"/>
            <w:hideMark/>
          </w:tcPr>
          <w:p w14:paraId="4F6B2AA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5D50BA9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,025</w:t>
            </w:r>
          </w:p>
        </w:tc>
        <w:tc>
          <w:tcPr>
            <w:tcW w:w="1116" w:type="dxa"/>
            <w:tcBorders>
              <w:top w:val="nil"/>
              <w:left w:val="nil"/>
              <w:bottom w:val="nil"/>
              <w:right w:val="single" w:sz="4" w:space="0" w:color="000000"/>
            </w:tcBorders>
            <w:shd w:val="clear" w:color="auto" w:fill="auto"/>
            <w:noWrap/>
            <w:vAlign w:val="center"/>
            <w:hideMark/>
          </w:tcPr>
          <w:p w14:paraId="7D13E05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9,7051</w:t>
            </w:r>
          </w:p>
        </w:tc>
        <w:tc>
          <w:tcPr>
            <w:tcW w:w="1116" w:type="dxa"/>
            <w:tcBorders>
              <w:top w:val="nil"/>
              <w:left w:val="nil"/>
              <w:bottom w:val="nil"/>
              <w:right w:val="single" w:sz="12" w:space="0" w:color="000000"/>
            </w:tcBorders>
            <w:shd w:val="clear" w:color="auto" w:fill="auto"/>
            <w:noWrap/>
            <w:vAlign w:val="center"/>
            <w:hideMark/>
          </w:tcPr>
          <w:p w14:paraId="7E934CFD"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126,4299</w:t>
            </w:r>
          </w:p>
        </w:tc>
      </w:tr>
      <w:tr w:rsidR="00760E1E" w:rsidRPr="004C28E5" w14:paraId="54B900C8"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5D5177D6"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196F3545"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5A5B5A74"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DA9EB6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7AB9CC4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35,01250</w:t>
            </w:r>
          </w:p>
        </w:tc>
        <w:tc>
          <w:tcPr>
            <w:tcW w:w="1116" w:type="dxa"/>
            <w:tcBorders>
              <w:top w:val="nil"/>
              <w:left w:val="nil"/>
              <w:bottom w:val="nil"/>
              <w:right w:val="single" w:sz="4" w:space="0" w:color="000000"/>
            </w:tcBorders>
            <w:shd w:val="clear" w:color="auto" w:fill="auto"/>
            <w:noWrap/>
            <w:vAlign w:val="center"/>
            <w:hideMark/>
          </w:tcPr>
          <w:p w14:paraId="44DDA5A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62952B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,220</w:t>
            </w:r>
          </w:p>
        </w:tc>
        <w:tc>
          <w:tcPr>
            <w:tcW w:w="1116" w:type="dxa"/>
            <w:tcBorders>
              <w:top w:val="nil"/>
              <w:left w:val="nil"/>
              <w:bottom w:val="nil"/>
              <w:right w:val="single" w:sz="4" w:space="0" w:color="000000"/>
            </w:tcBorders>
            <w:shd w:val="clear" w:color="auto" w:fill="auto"/>
            <w:noWrap/>
            <w:vAlign w:val="center"/>
            <w:hideMark/>
          </w:tcPr>
          <w:p w14:paraId="7A55DAF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-23,3499</w:t>
            </w:r>
          </w:p>
        </w:tc>
        <w:tc>
          <w:tcPr>
            <w:tcW w:w="1116" w:type="dxa"/>
            <w:tcBorders>
              <w:top w:val="nil"/>
              <w:left w:val="nil"/>
              <w:bottom w:val="nil"/>
              <w:right w:val="single" w:sz="12" w:space="0" w:color="000000"/>
            </w:tcBorders>
            <w:shd w:val="clear" w:color="auto" w:fill="auto"/>
            <w:noWrap/>
            <w:vAlign w:val="center"/>
            <w:hideMark/>
          </w:tcPr>
          <w:p w14:paraId="4ABD217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93,3749</w:t>
            </w:r>
          </w:p>
        </w:tc>
      </w:tr>
      <w:tr w:rsidR="00760E1E" w:rsidRPr="004C28E5" w14:paraId="4D74A87D"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585FE7D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724E5EF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439D786E"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0B21DA0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2CB5C54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23,40750</w:t>
            </w:r>
          </w:p>
        </w:tc>
        <w:tc>
          <w:tcPr>
            <w:tcW w:w="1116" w:type="dxa"/>
            <w:tcBorders>
              <w:top w:val="nil"/>
              <w:left w:val="nil"/>
              <w:bottom w:val="nil"/>
              <w:right w:val="single" w:sz="4" w:space="0" w:color="000000"/>
            </w:tcBorders>
            <w:shd w:val="clear" w:color="auto" w:fill="auto"/>
            <w:noWrap/>
            <w:vAlign w:val="center"/>
            <w:hideMark/>
          </w:tcPr>
          <w:p w14:paraId="545E68B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44E3531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,406</w:t>
            </w:r>
          </w:p>
        </w:tc>
        <w:tc>
          <w:tcPr>
            <w:tcW w:w="1116" w:type="dxa"/>
            <w:tcBorders>
              <w:top w:val="nil"/>
              <w:left w:val="nil"/>
              <w:bottom w:val="nil"/>
              <w:right w:val="single" w:sz="4" w:space="0" w:color="000000"/>
            </w:tcBorders>
            <w:shd w:val="clear" w:color="auto" w:fill="auto"/>
            <w:noWrap/>
            <w:vAlign w:val="center"/>
            <w:hideMark/>
          </w:tcPr>
          <w:p w14:paraId="5FF6D4A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-34,9549</w:t>
            </w:r>
          </w:p>
        </w:tc>
        <w:tc>
          <w:tcPr>
            <w:tcW w:w="1116" w:type="dxa"/>
            <w:tcBorders>
              <w:top w:val="nil"/>
              <w:left w:val="nil"/>
              <w:bottom w:val="nil"/>
              <w:right w:val="single" w:sz="12" w:space="0" w:color="000000"/>
            </w:tcBorders>
            <w:shd w:val="clear" w:color="auto" w:fill="auto"/>
            <w:noWrap/>
            <w:vAlign w:val="center"/>
            <w:hideMark/>
          </w:tcPr>
          <w:p w14:paraId="1B48A87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81,7699</w:t>
            </w:r>
          </w:p>
        </w:tc>
      </w:tr>
      <w:tr w:rsidR="00760E1E" w:rsidRPr="004C28E5" w14:paraId="2E02570F"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0F709E8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6E7E4FB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nil"/>
              <w:right w:val="nil"/>
            </w:tcBorders>
            <w:vAlign w:val="center"/>
            <w:hideMark/>
          </w:tcPr>
          <w:p w14:paraId="7EC54C43"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20BA17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42" w:type="dxa"/>
            <w:tcBorders>
              <w:top w:val="nil"/>
              <w:left w:val="nil"/>
              <w:bottom w:val="nil"/>
              <w:right w:val="single" w:sz="4" w:space="0" w:color="000000"/>
            </w:tcBorders>
            <w:shd w:val="clear" w:color="auto" w:fill="auto"/>
            <w:noWrap/>
            <w:vAlign w:val="center"/>
            <w:hideMark/>
          </w:tcPr>
          <w:p w14:paraId="433D7D0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-6,56000</w:t>
            </w:r>
          </w:p>
        </w:tc>
        <w:tc>
          <w:tcPr>
            <w:tcW w:w="1116" w:type="dxa"/>
            <w:tcBorders>
              <w:top w:val="nil"/>
              <w:left w:val="nil"/>
              <w:bottom w:val="nil"/>
              <w:right w:val="single" w:sz="4" w:space="0" w:color="000000"/>
            </w:tcBorders>
            <w:shd w:val="clear" w:color="auto" w:fill="auto"/>
            <w:noWrap/>
            <w:vAlign w:val="center"/>
            <w:hideMark/>
          </w:tcPr>
          <w:p w14:paraId="28F2AE6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119104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,814</w:t>
            </w:r>
          </w:p>
        </w:tc>
        <w:tc>
          <w:tcPr>
            <w:tcW w:w="1116" w:type="dxa"/>
            <w:tcBorders>
              <w:top w:val="nil"/>
              <w:left w:val="nil"/>
              <w:bottom w:val="nil"/>
              <w:right w:val="single" w:sz="4" w:space="0" w:color="000000"/>
            </w:tcBorders>
            <w:shd w:val="clear" w:color="auto" w:fill="auto"/>
            <w:noWrap/>
            <w:vAlign w:val="center"/>
            <w:hideMark/>
          </w:tcPr>
          <w:p w14:paraId="3992B82E"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-64,9224</w:t>
            </w:r>
          </w:p>
        </w:tc>
        <w:tc>
          <w:tcPr>
            <w:tcW w:w="1116" w:type="dxa"/>
            <w:tcBorders>
              <w:top w:val="nil"/>
              <w:left w:val="nil"/>
              <w:bottom w:val="nil"/>
              <w:right w:val="single" w:sz="12" w:space="0" w:color="000000"/>
            </w:tcBorders>
            <w:shd w:val="clear" w:color="auto" w:fill="auto"/>
            <w:noWrap/>
            <w:vAlign w:val="center"/>
            <w:hideMark/>
          </w:tcPr>
          <w:p w14:paraId="4CB0999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51,8024</w:t>
            </w:r>
          </w:p>
        </w:tc>
      </w:tr>
      <w:tr w:rsidR="00760E1E" w:rsidRPr="004C28E5" w14:paraId="4CC7410B"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2AD29C5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6CC375F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val="restart"/>
            <w:tcBorders>
              <w:top w:val="nil"/>
              <w:left w:val="nil"/>
              <w:bottom w:val="single" w:sz="12" w:space="0" w:color="000000"/>
              <w:right w:val="nil"/>
            </w:tcBorders>
            <w:shd w:val="clear" w:color="auto" w:fill="auto"/>
            <w:vAlign w:val="center"/>
            <w:hideMark/>
          </w:tcPr>
          <w:p w14:paraId="21905FF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VI</w:t>
            </w:r>
          </w:p>
        </w:tc>
        <w:tc>
          <w:tcPr>
            <w:tcW w:w="1233" w:type="dxa"/>
            <w:tcBorders>
              <w:top w:val="nil"/>
              <w:left w:val="nil"/>
              <w:bottom w:val="nil"/>
              <w:right w:val="single" w:sz="12" w:space="0" w:color="000000"/>
            </w:tcBorders>
            <w:shd w:val="clear" w:color="auto" w:fill="auto"/>
            <w:vAlign w:val="center"/>
            <w:hideMark/>
          </w:tcPr>
          <w:p w14:paraId="3ABE503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w:t>
            </w:r>
          </w:p>
        </w:tc>
        <w:tc>
          <w:tcPr>
            <w:tcW w:w="1242" w:type="dxa"/>
            <w:tcBorders>
              <w:top w:val="nil"/>
              <w:left w:val="nil"/>
              <w:bottom w:val="nil"/>
              <w:right w:val="single" w:sz="4" w:space="0" w:color="000000"/>
            </w:tcBorders>
            <w:shd w:val="clear" w:color="auto" w:fill="auto"/>
            <w:noWrap/>
            <w:vAlign w:val="center"/>
            <w:hideMark/>
          </w:tcPr>
          <w:p w14:paraId="3218EEE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74,62750</w:t>
            </w:r>
            <w:r w:rsidRPr="004C28E5">
              <w:rPr>
                <w:rFonts w:ascii="Times New Roman" w:eastAsia="Times New Roman" w:hAnsi="Times New Roman" w:cs="Times New Roman"/>
                <w:color w:val="000000"/>
                <w:kern w:val="0"/>
                <w:sz w:val="24"/>
                <w:szCs w:val="24"/>
                <w:vertAlign w:val="superscript"/>
                <w:lang w:val="en-ID" w:eastAsia="en-ID"/>
                <w14:ligatures w14:val="none"/>
              </w:rPr>
              <w:t>*</w:t>
            </w:r>
          </w:p>
        </w:tc>
        <w:tc>
          <w:tcPr>
            <w:tcW w:w="1116" w:type="dxa"/>
            <w:tcBorders>
              <w:top w:val="nil"/>
              <w:left w:val="nil"/>
              <w:bottom w:val="nil"/>
              <w:right w:val="single" w:sz="4" w:space="0" w:color="000000"/>
            </w:tcBorders>
            <w:shd w:val="clear" w:color="auto" w:fill="auto"/>
            <w:noWrap/>
            <w:vAlign w:val="center"/>
            <w:hideMark/>
          </w:tcPr>
          <w:p w14:paraId="0191FD59"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58B0E23F"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,016</w:t>
            </w:r>
          </w:p>
        </w:tc>
        <w:tc>
          <w:tcPr>
            <w:tcW w:w="1116" w:type="dxa"/>
            <w:tcBorders>
              <w:top w:val="nil"/>
              <w:left w:val="nil"/>
              <w:bottom w:val="nil"/>
              <w:right w:val="single" w:sz="4" w:space="0" w:color="000000"/>
            </w:tcBorders>
            <w:shd w:val="clear" w:color="auto" w:fill="auto"/>
            <w:noWrap/>
            <w:vAlign w:val="center"/>
            <w:hideMark/>
          </w:tcPr>
          <w:p w14:paraId="14E47D7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16,2651</w:t>
            </w:r>
          </w:p>
        </w:tc>
        <w:tc>
          <w:tcPr>
            <w:tcW w:w="1116" w:type="dxa"/>
            <w:tcBorders>
              <w:top w:val="nil"/>
              <w:left w:val="nil"/>
              <w:bottom w:val="nil"/>
              <w:right w:val="single" w:sz="12" w:space="0" w:color="000000"/>
            </w:tcBorders>
            <w:shd w:val="clear" w:color="auto" w:fill="auto"/>
            <w:noWrap/>
            <w:vAlign w:val="center"/>
            <w:hideMark/>
          </w:tcPr>
          <w:p w14:paraId="1CADA60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132,9899</w:t>
            </w:r>
          </w:p>
        </w:tc>
      </w:tr>
      <w:tr w:rsidR="00760E1E" w:rsidRPr="004C28E5" w14:paraId="753B4F39"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13172F6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7B82EF57"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single" w:sz="12" w:space="0" w:color="000000"/>
              <w:right w:val="nil"/>
            </w:tcBorders>
            <w:vAlign w:val="center"/>
            <w:hideMark/>
          </w:tcPr>
          <w:p w14:paraId="6924C3C8"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4277AE24"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III</w:t>
            </w:r>
          </w:p>
        </w:tc>
        <w:tc>
          <w:tcPr>
            <w:tcW w:w="1242" w:type="dxa"/>
            <w:tcBorders>
              <w:top w:val="nil"/>
              <w:left w:val="nil"/>
              <w:bottom w:val="nil"/>
              <w:right w:val="single" w:sz="4" w:space="0" w:color="000000"/>
            </w:tcBorders>
            <w:shd w:val="clear" w:color="auto" w:fill="auto"/>
            <w:noWrap/>
            <w:vAlign w:val="center"/>
            <w:hideMark/>
          </w:tcPr>
          <w:p w14:paraId="046076CB"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41,57250</w:t>
            </w:r>
          </w:p>
        </w:tc>
        <w:tc>
          <w:tcPr>
            <w:tcW w:w="1116" w:type="dxa"/>
            <w:tcBorders>
              <w:top w:val="nil"/>
              <w:left w:val="nil"/>
              <w:bottom w:val="nil"/>
              <w:right w:val="single" w:sz="4" w:space="0" w:color="000000"/>
            </w:tcBorders>
            <w:shd w:val="clear" w:color="auto" w:fill="auto"/>
            <w:noWrap/>
            <w:vAlign w:val="center"/>
            <w:hideMark/>
          </w:tcPr>
          <w:p w14:paraId="03BA09D0"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13172FA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,150</w:t>
            </w:r>
          </w:p>
        </w:tc>
        <w:tc>
          <w:tcPr>
            <w:tcW w:w="1116" w:type="dxa"/>
            <w:tcBorders>
              <w:top w:val="nil"/>
              <w:left w:val="nil"/>
              <w:bottom w:val="nil"/>
              <w:right w:val="single" w:sz="4" w:space="0" w:color="000000"/>
            </w:tcBorders>
            <w:shd w:val="clear" w:color="auto" w:fill="auto"/>
            <w:noWrap/>
            <w:vAlign w:val="center"/>
            <w:hideMark/>
          </w:tcPr>
          <w:p w14:paraId="7B8BF14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-16,7899</w:t>
            </w:r>
          </w:p>
        </w:tc>
        <w:tc>
          <w:tcPr>
            <w:tcW w:w="1116" w:type="dxa"/>
            <w:tcBorders>
              <w:top w:val="nil"/>
              <w:left w:val="nil"/>
              <w:bottom w:val="nil"/>
              <w:right w:val="single" w:sz="12" w:space="0" w:color="000000"/>
            </w:tcBorders>
            <w:shd w:val="clear" w:color="auto" w:fill="auto"/>
            <w:noWrap/>
            <w:vAlign w:val="center"/>
            <w:hideMark/>
          </w:tcPr>
          <w:p w14:paraId="42B357C7"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99,9349</w:t>
            </w:r>
          </w:p>
        </w:tc>
      </w:tr>
      <w:tr w:rsidR="00760E1E" w:rsidRPr="004C28E5" w14:paraId="4CBC9A7B" w14:textId="77777777" w:rsidTr="00760E1E">
        <w:trPr>
          <w:trHeight w:val="620"/>
        </w:trPr>
        <w:tc>
          <w:tcPr>
            <w:tcW w:w="709" w:type="dxa"/>
            <w:vMerge/>
            <w:tcBorders>
              <w:top w:val="nil"/>
              <w:left w:val="single" w:sz="12" w:space="0" w:color="000000"/>
              <w:bottom w:val="single" w:sz="12" w:space="0" w:color="000000"/>
              <w:right w:val="nil"/>
            </w:tcBorders>
            <w:vAlign w:val="center"/>
            <w:hideMark/>
          </w:tcPr>
          <w:p w14:paraId="7F5B270D"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66F62CE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single" w:sz="12" w:space="0" w:color="000000"/>
              <w:right w:val="nil"/>
            </w:tcBorders>
            <w:vAlign w:val="center"/>
            <w:hideMark/>
          </w:tcPr>
          <w:p w14:paraId="0D25C4F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nil"/>
              <w:right w:val="single" w:sz="12" w:space="0" w:color="000000"/>
            </w:tcBorders>
            <w:shd w:val="clear" w:color="auto" w:fill="auto"/>
            <w:vAlign w:val="center"/>
            <w:hideMark/>
          </w:tcPr>
          <w:p w14:paraId="7D029EF5"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IV</w:t>
            </w:r>
          </w:p>
        </w:tc>
        <w:tc>
          <w:tcPr>
            <w:tcW w:w="1242" w:type="dxa"/>
            <w:tcBorders>
              <w:top w:val="nil"/>
              <w:left w:val="nil"/>
              <w:bottom w:val="nil"/>
              <w:right w:val="single" w:sz="4" w:space="0" w:color="000000"/>
            </w:tcBorders>
            <w:shd w:val="clear" w:color="auto" w:fill="auto"/>
            <w:noWrap/>
            <w:vAlign w:val="center"/>
            <w:hideMark/>
          </w:tcPr>
          <w:p w14:paraId="68990BA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29,96750</w:t>
            </w:r>
          </w:p>
        </w:tc>
        <w:tc>
          <w:tcPr>
            <w:tcW w:w="1116" w:type="dxa"/>
            <w:tcBorders>
              <w:top w:val="nil"/>
              <w:left w:val="nil"/>
              <w:bottom w:val="nil"/>
              <w:right w:val="single" w:sz="4" w:space="0" w:color="000000"/>
            </w:tcBorders>
            <w:shd w:val="clear" w:color="auto" w:fill="auto"/>
            <w:noWrap/>
            <w:vAlign w:val="center"/>
            <w:hideMark/>
          </w:tcPr>
          <w:p w14:paraId="5261AA4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nil"/>
              <w:right w:val="single" w:sz="4" w:space="0" w:color="000000"/>
            </w:tcBorders>
            <w:shd w:val="clear" w:color="auto" w:fill="auto"/>
            <w:noWrap/>
            <w:vAlign w:val="center"/>
            <w:hideMark/>
          </w:tcPr>
          <w:p w14:paraId="07CDB1F2"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,291</w:t>
            </w:r>
          </w:p>
        </w:tc>
        <w:tc>
          <w:tcPr>
            <w:tcW w:w="1116" w:type="dxa"/>
            <w:tcBorders>
              <w:top w:val="nil"/>
              <w:left w:val="nil"/>
              <w:bottom w:val="nil"/>
              <w:right w:val="single" w:sz="4" w:space="0" w:color="000000"/>
            </w:tcBorders>
            <w:shd w:val="clear" w:color="auto" w:fill="auto"/>
            <w:noWrap/>
            <w:vAlign w:val="center"/>
            <w:hideMark/>
          </w:tcPr>
          <w:p w14:paraId="7930501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-28,3949</w:t>
            </w:r>
          </w:p>
        </w:tc>
        <w:tc>
          <w:tcPr>
            <w:tcW w:w="1116" w:type="dxa"/>
            <w:tcBorders>
              <w:top w:val="nil"/>
              <w:left w:val="nil"/>
              <w:bottom w:val="nil"/>
              <w:right w:val="single" w:sz="12" w:space="0" w:color="000000"/>
            </w:tcBorders>
            <w:shd w:val="clear" w:color="auto" w:fill="auto"/>
            <w:noWrap/>
            <w:vAlign w:val="center"/>
            <w:hideMark/>
          </w:tcPr>
          <w:p w14:paraId="4D7CEDD3"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88,3299</w:t>
            </w:r>
          </w:p>
        </w:tc>
      </w:tr>
      <w:tr w:rsidR="00760E1E" w:rsidRPr="004C28E5" w14:paraId="0184CBCF" w14:textId="77777777" w:rsidTr="00760E1E">
        <w:trPr>
          <w:trHeight w:val="630"/>
        </w:trPr>
        <w:tc>
          <w:tcPr>
            <w:tcW w:w="709" w:type="dxa"/>
            <w:vMerge/>
            <w:tcBorders>
              <w:top w:val="nil"/>
              <w:left w:val="single" w:sz="12" w:space="0" w:color="000000"/>
              <w:bottom w:val="single" w:sz="12" w:space="0" w:color="000000"/>
              <w:right w:val="nil"/>
            </w:tcBorders>
            <w:vAlign w:val="center"/>
            <w:hideMark/>
          </w:tcPr>
          <w:p w14:paraId="7A7F50EC"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830" w:type="dxa"/>
            <w:vMerge/>
            <w:tcBorders>
              <w:top w:val="nil"/>
              <w:left w:val="nil"/>
              <w:bottom w:val="single" w:sz="12" w:space="0" w:color="000000"/>
              <w:right w:val="nil"/>
            </w:tcBorders>
            <w:vAlign w:val="center"/>
            <w:hideMark/>
          </w:tcPr>
          <w:p w14:paraId="015071B0"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0" w:type="dxa"/>
            <w:vMerge/>
            <w:tcBorders>
              <w:top w:val="nil"/>
              <w:left w:val="nil"/>
              <w:bottom w:val="single" w:sz="12" w:space="0" w:color="000000"/>
              <w:right w:val="nil"/>
            </w:tcBorders>
            <w:vAlign w:val="center"/>
            <w:hideMark/>
          </w:tcPr>
          <w:p w14:paraId="06261B79" w14:textId="77777777" w:rsidR="006957F9" w:rsidRPr="004C28E5" w:rsidRDefault="006957F9" w:rsidP="006957F9">
            <w:pPr>
              <w:spacing w:after="0" w:line="240" w:lineRule="auto"/>
              <w:rPr>
                <w:rFonts w:ascii="Times New Roman" w:eastAsia="Times New Roman" w:hAnsi="Times New Roman" w:cs="Times New Roman"/>
                <w:color w:val="000000"/>
                <w:kern w:val="0"/>
                <w:sz w:val="24"/>
                <w:szCs w:val="24"/>
                <w:lang w:val="en-ID" w:eastAsia="en-ID"/>
                <w14:ligatures w14:val="none"/>
              </w:rPr>
            </w:pPr>
          </w:p>
        </w:tc>
        <w:tc>
          <w:tcPr>
            <w:tcW w:w="1233" w:type="dxa"/>
            <w:tcBorders>
              <w:top w:val="nil"/>
              <w:left w:val="nil"/>
              <w:bottom w:val="single" w:sz="12" w:space="0" w:color="000000"/>
              <w:right w:val="single" w:sz="12" w:space="0" w:color="000000"/>
            </w:tcBorders>
            <w:shd w:val="clear" w:color="auto" w:fill="auto"/>
            <w:vAlign w:val="center"/>
            <w:hideMark/>
          </w:tcPr>
          <w:p w14:paraId="7EF89CB6"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Kelompok V</w:t>
            </w:r>
          </w:p>
        </w:tc>
        <w:tc>
          <w:tcPr>
            <w:tcW w:w="1242" w:type="dxa"/>
            <w:tcBorders>
              <w:top w:val="nil"/>
              <w:left w:val="nil"/>
              <w:bottom w:val="single" w:sz="12" w:space="0" w:color="000000"/>
              <w:right w:val="single" w:sz="4" w:space="0" w:color="000000"/>
            </w:tcBorders>
            <w:shd w:val="clear" w:color="auto" w:fill="auto"/>
            <w:noWrap/>
            <w:vAlign w:val="center"/>
            <w:hideMark/>
          </w:tcPr>
          <w:p w14:paraId="22A100D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6,56000</w:t>
            </w:r>
          </w:p>
        </w:tc>
        <w:tc>
          <w:tcPr>
            <w:tcW w:w="1116" w:type="dxa"/>
            <w:tcBorders>
              <w:top w:val="nil"/>
              <w:left w:val="nil"/>
              <w:bottom w:val="single" w:sz="12" w:space="0" w:color="000000"/>
              <w:right w:val="single" w:sz="4" w:space="0" w:color="000000"/>
            </w:tcBorders>
            <w:shd w:val="clear" w:color="auto" w:fill="auto"/>
            <w:noWrap/>
            <w:vAlign w:val="center"/>
            <w:hideMark/>
          </w:tcPr>
          <w:p w14:paraId="15A90E8C"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27,38155</w:t>
            </w:r>
          </w:p>
        </w:tc>
        <w:tc>
          <w:tcPr>
            <w:tcW w:w="728" w:type="dxa"/>
            <w:tcBorders>
              <w:top w:val="nil"/>
              <w:left w:val="nil"/>
              <w:bottom w:val="single" w:sz="12" w:space="0" w:color="000000"/>
              <w:right w:val="single" w:sz="4" w:space="0" w:color="000000"/>
            </w:tcBorders>
            <w:shd w:val="clear" w:color="auto" w:fill="auto"/>
            <w:noWrap/>
            <w:vAlign w:val="center"/>
            <w:hideMark/>
          </w:tcPr>
          <w:p w14:paraId="119FC251"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,814</w:t>
            </w:r>
          </w:p>
        </w:tc>
        <w:tc>
          <w:tcPr>
            <w:tcW w:w="1116" w:type="dxa"/>
            <w:tcBorders>
              <w:top w:val="nil"/>
              <w:left w:val="nil"/>
              <w:bottom w:val="single" w:sz="12" w:space="0" w:color="000000"/>
              <w:right w:val="single" w:sz="4" w:space="0" w:color="000000"/>
            </w:tcBorders>
            <w:shd w:val="clear" w:color="auto" w:fill="auto"/>
            <w:noWrap/>
            <w:vAlign w:val="center"/>
            <w:hideMark/>
          </w:tcPr>
          <w:p w14:paraId="38EE4C68"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-51,8024</w:t>
            </w:r>
          </w:p>
        </w:tc>
        <w:tc>
          <w:tcPr>
            <w:tcW w:w="1116" w:type="dxa"/>
            <w:tcBorders>
              <w:top w:val="nil"/>
              <w:left w:val="nil"/>
              <w:bottom w:val="single" w:sz="12" w:space="0" w:color="000000"/>
              <w:right w:val="single" w:sz="12" w:space="0" w:color="000000"/>
            </w:tcBorders>
            <w:shd w:val="clear" w:color="auto" w:fill="auto"/>
            <w:noWrap/>
            <w:vAlign w:val="center"/>
            <w:hideMark/>
          </w:tcPr>
          <w:p w14:paraId="28F6075A" w14:textId="77777777" w:rsidR="006957F9" w:rsidRPr="004C28E5" w:rsidRDefault="006957F9" w:rsidP="006957F9">
            <w:pPr>
              <w:spacing w:after="0" w:line="240" w:lineRule="auto"/>
              <w:jc w:val="center"/>
              <w:rPr>
                <w:rFonts w:ascii="Times New Roman" w:eastAsia="Times New Roman" w:hAnsi="Times New Roman" w:cs="Times New Roman"/>
                <w:color w:val="000000"/>
                <w:kern w:val="0"/>
                <w:sz w:val="24"/>
                <w:szCs w:val="24"/>
                <w:lang w:val="en-ID" w:eastAsia="en-ID"/>
                <w14:ligatures w14:val="none"/>
              </w:rPr>
            </w:pPr>
            <w:r w:rsidRPr="004C28E5">
              <w:rPr>
                <w:rFonts w:ascii="Times New Roman" w:eastAsia="Times New Roman" w:hAnsi="Times New Roman" w:cs="Times New Roman"/>
                <w:color w:val="000000"/>
                <w:kern w:val="0"/>
                <w:sz w:val="24"/>
                <w:szCs w:val="24"/>
                <w:lang w:val="en-ID" w:eastAsia="en-ID"/>
                <w14:ligatures w14:val="none"/>
              </w:rPr>
              <w:t>64,9224</w:t>
            </w:r>
          </w:p>
        </w:tc>
      </w:tr>
    </w:tbl>
    <w:p w14:paraId="535B3619" w14:textId="77777777" w:rsidR="000135B4" w:rsidRDefault="000135B4" w:rsidP="00C83A3B">
      <w:pPr>
        <w:tabs>
          <w:tab w:val="left" w:pos="1800"/>
        </w:tabs>
        <w:rPr>
          <w:rFonts w:ascii="Times New Roman" w:hAnsi="Times New Roman" w:cs="Times New Roman"/>
          <w:sz w:val="24"/>
          <w:szCs w:val="24"/>
        </w:rPr>
        <w:sectPr w:rsidR="000135B4" w:rsidSect="00F958DF">
          <w:pgSz w:w="11906" w:h="16838"/>
          <w:pgMar w:top="1701" w:right="1701" w:bottom="1701" w:left="2268" w:header="709" w:footer="709" w:gutter="0"/>
          <w:cols w:space="708"/>
          <w:docGrid w:linePitch="360"/>
        </w:sectPr>
      </w:pPr>
    </w:p>
    <w:p w14:paraId="7A70CB55" w14:textId="49113DE3" w:rsidR="000135B4" w:rsidRDefault="000135B4" w:rsidP="00C83A3B">
      <w:pPr>
        <w:tabs>
          <w:tab w:val="left" w:pos="1800"/>
        </w:tabs>
        <w:rPr>
          <w:rFonts w:ascii="Times New Roman" w:hAnsi="Times New Roman" w:cs="Times New Roman"/>
          <w:sz w:val="24"/>
          <w:szCs w:val="24"/>
        </w:rPr>
        <w:sectPr w:rsidR="000135B4" w:rsidSect="00F958DF">
          <w:pgSz w:w="11906" w:h="16838"/>
          <w:pgMar w:top="1701" w:right="1701" w:bottom="1701" w:left="2268" w:header="709" w:footer="709" w:gutter="0"/>
          <w:cols w:space="708"/>
          <w:docGrid w:linePitch="360"/>
        </w:sectPr>
      </w:pPr>
      <w:r>
        <w:rPr>
          <w:rFonts w:ascii="Times New Roman" w:hAnsi="Times New Roman" w:cs="Times New Roman"/>
          <w:noProof/>
          <w:sz w:val="24"/>
          <w:szCs w:val="24"/>
        </w:rPr>
        <w:lastRenderedPageBreak/>
        <w:drawing>
          <wp:anchor distT="0" distB="0" distL="114300" distR="114300" simplePos="0" relativeHeight="252033068" behindDoc="0" locked="0" layoutInCell="1" allowOverlap="1" wp14:anchorId="46F21E52" wp14:editId="530CF7A3">
            <wp:simplePos x="0" y="0"/>
            <wp:positionH relativeFrom="column">
              <wp:posOffset>-310179</wp:posOffset>
            </wp:positionH>
            <wp:positionV relativeFrom="paragraph">
              <wp:posOffset>-3810</wp:posOffset>
            </wp:positionV>
            <wp:extent cx="5608468" cy="8390964"/>
            <wp:effectExtent l="0" t="0" r="0" b="0"/>
            <wp:wrapNone/>
            <wp:docPr id="10" name="Picture 10" descr="C:\Users\OPERATOR\Pictures\2025-07-31\2025-07-31 10-47-43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5-07-31\2025-07-31 10-47-43_0009.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8211"/>
                    <a:stretch/>
                  </pic:blipFill>
                  <pic:spPr bwMode="auto">
                    <a:xfrm rot="10800000">
                      <a:off x="0" y="0"/>
                      <a:ext cx="5608468" cy="83909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72B188" w14:textId="2D98C950" w:rsidR="000135B4" w:rsidRDefault="000135B4" w:rsidP="00C83A3B">
      <w:pPr>
        <w:tabs>
          <w:tab w:val="left" w:pos="1800"/>
        </w:tabs>
        <w:rPr>
          <w:rFonts w:ascii="Times New Roman" w:hAnsi="Times New Roman" w:cs="Times New Roman"/>
          <w:sz w:val="24"/>
          <w:szCs w:val="24"/>
        </w:rPr>
        <w:sectPr w:rsidR="000135B4" w:rsidSect="00F958DF">
          <w:pgSz w:w="11906" w:h="16838"/>
          <w:pgMar w:top="1701" w:right="1701" w:bottom="1701" w:left="2268" w:header="709" w:footer="709" w:gutter="0"/>
          <w:cols w:space="708"/>
          <w:docGrid w:linePitch="360"/>
        </w:sectPr>
      </w:pPr>
      <w:r>
        <w:rPr>
          <w:rFonts w:ascii="Times New Roman" w:hAnsi="Times New Roman" w:cs="Times New Roman"/>
          <w:noProof/>
          <w:sz w:val="24"/>
          <w:szCs w:val="24"/>
        </w:rPr>
        <w:lastRenderedPageBreak/>
        <w:drawing>
          <wp:anchor distT="0" distB="0" distL="114300" distR="114300" simplePos="0" relativeHeight="252034092" behindDoc="0" locked="0" layoutInCell="1" allowOverlap="1" wp14:anchorId="45C2922B" wp14:editId="1FFB1CF2">
            <wp:simplePos x="0" y="0"/>
            <wp:positionH relativeFrom="column">
              <wp:posOffset>-597499</wp:posOffset>
            </wp:positionH>
            <wp:positionV relativeFrom="paragraph">
              <wp:posOffset>-4371</wp:posOffset>
            </wp:positionV>
            <wp:extent cx="5953553" cy="8175811"/>
            <wp:effectExtent l="0" t="0" r="9525" b="0"/>
            <wp:wrapNone/>
            <wp:docPr id="11" name="Picture 11" descr="C:\Users\OPERATOR\Pictures\2025-07-31\2025-07-31 10-48-29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5-07-31\2025-07-31 10-48-29_001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10800000">
                      <a:off x="0" y="0"/>
                      <a:ext cx="5953983" cy="81764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E1B5E2" w14:textId="39784FB3" w:rsidR="000135B4" w:rsidRDefault="000135B4" w:rsidP="00C83A3B">
      <w:pPr>
        <w:tabs>
          <w:tab w:val="left" w:pos="1800"/>
        </w:tabs>
        <w:rPr>
          <w:rFonts w:ascii="Times New Roman" w:hAnsi="Times New Roman" w:cs="Times New Roman"/>
          <w:sz w:val="24"/>
          <w:szCs w:val="24"/>
        </w:rPr>
        <w:sectPr w:rsidR="000135B4" w:rsidSect="00F958DF">
          <w:pgSz w:w="11906" w:h="16838"/>
          <w:pgMar w:top="1701" w:right="1701" w:bottom="1701" w:left="2268" w:header="709" w:footer="709" w:gutter="0"/>
          <w:cols w:space="708"/>
          <w:docGrid w:linePitch="360"/>
        </w:sectPr>
      </w:pPr>
      <w:r>
        <w:rPr>
          <w:rFonts w:ascii="Times New Roman" w:hAnsi="Times New Roman" w:cs="Times New Roman"/>
          <w:noProof/>
          <w:sz w:val="24"/>
          <w:szCs w:val="24"/>
        </w:rPr>
        <w:lastRenderedPageBreak/>
        <w:drawing>
          <wp:anchor distT="0" distB="0" distL="114300" distR="114300" simplePos="0" relativeHeight="252035116" behindDoc="0" locked="0" layoutInCell="1" allowOverlap="1" wp14:anchorId="77D83272" wp14:editId="7D3CE831">
            <wp:simplePos x="0" y="0"/>
            <wp:positionH relativeFrom="column">
              <wp:posOffset>-561078</wp:posOffset>
            </wp:positionH>
            <wp:positionV relativeFrom="paragraph">
              <wp:posOffset>103767</wp:posOffset>
            </wp:positionV>
            <wp:extent cx="5862161" cy="8050306"/>
            <wp:effectExtent l="0" t="0" r="5715" b="8255"/>
            <wp:wrapNone/>
            <wp:docPr id="12" name="Picture 12" descr="C:\Users\OPERATOR\Pictures\2025-07-31\2025-07-31 10-48-51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5-07-31\2025-07-31 10-48-51_001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10800000">
                      <a:off x="0" y="0"/>
                      <a:ext cx="5862161" cy="80503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0628E7" w14:textId="39C20726" w:rsidR="000135B4" w:rsidRDefault="000135B4" w:rsidP="00C83A3B">
      <w:pPr>
        <w:tabs>
          <w:tab w:val="left" w:pos="1800"/>
        </w:tabs>
        <w:rPr>
          <w:rFonts w:ascii="Times New Roman" w:hAnsi="Times New Roman" w:cs="Times New Roman"/>
          <w:sz w:val="24"/>
          <w:szCs w:val="24"/>
        </w:rPr>
        <w:sectPr w:rsidR="000135B4" w:rsidSect="00F958DF">
          <w:pgSz w:w="11906" w:h="16838"/>
          <w:pgMar w:top="1701" w:right="1701" w:bottom="1701" w:left="2268" w:header="709" w:footer="709" w:gutter="0"/>
          <w:cols w:space="708"/>
          <w:docGrid w:linePitch="360"/>
        </w:sectPr>
      </w:pPr>
      <w:r>
        <w:rPr>
          <w:rFonts w:ascii="Times New Roman" w:hAnsi="Times New Roman" w:cs="Times New Roman"/>
          <w:noProof/>
          <w:sz w:val="24"/>
          <w:szCs w:val="24"/>
        </w:rPr>
        <w:lastRenderedPageBreak/>
        <w:drawing>
          <wp:anchor distT="0" distB="0" distL="114300" distR="114300" simplePos="0" relativeHeight="252036140" behindDoc="0" locked="0" layoutInCell="1" allowOverlap="1" wp14:anchorId="2545CB79" wp14:editId="5D860EA5">
            <wp:simplePos x="0" y="0"/>
            <wp:positionH relativeFrom="column">
              <wp:posOffset>-184860</wp:posOffset>
            </wp:positionH>
            <wp:positionV relativeFrom="paragraph">
              <wp:posOffset>-129540</wp:posOffset>
            </wp:positionV>
            <wp:extent cx="5593976" cy="8444753"/>
            <wp:effectExtent l="0" t="0" r="6985" b="0"/>
            <wp:wrapNone/>
            <wp:docPr id="20" name="Picture 20" descr="C:\Users\OPERATOR\Pictures\2025-07-31\2025-07-31 10-49-06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5-07-31\2025-07-31 10-49-06_0012.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9032"/>
                    <a:stretch/>
                  </pic:blipFill>
                  <pic:spPr bwMode="auto">
                    <a:xfrm rot="10800000">
                      <a:off x="0" y="0"/>
                      <a:ext cx="5593976" cy="84447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A5DB50" w14:textId="74360385" w:rsidR="000135B4" w:rsidRDefault="000135B4" w:rsidP="00C83A3B">
      <w:pPr>
        <w:tabs>
          <w:tab w:val="left" w:pos="1800"/>
        </w:tabs>
        <w:rPr>
          <w:rFonts w:ascii="Times New Roman" w:hAnsi="Times New Roman" w:cs="Times New Roman"/>
          <w:sz w:val="24"/>
          <w:szCs w:val="24"/>
        </w:rPr>
        <w:sectPr w:rsidR="000135B4" w:rsidSect="00F958DF">
          <w:pgSz w:w="11906" w:h="16838"/>
          <w:pgMar w:top="1701" w:right="1701" w:bottom="1701" w:left="2268" w:header="709" w:footer="709" w:gutter="0"/>
          <w:cols w:space="708"/>
          <w:docGrid w:linePitch="360"/>
        </w:sectPr>
      </w:pPr>
      <w:r>
        <w:rPr>
          <w:rFonts w:ascii="Times New Roman" w:hAnsi="Times New Roman" w:cs="Times New Roman"/>
          <w:noProof/>
          <w:sz w:val="24"/>
          <w:szCs w:val="24"/>
        </w:rPr>
        <w:lastRenderedPageBreak/>
        <w:drawing>
          <wp:anchor distT="0" distB="0" distL="114300" distR="114300" simplePos="0" relativeHeight="252037164" behindDoc="0" locked="0" layoutInCell="1" allowOverlap="1" wp14:anchorId="2E398170" wp14:editId="29B54D6C">
            <wp:simplePos x="0" y="0"/>
            <wp:positionH relativeFrom="column">
              <wp:posOffset>-346486</wp:posOffset>
            </wp:positionH>
            <wp:positionV relativeFrom="paragraph">
              <wp:posOffset>-4371</wp:posOffset>
            </wp:positionV>
            <wp:extent cx="5724452" cy="8803341"/>
            <wp:effectExtent l="0" t="0" r="0" b="0"/>
            <wp:wrapNone/>
            <wp:docPr id="22" name="Picture 22" descr="C:\Users\OPERATOR\Pictures\2025-07-31\2025-07-31 10-49-22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5-07-31\2025-07-31 10-49-22_0013.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0719"/>
                    <a:stretch/>
                  </pic:blipFill>
                  <pic:spPr bwMode="auto">
                    <a:xfrm rot="10800000">
                      <a:off x="0" y="0"/>
                      <a:ext cx="5724452" cy="88033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CB9F9A" w14:textId="39A17003" w:rsidR="000135B4" w:rsidRDefault="000135B4" w:rsidP="00C83A3B">
      <w:pPr>
        <w:tabs>
          <w:tab w:val="left" w:pos="1800"/>
        </w:tabs>
        <w:rPr>
          <w:rFonts w:ascii="Times New Roman" w:hAnsi="Times New Roman" w:cs="Times New Roman"/>
          <w:sz w:val="24"/>
          <w:szCs w:val="24"/>
        </w:rPr>
        <w:sectPr w:rsidR="000135B4" w:rsidSect="00F958DF">
          <w:pgSz w:w="11906" w:h="16838"/>
          <w:pgMar w:top="1701" w:right="1701" w:bottom="1701" w:left="2268" w:header="709" w:footer="709" w:gutter="0"/>
          <w:cols w:space="708"/>
          <w:docGrid w:linePitch="360"/>
        </w:sectPr>
      </w:pPr>
      <w:r>
        <w:rPr>
          <w:rFonts w:ascii="Times New Roman" w:hAnsi="Times New Roman" w:cs="Times New Roman"/>
          <w:noProof/>
          <w:sz w:val="24"/>
          <w:szCs w:val="24"/>
        </w:rPr>
        <w:lastRenderedPageBreak/>
        <w:drawing>
          <wp:anchor distT="0" distB="0" distL="114300" distR="114300" simplePos="0" relativeHeight="252038188" behindDoc="0" locked="0" layoutInCell="1" allowOverlap="1" wp14:anchorId="51FF3DFF" wp14:editId="0A7488CA">
            <wp:simplePos x="0" y="0"/>
            <wp:positionH relativeFrom="column">
              <wp:posOffset>-256840</wp:posOffset>
            </wp:positionH>
            <wp:positionV relativeFrom="paragraph">
              <wp:posOffset>-4371</wp:posOffset>
            </wp:positionV>
            <wp:extent cx="5495551" cy="8588188"/>
            <wp:effectExtent l="0" t="0" r="0" b="3810"/>
            <wp:wrapNone/>
            <wp:docPr id="24" name="Picture 24" descr="C:\Users\OPERATOR\Pictures\2025-07-31\2025-07-31 10-49-38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5-07-31\2025-07-31 10-49-38_0014.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6451" r="5691"/>
                    <a:stretch/>
                  </pic:blipFill>
                  <pic:spPr bwMode="auto">
                    <a:xfrm rot="10800000">
                      <a:off x="0" y="0"/>
                      <a:ext cx="5495551" cy="85881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2FA398" w14:textId="2CC9FC4A" w:rsidR="000135B4" w:rsidRDefault="000135B4" w:rsidP="00C83A3B">
      <w:pPr>
        <w:tabs>
          <w:tab w:val="left" w:pos="1800"/>
        </w:tabs>
        <w:rPr>
          <w:rFonts w:ascii="Times New Roman" w:hAnsi="Times New Roman" w:cs="Times New Roman"/>
          <w:sz w:val="24"/>
          <w:szCs w:val="24"/>
        </w:rPr>
        <w:sectPr w:rsidR="000135B4" w:rsidSect="00F958DF">
          <w:pgSz w:w="11906" w:h="16838"/>
          <w:pgMar w:top="1701" w:right="1701" w:bottom="1701" w:left="2268" w:header="709" w:footer="709" w:gutter="0"/>
          <w:cols w:space="708"/>
          <w:docGrid w:linePitch="360"/>
        </w:sectPr>
      </w:pPr>
      <w:r>
        <w:rPr>
          <w:rFonts w:ascii="Times New Roman" w:hAnsi="Times New Roman" w:cs="Times New Roman"/>
          <w:noProof/>
          <w:sz w:val="24"/>
          <w:szCs w:val="24"/>
        </w:rPr>
        <w:lastRenderedPageBreak/>
        <w:drawing>
          <wp:anchor distT="0" distB="0" distL="114300" distR="114300" simplePos="0" relativeHeight="252039212" behindDoc="0" locked="0" layoutInCell="1" allowOverlap="1" wp14:anchorId="6ADB8F02" wp14:editId="50161F6C">
            <wp:simplePos x="0" y="0"/>
            <wp:positionH relativeFrom="column">
              <wp:posOffset>-436133</wp:posOffset>
            </wp:positionH>
            <wp:positionV relativeFrom="paragraph">
              <wp:posOffset>-4370</wp:posOffset>
            </wp:positionV>
            <wp:extent cx="5486400" cy="8505020"/>
            <wp:effectExtent l="0" t="0" r="0" b="0"/>
            <wp:wrapNone/>
            <wp:docPr id="25" name="Picture 25" descr="C:\Users\OPERATOR\Pictures\2025-07-31\2025-07-31 10-49-56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5-07-31\2025-07-31 10-49-56_0015.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5366" r="6048"/>
                    <a:stretch/>
                  </pic:blipFill>
                  <pic:spPr bwMode="auto">
                    <a:xfrm rot="10800000">
                      <a:off x="0" y="0"/>
                      <a:ext cx="5486400" cy="8505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F15510" w14:textId="027F87E8" w:rsidR="000135B4" w:rsidRDefault="000135B4" w:rsidP="00C83A3B">
      <w:pPr>
        <w:tabs>
          <w:tab w:val="left" w:pos="1800"/>
        </w:tabs>
        <w:rPr>
          <w:rFonts w:ascii="Times New Roman" w:hAnsi="Times New Roman" w:cs="Times New Roman"/>
          <w:sz w:val="24"/>
          <w:szCs w:val="24"/>
        </w:rPr>
        <w:sectPr w:rsidR="000135B4" w:rsidSect="00F958DF">
          <w:pgSz w:w="11906" w:h="16838"/>
          <w:pgMar w:top="1701" w:right="1701" w:bottom="1701" w:left="2268" w:header="709" w:footer="709" w:gutter="0"/>
          <w:cols w:space="708"/>
          <w:docGrid w:linePitch="360"/>
        </w:sectPr>
      </w:pPr>
      <w:r>
        <w:rPr>
          <w:rFonts w:ascii="Times New Roman" w:hAnsi="Times New Roman" w:cs="Times New Roman"/>
          <w:noProof/>
          <w:sz w:val="24"/>
          <w:szCs w:val="24"/>
        </w:rPr>
        <w:lastRenderedPageBreak/>
        <w:drawing>
          <wp:anchor distT="0" distB="0" distL="114300" distR="114300" simplePos="0" relativeHeight="252040236" behindDoc="0" locked="0" layoutInCell="1" allowOverlap="1" wp14:anchorId="4AD1CB5A" wp14:editId="26C7B38B">
            <wp:simplePos x="0" y="0"/>
            <wp:positionH relativeFrom="column">
              <wp:posOffset>-256839</wp:posOffset>
            </wp:positionH>
            <wp:positionV relativeFrom="paragraph">
              <wp:posOffset>-4371</wp:posOffset>
            </wp:positionV>
            <wp:extent cx="5494760" cy="8552329"/>
            <wp:effectExtent l="0" t="0" r="0" b="1270"/>
            <wp:wrapNone/>
            <wp:docPr id="30" name="Picture 30" descr="C:\Users\OPERATOR\Pictures\2025-07-31\2025-07-31 10-50-12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PERATOR\Pictures\2025-07-31\2025-07-31 10-50-12_0016.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1770"/>
                    <a:stretch/>
                  </pic:blipFill>
                  <pic:spPr bwMode="auto">
                    <a:xfrm rot="10800000">
                      <a:off x="0" y="0"/>
                      <a:ext cx="5494760" cy="85523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AD4B97" w14:textId="6567B836" w:rsidR="00332AE0" w:rsidRPr="004C28E5" w:rsidRDefault="000135B4" w:rsidP="00C83A3B">
      <w:pPr>
        <w:tabs>
          <w:tab w:val="left" w:pos="1800"/>
        </w:tabs>
        <w:rPr>
          <w:rFonts w:ascii="Times New Roman" w:hAnsi="Times New Roman" w:cs="Times New Roman"/>
          <w:sz w:val="24"/>
          <w:szCs w:val="24"/>
        </w:rPr>
      </w:pPr>
      <w:r>
        <w:rPr>
          <w:noProof/>
        </w:rPr>
        <w:lastRenderedPageBreak/>
        <w:drawing>
          <wp:anchor distT="0" distB="0" distL="114300" distR="114300" simplePos="0" relativeHeight="252043308" behindDoc="0" locked="0" layoutInCell="1" allowOverlap="1" wp14:anchorId="234F5363" wp14:editId="0C3C6054">
            <wp:simplePos x="0" y="0"/>
            <wp:positionH relativeFrom="column">
              <wp:posOffset>3827780</wp:posOffset>
            </wp:positionH>
            <wp:positionV relativeFrom="paragraph">
              <wp:posOffset>1643380</wp:posOffset>
            </wp:positionV>
            <wp:extent cx="1071880" cy="1426210"/>
            <wp:effectExtent l="0" t="0" r="0" b="2540"/>
            <wp:wrapNone/>
            <wp:docPr id="751054624" name="Picture 751054624" descr="C:\Users\OPERATOR\Downloads\IMG_2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TOR\Downloads\IMG_2512.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4285" t="6636" r="3929" b="9711"/>
                    <a:stretch/>
                  </pic:blipFill>
                  <pic:spPr bwMode="auto">
                    <a:xfrm>
                      <a:off x="0" y="0"/>
                      <a:ext cx="1071880" cy="1426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2041260" behindDoc="0" locked="0" layoutInCell="1" allowOverlap="1" wp14:anchorId="0FCAE9A6" wp14:editId="5712EDDF">
            <wp:simplePos x="0" y="0"/>
            <wp:positionH relativeFrom="column">
              <wp:posOffset>-185420</wp:posOffset>
            </wp:positionH>
            <wp:positionV relativeFrom="paragraph">
              <wp:posOffset>-76200</wp:posOffset>
            </wp:positionV>
            <wp:extent cx="5450205" cy="8693785"/>
            <wp:effectExtent l="0" t="0" r="0" b="0"/>
            <wp:wrapNone/>
            <wp:docPr id="31" name="Picture 31" descr="C:\Users\OPERATOR\Pictures\2025-07-31\2025-07-31 10-50-30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PERATOR\Pictures\2025-07-31\2025-07-31 10-50-30_0017.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5365" r="8539"/>
                    <a:stretch/>
                  </pic:blipFill>
                  <pic:spPr bwMode="auto">
                    <a:xfrm rot="10800000">
                      <a:off x="0" y="0"/>
                      <a:ext cx="5450205" cy="8693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332AE0" w:rsidRPr="004C28E5" w:rsidSect="00F958DF">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537880" w14:textId="77777777" w:rsidR="00F31579" w:rsidRDefault="00F31579" w:rsidP="006F2874">
      <w:pPr>
        <w:spacing w:after="0" w:line="240" w:lineRule="auto"/>
      </w:pPr>
      <w:r>
        <w:separator/>
      </w:r>
    </w:p>
  </w:endnote>
  <w:endnote w:type="continuationSeparator" w:id="0">
    <w:p w14:paraId="1A8A6F45" w14:textId="77777777" w:rsidR="00F31579" w:rsidRDefault="00F31579" w:rsidP="006F2874">
      <w:pPr>
        <w:spacing w:after="0" w:line="240" w:lineRule="auto"/>
      </w:pPr>
      <w:r>
        <w:continuationSeparator/>
      </w:r>
    </w:p>
  </w:endnote>
  <w:endnote w:type="continuationNotice" w:id="1">
    <w:p w14:paraId="3A9D63CA" w14:textId="77777777" w:rsidR="00F31579" w:rsidRDefault="00F315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7BB939" w14:textId="77777777" w:rsidR="001337CB" w:rsidRDefault="001337CB">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02377A" w14:textId="680E6C0D" w:rsidR="001337CB" w:rsidRDefault="001337CB" w:rsidP="00FF56AB">
    <w:pPr>
      <w:pStyle w:val="Footer"/>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9F5C38" w14:textId="77777777" w:rsidR="001337CB" w:rsidRDefault="001337CB">
    <w:pPr>
      <w:pStyle w:val="Footer"/>
      <w:jc w:val="center"/>
    </w:pPr>
  </w:p>
  <w:p w14:paraId="0BA1C828" w14:textId="77777777" w:rsidR="001337CB" w:rsidRDefault="001337CB">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D39A0F" w14:textId="77777777" w:rsidR="001337CB" w:rsidRDefault="001337CB">
    <w:pPr>
      <w:pStyle w:val="Footer"/>
      <w:jc w:val="center"/>
    </w:pPr>
  </w:p>
  <w:p w14:paraId="1FC9F915" w14:textId="77777777" w:rsidR="001337CB" w:rsidRDefault="001337C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CEA1D0" w14:textId="343C0876" w:rsidR="001337CB" w:rsidRDefault="001337CB">
    <w:pPr>
      <w:pStyle w:val="Footer"/>
      <w:jc w:val="center"/>
    </w:pPr>
  </w:p>
  <w:p w14:paraId="19665B7B" w14:textId="77777777" w:rsidR="001337CB" w:rsidRDefault="001337C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347687"/>
      <w:docPartObj>
        <w:docPartGallery w:val="Page Numbers (Bottom of Page)"/>
        <w:docPartUnique/>
      </w:docPartObj>
    </w:sdtPr>
    <w:sdtEndPr>
      <w:rPr>
        <w:noProof/>
      </w:rPr>
    </w:sdtEndPr>
    <w:sdtContent>
      <w:p w14:paraId="55E8F60C" w14:textId="252B012E" w:rsidR="001337CB" w:rsidRDefault="001337C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1C208" w14:textId="77777777" w:rsidR="001337CB" w:rsidRDefault="001337C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2694398"/>
      <w:docPartObj>
        <w:docPartGallery w:val="Page Numbers (Bottom of Page)"/>
        <w:docPartUnique/>
      </w:docPartObj>
    </w:sdtPr>
    <w:sdtEndPr>
      <w:rPr>
        <w:rFonts w:ascii="Times New Roman" w:hAnsi="Times New Roman" w:cs="Times New Roman"/>
        <w:noProof/>
        <w:sz w:val="24"/>
        <w:szCs w:val="24"/>
      </w:rPr>
    </w:sdtEndPr>
    <w:sdtContent>
      <w:p w14:paraId="6753EACE" w14:textId="768DF24C" w:rsidR="001337CB" w:rsidRPr="00CB76B5" w:rsidRDefault="001337CB">
        <w:pPr>
          <w:pStyle w:val="Footer"/>
          <w:jc w:val="center"/>
          <w:rPr>
            <w:rFonts w:ascii="Times New Roman" w:hAnsi="Times New Roman" w:cs="Times New Roman"/>
            <w:sz w:val="24"/>
            <w:szCs w:val="24"/>
          </w:rPr>
        </w:pPr>
        <w:r w:rsidRPr="00CB76B5">
          <w:rPr>
            <w:rFonts w:ascii="Times New Roman" w:hAnsi="Times New Roman" w:cs="Times New Roman"/>
            <w:sz w:val="24"/>
            <w:szCs w:val="24"/>
          </w:rPr>
          <w:fldChar w:fldCharType="begin"/>
        </w:r>
        <w:r w:rsidRPr="00CB76B5">
          <w:rPr>
            <w:rFonts w:ascii="Times New Roman" w:hAnsi="Times New Roman" w:cs="Times New Roman"/>
            <w:sz w:val="24"/>
            <w:szCs w:val="24"/>
          </w:rPr>
          <w:instrText xml:space="preserve"> PAGE   \* MERGEFORMAT </w:instrText>
        </w:r>
        <w:r w:rsidRPr="00CB76B5">
          <w:rPr>
            <w:rFonts w:ascii="Times New Roman" w:hAnsi="Times New Roman" w:cs="Times New Roman"/>
            <w:sz w:val="24"/>
            <w:szCs w:val="24"/>
          </w:rPr>
          <w:fldChar w:fldCharType="separate"/>
        </w:r>
        <w:r w:rsidR="00384711">
          <w:rPr>
            <w:rFonts w:ascii="Times New Roman" w:hAnsi="Times New Roman" w:cs="Times New Roman"/>
            <w:noProof/>
            <w:sz w:val="24"/>
            <w:szCs w:val="24"/>
          </w:rPr>
          <w:t>xi</w:t>
        </w:r>
        <w:r w:rsidRPr="00CB76B5">
          <w:rPr>
            <w:rFonts w:ascii="Times New Roman" w:hAnsi="Times New Roman" w:cs="Times New Roman"/>
            <w:noProof/>
            <w:sz w:val="24"/>
            <w:szCs w:val="24"/>
          </w:rPr>
          <w:fldChar w:fldCharType="end"/>
        </w:r>
      </w:p>
    </w:sdtContent>
  </w:sdt>
  <w:p w14:paraId="5F883205" w14:textId="77777777" w:rsidR="001337CB" w:rsidRDefault="001337C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5131583"/>
      <w:docPartObj>
        <w:docPartGallery w:val="Page Numbers (Bottom of Page)"/>
        <w:docPartUnique/>
      </w:docPartObj>
    </w:sdtPr>
    <w:sdtEndPr>
      <w:rPr>
        <w:rFonts w:ascii="Times New Roman" w:hAnsi="Times New Roman" w:cs="Times New Roman"/>
        <w:noProof/>
        <w:sz w:val="24"/>
        <w:szCs w:val="24"/>
      </w:rPr>
    </w:sdtEndPr>
    <w:sdtContent>
      <w:p w14:paraId="1E6A5A2A" w14:textId="77777777" w:rsidR="001337CB" w:rsidRPr="00CB76B5" w:rsidRDefault="001337CB">
        <w:pPr>
          <w:pStyle w:val="Footer"/>
          <w:jc w:val="center"/>
          <w:rPr>
            <w:rFonts w:ascii="Times New Roman" w:hAnsi="Times New Roman" w:cs="Times New Roman"/>
            <w:sz w:val="24"/>
            <w:szCs w:val="24"/>
          </w:rPr>
        </w:pPr>
        <w:r w:rsidRPr="00CB76B5">
          <w:rPr>
            <w:rFonts w:ascii="Times New Roman" w:hAnsi="Times New Roman" w:cs="Times New Roman"/>
            <w:sz w:val="24"/>
            <w:szCs w:val="24"/>
          </w:rPr>
          <w:fldChar w:fldCharType="begin"/>
        </w:r>
        <w:r w:rsidRPr="00CB76B5">
          <w:rPr>
            <w:rFonts w:ascii="Times New Roman" w:hAnsi="Times New Roman" w:cs="Times New Roman"/>
            <w:sz w:val="24"/>
            <w:szCs w:val="24"/>
          </w:rPr>
          <w:instrText xml:space="preserve"> PAGE   \* MERGEFORMAT </w:instrText>
        </w:r>
        <w:r w:rsidRPr="00CB76B5">
          <w:rPr>
            <w:rFonts w:ascii="Times New Roman" w:hAnsi="Times New Roman" w:cs="Times New Roman"/>
            <w:sz w:val="24"/>
            <w:szCs w:val="24"/>
          </w:rPr>
          <w:fldChar w:fldCharType="separate"/>
        </w:r>
        <w:r w:rsidR="00384711">
          <w:rPr>
            <w:rFonts w:ascii="Times New Roman" w:hAnsi="Times New Roman" w:cs="Times New Roman"/>
            <w:noProof/>
            <w:sz w:val="24"/>
            <w:szCs w:val="24"/>
          </w:rPr>
          <w:t>83</w:t>
        </w:r>
        <w:r w:rsidRPr="00CB76B5">
          <w:rPr>
            <w:rFonts w:ascii="Times New Roman" w:hAnsi="Times New Roman" w:cs="Times New Roman"/>
            <w:noProof/>
            <w:sz w:val="24"/>
            <w:szCs w:val="24"/>
          </w:rPr>
          <w:fldChar w:fldCharType="end"/>
        </w:r>
      </w:p>
    </w:sdtContent>
  </w:sdt>
  <w:p w14:paraId="7111B48D" w14:textId="77777777" w:rsidR="001337CB" w:rsidRDefault="001337C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9254847"/>
      <w:docPartObj>
        <w:docPartGallery w:val="Page Numbers (Bottom of Page)"/>
        <w:docPartUnique/>
      </w:docPartObj>
    </w:sdtPr>
    <w:sdtEndPr>
      <w:rPr>
        <w:noProof/>
      </w:rPr>
    </w:sdtEndPr>
    <w:sdtContent>
      <w:p w14:paraId="19903C7B" w14:textId="6AFE7E44" w:rsidR="001337CB" w:rsidRDefault="001337CB">
        <w:pPr>
          <w:pStyle w:val="Footer"/>
          <w:jc w:val="center"/>
        </w:pPr>
        <w:r>
          <w:fldChar w:fldCharType="begin"/>
        </w:r>
        <w:r>
          <w:instrText xml:space="preserve"> PAGE   \* MERGEFORMAT </w:instrText>
        </w:r>
        <w:r>
          <w:fldChar w:fldCharType="separate"/>
        </w:r>
        <w:r w:rsidR="00384711">
          <w:rPr>
            <w:noProof/>
          </w:rPr>
          <w:t>1</w:t>
        </w:r>
        <w:r>
          <w:rPr>
            <w:noProof/>
          </w:rPr>
          <w:fldChar w:fldCharType="end"/>
        </w:r>
      </w:p>
    </w:sdtContent>
  </w:sdt>
  <w:p w14:paraId="52EB8EAA" w14:textId="77777777" w:rsidR="001337CB" w:rsidRDefault="001337CB" w:rsidP="008E0DD6">
    <w:pPr>
      <w:pStyle w:val="Footer"/>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BAA464" w14:textId="1DB9D9AE" w:rsidR="001337CB" w:rsidRDefault="001337CB">
    <w:pPr>
      <w:pStyle w:val="Footer"/>
      <w:jc w:val="center"/>
    </w:pPr>
  </w:p>
  <w:p w14:paraId="3F414CA5" w14:textId="77777777" w:rsidR="001337CB" w:rsidRDefault="001337CB" w:rsidP="008E0DD6">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0754BD" w14:textId="310CF97F" w:rsidR="001337CB" w:rsidRDefault="001337CB" w:rsidP="008E0DD6">
    <w:pPr>
      <w:pStyle w:val="Footer"/>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D56534" w14:textId="71DEA632" w:rsidR="001337CB" w:rsidRDefault="001337CB">
    <w:pPr>
      <w:pStyle w:val="Footer"/>
      <w:jc w:val="center"/>
    </w:pPr>
  </w:p>
  <w:p w14:paraId="2D9877C0" w14:textId="77777777" w:rsidR="001337CB" w:rsidRDefault="001337C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8AECAD" w14:textId="77777777" w:rsidR="00F31579" w:rsidRDefault="00F31579" w:rsidP="006F2874">
      <w:pPr>
        <w:spacing w:after="0" w:line="240" w:lineRule="auto"/>
      </w:pPr>
      <w:r>
        <w:separator/>
      </w:r>
    </w:p>
  </w:footnote>
  <w:footnote w:type="continuationSeparator" w:id="0">
    <w:p w14:paraId="4489F554" w14:textId="77777777" w:rsidR="00F31579" w:rsidRDefault="00F31579" w:rsidP="006F2874">
      <w:pPr>
        <w:spacing w:after="0" w:line="240" w:lineRule="auto"/>
      </w:pPr>
      <w:r>
        <w:continuationSeparator/>
      </w:r>
    </w:p>
  </w:footnote>
  <w:footnote w:type="continuationNotice" w:id="1">
    <w:p w14:paraId="2C67618C" w14:textId="77777777" w:rsidR="00F31579" w:rsidRDefault="00F31579">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1A2F45" w14:textId="0C71478F" w:rsidR="001337CB" w:rsidRDefault="00384711">
    <w:pPr>
      <w:pStyle w:val="Header"/>
    </w:pPr>
    <w:r>
      <w:rPr>
        <w:noProof/>
      </w:rPr>
      <w:pict w14:anchorId="70D2F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1" o:spid="_x0000_s2050" type="#_x0000_t75" style="position:absolute;margin-left:0;margin-top:0;width:396.65pt;height:391.35pt;z-index:-251657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692E24" w14:textId="6D1BFCEF" w:rsidR="001337CB" w:rsidRDefault="00384711">
    <w:pPr>
      <w:pStyle w:val="Header"/>
    </w:pPr>
    <w:r>
      <w:rPr>
        <w:noProof/>
      </w:rPr>
      <w:pict w14:anchorId="65C33F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0" o:spid="_x0000_s2059" type="#_x0000_t75" style="position:absolute;margin-left:0;margin-top:0;width:396.65pt;height:391.35pt;z-index:-2516480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6097275"/>
      <w:docPartObj>
        <w:docPartGallery w:val="Page Numbers (Top of Page)"/>
        <w:docPartUnique/>
      </w:docPartObj>
    </w:sdtPr>
    <w:sdtEndPr>
      <w:rPr>
        <w:rFonts w:ascii="Times New Roman" w:hAnsi="Times New Roman" w:cs="Times New Roman"/>
        <w:noProof/>
        <w:sz w:val="24"/>
        <w:szCs w:val="24"/>
      </w:rPr>
    </w:sdtEndPr>
    <w:sdtContent>
      <w:p w14:paraId="46AFCEDE" w14:textId="385364EC" w:rsidR="001337CB" w:rsidRPr="00CB76B5" w:rsidRDefault="00384711">
        <w:pPr>
          <w:pStyle w:val="Header"/>
          <w:jc w:val="right"/>
          <w:rPr>
            <w:rFonts w:ascii="Times New Roman" w:hAnsi="Times New Roman" w:cs="Times New Roman"/>
            <w:sz w:val="24"/>
            <w:szCs w:val="24"/>
          </w:rPr>
        </w:pPr>
        <w:r>
          <w:rPr>
            <w:rFonts w:ascii="Times New Roman" w:hAnsi="Times New Roman" w:cs="Times New Roman"/>
            <w:noProof/>
            <w:sz w:val="24"/>
            <w:szCs w:val="24"/>
          </w:rPr>
          <w:pict w14:anchorId="725382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1" o:spid="_x0000_s2060" type="#_x0000_t75" style="position:absolute;left:0;text-align:left;margin-left:0;margin-top:0;width:396.65pt;height:391.35pt;z-index:-251646976;mso-position-horizontal:center;mso-position-horizontal-relative:margin;mso-position-vertical:center;mso-position-vertical-relative:margin" o:allowincell="f">
              <v:imagedata r:id="rId1" o:title="umn-300x296" gain="19661f" blacklevel="22938f"/>
              <w10:wrap anchorx="margin" anchory="margin"/>
            </v:shape>
          </w:pict>
        </w:r>
        <w:r w:rsidR="001337CB" w:rsidRPr="00CB76B5">
          <w:rPr>
            <w:rFonts w:ascii="Times New Roman" w:hAnsi="Times New Roman" w:cs="Times New Roman"/>
            <w:sz w:val="24"/>
            <w:szCs w:val="24"/>
          </w:rPr>
          <w:fldChar w:fldCharType="begin"/>
        </w:r>
        <w:r w:rsidR="001337CB" w:rsidRPr="00CB76B5">
          <w:rPr>
            <w:rFonts w:ascii="Times New Roman" w:hAnsi="Times New Roman" w:cs="Times New Roman"/>
            <w:sz w:val="24"/>
            <w:szCs w:val="24"/>
          </w:rPr>
          <w:instrText xml:space="preserve"> PAGE   \* MERGEFORMAT </w:instrText>
        </w:r>
        <w:r w:rsidR="001337CB" w:rsidRPr="00CB76B5">
          <w:rPr>
            <w:rFonts w:ascii="Times New Roman" w:hAnsi="Times New Roman" w:cs="Times New Roman"/>
            <w:sz w:val="24"/>
            <w:szCs w:val="24"/>
          </w:rPr>
          <w:fldChar w:fldCharType="separate"/>
        </w:r>
        <w:r>
          <w:rPr>
            <w:rFonts w:ascii="Times New Roman" w:hAnsi="Times New Roman" w:cs="Times New Roman"/>
            <w:noProof/>
            <w:sz w:val="24"/>
            <w:szCs w:val="24"/>
          </w:rPr>
          <w:t>5</w:t>
        </w:r>
        <w:r w:rsidR="001337CB" w:rsidRPr="00CB76B5">
          <w:rPr>
            <w:rFonts w:ascii="Times New Roman" w:hAnsi="Times New Roman" w:cs="Times New Roman"/>
            <w:noProof/>
            <w:sz w:val="24"/>
            <w:szCs w:val="24"/>
          </w:rPr>
          <w:fldChar w:fldCharType="end"/>
        </w:r>
      </w:p>
    </w:sdtContent>
  </w:sdt>
  <w:p w14:paraId="619FF636" w14:textId="77777777" w:rsidR="001337CB" w:rsidRDefault="001337CB">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9869EF" w14:textId="6124C565" w:rsidR="001337CB" w:rsidRDefault="00384711">
    <w:pPr>
      <w:pStyle w:val="Header"/>
    </w:pPr>
    <w:r>
      <w:rPr>
        <w:noProof/>
      </w:rPr>
      <w:pict w14:anchorId="5AB5B0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9" o:spid="_x0000_s2058" type="#_x0000_t75" style="position:absolute;margin-left:0;margin-top:0;width:396.65pt;height:391.35pt;z-index:-2516490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BD9E97" w14:textId="3B79DE86" w:rsidR="001337CB" w:rsidRDefault="00384711">
    <w:pPr>
      <w:pStyle w:val="Header"/>
    </w:pPr>
    <w:r>
      <w:rPr>
        <w:noProof/>
      </w:rPr>
      <w:pict w14:anchorId="4D5A82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3" o:spid="_x0000_s2062" type="#_x0000_t75" style="position:absolute;margin-left:0;margin-top:0;width:396.65pt;height:391.35pt;z-index:-2516449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1496450"/>
      <w:docPartObj>
        <w:docPartGallery w:val="Page Numbers (Top of Page)"/>
        <w:docPartUnique/>
      </w:docPartObj>
    </w:sdtPr>
    <w:sdtEndPr>
      <w:rPr>
        <w:noProof/>
      </w:rPr>
    </w:sdtEndPr>
    <w:sdtContent>
      <w:p w14:paraId="771AE52C" w14:textId="1743F852" w:rsidR="001337CB" w:rsidRDefault="00384711">
        <w:pPr>
          <w:pStyle w:val="Header"/>
          <w:jc w:val="right"/>
        </w:pPr>
        <w:r>
          <w:rPr>
            <w:noProof/>
          </w:rPr>
          <w:pict w14:anchorId="259A1D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4" o:spid="_x0000_s2063" type="#_x0000_t75" style="position:absolute;left:0;text-align:left;margin-left:0;margin-top:0;width:396.65pt;height:391.35pt;z-index:-251643904;mso-position-horizontal:center;mso-position-horizontal-relative:margin;mso-position-vertical:center;mso-position-vertical-relative:margin" o:allowincell="f">
              <v:imagedata r:id="rId1" o:title="umn-300x296" gain="19661f" blacklevel="22938f"/>
              <w10:wrap anchorx="margin" anchory="margin"/>
            </v:shape>
          </w:pict>
        </w:r>
        <w:r w:rsidR="001337CB">
          <w:fldChar w:fldCharType="begin"/>
        </w:r>
        <w:r w:rsidR="001337CB">
          <w:instrText xml:space="preserve"> PAGE   \* MERGEFORMAT </w:instrText>
        </w:r>
        <w:r w:rsidR="001337CB">
          <w:fldChar w:fldCharType="separate"/>
        </w:r>
        <w:r w:rsidR="001337CB">
          <w:rPr>
            <w:noProof/>
          </w:rPr>
          <w:t>2</w:t>
        </w:r>
        <w:r w:rsidR="001337CB">
          <w:rPr>
            <w:noProof/>
          </w:rPr>
          <w:fldChar w:fldCharType="end"/>
        </w:r>
      </w:p>
    </w:sdtContent>
  </w:sdt>
  <w:p w14:paraId="21DFA4AC" w14:textId="77777777" w:rsidR="001337CB" w:rsidRDefault="001337CB">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A7162" w14:textId="3C8C6537" w:rsidR="001337CB" w:rsidRDefault="00384711">
    <w:pPr>
      <w:pStyle w:val="Header"/>
    </w:pPr>
    <w:r>
      <w:rPr>
        <w:noProof/>
      </w:rPr>
      <w:pict w14:anchorId="7113B3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2" o:spid="_x0000_s2061" type="#_x0000_t75" style="position:absolute;margin-left:0;margin-top:0;width:396.65pt;height:391.35pt;z-index:-2516459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4ECE1" w14:textId="42E03587" w:rsidR="001337CB" w:rsidRDefault="00384711">
    <w:pPr>
      <w:pStyle w:val="Header"/>
    </w:pPr>
    <w:r>
      <w:rPr>
        <w:noProof/>
      </w:rPr>
      <w:pict w14:anchorId="2E7241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6" o:spid="_x0000_s2065" type="#_x0000_t75" style="position:absolute;margin-left:0;margin-top:0;width:396.65pt;height:391.35pt;z-index:-2516418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1304378"/>
      <w:docPartObj>
        <w:docPartGallery w:val="Page Numbers (Top of Page)"/>
        <w:docPartUnique/>
      </w:docPartObj>
    </w:sdtPr>
    <w:sdtEndPr>
      <w:rPr>
        <w:rFonts w:ascii="Times New Roman" w:hAnsi="Times New Roman" w:cs="Times New Roman"/>
        <w:noProof/>
        <w:sz w:val="24"/>
        <w:szCs w:val="24"/>
      </w:rPr>
    </w:sdtEndPr>
    <w:sdtContent>
      <w:p w14:paraId="4D22281F" w14:textId="057C2328" w:rsidR="001337CB" w:rsidRPr="00CB76B5" w:rsidRDefault="00384711">
        <w:pPr>
          <w:pStyle w:val="Header"/>
          <w:jc w:val="right"/>
          <w:rPr>
            <w:rFonts w:ascii="Times New Roman" w:hAnsi="Times New Roman" w:cs="Times New Roman"/>
            <w:sz w:val="24"/>
            <w:szCs w:val="24"/>
          </w:rPr>
        </w:pPr>
        <w:r>
          <w:rPr>
            <w:rFonts w:ascii="Times New Roman" w:hAnsi="Times New Roman" w:cs="Times New Roman"/>
            <w:noProof/>
            <w:sz w:val="24"/>
            <w:szCs w:val="24"/>
          </w:rPr>
          <w:pict w14:anchorId="065D71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7" o:spid="_x0000_s2066" type="#_x0000_t75" style="position:absolute;left:0;text-align:left;margin-left:0;margin-top:0;width:396.65pt;height:391.35pt;z-index:-251640832;mso-position-horizontal:center;mso-position-horizontal-relative:margin;mso-position-vertical:center;mso-position-vertical-relative:margin" o:allowincell="f">
              <v:imagedata r:id="rId1" o:title="umn-300x296" gain="19661f" blacklevel="22938f"/>
              <w10:wrap anchorx="margin" anchory="margin"/>
            </v:shape>
          </w:pict>
        </w:r>
        <w:r w:rsidR="001337CB" w:rsidRPr="00CB76B5">
          <w:rPr>
            <w:rFonts w:ascii="Times New Roman" w:hAnsi="Times New Roman" w:cs="Times New Roman"/>
            <w:sz w:val="24"/>
            <w:szCs w:val="24"/>
          </w:rPr>
          <w:fldChar w:fldCharType="begin"/>
        </w:r>
        <w:r w:rsidR="001337CB" w:rsidRPr="00CB76B5">
          <w:rPr>
            <w:rFonts w:ascii="Times New Roman" w:hAnsi="Times New Roman" w:cs="Times New Roman"/>
            <w:sz w:val="24"/>
            <w:szCs w:val="24"/>
          </w:rPr>
          <w:instrText xml:space="preserve"> PAGE   \* MERGEFORMAT </w:instrText>
        </w:r>
        <w:r w:rsidR="001337CB" w:rsidRPr="00CB76B5">
          <w:rPr>
            <w:rFonts w:ascii="Times New Roman" w:hAnsi="Times New Roman" w:cs="Times New Roman"/>
            <w:sz w:val="24"/>
            <w:szCs w:val="24"/>
          </w:rPr>
          <w:fldChar w:fldCharType="separate"/>
        </w:r>
        <w:r>
          <w:rPr>
            <w:rFonts w:ascii="Times New Roman" w:hAnsi="Times New Roman" w:cs="Times New Roman"/>
            <w:noProof/>
            <w:sz w:val="24"/>
            <w:szCs w:val="24"/>
          </w:rPr>
          <w:t>48</w:t>
        </w:r>
        <w:r w:rsidR="001337CB" w:rsidRPr="00CB76B5">
          <w:rPr>
            <w:rFonts w:ascii="Times New Roman" w:hAnsi="Times New Roman" w:cs="Times New Roman"/>
            <w:noProof/>
            <w:sz w:val="24"/>
            <w:szCs w:val="24"/>
          </w:rPr>
          <w:fldChar w:fldCharType="end"/>
        </w:r>
      </w:p>
    </w:sdtContent>
  </w:sdt>
  <w:p w14:paraId="537AE949" w14:textId="77777777" w:rsidR="001337CB" w:rsidRDefault="001337CB">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7FF33D" w14:textId="14A33C3C" w:rsidR="001337CB" w:rsidRDefault="00384711">
    <w:pPr>
      <w:pStyle w:val="Header"/>
    </w:pPr>
    <w:r>
      <w:rPr>
        <w:noProof/>
      </w:rPr>
      <w:pict w14:anchorId="554A91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5" o:spid="_x0000_s2064" type="#_x0000_t75" style="position:absolute;margin-left:0;margin-top:0;width:396.65pt;height:391.35pt;z-index:-2516428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39A5B5" w14:textId="6D971A9F" w:rsidR="001337CB" w:rsidRDefault="00384711">
    <w:pPr>
      <w:pStyle w:val="Header"/>
    </w:pPr>
    <w:r>
      <w:rPr>
        <w:noProof/>
      </w:rPr>
      <w:pict w14:anchorId="58E527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9" o:spid="_x0000_s2068" type="#_x0000_t75" style="position:absolute;margin-left:0;margin-top:0;width:396.65pt;height:391.35pt;z-index:-2516387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86736" w14:textId="67B098AA" w:rsidR="001337CB" w:rsidRDefault="00384711">
    <w:pPr>
      <w:pStyle w:val="Header"/>
      <w:jc w:val="right"/>
    </w:pPr>
    <w:r>
      <w:rPr>
        <w:noProof/>
      </w:rPr>
      <w:pict w14:anchorId="7CDD92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2" o:spid="_x0000_s2051" type="#_x0000_t75" style="position:absolute;left:0;text-align:left;margin-left:0;margin-top:0;width:396.65pt;height:391.35pt;z-index:-251656192;mso-position-horizontal:center;mso-position-horizontal-relative:margin;mso-position-vertical:center;mso-position-vertical-relative:margin" o:allowincell="f">
          <v:imagedata r:id="rId1" o:title="umn-300x296" gain="19661f" blacklevel="22938f"/>
          <w10:wrap anchorx="margin" anchory="margin"/>
        </v:shape>
      </w:pict>
    </w:r>
  </w:p>
  <w:p w14:paraId="47F97D7C" w14:textId="77777777" w:rsidR="001337CB" w:rsidRDefault="001337CB">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7196723"/>
      <w:docPartObj>
        <w:docPartGallery w:val="Page Numbers (Top of Page)"/>
        <w:docPartUnique/>
      </w:docPartObj>
    </w:sdtPr>
    <w:sdtEndPr>
      <w:rPr>
        <w:noProof/>
      </w:rPr>
    </w:sdtEndPr>
    <w:sdtContent>
      <w:p w14:paraId="17D359C3" w14:textId="36EEAA36" w:rsidR="001337CB" w:rsidRDefault="00384711">
        <w:pPr>
          <w:pStyle w:val="Header"/>
          <w:jc w:val="right"/>
        </w:pPr>
        <w:r>
          <w:rPr>
            <w:rFonts w:ascii="Times New Roman" w:hAnsi="Times New Roman" w:cs="Times New Roman"/>
            <w:noProof/>
            <w:sz w:val="24"/>
            <w:szCs w:val="24"/>
          </w:rPr>
          <w:pict w14:anchorId="7D049A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60" o:spid="_x0000_s2069" type="#_x0000_t75" style="position:absolute;left:0;text-align:left;margin-left:0;margin-top:0;width:396.65pt;height:391.35pt;z-index:-251637760;mso-position-horizontal:center;mso-position-horizontal-relative:margin;mso-position-vertical:center;mso-position-vertical-relative:margin" o:allowincell="f">
              <v:imagedata r:id="rId1" o:title="umn-300x296" gain="19661f" blacklevel="22938f"/>
              <w10:wrap anchorx="margin" anchory="margin"/>
            </v:shape>
          </w:pict>
        </w:r>
        <w:r w:rsidR="001337CB" w:rsidRPr="00CB76B5">
          <w:rPr>
            <w:rFonts w:ascii="Times New Roman" w:hAnsi="Times New Roman" w:cs="Times New Roman"/>
            <w:sz w:val="24"/>
            <w:szCs w:val="24"/>
          </w:rPr>
          <w:fldChar w:fldCharType="begin"/>
        </w:r>
        <w:r w:rsidR="001337CB" w:rsidRPr="00CB76B5">
          <w:rPr>
            <w:rFonts w:ascii="Times New Roman" w:hAnsi="Times New Roman" w:cs="Times New Roman"/>
            <w:sz w:val="24"/>
            <w:szCs w:val="24"/>
          </w:rPr>
          <w:instrText xml:space="preserve"> PAGE   \* MERGEFORMAT </w:instrText>
        </w:r>
        <w:r w:rsidR="001337CB" w:rsidRPr="00CB76B5">
          <w:rPr>
            <w:rFonts w:ascii="Times New Roman" w:hAnsi="Times New Roman" w:cs="Times New Roman"/>
            <w:sz w:val="24"/>
            <w:szCs w:val="24"/>
          </w:rPr>
          <w:fldChar w:fldCharType="separate"/>
        </w:r>
        <w:r>
          <w:rPr>
            <w:rFonts w:ascii="Times New Roman" w:hAnsi="Times New Roman" w:cs="Times New Roman"/>
            <w:noProof/>
            <w:sz w:val="24"/>
            <w:szCs w:val="24"/>
          </w:rPr>
          <w:t>64</w:t>
        </w:r>
        <w:r w:rsidR="001337CB" w:rsidRPr="00CB76B5">
          <w:rPr>
            <w:rFonts w:ascii="Times New Roman" w:hAnsi="Times New Roman" w:cs="Times New Roman"/>
            <w:noProof/>
            <w:sz w:val="24"/>
            <w:szCs w:val="24"/>
          </w:rPr>
          <w:fldChar w:fldCharType="end"/>
        </w:r>
      </w:p>
    </w:sdtContent>
  </w:sdt>
  <w:p w14:paraId="5B7AA46B" w14:textId="77777777" w:rsidR="001337CB" w:rsidRDefault="001337CB">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EBB26E" w14:textId="1D2920C5" w:rsidR="001337CB" w:rsidRDefault="00384711">
    <w:pPr>
      <w:pStyle w:val="Header"/>
    </w:pPr>
    <w:r>
      <w:rPr>
        <w:noProof/>
      </w:rPr>
      <w:pict w14:anchorId="4DDAF4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58" o:spid="_x0000_s2067" type="#_x0000_t75" style="position:absolute;margin-left:0;margin-top:0;width:396.65pt;height:391.35pt;z-index:-2516398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000388" w14:textId="6D94620D" w:rsidR="001337CB" w:rsidRDefault="00384711">
    <w:pPr>
      <w:pStyle w:val="Header"/>
    </w:pPr>
    <w:r>
      <w:rPr>
        <w:noProof/>
      </w:rPr>
      <w:pict w14:anchorId="70829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62" o:spid="_x0000_s2071" type="#_x0000_t75" style="position:absolute;margin-left:0;margin-top:0;width:396.65pt;height:391.35pt;z-index:-2516357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2A098F" w14:textId="77BD99BF" w:rsidR="001337CB" w:rsidRDefault="00384711">
    <w:pPr>
      <w:pStyle w:val="Header"/>
    </w:pPr>
    <w:r>
      <w:rPr>
        <w:noProof/>
      </w:rPr>
      <w:pict w14:anchorId="3FC03C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63" o:spid="_x0000_s2072" type="#_x0000_t75" style="position:absolute;margin-left:0;margin-top:0;width:396.65pt;height:391.35pt;z-index:-251634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5C9291" w14:textId="226F9274" w:rsidR="001337CB" w:rsidRDefault="00384711">
    <w:pPr>
      <w:pStyle w:val="Header"/>
    </w:pPr>
    <w:r>
      <w:rPr>
        <w:noProof/>
      </w:rPr>
      <w:pict w14:anchorId="2D5234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61" o:spid="_x0000_s2070" type="#_x0000_t75" style="position:absolute;margin-left:0;margin-top:0;width:396.65pt;height:391.35pt;z-index:-2516367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67857" w14:textId="76B384BC" w:rsidR="001337CB" w:rsidRDefault="00384711">
    <w:pPr>
      <w:pStyle w:val="Header"/>
    </w:pPr>
    <w:r>
      <w:rPr>
        <w:noProof/>
      </w:rPr>
      <w:pict w14:anchorId="5FF806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65" o:spid="_x0000_s2074" type="#_x0000_t75" style="position:absolute;margin-left:0;margin-top:0;width:396.65pt;height:391.35pt;z-index:-2516326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0C8DF9" w14:textId="4CAF4686" w:rsidR="001337CB" w:rsidRDefault="00384711">
    <w:pPr>
      <w:pStyle w:val="Header"/>
    </w:pPr>
    <w:r>
      <w:rPr>
        <w:noProof/>
      </w:rPr>
      <w:pict w14:anchorId="7B315D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66" o:spid="_x0000_s2075" type="#_x0000_t75" style="position:absolute;margin-left:0;margin-top:0;width:396.65pt;height:391.35pt;z-index:-2516316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1DE7E" w14:textId="7CF17A56" w:rsidR="001337CB" w:rsidRDefault="00384711">
    <w:pPr>
      <w:pStyle w:val="Header"/>
    </w:pPr>
    <w:r>
      <w:rPr>
        <w:noProof/>
      </w:rPr>
      <w:pict w14:anchorId="56EF2B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64" o:spid="_x0000_s2073" type="#_x0000_t75" style="position:absolute;margin-left:0;margin-top:0;width:396.65pt;height:391.35pt;z-index:-2516336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0B0E98" w14:textId="18029AB5" w:rsidR="001337CB" w:rsidRDefault="00384711">
    <w:pPr>
      <w:pStyle w:val="Header"/>
      <w:jc w:val="right"/>
    </w:pPr>
    <w:r>
      <w:rPr>
        <w:noProof/>
      </w:rPr>
      <w:pict w14:anchorId="36F5BD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0" o:spid="_x0000_s2049" type="#_x0000_t75" style="position:absolute;left:0;text-align:left;margin-left:0;margin-top:0;width:396.65pt;height:391.35pt;z-index:-251658240;mso-position-horizontal:center;mso-position-horizontal-relative:margin;mso-position-vertical:center;mso-position-vertical-relative:margin" o:allowincell="f">
          <v:imagedata r:id="rId1" o:title="umn-300x296" gain="19661f" blacklevel="22938f"/>
          <w10:wrap anchorx="margin" anchory="margin"/>
        </v:shape>
      </w:pict>
    </w:r>
  </w:p>
  <w:p w14:paraId="1D1BF5D5" w14:textId="77777777" w:rsidR="001337CB" w:rsidRDefault="001337C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52FCE2" w14:textId="33BC3D0C" w:rsidR="001337CB" w:rsidRDefault="00384711">
    <w:pPr>
      <w:pStyle w:val="Header"/>
    </w:pPr>
    <w:r>
      <w:rPr>
        <w:noProof/>
      </w:rPr>
      <w:pict w14:anchorId="577ED2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4" o:spid="_x0000_s2053" type="#_x0000_t75" style="position:absolute;margin-left:0;margin-top:0;width:396.65pt;height:391.35pt;z-index:-251654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A58B6C" w14:textId="374FC428" w:rsidR="001337CB" w:rsidRDefault="00384711">
    <w:pPr>
      <w:pStyle w:val="Header"/>
      <w:jc w:val="right"/>
    </w:pPr>
    <w:r>
      <w:rPr>
        <w:noProof/>
      </w:rPr>
      <w:pict w14:anchorId="0A2504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5" o:spid="_x0000_s2054" type="#_x0000_t75" style="position:absolute;left:0;text-align:left;margin-left:0;margin-top:0;width:396.65pt;height:391.35pt;z-index:-251653120;mso-position-horizontal:center;mso-position-horizontal-relative:margin;mso-position-vertical:center;mso-position-vertical-relative:margin" o:allowincell="f">
          <v:imagedata r:id="rId1" o:title="umn-300x296" gain="19661f" blacklevel="22938f"/>
          <w10:wrap anchorx="margin" anchory="margin"/>
        </v:shape>
      </w:pict>
    </w:r>
  </w:p>
  <w:p w14:paraId="56E29FE6" w14:textId="77777777" w:rsidR="001337CB" w:rsidRDefault="001337C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18503E" w14:textId="2DCB3B8F" w:rsidR="001337CB" w:rsidRDefault="00384711">
    <w:pPr>
      <w:pStyle w:val="Header"/>
    </w:pPr>
    <w:r>
      <w:rPr>
        <w:noProof/>
      </w:rPr>
      <w:pict w14:anchorId="68B899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3" o:spid="_x0000_s2052" type="#_x0000_t75" style="position:absolute;margin-left:0;margin-top:0;width:396.65pt;height:391.35pt;z-index:-251655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801D9D" w14:textId="50FCEF1E" w:rsidR="001337CB" w:rsidRDefault="00384711">
    <w:pPr>
      <w:pStyle w:val="Header"/>
    </w:pPr>
    <w:r>
      <w:rPr>
        <w:noProof/>
      </w:rPr>
      <w:pict w14:anchorId="126E3E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7" o:spid="_x0000_s2056" type="#_x0000_t75" style="position:absolute;margin-left:0;margin-top:0;width:396.65pt;height:391.35pt;z-index:-2516510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1D653D" w14:textId="2A738219" w:rsidR="001337CB" w:rsidRPr="00CB76B5" w:rsidRDefault="00384711">
    <w:pPr>
      <w:pStyle w:val="Header"/>
      <w:jc w:val="right"/>
      <w:rPr>
        <w:rFonts w:ascii="Times New Roman" w:hAnsi="Times New Roman" w:cs="Times New Roman"/>
        <w:sz w:val="24"/>
        <w:szCs w:val="24"/>
      </w:rPr>
    </w:pPr>
    <w:r>
      <w:rPr>
        <w:rFonts w:ascii="Times New Roman" w:hAnsi="Times New Roman" w:cs="Times New Roman"/>
        <w:noProof/>
        <w:sz w:val="24"/>
        <w:szCs w:val="24"/>
      </w:rPr>
      <w:pict w14:anchorId="2C52BB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8" o:spid="_x0000_s2057" type="#_x0000_t75" style="position:absolute;left:0;text-align:left;margin-left:0;margin-top:0;width:396.65pt;height:391.35pt;z-index:-251650048;mso-position-horizontal:center;mso-position-horizontal-relative:margin;mso-position-vertical:center;mso-position-vertical-relative:margin" o:allowincell="f">
          <v:imagedata r:id="rId1" o:title="umn-300x296" gain="19661f" blacklevel="22938f"/>
          <w10:wrap anchorx="margin" anchory="margin"/>
        </v:shape>
      </w:pict>
    </w:r>
  </w:p>
  <w:p w14:paraId="5CC1A63B" w14:textId="77777777" w:rsidR="001337CB" w:rsidRDefault="001337CB">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99CBB9" w14:textId="4D296C92" w:rsidR="001337CB" w:rsidRDefault="00384711">
    <w:pPr>
      <w:pStyle w:val="Header"/>
    </w:pPr>
    <w:r>
      <w:rPr>
        <w:noProof/>
      </w:rPr>
      <w:pict w14:anchorId="4936FA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61646" o:spid="_x0000_s2055" type="#_x0000_t75" style="position:absolute;margin-left:0;margin-top:0;width:396.65pt;height:391.35pt;z-index:-251652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BF3759"/>
    <w:multiLevelType w:val="hybridMultilevel"/>
    <w:tmpl w:val="EF08B262"/>
    <w:lvl w:ilvl="0" w:tplc="F32A150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
    <w:nsid w:val="10A53DD3"/>
    <w:multiLevelType w:val="hybridMultilevel"/>
    <w:tmpl w:val="CDE8CE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736D9C"/>
    <w:multiLevelType w:val="hybridMultilevel"/>
    <w:tmpl w:val="D348072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12F458BB"/>
    <w:multiLevelType w:val="hybridMultilevel"/>
    <w:tmpl w:val="345873CA"/>
    <w:lvl w:ilvl="0" w:tplc="6F7A174A">
      <w:start w:val="1"/>
      <w:numFmt w:val="decimal"/>
      <w:lvlText w:val="%1."/>
      <w:lvlJc w:val="left"/>
      <w:pPr>
        <w:ind w:left="720" w:hanging="360"/>
      </w:pPr>
      <w:rPr>
        <w:rFonts w:ascii="Times New Roman" w:eastAsiaTheme="minorHAnsi"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12FB4E96"/>
    <w:multiLevelType w:val="hybridMultilevel"/>
    <w:tmpl w:val="DA7EA264"/>
    <w:lvl w:ilvl="0" w:tplc="659ECA98">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154CE9"/>
    <w:multiLevelType w:val="hybridMultilevel"/>
    <w:tmpl w:val="0CC09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2179F9"/>
    <w:multiLevelType w:val="hybridMultilevel"/>
    <w:tmpl w:val="B15801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EB16DE"/>
    <w:multiLevelType w:val="multilevel"/>
    <w:tmpl w:val="02DC077E"/>
    <w:lvl w:ilvl="0">
      <w:start w:val="1"/>
      <w:numFmt w:val="decimal"/>
      <w:lvlText w:val="%1"/>
      <w:lvlJc w:val="left"/>
      <w:pPr>
        <w:ind w:left="720" w:hanging="720"/>
      </w:pPr>
      <w:rPr>
        <w:rFonts w:hint="default"/>
      </w:rPr>
    </w:lvl>
    <w:lvl w:ilvl="1">
      <w:start w:val="1"/>
      <w:numFmt w:val="decimal"/>
      <w:pStyle w:val="SUBBAB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257193A"/>
    <w:multiLevelType w:val="hybridMultilevel"/>
    <w:tmpl w:val="F160896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228B6E31"/>
    <w:multiLevelType w:val="multilevel"/>
    <w:tmpl w:val="B32E89CA"/>
    <w:lvl w:ilvl="0">
      <w:start w:val="1"/>
      <w:numFmt w:val="decimal"/>
      <w:lvlText w:val="%1."/>
      <w:lvlJc w:val="left"/>
      <w:pPr>
        <w:ind w:left="1080" w:hanging="360"/>
      </w:pPr>
      <w:rPr>
        <w:rFonts w:hint="default"/>
      </w:rPr>
    </w:lvl>
    <w:lvl w:ilvl="1">
      <w:start w:val="1"/>
      <w:numFmt w:val="decimal"/>
      <w:pStyle w:val="sub5"/>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0">
    <w:nsid w:val="292101B0"/>
    <w:multiLevelType w:val="hybridMultilevel"/>
    <w:tmpl w:val="CAAE2BC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2E3861E1"/>
    <w:multiLevelType w:val="multilevel"/>
    <w:tmpl w:val="055CFBD8"/>
    <w:lvl w:ilvl="0">
      <w:start w:val="1"/>
      <w:numFmt w:val="decimal"/>
      <w:lvlText w:val="%1."/>
      <w:lvlJc w:val="left"/>
      <w:pPr>
        <w:ind w:left="720" w:hanging="360"/>
      </w:pPr>
      <w:rPr>
        <w:rFonts w:hint="default"/>
      </w:rPr>
    </w:lvl>
    <w:lvl w:ilvl="1">
      <w:start w:val="8"/>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2E634885"/>
    <w:multiLevelType w:val="hybridMultilevel"/>
    <w:tmpl w:val="6FBCE02A"/>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nsid w:val="311234DD"/>
    <w:multiLevelType w:val="hybridMultilevel"/>
    <w:tmpl w:val="98821F9A"/>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36BF7E4B"/>
    <w:multiLevelType w:val="hybridMultilevel"/>
    <w:tmpl w:val="09C66DA4"/>
    <w:lvl w:ilvl="0" w:tplc="33EA212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5">
    <w:nsid w:val="392E5755"/>
    <w:multiLevelType w:val="multilevel"/>
    <w:tmpl w:val="D6ECB26A"/>
    <w:lvl w:ilvl="0">
      <w:start w:val="1"/>
      <w:numFmt w:val="decimal"/>
      <w:lvlText w:val="%1."/>
      <w:lvlJc w:val="left"/>
      <w:pPr>
        <w:ind w:left="720" w:hanging="360"/>
      </w:pPr>
      <w:rPr>
        <w:rFonts w:hint="default"/>
      </w:rPr>
    </w:lvl>
    <w:lvl w:ilvl="1">
      <w:start w:val="7"/>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39AE0549"/>
    <w:multiLevelType w:val="multilevel"/>
    <w:tmpl w:val="6BEE2396"/>
    <w:lvl w:ilvl="0">
      <w:start w:val="2"/>
      <w:numFmt w:val="decimal"/>
      <w:lvlText w:val="%1"/>
      <w:lvlJc w:val="left"/>
      <w:pPr>
        <w:ind w:left="1696" w:hanging="708"/>
      </w:pPr>
      <w:rPr>
        <w:rFonts w:hint="default"/>
        <w:lang w:val="id" w:eastAsia="en-US" w:bidi="ar-SA"/>
      </w:rPr>
    </w:lvl>
    <w:lvl w:ilvl="1">
      <w:start w:val="1"/>
      <w:numFmt w:val="decimal"/>
      <w:lvlText w:val="%1.%2"/>
      <w:lvlJc w:val="left"/>
      <w:pPr>
        <w:ind w:left="1696" w:hanging="708"/>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1708" w:hanging="720"/>
      </w:pPr>
      <w:rPr>
        <w:rFonts w:ascii="Times New Roman" w:eastAsia="Times New Roman" w:hAnsi="Times New Roman" w:cs="Times New Roman" w:hint="default"/>
        <w:b/>
        <w:bCs/>
        <w:w w:val="100"/>
        <w:sz w:val="24"/>
        <w:szCs w:val="24"/>
        <w:lang w:val="id" w:eastAsia="en-US" w:bidi="ar-SA"/>
      </w:rPr>
    </w:lvl>
    <w:lvl w:ilvl="3">
      <w:start w:val="1"/>
      <w:numFmt w:val="decimal"/>
      <w:lvlText w:val="%4."/>
      <w:lvlJc w:val="left"/>
      <w:pPr>
        <w:ind w:left="1708" w:hanging="437"/>
      </w:pPr>
      <w:rPr>
        <w:rFonts w:ascii="Times New Roman" w:eastAsia="Times New Roman" w:hAnsi="Times New Roman" w:cs="Times New Roman"/>
        <w:w w:val="100"/>
        <w:sz w:val="24"/>
        <w:szCs w:val="24"/>
        <w:lang w:val="id" w:eastAsia="en-US" w:bidi="ar-SA"/>
      </w:rPr>
    </w:lvl>
    <w:lvl w:ilvl="4">
      <w:numFmt w:val="bullet"/>
      <w:lvlText w:val="•"/>
      <w:lvlJc w:val="left"/>
      <w:pPr>
        <w:ind w:left="4886" w:hanging="437"/>
      </w:pPr>
      <w:rPr>
        <w:rFonts w:hint="default"/>
        <w:lang w:val="id" w:eastAsia="en-US" w:bidi="ar-SA"/>
      </w:rPr>
    </w:lvl>
    <w:lvl w:ilvl="5">
      <w:numFmt w:val="bullet"/>
      <w:lvlText w:val="•"/>
      <w:lvlJc w:val="left"/>
      <w:pPr>
        <w:ind w:left="5683" w:hanging="437"/>
      </w:pPr>
      <w:rPr>
        <w:rFonts w:hint="default"/>
        <w:lang w:val="id" w:eastAsia="en-US" w:bidi="ar-SA"/>
      </w:rPr>
    </w:lvl>
    <w:lvl w:ilvl="6">
      <w:numFmt w:val="bullet"/>
      <w:lvlText w:val="•"/>
      <w:lvlJc w:val="left"/>
      <w:pPr>
        <w:ind w:left="6479" w:hanging="437"/>
      </w:pPr>
      <w:rPr>
        <w:rFonts w:hint="default"/>
        <w:lang w:val="id" w:eastAsia="en-US" w:bidi="ar-SA"/>
      </w:rPr>
    </w:lvl>
    <w:lvl w:ilvl="7">
      <w:numFmt w:val="bullet"/>
      <w:lvlText w:val="•"/>
      <w:lvlJc w:val="left"/>
      <w:pPr>
        <w:ind w:left="7276" w:hanging="437"/>
      </w:pPr>
      <w:rPr>
        <w:rFonts w:hint="default"/>
        <w:lang w:val="id" w:eastAsia="en-US" w:bidi="ar-SA"/>
      </w:rPr>
    </w:lvl>
    <w:lvl w:ilvl="8">
      <w:numFmt w:val="bullet"/>
      <w:lvlText w:val="•"/>
      <w:lvlJc w:val="left"/>
      <w:pPr>
        <w:ind w:left="8073" w:hanging="437"/>
      </w:pPr>
      <w:rPr>
        <w:rFonts w:hint="default"/>
        <w:lang w:val="id" w:eastAsia="en-US" w:bidi="ar-SA"/>
      </w:rPr>
    </w:lvl>
  </w:abstractNum>
  <w:abstractNum w:abstractNumId="17">
    <w:nsid w:val="3A620FB3"/>
    <w:multiLevelType w:val="multilevel"/>
    <w:tmpl w:val="148EE464"/>
    <w:lvl w:ilvl="0">
      <w:start w:val="3"/>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E9935F5"/>
    <w:multiLevelType w:val="hybridMultilevel"/>
    <w:tmpl w:val="B10239C6"/>
    <w:lvl w:ilvl="0" w:tplc="6352A170">
      <w:start w:val="1"/>
      <w:numFmt w:val="lowerLetter"/>
      <w:lvlText w:val="%1."/>
      <w:lvlJc w:val="left"/>
      <w:pPr>
        <w:ind w:left="1080" w:hanging="360"/>
      </w:pPr>
      <w:rPr>
        <w:rFonts w:hint="default"/>
      </w:rPr>
    </w:lvl>
    <w:lvl w:ilvl="1" w:tplc="2580FAA6">
      <w:start w:val="1"/>
      <w:numFmt w:val="decimal"/>
      <w:lvlText w:val="%2."/>
      <w:lvlJc w:val="left"/>
      <w:pPr>
        <w:ind w:left="1800" w:hanging="360"/>
      </w:pPr>
      <w:rPr>
        <w:rFonts w:hint="default"/>
      </w:r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9">
    <w:nsid w:val="3FDC2F31"/>
    <w:multiLevelType w:val="hybridMultilevel"/>
    <w:tmpl w:val="E3DE468A"/>
    <w:lvl w:ilvl="0" w:tplc="FE10515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0">
    <w:nsid w:val="409D1862"/>
    <w:multiLevelType w:val="hybridMultilevel"/>
    <w:tmpl w:val="2F58D13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45980B7C"/>
    <w:multiLevelType w:val="multilevel"/>
    <w:tmpl w:val="06C044C0"/>
    <w:lvl w:ilvl="0">
      <w:start w:val="4"/>
      <w:numFmt w:val="decimal"/>
      <w:lvlText w:val="%1"/>
      <w:lvlJc w:val="left"/>
      <w:pPr>
        <w:ind w:left="360" w:hanging="360"/>
      </w:pPr>
      <w:rPr>
        <w:rFonts w:hint="default"/>
      </w:rPr>
    </w:lvl>
    <w:lvl w:ilvl="1">
      <w:start w:val="6"/>
      <w:numFmt w:val="decimal"/>
      <w:pStyle w:val="subbab44"/>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90621FA"/>
    <w:multiLevelType w:val="hybridMultilevel"/>
    <w:tmpl w:val="978424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D4356A8"/>
    <w:multiLevelType w:val="hybridMultilevel"/>
    <w:tmpl w:val="FCBC71A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4">
    <w:nsid w:val="4D9770DF"/>
    <w:multiLevelType w:val="hybridMultilevel"/>
    <w:tmpl w:val="A7D6366C"/>
    <w:lvl w:ilvl="0" w:tplc="AF1C67CA">
      <w:start w:val="1"/>
      <w:numFmt w:val="decimal"/>
      <w:lvlText w:val="%1)"/>
      <w:lvlJc w:val="left"/>
      <w:pPr>
        <w:ind w:left="720" w:hanging="360"/>
      </w:pPr>
      <w:rPr>
        <w:rFonts w:ascii="Times New Roman" w:eastAsiaTheme="minorHAnsi" w:hAnsi="Times New Roman" w:cs="Times New Roman"/>
      </w:rPr>
    </w:lvl>
    <w:lvl w:ilvl="1" w:tplc="20EC60E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DB139BA"/>
    <w:multiLevelType w:val="multilevel"/>
    <w:tmpl w:val="571893D6"/>
    <w:lvl w:ilvl="0">
      <w:start w:val="1"/>
      <w:numFmt w:val="decimal"/>
      <w:lvlText w:val="%1."/>
      <w:lvlJc w:val="left"/>
      <w:pPr>
        <w:ind w:left="720" w:hanging="360"/>
      </w:pPr>
      <w:rPr>
        <w:rFonts w:hint="default"/>
      </w:rPr>
    </w:lvl>
    <w:lvl w:ilvl="1">
      <w:start w:val="1"/>
      <w:numFmt w:val="decimal"/>
      <w:pStyle w:val="Subbab4"/>
      <w:isLgl/>
      <w:lvlText w:val="%1.%2"/>
      <w:lvlJc w:val="left"/>
      <w:pPr>
        <w:ind w:left="4755" w:hanging="360"/>
      </w:pPr>
      <w:rPr>
        <w:rFonts w:hint="default"/>
        <w:b/>
        <w:bCs w:val="0"/>
      </w:rPr>
    </w:lvl>
    <w:lvl w:ilvl="2">
      <w:start w:val="1"/>
      <w:numFmt w:val="decimal"/>
      <w:pStyle w:val="sub441"/>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nsid w:val="4E210FEC"/>
    <w:multiLevelType w:val="hybridMultilevel"/>
    <w:tmpl w:val="1460EB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E606F73"/>
    <w:multiLevelType w:val="hybridMultilevel"/>
    <w:tmpl w:val="A9C0C170"/>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4FCD2318"/>
    <w:multiLevelType w:val="multilevel"/>
    <w:tmpl w:val="0CDCD206"/>
    <w:lvl w:ilvl="0">
      <w:start w:val="3"/>
      <w:numFmt w:val="decimal"/>
      <w:lvlText w:val="%1"/>
      <w:lvlJc w:val="left"/>
      <w:pPr>
        <w:ind w:left="420" w:hanging="420"/>
      </w:pPr>
      <w:rPr>
        <w:rFonts w:hint="default"/>
      </w:rPr>
    </w:lvl>
    <w:lvl w:ilvl="1">
      <w:start w:val="10"/>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nsid w:val="515B68BA"/>
    <w:multiLevelType w:val="hybridMultilevel"/>
    <w:tmpl w:val="EE84E7BA"/>
    <w:lvl w:ilvl="0" w:tplc="3C0AB3D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0">
    <w:nsid w:val="5236204C"/>
    <w:multiLevelType w:val="hybridMultilevel"/>
    <w:tmpl w:val="85B041B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D0C51DF"/>
    <w:multiLevelType w:val="hybridMultilevel"/>
    <w:tmpl w:val="D33AEE5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FD54B1E"/>
    <w:multiLevelType w:val="hybridMultilevel"/>
    <w:tmpl w:val="10DAB94E"/>
    <w:lvl w:ilvl="0" w:tplc="6CB01A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A6F70B1"/>
    <w:multiLevelType w:val="multilevel"/>
    <w:tmpl w:val="C86A0022"/>
    <w:lvl w:ilvl="0">
      <w:start w:val="1"/>
      <w:numFmt w:val="decimal"/>
      <w:lvlText w:val="%1."/>
      <w:lvlJc w:val="left"/>
      <w:pPr>
        <w:ind w:left="360" w:hanging="360"/>
      </w:pPr>
    </w:lvl>
    <w:lvl w:ilvl="1">
      <w:start w:val="1"/>
      <w:numFmt w:val="decimal"/>
      <w:lvlText w:val="%1.%2."/>
      <w:lvlJc w:val="left"/>
      <w:pPr>
        <w:ind w:left="792" w:hanging="432"/>
      </w:pPr>
      <w:rPr>
        <w:color w:val="000000" w:themeColor="text1"/>
      </w:rPr>
    </w:lvl>
    <w:lvl w:ilvl="2">
      <w:start w:val="1"/>
      <w:numFmt w:val="decimal"/>
      <w:lvlText w:val="%1.%2.%3."/>
      <w:lvlJc w:val="left"/>
      <w:pPr>
        <w:ind w:left="1224" w:hanging="504"/>
      </w:pPr>
      <w:rPr>
        <w:color w:val="000000" w:themeColor="text1"/>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74DB3FA9"/>
    <w:multiLevelType w:val="hybridMultilevel"/>
    <w:tmpl w:val="99E42D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7A83C9E"/>
    <w:multiLevelType w:val="multilevel"/>
    <w:tmpl w:val="45541578"/>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79FE5143"/>
    <w:multiLevelType w:val="hybridMultilevel"/>
    <w:tmpl w:val="257A0E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B2E71C2"/>
    <w:multiLevelType w:val="multilevel"/>
    <w:tmpl w:val="C19AA85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7FDD052C"/>
    <w:multiLevelType w:val="hybridMultilevel"/>
    <w:tmpl w:val="DC786BB2"/>
    <w:lvl w:ilvl="0" w:tplc="61AEB62A">
      <w:start w:val="1"/>
      <w:numFmt w:val="low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24"/>
  </w:num>
  <w:num w:numId="2">
    <w:abstractNumId w:val="5"/>
  </w:num>
  <w:num w:numId="3">
    <w:abstractNumId w:val="4"/>
  </w:num>
  <w:num w:numId="4">
    <w:abstractNumId w:val="11"/>
  </w:num>
  <w:num w:numId="5">
    <w:abstractNumId w:val="20"/>
  </w:num>
  <w:num w:numId="6">
    <w:abstractNumId w:val="2"/>
  </w:num>
  <w:num w:numId="7">
    <w:abstractNumId w:val="38"/>
  </w:num>
  <w:num w:numId="8">
    <w:abstractNumId w:val="16"/>
  </w:num>
  <w:num w:numId="9">
    <w:abstractNumId w:val="34"/>
  </w:num>
  <w:num w:numId="10">
    <w:abstractNumId w:val="37"/>
  </w:num>
  <w:num w:numId="11">
    <w:abstractNumId w:val="6"/>
  </w:num>
  <w:num w:numId="12">
    <w:abstractNumId w:val="12"/>
  </w:num>
  <w:num w:numId="13">
    <w:abstractNumId w:val="15"/>
  </w:num>
  <w:num w:numId="14">
    <w:abstractNumId w:val="8"/>
  </w:num>
  <w:num w:numId="15">
    <w:abstractNumId w:val="35"/>
  </w:num>
  <w:num w:numId="16">
    <w:abstractNumId w:val="7"/>
  </w:num>
  <w:num w:numId="17">
    <w:abstractNumId w:val="19"/>
  </w:num>
  <w:num w:numId="18">
    <w:abstractNumId w:val="0"/>
  </w:num>
  <w:num w:numId="19">
    <w:abstractNumId w:val="29"/>
  </w:num>
  <w:num w:numId="20">
    <w:abstractNumId w:val="14"/>
  </w:num>
  <w:num w:numId="21">
    <w:abstractNumId w:val="31"/>
  </w:num>
  <w:num w:numId="22">
    <w:abstractNumId w:val="33"/>
  </w:num>
  <w:num w:numId="23">
    <w:abstractNumId w:val="26"/>
  </w:num>
  <w:num w:numId="24">
    <w:abstractNumId w:val="3"/>
  </w:num>
  <w:num w:numId="25">
    <w:abstractNumId w:val="18"/>
  </w:num>
  <w:num w:numId="26">
    <w:abstractNumId w:val="23"/>
  </w:num>
  <w:num w:numId="27">
    <w:abstractNumId w:val="36"/>
  </w:num>
  <w:num w:numId="28">
    <w:abstractNumId w:val="1"/>
  </w:num>
  <w:num w:numId="29">
    <w:abstractNumId w:val="22"/>
  </w:num>
  <w:num w:numId="30">
    <w:abstractNumId w:val="32"/>
  </w:num>
  <w:num w:numId="31">
    <w:abstractNumId w:val="25"/>
  </w:num>
  <w:num w:numId="32">
    <w:abstractNumId w:val="9"/>
  </w:num>
  <w:num w:numId="33">
    <w:abstractNumId w:val="21"/>
  </w:num>
  <w:num w:numId="34">
    <w:abstractNumId w:val="13"/>
  </w:num>
  <w:num w:numId="35">
    <w:abstractNumId w:val="28"/>
  </w:num>
  <w:num w:numId="36">
    <w:abstractNumId w:val="17"/>
  </w:num>
  <w:num w:numId="37">
    <w:abstractNumId w:val="27"/>
  </w:num>
  <w:num w:numId="38">
    <w:abstractNumId w:val="25"/>
    <w:lvlOverride w:ilvl="0">
      <w:startOverride w:val="4"/>
    </w:lvlOverride>
    <w:lvlOverride w:ilvl="1">
      <w:startOverride w:val="7"/>
    </w:lvlOverride>
  </w:num>
  <w:num w:numId="39">
    <w:abstractNumId w:val="10"/>
  </w:num>
  <w:num w:numId="40">
    <w:abstractNumId w:val="3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documentProtection w:edit="forms" w:formatting="1" w:enforcement="1" w:cryptProviderType="rsaAES" w:cryptAlgorithmClass="hash" w:cryptAlgorithmType="typeAny" w:cryptAlgorithmSid="14" w:cryptSpinCount="100000" w:hash="LoOl3RsSvsozLNlpLMcwY5DWLKv7lEgdGiua2kfJSp+j1c0OEYPZiGUKEtn2XSaL6N+J3+Q/Yz5y9yjHfHDaig==" w:salt="UqPR0HSGXEl01czSpHGhLA=="/>
  <w:defaultTabStop w:val="720"/>
  <w:characterSpacingControl w:val="doNotCompress"/>
  <w:hdrShapeDefaults>
    <o:shapedefaults v:ext="edit" spidmax="2076"/>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6C16"/>
    <w:rsid w:val="000002EF"/>
    <w:rsid w:val="00001E18"/>
    <w:rsid w:val="0000223F"/>
    <w:rsid w:val="0000246D"/>
    <w:rsid w:val="00002663"/>
    <w:rsid w:val="0000326F"/>
    <w:rsid w:val="0000381A"/>
    <w:rsid w:val="0000487F"/>
    <w:rsid w:val="00007103"/>
    <w:rsid w:val="00007F3F"/>
    <w:rsid w:val="00007FFA"/>
    <w:rsid w:val="00011A0A"/>
    <w:rsid w:val="00011CB4"/>
    <w:rsid w:val="000135B4"/>
    <w:rsid w:val="00013A86"/>
    <w:rsid w:val="00014B4F"/>
    <w:rsid w:val="00014C74"/>
    <w:rsid w:val="000168B0"/>
    <w:rsid w:val="00016DF9"/>
    <w:rsid w:val="00016EC8"/>
    <w:rsid w:val="0002013A"/>
    <w:rsid w:val="0002088F"/>
    <w:rsid w:val="0002131B"/>
    <w:rsid w:val="00022166"/>
    <w:rsid w:val="00022DC6"/>
    <w:rsid w:val="00023787"/>
    <w:rsid w:val="000238C4"/>
    <w:rsid w:val="00023CD0"/>
    <w:rsid w:val="00023F1B"/>
    <w:rsid w:val="00024A98"/>
    <w:rsid w:val="000257F2"/>
    <w:rsid w:val="00027A07"/>
    <w:rsid w:val="00032930"/>
    <w:rsid w:val="00032B76"/>
    <w:rsid w:val="000347EB"/>
    <w:rsid w:val="000366C9"/>
    <w:rsid w:val="0003705B"/>
    <w:rsid w:val="000374E4"/>
    <w:rsid w:val="0004096E"/>
    <w:rsid w:val="00040B5D"/>
    <w:rsid w:val="000411F6"/>
    <w:rsid w:val="000414FD"/>
    <w:rsid w:val="00041E7C"/>
    <w:rsid w:val="0004274A"/>
    <w:rsid w:val="00042B25"/>
    <w:rsid w:val="000436C8"/>
    <w:rsid w:val="00044027"/>
    <w:rsid w:val="00044D50"/>
    <w:rsid w:val="000461FC"/>
    <w:rsid w:val="00046CB8"/>
    <w:rsid w:val="00046F84"/>
    <w:rsid w:val="000474BF"/>
    <w:rsid w:val="00047715"/>
    <w:rsid w:val="00051D21"/>
    <w:rsid w:val="000535B1"/>
    <w:rsid w:val="000536E4"/>
    <w:rsid w:val="00053D99"/>
    <w:rsid w:val="000546AD"/>
    <w:rsid w:val="00054AC8"/>
    <w:rsid w:val="00055102"/>
    <w:rsid w:val="0005518C"/>
    <w:rsid w:val="000558F9"/>
    <w:rsid w:val="00055C14"/>
    <w:rsid w:val="0005652A"/>
    <w:rsid w:val="0006025D"/>
    <w:rsid w:val="000605B1"/>
    <w:rsid w:val="000638CE"/>
    <w:rsid w:val="00063D30"/>
    <w:rsid w:val="0006447B"/>
    <w:rsid w:val="000650CA"/>
    <w:rsid w:val="000651D9"/>
    <w:rsid w:val="00065C34"/>
    <w:rsid w:val="000661E7"/>
    <w:rsid w:val="00067820"/>
    <w:rsid w:val="000678BF"/>
    <w:rsid w:val="00070D12"/>
    <w:rsid w:val="0007206B"/>
    <w:rsid w:val="00072300"/>
    <w:rsid w:val="000726ED"/>
    <w:rsid w:val="00073FFE"/>
    <w:rsid w:val="0007411F"/>
    <w:rsid w:val="0007646F"/>
    <w:rsid w:val="000771FD"/>
    <w:rsid w:val="0007755B"/>
    <w:rsid w:val="0007773B"/>
    <w:rsid w:val="000800C3"/>
    <w:rsid w:val="00080661"/>
    <w:rsid w:val="00080704"/>
    <w:rsid w:val="000822E0"/>
    <w:rsid w:val="000830F0"/>
    <w:rsid w:val="00084693"/>
    <w:rsid w:val="00085D0E"/>
    <w:rsid w:val="00086E82"/>
    <w:rsid w:val="00086F07"/>
    <w:rsid w:val="00087799"/>
    <w:rsid w:val="000877EB"/>
    <w:rsid w:val="000879C9"/>
    <w:rsid w:val="00090A33"/>
    <w:rsid w:val="00091EEF"/>
    <w:rsid w:val="00095D82"/>
    <w:rsid w:val="00095E9E"/>
    <w:rsid w:val="00096ED3"/>
    <w:rsid w:val="0009738E"/>
    <w:rsid w:val="00097785"/>
    <w:rsid w:val="000A3EF8"/>
    <w:rsid w:val="000A43A8"/>
    <w:rsid w:val="000A5DCF"/>
    <w:rsid w:val="000A62A4"/>
    <w:rsid w:val="000A6649"/>
    <w:rsid w:val="000A78D3"/>
    <w:rsid w:val="000B016C"/>
    <w:rsid w:val="000B2010"/>
    <w:rsid w:val="000B2E76"/>
    <w:rsid w:val="000B30AA"/>
    <w:rsid w:val="000B490B"/>
    <w:rsid w:val="000B499A"/>
    <w:rsid w:val="000B581A"/>
    <w:rsid w:val="000B6DCE"/>
    <w:rsid w:val="000B6F7A"/>
    <w:rsid w:val="000C174C"/>
    <w:rsid w:val="000C1970"/>
    <w:rsid w:val="000C1D28"/>
    <w:rsid w:val="000C2BD1"/>
    <w:rsid w:val="000C3FEA"/>
    <w:rsid w:val="000C4C02"/>
    <w:rsid w:val="000C4DCC"/>
    <w:rsid w:val="000C52D3"/>
    <w:rsid w:val="000C5978"/>
    <w:rsid w:val="000C6A65"/>
    <w:rsid w:val="000C6F28"/>
    <w:rsid w:val="000D005D"/>
    <w:rsid w:val="000D00F2"/>
    <w:rsid w:val="000D1437"/>
    <w:rsid w:val="000D15E1"/>
    <w:rsid w:val="000D1AE0"/>
    <w:rsid w:val="000D2920"/>
    <w:rsid w:val="000D2A88"/>
    <w:rsid w:val="000D2B3F"/>
    <w:rsid w:val="000D2CB4"/>
    <w:rsid w:val="000D3EFE"/>
    <w:rsid w:val="000D54E1"/>
    <w:rsid w:val="000D6B60"/>
    <w:rsid w:val="000E0565"/>
    <w:rsid w:val="000E1E33"/>
    <w:rsid w:val="000E2DA4"/>
    <w:rsid w:val="000E358D"/>
    <w:rsid w:val="000E4403"/>
    <w:rsid w:val="000E54F8"/>
    <w:rsid w:val="000E77B4"/>
    <w:rsid w:val="000F0102"/>
    <w:rsid w:val="000F0A8F"/>
    <w:rsid w:val="000F1F37"/>
    <w:rsid w:val="000F2E8A"/>
    <w:rsid w:val="000F391A"/>
    <w:rsid w:val="000F3A1F"/>
    <w:rsid w:val="000F400F"/>
    <w:rsid w:val="000F54FC"/>
    <w:rsid w:val="000F566E"/>
    <w:rsid w:val="000F5FA3"/>
    <w:rsid w:val="001002DF"/>
    <w:rsid w:val="001006F9"/>
    <w:rsid w:val="0010161A"/>
    <w:rsid w:val="00102A0A"/>
    <w:rsid w:val="0010406F"/>
    <w:rsid w:val="00104EDA"/>
    <w:rsid w:val="00106E03"/>
    <w:rsid w:val="00110AF7"/>
    <w:rsid w:val="00111F3E"/>
    <w:rsid w:val="001128F1"/>
    <w:rsid w:val="00112BE4"/>
    <w:rsid w:val="00113012"/>
    <w:rsid w:val="0011443A"/>
    <w:rsid w:val="00114BA2"/>
    <w:rsid w:val="00115158"/>
    <w:rsid w:val="00115FFD"/>
    <w:rsid w:val="00117965"/>
    <w:rsid w:val="00117997"/>
    <w:rsid w:val="00121803"/>
    <w:rsid w:val="00124E2E"/>
    <w:rsid w:val="001258AF"/>
    <w:rsid w:val="001277FA"/>
    <w:rsid w:val="0012780C"/>
    <w:rsid w:val="00127985"/>
    <w:rsid w:val="00130D38"/>
    <w:rsid w:val="00131D04"/>
    <w:rsid w:val="001323EB"/>
    <w:rsid w:val="001327BB"/>
    <w:rsid w:val="00132F72"/>
    <w:rsid w:val="001337CB"/>
    <w:rsid w:val="00133EAD"/>
    <w:rsid w:val="00134B82"/>
    <w:rsid w:val="00135205"/>
    <w:rsid w:val="00140236"/>
    <w:rsid w:val="00140CDE"/>
    <w:rsid w:val="00141413"/>
    <w:rsid w:val="00141BC2"/>
    <w:rsid w:val="0014323A"/>
    <w:rsid w:val="001436CB"/>
    <w:rsid w:val="00144127"/>
    <w:rsid w:val="0014689A"/>
    <w:rsid w:val="00146FD3"/>
    <w:rsid w:val="00147644"/>
    <w:rsid w:val="00147D19"/>
    <w:rsid w:val="00150550"/>
    <w:rsid w:val="00150906"/>
    <w:rsid w:val="001518BF"/>
    <w:rsid w:val="00152B5F"/>
    <w:rsid w:val="00152ED6"/>
    <w:rsid w:val="00152F5E"/>
    <w:rsid w:val="0015397E"/>
    <w:rsid w:val="00154862"/>
    <w:rsid w:val="00155F79"/>
    <w:rsid w:val="00156290"/>
    <w:rsid w:val="001616CE"/>
    <w:rsid w:val="00162EAC"/>
    <w:rsid w:val="0016340C"/>
    <w:rsid w:val="00163596"/>
    <w:rsid w:val="00165078"/>
    <w:rsid w:val="00165EF6"/>
    <w:rsid w:val="001666DF"/>
    <w:rsid w:val="001704F5"/>
    <w:rsid w:val="001705A8"/>
    <w:rsid w:val="001711B0"/>
    <w:rsid w:val="001748EB"/>
    <w:rsid w:val="001758A1"/>
    <w:rsid w:val="001759CC"/>
    <w:rsid w:val="00176EEC"/>
    <w:rsid w:val="00177A3C"/>
    <w:rsid w:val="0018085D"/>
    <w:rsid w:val="001813D3"/>
    <w:rsid w:val="001820BD"/>
    <w:rsid w:val="00182C34"/>
    <w:rsid w:val="001843B0"/>
    <w:rsid w:val="001845BC"/>
    <w:rsid w:val="001860A6"/>
    <w:rsid w:val="00186922"/>
    <w:rsid w:val="001869B3"/>
    <w:rsid w:val="001900A6"/>
    <w:rsid w:val="00191DA8"/>
    <w:rsid w:val="00194175"/>
    <w:rsid w:val="0019560A"/>
    <w:rsid w:val="00196D10"/>
    <w:rsid w:val="00196D91"/>
    <w:rsid w:val="00196FE1"/>
    <w:rsid w:val="001A20EC"/>
    <w:rsid w:val="001A4626"/>
    <w:rsid w:val="001A4931"/>
    <w:rsid w:val="001A4FF0"/>
    <w:rsid w:val="001A53F7"/>
    <w:rsid w:val="001A616A"/>
    <w:rsid w:val="001B03FC"/>
    <w:rsid w:val="001B29C4"/>
    <w:rsid w:val="001B31A1"/>
    <w:rsid w:val="001B390B"/>
    <w:rsid w:val="001B4599"/>
    <w:rsid w:val="001B4EC8"/>
    <w:rsid w:val="001B5CC2"/>
    <w:rsid w:val="001B5FB0"/>
    <w:rsid w:val="001B6320"/>
    <w:rsid w:val="001B72BC"/>
    <w:rsid w:val="001B7316"/>
    <w:rsid w:val="001B7EF1"/>
    <w:rsid w:val="001C054D"/>
    <w:rsid w:val="001C0C72"/>
    <w:rsid w:val="001C224F"/>
    <w:rsid w:val="001C24A6"/>
    <w:rsid w:val="001C38E9"/>
    <w:rsid w:val="001C4F33"/>
    <w:rsid w:val="001C64CB"/>
    <w:rsid w:val="001C686F"/>
    <w:rsid w:val="001C6D21"/>
    <w:rsid w:val="001C74B7"/>
    <w:rsid w:val="001C7729"/>
    <w:rsid w:val="001D11F1"/>
    <w:rsid w:val="001D16E5"/>
    <w:rsid w:val="001D2125"/>
    <w:rsid w:val="001D22EA"/>
    <w:rsid w:val="001D2BFC"/>
    <w:rsid w:val="001D31E5"/>
    <w:rsid w:val="001D35DC"/>
    <w:rsid w:val="001D4185"/>
    <w:rsid w:val="001D49E7"/>
    <w:rsid w:val="001D53A9"/>
    <w:rsid w:val="001D7020"/>
    <w:rsid w:val="001D710B"/>
    <w:rsid w:val="001D7DB4"/>
    <w:rsid w:val="001E193D"/>
    <w:rsid w:val="001E2141"/>
    <w:rsid w:val="001E250B"/>
    <w:rsid w:val="001E2601"/>
    <w:rsid w:val="001E296B"/>
    <w:rsid w:val="001E2EA7"/>
    <w:rsid w:val="001E3D36"/>
    <w:rsid w:val="001E7F26"/>
    <w:rsid w:val="001F0725"/>
    <w:rsid w:val="001F1AB0"/>
    <w:rsid w:val="001F41FB"/>
    <w:rsid w:val="001F431A"/>
    <w:rsid w:val="001F43C7"/>
    <w:rsid w:val="001F4E17"/>
    <w:rsid w:val="001F5BB1"/>
    <w:rsid w:val="001F6166"/>
    <w:rsid w:val="001F652B"/>
    <w:rsid w:val="00201071"/>
    <w:rsid w:val="00203410"/>
    <w:rsid w:val="00204738"/>
    <w:rsid w:val="00204DF8"/>
    <w:rsid w:val="002054F2"/>
    <w:rsid w:val="002058F3"/>
    <w:rsid w:val="00205F1E"/>
    <w:rsid w:val="002062C5"/>
    <w:rsid w:val="00207220"/>
    <w:rsid w:val="0021013D"/>
    <w:rsid w:val="00213719"/>
    <w:rsid w:val="002156E3"/>
    <w:rsid w:val="0021751E"/>
    <w:rsid w:val="00217E72"/>
    <w:rsid w:val="00220B36"/>
    <w:rsid w:val="00222D88"/>
    <w:rsid w:val="00223A3A"/>
    <w:rsid w:val="00224BC3"/>
    <w:rsid w:val="00225BE4"/>
    <w:rsid w:val="002319BD"/>
    <w:rsid w:val="00231EC2"/>
    <w:rsid w:val="002338BE"/>
    <w:rsid w:val="00234FAA"/>
    <w:rsid w:val="00236B21"/>
    <w:rsid w:val="002376D4"/>
    <w:rsid w:val="00237CCE"/>
    <w:rsid w:val="002408D9"/>
    <w:rsid w:val="00242884"/>
    <w:rsid w:val="0024332E"/>
    <w:rsid w:val="00243E03"/>
    <w:rsid w:val="002453F8"/>
    <w:rsid w:val="002468B0"/>
    <w:rsid w:val="002468C9"/>
    <w:rsid w:val="00247AC7"/>
    <w:rsid w:val="00247FAB"/>
    <w:rsid w:val="00250F2F"/>
    <w:rsid w:val="002514C0"/>
    <w:rsid w:val="0025190E"/>
    <w:rsid w:val="00253DF4"/>
    <w:rsid w:val="00254CF2"/>
    <w:rsid w:val="00255E87"/>
    <w:rsid w:val="00261B3F"/>
    <w:rsid w:val="0026231E"/>
    <w:rsid w:val="00263201"/>
    <w:rsid w:val="00263713"/>
    <w:rsid w:val="00263A02"/>
    <w:rsid w:val="0026484E"/>
    <w:rsid w:val="00267A20"/>
    <w:rsid w:val="00267BC0"/>
    <w:rsid w:val="00267CB7"/>
    <w:rsid w:val="002700EE"/>
    <w:rsid w:val="00271499"/>
    <w:rsid w:val="00271AB7"/>
    <w:rsid w:val="0027293D"/>
    <w:rsid w:val="0027352E"/>
    <w:rsid w:val="00274001"/>
    <w:rsid w:val="0027408A"/>
    <w:rsid w:val="0027569F"/>
    <w:rsid w:val="00275EE6"/>
    <w:rsid w:val="0027622F"/>
    <w:rsid w:val="00277FA2"/>
    <w:rsid w:val="00280029"/>
    <w:rsid w:val="002832A9"/>
    <w:rsid w:val="0028332B"/>
    <w:rsid w:val="002838B4"/>
    <w:rsid w:val="00284452"/>
    <w:rsid w:val="00285B67"/>
    <w:rsid w:val="00285EF6"/>
    <w:rsid w:val="00286588"/>
    <w:rsid w:val="00286697"/>
    <w:rsid w:val="00290276"/>
    <w:rsid w:val="002914A3"/>
    <w:rsid w:val="00293139"/>
    <w:rsid w:val="00294400"/>
    <w:rsid w:val="00296578"/>
    <w:rsid w:val="00297351"/>
    <w:rsid w:val="002975BD"/>
    <w:rsid w:val="00297B35"/>
    <w:rsid w:val="002A0674"/>
    <w:rsid w:val="002A2879"/>
    <w:rsid w:val="002A7B03"/>
    <w:rsid w:val="002B062E"/>
    <w:rsid w:val="002B07D1"/>
    <w:rsid w:val="002B099C"/>
    <w:rsid w:val="002B1D5E"/>
    <w:rsid w:val="002B280A"/>
    <w:rsid w:val="002B2BF3"/>
    <w:rsid w:val="002B2DB3"/>
    <w:rsid w:val="002B30E0"/>
    <w:rsid w:val="002B3C0C"/>
    <w:rsid w:val="002B548A"/>
    <w:rsid w:val="002B5D88"/>
    <w:rsid w:val="002B6D9D"/>
    <w:rsid w:val="002C0A25"/>
    <w:rsid w:val="002C16A3"/>
    <w:rsid w:val="002C1ECA"/>
    <w:rsid w:val="002C34AD"/>
    <w:rsid w:val="002C4BC7"/>
    <w:rsid w:val="002C519F"/>
    <w:rsid w:val="002C686B"/>
    <w:rsid w:val="002C6FF1"/>
    <w:rsid w:val="002C7411"/>
    <w:rsid w:val="002C7FE2"/>
    <w:rsid w:val="002D020D"/>
    <w:rsid w:val="002D03A3"/>
    <w:rsid w:val="002D0B01"/>
    <w:rsid w:val="002D261E"/>
    <w:rsid w:val="002D2B1E"/>
    <w:rsid w:val="002D2EDC"/>
    <w:rsid w:val="002D4BD8"/>
    <w:rsid w:val="002D4CB6"/>
    <w:rsid w:val="002D5BA6"/>
    <w:rsid w:val="002D6D99"/>
    <w:rsid w:val="002E0676"/>
    <w:rsid w:val="002E0C2D"/>
    <w:rsid w:val="002E10CD"/>
    <w:rsid w:val="002E110C"/>
    <w:rsid w:val="002E11CE"/>
    <w:rsid w:val="002E175D"/>
    <w:rsid w:val="002E31F4"/>
    <w:rsid w:val="002E70E3"/>
    <w:rsid w:val="002E7B2C"/>
    <w:rsid w:val="002F0B4A"/>
    <w:rsid w:val="002F2067"/>
    <w:rsid w:val="002F2A5D"/>
    <w:rsid w:val="002F55AD"/>
    <w:rsid w:val="002F5BF3"/>
    <w:rsid w:val="002F6047"/>
    <w:rsid w:val="002F611D"/>
    <w:rsid w:val="002F6559"/>
    <w:rsid w:val="002F6C36"/>
    <w:rsid w:val="00300332"/>
    <w:rsid w:val="003010A8"/>
    <w:rsid w:val="003011D6"/>
    <w:rsid w:val="00301D13"/>
    <w:rsid w:val="003024AF"/>
    <w:rsid w:val="0030293D"/>
    <w:rsid w:val="003033BC"/>
    <w:rsid w:val="00304AFB"/>
    <w:rsid w:val="00304B29"/>
    <w:rsid w:val="003053C6"/>
    <w:rsid w:val="003056B5"/>
    <w:rsid w:val="00305B6C"/>
    <w:rsid w:val="0030729A"/>
    <w:rsid w:val="003073D0"/>
    <w:rsid w:val="0030775D"/>
    <w:rsid w:val="00310729"/>
    <w:rsid w:val="00310CEC"/>
    <w:rsid w:val="00311825"/>
    <w:rsid w:val="003119ED"/>
    <w:rsid w:val="00311CC2"/>
    <w:rsid w:val="003122BD"/>
    <w:rsid w:val="00312DBB"/>
    <w:rsid w:val="00312F79"/>
    <w:rsid w:val="00313E6E"/>
    <w:rsid w:val="00314608"/>
    <w:rsid w:val="00314A4D"/>
    <w:rsid w:val="00317042"/>
    <w:rsid w:val="00317608"/>
    <w:rsid w:val="00320FB6"/>
    <w:rsid w:val="00322903"/>
    <w:rsid w:val="00324800"/>
    <w:rsid w:val="00324B1E"/>
    <w:rsid w:val="00324C17"/>
    <w:rsid w:val="00327197"/>
    <w:rsid w:val="00330622"/>
    <w:rsid w:val="00330EDB"/>
    <w:rsid w:val="00331E3F"/>
    <w:rsid w:val="00332AE0"/>
    <w:rsid w:val="00332BA0"/>
    <w:rsid w:val="00332CD5"/>
    <w:rsid w:val="003334E0"/>
    <w:rsid w:val="00333918"/>
    <w:rsid w:val="00336230"/>
    <w:rsid w:val="00336BA8"/>
    <w:rsid w:val="003400C2"/>
    <w:rsid w:val="00341399"/>
    <w:rsid w:val="00343797"/>
    <w:rsid w:val="00343E61"/>
    <w:rsid w:val="003446FF"/>
    <w:rsid w:val="00345F60"/>
    <w:rsid w:val="00345F79"/>
    <w:rsid w:val="00352028"/>
    <w:rsid w:val="00354078"/>
    <w:rsid w:val="003548FC"/>
    <w:rsid w:val="00356431"/>
    <w:rsid w:val="003604B1"/>
    <w:rsid w:val="003619E2"/>
    <w:rsid w:val="00361A58"/>
    <w:rsid w:val="00361EEA"/>
    <w:rsid w:val="00361F29"/>
    <w:rsid w:val="0036254F"/>
    <w:rsid w:val="003679A3"/>
    <w:rsid w:val="0037080D"/>
    <w:rsid w:val="00371A5B"/>
    <w:rsid w:val="00374946"/>
    <w:rsid w:val="00375B1D"/>
    <w:rsid w:val="0038154F"/>
    <w:rsid w:val="00381879"/>
    <w:rsid w:val="003824A5"/>
    <w:rsid w:val="003825F8"/>
    <w:rsid w:val="00383353"/>
    <w:rsid w:val="003835C8"/>
    <w:rsid w:val="00384711"/>
    <w:rsid w:val="003851BC"/>
    <w:rsid w:val="00386042"/>
    <w:rsid w:val="00386EB3"/>
    <w:rsid w:val="003875B2"/>
    <w:rsid w:val="00387A2C"/>
    <w:rsid w:val="00390B0A"/>
    <w:rsid w:val="003943C8"/>
    <w:rsid w:val="00394D21"/>
    <w:rsid w:val="00395FE9"/>
    <w:rsid w:val="00396032"/>
    <w:rsid w:val="0039614A"/>
    <w:rsid w:val="003A0A0D"/>
    <w:rsid w:val="003A0A53"/>
    <w:rsid w:val="003A0FAD"/>
    <w:rsid w:val="003A25C0"/>
    <w:rsid w:val="003A36B8"/>
    <w:rsid w:val="003A5B62"/>
    <w:rsid w:val="003A6724"/>
    <w:rsid w:val="003A679D"/>
    <w:rsid w:val="003B0818"/>
    <w:rsid w:val="003B0DA1"/>
    <w:rsid w:val="003B1EBC"/>
    <w:rsid w:val="003B1FE1"/>
    <w:rsid w:val="003B20CD"/>
    <w:rsid w:val="003B3936"/>
    <w:rsid w:val="003B3B0B"/>
    <w:rsid w:val="003B548F"/>
    <w:rsid w:val="003B5B45"/>
    <w:rsid w:val="003B6B6A"/>
    <w:rsid w:val="003B7780"/>
    <w:rsid w:val="003B7ACD"/>
    <w:rsid w:val="003B7E1A"/>
    <w:rsid w:val="003B7E36"/>
    <w:rsid w:val="003C034A"/>
    <w:rsid w:val="003C05EC"/>
    <w:rsid w:val="003C0C02"/>
    <w:rsid w:val="003C1916"/>
    <w:rsid w:val="003C240E"/>
    <w:rsid w:val="003C24BA"/>
    <w:rsid w:val="003C3982"/>
    <w:rsid w:val="003C4212"/>
    <w:rsid w:val="003C48F3"/>
    <w:rsid w:val="003C537A"/>
    <w:rsid w:val="003C5F60"/>
    <w:rsid w:val="003C6651"/>
    <w:rsid w:val="003C67BD"/>
    <w:rsid w:val="003C67BE"/>
    <w:rsid w:val="003C785F"/>
    <w:rsid w:val="003C7D5B"/>
    <w:rsid w:val="003D0364"/>
    <w:rsid w:val="003D045C"/>
    <w:rsid w:val="003D0CC1"/>
    <w:rsid w:val="003D12D5"/>
    <w:rsid w:val="003D1FC1"/>
    <w:rsid w:val="003D2A23"/>
    <w:rsid w:val="003D3976"/>
    <w:rsid w:val="003D3A97"/>
    <w:rsid w:val="003D3BED"/>
    <w:rsid w:val="003D4DAF"/>
    <w:rsid w:val="003D5B24"/>
    <w:rsid w:val="003D601A"/>
    <w:rsid w:val="003D6146"/>
    <w:rsid w:val="003D7B46"/>
    <w:rsid w:val="003E15C7"/>
    <w:rsid w:val="003E19B0"/>
    <w:rsid w:val="003E1CB2"/>
    <w:rsid w:val="003E2652"/>
    <w:rsid w:val="003E2675"/>
    <w:rsid w:val="003E2CEB"/>
    <w:rsid w:val="003E3B18"/>
    <w:rsid w:val="003E49C1"/>
    <w:rsid w:val="003E49CE"/>
    <w:rsid w:val="003E55B9"/>
    <w:rsid w:val="003E661C"/>
    <w:rsid w:val="003E71EE"/>
    <w:rsid w:val="003E7A50"/>
    <w:rsid w:val="003F32C3"/>
    <w:rsid w:val="003F3974"/>
    <w:rsid w:val="003F50E7"/>
    <w:rsid w:val="003F51EA"/>
    <w:rsid w:val="003F693F"/>
    <w:rsid w:val="003F765F"/>
    <w:rsid w:val="00400461"/>
    <w:rsid w:val="00402CDE"/>
    <w:rsid w:val="00403D52"/>
    <w:rsid w:val="00403F66"/>
    <w:rsid w:val="00405F20"/>
    <w:rsid w:val="00407687"/>
    <w:rsid w:val="0041014B"/>
    <w:rsid w:val="00411CDB"/>
    <w:rsid w:val="00413374"/>
    <w:rsid w:val="0041390E"/>
    <w:rsid w:val="00413D19"/>
    <w:rsid w:val="004154CC"/>
    <w:rsid w:val="00415F08"/>
    <w:rsid w:val="00416B4A"/>
    <w:rsid w:val="004174A7"/>
    <w:rsid w:val="00417870"/>
    <w:rsid w:val="00420748"/>
    <w:rsid w:val="004238A6"/>
    <w:rsid w:val="004239E3"/>
    <w:rsid w:val="0042428F"/>
    <w:rsid w:val="004247AF"/>
    <w:rsid w:val="00424F6C"/>
    <w:rsid w:val="00425105"/>
    <w:rsid w:val="00425743"/>
    <w:rsid w:val="004260C6"/>
    <w:rsid w:val="0042624C"/>
    <w:rsid w:val="004265D7"/>
    <w:rsid w:val="00427278"/>
    <w:rsid w:val="004277D6"/>
    <w:rsid w:val="0043024D"/>
    <w:rsid w:val="004303BA"/>
    <w:rsid w:val="004304DC"/>
    <w:rsid w:val="00432997"/>
    <w:rsid w:val="004331C0"/>
    <w:rsid w:val="00433D17"/>
    <w:rsid w:val="0043517F"/>
    <w:rsid w:val="00435941"/>
    <w:rsid w:val="00435DA0"/>
    <w:rsid w:val="0043666B"/>
    <w:rsid w:val="00436BB0"/>
    <w:rsid w:val="00436E0D"/>
    <w:rsid w:val="00437D06"/>
    <w:rsid w:val="00442CDD"/>
    <w:rsid w:val="00444205"/>
    <w:rsid w:val="004446B9"/>
    <w:rsid w:val="0044626C"/>
    <w:rsid w:val="004467A8"/>
    <w:rsid w:val="00446D7C"/>
    <w:rsid w:val="00447087"/>
    <w:rsid w:val="00447B0B"/>
    <w:rsid w:val="00450D01"/>
    <w:rsid w:val="00450E72"/>
    <w:rsid w:val="004516A1"/>
    <w:rsid w:val="00453644"/>
    <w:rsid w:val="00453AA3"/>
    <w:rsid w:val="00453FC6"/>
    <w:rsid w:val="004546CB"/>
    <w:rsid w:val="0045779A"/>
    <w:rsid w:val="0046033F"/>
    <w:rsid w:val="00461163"/>
    <w:rsid w:val="0046194E"/>
    <w:rsid w:val="00462718"/>
    <w:rsid w:val="00465489"/>
    <w:rsid w:val="00470E4D"/>
    <w:rsid w:val="004719E3"/>
    <w:rsid w:val="00474C71"/>
    <w:rsid w:val="00475013"/>
    <w:rsid w:val="00475513"/>
    <w:rsid w:val="00481077"/>
    <w:rsid w:val="004825C4"/>
    <w:rsid w:val="00483B2D"/>
    <w:rsid w:val="0048464A"/>
    <w:rsid w:val="00484931"/>
    <w:rsid w:val="004859F8"/>
    <w:rsid w:val="00486A72"/>
    <w:rsid w:val="00487111"/>
    <w:rsid w:val="00487203"/>
    <w:rsid w:val="0049029D"/>
    <w:rsid w:val="00490871"/>
    <w:rsid w:val="00490FC9"/>
    <w:rsid w:val="00491FD6"/>
    <w:rsid w:val="004920D0"/>
    <w:rsid w:val="0049263D"/>
    <w:rsid w:val="00492DED"/>
    <w:rsid w:val="0049549D"/>
    <w:rsid w:val="004954F4"/>
    <w:rsid w:val="004956D8"/>
    <w:rsid w:val="00495986"/>
    <w:rsid w:val="00495E2C"/>
    <w:rsid w:val="00497CEF"/>
    <w:rsid w:val="00497EDA"/>
    <w:rsid w:val="004A03D8"/>
    <w:rsid w:val="004A0586"/>
    <w:rsid w:val="004A1751"/>
    <w:rsid w:val="004A177B"/>
    <w:rsid w:val="004A199C"/>
    <w:rsid w:val="004A2D0F"/>
    <w:rsid w:val="004A4202"/>
    <w:rsid w:val="004A4277"/>
    <w:rsid w:val="004A5DB5"/>
    <w:rsid w:val="004A727A"/>
    <w:rsid w:val="004B0481"/>
    <w:rsid w:val="004B0485"/>
    <w:rsid w:val="004B2FF8"/>
    <w:rsid w:val="004B4197"/>
    <w:rsid w:val="004B6948"/>
    <w:rsid w:val="004B6B75"/>
    <w:rsid w:val="004B6C7F"/>
    <w:rsid w:val="004C1FE5"/>
    <w:rsid w:val="004C209A"/>
    <w:rsid w:val="004C28E5"/>
    <w:rsid w:val="004C2AEC"/>
    <w:rsid w:val="004C311F"/>
    <w:rsid w:val="004C382E"/>
    <w:rsid w:val="004C4F52"/>
    <w:rsid w:val="004C6707"/>
    <w:rsid w:val="004C6B2E"/>
    <w:rsid w:val="004D0140"/>
    <w:rsid w:val="004D0E87"/>
    <w:rsid w:val="004D175F"/>
    <w:rsid w:val="004D1DA5"/>
    <w:rsid w:val="004D275D"/>
    <w:rsid w:val="004D64AA"/>
    <w:rsid w:val="004D7670"/>
    <w:rsid w:val="004D7B71"/>
    <w:rsid w:val="004D7EAA"/>
    <w:rsid w:val="004E0646"/>
    <w:rsid w:val="004E1777"/>
    <w:rsid w:val="004E456A"/>
    <w:rsid w:val="004E4DD9"/>
    <w:rsid w:val="004E527C"/>
    <w:rsid w:val="004E5BD5"/>
    <w:rsid w:val="004E73AE"/>
    <w:rsid w:val="004E73BA"/>
    <w:rsid w:val="004F001D"/>
    <w:rsid w:val="004F2539"/>
    <w:rsid w:val="004F2DB1"/>
    <w:rsid w:val="004F49CD"/>
    <w:rsid w:val="004F7A0D"/>
    <w:rsid w:val="0050041B"/>
    <w:rsid w:val="00500840"/>
    <w:rsid w:val="005016B3"/>
    <w:rsid w:val="0050196A"/>
    <w:rsid w:val="0050485A"/>
    <w:rsid w:val="005056B3"/>
    <w:rsid w:val="00505E7B"/>
    <w:rsid w:val="00506053"/>
    <w:rsid w:val="005062A2"/>
    <w:rsid w:val="00506904"/>
    <w:rsid w:val="005071D9"/>
    <w:rsid w:val="00507601"/>
    <w:rsid w:val="0050780D"/>
    <w:rsid w:val="00507BCB"/>
    <w:rsid w:val="00510486"/>
    <w:rsid w:val="00510E19"/>
    <w:rsid w:val="005114CD"/>
    <w:rsid w:val="005116FA"/>
    <w:rsid w:val="00512B35"/>
    <w:rsid w:val="00514A53"/>
    <w:rsid w:val="005152A8"/>
    <w:rsid w:val="00515711"/>
    <w:rsid w:val="005159BA"/>
    <w:rsid w:val="00515F5F"/>
    <w:rsid w:val="005166BE"/>
    <w:rsid w:val="00516860"/>
    <w:rsid w:val="0051751E"/>
    <w:rsid w:val="00520D20"/>
    <w:rsid w:val="00520F35"/>
    <w:rsid w:val="005213F0"/>
    <w:rsid w:val="00522204"/>
    <w:rsid w:val="0052423A"/>
    <w:rsid w:val="00525249"/>
    <w:rsid w:val="00525286"/>
    <w:rsid w:val="0052598E"/>
    <w:rsid w:val="00526021"/>
    <w:rsid w:val="00526A52"/>
    <w:rsid w:val="00526A6C"/>
    <w:rsid w:val="005279E7"/>
    <w:rsid w:val="00527A42"/>
    <w:rsid w:val="0053077D"/>
    <w:rsid w:val="00531436"/>
    <w:rsid w:val="00532663"/>
    <w:rsid w:val="005330B1"/>
    <w:rsid w:val="005333D4"/>
    <w:rsid w:val="00533599"/>
    <w:rsid w:val="00533BA2"/>
    <w:rsid w:val="0053514D"/>
    <w:rsid w:val="00535440"/>
    <w:rsid w:val="00535E7E"/>
    <w:rsid w:val="00536E50"/>
    <w:rsid w:val="0054171B"/>
    <w:rsid w:val="00541817"/>
    <w:rsid w:val="00541E01"/>
    <w:rsid w:val="005448F1"/>
    <w:rsid w:val="005451AD"/>
    <w:rsid w:val="005460AE"/>
    <w:rsid w:val="005478AF"/>
    <w:rsid w:val="00552946"/>
    <w:rsid w:val="00552F74"/>
    <w:rsid w:val="0055335E"/>
    <w:rsid w:val="005543C1"/>
    <w:rsid w:val="00554588"/>
    <w:rsid w:val="005549FD"/>
    <w:rsid w:val="00554F9F"/>
    <w:rsid w:val="00555740"/>
    <w:rsid w:val="00557874"/>
    <w:rsid w:val="0056050F"/>
    <w:rsid w:val="00561BCB"/>
    <w:rsid w:val="00561DA0"/>
    <w:rsid w:val="005623E3"/>
    <w:rsid w:val="00562402"/>
    <w:rsid w:val="0056244A"/>
    <w:rsid w:val="00563AB0"/>
    <w:rsid w:val="005641A9"/>
    <w:rsid w:val="005647E5"/>
    <w:rsid w:val="005647F6"/>
    <w:rsid w:val="00566A39"/>
    <w:rsid w:val="00566ED6"/>
    <w:rsid w:val="005675A1"/>
    <w:rsid w:val="005676EE"/>
    <w:rsid w:val="00567BDF"/>
    <w:rsid w:val="00570615"/>
    <w:rsid w:val="00570EA3"/>
    <w:rsid w:val="00573EED"/>
    <w:rsid w:val="0057405A"/>
    <w:rsid w:val="005751A4"/>
    <w:rsid w:val="005756C8"/>
    <w:rsid w:val="00575957"/>
    <w:rsid w:val="00575B26"/>
    <w:rsid w:val="0057703B"/>
    <w:rsid w:val="0058214D"/>
    <w:rsid w:val="00582508"/>
    <w:rsid w:val="00582D66"/>
    <w:rsid w:val="0058386C"/>
    <w:rsid w:val="005839C6"/>
    <w:rsid w:val="00583F80"/>
    <w:rsid w:val="005840CA"/>
    <w:rsid w:val="00584A47"/>
    <w:rsid w:val="00585EBB"/>
    <w:rsid w:val="0058651A"/>
    <w:rsid w:val="005867C4"/>
    <w:rsid w:val="00587D3F"/>
    <w:rsid w:val="0059027C"/>
    <w:rsid w:val="00590A88"/>
    <w:rsid w:val="00594C38"/>
    <w:rsid w:val="00594C8C"/>
    <w:rsid w:val="0059658E"/>
    <w:rsid w:val="00597F01"/>
    <w:rsid w:val="005A02B7"/>
    <w:rsid w:val="005A0B81"/>
    <w:rsid w:val="005A2B21"/>
    <w:rsid w:val="005A3B02"/>
    <w:rsid w:val="005A3EEC"/>
    <w:rsid w:val="005A5A47"/>
    <w:rsid w:val="005B041A"/>
    <w:rsid w:val="005B0B54"/>
    <w:rsid w:val="005B160C"/>
    <w:rsid w:val="005B17FB"/>
    <w:rsid w:val="005B2063"/>
    <w:rsid w:val="005B217A"/>
    <w:rsid w:val="005B31F5"/>
    <w:rsid w:val="005B3E55"/>
    <w:rsid w:val="005B5273"/>
    <w:rsid w:val="005B6020"/>
    <w:rsid w:val="005B68A4"/>
    <w:rsid w:val="005C0639"/>
    <w:rsid w:val="005C113F"/>
    <w:rsid w:val="005C149D"/>
    <w:rsid w:val="005C16E5"/>
    <w:rsid w:val="005C21F2"/>
    <w:rsid w:val="005C41EC"/>
    <w:rsid w:val="005C442E"/>
    <w:rsid w:val="005C5299"/>
    <w:rsid w:val="005C5764"/>
    <w:rsid w:val="005D0976"/>
    <w:rsid w:val="005D2280"/>
    <w:rsid w:val="005D2C5C"/>
    <w:rsid w:val="005D39E5"/>
    <w:rsid w:val="005D522D"/>
    <w:rsid w:val="005D6BAC"/>
    <w:rsid w:val="005D6FF8"/>
    <w:rsid w:val="005D746D"/>
    <w:rsid w:val="005E00E2"/>
    <w:rsid w:val="005E056C"/>
    <w:rsid w:val="005E2F18"/>
    <w:rsid w:val="005E35A7"/>
    <w:rsid w:val="005E3780"/>
    <w:rsid w:val="005E3F04"/>
    <w:rsid w:val="005E4BBE"/>
    <w:rsid w:val="005E69AC"/>
    <w:rsid w:val="005E6BA6"/>
    <w:rsid w:val="005F0B99"/>
    <w:rsid w:val="005F0C70"/>
    <w:rsid w:val="005F207C"/>
    <w:rsid w:val="005F350E"/>
    <w:rsid w:val="005F35EC"/>
    <w:rsid w:val="005F3C46"/>
    <w:rsid w:val="005F3F8F"/>
    <w:rsid w:val="005F56F2"/>
    <w:rsid w:val="005F6D9C"/>
    <w:rsid w:val="005F6FAE"/>
    <w:rsid w:val="005F7205"/>
    <w:rsid w:val="00600F61"/>
    <w:rsid w:val="00602139"/>
    <w:rsid w:val="00603A9F"/>
    <w:rsid w:val="00603CC6"/>
    <w:rsid w:val="00603D3E"/>
    <w:rsid w:val="00604608"/>
    <w:rsid w:val="006049C0"/>
    <w:rsid w:val="00604CAA"/>
    <w:rsid w:val="00605347"/>
    <w:rsid w:val="00607043"/>
    <w:rsid w:val="0060745E"/>
    <w:rsid w:val="006075EC"/>
    <w:rsid w:val="0060767B"/>
    <w:rsid w:val="00610991"/>
    <w:rsid w:val="00610DF4"/>
    <w:rsid w:val="00610E56"/>
    <w:rsid w:val="0061107E"/>
    <w:rsid w:val="006114D2"/>
    <w:rsid w:val="006115A4"/>
    <w:rsid w:val="00615E26"/>
    <w:rsid w:val="00616381"/>
    <w:rsid w:val="006166E6"/>
    <w:rsid w:val="00616E98"/>
    <w:rsid w:val="00617140"/>
    <w:rsid w:val="00617CDE"/>
    <w:rsid w:val="00620A75"/>
    <w:rsid w:val="006222FF"/>
    <w:rsid w:val="00622FA6"/>
    <w:rsid w:val="00623BF9"/>
    <w:rsid w:val="00624BD5"/>
    <w:rsid w:val="00626697"/>
    <w:rsid w:val="00630433"/>
    <w:rsid w:val="00630435"/>
    <w:rsid w:val="00631069"/>
    <w:rsid w:val="00631A5D"/>
    <w:rsid w:val="0063224D"/>
    <w:rsid w:val="006324F3"/>
    <w:rsid w:val="0063293D"/>
    <w:rsid w:val="00634D36"/>
    <w:rsid w:val="0063593B"/>
    <w:rsid w:val="00635C99"/>
    <w:rsid w:val="0063619B"/>
    <w:rsid w:val="00636F1E"/>
    <w:rsid w:val="00641346"/>
    <w:rsid w:val="00641777"/>
    <w:rsid w:val="00643D38"/>
    <w:rsid w:val="0064555F"/>
    <w:rsid w:val="00645B50"/>
    <w:rsid w:val="00646A7D"/>
    <w:rsid w:val="00646C29"/>
    <w:rsid w:val="006504DB"/>
    <w:rsid w:val="00651577"/>
    <w:rsid w:val="00651FC4"/>
    <w:rsid w:val="0065440B"/>
    <w:rsid w:val="006556FC"/>
    <w:rsid w:val="00656D5F"/>
    <w:rsid w:val="00657329"/>
    <w:rsid w:val="00657E89"/>
    <w:rsid w:val="0066133F"/>
    <w:rsid w:val="00661D11"/>
    <w:rsid w:val="00663924"/>
    <w:rsid w:val="00665823"/>
    <w:rsid w:val="00665A81"/>
    <w:rsid w:val="00666043"/>
    <w:rsid w:val="00666159"/>
    <w:rsid w:val="00666800"/>
    <w:rsid w:val="00667F8C"/>
    <w:rsid w:val="006701F5"/>
    <w:rsid w:val="006728F3"/>
    <w:rsid w:val="0067299E"/>
    <w:rsid w:val="00673894"/>
    <w:rsid w:val="00674519"/>
    <w:rsid w:val="0067614E"/>
    <w:rsid w:val="00676FFF"/>
    <w:rsid w:val="006804C1"/>
    <w:rsid w:val="00680564"/>
    <w:rsid w:val="00680987"/>
    <w:rsid w:val="00680C81"/>
    <w:rsid w:val="006814D1"/>
    <w:rsid w:val="00682D58"/>
    <w:rsid w:val="00683A44"/>
    <w:rsid w:val="00683F33"/>
    <w:rsid w:val="0068452E"/>
    <w:rsid w:val="00684B82"/>
    <w:rsid w:val="00684EA1"/>
    <w:rsid w:val="006854C4"/>
    <w:rsid w:val="00685A53"/>
    <w:rsid w:val="00690000"/>
    <w:rsid w:val="0069116F"/>
    <w:rsid w:val="006915A6"/>
    <w:rsid w:val="00692517"/>
    <w:rsid w:val="006935EE"/>
    <w:rsid w:val="0069397A"/>
    <w:rsid w:val="00694861"/>
    <w:rsid w:val="00694B07"/>
    <w:rsid w:val="00695637"/>
    <w:rsid w:val="006957F9"/>
    <w:rsid w:val="006958B1"/>
    <w:rsid w:val="00696B4E"/>
    <w:rsid w:val="00696F09"/>
    <w:rsid w:val="006977A6"/>
    <w:rsid w:val="006A04EE"/>
    <w:rsid w:val="006A08C3"/>
    <w:rsid w:val="006A1481"/>
    <w:rsid w:val="006A28B3"/>
    <w:rsid w:val="006A3F38"/>
    <w:rsid w:val="006A44F7"/>
    <w:rsid w:val="006A6856"/>
    <w:rsid w:val="006B13DB"/>
    <w:rsid w:val="006B192E"/>
    <w:rsid w:val="006B2845"/>
    <w:rsid w:val="006B3FA8"/>
    <w:rsid w:val="006B42B9"/>
    <w:rsid w:val="006B4758"/>
    <w:rsid w:val="006B48C1"/>
    <w:rsid w:val="006B5B14"/>
    <w:rsid w:val="006B5BE2"/>
    <w:rsid w:val="006B5DD7"/>
    <w:rsid w:val="006B61E9"/>
    <w:rsid w:val="006B7BC8"/>
    <w:rsid w:val="006C167E"/>
    <w:rsid w:val="006C2BFE"/>
    <w:rsid w:val="006C3AB5"/>
    <w:rsid w:val="006C47B4"/>
    <w:rsid w:val="006C4E03"/>
    <w:rsid w:val="006C6C7E"/>
    <w:rsid w:val="006D38D1"/>
    <w:rsid w:val="006D4B97"/>
    <w:rsid w:val="006D5544"/>
    <w:rsid w:val="006D57F6"/>
    <w:rsid w:val="006D5848"/>
    <w:rsid w:val="006D59EF"/>
    <w:rsid w:val="006D6823"/>
    <w:rsid w:val="006D6B79"/>
    <w:rsid w:val="006D6BFD"/>
    <w:rsid w:val="006D7054"/>
    <w:rsid w:val="006E000C"/>
    <w:rsid w:val="006E02C6"/>
    <w:rsid w:val="006E0F21"/>
    <w:rsid w:val="006E18EF"/>
    <w:rsid w:val="006E4934"/>
    <w:rsid w:val="006E4BCD"/>
    <w:rsid w:val="006E5D85"/>
    <w:rsid w:val="006E5EC8"/>
    <w:rsid w:val="006E6278"/>
    <w:rsid w:val="006E63C7"/>
    <w:rsid w:val="006F0798"/>
    <w:rsid w:val="006F23E8"/>
    <w:rsid w:val="006F2874"/>
    <w:rsid w:val="006F2E6C"/>
    <w:rsid w:val="006F3C27"/>
    <w:rsid w:val="006F4967"/>
    <w:rsid w:val="006F5273"/>
    <w:rsid w:val="00702C12"/>
    <w:rsid w:val="007045D3"/>
    <w:rsid w:val="00704E2A"/>
    <w:rsid w:val="00705B5C"/>
    <w:rsid w:val="00705E15"/>
    <w:rsid w:val="00706378"/>
    <w:rsid w:val="007063B3"/>
    <w:rsid w:val="00707BCF"/>
    <w:rsid w:val="007102D4"/>
    <w:rsid w:val="00710548"/>
    <w:rsid w:val="007105C9"/>
    <w:rsid w:val="00711E5C"/>
    <w:rsid w:val="007143F8"/>
    <w:rsid w:val="007149C0"/>
    <w:rsid w:val="007153FE"/>
    <w:rsid w:val="007161AD"/>
    <w:rsid w:val="00716534"/>
    <w:rsid w:val="00720531"/>
    <w:rsid w:val="007212F0"/>
    <w:rsid w:val="00721781"/>
    <w:rsid w:val="00722953"/>
    <w:rsid w:val="00722B61"/>
    <w:rsid w:val="007235C3"/>
    <w:rsid w:val="00723B28"/>
    <w:rsid w:val="0072501B"/>
    <w:rsid w:val="007251BE"/>
    <w:rsid w:val="007254FD"/>
    <w:rsid w:val="00726FB8"/>
    <w:rsid w:val="0073128F"/>
    <w:rsid w:val="00731900"/>
    <w:rsid w:val="00732577"/>
    <w:rsid w:val="00732D39"/>
    <w:rsid w:val="0073682A"/>
    <w:rsid w:val="00736DEF"/>
    <w:rsid w:val="00737EC1"/>
    <w:rsid w:val="007400F1"/>
    <w:rsid w:val="00740421"/>
    <w:rsid w:val="0074053C"/>
    <w:rsid w:val="00740E24"/>
    <w:rsid w:val="00741010"/>
    <w:rsid w:val="00741027"/>
    <w:rsid w:val="00741A29"/>
    <w:rsid w:val="00741A7C"/>
    <w:rsid w:val="00742A5B"/>
    <w:rsid w:val="00743100"/>
    <w:rsid w:val="0074468D"/>
    <w:rsid w:val="00744B09"/>
    <w:rsid w:val="00745AE4"/>
    <w:rsid w:val="007471BE"/>
    <w:rsid w:val="00750124"/>
    <w:rsid w:val="00750B47"/>
    <w:rsid w:val="00752050"/>
    <w:rsid w:val="007522A9"/>
    <w:rsid w:val="007526D1"/>
    <w:rsid w:val="00752E8A"/>
    <w:rsid w:val="007531A2"/>
    <w:rsid w:val="007531ED"/>
    <w:rsid w:val="007607E3"/>
    <w:rsid w:val="00760823"/>
    <w:rsid w:val="0076098C"/>
    <w:rsid w:val="00760E1E"/>
    <w:rsid w:val="007613A4"/>
    <w:rsid w:val="007621DE"/>
    <w:rsid w:val="007633C0"/>
    <w:rsid w:val="00765A23"/>
    <w:rsid w:val="00767BBE"/>
    <w:rsid w:val="00770009"/>
    <w:rsid w:val="00770F47"/>
    <w:rsid w:val="00771608"/>
    <w:rsid w:val="00771E1B"/>
    <w:rsid w:val="00772853"/>
    <w:rsid w:val="00774E43"/>
    <w:rsid w:val="00775717"/>
    <w:rsid w:val="00775760"/>
    <w:rsid w:val="007759D1"/>
    <w:rsid w:val="0077651C"/>
    <w:rsid w:val="00776EA3"/>
    <w:rsid w:val="00777855"/>
    <w:rsid w:val="007809E3"/>
    <w:rsid w:val="0078113B"/>
    <w:rsid w:val="00782E27"/>
    <w:rsid w:val="007831CE"/>
    <w:rsid w:val="00783C18"/>
    <w:rsid w:val="00786879"/>
    <w:rsid w:val="007868D6"/>
    <w:rsid w:val="00790984"/>
    <w:rsid w:val="00790ED9"/>
    <w:rsid w:val="00791915"/>
    <w:rsid w:val="00793143"/>
    <w:rsid w:val="00793A4D"/>
    <w:rsid w:val="00794600"/>
    <w:rsid w:val="0079579B"/>
    <w:rsid w:val="00797A8E"/>
    <w:rsid w:val="007A07CC"/>
    <w:rsid w:val="007A22B8"/>
    <w:rsid w:val="007A2328"/>
    <w:rsid w:val="007A24B1"/>
    <w:rsid w:val="007A3DB1"/>
    <w:rsid w:val="007A6325"/>
    <w:rsid w:val="007A6E5C"/>
    <w:rsid w:val="007A790F"/>
    <w:rsid w:val="007B0CA7"/>
    <w:rsid w:val="007B2DA3"/>
    <w:rsid w:val="007B3E10"/>
    <w:rsid w:val="007B4016"/>
    <w:rsid w:val="007B4724"/>
    <w:rsid w:val="007B4D4A"/>
    <w:rsid w:val="007B5756"/>
    <w:rsid w:val="007B71D2"/>
    <w:rsid w:val="007B747B"/>
    <w:rsid w:val="007C0CC9"/>
    <w:rsid w:val="007C246D"/>
    <w:rsid w:val="007C60A7"/>
    <w:rsid w:val="007C7591"/>
    <w:rsid w:val="007D11AF"/>
    <w:rsid w:val="007D11C7"/>
    <w:rsid w:val="007D1AFF"/>
    <w:rsid w:val="007D2829"/>
    <w:rsid w:val="007D3459"/>
    <w:rsid w:val="007D3F63"/>
    <w:rsid w:val="007D5026"/>
    <w:rsid w:val="007D5443"/>
    <w:rsid w:val="007D5A48"/>
    <w:rsid w:val="007D5A78"/>
    <w:rsid w:val="007D5D54"/>
    <w:rsid w:val="007D6B97"/>
    <w:rsid w:val="007D6BE1"/>
    <w:rsid w:val="007D7113"/>
    <w:rsid w:val="007D7228"/>
    <w:rsid w:val="007E1921"/>
    <w:rsid w:val="007E2251"/>
    <w:rsid w:val="007E373E"/>
    <w:rsid w:val="007E48A4"/>
    <w:rsid w:val="007E513C"/>
    <w:rsid w:val="007E6AE6"/>
    <w:rsid w:val="007E74B5"/>
    <w:rsid w:val="007F03B3"/>
    <w:rsid w:val="007F0A75"/>
    <w:rsid w:val="007F280D"/>
    <w:rsid w:val="007F3AC2"/>
    <w:rsid w:val="007F3C66"/>
    <w:rsid w:val="007F4A1B"/>
    <w:rsid w:val="007F580C"/>
    <w:rsid w:val="007F5F6B"/>
    <w:rsid w:val="007F648D"/>
    <w:rsid w:val="007F7468"/>
    <w:rsid w:val="00800073"/>
    <w:rsid w:val="00800078"/>
    <w:rsid w:val="008005F5"/>
    <w:rsid w:val="00800CF6"/>
    <w:rsid w:val="00803966"/>
    <w:rsid w:val="00804D30"/>
    <w:rsid w:val="0080589B"/>
    <w:rsid w:val="00806931"/>
    <w:rsid w:val="00806940"/>
    <w:rsid w:val="00806BEC"/>
    <w:rsid w:val="00807E08"/>
    <w:rsid w:val="00807E33"/>
    <w:rsid w:val="00810457"/>
    <w:rsid w:val="0081092D"/>
    <w:rsid w:val="00810B25"/>
    <w:rsid w:val="0081138B"/>
    <w:rsid w:val="008128DC"/>
    <w:rsid w:val="00812FB5"/>
    <w:rsid w:val="0081317C"/>
    <w:rsid w:val="00813580"/>
    <w:rsid w:val="008149E2"/>
    <w:rsid w:val="00815DB3"/>
    <w:rsid w:val="008168C7"/>
    <w:rsid w:val="00816982"/>
    <w:rsid w:val="008174F5"/>
    <w:rsid w:val="00820841"/>
    <w:rsid w:val="00820A0C"/>
    <w:rsid w:val="008214EE"/>
    <w:rsid w:val="00821FC6"/>
    <w:rsid w:val="00823020"/>
    <w:rsid w:val="00824348"/>
    <w:rsid w:val="00824FEF"/>
    <w:rsid w:val="008252EA"/>
    <w:rsid w:val="0082544C"/>
    <w:rsid w:val="0082564E"/>
    <w:rsid w:val="00826576"/>
    <w:rsid w:val="00826C7E"/>
    <w:rsid w:val="008309F8"/>
    <w:rsid w:val="00832BC7"/>
    <w:rsid w:val="00832E1E"/>
    <w:rsid w:val="008338E8"/>
    <w:rsid w:val="0083562B"/>
    <w:rsid w:val="0083570D"/>
    <w:rsid w:val="00835BD6"/>
    <w:rsid w:val="0083690A"/>
    <w:rsid w:val="008369D2"/>
    <w:rsid w:val="00837A15"/>
    <w:rsid w:val="00837A61"/>
    <w:rsid w:val="00840977"/>
    <w:rsid w:val="00840C70"/>
    <w:rsid w:val="0084151C"/>
    <w:rsid w:val="0084297B"/>
    <w:rsid w:val="00843ED4"/>
    <w:rsid w:val="0084419B"/>
    <w:rsid w:val="008455C5"/>
    <w:rsid w:val="008459FF"/>
    <w:rsid w:val="00846AA2"/>
    <w:rsid w:val="00850C36"/>
    <w:rsid w:val="00852094"/>
    <w:rsid w:val="008527AD"/>
    <w:rsid w:val="00852A4E"/>
    <w:rsid w:val="00852D41"/>
    <w:rsid w:val="00852E0C"/>
    <w:rsid w:val="00853753"/>
    <w:rsid w:val="00854A98"/>
    <w:rsid w:val="00855A18"/>
    <w:rsid w:val="008563FB"/>
    <w:rsid w:val="00856C9C"/>
    <w:rsid w:val="00857511"/>
    <w:rsid w:val="00857D3F"/>
    <w:rsid w:val="00860108"/>
    <w:rsid w:val="0086072A"/>
    <w:rsid w:val="00860F33"/>
    <w:rsid w:val="00861093"/>
    <w:rsid w:val="00861E91"/>
    <w:rsid w:val="008631EC"/>
    <w:rsid w:val="0086431D"/>
    <w:rsid w:val="00864AF7"/>
    <w:rsid w:val="00864D7D"/>
    <w:rsid w:val="00864FF9"/>
    <w:rsid w:val="0086512D"/>
    <w:rsid w:val="0086600D"/>
    <w:rsid w:val="0086649B"/>
    <w:rsid w:val="008668CF"/>
    <w:rsid w:val="008673B1"/>
    <w:rsid w:val="00871C1D"/>
    <w:rsid w:val="0087204B"/>
    <w:rsid w:val="00872195"/>
    <w:rsid w:val="008723F1"/>
    <w:rsid w:val="00872B6F"/>
    <w:rsid w:val="0087413B"/>
    <w:rsid w:val="00874A6D"/>
    <w:rsid w:val="0087617F"/>
    <w:rsid w:val="0087719E"/>
    <w:rsid w:val="008774EB"/>
    <w:rsid w:val="00877925"/>
    <w:rsid w:val="00877AD0"/>
    <w:rsid w:val="00880231"/>
    <w:rsid w:val="0088033A"/>
    <w:rsid w:val="008811CF"/>
    <w:rsid w:val="00881794"/>
    <w:rsid w:val="00882209"/>
    <w:rsid w:val="00882A98"/>
    <w:rsid w:val="00882B72"/>
    <w:rsid w:val="00882F6C"/>
    <w:rsid w:val="008846BD"/>
    <w:rsid w:val="008866AB"/>
    <w:rsid w:val="00886B7B"/>
    <w:rsid w:val="00887039"/>
    <w:rsid w:val="008907DA"/>
    <w:rsid w:val="00890D4E"/>
    <w:rsid w:val="0089381D"/>
    <w:rsid w:val="00895A2C"/>
    <w:rsid w:val="008962C8"/>
    <w:rsid w:val="00896794"/>
    <w:rsid w:val="00896A9B"/>
    <w:rsid w:val="00896DC7"/>
    <w:rsid w:val="008A058D"/>
    <w:rsid w:val="008A1861"/>
    <w:rsid w:val="008A2E2A"/>
    <w:rsid w:val="008A2EB3"/>
    <w:rsid w:val="008A4093"/>
    <w:rsid w:val="008A4377"/>
    <w:rsid w:val="008A4A86"/>
    <w:rsid w:val="008A71B6"/>
    <w:rsid w:val="008B12F0"/>
    <w:rsid w:val="008B1605"/>
    <w:rsid w:val="008B195E"/>
    <w:rsid w:val="008B1A1C"/>
    <w:rsid w:val="008B3B7A"/>
    <w:rsid w:val="008B506C"/>
    <w:rsid w:val="008B5E1C"/>
    <w:rsid w:val="008B654C"/>
    <w:rsid w:val="008C16D3"/>
    <w:rsid w:val="008C17E1"/>
    <w:rsid w:val="008C2AD9"/>
    <w:rsid w:val="008C2F53"/>
    <w:rsid w:val="008C6A4F"/>
    <w:rsid w:val="008C6B89"/>
    <w:rsid w:val="008C7143"/>
    <w:rsid w:val="008D1AB6"/>
    <w:rsid w:val="008D2B26"/>
    <w:rsid w:val="008D3A2E"/>
    <w:rsid w:val="008D42A9"/>
    <w:rsid w:val="008D4D40"/>
    <w:rsid w:val="008D6586"/>
    <w:rsid w:val="008D6BF9"/>
    <w:rsid w:val="008D6F59"/>
    <w:rsid w:val="008E0DD6"/>
    <w:rsid w:val="008E11FD"/>
    <w:rsid w:val="008E3A36"/>
    <w:rsid w:val="008E409E"/>
    <w:rsid w:val="008E4D67"/>
    <w:rsid w:val="008E58BC"/>
    <w:rsid w:val="008E7A56"/>
    <w:rsid w:val="008E7F36"/>
    <w:rsid w:val="008F4934"/>
    <w:rsid w:val="008F5446"/>
    <w:rsid w:val="00900680"/>
    <w:rsid w:val="00900685"/>
    <w:rsid w:val="00901150"/>
    <w:rsid w:val="00901956"/>
    <w:rsid w:val="00901FB0"/>
    <w:rsid w:val="00902B5D"/>
    <w:rsid w:val="00903CD5"/>
    <w:rsid w:val="00905F63"/>
    <w:rsid w:val="0091000D"/>
    <w:rsid w:val="009108C5"/>
    <w:rsid w:val="00911622"/>
    <w:rsid w:val="00911EAC"/>
    <w:rsid w:val="00912CF7"/>
    <w:rsid w:val="009138AD"/>
    <w:rsid w:val="00913AB3"/>
    <w:rsid w:val="009154C9"/>
    <w:rsid w:val="00915DA7"/>
    <w:rsid w:val="00915FE3"/>
    <w:rsid w:val="00916018"/>
    <w:rsid w:val="009165BE"/>
    <w:rsid w:val="00917983"/>
    <w:rsid w:val="00920256"/>
    <w:rsid w:val="00920F88"/>
    <w:rsid w:val="00921790"/>
    <w:rsid w:val="00922313"/>
    <w:rsid w:val="00923000"/>
    <w:rsid w:val="00924815"/>
    <w:rsid w:val="00924FD5"/>
    <w:rsid w:val="00925055"/>
    <w:rsid w:val="0092577A"/>
    <w:rsid w:val="00925DF2"/>
    <w:rsid w:val="009267B4"/>
    <w:rsid w:val="00926CA6"/>
    <w:rsid w:val="009271F8"/>
    <w:rsid w:val="00927C0B"/>
    <w:rsid w:val="00931BED"/>
    <w:rsid w:val="009325E0"/>
    <w:rsid w:val="00933D4C"/>
    <w:rsid w:val="0093567B"/>
    <w:rsid w:val="009367AA"/>
    <w:rsid w:val="00937307"/>
    <w:rsid w:val="0093748A"/>
    <w:rsid w:val="00937779"/>
    <w:rsid w:val="00940417"/>
    <w:rsid w:val="0094067B"/>
    <w:rsid w:val="00940A3F"/>
    <w:rsid w:val="0094116C"/>
    <w:rsid w:val="00942C53"/>
    <w:rsid w:val="00943817"/>
    <w:rsid w:val="00944A90"/>
    <w:rsid w:val="00944CA6"/>
    <w:rsid w:val="00944E2D"/>
    <w:rsid w:val="00945784"/>
    <w:rsid w:val="00946F5A"/>
    <w:rsid w:val="00947391"/>
    <w:rsid w:val="0095088A"/>
    <w:rsid w:val="00952163"/>
    <w:rsid w:val="00952671"/>
    <w:rsid w:val="00954F51"/>
    <w:rsid w:val="00955A9B"/>
    <w:rsid w:val="00955F36"/>
    <w:rsid w:val="00955FF7"/>
    <w:rsid w:val="00956240"/>
    <w:rsid w:val="009600A9"/>
    <w:rsid w:val="009602BC"/>
    <w:rsid w:val="00960CE4"/>
    <w:rsid w:val="00961364"/>
    <w:rsid w:val="00962C0B"/>
    <w:rsid w:val="009630CF"/>
    <w:rsid w:val="0096490F"/>
    <w:rsid w:val="00966110"/>
    <w:rsid w:val="00966D54"/>
    <w:rsid w:val="0096721B"/>
    <w:rsid w:val="009673B4"/>
    <w:rsid w:val="00970C81"/>
    <w:rsid w:val="009712BA"/>
    <w:rsid w:val="00972DBD"/>
    <w:rsid w:val="009740EF"/>
    <w:rsid w:val="00977D4D"/>
    <w:rsid w:val="00977F5A"/>
    <w:rsid w:val="00980EF6"/>
    <w:rsid w:val="009832F7"/>
    <w:rsid w:val="009836CE"/>
    <w:rsid w:val="009847E8"/>
    <w:rsid w:val="0098565E"/>
    <w:rsid w:val="00985C54"/>
    <w:rsid w:val="00990ED4"/>
    <w:rsid w:val="009915B5"/>
    <w:rsid w:val="00993B40"/>
    <w:rsid w:val="0099466E"/>
    <w:rsid w:val="00994A6A"/>
    <w:rsid w:val="009951B8"/>
    <w:rsid w:val="00997E47"/>
    <w:rsid w:val="009A0D97"/>
    <w:rsid w:val="009A1299"/>
    <w:rsid w:val="009A1DEC"/>
    <w:rsid w:val="009A3465"/>
    <w:rsid w:val="009A4E90"/>
    <w:rsid w:val="009A590B"/>
    <w:rsid w:val="009A731F"/>
    <w:rsid w:val="009B043F"/>
    <w:rsid w:val="009B1D15"/>
    <w:rsid w:val="009B24D8"/>
    <w:rsid w:val="009B2D6E"/>
    <w:rsid w:val="009B33E2"/>
    <w:rsid w:val="009B372E"/>
    <w:rsid w:val="009B42E2"/>
    <w:rsid w:val="009B4DB5"/>
    <w:rsid w:val="009B5C0C"/>
    <w:rsid w:val="009B66D4"/>
    <w:rsid w:val="009B6C91"/>
    <w:rsid w:val="009C1139"/>
    <w:rsid w:val="009C139D"/>
    <w:rsid w:val="009C202B"/>
    <w:rsid w:val="009C31D7"/>
    <w:rsid w:val="009C39D2"/>
    <w:rsid w:val="009C421F"/>
    <w:rsid w:val="009C45A3"/>
    <w:rsid w:val="009C4AD4"/>
    <w:rsid w:val="009C6EB0"/>
    <w:rsid w:val="009D0464"/>
    <w:rsid w:val="009D14D4"/>
    <w:rsid w:val="009D3CD7"/>
    <w:rsid w:val="009D4C0B"/>
    <w:rsid w:val="009D6BEA"/>
    <w:rsid w:val="009D7E61"/>
    <w:rsid w:val="009E0814"/>
    <w:rsid w:val="009E22DB"/>
    <w:rsid w:val="009E31A1"/>
    <w:rsid w:val="009E350E"/>
    <w:rsid w:val="009E55F7"/>
    <w:rsid w:val="009E5FA8"/>
    <w:rsid w:val="009E5FF7"/>
    <w:rsid w:val="009E6252"/>
    <w:rsid w:val="009E76BE"/>
    <w:rsid w:val="009E76E7"/>
    <w:rsid w:val="009F036C"/>
    <w:rsid w:val="009F0381"/>
    <w:rsid w:val="009F065E"/>
    <w:rsid w:val="009F31CB"/>
    <w:rsid w:val="009F326A"/>
    <w:rsid w:val="009F339D"/>
    <w:rsid w:val="009F34A4"/>
    <w:rsid w:val="009F3946"/>
    <w:rsid w:val="009F5D64"/>
    <w:rsid w:val="00A00522"/>
    <w:rsid w:val="00A018A5"/>
    <w:rsid w:val="00A02607"/>
    <w:rsid w:val="00A02699"/>
    <w:rsid w:val="00A02B49"/>
    <w:rsid w:val="00A03639"/>
    <w:rsid w:val="00A0570F"/>
    <w:rsid w:val="00A067B7"/>
    <w:rsid w:val="00A07386"/>
    <w:rsid w:val="00A10450"/>
    <w:rsid w:val="00A106F0"/>
    <w:rsid w:val="00A1147B"/>
    <w:rsid w:val="00A11DC3"/>
    <w:rsid w:val="00A14074"/>
    <w:rsid w:val="00A14386"/>
    <w:rsid w:val="00A1460C"/>
    <w:rsid w:val="00A150D9"/>
    <w:rsid w:val="00A154A2"/>
    <w:rsid w:val="00A15ABD"/>
    <w:rsid w:val="00A16918"/>
    <w:rsid w:val="00A17C10"/>
    <w:rsid w:val="00A201A0"/>
    <w:rsid w:val="00A20278"/>
    <w:rsid w:val="00A20EF9"/>
    <w:rsid w:val="00A213AB"/>
    <w:rsid w:val="00A2167B"/>
    <w:rsid w:val="00A224E6"/>
    <w:rsid w:val="00A241DF"/>
    <w:rsid w:val="00A24C6D"/>
    <w:rsid w:val="00A25393"/>
    <w:rsid w:val="00A25AAF"/>
    <w:rsid w:val="00A27807"/>
    <w:rsid w:val="00A30F99"/>
    <w:rsid w:val="00A3144F"/>
    <w:rsid w:val="00A3172B"/>
    <w:rsid w:val="00A31F74"/>
    <w:rsid w:val="00A33811"/>
    <w:rsid w:val="00A34FE3"/>
    <w:rsid w:val="00A369A3"/>
    <w:rsid w:val="00A36CCD"/>
    <w:rsid w:val="00A36DC2"/>
    <w:rsid w:val="00A370A1"/>
    <w:rsid w:val="00A376DA"/>
    <w:rsid w:val="00A403B8"/>
    <w:rsid w:val="00A4186E"/>
    <w:rsid w:val="00A41C09"/>
    <w:rsid w:val="00A43075"/>
    <w:rsid w:val="00A4330A"/>
    <w:rsid w:val="00A43FC7"/>
    <w:rsid w:val="00A4444F"/>
    <w:rsid w:val="00A45BFB"/>
    <w:rsid w:val="00A47D4A"/>
    <w:rsid w:val="00A51009"/>
    <w:rsid w:val="00A5230D"/>
    <w:rsid w:val="00A525D1"/>
    <w:rsid w:val="00A526EF"/>
    <w:rsid w:val="00A536AF"/>
    <w:rsid w:val="00A55A55"/>
    <w:rsid w:val="00A55C14"/>
    <w:rsid w:val="00A61812"/>
    <w:rsid w:val="00A62D95"/>
    <w:rsid w:val="00A641F5"/>
    <w:rsid w:val="00A64D47"/>
    <w:rsid w:val="00A6515E"/>
    <w:rsid w:val="00A65505"/>
    <w:rsid w:val="00A66F61"/>
    <w:rsid w:val="00A705FD"/>
    <w:rsid w:val="00A70ED5"/>
    <w:rsid w:val="00A71A65"/>
    <w:rsid w:val="00A71F7E"/>
    <w:rsid w:val="00A7321C"/>
    <w:rsid w:val="00A74D7B"/>
    <w:rsid w:val="00A74E6C"/>
    <w:rsid w:val="00A75CFB"/>
    <w:rsid w:val="00A75F3A"/>
    <w:rsid w:val="00A7635B"/>
    <w:rsid w:val="00A76860"/>
    <w:rsid w:val="00A81334"/>
    <w:rsid w:val="00A816AA"/>
    <w:rsid w:val="00A81D1F"/>
    <w:rsid w:val="00A82D83"/>
    <w:rsid w:val="00A83EFD"/>
    <w:rsid w:val="00A84476"/>
    <w:rsid w:val="00A8485B"/>
    <w:rsid w:val="00A87196"/>
    <w:rsid w:val="00A90884"/>
    <w:rsid w:val="00A90CA7"/>
    <w:rsid w:val="00A90F6F"/>
    <w:rsid w:val="00A91489"/>
    <w:rsid w:val="00A95884"/>
    <w:rsid w:val="00A9601D"/>
    <w:rsid w:val="00A96A9B"/>
    <w:rsid w:val="00A97474"/>
    <w:rsid w:val="00A97AA3"/>
    <w:rsid w:val="00A97D30"/>
    <w:rsid w:val="00A97E0C"/>
    <w:rsid w:val="00AA1FDF"/>
    <w:rsid w:val="00AA214F"/>
    <w:rsid w:val="00AA349E"/>
    <w:rsid w:val="00AA5154"/>
    <w:rsid w:val="00AA5DA9"/>
    <w:rsid w:val="00AA6FF5"/>
    <w:rsid w:val="00AB0F9A"/>
    <w:rsid w:val="00AB158B"/>
    <w:rsid w:val="00AB1B2F"/>
    <w:rsid w:val="00AB1B3B"/>
    <w:rsid w:val="00AB2A1A"/>
    <w:rsid w:val="00AB2F2E"/>
    <w:rsid w:val="00AB31AE"/>
    <w:rsid w:val="00AB4D4D"/>
    <w:rsid w:val="00AB54AA"/>
    <w:rsid w:val="00AB55DA"/>
    <w:rsid w:val="00AB5DB2"/>
    <w:rsid w:val="00AB672A"/>
    <w:rsid w:val="00AB6F9C"/>
    <w:rsid w:val="00AC039F"/>
    <w:rsid w:val="00AC0607"/>
    <w:rsid w:val="00AC0AEE"/>
    <w:rsid w:val="00AC0B7D"/>
    <w:rsid w:val="00AC0D02"/>
    <w:rsid w:val="00AC0D59"/>
    <w:rsid w:val="00AC288E"/>
    <w:rsid w:val="00AC35E4"/>
    <w:rsid w:val="00AC3A92"/>
    <w:rsid w:val="00AC40ED"/>
    <w:rsid w:val="00AC4168"/>
    <w:rsid w:val="00AC4299"/>
    <w:rsid w:val="00AC4A73"/>
    <w:rsid w:val="00AC5059"/>
    <w:rsid w:val="00AC5AD4"/>
    <w:rsid w:val="00AC662D"/>
    <w:rsid w:val="00AC6CB6"/>
    <w:rsid w:val="00AD06A9"/>
    <w:rsid w:val="00AD1362"/>
    <w:rsid w:val="00AD1F34"/>
    <w:rsid w:val="00AD21D8"/>
    <w:rsid w:val="00AD34BE"/>
    <w:rsid w:val="00AD3529"/>
    <w:rsid w:val="00AD4B41"/>
    <w:rsid w:val="00AD5C30"/>
    <w:rsid w:val="00AD612B"/>
    <w:rsid w:val="00AD6951"/>
    <w:rsid w:val="00AD6C0D"/>
    <w:rsid w:val="00AD7831"/>
    <w:rsid w:val="00AE2707"/>
    <w:rsid w:val="00AE4284"/>
    <w:rsid w:val="00AE452C"/>
    <w:rsid w:val="00AE62D4"/>
    <w:rsid w:val="00AE68B8"/>
    <w:rsid w:val="00AE6A26"/>
    <w:rsid w:val="00AE77B2"/>
    <w:rsid w:val="00AF092E"/>
    <w:rsid w:val="00AF1E7B"/>
    <w:rsid w:val="00AF2052"/>
    <w:rsid w:val="00AF20FD"/>
    <w:rsid w:val="00AF36F1"/>
    <w:rsid w:val="00AF3B8D"/>
    <w:rsid w:val="00AF3DF5"/>
    <w:rsid w:val="00AF3FF9"/>
    <w:rsid w:val="00AF4455"/>
    <w:rsid w:val="00AF48CE"/>
    <w:rsid w:val="00AF7927"/>
    <w:rsid w:val="00AF7A66"/>
    <w:rsid w:val="00B005F0"/>
    <w:rsid w:val="00B00C23"/>
    <w:rsid w:val="00B01662"/>
    <w:rsid w:val="00B016CA"/>
    <w:rsid w:val="00B02720"/>
    <w:rsid w:val="00B02907"/>
    <w:rsid w:val="00B02992"/>
    <w:rsid w:val="00B031B1"/>
    <w:rsid w:val="00B0385E"/>
    <w:rsid w:val="00B060DE"/>
    <w:rsid w:val="00B1020C"/>
    <w:rsid w:val="00B1097C"/>
    <w:rsid w:val="00B11203"/>
    <w:rsid w:val="00B112C2"/>
    <w:rsid w:val="00B11772"/>
    <w:rsid w:val="00B118EB"/>
    <w:rsid w:val="00B12737"/>
    <w:rsid w:val="00B14635"/>
    <w:rsid w:val="00B1465B"/>
    <w:rsid w:val="00B16041"/>
    <w:rsid w:val="00B16678"/>
    <w:rsid w:val="00B16A97"/>
    <w:rsid w:val="00B2031F"/>
    <w:rsid w:val="00B20A7C"/>
    <w:rsid w:val="00B21250"/>
    <w:rsid w:val="00B2249D"/>
    <w:rsid w:val="00B2466B"/>
    <w:rsid w:val="00B24A75"/>
    <w:rsid w:val="00B253F8"/>
    <w:rsid w:val="00B25422"/>
    <w:rsid w:val="00B26D79"/>
    <w:rsid w:val="00B30795"/>
    <w:rsid w:val="00B3133E"/>
    <w:rsid w:val="00B313DD"/>
    <w:rsid w:val="00B31E44"/>
    <w:rsid w:val="00B31F95"/>
    <w:rsid w:val="00B32361"/>
    <w:rsid w:val="00B32791"/>
    <w:rsid w:val="00B33C15"/>
    <w:rsid w:val="00B361F3"/>
    <w:rsid w:val="00B36374"/>
    <w:rsid w:val="00B36C44"/>
    <w:rsid w:val="00B37C49"/>
    <w:rsid w:val="00B400E9"/>
    <w:rsid w:val="00B4038D"/>
    <w:rsid w:val="00B40DBD"/>
    <w:rsid w:val="00B40DF2"/>
    <w:rsid w:val="00B411C1"/>
    <w:rsid w:val="00B437B6"/>
    <w:rsid w:val="00B43CBF"/>
    <w:rsid w:val="00B44B8F"/>
    <w:rsid w:val="00B44C81"/>
    <w:rsid w:val="00B44F7E"/>
    <w:rsid w:val="00B45B81"/>
    <w:rsid w:val="00B47A48"/>
    <w:rsid w:val="00B505FA"/>
    <w:rsid w:val="00B507BC"/>
    <w:rsid w:val="00B50BEF"/>
    <w:rsid w:val="00B51705"/>
    <w:rsid w:val="00B51E59"/>
    <w:rsid w:val="00B53143"/>
    <w:rsid w:val="00B53D7A"/>
    <w:rsid w:val="00B55566"/>
    <w:rsid w:val="00B55F17"/>
    <w:rsid w:val="00B56CA3"/>
    <w:rsid w:val="00B56F22"/>
    <w:rsid w:val="00B575EE"/>
    <w:rsid w:val="00B57D5E"/>
    <w:rsid w:val="00B6118C"/>
    <w:rsid w:val="00B62168"/>
    <w:rsid w:val="00B62222"/>
    <w:rsid w:val="00B62DE7"/>
    <w:rsid w:val="00B63526"/>
    <w:rsid w:val="00B63FEF"/>
    <w:rsid w:val="00B6508F"/>
    <w:rsid w:val="00B71F84"/>
    <w:rsid w:val="00B725A0"/>
    <w:rsid w:val="00B7306E"/>
    <w:rsid w:val="00B7309A"/>
    <w:rsid w:val="00B735EA"/>
    <w:rsid w:val="00B746A8"/>
    <w:rsid w:val="00B75F1A"/>
    <w:rsid w:val="00B7633B"/>
    <w:rsid w:val="00B770DA"/>
    <w:rsid w:val="00B803AA"/>
    <w:rsid w:val="00B82503"/>
    <w:rsid w:val="00B840CA"/>
    <w:rsid w:val="00B864DC"/>
    <w:rsid w:val="00B87D65"/>
    <w:rsid w:val="00B87DE9"/>
    <w:rsid w:val="00B90549"/>
    <w:rsid w:val="00B9123D"/>
    <w:rsid w:val="00B917EA"/>
    <w:rsid w:val="00B91D8C"/>
    <w:rsid w:val="00B91F15"/>
    <w:rsid w:val="00B929F3"/>
    <w:rsid w:val="00B94364"/>
    <w:rsid w:val="00B94856"/>
    <w:rsid w:val="00B95F7C"/>
    <w:rsid w:val="00B9748F"/>
    <w:rsid w:val="00B97ED1"/>
    <w:rsid w:val="00BA04B0"/>
    <w:rsid w:val="00BA1E52"/>
    <w:rsid w:val="00BA5E68"/>
    <w:rsid w:val="00BA64DF"/>
    <w:rsid w:val="00BA75DC"/>
    <w:rsid w:val="00BB0383"/>
    <w:rsid w:val="00BB049C"/>
    <w:rsid w:val="00BB2355"/>
    <w:rsid w:val="00BB294F"/>
    <w:rsid w:val="00BB3297"/>
    <w:rsid w:val="00BB4080"/>
    <w:rsid w:val="00BB6C97"/>
    <w:rsid w:val="00BB72F1"/>
    <w:rsid w:val="00BC0113"/>
    <w:rsid w:val="00BC0296"/>
    <w:rsid w:val="00BC20C6"/>
    <w:rsid w:val="00BC259E"/>
    <w:rsid w:val="00BC278B"/>
    <w:rsid w:val="00BC41E5"/>
    <w:rsid w:val="00BC542A"/>
    <w:rsid w:val="00BC5EFE"/>
    <w:rsid w:val="00BC5FB6"/>
    <w:rsid w:val="00BC6070"/>
    <w:rsid w:val="00BC60BB"/>
    <w:rsid w:val="00BC6D5E"/>
    <w:rsid w:val="00BC7133"/>
    <w:rsid w:val="00BC7355"/>
    <w:rsid w:val="00BC76B1"/>
    <w:rsid w:val="00BC78B4"/>
    <w:rsid w:val="00BC7AD2"/>
    <w:rsid w:val="00BC7D1C"/>
    <w:rsid w:val="00BD0128"/>
    <w:rsid w:val="00BD0199"/>
    <w:rsid w:val="00BD1994"/>
    <w:rsid w:val="00BD1E96"/>
    <w:rsid w:val="00BD1E99"/>
    <w:rsid w:val="00BD2A34"/>
    <w:rsid w:val="00BD41B8"/>
    <w:rsid w:val="00BD492E"/>
    <w:rsid w:val="00BD535F"/>
    <w:rsid w:val="00BD56B2"/>
    <w:rsid w:val="00BD58D0"/>
    <w:rsid w:val="00BD593D"/>
    <w:rsid w:val="00BE0D19"/>
    <w:rsid w:val="00BE16BC"/>
    <w:rsid w:val="00BE5510"/>
    <w:rsid w:val="00BE6703"/>
    <w:rsid w:val="00BE67B6"/>
    <w:rsid w:val="00BE6AFC"/>
    <w:rsid w:val="00BF0B21"/>
    <w:rsid w:val="00BF0D44"/>
    <w:rsid w:val="00BF0E3F"/>
    <w:rsid w:val="00BF16AB"/>
    <w:rsid w:val="00BF1772"/>
    <w:rsid w:val="00BF3222"/>
    <w:rsid w:val="00BF32B4"/>
    <w:rsid w:val="00BF4A61"/>
    <w:rsid w:val="00BF5C93"/>
    <w:rsid w:val="00BF74C9"/>
    <w:rsid w:val="00C0177E"/>
    <w:rsid w:val="00C02544"/>
    <w:rsid w:val="00C025B5"/>
    <w:rsid w:val="00C02D4B"/>
    <w:rsid w:val="00C02D61"/>
    <w:rsid w:val="00C04051"/>
    <w:rsid w:val="00C06143"/>
    <w:rsid w:val="00C06B47"/>
    <w:rsid w:val="00C06F81"/>
    <w:rsid w:val="00C10E56"/>
    <w:rsid w:val="00C14375"/>
    <w:rsid w:val="00C144DA"/>
    <w:rsid w:val="00C15638"/>
    <w:rsid w:val="00C17CEB"/>
    <w:rsid w:val="00C17D51"/>
    <w:rsid w:val="00C20613"/>
    <w:rsid w:val="00C2116E"/>
    <w:rsid w:val="00C22709"/>
    <w:rsid w:val="00C22C8C"/>
    <w:rsid w:val="00C23B7A"/>
    <w:rsid w:val="00C24B37"/>
    <w:rsid w:val="00C26430"/>
    <w:rsid w:val="00C27123"/>
    <w:rsid w:val="00C31BE9"/>
    <w:rsid w:val="00C32053"/>
    <w:rsid w:val="00C32739"/>
    <w:rsid w:val="00C32900"/>
    <w:rsid w:val="00C34B70"/>
    <w:rsid w:val="00C34D35"/>
    <w:rsid w:val="00C36B08"/>
    <w:rsid w:val="00C4152A"/>
    <w:rsid w:val="00C41D38"/>
    <w:rsid w:val="00C41FAA"/>
    <w:rsid w:val="00C42872"/>
    <w:rsid w:val="00C434FE"/>
    <w:rsid w:val="00C43718"/>
    <w:rsid w:val="00C43888"/>
    <w:rsid w:val="00C440F7"/>
    <w:rsid w:val="00C44E22"/>
    <w:rsid w:val="00C4687E"/>
    <w:rsid w:val="00C470DE"/>
    <w:rsid w:val="00C4720F"/>
    <w:rsid w:val="00C5036D"/>
    <w:rsid w:val="00C5089C"/>
    <w:rsid w:val="00C5182B"/>
    <w:rsid w:val="00C53366"/>
    <w:rsid w:val="00C54849"/>
    <w:rsid w:val="00C56A67"/>
    <w:rsid w:val="00C56F58"/>
    <w:rsid w:val="00C57F5B"/>
    <w:rsid w:val="00C6082D"/>
    <w:rsid w:val="00C631E4"/>
    <w:rsid w:val="00C63296"/>
    <w:rsid w:val="00C708DC"/>
    <w:rsid w:val="00C70AFE"/>
    <w:rsid w:val="00C70CF8"/>
    <w:rsid w:val="00C72E73"/>
    <w:rsid w:val="00C731EE"/>
    <w:rsid w:val="00C73B79"/>
    <w:rsid w:val="00C759A4"/>
    <w:rsid w:val="00C7691F"/>
    <w:rsid w:val="00C773D0"/>
    <w:rsid w:val="00C80599"/>
    <w:rsid w:val="00C81786"/>
    <w:rsid w:val="00C8288A"/>
    <w:rsid w:val="00C839E7"/>
    <w:rsid w:val="00C83A3B"/>
    <w:rsid w:val="00C83A8D"/>
    <w:rsid w:val="00C83DE7"/>
    <w:rsid w:val="00C84E14"/>
    <w:rsid w:val="00C8537B"/>
    <w:rsid w:val="00C85D90"/>
    <w:rsid w:val="00C8765E"/>
    <w:rsid w:val="00C8792D"/>
    <w:rsid w:val="00C90DCB"/>
    <w:rsid w:val="00C90F37"/>
    <w:rsid w:val="00C92B93"/>
    <w:rsid w:val="00C93021"/>
    <w:rsid w:val="00C93C09"/>
    <w:rsid w:val="00C951FD"/>
    <w:rsid w:val="00CA4904"/>
    <w:rsid w:val="00CA4C0D"/>
    <w:rsid w:val="00CA66DB"/>
    <w:rsid w:val="00CA73D1"/>
    <w:rsid w:val="00CB08E2"/>
    <w:rsid w:val="00CB1678"/>
    <w:rsid w:val="00CB45E5"/>
    <w:rsid w:val="00CB4B23"/>
    <w:rsid w:val="00CB4EB2"/>
    <w:rsid w:val="00CB56E3"/>
    <w:rsid w:val="00CB6146"/>
    <w:rsid w:val="00CB6ECB"/>
    <w:rsid w:val="00CB76B5"/>
    <w:rsid w:val="00CB7CB7"/>
    <w:rsid w:val="00CC24B1"/>
    <w:rsid w:val="00CC2668"/>
    <w:rsid w:val="00CC3E96"/>
    <w:rsid w:val="00CC3FF6"/>
    <w:rsid w:val="00CC69DF"/>
    <w:rsid w:val="00CC74A5"/>
    <w:rsid w:val="00CD012F"/>
    <w:rsid w:val="00CD0975"/>
    <w:rsid w:val="00CD1A57"/>
    <w:rsid w:val="00CD2E0D"/>
    <w:rsid w:val="00CD4C35"/>
    <w:rsid w:val="00CD7B24"/>
    <w:rsid w:val="00CE0985"/>
    <w:rsid w:val="00CE36A3"/>
    <w:rsid w:val="00CE3703"/>
    <w:rsid w:val="00CE38ED"/>
    <w:rsid w:val="00CE3A74"/>
    <w:rsid w:val="00CE51A2"/>
    <w:rsid w:val="00CE5C48"/>
    <w:rsid w:val="00CE6107"/>
    <w:rsid w:val="00CE7201"/>
    <w:rsid w:val="00CF2886"/>
    <w:rsid w:val="00CF2C72"/>
    <w:rsid w:val="00CF44A1"/>
    <w:rsid w:val="00CF4A27"/>
    <w:rsid w:val="00CF5A32"/>
    <w:rsid w:val="00CF6731"/>
    <w:rsid w:val="00CF6797"/>
    <w:rsid w:val="00CF6E08"/>
    <w:rsid w:val="00D01B99"/>
    <w:rsid w:val="00D03B95"/>
    <w:rsid w:val="00D03C1F"/>
    <w:rsid w:val="00D03FAD"/>
    <w:rsid w:val="00D04DF4"/>
    <w:rsid w:val="00D059BB"/>
    <w:rsid w:val="00D05B3D"/>
    <w:rsid w:val="00D07074"/>
    <w:rsid w:val="00D1050E"/>
    <w:rsid w:val="00D106F0"/>
    <w:rsid w:val="00D12670"/>
    <w:rsid w:val="00D128D5"/>
    <w:rsid w:val="00D13342"/>
    <w:rsid w:val="00D13544"/>
    <w:rsid w:val="00D13B07"/>
    <w:rsid w:val="00D16DE6"/>
    <w:rsid w:val="00D172B1"/>
    <w:rsid w:val="00D179EB"/>
    <w:rsid w:val="00D17B2A"/>
    <w:rsid w:val="00D201A1"/>
    <w:rsid w:val="00D2025F"/>
    <w:rsid w:val="00D21898"/>
    <w:rsid w:val="00D23053"/>
    <w:rsid w:val="00D2310A"/>
    <w:rsid w:val="00D26B13"/>
    <w:rsid w:val="00D26C16"/>
    <w:rsid w:val="00D27459"/>
    <w:rsid w:val="00D30315"/>
    <w:rsid w:val="00D31A4A"/>
    <w:rsid w:val="00D32151"/>
    <w:rsid w:val="00D32D10"/>
    <w:rsid w:val="00D33B72"/>
    <w:rsid w:val="00D3482E"/>
    <w:rsid w:val="00D34BC8"/>
    <w:rsid w:val="00D34F4B"/>
    <w:rsid w:val="00D35281"/>
    <w:rsid w:val="00D3633E"/>
    <w:rsid w:val="00D405DD"/>
    <w:rsid w:val="00D4106A"/>
    <w:rsid w:val="00D4119E"/>
    <w:rsid w:val="00D4131A"/>
    <w:rsid w:val="00D41660"/>
    <w:rsid w:val="00D41822"/>
    <w:rsid w:val="00D4378B"/>
    <w:rsid w:val="00D440AB"/>
    <w:rsid w:val="00D45762"/>
    <w:rsid w:val="00D4784D"/>
    <w:rsid w:val="00D50081"/>
    <w:rsid w:val="00D5138B"/>
    <w:rsid w:val="00D53480"/>
    <w:rsid w:val="00D544DF"/>
    <w:rsid w:val="00D5484C"/>
    <w:rsid w:val="00D55EBE"/>
    <w:rsid w:val="00D5707F"/>
    <w:rsid w:val="00D6005D"/>
    <w:rsid w:val="00D60CC3"/>
    <w:rsid w:val="00D61C87"/>
    <w:rsid w:val="00D622CD"/>
    <w:rsid w:val="00D62748"/>
    <w:rsid w:val="00D630A1"/>
    <w:rsid w:val="00D63BC5"/>
    <w:rsid w:val="00D6464A"/>
    <w:rsid w:val="00D64E48"/>
    <w:rsid w:val="00D65026"/>
    <w:rsid w:val="00D65492"/>
    <w:rsid w:val="00D66641"/>
    <w:rsid w:val="00D66DCC"/>
    <w:rsid w:val="00D6796C"/>
    <w:rsid w:val="00D70B56"/>
    <w:rsid w:val="00D71FC4"/>
    <w:rsid w:val="00D7292B"/>
    <w:rsid w:val="00D73DF5"/>
    <w:rsid w:val="00D7457A"/>
    <w:rsid w:val="00D74695"/>
    <w:rsid w:val="00D747CF"/>
    <w:rsid w:val="00D753F0"/>
    <w:rsid w:val="00D75439"/>
    <w:rsid w:val="00D766E5"/>
    <w:rsid w:val="00D773D5"/>
    <w:rsid w:val="00D77F26"/>
    <w:rsid w:val="00D806B3"/>
    <w:rsid w:val="00D80D70"/>
    <w:rsid w:val="00D81991"/>
    <w:rsid w:val="00D820E4"/>
    <w:rsid w:val="00D823EB"/>
    <w:rsid w:val="00D82D86"/>
    <w:rsid w:val="00D82E6F"/>
    <w:rsid w:val="00D84655"/>
    <w:rsid w:val="00D8646E"/>
    <w:rsid w:val="00D8651A"/>
    <w:rsid w:val="00D876D6"/>
    <w:rsid w:val="00D90063"/>
    <w:rsid w:val="00D905D9"/>
    <w:rsid w:val="00D90C4F"/>
    <w:rsid w:val="00D91994"/>
    <w:rsid w:val="00D94EE1"/>
    <w:rsid w:val="00D95EDF"/>
    <w:rsid w:val="00D968DD"/>
    <w:rsid w:val="00D97355"/>
    <w:rsid w:val="00D978D6"/>
    <w:rsid w:val="00D97D45"/>
    <w:rsid w:val="00D97F06"/>
    <w:rsid w:val="00D97F32"/>
    <w:rsid w:val="00DA1E2E"/>
    <w:rsid w:val="00DA3F7D"/>
    <w:rsid w:val="00DA4738"/>
    <w:rsid w:val="00DA4FAD"/>
    <w:rsid w:val="00DA50DE"/>
    <w:rsid w:val="00DA629F"/>
    <w:rsid w:val="00DA72CE"/>
    <w:rsid w:val="00DB0C8D"/>
    <w:rsid w:val="00DB0FBF"/>
    <w:rsid w:val="00DB12FB"/>
    <w:rsid w:val="00DB14D7"/>
    <w:rsid w:val="00DB2671"/>
    <w:rsid w:val="00DB2C2A"/>
    <w:rsid w:val="00DB2D12"/>
    <w:rsid w:val="00DB3F84"/>
    <w:rsid w:val="00DB4288"/>
    <w:rsid w:val="00DB782A"/>
    <w:rsid w:val="00DB7933"/>
    <w:rsid w:val="00DC0091"/>
    <w:rsid w:val="00DC01B8"/>
    <w:rsid w:val="00DC18AA"/>
    <w:rsid w:val="00DC1A27"/>
    <w:rsid w:val="00DC29E1"/>
    <w:rsid w:val="00DC3533"/>
    <w:rsid w:val="00DC353D"/>
    <w:rsid w:val="00DC5DFC"/>
    <w:rsid w:val="00DC6A68"/>
    <w:rsid w:val="00DD071B"/>
    <w:rsid w:val="00DD07F5"/>
    <w:rsid w:val="00DD1254"/>
    <w:rsid w:val="00DD25CC"/>
    <w:rsid w:val="00DD3520"/>
    <w:rsid w:val="00DD3746"/>
    <w:rsid w:val="00DD4156"/>
    <w:rsid w:val="00DD595C"/>
    <w:rsid w:val="00DD5FB6"/>
    <w:rsid w:val="00DE129E"/>
    <w:rsid w:val="00DE1B40"/>
    <w:rsid w:val="00DE2182"/>
    <w:rsid w:val="00DE50EC"/>
    <w:rsid w:val="00DE7F01"/>
    <w:rsid w:val="00DF3605"/>
    <w:rsid w:val="00DF46F0"/>
    <w:rsid w:val="00DF48B0"/>
    <w:rsid w:val="00DF5F35"/>
    <w:rsid w:val="00DF62E1"/>
    <w:rsid w:val="00DF6D9C"/>
    <w:rsid w:val="00DF778B"/>
    <w:rsid w:val="00E01649"/>
    <w:rsid w:val="00E025D8"/>
    <w:rsid w:val="00E026CD"/>
    <w:rsid w:val="00E027DF"/>
    <w:rsid w:val="00E02A96"/>
    <w:rsid w:val="00E03367"/>
    <w:rsid w:val="00E05077"/>
    <w:rsid w:val="00E10525"/>
    <w:rsid w:val="00E13C8B"/>
    <w:rsid w:val="00E14BDD"/>
    <w:rsid w:val="00E16CDA"/>
    <w:rsid w:val="00E17B68"/>
    <w:rsid w:val="00E2020E"/>
    <w:rsid w:val="00E216BE"/>
    <w:rsid w:val="00E22A5F"/>
    <w:rsid w:val="00E23CCC"/>
    <w:rsid w:val="00E241C8"/>
    <w:rsid w:val="00E24CDE"/>
    <w:rsid w:val="00E25D49"/>
    <w:rsid w:val="00E26F6F"/>
    <w:rsid w:val="00E270D5"/>
    <w:rsid w:val="00E27ADC"/>
    <w:rsid w:val="00E307D4"/>
    <w:rsid w:val="00E30996"/>
    <w:rsid w:val="00E3116B"/>
    <w:rsid w:val="00E32B54"/>
    <w:rsid w:val="00E33AB6"/>
    <w:rsid w:val="00E34CE2"/>
    <w:rsid w:val="00E368CE"/>
    <w:rsid w:val="00E372B0"/>
    <w:rsid w:val="00E37853"/>
    <w:rsid w:val="00E404F1"/>
    <w:rsid w:val="00E43DF1"/>
    <w:rsid w:val="00E44C0C"/>
    <w:rsid w:val="00E45F0B"/>
    <w:rsid w:val="00E46AAD"/>
    <w:rsid w:val="00E46F2D"/>
    <w:rsid w:val="00E47287"/>
    <w:rsid w:val="00E4744B"/>
    <w:rsid w:val="00E50071"/>
    <w:rsid w:val="00E5079E"/>
    <w:rsid w:val="00E508EB"/>
    <w:rsid w:val="00E50B1F"/>
    <w:rsid w:val="00E5172D"/>
    <w:rsid w:val="00E51E0A"/>
    <w:rsid w:val="00E539F1"/>
    <w:rsid w:val="00E55245"/>
    <w:rsid w:val="00E556A3"/>
    <w:rsid w:val="00E56AEE"/>
    <w:rsid w:val="00E577C0"/>
    <w:rsid w:val="00E57F34"/>
    <w:rsid w:val="00E6230C"/>
    <w:rsid w:val="00E63D87"/>
    <w:rsid w:val="00E6415F"/>
    <w:rsid w:val="00E654AA"/>
    <w:rsid w:val="00E65783"/>
    <w:rsid w:val="00E66503"/>
    <w:rsid w:val="00E66532"/>
    <w:rsid w:val="00E66691"/>
    <w:rsid w:val="00E70675"/>
    <w:rsid w:val="00E70ADD"/>
    <w:rsid w:val="00E712C3"/>
    <w:rsid w:val="00E7168B"/>
    <w:rsid w:val="00E73A8B"/>
    <w:rsid w:val="00E73E66"/>
    <w:rsid w:val="00E74A8F"/>
    <w:rsid w:val="00E75307"/>
    <w:rsid w:val="00E76116"/>
    <w:rsid w:val="00E81B00"/>
    <w:rsid w:val="00E83F15"/>
    <w:rsid w:val="00E84432"/>
    <w:rsid w:val="00E8476B"/>
    <w:rsid w:val="00E86793"/>
    <w:rsid w:val="00E86ED1"/>
    <w:rsid w:val="00E9131B"/>
    <w:rsid w:val="00E91777"/>
    <w:rsid w:val="00E91B2B"/>
    <w:rsid w:val="00E9230E"/>
    <w:rsid w:val="00E92E3A"/>
    <w:rsid w:val="00E93602"/>
    <w:rsid w:val="00E9406B"/>
    <w:rsid w:val="00E942F5"/>
    <w:rsid w:val="00E94513"/>
    <w:rsid w:val="00E97B21"/>
    <w:rsid w:val="00EA0480"/>
    <w:rsid w:val="00EA1540"/>
    <w:rsid w:val="00EA16B2"/>
    <w:rsid w:val="00EA2D9B"/>
    <w:rsid w:val="00EA3AE5"/>
    <w:rsid w:val="00EA4C17"/>
    <w:rsid w:val="00EA4FE4"/>
    <w:rsid w:val="00EA53B8"/>
    <w:rsid w:val="00EA7DD7"/>
    <w:rsid w:val="00EB4235"/>
    <w:rsid w:val="00EB73FD"/>
    <w:rsid w:val="00EB7516"/>
    <w:rsid w:val="00EC14E6"/>
    <w:rsid w:val="00EC50F6"/>
    <w:rsid w:val="00EC54B3"/>
    <w:rsid w:val="00EC54E9"/>
    <w:rsid w:val="00EC611C"/>
    <w:rsid w:val="00EC70D7"/>
    <w:rsid w:val="00ED0B31"/>
    <w:rsid w:val="00ED0F04"/>
    <w:rsid w:val="00ED1068"/>
    <w:rsid w:val="00ED1236"/>
    <w:rsid w:val="00ED16ED"/>
    <w:rsid w:val="00ED1A57"/>
    <w:rsid w:val="00ED45F4"/>
    <w:rsid w:val="00ED632B"/>
    <w:rsid w:val="00EE2437"/>
    <w:rsid w:val="00EE35DA"/>
    <w:rsid w:val="00EE36A8"/>
    <w:rsid w:val="00EE37E6"/>
    <w:rsid w:val="00EE4A0A"/>
    <w:rsid w:val="00EE4E28"/>
    <w:rsid w:val="00EE5F03"/>
    <w:rsid w:val="00EE5F1A"/>
    <w:rsid w:val="00EE5FC2"/>
    <w:rsid w:val="00EE682F"/>
    <w:rsid w:val="00EF2E59"/>
    <w:rsid w:val="00EF37CD"/>
    <w:rsid w:val="00EF4341"/>
    <w:rsid w:val="00EF74AC"/>
    <w:rsid w:val="00EF7B53"/>
    <w:rsid w:val="00F00364"/>
    <w:rsid w:val="00F037B4"/>
    <w:rsid w:val="00F03AFD"/>
    <w:rsid w:val="00F04484"/>
    <w:rsid w:val="00F048BD"/>
    <w:rsid w:val="00F0496C"/>
    <w:rsid w:val="00F0573D"/>
    <w:rsid w:val="00F06990"/>
    <w:rsid w:val="00F06B14"/>
    <w:rsid w:val="00F07311"/>
    <w:rsid w:val="00F10C45"/>
    <w:rsid w:val="00F1360E"/>
    <w:rsid w:val="00F15603"/>
    <w:rsid w:val="00F15643"/>
    <w:rsid w:val="00F15DDE"/>
    <w:rsid w:val="00F1628C"/>
    <w:rsid w:val="00F17046"/>
    <w:rsid w:val="00F17C1F"/>
    <w:rsid w:val="00F2182D"/>
    <w:rsid w:val="00F21D8E"/>
    <w:rsid w:val="00F249F0"/>
    <w:rsid w:val="00F25662"/>
    <w:rsid w:val="00F2619E"/>
    <w:rsid w:val="00F27722"/>
    <w:rsid w:val="00F27AC2"/>
    <w:rsid w:val="00F307E8"/>
    <w:rsid w:val="00F31579"/>
    <w:rsid w:val="00F32F77"/>
    <w:rsid w:val="00F3358C"/>
    <w:rsid w:val="00F335FD"/>
    <w:rsid w:val="00F33BF0"/>
    <w:rsid w:val="00F34A09"/>
    <w:rsid w:val="00F3595C"/>
    <w:rsid w:val="00F40BA9"/>
    <w:rsid w:val="00F42445"/>
    <w:rsid w:val="00F42AB2"/>
    <w:rsid w:val="00F42F99"/>
    <w:rsid w:val="00F434A8"/>
    <w:rsid w:val="00F45746"/>
    <w:rsid w:val="00F45AF1"/>
    <w:rsid w:val="00F46BFA"/>
    <w:rsid w:val="00F47BE6"/>
    <w:rsid w:val="00F5151E"/>
    <w:rsid w:val="00F51577"/>
    <w:rsid w:val="00F54B53"/>
    <w:rsid w:val="00F54C35"/>
    <w:rsid w:val="00F553C8"/>
    <w:rsid w:val="00F556FF"/>
    <w:rsid w:val="00F618BD"/>
    <w:rsid w:val="00F61F04"/>
    <w:rsid w:val="00F63292"/>
    <w:rsid w:val="00F64E0B"/>
    <w:rsid w:val="00F65AEF"/>
    <w:rsid w:val="00F67401"/>
    <w:rsid w:val="00F74CF9"/>
    <w:rsid w:val="00F7698A"/>
    <w:rsid w:val="00F775A7"/>
    <w:rsid w:val="00F81C78"/>
    <w:rsid w:val="00F822CA"/>
    <w:rsid w:val="00F83F89"/>
    <w:rsid w:val="00F843CF"/>
    <w:rsid w:val="00F84975"/>
    <w:rsid w:val="00F84B9C"/>
    <w:rsid w:val="00F85486"/>
    <w:rsid w:val="00F900FC"/>
    <w:rsid w:val="00F902E7"/>
    <w:rsid w:val="00F946E8"/>
    <w:rsid w:val="00F94FC8"/>
    <w:rsid w:val="00F9553A"/>
    <w:rsid w:val="00F9571F"/>
    <w:rsid w:val="00F958DF"/>
    <w:rsid w:val="00FA0379"/>
    <w:rsid w:val="00FA08A4"/>
    <w:rsid w:val="00FA2062"/>
    <w:rsid w:val="00FA3357"/>
    <w:rsid w:val="00FA39F3"/>
    <w:rsid w:val="00FA41B0"/>
    <w:rsid w:val="00FA42B7"/>
    <w:rsid w:val="00FA6288"/>
    <w:rsid w:val="00FA750C"/>
    <w:rsid w:val="00FB0C20"/>
    <w:rsid w:val="00FB1253"/>
    <w:rsid w:val="00FB2CDC"/>
    <w:rsid w:val="00FB3CB6"/>
    <w:rsid w:val="00FB4737"/>
    <w:rsid w:val="00FB655F"/>
    <w:rsid w:val="00FB69CB"/>
    <w:rsid w:val="00FB71ED"/>
    <w:rsid w:val="00FB7B1F"/>
    <w:rsid w:val="00FC1E8B"/>
    <w:rsid w:val="00FC21E3"/>
    <w:rsid w:val="00FC386E"/>
    <w:rsid w:val="00FC4097"/>
    <w:rsid w:val="00FC4AF1"/>
    <w:rsid w:val="00FC5512"/>
    <w:rsid w:val="00FD0371"/>
    <w:rsid w:val="00FD0D15"/>
    <w:rsid w:val="00FD196B"/>
    <w:rsid w:val="00FD2363"/>
    <w:rsid w:val="00FD2412"/>
    <w:rsid w:val="00FD2687"/>
    <w:rsid w:val="00FD2717"/>
    <w:rsid w:val="00FD40B3"/>
    <w:rsid w:val="00FD444B"/>
    <w:rsid w:val="00FD47CC"/>
    <w:rsid w:val="00FD642D"/>
    <w:rsid w:val="00FD6BFD"/>
    <w:rsid w:val="00FD6C95"/>
    <w:rsid w:val="00FD6DEB"/>
    <w:rsid w:val="00FD7E7D"/>
    <w:rsid w:val="00FE1803"/>
    <w:rsid w:val="00FE2197"/>
    <w:rsid w:val="00FE2E16"/>
    <w:rsid w:val="00FE3D49"/>
    <w:rsid w:val="00FE4333"/>
    <w:rsid w:val="00FE5D2D"/>
    <w:rsid w:val="00FE5D37"/>
    <w:rsid w:val="00FE6144"/>
    <w:rsid w:val="00FE6A29"/>
    <w:rsid w:val="00FF0D65"/>
    <w:rsid w:val="00FF10F8"/>
    <w:rsid w:val="00FF1189"/>
    <w:rsid w:val="00FF124D"/>
    <w:rsid w:val="00FF2D34"/>
    <w:rsid w:val="00FF4710"/>
    <w:rsid w:val="00FF53B1"/>
    <w:rsid w:val="00FF56AB"/>
    <w:rsid w:val="00FF5CB4"/>
    <w:rsid w:val="00FF60E5"/>
    <w:rsid w:val="00FF6699"/>
    <w:rsid w:val="00FF66F9"/>
    <w:rsid w:val="00FF67FF"/>
    <w:rsid w:val="00FF7508"/>
    <w:rsid w:val="00FF7B61"/>
    <w:rsid w:val="00FF7DC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76"/>
    <o:shapelayout v:ext="edit">
      <o:idmap v:ext="edit" data="1"/>
    </o:shapelayout>
  </w:shapeDefaults>
  <w:decimalSymbol w:val="."/>
  <w:listSeparator w:val=","/>
  <w14:docId w14:val="065A463E"/>
  <w15:docId w15:val="{FBB535F2-50A7-4D1E-AC67-CF3BA8474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7780"/>
    <w:rPr>
      <w:lang w:val="en-US"/>
    </w:rPr>
  </w:style>
  <w:style w:type="paragraph" w:styleId="Heading1">
    <w:name w:val="heading 1"/>
    <w:basedOn w:val="Normal"/>
    <w:next w:val="Normal"/>
    <w:link w:val="Heading1Char"/>
    <w:uiPriority w:val="9"/>
    <w:qFormat/>
    <w:rsid w:val="000B2E76"/>
    <w:pPr>
      <w:spacing w:line="480" w:lineRule="auto"/>
      <w:jc w:val="center"/>
      <w:outlineLvl w:val="0"/>
    </w:pPr>
    <w:rPr>
      <w:rFonts w:ascii="Times New Roman" w:hAnsi="Times New Roman" w:cs="Times New Roman"/>
      <w:b/>
      <w:bCs/>
      <w:sz w:val="24"/>
      <w:szCs w:val="24"/>
    </w:rPr>
  </w:style>
  <w:style w:type="paragraph" w:styleId="Heading2">
    <w:name w:val="heading 2"/>
    <w:basedOn w:val="Normal"/>
    <w:link w:val="Heading2Char"/>
    <w:uiPriority w:val="9"/>
    <w:unhideWhenUsed/>
    <w:qFormat/>
    <w:rsid w:val="009D14D4"/>
    <w:pPr>
      <w:widowControl w:val="0"/>
      <w:autoSpaceDE w:val="0"/>
      <w:autoSpaceDN w:val="0"/>
      <w:spacing w:after="0" w:line="240" w:lineRule="auto"/>
      <w:ind w:left="1296" w:hanging="708"/>
      <w:jc w:val="both"/>
      <w:outlineLvl w:val="1"/>
    </w:pPr>
    <w:rPr>
      <w:rFonts w:ascii="Times New Roman" w:eastAsia="Times New Roman" w:hAnsi="Times New Roman" w:cs="Times New Roman"/>
      <w:b/>
      <w:bCs/>
      <w:kern w:val="0"/>
      <w:sz w:val="24"/>
      <w:szCs w:val="24"/>
      <w:lang w:val="id"/>
      <w14:ligatures w14:val="none"/>
    </w:rPr>
  </w:style>
  <w:style w:type="paragraph" w:styleId="Heading3">
    <w:name w:val="heading 3"/>
    <w:basedOn w:val="Normal"/>
    <w:next w:val="Normal"/>
    <w:link w:val="Heading3Char"/>
    <w:uiPriority w:val="9"/>
    <w:unhideWhenUsed/>
    <w:qFormat/>
    <w:rsid w:val="00AE452C"/>
    <w:pPr>
      <w:spacing w:after="0" w:line="480" w:lineRule="auto"/>
      <w:jc w:val="both"/>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Heading 2 Char1,Char Char,List Paragraph1,List Paragraph11"/>
    <w:basedOn w:val="Normal"/>
    <w:link w:val="ListParagraphChar"/>
    <w:uiPriority w:val="1"/>
    <w:qFormat/>
    <w:rsid w:val="00D26B13"/>
    <w:pPr>
      <w:ind w:left="720"/>
      <w:contextualSpacing/>
    </w:pPr>
    <w:rPr>
      <w:kern w:val="0"/>
      <w14:ligatures w14:val="none"/>
    </w:rPr>
  </w:style>
  <w:style w:type="paragraph" w:styleId="BodyText">
    <w:name w:val="Body Text"/>
    <w:basedOn w:val="Normal"/>
    <w:link w:val="BodyTextChar"/>
    <w:uiPriority w:val="1"/>
    <w:qFormat/>
    <w:rsid w:val="00B91D8C"/>
    <w:pPr>
      <w:widowControl w:val="0"/>
      <w:autoSpaceDE w:val="0"/>
      <w:autoSpaceDN w:val="0"/>
      <w:spacing w:after="0" w:line="240" w:lineRule="auto"/>
    </w:pPr>
    <w:rPr>
      <w:rFonts w:ascii="Times New Roman" w:eastAsia="Times New Roman" w:hAnsi="Times New Roman" w:cs="Times New Roman"/>
      <w:kern w:val="0"/>
      <w:sz w:val="24"/>
      <w:szCs w:val="24"/>
      <w:lang w:val="id"/>
      <w14:ligatures w14:val="none"/>
    </w:rPr>
  </w:style>
  <w:style w:type="character" w:customStyle="1" w:styleId="BodyTextChar">
    <w:name w:val="Body Text Char"/>
    <w:basedOn w:val="DefaultParagraphFont"/>
    <w:link w:val="BodyText"/>
    <w:uiPriority w:val="1"/>
    <w:rsid w:val="00B91D8C"/>
    <w:rPr>
      <w:rFonts w:ascii="Times New Roman" w:eastAsia="Times New Roman" w:hAnsi="Times New Roman" w:cs="Times New Roman"/>
      <w:kern w:val="0"/>
      <w:sz w:val="24"/>
      <w:szCs w:val="24"/>
      <w:lang w:val="id"/>
      <w14:ligatures w14:val="none"/>
    </w:rPr>
  </w:style>
  <w:style w:type="paragraph" w:styleId="Footer">
    <w:name w:val="footer"/>
    <w:basedOn w:val="Normal"/>
    <w:link w:val="FooterChar"/>
    <w:uiPriority w:val="99"/>
    <w:unhideWhenUsed/>
    <w:rsid w:val="00641346"/>
    <w:pPr>
      <w:tabs>
        <w:tab w:val="center" w:pos="4680"/>
        <w:tab w:val="right" w:pos="9360"/>
      </w:tabs>
      <w:spacing w:after="0" w:line="240" w:lineRule="auto"/>
    </w:pPr>
    <w:rPr>
      <w:kern w:val="0"/>
      <w14:ligatures w14:val="none"/>
    </w:rPr>
  </w:style>
  <w:style w:type="character" w:customStyle="1" w:styleId="FooterChar">
    <w:name w:val="Footer Char"/>
    <w:basedOn w:val="DefaultParagraphFont"/>
    <w:link w:val="Footer"/>
    <w:uiPriority w:val="99"/>
    <w:rsid w:val="00641346"/>
    <w:rPr>
      <w:kern w:val="0"/>
      <w:lang w:val="en-US"/>
      <w14:ligatures w14:val="none"/>
    </w:rPr>
  </w:style>
  <w:style w:type="character" w:customStyle="1" w:styleId="Heading2Char">
    <w:name w:val="Heading 2 Char"/>
    <w:basedOn w:val="DefaultParagraphFont"/>
    <w:link w:val="Heading2"/>
    <w:uiPriority w:val="9"/>
    <w:rsid w:val="009D14D4"/>
    <w:rPr>
      <w:rFonts w:ascii="Times New Roman" w:eastAsia="Times New Roman" w:hAnsi="Times New Roman" w:cs="Times New Roman"/>
      <w:b/>
      <w:bCs/>
      <w:kern w:val="0"/>
      <w:sz w:val="24"/>
      <w:szCs w:val="24"/>
      <w:lang w:val="id"/>
      <w14:ligatures w14:val="none"/>
    </w:rPr>
  </w:style>
  <w:style w:type="table" w:styleId="TableGrid">
    <w:name w:val="Table Grid"/>
    <w:basedOn w:val="TableNormal"/>
    <w:uiPriority w:val="39"/>
    <w:rsid w:val="00646A7D"/>
    <w:pPr>
      <w:spacing w:after="0" w:line="240" w:lineRule="auto"/>
    </w:pPr>
    <w:rPr>
      <w:kern w:val="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AE452C"/>
    <w:rPr>
      <w:lang w:val="en-US"/>
    </w:rPr>
  </w:style>
  <w:style w:type="paragraph" w:styleId="Header">
    <w:name w:val="header"/>
    <w:basedOn w:val="Normal"/>
    <w:link w:val="HeaderChar"/>
    <w:uiPriority w:val="99"/>
    <w:unhideWhenUsed/>
    <w:rsid w:val="006F28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2874"/>
    <w:rPr>
      <w:lang w:val="en-US"/>
    </w:rPr>
  </w:style>
  <w:style w:type="character" w:customStyle="1" w:styleId="Heading1Char">
    <w:name w:val="Heading 1 Char"/>
    <w:basedOn w:val="DefaultParagraphFont"/>
    <w:link w:val="Heading1"/>
    <w:uiPriority w:val="9"/>
    <w:rsid w:val="000B2E76"/>
    <w:rPr>
      <w:rFonts w:ascii="Times New Roman" w:hAnsi="Times New Roman" w:cs="Times New Roman"/>
      <w:b/>
      <w:bCs/>
      <w:sz w:val="24"/>
      <w:szCs w:val="24"/>
      <w:lang w:val="en-US"/>
    </w:rPr>
  </w:style>
  <w:style w:type="paragraph" w:customStyle="1" w:styleId="SUBBAB1">
    <w:name w:val="SUB BAB 1"/>
    <w:basedOn w:val="Heading2"/>
    <w:link w:val="SUBBAB1Char"/>
    <w:qFormat/>
    <w:rsid w:val="000B2E76"/>
    <w:pPr>
      <w:numPr>
        <w:ilvl w:val="1"/>
        <w:numId w:val="16"/>
      </w:numPr>
      <w:spacing w:line="480" w:lineRule="auto"/>
    </w:pPr>
    <w:rPr>
      <w:bCs w:val="0"/>
    </w:rPr>
  </w:style>
  <w:style w:type="character" w:customStyle="1" w:styleId="SUBBAB1Char">
    <w:name w:val="SUB BAB 1 Char"/>
    <w:basedOn w:val="Heading2Char"/>
    <w:link w:val="SUBBAB1"/>
    <w:rsid w:val="000B2E76"/>
    <w:rPr>
      <w:rFonts w:ascii="Times New Roman" w:eastAsia="Times New Roman" w:hAnsi="Times New Roman" w:cs="Times New Roman"/>
      <w:b/>
      <w:bCs w:val="0"/>
      <w:kern w:val="0"/>
      <w:sz w:val="24"/>
      <w:szCs w:val="24"/>
      <w:lang w:val="id"/>
      <w14:ligatures w14:val="none"/>
    </w:rPr>
  </w:style>
  <w:style w:type="paragraph" w:customStyle="1" w:styleId="SUBBAB2">
    <w:name w:val="SUB BAB 2"/>
    <w:basedOn w:val="Heading2"/>
    <w:link w:val="SUBBAB2Char"/>
    <w:qFormat/>
    <w:rsid w:val="000B2E76"/>
    <w:pPr>
      <w:spacing w:line="480" w:lineRule="auto"/>
    </w:pPr>
    <w:rPr>
      <w:bCs w:val="0"/>
    </w:rPr>
  </w:style>
  <w:style w:type="character" w:customStyle="1" w:styleId="SUBBAB2Char">
    <w:name w:val="SUB BAB 2 Char"/>
    <w:basedOn w:val="Heading2Char"/>
    <w:link w:val="SUBBAB2"/>
    <w:rsid w:val="000B2E76"/>
    <w:rPr>
      <w:rFonts w:ascii="Times New Roman" w:eastAsia="Times New Roman" w:hAnsi="Times New Roman" w:cs="Times New Roman"/>
      <w:b/>
      <w:bCs w:val="0"/>
      <w:kern w:val="0"/>
      <w:sz w:val="24"/>
      <w:szCs w:val="24"/>
      <w:lang w:val="id"/>
      <w14:ligatures w14:val="none"/>
    </w:rPr>
  </w:style>
  <w:style w:type="paragraph" w:customStyle="1" w:styleId="SUBBAB21">
    <w:name w:val="SUB BAB 2.1"/>
    <w:basedOn w:val="Heading3"/>
    <w:link w:val="SUBBAB21Char"/>
    <w:qFormat/>
    <w:rsid w:val="00E270D5"/>
    <w:rPr>
      <w:rFonts w:ascii="Times New Roman" w:hAnsi="Times New Roman" w:cs="Times New Roman"/>
      <w:b/>
      <w:bCs/>
      <w:sz w:val="24"/>
    </w:rPr>
  </w:style>
  <w:style w:type="character" w:customStyle="1" w:styleId="SUBBAB21Char">
    <w:name w:val="SUB BAB 2.1 Char"/>
    <w:basedOn w:val="DefaultParagraphFont"/>
    <w:link w:val="SUBBAB21"/>
    <w:rsid w:val="00E270D5"/>
    <w:rPr>
      <w:rFonts w:ascii="Times New Roman" w:hAnsi="Times New Roman" w:cs="Times New Roman"/>
      <w:b/>
      <w:bCs/>
      <w:sz w:val="24"/>
      <w:lang w:val="en-US"/>
    </w:rPr>
  </w:style>
  <w:style w:type="paragraph" w:styleId="Caption">
    <w:name w:val="caption"/>
    <w:basedOn w:val="Normal"/>
    <w:next w:val="Normal"/>
    <w:uiPriority w:val="35"/>
    <w:unhideWhenUsed/>
    <w:qFormat/>
    <w:rsid w:val="00683F33"/>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417870"/>
    <w:pPr>
      <w:keepNext/>
      <w:keepLines/>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14:ligatures w14:val="none"/>
    </w:rPr>
  </w:style>
  <w:style w:type="paragraph" w:styleId="TOC1">
    <w:name w:val="toc 1"/>
    <w:basedOn w:val="Normal"/>
    <w:next w:val="Normal"/>
    <w:autoRedefine/>
    <w:uiPriority w:val="39"/>
    <w:unhideWhenUsed/>
    <w:rsid w:val="008C16D3"/>
    <w:pPr>
      <w:tabs>
        <w:tab w:val="right" w:leader="dot" w:pos="7927"/>
      </w:tabs>
      <w:spacing w:after="0" w:line="240" w:lineRule="auto"/>
      <w:ind w:left="1134" w:hanging="1134"/>
    </w:pPr>
    <w:rPr>
      <w:rFonts w:ascii="Times New Roman" w:hAnsi="Times New Roman" w:cs="Times New Roman"/>
      <w:noProof/>
      <w:sz w:val="24"/>
      <w:szCs w:val="24"/>
    </w:rPr>
  </w:style>
  <w:style w:type="paragraph" w:styleId="TOC2">
    <w:name w:val="toc 2"/>
    <w:basedOn w:val="Normal"/>
    <w:next w:val="Normal"/>
    <w:autoRedefine/>
    <w:uiPriority w:val="39"/>
    <w:unhideWhenUsed/>
    <w:rsid w:val="008C16D3"/>
    <w:pPr>
      <w:tabs>
        <w:tab w:val="right" w:leader="dot" w:pos="7927"/>
      </w:tabs>
      <w:spacing w:after="0" w:line="240" w:lineRule="auto"/>
      <w:ind w:left="1701" w:hanging="567"/>
    </w:pPr>
    <w:rPr>
      <w:rFonts w:ascii="Times New Roman" w:hAnsi="Times New Roman" w:cs="Times New Roman"/>
      <w:noProof/>
      <w:sz w:val="24"/>
      <w:szCs w:val="24"/>
    </w:rPr>
  </w:style>
  <w:style w:type="paragraph" w:styleId="TOC3">
    <w:name w:val="toc 3"/>
    <w:basedOn w:val="Normal"/>
    <w:next w:val="Normal"/>
    <w:autoRedefine/>
    <w:uiPriority w:val="39"/>
    <w:unhideWhenUsed/>
    <w:rsid w:val="008C16D3"/>
    <w:pPr>
      <w:tabs>
        <w:tab w:val="right" w:leader="dot" w:pos="7927"/>
      </w:tabs>
      <w:spacing w:after="0" w:line="240" w:lineRule="auto"/>
      <w:ind w:left="2410" w:hanging="709"/>
    </w:pPr>
    <w:rPr>
      <w:rFonts w:ascii="Times New Roman" w:hAnsi="Times New Roman" w:cs="Times New Roman"/>
      <w:noProof/>
      <w:sz w:val="24"/>
      <w:szCs w:val="24"/>
    </w:rPr>
  </w:style>
  <w:style w:type="character" w:styleId="Hyperlink">
    <w:name w:val="Hyperlink"/>
    <w:basedOn w:val="DefaultParagraphFont"/>
    <w:uiPriority w:val="99"/>
    <w:unhideWhenUsed/>
    <w:rsid w:val="00417870"/>
    <w:rPr>
      <w:color w:val="0563C1" w:themeColor="hyperlink"/>
      <w:u w:val="single"/>
    </w:rPr>
  </w:style>
  <w:style w:type="character" w:styleId="PlaceholderText">
    <w:name w:val="Placeholder Text"/>
    <w:basedOn w:val="DefaultParagraphFont"/>
    <w:uiPriority w:val="99"/>
    <w:semiHidden/>
    <w:rsid w:val="004E4DD9"/>
    <w:rPr>
      <w:color w:val="666666"/>
    </w:rPr>
  </w:style>
  <w:style w:type="paragraph" w:styleId="TOC4">
    <w:name w:val="toc 4"/>
    <w:basedOn w:val="Normal"/>
    <w:next w:val="Normal"/>
    <w:autoRedefine/>
    <w:uiPriority w:val="39"/>
    <w:unhideWhenUsed/>
    <w:rsid w:val="006C3AB5"/>
    <w:pPr>
      <w:spacing w:after="100"/>
      <w:ind w:left="660"/>
    </w:pPr>
    <w:rPr>
      <w:rFonts w:eastAsiaTheme="minorEastAsia"/>
      <w:lang w:val="en-ID" w:eastAsia="en-ID"/>
    </w:rPr>
  </w:style>
  <w:style w:type="paragraph" w:styleId="TOC5">
    <w:name w:val="toc 5"/>
    <w:basedOn w:val="Normal"/>
    <w:next w:val="Normal"/>
    <w:autoRedefine/>
    <w:uiPriority w:val="39"/>
    <w:unhideWhenUsed/>
    <w:rsid w:val="006C3AB5"/>
    <w:pPr>
      <w:spacing w:after="100"/>
      <w:ind w:left="880"/>
    </w:pPr>
    <w:rPr>
      <w:rFonts w:eastAsiaTheme="minorEastAsia"/>
      <w:lang w:val="en-ID" w:eastAsia="en-ID"/>
    </w:rPr>
  </w:style>
  <w:style w:type="paragraph" w:styleId="TOC6">
    <w:name w:val="toc 6"/>
    <w:basedOn w:val="Normal"/>
    <w:next w:val="Normal"/>
    <w:autoRedefine/>
    <w:uiPriority w:val="39"/>
    <w:unhideWhenUsed/>
    <w:rsid w:val="006C3AB5"/>
    <w:pPr>
      <w:spacing w:after="100"/>
      <w:ind w:left="1100"/>
    </w:pPr>
    <w:rPr>
      <w:rFonts w:eastAsiaTheme="minorEastAsia"/>
      <w:lang w:val="en-ID" w:eastAsia="en-ID"/>
    </w:rPr>
  </w:style>
  <w:style w:type="paragraph" w:styleId="TOC7">
    <w:name w:val="toc 7"/>
    <w:basedOn w:val="Normal"/>
    <w:next w:val="Normal"/>
    <w:autoRedefine/>
    <w:uiPriority w:val="39"/>
    <w:unhideWhenUsed/>
    <w:rsid w:val="006C3AB5"/>
    <w:pPr>
      <w:spacing w:after="100"/>
      <w:ind w:left="1320"/>
    </w:pPr>
    <w:rPr>
      <w:rFonts w:eastAsiaTheme="minorEastAsia"/>
      <w:lang w:val="en-ID" w:eastAsia="en-ID"/>
    </w:rPr>
  </w:style>
  <w:style w:type="paragraph" w:styleId="TOC8">
    <w:name w:val="toc 8"/>
    <w:basedOn w:val="Normal"/>
    <w:next w:val="Normal"/>
    <w:autoRedefine/>
    <w:uiPriority w:val="39"/>
    <w:unhideWhenUsed/>
    <w:rsid w:val="006C3AB5"/>
    <w:pPr>
      <w:spacing w:after="100"/>
      <w:ind w:left="1540"/>
    </w:pPr>
    <w:rPr>
      <w:rFonts w:eastAsiaTheme="minorEastAsia"/>
      <w:lang w:val="en-ID" w:eastAsia="en-ID"/>
    </w:rPr>
  </w:style>
  <w:style w:type="paragraph" w:styleId="TOC9">
    <w:name w:val="toc 9"/>
    <w:basedOn w:val="Normal"/>
    <w:next w:val="Normal"/>
    <w:autoRedefine/>
    <w:uiPriority w:val="39"/>
    <w:unhideWhenUsed/>
    <w:rsid w:val="006C3AB5"/>
    <w:pPr>
      <w:spacing w:after="100"/>
      <w:ind w:left="1760"/>
    </w:pPr>
    <w:rPr>
      <w:rFonts w:eastAsiaTheme="minorEastAsia"/>
      <w:lang w:val="en-ID" w:eastAsia="en-ID"/>
    </w:rPr>
  </w:style>
  <w:style w:type="character" w:customStyle="1" w:styleId="UnresolvedMention">
    <w:name w:val="Unresolved Mention"/>
    <w:basedOn w:val="DefaultParagraphFont"/>
    <w:uiPriority w:val="99"/>
    <w:semiHidden/>
    <w:unhideWhenUsed/>
    <w:rsid w:val="006C3AB5"/>
    <w:rPr>
      <w:color w:val="605E5C"/>
      <w:shd w:val="clear" w:color="auto" w:fill="E1DFDD"/>
    </w:rPr>
  </w:style>
  <w:style w:type="paragraph" w:styleId="TableofFigures">
    <w:name w:val="table of figures"/>
    <w:basedOn w:val="Normal"/>
    <w:next w:val="Normal"/>
    <w:uiPriority w:val="99"/>
    <w:unhideWhenUsed/>
    <w:rsid w:val="004A5DB5"/>
    <w:pPr>
      <w:spacing w:after="0"/>
    </w:pPr>
  </w:style>
  <w:style w:type="character" w:customStyle="1" w:styleId="ListParagraphChar">
    <w:name w:val="List Paragraph Char"/>
    <w:aliases w:val="PARAGRAPH Char,Heading 2 Char1 Char,Char Char Char,List Paragraph1 Char,List Paragraph11 Char"/>
    <w:link w:val="ListParagraph"/>
    <w:uiPriority w:val="1"/>
    <w:qFormat/>
    <w:locked/>
    <w:rsid w:val="00436BB0"/>
    <w:rPr>
      <w:kern w:val="0"/>
      <w:lang w:val="en-US"/>
      <w14:ligatures w14:val="none"/>
    </w:rPr>
  </w:style>
  <w:style w:type="paragraph" w:customStyle="1" w:styleId="Default">
    <w:name w:val="Default"/>
    <w:rsid w:val="003B3B0B"/>
    <w:pPr>
      <w:autoSpaceDE w:val="0"/>
      <w:autoSpaceDN w:val="0"/>
      <w:adjustRightInd w:val="0"/>
      <w:spacing w:after="0" w:line="240" w:lineRule="auto"/>
    </w:pPr>
    <w:rPr>
      <w:rFonts w:ascii="Times New Roman" w:hAnsi="Times New Roman" w:cs="Times New Roman"/>
      <w:color w:val="000000"/>
      <w:kern w:val="0"/>
      <w:sz w:val="24"/>
      <w:szCs w:val="24"/>
    </w:rPr>
  </w:style>
  <w:style w:type="paragraph" w:customStyle="1" w:styleId="Subbab4">
    <w:name w:val="Sub bab 4"/>
    <w:basedOn w:val="SUBBAB2"/>
    <w:link w:val="Subbab4Char"/>
    <w:qFormat/>
    <w:rsid w:val="0096490F"/>
    <w:pPr>
      <w:numPr>
        <w:ilvl w:val="1"/>
        <w:numId w:val="31"/>
      </w:numPr>
    </w:pPr>
  </w:style>
  <w:style w:type="character" w:customStyle="1" w:styleId="Subbab4Char">
    <w:name w:val="Sub bab 4 Char"/>
    <w:basedOn w:val="SUBBAB2Char"/>
    <w:link w:val="Subbab4"/>
    <w:rsid w:val="0096490F"/>
    <w:rPr>
      <w:rFonts w:ascii="Times New Roman" w:eastAsia="Times New Roman" w:hAnsi="Times New Roman" w:cs="Times New Roman"/>
      <w:b/>
      <w:bCs w:val="0"/>
      <w:kern w:val="0"/>
      <w:sz w:val="24"/>
      <w:szCs w:val="24"/>
      <w:lang w:val="id"/>
      <w14:ligatures w14:val="none"/>
    </w:rPr>
  </w:style>
  <w:style w:type="paragraph" w:customStyle="1" w:styleId="subbab44">
    <w:name w:val="sub bab 4.4"/>
    <w:basedOn w:val="ListParagraph"/>
    <w:link w:val="subbab44Char"/>
    <w:qFormat/>
    <w:rsid w:val="0084297B"/>
    <w:pPr>
      <w:numPr>
        <w:ilvl w:val="1"/>
        <w:numId w:val="33"/>
      </w:numPr>
      <w:spacing w:after="0" w:line="480" w:lineRule="auto"/>
      <w:jc w:val="both"/>
    </w:pPr>
    <w:rPr>
      <w:rFonts w:ascii="Times New Roman" w:hAnsi="Times New Roman" w:cs="Times New Roman"/>
      <w:b/>
      <w:bCs/>
      <w:sz w:val="24"/>
      <w:szCs w:val="24"/>
    </w:rPr>
  </w:style>
  <w:style w:type="character" w:customStyle="1" w:styleId="subbab44Char">
    <w:name w:val="sub bab 4.4 Char"/>
    <w:basedOn w:val="ListParagraphChar"/>
    <w:link w:val="subbab44"/>
    <w:rsid w:val="0084297B"/>
    <w:rPr>
      <w:rFonts w:ascii="Times New Roman" w:hAnsi="Times New Roman" w:cs="Times New Roman"/>
      <w:b/>
      <w:bCs/>
      <w:kern w:val="0"/>
      <w:sz w:val="24"/>
      <w:szCs w:val="24"/>
      <w:lang w:val="en-US"/>
      <w14:ligatures w14:val="none"/>
    </w:rPr>
  </w:style>
  <w:style w:type="paragraph" w:customStyle="1" w:styleId="subbab441">
    <w:name w:val="sub bab 4.4.1"/>
    <w:basedOn w:val="Normal"/>
    <w:link w:val="subbab441Char"/>
    <w:autoRedefine/>
    <w:qFormat/>
    <w:rsid w:val="00AE452C"/>
    <w:pPr>
      <w:spacing w:after="0" w:line="480" w:lineRule="auto"/>
      <w:jc w:val="both"/>
    </w:pPr>
  </w:style>
  <w:style w:type="character" w:customStyle="1" w:styleId="subbab441Char">
    <w:name w:val="sub bab 4.4.1 Char"/>
    <w:basedOn w:val="DefaultParagraphFont"/>
    <w:link w:val="subbab441"/>
    <w:rsid w:val="00AE452C"/>
    <w:rPr>
      <w:lang w:val="en-US"/>
    </w:rPr>
  </w:style>
  <w:style w:type="paragraph" w:customStyle="1" w:styleId="sub441">
    <w:name w:val="sub 4.4.1"/>
    <w:basedOn w:val="Heading3"/>
    <w:link w:val="sub441Char"/>
    <w:autoRedefine/>
    <w:qFormat/>
    <w:rsid w:val="0041390E"/>
    <w:pPr>
      <w:numPr>
        <w:ilvl w:val="2"/>
        <w:numId w:val="31"/>
      </w:numPr>
    </w:pPr>
    <w:rPr>
      <w:rFonts w:ascii="Times New Roman" w:hAnsi="Times New Roman"/>
      <w:b/>
      <w:bCs/>
      <w:sz w:val="24"/>
    </w:rPr>
  </w:style>
  <w:style w:type="character" w:customStyle="1" w:styleId="sub441Char">
    <w:name w:val="sub 4.4.1 Char"/>
    <w:basedOn w:val="ListParagraphChar"/>
    <w:link w:val="sub441"/>
    <w:rsid w:val="0041390E"/>
    <w:rPr>
      <w:rFonts w:ascii="Times New Roman" w:hAnsi="Times New Roman"/>
      <w:b/>
      <w:bCs/>
      <w:kern w:val="0"/>
      <w:sz w:val="24"/>
      <w:lang w:val="en-US"/>
      <w14:ligatures w14:val="none"/>
    </w:rPr>
  </w:style>
  <w:style w:type="paragraph" w:customStyle="1" w:styleId="sub5">
    <w:name w:val="sub 5"/>
    <w:basedOn w:val="Heading2"/>
    <w:link w:val="sub5Char"/>
    <w:autoRedefine/>
    <w:qFormat/>
    <w:rsid w:val="00F45AF1"/>
    <w:pPr>
      <w:numPr>
        <w:ilvl w:val="1"/>
        <w:numId w:val="32"/>
      </w:numPr>
      <w:spacing w:line="480" w:lineRule="auto"/>
      <w:ind w:left="426" w:hanging="426"/>
    </w:pPr>
    <w:rPr>
      <w:bCs w:val="0"/>
    </w:rPr>
  </w:style>
  <w:style w:type="character" w:customStyle="1" w:styleId="sub5Char">
    <w:name w:val="sub 5 Char"/>
    <w:basedOn w:val="ListParagraphChar"/>
    <w:link w:val="sub5"/>
    <w:rsid w:val="00F45AF1"/>
    <w:rPr>
      <w:rFonts w:ascii="Times New Roman" w:eastAsia="Times New Roman" w:hAnsi="Times New Roman" w:cs="Times New Roman"/>
      <w:b/>
      <w:kern w:val="0"/>
      <w:sz w:val="24"/>
      <w:szCs w:val="24"/>
      <w:lang w:val="id"/>
      <w14:ligatures w14:val="none"/>
    </w:rPr>
  </w:style>
  <w:style w:type="character" w:styleId="FollowedHyperlink">
    <w:name w:val="FollowedHyperlink"/>
    <w:basedOn w:val="DefaultParagraphFont"/>
    <w:uiPriority w:val="99"/>
    <w:semiHidden/>
    <w:unhideWhenUsed/>
    <w:rsid w:val="00B437B6"/>
    <w:rPr>
      <w:color w:val="954F72"/>
      <w:u w:val="single"/>
    </w:rPr>
  </w:style>
  <w:style w:type="paragraph" w:customStyle="1" w:styleId="msonormal0">
    <w:name w:val="msonormal"/>
    <w:basedOn w:val="Normal"/>
    <w:rsid w:val="00B437B6"/>
    <w:pPr>
      <w:spacing w:before="100" w:beforeAutospacing="1" w:after="100" w:afterAutospacing="1" w:line="240" w:lineRule="auto"/>
    </w:pPr>
    <w:rPr>
      <w:rFonts w:ascii="Times New Roman" w:eastAsia="Times New Roman" w:hAnsi="Times New Roman" w:cs="Times New Roman"/>
      <w:kern w:val="0"/>
      <w:sz w:val="24"/>
      <w:szCs w:val="24"/>
      <w:lang w:val="en-ID" w:eastAsia="en-ID"/>
      <w14:ligatures w14:val="none"/>
    </w:rPr>
  </w:style>
  <w:style w:type="paragraph" w:customStyle="1" w:styleId="font5">
    <w:name w:val="font5"/>
    <w:basedOn w:val="Normal"/>
    <w:rsid w:val="00B437B6"/>
    <w:pPr>
      <w:spacing w:before="100" w:beforeAutospacing="1" w:after="100" w:afterAutospacing="1" w:line="240" w:lineRule="auto"/>
    </w:pPr>
    <w:rPr>
      <w:rFonts w:ascii="Arial" w:eastAsia="Times New Roman" w:hAnsi="Arial" w:cs="Arial"/>
      <w:color w:val="000000"/>
      <w:kern w:val="0"/>
      <w:sz w:val="18"/>
      <w:szCs w:val="18"/>
      <w:lang w:val="en-ID" w:eastAsia="en-ID"/>
      <w14:ligatures w14:val="none"/>
    </w:rPr>
  </w:style>
  <w:style w:type="paragraph" w:customStyle="1" w:styleId="xl65">
    <w:name w:val="xl65"/>
    <w:basedOn w:val="Normal"/>
    <w:rsid w:val="00B437B6"/>
    <w:pPr>
      <w:pBdr>
        <w:top w:val="single" w:sz="12" w:space="0" w:color="000000"/>
        <w:right w:val="single" w:sz="12" w:space="0" w:color="000000"/>
      </w:pBdr>
      <w:spacing w:before="100" w:beforeAutospacing="1" w:after="100" w:afterAutospacing="1" w:line="240" w:lineRule="auto"/>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66">
    <w:name w:val="xl66"/>
    <w:basedOn w:val="Normal"/>
    <w:rsid w:val="00B437B6"/>
    <w:pPr>
      <w:pBdr>
        <w:right w:val="single" w:sz="12" w:space="0" w:color="000000"/>
      </w:pBdr>
      <w:spacing w:before="100" w:beforeAutospacing="1" w:after="100" w:afterAutospacing="1" w:line="240" w:lineRule="auto"/>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67">
    <w:name w:val="xl67"/>
    <w:basedOn w:val="Normal"/>
    <w:rsid w:val="00B437B6"/>
    <w:pPr>
      <w:pBdr>
        <w:bottom w:val="single" w:sz="12" w:space="0" w:color="000000"/>
        <w:right w:val="single" w:sz="12" w:space="0" w:color="000000"/>
      </w:pBdr>
      <w:spacing w:before="100" w:beforeAutospacing="1" w:after="100" w:afterAutospacing="1" w:line="240" w:lineRule="auto"/>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68">
    <w:name w:val="xl68"/>
    <w:basedOn w:val="Normal"/>
    <w:rsid w:val="00B437B6"/>
    <w:pPr>
      <w:pBdr>
        <w:top w:val="single" w:sz="4" w:space="0" w:color="000000"/>
        <w:left w:val="single" w:sz="4" w:space="0" w:color="000000"/>
        <w:bottom w:val="single" w:sz="12"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000000"/>
      <w:kern w:val="0"/>
      <w:sz w:val="18"/>
      <w:szCs w:val="18"/>
      <w:lang w:val="en-ID" w:eastAsia="en-ID"/>
      <w14:ligatures w14:val="none"/>
    </w:rPr>
  </w:style>
  <w:style w:type="paragraph" w:customStyle="1" w:styleId="xl69">
    <w:name w:val="xl69"/>
    <w:basedOn w:val="Normal"/>
    <w:rsid w:val="00B437B6"/>
    <w:pPr>
      <w:pBdr>
        <w:top w:val="single" w:sz="4" w:space="0" w:color="000000"/>
        <w:left w:val="single" w:sz="4" w:space="0" w:color="000000"/>
        <w:bottom w:val="single" w:sz="12" w:space="0" w:color="000000"/>
        <w:right w:val="single" w:sz="12" w:space="0" w:color="000000"/>
      </w:pBdr>
      <w:spacing w:before="100" w:beforeAutospacing="1" w:after="100" w:afterAutospacing="1" w:line="240" w:lineRule="auto"/>
      <w:jc w:val="center"/>
    </w:pPr>
    <w:rPr>
      <w:rFonts w:ascii="Times New Roman" w:eastAsia="Times New Roman" w:hAnsi="Times New Roman" w:cs="Times New Roman"/>
      <w:color w:val="000000"/>
      <w:kern w:val="0"/>
      <w:sz w:val="18"/>
      <w:szCs w:val="18"/>
      <w:lang w:val="en-ID" w:eastAsia="en-ID"/>
      <w14:ligatures w14:val="none"/>
    </w:rPr>
  </w:style>
  <w:style w:type="paragraph" w:customStyle="1" w:styleId="xl70">
    <w:name w:val="xl70"/>
    <w:basedOn w:val="Normal"/>
    <w:rsid w:val="00B437B6"/>
    <w:pPr>
      <w:pBdr>
        <w:left w:val="single" w:sz="12"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71">
    <w:name w:val="xl71"/>
    <w:basedOn w:val="Normal"/>
    <w:rsid w:val="00B437B6"/>
    <w:pPr>
      <w:pBdr>
        <w:top w:val="single" w:sz="12" w:space="0" w:color="000000"/>
        <w:left w:val="single" w:sz="4"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72">
    <w:name w:val="xl72"/>
    <w:basedOn w:val="Normal"/>
    <w:rsid w:val="00B437B6"/>
    <w:pPr>
      <w:pBdr>
        <w:left w:val="single" w:sz="4"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73">
    <w:name w:val="xl73"/>
    <w:basedOn w:val="Normal"/>
    <w:rsid w:val="00B437B6"/>
    <w:pPr>
      <w:pBdr>
        <w:left w:val="single" w:sz="4" w:space="0" w:color="000000"/>
        <w:bottom w:val="single" w:sz="12"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74">
    <w:name w:val="xl74"/>
    <w:basedOn w:val="Normal"/>
    <w:rsid w:val="00B437B6"/>
    <w:pPr>
      <w:pBdr>
        <w:left w:val="single" w:sz="4"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75">
    <w:name w:val="xl75"/>
    <w:basedOn w:val="Normal"/>
    <w:rsid w:val="00B437B6"/>
    <w:pPr>
      <w:pBdr>
        <w:top w:val="single" w:sz="12" w:space="0" w:color="000000"/>
        <w:left w:val="single" w:sz="12"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76">
    <w:name w:val="xl76"/>
    <w:basedOn w:val="Normal"/>
    <w:rsid w:val="00B437B6"/>
    <w:pPr>
      <w:pBdr>
        <w:top w:val="single" w:sz="12" w:space="0" w:color="000000"/>
        <w:left w:val="single" w:sz="4"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77">
    <w:name w:val="xl77"/>
    <w:basedOn w:val="Normal"/>
    <w:rsid w:val="00B437B6"/>
    <w:pPr>
      <w:pBdr>
        <w:top w:val="single" w:sz="12" w:space="0" w:color="000000"/>
        <w:left w:val="single" w:sz="4"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78">
    <w:name w:val="xl78"/>
    <w:basedOn w:val="Normal"/>
    <w:rsid w:val="00B437B6"/>
    <w:pPr>
      <w:pBdr>
        <w:top w:val="single" w:sz="12" w:space="0" w:color="000000"/>
        <w:left w:val="single" w:sz="4" w:space="0" w:color="000000"/>
        <w:right w:val="single" w:sz="12"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79">
    <w:name w:val="xl79"/>
    <w:basedOn w:val="Normal"/>
    <w:rsid w:val="00B437B6"/>
    <w:pPr>
      <w:pBdr>
        <w:left w:val="single" w:sz="4"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80">
    <w:name w:val="xl80"/>
    <w:basedOn w:val="Normal"/>
    <w:rsid w:val="00B437B6"/>
    <w:pPr>
      <w:pBdr>
        <w:left w:val="single" w:sz="4"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81">
    <w:name w:val="xl81"/>
    <w:basedOn w:val="Normal"/>
    <w:rsid w:val="00B437B6"/>
    <w:pPr>
      <w:pBdr>
        <w:left w:val="single" w:sz="4" w:space="0" w:color="000000"/>
        <w:right w:val="single" w:sz="12"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82">
    <w:name w:val="xl82"/>
    <w:basedOn w:val="Normal"/>
    <w:rsid w:val="00B437B6"/>
    <w:pPr>
      <w:pBdr>
        <w:left w:val="single" w:sz="12"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83">
    <w:name w:val="xl83"/>
    <w:basedOn w:val="Normal"/>
    <w:rsid w:val="00B437B6"/>
    <w:pPr>
      <w:pBdr>
        <w:left w:val="single" w:sz="12"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84">
    <w:name w:val="xl84"/>
    <w:basedOn w:val="Normal"/>
    <w:rsid w:val="00B437B6"/>
    <w:pPr>
      <w:pBdr>
        <w:left w:val="single" w:sz="12" w:space="0" w:color="000000"/>
        <w:bottom w:val="single" w:sz="12"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85">
    <w:name w:val="xl85"/>
    <w:basedOn w:val="Normal"/>
    <w:rsid w:val="00B437B6"/>
    <w:pPr>
      <w:pBdr>
        <w:left w:val="single" w:sz="4" w:space="0" w:color="000000"/>
        <w:bottom w:val="single" w:sz="12"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86">
    <w:name w:val="xl86"/>
    <w:basedOn w:val="Normal"/>
    <w:rsid w:val="00B437B6"/>
    <w:pPr>
      <w:pBdr>
        <w:left w:val="single" w:sz="4" w:space="0" w:color="000000"/>
        <w:bottom w:val="single" w:sz="12" w:space="0" w:color="000000"/>
        <w:right w:val="single" w:sz="4"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87">
    <w:name w:val="xl87"/>
    <w:basedOn w:val="Normal"/>
    <w:rsid w:val="00B437B6"/>
    <w:pPr>
      <w:pBdr>
        <w:left w:val="single" w:sz="4" w:space="0" w:color="000000"/>
        <w:bottom w:val="single" w:sz="12" w:space="0" w:color="000000"/>
        <w:right w:val="single" w:sz="12" w:space="0" w:color="000000"/>
      </w:pBdr>
      <w:spacing w:before="100" w:beforeAutospacing="1" w:after="100" w:afterAutospacing="1" w:line="240" w:lineRule="auto"/>
      <w:jc w:val="right"/>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88">
    <w:name w:val="xl88"/>
    <w:basedOn w:val="Normal"/>
    <w:rsid w:val="00B437B6"/>
    <w:pPr>
      <w:spacing w:before="100" w:beforeAutospacing="1" w:after="100" w:afterAutospacing="1" w:line="240" w:lineRule="auto"/>
      <w:jc w:val="center"/>
      <w:textAlignment w:val="center"/>
    </w:pPr>
    <w:rPr>
      <w:rFonts w:ascii="Arial Bold" w:eastAsia="Times New Roman" w:hAnsi="Arial Bold" w:cs="Times New Roman"/>
      <w:b/>
      <w:bCs/>
      <w:color w:val="000000"/>
      <w:kern w:val="0"/>
      <w:sz w:val="18"/>
      <w:szCs w:val="18"/>
      <w:lang w:val="en-ID" w:eastAsia="en-ID"/>
      <w14:ligatures w14:val="none"/>
    </w:rPr>
  </w:style>
  <w:style w:type="paragraph" w:customStyle="1" w:styleId="xl89">
    <w:name w:val="xl89"/>
    <w:basedOn w:val="Normal"/>
    <w:rsid w:val="00B437B6"/>
    <w:pPr>
      <w:pBdr>
        <w:top w:val="single" w:sz="12" w:space="0" w:color="000000"/>
        <w:left w:val="single" w:sz="12" w:space="0" w:color="000000"/>
      </w:pBdr>
      <w:spacing w:before="100" w:beforeAutospacing="1" w:after="100" w:afterAutospacing="1" w:line="240" w:lineRule="auto"/>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90">
    <w:name w:val="xl90"/>
    <w:basedOn w:val="Normal"/>
    <w:rsid w:val="00B437B6"/>
    <w:pPr>
      <w:pBdr>
        <w:left w:val="single" w:sz="12" w:space="0" w:color="000000"/>
      </w:pBdr>
      <w:spacing w:before="100" w:beforeAutospacing="1" w:after="100" w:afterAutospacing="1" w:line="240" w:lineRule="auto"/>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91">
    <w:name w:val="xl91"/>
    <w:basedOn w:val="Normal"/>
    <w:rsid w:val="00B437B6"/>
    <w:pPr>
      <w:pBdr>
        <w:left w:val="single" w:sz="12" w:space="0" w:color="000000"/>
        <w:bottom w:val="single" w:sz="12" w:space="0" w:color="000000"/>
      </w:pBdr>
      <w:spacing w:before="100" w:beforeAutospacing="1" w:after="100" w:afterAutospacing="1" w:line="240" w:lineRule="auto"/>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92">
    <w:name w:val="xl92"/>
    <w:basedOn w:val="Normal"/>
    <w:rsid w:val="00B437B6"/>
    <w:pPr>
      <w:pBdr>
        <w:top w:val="single" w:sz="12" w:space="0" w:color="000000"/>
        <w:left w:val="single" w:sz="12" w:space="0" w:color="000000"/>
      </w:pBdr>
      <w:spacing w:before="100" w:beforeAutospacing="1" w:after="100" w:afterAutospacing="1" w:line="240" w:lineRule="auto"/>
    </w:pPr>
    <w:rPr>
      <w:rFonts w:ascii="Times New Roman" w:eastAsia="Times New Roman" w:hAnsi="Times New Roman" w:cs="Times New Roman"/>
      <w:color w:val="000000"/>
      <w:kern w:val="0"/>
      <w:sz w:val="18"/>
      <w:szCs w:val="18"/>
      <w:lang w:val="en-ID" w:eastAsia="en-ID"/>
      <w14:ligatures w14:val="none"/>
    </w:rPr>
  </w:style>
  <w:style w:type="paragraph" w:customStyle="1" w:styleId="xl93">
    <w:name w:val="xl93"/>
    <w:basedOn w:val="Normal"/>
    <w:rsid w:val="00B437B6"/>
    <w:pPr>
      <w:pBdr>
        <w:top w:val="single" w:sz="12" w:space="0" w:color="000000"/>
        <w:right w:val="single" w:sz="12" w:space="0" w:color="000000"/>
      </w:pBdr>
      <w:spacing w:before="100" w:beforeAutospacing="1" w:after="100" w:afterAutospacing="1" w:line="240" w:lineRule="auto"/>
    </w:pPr>
    <w:rPr>
      <w:rFonts w:ascii="Times New Roman" w:eastAsia="Times New Roman" w:hAnsi="Times New Roman" w:cs="Times New Roman"/>
      <w:color w:val="000000"/>
      <w:kern w:val="0"/>
      <w:sz w:val="18"/>
      <w:szCs w:val="18"/>
      <w:lang w:val="en-ID" w:eastAsia="en-ID"/>
      <w14:ligatures w14:val="none"/>
    </w:rPr>
  </w:style>
  <w:style w:type="paragraph" w:customStyle="1" w:styleId="xl94">
    <w:name w:val="xl94"/>
    <w:basedOn w:val="Normal"/>
    <w:rsid w:val="00B437B6"/>
    <w:pPr>
      <w:pBdr>
        <w:left w:val="single" w:sz="12" w:space="0" w:color="000000"/>
        <w:bottom w:val="single" w:sz="12" w:space="0" w:color="000000"/>
      </w:pBdr>
      <w:spacing w:before="100" w:beforeAutospacing="1" w:after="100" w:afterAutospacing="1" w:line="240" w:lineRule="auto"/>
    </w:pPr>
    <w:rPr>
      <w:rFonts w:ascii="Times New Roman" w:eastAsia="Times New Roman" w:hAnsi="Times New Roman" w:cs="Times New Roman"/>
      <w:color w:val="000000"/>
      <w:kern w:val="0"/>
      <w:sz w:val="18"/>
      <w:szCs w:val="18"/>
      <w:lang w:val="en-ID" w:eastAsia="en-ID"/>
      <w14:ligatures w14:val="none"/>
    </w:rPr>
  </w:style>
  <w:style w:type="paragraph" w:customStyle="1" w:styleId="xl95">
    <w:name w:val="xl95"/>
    <w:basedOn w:val="Normal"/>
    <w:rsid w:val="00B437B6"/>
    <w:pPr>
      <w:pBdr>
        <w:bottom w:val="single" w:sz="12" w:space="0" w:color="000000"/>
        <w:right w:val="single" w:sz="12" w:space="0" w:color="000000"/>
      </w:pBdr>
      <w:spacing w:before="100" w:beforeAutospacing="1" w:after="100" w:afterAutospacing="1" w:line="240" w:lineRule="auto"/>
    </w:pPr>
    <w:rPr>
      <w:rFonts w:ascii="Times New Roman" w:eastAsia="Times New Roman" w:hAnsi="Times New Roman" w:cs="Times New Roman"/>
      <w:color w:val="000000"/>
      <w:kern w:val="0"/>
      <w:sz w:val="18"/>
      <w:szCs w:val="18"/>
      <w:lang w:val="en-ID" w:eastAsia="en-ID"/>
      <w14:ligatures w14:val="none"/>
    </w:rPr>
  </w:style>
  <w:style w:type="paragraph" w:customStyle="1" w:styleId="xl96">
    <w:name w:val="xl96"/>
    <w:basedOn w:val="Normal"/>
    <w:rsid w:val="00B437B6"/>
    <w:pPr>
      <w:pBdr>
        <w:top w:val="single" w:sz="12" w:space="0" w:color="000000"/>
        <w:left w:val="single" w:sz="12"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000000"/>
      <w:kern w:val="0"/>
      <w:sz w:val="18"/>
      <w:szCs w:val="18"/>
      <w:lang w:val="en-ID" w:eastAsia="en-ID"/>
      <w14:ligatures w14:val="none"/>
    </w:rPr>
  </w:style>
  <w:style w:type="paragraph" w:customStyle="1" w:styleId="xl97">
    <w:name w:val="xl97"/>
    <w:basedOn w:val="Normal"/>
    <w:rsid w:val="00B437B6"/>
    <w:pPr>
      <w:pBdr>
        <w:top w:val="single" w:sz="12"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000000"/>
      <w:kern w:val="0"/>
      <w:sz w:val="18"/>
      <w:szCs w:val="18"/>
      <w:lang w:val="en-ID" w:eastAsia="en-ID"/>
      <w14:ligatures w14:val="none"/>
    </w:rPr>
  </w:style>
  <w:style w:type="paragraph" w:customStyle="1" w:styleId="xl98">
    <w:name w:val="xl98"/>
    <w:basedOn w:val="Normal"/>
    <w:rsid w:val="00B437B6"/>
    <w:pPr>
      <w:pBdr>
        <w:top w:val="single" w:sz="12" w:space="0" w:color="000000"/>
        <w:left w:val="single" w:sz="4" w:space="0" w:color="000000"/>
        <w:bottom w:val="single" w:sz="4" w:space="0" w:color="000000"/>
        <w:right w:val="single" w:sz="12" w:space="0" w:color="000000"/>
      </w:pBdr>
      <w:spacing w:before="100" w:beforeAutospacing="1" w:after="100" w:afterAutospacing="1" w:line="240" w:lineRule="auto"/>
      <w:jc w:val="center"/>
    </w:pPr>
    <w:rPr>
      <w:rFonts w:ascii="Times New Roman" w:eastAsia="Times New Roman" w:hAnsi="Times New Roman" w:cs="Times New Roman"/>
      <w:color w:val="000000"/>
      <w:kern w:val="0"/>
      <w:sz w:val="18"/>
      <w:szCs w:val="18"/>
      <w:lang w:val="en-ID" w:eastAsia="en-ID"/>
      <w14:ligatures w14:val="none"/>
    </w:rPr>
  </w:style>
  <w:style w:type="paragraph" w:customStyle="1" w:styleId="xl99">
    <w:name w:val="xl99"/>
    <w:basedOn w:val="Normal"/>
    <w:rsid w:val="00B437B6"/>
    <w:pPr>
      <w:pBdr>
        <w:top w:val="single" w:sz="12" w:space="0" w:color="000000"/>
      </w:pBdr>
      <w:spacing w:before="100" w:beforeAutospacing="1" w:after="100" w:afterAutospacing="1" w:line="240" w:lineRule="auto"/>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100">
    <w:name w:val="xl100"/>
    <w:basedOn w:val="Normal"/>
    <w:rsid w:val="00B437B6"/>
    <w:pPr>
      <w:spacing w:before="100" w:beforeAutospacing="1" w:after="100" w:afterAutospacing="1" w:line="240" w:lineRule="auto"/>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101">
    <w:name w:val="xl101"/>
    <w:basedOn w:val="Normal"/>
    <w:rsid w:val="00B437B6"/>
    <w:pPr>
      <w:pBdr>
        <w:bottom w:val="single" w:sz="12" w:space="0" w:color="000000"/>
      </w:pBdr>
      <w:spacing w:before="100" w:beforeAutospacing="1" w:after="100" w:afterAutospacing="1" w:line="240" w:lineRule="auto"/>
      <w:textAlignment w:val="top"/>
    </w:pPr>
    <w:rPr>
      <w:rFonts w:ascii="Times New Roman" w:eastAsia="Times New Roman" w:hAnsi="Times New Roman" w:cs="Times New Roman"/>
      <w:color w:val="000000"/>
      <w:kern w:val="0"/>
      <w:sz w:val="18"/>
      <w:szCs w:val="18"/>
      <w:lang w:val="en-ID" w:eastAsia="en-ID"/>
      <w14:ligatures w14:val="none"/>
    </w:rPr>
  </w:style>
  <w:style w:type="paragraph" w:customStyle="1" w:styleId="xl102">
    <w:name w:val="xl102"/>
    <w:basedOn w:val="Normal"/>
    <w:rsid w:val="00B437B6"/>
    <w:pPr>
      <w:pBdr>
        <w:top w:val="single" w:sz="12" w:space="0" w:color="000000"/>
      </w:pBdr>
      <w:spacing w:before="100" w:beforeAutospacing="1" w:after="100" w:afterAutospacing="1" w:line="240" w:lineRule="auto"/>
    </w:pPr>
    <w:rPr>
      <w:rFonts w:ascii="Times New Roman" w:eastAsia="Times New Roman" w:hAnsi="Times New Roman" w:cs="Times New Roman"/>
      <w:color w:val="000000"/>
      <w:kern w:val="0"/>
      <w:sz w:val="18"/>
      <w:szCs w:val="18"/>
      <w:lang w:val="en-ID" w:eastAsia="en-ID"/>
      <w14:ligatures w14:val="none"/>
    </w:rPr>
  </w:style>
  <w:style w:type="paragraph" w:customStyle="1" w:styleId="xl103">
    <w:name w:val="xl103"/>
    <w:basedOn w:val="Normal"/>
    <w:rsid w:val="00B437B6"/>
    <w:pPr>
      <w:pBdr>
        <w:bottom w:val="single" w:sz="12" w:space="0" w:color="000000"/>
      </w:pBdr>
      <w:spacing w:before="100" w:beforeAutospacing="1" w:after="100" w:afterAutospacing="1" w:line="240" w:lineRule="auto"/>
    </w:pPr>
    <w:rPr>
      <w:rFonts w:ascii="Times New Roman" w:eastAsia="Times New Roman" w:hAnsi="Times New Roman" w:cs="Times New Roman"/>
      <w:color w:val="000000"/>
      <w:kern w:val="0"/>
      <w:sz w:val="18"/>
      <w:szCs w:val="18"/>
      <w:lang w:val="en-ID" w:eastAsia="en-ID"/>
      <w14:ligatures w14:val="none"/>
    </w:rPr>
  </w:style>
  <w:style w:type="paragraph" w:customStyle="1" w:styleId="xl104">
    <w:name w:val="xl104"/>
    <w:basedOn w:val="Normal"/>
    <w:rsid w:val="00B437B6"/>
    <w:pPr>
      <w:pBdr>
        <w:top w:val="single" w:sz="4" w:space="0" w:color="000000"/>
        <w:left w:val="single" w:sz="12" w:space="0" w:color="000000"/>
        <w:bottom w:val="single" w:sz="12"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000000"/>
      <w:kern w:val="0"/>
      <w:sz w:val="18"/>
      <w:szCs w:val="18"/>
      <w:lang w:val="en-ID" w:eastAsia="en-ID"/>
      <w14:ligatures w14:val="none"/>
    </w:rPr>
  </w:style>
  <w:style w:type="paragraph" w:customStyle="1" w:styleId="xl105">
    <w:name w:val="xl105"/>
    <w:basedOn w:val="Normal"/>
    <w:rsid w:val="00F25662"/>
    <w:pPr>
      <w:pBdr>
        <w:left w:val="single" w:sz="4" w:space="0" w:color="000000"/>
        <w:bottom w:val="single" w:sz="12"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color w:val="000000"/>
      <w:kern w:val="0"/>
      <w:sz w:val="24"/>
      <w:szCs w:val="24"/>
      <w:lang w:val="en-ID" w:eastAsia="en-ID"/>
      <w14:ligatures w14:val="none"/>
    </w:rPr>
  </w:style>
  <w:style w:type="paragraph" w:customStyle="1" w:styleId="xl106">
    <w:name w:val="xl106"/>
    <w:basedOn w:val="Normal"/>
    <w:rsid w:val="00F25662"/>
    <w:pPr>
      <w:pBdr>
        <w:left w:val="single" w:sz="4" w:space="0" w:color="000000"/>
        <w:bottom w:val="single" w:sz="12" w:space="0" w:color="000000"/>
        <w:right w:val="single" w:sz="12" w:space="0" w:color="000000"/>
      </w:pBdr>
      <w:spacing w:before="100" w:beforeAutospacing="1" w:after="100" w:afterAutospacing="1" w:line="240" w:lineRule="auto"/>
      <w:jc w:val="center"/>
      <w:textAlignment w:val="top"/>
    </w:pPr>
    <w:rPr>
      <w:rFonts w:ascii="Times New Roman" w:eastAsia="Times New Roman" w:hAnsi="Times New Roman" w:cs="Times New Roman"/>
      <w:color w:val="000000"/>
      <w:kern w:val="0"/>
      <w:sz w:val="24"/>
      <w:szCs w:val="24"/>
      <w:lang w:val="en-ID" w:eastAsia="en-ID"/>
      <w14:ligatures w14:val="none"/>
    </w:rPr>
  </w:style>
  <w:style w:type="paragraph" w:customStyle="1" w:styleId="xl63">
    <w:name w:val="xl63"/>
    <w:basedOn w:val="Normal"/>
    <w:rsid w:val="0046033F"/>
    <w:pPr>
      <w:spacing w:before="100" w:beforeAutospacing="1" w:after="100" w:afterAutospacing="1" w:line="240" w:lineRule="auto"/>
      <w:jc w:val="center"/>
      <w:textAlignment w:val="center"/>
    </w:pPr>
    <w:rPr>
      <w:rFonts w:ascii="Times New Roman" w:eastAsia="Times New Roman" w:hAnsi="Times New Roman" w:cs="Times New Roman"/>
      <w:b/>
      <w:bCs/>
      <w:color w:val="000000"/>
      <w:kern w:val="0"/>
      <w:sz w:val="24"/>
      <w:szCs w:val="24"/>
      <w:lang w:val="en-ID" w:eastAsia="en-ID"/>
      <w14:ligatures w14:val="none"/>
    </w:rPr>
  </w:style>
  <w:style w:type="paragraph" w:customStyle="1" w:styleId="xl64">
    <w:name w:val="xl64"/>
    <w:basedOn w:val="Normal"/>
    <w:rsid w:val="0046033F"/>
    <w:pPr>
      <w:pBdr>
        <w:top w:val="single" w:sz="12" w:space="0" w:color="000000"/>
        <w:left w:val="single" w:sz="12"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000000"/>
      <w:kern w:val="0"/>
      <w:sz w:val="24"/>
      <w:szCs w:val="24"/>
      <w:lang w:val="en-ID" w:eastAsia="en-ID"/>
      <w14:ligatures w14:val="none"/>
    </w:rPr>
  </w:style>
  <w:style w:type="paragraph" w:styleId="BalloonText">
    <w:name w:val="Balloon Text"/>
    <w:basedOn w:val="Normal"/>
    <w:link w:val="BalloonTextChar"/>
    <w:uiPriority w:val="99"/>
    <w:semiHidden/>
    <w:unhideWhenUsed/>
    <w:rsid w:val="004C28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28E5"/>
    <w:rPr>
      <w:rFonts w:ascii="Tahoma" w:hAnsi="Tahoma" w:cs="Tahoma"/>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79600">
      <w:bodyDiv w:val="1"/>
      <w:marLeft w:val="0"/>
      <w:marRight w:val="0"/>
      <w:marTop w:val="0"/>
      <w:marBottom w:val="0"/>
      <w:divBdr>
        <w:top w:val="none" w:sz="0" w:space="0" w:color="auto"/>
        <w:left w:val="none" w:sz="0" w:space="0" w:color="auto"/>
        <w:bottom w:val="none" w:sz="0" w:space="0" w:color="auto"/>
        <w:right w:val="none" w:sz="0" w:space="0" w:color="auto"/>
      </w:divBdr>
    </w:div>
    <w:div w:id="42146258">
      <w:bodyDiv w:val="1"/>
      <w:marLeft w:val="0"/>
      <w:marRight w:val="0"/>
      <w:marTop w:val="0"/>
      <w:marBottom w:val="0"/>
      <w:divBdr>
        <w:top w:val="none" w:sz="0" w:space="0" w:color="auto"/>
        <w:left w:val="none" w:sz="0" w:space="0" w:color="auto"/>
        <w:bottom w:val="none" w:sz="0" w:space="0" w:color="auto"/>
        <w:right w:val="none" w:sz="0" w:space="0" w:color="auto"/>
      </w:divBdr>
    </w:div>
    <w:div w:id="54476001">
      <w:bodyDiv w:val="1"/>
      <w:marLeft w:val="0"/>
      <w:marRight w:val="0"/>
      <w:marTop w:val="0"/>
      <w:marBottom w:val="0"/>
      <w:divBdr>
        <w:top w:val="none" w:sz="0" w:space="0" w:color="auto"/>
        <w:left w:val="none" w:sz="0" w:space="0" w:color="auto"/>
        <w:bottom w:val="none" w:sz="0" w:space="0" w:color="auto"/>
        <w:right w:val="none" w:sz="0" w:space="0" w:color="auto"/>
      </w:divBdr>
    </w:div>
    <w:div w:id="92550801">
      <w:bodyDiv w:val="1"/>
      <w:marLeft w:val="0"/>
      <w:marRight w:val="0"/>
      <w:marTop w:val="0"/>
      <w:marBottom w:val="0"/>
      <w:divBdr>
        <w:top w:val="none" w:sz="0" w:space="0" w:color="auto"/>
        <w:left w:val="none" w:sz="0" w:space="0" w:color="auto"/>
        <w:bottom w:val="none" w:sz="0" w:space="0" w:color="auto"/>
        <w:right w:val="none" w:sz="0" w:space="0" w:color="auto"/>
      </w:divBdr>
    </w:div>
    <w:div w:id="109469772">
      <w:bodyDiv w:val="1"/>
      <w:marLeft w:val="0"/>
      <w:marRight w:val="0"/>
      <w:marTop w:val="0"/>
      <w:marBottom w:val="0"/>
      <w:divBdr>
        <w:top w:val="none" w:sz="0" w:space="0" w:color="auto"/>
        <w:left w:val="none" w:sz="0" w:space="0" w:color="auto"/>
        <w:bottom w:val="none" w:sz="0" w:space="0" w:color="auto"/>
        <w:right w:val="none" w:sz="0" w:space="0" w:color="auto"/>
      </w:divBdr>
    </w:div>
    <w:div w:id="145097986">
      <w:bodyDiv w:val="1"/>
      <w:marLeft w:val="0"/>
      <w:marRight w:val="0"/>
      <w:marTop w:val="0"/>
      <w:marBottom w:val="0"/>
      <w:divBdr>
        <w:top w:val="none" w:sz="0" w:space="0" w:color="auto"/>
        <w:left w:val="none" w:sz="0" w:space="0" w:color="auto"/>
        <w:bottom w:val="none" w:sz="0" w:space="0" w:color="auto"/>
        <w:right w:val="none" w:sz="0" w:space="0" w:color="auto"/>
      </w:divBdr>
      <w:divsChild>
        <w:div w:id="1826895995">
          <w:marLeft w:val="0"/>
          <w:marRight w:val="0"/>
          <w:marTop w:val="0"/>
          <w:marBottom w:val="0"/>
          <w:divBdr>
            <w:top w:val="none" w:sz="0" w:space="0" w:color="auto"/>
            <w:left w:val="none" w:sz="0" w:space="0" w:color="auto"/>
            <w:bottom w:val="none" w:sz="0" w:space="0" w:color="auto"/>
            <w:right w:val="none" w:sz="0" w:space="0" w:color="auto"/>
          </w:divBdr>
        </w:div>
        <w:div w:id="1837837997">
          <w:marLeft w:val="0"/>
          <w:marRight w:val="0"/>
          <w:marTop w:val="0"/>
          <w:marBottom w:val="0"/>
          <w:divBdr>
            <w:top w:val="none" w:sz="0" w:space="0" w:color="auto"/>
            <w:left w:val="none" w:sz="0" w:space="0" w:color="auto"/>
            <w:bottom w:val="none" w:sz="0" w:space="0" w:color="auto"/>
            <w:right w:val="none" w:sz="0" w:space="0" w:color="auto"/>
          </w:divBdr>
        </w:div>
        <w:div w:id="1175849955">
          <w:marLeft w:val="0"/>
          <w:marRight w:val="0"/>
          <w:marTop w:val="0"/>
          <w:marBottom w:val="0"/>
          <w:divBdr>
            <w:top w:val="none" w:sz="0" w:space="0" w:color="auto"/>
            <w:left w:val="none" w:sz="0" w:space="0" w:color="auto"/>
            <w:bottom w:val="none" w:sz="0" w:space="0" w:color="auto"/>
            <w:right w:val="none" w:sz="0" w:space="0" w:color="auto"/>
          </w:divBdr>
        </w:div>
        <w:div w:id="485708114">
          <w:marLeft w:val="0"/>
          <w:marRight w:val="0"/>
          <w:marTop w:val="0"/>
          <w:marBottom w:val="0"/>
          <w:divBdr>
            <w:top w:val="none" w:sz="0" w:space="0" w:color="auto"/>
            <w:left w:val="none" w:sz="0" w:space="0" w:color="auto"/>
            <w:bottom w:val="none" w:sz="0" w:space="0" w:color="auto"/>
            <w:right w:val="none" w:sz="0" w:space="0" w:color="auto"/>
          </w:divBdr>
        </w:div>
        <w:div w:id="1725374494">
          <w:marLeft w:val="0"/>
          <w:marRight w:val="0"/>
          <w:marTop w:val="0"/>
          <w:marBottom w:val="0"/>
          <w:divBdr>
            <w:top w:val="none" w:sz="0" w:space="0" w:color="auto"/>
            <w:left w:val="none" w:sz="0" w:space="0" w:color="auto"/>
            <w:bottom w:val="none" w:sz="0" w:space="0" w:color="auto"/>
            <w:right w:val="none" w:sz="0" w:space="0" w:color="auto"/>
          </w:divBdr>
        </w:div>
        <w:div w:id="862401926">
          <w:marLeft w:val="0"/>
          <w:marRight w:val="0"/>
          <w:marTop w:val="0"/>
          <w:marBottom w:val="0"/>
          <w:divBdr>
            <w:top w:val="none" w:sz="0" w:space="0" w:color="auto"/>
            <w:left w:val="none" w:sz="0" w:space="0" w:color="auto"/>
            <w:bottom w:val="none" w:sz="0" w:space="0" w:color="auto"/>
            <w:right w:val="none" w:sz="0" w:space="0" w:color="auto"/>
          </w:divBdr>
        </w:div>
        <w:div w:id="1575235930">
          <w:marLeft w:val="0"/>
          <w:marRight w:val="0"/>
          <w:marTop w:val="0"/>
          <w:marBottom w:val="0"/>
          <w:divBdr>
            <w:top w:val="none" w:sz="0" w:space="0" w:color="auto"/>
            <w:left w:val="none" w:sz="0" w:space="0" w:color="auto"/>
            <w:bottom w:val="none" w:sz="0" w:space="0" w:color="auto"/>
            <w:right w:val="none" w:sz="0" w:space="0" w:color="auto"/>
          </w:divBdr>
        </w:div>
        <w:div w:id="1714160829">
          <w:marLeft w:val="0"/>
          <w:marRight w:val="0"/>
          <w:marTop w:val="0"/>
          <w:marBottom w:val="0"/>
          <w:divBdr>
            <w:top w:val="none" w:sz="0" w:space="0" w:color="auto"/>
            <w:left w:val="none" w:sz="0" w:space="0" w:color="auto"/>
            <w:bottom w:val="none" w:sz="0" w:space="0" w:color="auto"/>
            <w:right w:val="none" w:sz="0" w:space="0" w:color="auto"/>
          </w:divBdr>
        </w:div>
        <w:div w:id="1528980058">
          <w:marLeft w:val="0"/>
          <w:marRight w:val="0"/>
          <w:marTop w:val="0"/>
          <w:marBottom w:val="0"/>
          <w:divBdr>
            <w:top w:val="none" w:sz="0" w:space="0" w:color="auto"/>
            <w:left w:val="none" w:sz="0" w:space="0" w:color="auto"/>
            <w:bottom w:val="none" w:sz="0" w:space="0" w:color="auto"/>
            <w:right w:val="none" w:sz="0" w:space="0" w:color="auto"/>
          </w:divBdr>
        </w:div>
        <w:div w:id="1318222187">
          <w:marLeft w:val="0"/>
          <w:marRight w:val="0"/>
          <w:marTop w:val="0"/>
          <w:marBottom w:val="0"/>
          <w:divBdr>
            <w:top w:val="none" w:sz="0" w:space="0" w:color="auto"/>
            <w:left w:val="none" w:sz="0" w:space="0" w:color="auto"/>
            <w:bottom w:val="none" w:sz="0" w:space="0" w:color="auto"/>
            <w:right w:val="none" w:sz="0" w:space="0" w:color="auto"/>
          </w:divBdr>
        </w:div>
        <w:div w:id="723140625">
          <w:marLeft w:val="0"/>
          <w:marRight w:val="0"/>
          <w:marTop w:val="0"/>
          <w:marBottom w:val="0"/>
          <w:divBdr>
            <w:top w:val="none" w:sz="0" w:space="0" w:color="auto"/>
            <w:left w:val="none" w:sz="0" w:space="0" w:color="auto"/>
            <w:bottom w:val="none" w:sz="0" w:space="0" w:color="auto"/>
            <w:right w:val="none" w:sz="0" w:space="0" w:color="auto"/>
          </w:divBdr>
        </w:div>
        <w:div w:id="1645312668">
          <w:marLeft w:val="0"/>
          <w:marRight w:val="0"/>
          <w:marTop w:val="0"/>
          <w:marBottom w:val="0"/>
          <w:divBdr>
            <w:top w:val="none" w:sz="0" w:space="0" w:color="auto"/>
            <w:left w:val="none" w:sz="0" w:space="0" w:color="auto"/>
            <w:bottom w:val="none" w:sz="0" w:space="0" w:color="auto"/>
            <w:right w:val="none" w:sz="0" w:space="0" w:color="auto"/>
          </w:divBdr>
        </w:div>
        <w:div w:id="1751807762">
          <w:marLeft w:val="0"/>
          <w:marRight w:val="0"/>
          <w:marTop w:val="0"/>
          <w:marBottom w:val="0"/>
          <w:divBdr>
            <w:top w:val="none" w:sz="0" w:space="0" w:color="auto"/>
            <w:left w:val="none" w:sz="0" w:space="0" w:color="auto"/>
            <w:bottom w:val="none" w:sz="0" w:space="0" w:color="auto"/>
            <w:right w:val="none" w:sz="0" w:space="0" w:color="auto"/>
          </w:divBdr>
        </w:div>
        <w:div w:id="166143680">
          <w:marLeft w:val="0"/>
          <w:marRight w:val="0"/>
          <w:marTop w:val="0"/>
          <w:marBottom w:val="0"/>
          <w:divBdr>
            <w:top w:val="none" w:sz="0" w:space="0" w:color="auto"/>
            <w:left w:val="none" w:sz="0" w:space="0" w:color="auto"/>
            <w:bottom w:val="none" w:sz="0" w:space="0" w:color="auto"/>
            <w:right w:val="none" w:sz="0" w:space="0" w:color="auto"/>
          </w:divBdr>
        </w:div>
        <w:div w:id="765350491">
          <w:marLeft w:val="0"/>
          <w:marRight w:val="0"/>
          <w:marTop w:val="0"/>
          <w:marBottom w:val="0"/>
          <w:divBdr>
            <w:top w:val="none" w:sz="0" w:space="0" w:color="auto"/>
            <w:left w:val="none" w:sz="0" w:space="0" w:color="auto"/>
            <w:bottom w:val="none" w:sz="0" w:space="0" w:color="auto"/>
            <w:right w:val="none" w:sz="0" w:space="0" w:color="auto"/>
          </w:divBdr>
        </w:div>
      </w:divsChild>
    </w:div>
    <w:div w:id="208880219">
      <w:bodyDiv w:val="1"/>
      <w:marLeft w:val="0"/>
      <w:marRight w:val="0"/>
      <w:marTop w:val="0"/>
      <w:marBottom w:val="0"/>
      <w:divBdr>
        <w:top w:val="none" w:sz="0" w:space="0" w:color="auto"/>
        <w:left w:val="none" w:sz="0" w:space="0" w:color="auto"/>
        <w:bottom w:val="none" w:sz="0" w:space="0" w:color="auto"/>
        <w:right w:val="none" w:sz="0" w:space="0" w:color="auto"/>
      </w:divBdr>
    </w:div>
    <w:div w:id="237399615">
      <w:bodyDiv w:val="1"/>
      <w:marLeft w:val="0"/>
      <w:marRight w:val="0"/>
      <w:marTop w:val="0"/>
      <w:marBottom w:val="0"/>
      <w:divBdr>
        <w:top w:val="none" w:sz="0" w:space="0" w:color="auto"/>
        <w:left w:val="none" w:sz="0" w:space="0" w:color="auto"/>
        <w:bottom w:val="none" w:sz="0" w:space="0" w:color="auto"/>
        <w:right w:val="none" w:sz="0" w:space="0" w:color="auto"/>
      </w:divBdr>
    </w:div>
    <w:div w:id="237784740">
      <w:bodyDiv w:val="1"/>
      <w:marLeft w:val="0"/>
      <w:marRight w:val="0"/>
      <w:marTop w:val="0"/>
      <w:marBottom w:val="0"/>
      <w:divBdr>
        <w:top w:val="none" w:sz="0" w:space="0" w:color="auto"/>
        <w:left w:val="none" w:sz="0" w:space="0" w:color="auto"/>
        <w:bottom w:val="none" w:sz="0" w:space="0" w:color="auto"/>
        <w:right w:val="none" w:sz="0" w:space="0" w:color="auto"/>
      </w:divBdr>
    </w:div>
    <w:div w:id="245388465">
      <w:bodyDiv w:val="1"/>
      <w:marLeft w:val="0"/>
      <w:marRight w:val="0"/>
      <w:marTop w:val="0"/>
      <w:marBottom w:val="0"/>
      <w:divBdr>
        <w:top w:val="none" w:sz="0" w:space="0" w:color="auto"/>
        <w:left w:val="none" w:sz="0" w:space="0" w:color="auto"/>
        <w:bottom w:val="none" w:sz="0" w:space="0" w:color="auto"/>
        <w:right w:val="none" w:sz="0" w:space="0" w:color="auto"/>
      </w:divBdr>
    </w:div>
    <w:div w:id="320085109">
      <w:bodyDiv w:val="1"/>
      <w:marLeft w:val="0"/>
      <w:marRight w:val="0"/>
      <w:marTop w:val="0"/>
      <w:marBottom w:val="0"/>
      <w:divBdr>
        <w:top w:val="none" w:sz="0" w:space="0" w:color="auto"/>
        <w:left w:val="none" w:sz="0" w:space="0" w:color="auto"/>
        <w:bottom w:val="none" w:sz="0" w:space="0" w:color="auto"/>
        <w:right w:val="none" w:sz="0" w:space="0" w:color="auto"/>
      </w:divBdr>
    </w:div>
    <w:div w:id="321390926">
      <w:bodyDiv w:val="1"/>
      <w:marLeft w:val="0"/>
      <w:marRight w:val="0"/>
      <w:marTop w:val="0"/>
      <w:marBottom w:val="0"/>
      <w:divBdr>
        <w:top w:val="none" w:sz="0" w:space="0" w:color="auto"/>
        <w:left w:val="none" w:sz="0" w:space="0" w:color="auto"/>
        <w:bottom w:val="none" w:sz="0" w:space="0" w:color="auto"/>
        <w:right w:val="none" w:sz="0" w:space="0" w:color="auto"/>
      </w:divBdr>
    </w:div>
    <w:div w:id="369037202">
      <w:bodyDiv w:val="1"/>
      <w:marLeft w:val="0"/>
      <w:marRight w:val="0"/>
      <w:marTop w:val="0"/>
      <w:marBottom w:val="0"/>
      <w:divBdr>
        <w:top w:val="none" w:sz="0" w:space="0" w:color="auto"/>
        <w:left w:val="none" w:sz="0" w:space="0" w:color="auto"/>
        <w:bottom w:val="none" w:sz="0" w:space="0" w:color="auto"/>
        <w:right w:val="none" w:sz="0" w:space="0" w:color="auto"/>
      </w:divBdr>
    </w:div>
    <w:div w:id="384989270">
      <w:bodyDiv w:val="1"/>
      <w:marLeft w:val="0"/>
      <w:marRight w:val="0"/>
      <w:marTop w:val="0"/>
      <w:marBottom w:val="0"/>
      <w:divBdr>
        <w:top w:val="none" w:sz="0" w:space="0" w:color="auto"/>
        <w:left w:val="none" w:sz="0" w:space="0" w:color="auto"/>
        <w:bottom w:val="none" w:sz="0" w:space="0" w:color="auto"/>
        <w:right w:val="none" w:sz="0" w:space="0" w:color="auto"/>
      </w:divBdr>
    </w:div>
    <w:div w:id="410783040">
      <w:bodyDiv w:val="1"/>
      <w:marLeft w:val="0"/>
      <w:marRight w:val="0"/>
      <w:marTop w:val="0"/>
      <w:marBottom w:val="0"/>
      <w:divBdr>
        <w:top w:val="none" w:sz="0" w:space="0" w:color="auto"/>
        <w:left w:val="none" w:sz="0" w:space="0" w:color="auto"/>
        <w:bottom w:val="none" w:sz="0" w:space="0" w:color="auto"/>
        <w:right w:val="none" w:sz="0" w:space="0" w:color="auto"/>
      </w:divBdr>
    </w:div>
    <w:div w:id="499153060">
      <w:bodyDiv w:val="1"/>
      <w:marLeft w:val="0"/>
      <w:marRight w:val="0"/>
      <w:marTop w:val="0"/>
      <w:marBottom w:val="0"/>
      <w:divBdr>
        <w:top w:val="none" w:sz="0" w:space="0" w:color="auto"/>
        <w:left w:val="none" w:sz="0" w:space="0" w:color="auto"/>
        <w:bottom w:val="none" w:sz="0" w:space="0" w:color="auto"/>
        <w:right w:val="none" w:sz="0" w:space="0" w:color="auto"/>
      </w:divBdr>
    </w:div>
    <w:div w:id="580020001">
      <w:bodyDiv w:val="1"/>
      <w:marLeft w:val="0"/>
      <w:marRight w:val="0"/>
      <w:marTop w:val="0"/>
      <w:marBottom w:val="0"/>
      <w:divBdr>
        <w:top w:val="none" w:sz="0" w:space="0" w:color="auto"/>
        <w:left w:val="none" w:sz="0" w:space="0" w:color="auto"/>
        <w:bottom w:val="none" w:sz="0" w:space="0" w:color="auto"/>
        <w:right w:val="none" w:sz="0" w:space="0" w:color="auto"/>
      </w:divBdr>
    </w:div>
    <w:div w:id="589582911">
      <w:bodyDiv w:val="1"/>
      <w:marLeft w:val="0"/>
      <w:marRight w:val="0"/>
      <w:marTop w:val="0"/>
      <w:marBottom w:val="0"/>
      <w:divBdr>
        <w:top w:val="none" w:sz="0" w:space="0" w:color="auto"/>
        <w:left w:val="none" w:sz="0" w:space="0" w:color="auto"/>
        <w:bottom w:val="none" w:sz="0" w:space="0" w:color="auto"/>
        <w:right w:val="none" w:sz="0" w:space="0" w:color="auto"/>
      </w:divBdr>
    </w:div>
    <w:div w:id="599605057">
      <w:bodyDiv w:val="1"/>
      <w:marLeft w:val="0"/>
      <w:marRight w:val="0"/>
      <w:marTop w:val="0"/>
      <w:marBottom w:val="0"/>
      <w:divBdr>
        <w:top w:val="none" w:sz="0" w:space="0" w:color="auto"/>
        <w:left w:val="none" w:sz="0" w:space="0" w:color="auto"/>
        <w:bottom w:val="none" w:sz="0" w:space="0" w:color="auto"/>
        <w:right w:val="none" w:sz="0" w:space="0" w:color="auto"/>
      </w:divBdr>
    </w:div>
    <w:div w:id="616445332">
      <w:bodyDiv w:val="1"/>
      <w:marLeft w:val="0"/>
      <w:marRight w:val="0"/>
      <w:marTop w:val="0"/>
      <w:marBottom w:val="0"/>
      <w:divBdr>
        <w:top w:val="none" w:sz="0" w:space="0" w:color="auto"/>
        <w:left w:val="none" w:sz="0" w:space="0" w:color="auto"/>
        <w:bottom w:val="none" w:sz="0" w:space="0" w:color="auto"/>
        <w:right w:val="none" w:sz="0" w:space="0" w:color="auto"/>
      </w:divBdr>
    </w:div>
    <w:div w:id="634873193">
      <w:bodyDiv w:val="1"/>
      <w:marLeft w:val="0"/>
      <w:marRight w:val="0"/>
      <w:marTop w:val="0"/>
      <w:marBottom w:val="0"/>
      <w:divBdr>
        <w:top w:val="none" w:sz="0" w:space="0" w:color="auto"/>
        <w:left w:val="none" w:sz="0" w:space="0" w:color="auto"/>
        <w:bottom w:val="none" w:sz="0" w:space="0" w:color="auto"/>
        <w:right w:val="none" w:sz="0" w:space="0" w:color="auto"/>
      </w:divBdr>
    </w:div>
    <w:div w:id="680665023">
      <w:bodyDiv w:val="1"/>
      <w:marLeft w:val="0"/>
      <w:marRight w:val="0"/>
      <w:marTop w:val="0"/>
      <w:marBottom w:val="0"/>
      <w:divBdr>
        <w:top w:val="none" w:sz="0" w:space="0" w:color="auto"/>
        <w:left w:val="none" w:sz="0" w:space="0" w:color="auto"/>
        <w:bottom w:val="none" w:sz="0" w:space="0" w:color="auto"/>
        <w:right w:val="none" w:sz="0" w:space="0" w:color="auto"/>
      </w:divBdr>
    </w:div>
    <w:div w:id="686516630">
      <w:bodyDiv w:val="1"/>
      <w:marLeft w:val="0"/>
      <w:marRight w:val="0"/>
      <w:marTop w:val="0"/>
      <w:marBottom w:val="0"/>
      <w:divBdr>
        <w:top w:val="none" w:sz="0" w:space="0" w:color="auto"/>
        <w:left w:val="none" w:sz="0" w:space="0" w:color="auto"/>
        <w:bottom w:val="none" w:sz="0" w:space="0" w:color="auto"/>
        <w:right w:val="none" w:sz="0" w:space="0" w:color="auto"/>
      </w:divBdr>
    </w:div>
    <w:div w:id="698551535">
      <w:bodyDiv w:val="1"/>
      <w:marLeft w:val="0"/>
      <w:marRight w:val="0"/>
      <w:marTop w:val="0"/>
      <w:marBottom w:val="0"/>
      <w:divBdr>
        <w:top w:val="none" w:sz="0" w:space="0" w:color="auto"/>
        <w:left w:val="none" w:sz="0" w:space="0" w:color="auto"/>
        <w:bottom w:val="none" w:sz="0" w:space="0" w:color="auto"/>
        <w:right w:val="none" w:sz="0" w:space="0" w:color="auto"/>
      </w:divBdr>
    </w:div>
    <w:div w:id="790317707">
      <w:bodyDiv w:val="1"/>
      <w:marLeft w:val="0"/>
      <w:marRight w:val="0"/>
      <w:marTop w:val="0"/>
      <w:marBottom w:val="0"/>
      <w:divBdr>
        <w:top w:val="none" w:sz="0" w:space="0" w:color="auto"/>
        <w:left w:val="none" w:sz="0" w:space="0" w:color="auto"/>
        <w:bottom w:val="none" w:sz="0" w:space="0" w:color="auto"/>
        <w:right w:val="none" w:sz="0" w:space="0" w:color="auto"/>
      </w:divBdr>
    </w:div>
    <w:div w:id="806357927">
      <w:bodyDiv w:val="1"/>
      <w:marLeft w:val="0"/>
      <w:marRight w:val="0"/>
      <w:marTop w:val="0"/>
      <w:marBottom w:val="0"/>
      <w:divBdr>
        <w:top w:val="none" w:sz="0" w:space="0" w:color="auto"/>
        <w:left w:val="none" w:sz="0" w:space="0" w:color="auto"/>
        <w:bottom w:val="none" w:sz="0" w:space="0" w:color="auto"/>
        <w:right w:val="none" w:sz="0" w:space="0" w:color="auto"/>
      </w:divBdr>
    </w:div>
    <w:div w:id="822477082">
      <w:bodyDiv w:val="1"/>
      <w:marLeft w:val="0"/>
      <w:marRight w:val="0"/>
      <w:marTop w:val="0"/>
      <w:marBottom w:val="0"/>
      <w:divBdr>
        <w:top w:val="none" w:sz="0" w:space="0" w:color="auto"/>
        <w:left w:val="none" w:sz="0" w:space="0" w:color="auto"/>
        <w:bottom w:val="none" w:sz="0" w:space="0" w:color="auto"/>
        <w:right w:val="none" w:sz="0" w:space="0" w:color="auto"/>
      </w:divBdr>
    </w:div>
    <w:div w:id="921835131">
      <w:bodyDiv w:val="1"/>
      <w:marLeft w:val="0"/>
      <w:marRight w:val="0"/>
      <w:marTop w:val="0"/>
      <w:marBottom w:val="0"/>
      <w:divBdr>
        <w:top w:val="none" w:sz="0" w:space="0" w:color="auto"/>
        <w:left w:val="none" w:sz="0" w:space="0" w:color="auto"/>
        <w:bottom w:val="none" w:sz="0" w:space="0" w:color="auto"/>
        <w:right w:val="none" w:sz="0" w:space="0" w:color="auto"/>
      </w:divBdr>
    </w:div>
    <w:div w:id="930704450">
      <w:bodyDiv w:val="1"/>
      <w:marLeft w:val="0"/>
      <w:marRight w:val="0"/>
      <w:marTop w:val="0"/>
      <w:marBottom w:val="0"/>
      <w:divBdr>
        <w:top w:val="none" w:sz="0" w:space="0" w:color="auto"/>
        <w:left w:val="none" w:sz="0" w:space="0" w:color="auto"/>
        <w:bottom w:val="none" w:sz="0" w:space="0" w:color="auto"/>
        <w:right w:val="none" w:sz="0" w:space="0" w:color="auto"/>
      </w:divBdr>
    </w:div>
    <w:div w:id="1012104659">
      <w:bodyDiv w:val="1"/>
      <w:marLeft w:val="0"/>
      <w:marRight w:val="0"/>
      <w:marTop w:val="0"/>
      <w:marBottom w:val="0"/>
      <w:divBdr>
        <w:top w:val="none" w:sz="0" w:space="0" w:color="auto"/>
        <w:left w:val="none" w:sz="0" w:space="0" w:color="auto"/>
        <w:bottom w:val="none" w:sz="0" w:space="0" w:color="auto"/>
        <w:right w:val="none" w:sz="0" w:space="0" w:color="auto"/>
      </w:divBdr>
    </w:div>
    <w:div w:id="1036352733">
      <w:bodyDiv w:val="1"/>
      <w:marLeft w:val="0"/>
      <w:marRight w:val="0"/>
      <w:marTop w:val="0"/>
      <w:marBottom w:val="0"/>
      <w:divBdr>
        <w:top w:val="none" w:sz="0" w:space="0" w:color="auto"/>
        <w:left w:val="none" w:sz="0" w:space="0" w:color="auto"/>
        <w:bottom w:val="none" w:sz="0" w:space="0" w:color="auto"/>
        <w:right w:val="none" w:sz="0" w:space="0" w:color="auto"/>
      </w:divBdr>
    </w:div>
    <w:div w:id="1037700077">
      <w:bodyDiv w:val="1"/>
      <w:marLeft w:val="0"/>
      <w:marRight w:val="0"/>
      <w:marTop w:val="0"/>
      <w:marBottom w:val="0"/>
      <w:divBdr>
        <w:top w:val="none" w:sz="0" w:space="0" w:color="auto"/>
        <w:left w:val="none" w:sz="0" w:space="0" w:color="auto"/>
        <w:bottom w:val="none" w:sz="0" w:space="0" w:color="auto"/>
        <w:right w:val="none" w:sz="0" w:space="0" w:color="auto"/>
      </w:divBdr>
    </w:div>
    <w:div w:id="1059087251">
      <w:bodyDiv w:val="1"/>
      <w:marLeft w:val="0"/>
      <w:marRight w:val="0"/>
      <w:marTop w:val="0"/>
      <w:marBottom w:val="0"/>
      <w:divBdr>
        <w:top w:val="none" w:sz="0" w:space="0" w:color="auto"/>
        <w:left w:val="none" w:sz="0" w:space="0" w:color="auto"/>
        <w:bottom w:val="none" w:sz="0" w:space="0" w:color="auto"/>
        <w:right w:val="none" w:sz="0" w:space="0" w:color="auto"/>
      </w:divBdr>
    </w:div>
    <w:div w:id="1070351419">
      <w:bodyDiv w:val="1"/>
      <w:marLeft w:val="0"/>
      <w:marRight w:val="0"/>
      <w:marTop w:val="0"/>
      <w:marBottom w:val="0"/>
      <w:divBdr>
        <w:top w:val="none" w:sz="0" w:space="0" w:color="auto"/>
        <w:left w:val="none" w:sz="0" w:space="0" w:color="auto"/>
        <w:bottom w:val="none" w:sz="0" w:space="0" w:color="auto"/>
        <w:right w:val="none" w:sz="0" w:space="0" w:color="auto"/>
      </w:divBdr>
    </w:div>
    <w:div w:id="1141847235">
      <w:bodyDiv w:val="1"/>
      <w:marLeft w:val="0"/>
      <w:marRight w:val="0"/>
      <w:marTop w:val="0"/>
      <w:marBottom w:val="0"/>
      <w:divBdr>
        <w:top w:val="none" w:sz="0" w:space="0" w:color="auto"/>
        <w:left w:val="none" w:sz="0" w:space="0" w:color="auto"/>
        <w:bottom w:val="none" w:sz="0" w:space="0" w:color="auto"/>
        <w:right w:val="none" w:sz="0" w:space="0" w:color="auto"/>
      </w:divBdr>
    </w:div>
    <w:div w:id="1201045397">
      <w:bodyDiv w:val="1"/>
      <w:marLeft w:val="0"/>
      <w:marRight w:val="0"/>
      <w:marTop w:val="0"/>
      <w:marBottom w:val="0"/>
      <w:divBdr>
        <w:top w:val="none" w:sz="0" w:space="0" w:color="auto"/>
        <w:left w:val="none" w:sz="0" w:space="0" w:color="auto"/>
        <w:bottom w:val="none" w:sz="0" w:space="0" w:color="auto"/>
        <w:right w:val="none" w:sz="0" w:space="0" w:color="auto"/>
      </w:divBdr>
    </w:div>
    <w:div w:id="1207526345">
      <w:bodyDiv w:val="1"/>
      <w:marLeft w:val="0"/>
      <w:marRight w:val="0"/>
      <w:marTop w:val="0"/>
      <w:marBottom w:val="0"/>
      <w:divBdr>
        <w:top w:val="none" w:sz="0" w:space="0" w:color="auto"/>
        <w:left w:val="none" w:sz="0" w:space="0" w:color="auto"/>
        <w:bottom w:val="none" w:sz="0" w:space="0" w:color="auto"/>
        <w:right w:val="none" w:sz="0" w:space="0" w:color="auto"/>
      </w:divBdr>
    </w:div>
    <w:div w:id="1214997432">
      <w:bodyDiv w:val="1"/>
      <w:marLeft w:val="0"/>
      <w:marRight w:val="0"/>
      <w:marTop w:val="0"/>
      <w:marBottom w:val="0"/>
      <w:divBdr>
        <w:top w:val="none" w:sz="0" w:space="0" w:color="auto"/>
        <w:left w:val="none" w:sz="0" w:space="0" w:color="auto"/>
        <w:bottom w:val="none" w:sz="0" w:space="0" w:color="auto"/>
        <w:right w:val="none" w:sz="0" w:space="0" w:color="auto"/>
      </w:divBdr>
    </w:div>
    <w:div w:id="1234513392">
      <w:bodyDiv w:val="1"/>
      <w:marLeft w:val="0"/>
      <w:marRight w:val="0"/>
      <w:marTop w:val="0"/>
      <w:marBottom w:val="0"/>
      <w:divBdr>
        <w:top w:val="none" w:sz="0" w:space="0" w:color="auto"/>
        <w:left w:val="none" w:sz="0" w:space="0" w:color="auto"/>
        <w:bottom w:val="none" w:sz="0" w:space="0" w:color="auto"/>
        <w:right w:val="none" w:sz="0" w:space="0" w:color="auto"/>
      </w:divBdr>
    </w:div>
    <w:div w:id="1251698073">
      <w:bodyDiv w:val="1"/>
      <w:marLeft w:val="0"/>
      <w:marRight w:val="0"/>
      <w:marTop w:val="0"/>
      <w:marBottom w:val="0"/>
      <w:divBdr>
        <w:top w:val="none" w:sz="0" w:space="0" w:color="auto"/>
        <w:left w:val="none" w:sz="0" w:space="0" w:color="auto"/>
        <w:bottom w:val="none" w:sz="0" w:space="0" w:color="auto"/>
        <w:right w:val="none" w:sz="0" w:space="0" w:color="auto"/>
      </w:divBdr>
    </w:div>
    <w:div w:id="1280529917">
      <w:bodyDiv w:val="1"/>
      <w:marLeft w:val="0"/>
      <w:marRight w:val="0"/>
      <w:marTop w:val="0"/>
      <w:marBottom w:val="0"/>
      <w:divBdr>
        <w:top w:val="none" w:sz="0" w:space="0" w:color="auto"/>
        <w:left w:val="none" w:sz="0" w:space="0" w:color="auto"/>
        <w:bottom w:val="none" w:sz="0" w:space="0" w:color="auto"/>
        <w:right w:val="none" w:sz="0" w:space="0" w:color="auto"/>
      </w:divBdr>
    </w:div>
    <w:div w:id="1280839444">
      <w:bodyDiv w:val="1"/>
      <w:marLeft w:val="0"/>
      <w:marRight w:val="0"/>
      <w:marTop w:val="0"/>
      <w:marBottom w:val="0"/>
      <w:divBdr>
        <w:top w:val="none" w:sz="0" w:space="0" w:color="auto"/>
        <w:left w:val="none" w:sz="0" w:space="0" w:color="auto"/>
        <w:bottom w:val="none" w:sz="0" w:space="0" w:color="auto"/>
        <w:right w:val="none" w:sz="0" w:space="0" w:color="auto"/>
      </w:divBdr>
    </w:div>
    <w:div w:id="1333407890">
      <w:bodyDiv w:val="1"/>
      <w:marLeft w:val="0"/>
      <w:marRight w:val="0"/>
      <w:marTop w:val="0"/>
      <w:marBottom w:val="0"/>
      <w:divBdr>
        <w:top w:val="none" w:sz="0" w:space="0" w:color="auto"/>
        <w:left w:val="none" w:sz="0" w:space="0" w:color="auto"/>
        <w:bottom w:val="none" w:sz="0" w:space="0" w:color="auto"/>
        <w:right w:val="none" w:sz="0" w:space="0" w:color="auto"/>
      </w:divBdr>
    </w:div>
    <w:div w:id="1352758992">
      <w:bodyDiv w:val="1"/>
      <w:marLeft w:val="0"/>
      <w:marRight w:val="0"/>
      <w:marTop w:val="0"/>
      <w:marBottom w:val="0"/>
      <w:divBdr>
        <w:top w:val="none" w:sz="0" w:space="0" w:color="auto"/>
        <w:left w:val="none" w:sz="0" w:space="0" w:color="auto"/>
        <w:bottom w:val="none" w:sz="0" w:space="0" w:color="auto"/>
        <w:right w:val="none" w:sz="0" w:space="0" w:color="auto"/>
      </w:divBdr>
    </w:div>
    <w:div w:id="1384864791">
      <w:bodyDiv w:val="1"/>
      <w:marLeft w:val="0"/>
      <w:marRight w:val="0"/>
      <w:marTop w:val="0"/>
      <w:marBottom w:val="0"/>
      <w:divBdr>
        <w:top w:val="none" w:sz="0" w:space="0" w:color="auto"/>
        <w:left w:val="none" w:sz="0" w:space="0" w:color="auto"/>
        <w:bottom w:val="none" w:sz="0" w:space="0" w:color="auto"/>
        <w:right w:val="none" w:sz="0" w:space="0" w:color="auto"/>
      </w:divBdr>
    </w:div>
    <w:div w:id="1427267470">
      <w:bodyDiv w:val="1"/>
      <w:marLeft w:val="0"/>
      <w:marRight w:val="0"/>
      <w:marTop w:val="0"/>
      <w:marBottom w:val="0"/>
      <w:divBdr>
        <w:top w:val="none" w:sz="0" w:space="0" w:color="auto"/>
        <w:left w:val="none" w:sz="0" w:space="0" w:color="auto"/>
        <w:bottom w:val="none" w:sz="0" w:space="0" w:color="auto"/>
        <w:right w:val="none" w:sz="0" w:space="0" w:color="auto"/>
      </w:divBdr>
    </w:div>
    <w:div w:id="1441025529">
      <w:bodyDiv w:val="1"/>
      <w:marLeft w:val="0"/>
      <w:marRight w:val="0"/>
      <w:marTop w:val="0"/>
      <w:marBottom w:val="0"/>
      <w:divBdr>
        <w:top w:val="none" w:sz="0" w:space="0" w:color="auto"/>
        <w:left w:val="none" w:sz="0" w:space="0" w:color="auto"/>
        <w:bottom w:val="none" w:sz="0" w:space="0" w:color="auto"/>
        <w:right w:val="none" w:sz="0" w:space="0" w:color="auto"/>
      </w:divBdr>
    </w:div>
    <w:div w:id="1462576970">
      <w:bodyDiv w:val="1"/>
      <w:marLeft w:val="0"/>
      <w:marRight w:val="0"/>
      <w:marTop w:val="0"/>
      <w:marBottom w:val="0"/>
      <w:divBdr>
        <w:top w:val="none" w:sz="0" w:space="0" w:color="auto"/>
        <w:left w:val="none" w:sz="0" w:space="0" w:color="auto"/>
        <w:bottom w:val="none" w:sz="0" w:space="0" w:color="auto"/>
        <w:right w:val="none" w:sz="0" w:space="0" w:color="auto"/>
      </w:divBdr>
    </w:div>
    <w:div w:id="1467163364">
      <w:bodyDiv w:val="1"/>
      <w:marLeft w:val="0"/>
      <w:marRight w:val="0"/>
      <w:marTop w:val="0"/>
      <w:marBottom w:val="0"/>
      <w:divBdr>
        <w:top w:val="none" w:sz="0" w:space="0" w:color="auto"/>
        <w:left w:val="none" w:sz="0" w:space="0" w:color="auto"/>
        <w:bottom w:val="none" w:sz="0" w:space="0" w:color="auto"/>
        <w:right w:val="none" w:sz="0" w:space="0" w:color="auto"/>
      </w:divBdr>
    </w:div>
    <w:div w:id="1515655774">
      <w:bodyDiv w:val="1"/>
      <w:marLeft w:val="0"/>
      <w:marRight w:val="0"/>
      <w:marTop w:val="0"/>
      <w:marBottom w:val="0"/>
      <w:divBdr>
        <w:top w:val="none" w:sz="0" w:space="0" w:color="auto"/>
        <w:left w:val="none" w:sz="0" w:space="0" w:color="auto"/>
        <w:bottom w:val="none" w:sz="0" w:space="0" w:color="auto"/>
        <w:right w:val="none" w:sz="0" w:space="0" w:color="auto"/>
      </w:divBdr>
      <w:divsChild>
        <w:div w:id="1120030505">
          <w:marLeft w:val="0"/>
          <w:marRight w:val="0"/>
          <w:marTop w:val="0"/>
          <w:marBottom w:val="0"/>
          <w:divBdr>
            <w:top w:val="none" w:sz="0" w:space="0" w:color="auto"/>
            <w:left w:val="none" w:sz="0" w:space="0" w:color="auto"/>
            <w:bottom w:val="none" w:sz="0" w:space="0" w:color="auto"/>
            <w:right w:val="none" w:sz="0" w:space="0" w:color="auto"/>
          </w:divBdr>
        </w:div>
        <w:div w:id="1927952688">
          <w:marLeft w:val="0"/>
          <w:marRight w:val="0"/>
          <w:marTop w:val="0"/>
          <w:marBottom w:val="0"/>
          <w:divBdr>
            <w:top w:val="none" w:sz="0" w:space="0" w:color="auto"/>
            <w:left w:val="none" w:sz="0" w:space="0" w:color="auto"/>
            <w:bottom w:val="none" w:sz="0" w:space="0" w:color="auto"/>
            <w:right w:val="none" w:sz="0" w:space="0" w:color="auto"/>
          </w:divBdr>
        </w:div>
        <w:div w:id="1989239515">
          <w:marLeft w:val="0"/>
          <w:marRight w:val="0"/>
          <w:marTop w:val="0"/>
          <w:marBottom w:val="0"/>
          <w:divBdr>
            <w:top w:val="none" w:sz="0" w:space="0" w:color="auto"/>
            <w:left w:val="none" w:sz="0" w:space="0" w:color="auto"/>
            <w:bottom w:val="none" w:sz="0" w:space="0" w:color="auto"/>
            <w:right w:val="none" w:sz="0" w:space="0" w:color="auto"/>
          </w:divBdr>
        </w:div>
        <w:div w:id="30694534">
          <w:marLeft w:val="0"/>
          <w:marRight w:val="0"/>
          <w:marTop w:val="0"/>
          <w:marBottom w:val="0"/>
          <w:divBdr>
            <w:top w:val="none" w:sz="0" w:space="0" w:color="auto"/>
            <w:left w:val="none" w:sz="0" w:space="0" w:color="auto"/>
            <w:bottom w:val="none" w:sz="0" w:space="0" w:color="auto"/>
            <w:right w:val="none" w:sz="0" w:space="0" w:color="auto"/>
          </w:divBdr>
        </w:div>
        <w:div w:id="346686361">
          <w:marLeft w:val="0"/>
          <w:marRight w:val="0"/>
          <w:marTop w:val="0"/>
          <w:marBottom w:val="0"/>
          <w:divBdr>
            <w:top w:val="none" w:sz="0" w:space="0" w:color="auto"/>
            <w:left w:val="none" w:sz="0" w:space="0" w:color="auto"/>
            <w:bottom w:val="none" w:sz="0" w:space="0" w:color="auto"/>
            <w:right w:val="none" w:sz="0" w:space="0" w:color="auto"/>
          </w:divBdr>
        </w:div>
        <w:div w:id="436214037">
          <w:marLeft w:val="0"/>
          <w:marRight w:val="0"/>
          <w:marTop w:val="0"/>
          <w:marBottom w:val="0"/>
          <w:divBdr>
            <w:top w:val="none" w:sz="0" w:space="0" w:color="auto"/>
            <w:left w:val="none" w:sz="0" w:space="0" w:color="auto"/>
            <w:bottom w:val="none" w:sz="0" w:space="0" w:color="auto"/>
            <w:right w:val="none" w:sz="0" w:space="0" w:color="auto"/>
          </w:divBdr>
        </w:div>
        <w:div w:id="1168326747">
          <w:marLeft w:val="0"/>
          <w:marRight w:val="0"/>
          <w:marTop w:val="0"/>
          <w:marBottom w:val="0"/>
          <w:divBdr>
            <w:top w:val="none" w:sz="0" w:space="0" w:color="auto"/>
            <w:left w:val="none" w:sz="0" w:space="0" w:color="auto"/>
            <w:bottom w:val="none" w:sz="0" w:space="0" w:color="auto"/>
            <w:right w:val="none" w:sz="0" w:space="0" w:color="auto"/>
          </w:divBdr>
        </w:div>
        <w:div w:id="2046172651">
          <w:marLeft w:val="0"/>
          <w:marRight w:val="0"/>
          <w:marTop w:val="0"/>
          <w:marBottom w:val="0"/>
          <w:divBdr>
            <w:top w:val="none" w:sz="0" w:space="0" w:color="auto"/>
            <w:left w:val="none" w:sz="0" w:space="0" w:color="auto"/>
            <w:bottom w:val="none" w:sz="0" w:space="0" w:color="auto"/>
            <w:right w:val="none" w:sz="0" w:space="0" w:color="auto"/>
          </w:divBdr>
        </w:div>
        <w:div w:id="1252465927">
          <w:marLeft w:val="0"/>
          <w:marRight w:val="0"/>
          <w:marTop w:val="0"/>
          <w:marBottom w:val="0"/>
          <w:divBdr>
            <w:top w:val="none" w:sz="0" w:space="0" w:color="auto"/>
            <w:left w:val="none" w:sz="0" w:space="0" w:color="auto"/>
            <w:bottom w:val="none" w:sz="0" w:space="0" w:color="auto"/>
            <w:right w:val="none" w:sz="0" w:space="0" w:color="auto"/>
          </w:divBdr>
        </w:div>
        <w:div w:id="765148583">
          <w:marLeft w:val="0"/>
          <w:marRight w:val="0"/>
          <w:marTop w:val="0"/>
          <w:marBottom w:val="0"/>
          <w:divBdr>
            <w:top w:val="none" w:sz="0" w:space="0" w:color="auto"/>
            <w:left w:val="none" w:sz="0" w:space="0" w:color="auto"/>
            <w:bottom w:val="none" w:sz="0" w:space="0" w:color="auto"/>
            <w:right w:val="none" w:sz="0" w:space="0" w:color="auto"/>
          </w:divBdr>
        </w:div>
        <w:div w:id="1132091584">
          <w:marLeft w:val="0"/>
          <w:marRight w:val="0"/>
          <w:marTop w:val="0"/>
          <w:marBottom w:val="0"/>
          <w:divBdr>
            <w:top w:val="none" w:sz="0" w:space="0" w:color="auto"/>
            <w:left w:val="none" w:sz="0" w:space="0" w:color="auto"/>
            <w:bottom w:val="none" w:sz="0" w:space="0" w:color="auto"/>
            <w:right w:val="none" w:sz="0" w:space="0" w:color="auto"/>
          </w:divBdr>
        </w:div>
        <w:div w:id="1806004322">
          <w:marLeft w:val="0"/>
          <w:marRight w:val="0"/>
          <w:marTop w:val="0"/>
          <w:marBottom w:val="0"/>
          <w:divBdr>
            <w:top w:val="none" w:sz="0" w:space="0" w:color="auto"/>
            <w:left w:val="none" w:sz="0" w:space="0" w:color="auto"/>
            <w:bottom w:val="none" w:sz="0" w:space="0" w:color="auto"/>
            <w:right w:val="none" w:sz="0" w:space="0" w:color="auto"/>
          </w:divBdr>
        </w:div>
        <w:div w:id="357128392">
          <w:marLeft w:val="0"/>
          <w:marRight w:val="0"/>
          <w:marTop w:val="0"/>
          <w:marBottom w:val="0"/>
          <w:divBdr>
            <w:top w:val="none" w:sz="0" w:space="0" w:color="auto"/>
            <w:left w:val="none" w:sz="0" w:space="0" w:color="auto"/>
            <w:bottom w:val="none" w:sz="0" w:space="0" w:color="auto"/>
            <w:right w:val="none" w:sz="0" w:space="0" w:color="auto"/>
          </w:divBdr>
        </w:div>
        <w:div w:id="381751477">
          <w:marLeft w:val="0"/>
          <w:marRight w:val="0"/>
          <w:marTop w:val="0"/>
          <w:marBottom w:val="0"/>
          <w:divBdr>
            <w:top w:val="none" w:sz="0" w:space="0" w:color="auto"/>
            <w:left w:val="none" w:sz="0" w:space="0" w:color="auto"/>
            <w:bottom w:val="none" w:sz="0" w:space="0" w:color="auto"/>
            <w:right w:val="none" w:sz="0" w:space="0" w:color="auto"/>
          </w:divBdr>
        </w:div>
        <w:div w:id="2073698402">
          <w:marLeft w:val="0"/>
          <w:marRight w:val="0"/>
          <w:marTop w:val="0"/>
          <w:marBottom w:val="0"/>
          <w:divBdr>
            <w:top w:val="none" w:sz="0" w:space="0" w:color="auto"/>
            <w:left w:val="none" w:sz="0" w:space="0" w:color="auto"/>
            <w:bottom w:val="none" w:sz="0" w:space="0" w:color="auto"/>
            <w:right w:val="none" w:sz="0" w:space="0" w:color="auto"/>
          </w:divBdr>
        </w:div>
      </w:divsChild>
    </w:div>
    <w:div w:id="1528717536">
      <w:bodyDiv w:val="1"/>
      <w:marLeft w:val="0"/>
      <w:marRight w:val="0"/>
      <w:marTop w:val="0"/>
      <w:marBottom w:val="0"/>
      <w:divBdr>
        <w:top w:val="none" w:sz="0" w:space="0" w:color="auto"/>
        <w:left w:val="none" w:sz="0" w:space="0" w:color="auto"/>
        <w:bottom w:val="none" w:sz="0" w:space="0" w:color="auto"/>
        <w:right w:val="none" w:sz="0" w:space="0" w:color="auto"/>
      </w:divBdr>
    </w:div>
    <w:div w:id="1549023877">
      <w:bodyDiv w:val="1"/>
      <w:marLeft w:val="0"/>
      <w:marRight w:val="0"/>
      <w:marTop w:val="0"/>
      <w:marBottom w:val="0"/>
      <w:divBdr>
        <w:top w:val="none" w:sz="0" w:space="0" w:color="auto"/>
        <w:left w:val="none" w:sz="0" w:space="0" w:color="auto"/>
        <w:bottom w:val="none" w:sz="0" w:space="0" w:color="auto"/>
        <w:right w:val="none" w:sz="0" w:space="0" w:color="auto"/>
      </w:divBdr>
    </w:div>
    <w:div w:id="1570846242">
      <w:bodyDiv w:val="1"/>
      <w:marLeft w:val="0"/>
      <w:marRight w:val="0"/>
      <w:marTop w:val="0"/>
      <w:marBottom w:val="0"/>
      <w:divBdr>
        <w:top w:val="none" w:sz="0" w:space="0" w:color="auto"/>
        <w:left w:val="none" w:sz="0" w:space="0" w:color="auto"/>
        <w:bottom w:val="none" w:sz="0" w:space="0" w:color="auto"/>
        <w:right w:val="none" w:sz="0" w:space="0" w:color="auto"/>
      </w:divBdr>
    </w:div>
    <w:div w:id="1598102612">
      <w:bodyDiv w:val="1"/>
      <w:marLeft w:val="0"/>
      <w:marRight w:val="0"/>
      <w:marTop w:val="0"/>
      <w:marBottom w:val="0"/>
      <w:divBdr>
        <w:top w:val="none" w:sz="0" w:space="0" w:color="auto"/>
        <w:left w:val="none" w:sz="0" w:space="0" w:color="auto"/>
        <w:bottom w:val="none" w:sz="0" w:space="0" w:color="auto"/>
        <w:right w:val="none" w:sz="0" w:space="0" w:color="auto"/>
      </w:divBdr>
    </w:div>
    <w:div w:id="1600142846">
      <w:bodyDiv w:val="1"/>
      <w:marLeft w:val="0"/>
      <w:marRight w:val="0"/>
      <w:marTop w:val="0"/>
      <w:marBottom w:val="0"/>
      <w:divBdr>
        <w:top w:val="none" w:sz="0" w:space="0" w:color="auto"/>
        <w:left w:val="none" w:sz="0" w:space="0" w:color="auto"/>
        <w:bottom w:val="none" w:sz="0" w:space="0" w:color="auto"/>
        <w:right w:val="none" w:sz="0" w:space="0" w:color="auto"/>
      </w:divBdr>
    </w:div>
    <w:div w:id="1704207660">
      <w:bodyDiv w:val="1"/>
      <w:marLeft w:val="0"/>
      <w:marRight w:val="0"/>
      <w:marTop w:val="0"/>
      <w:marBottom w:val="0"/>
      <w:divBdr>
        <w:top w:val="none" w:sz="0" w:space="0" w:color="auto"/>
        <w:left w:val="none" w:sz="0" w:space="0" w:color="auto"/>
        <w:bottom w:val="none" w:sz="0" w:space="0" w:color="auto"/>
        <w:right w:val="none" w:sz="0" w:space="0" w:color="auto"/>
      </w:divBdr>
    </w:div>
    <w:div w:id="1744334095">
      <w:bodyDiv w:val="1"/>
      <w:marLeft w:val="0"/>
      <w:marRight w:val="0"/>
      <w:marTop w:val="0"/>
      <w:marBottom w:val="0"/>
      <w:divBdr>
        <w:top w:val="none" w:sz="0" w:space="0" w:color="auto"/>
        <w:left w:val="none" w:sz="0" w:space="0" w:color="auto"/>
        <w:bottom w:val="none" w:sz="0" w:space="0" w:color="auto"/>
        <w:right w:val="none" w:sz="0" w:space="0" w:color="auto"/>
      </w:divBdr>
    </w:div>
    <w:div w:id="1745642845">
      <w:bodyDiv w:val="1"/>
      <w:marLeft w:val="0"/>
      <w:marRight w:val="0"/>
      <w:marTop w:val="0"/>
      <w:marBottom w:val="0"/>
      <w:divBdr>
        <w:top w:val="none" w:sz="0" w:space="0" w:color="auto"/>
        <w:left w:val="none" w:sz="0" w:space="0" w:color="auto"/>
        <w:bottom w:val="none" w:sz="0" w:space="0" w:color="auto"/>
        <w:right w:val="none" w:sz="0" w:space="0" w:color="auto"/>
      </w:divBdr>
    </w:div>
    <w:div w:id="1747216791">
      <w:bodyDiv w:val="1"/>
      <w:marLeft w:val="0"/>
      <w:marRight w:val="0"/>
      <w:marTop w:val="0"/>
      <w:marBottom w:val="0"/>
      <w:divBdr>
        <w:top w:val="none" w:sz="0" w:space="0" w:color="auto"/>
        <w:left w:val="none" w:sz="0" w:space="0" w:color="auto"/>
        <w:bottom w:val="none" w:sz="0" w:space="0" w:color="auto"/>
        <w:right w:val="none" w:sz="0" w:space="0" w:color="auto"/>
      </w:divBdr>
    </w:div>
    <w:div w:id="1752308038">
      <w:bodyDiv w:val="1"/>
      <w:marLeft w:val="0"/>
      <w:marRight w:val="0"/>
      <w:marTop w:val="0"/>
      <w:marBottom w:val="0"/>
      <w:divBdr>
        <w:top w:val="none" w:sz="0" w:space="0" w:color="auto"/>
        <w:left w:val="none" w:sz="0" w:space="0" w:color="auto"/>
        <w:bottom w:val="none" w:sz="0" w:space="0" w:color="auto"/>
        <w:right w:val="none" w:sz="0" w:space="0" w:color="auto"/>
      </w:divBdr>
      <w:divsChild>
        <w:div w:id="710226714">
          <w:marLeft w:val="0"/>
          <w:marRight w:val="0"/>
          <w:marTop w:val="0"/>
          <w:marBottom w:val="0"/>
          <w:divBdr>
            <w:top w:val="none" w:sz="0" w:space="0" w:color="auto"/>
            <w:left w:val="none" w:sz="0" w:space="0" w:color="auto"/>
            <w:bottom w:val="none" w:sz="0" w:space="0" w:color="auto"/>
            <w:right w:val="none" w:sz="0" w:space="0" w:color="auto"/>
          </w:divBdr>
        </w:div>
        <w:div w:id="17048413">
          <w:marLeft w:val="0"/>
          <w:marRight w:val="0"/>
          <w:marTop w:val="0"/>
          <w:marBottom w:val="0"/>
          <w:divBdr>
            <w:top w:val="none" w:sz="0" w:space="0" w:color="auto"/>
            <w:left w:val="none" w:sz="0" w:space="0" w:color="auto"/>
            <w:bottom w:val="none" w:sz="0" w:space="0" w:color="auto"/>
            <w:right w:val="none" w:sz="0" w:space="0" w:color="auto"/>
          </w:divBdr>
        </w:div>
        <w:div w:id="1256095319">
          <w:marLeft w:val="0"/>
          <w:marRight w:val="0"/>
          <w:marTop w:val="0"/>
          <w:marBottom w:val="0"/>
          <w:divBdr>
            <w:top w:val="none" w:sz="0" w:space="0" w:color="auto"/>
            <w:left w:val="none" w:sz="0" w:space="0" w:color="auto"/>
            <w:bottom w:val="none" w:sz="0" w:space="0" w:color="auto"/>
            <w:right w:val="none" w:sz="0" w:space="0" w:color="auto"/>
          </w:divBdr>
        </w:div>
        <w:div w:id="1904101576">
          <w:marLeft w:val="0"/>
          <w:marRight w:val="0"/>
          <w:marTop w:val="0"/>
          <w:marBottom w:val="0"/>
          <w:divBdr>
            <w:top w:val="none" w:sz="0" w:space="0" w:color="auto"/>
            <w:left w:val="none" w:sz="0" w:space="0" w:color="auto"/>
            <w:bottom w:val="none" w:sz="0" w:space="0" w:color="auto"/>
            <w:right w:val="none" w:sz="0" w:space="0" w:color="auto"/>
          </w:divBdr>
        </w:div>
        <w:div w:id="1268195967">
          <w:marLeft w:val="0"/>
          <w:marRight w:val="0"/>
          <w:marTop w:val="0"/>
          <w:marBottom w:val="0"/>
          <w:divBdr>
            <w:top w:val="none" w:sz="0" w:space="0" w:color="auto"/>
            <w:left w:val="none" w:sz="0" w:space="0" w:color="auto"/>
            <w:bottom w:val="none" w:sz="0" w:space="0" w:color="auto"/>
            <w:right w:val="none" w:sz="0" w:space="0" w:color="auto"/>
          </w:divBdr>
        </w:div>
        <w:div w:id="1736472503">
          <w:marLeft w:val="0"/>
          <w:marRight w:val="0"/>
          <w:marTop w:val="0"/>
          <w:marBottom w:val="0"/>
          <w:divBdr>
            <w:top w:val="none" w:sz="0" w:space="0" w:color="auto"/>
            <w:left w:val="none" w:sz="0" w:space="0" w:color="auto"/>
            <w:bottom w:val="none" w:sz="0" w:space="0" w:color="auto"/>
            <w:right w:val="none" w:sz="0" w:space="0" w:color="auto"/>
          </w:divBdr>
        </w:div>
        <w:div w:id="1481144785">
          <w:marLeft w:val="0"/>
          <w:marRight w:val="0"/>
          <w:marTop w:val="0"/>
          <w:marBottom w:val="0"/>
          <w:divBdr>
            <w:top w:val="none" w:sz="0" w:space="0" w:color="auto"/>
            <w:left w:val="none" w:sz="0" w:space="0" w:color="auto"/>
            <w:bottom w:val="none" w:sz="0" w:space="0" w:color="auto"/>
            <w:right w:val="none" w:sz="0" w:space="0" w:color="auto"/>
          </w:divBdr>
        </w:div>
        <w:div w:id="1633512526">
          <w:marLeft w:val="0"/>
          <w:marRight w:val="0"/>
          <w:marTop w:val="0"/>
          <w:marBottom w:val="0"/>
          <w:divBdr>
            <w:top w:val="none" w:sz="0" w:space="0" w:color="auto"/>
            <w:left w:val="none" w:sz="0" w:space="0" w:color="auto"/>
            <w:bottom w:val="none" w:sz="0" w:space="0" w:color="auto"/>
            <w:right w:val="none" w:sz="0" w:space="0" w:color="auto"/>
          </w:divBdr>
        </w:div>
        <w:div w:id="174732794">
          <w:marLeft w:val="0"/>
          <w:marRight w:val="0"/>
          <w:marTop w:val="0"/>
          <w:marBottom w:val="0"/>
          <w:divBdr>
            <w:top w:val="none" w:sz="0" w:space="0" w:color="auto"/>
            <w:left w:val="none" w:sz="0" w:space="0" w:color="auto"/>
            <w:bottom w:val="none" w:sz="0" w:space="0" w:color="auto"/>
            <w:right w:val="none" w:sz="0" w:space="0" w:color="auto"/>
          </w:divBdr>
        </w:div>
        <w:div w:id="1122268021">
          <w:marLeft w:val="0"/>
          <w:marRight w:val="0"/>
          <w:marTop w:val="0"/>
          <w:marBottom w:val="0"/>
          <w:divBdr>
            <w:top w:val="none" w:sz="0" w:space="0" w:color="auto"/>
            <w:left w:val="none" w:sz="0" w:space="0" w:color="auto"/>
            <w:bottom w:val="none" w:sz="0" w:space="0" w:color="auto"/>
            <w:right w:val="none" w:sz="0" w:space="0" w:color="auto"/>
          </w:divBdr>
        </w:div>
        <w:div w:id="2086367546">
          <w:marLeft w:val="0"/>
          <w:marRight w:val="0"/>
          <w:marTop w:val="0"/>
          <w:marBottom w:val="0"/>
          <w:divBdr>
            <w:top w:val="none" w:sz="0" w:space="0" w:color="auto"/>
            <w:left w:val="none" w:sz="0" w:space="0" w:color="auto"/>
            <w:bottom w:val="none" w:sz="0" w:space="0" w:color="auto"/>
            <w:right w:val="none" w:sz="0" w:space="0" w:color="auto"/>
          </w:divBdr>
        </w:div>
        <w:div w:id="1731532898">
          <w:marLeft w:val="0"/>
          <w:marRight w:val="0"/>
          <w:marTop w:val="0"/>
          <w:marBottom w:val="0"/>
          <w:divBdr>
            <w:top w:val="none" w:sz="0" w:space="0" w:color="auto"/>
            <w:left w:val="none" w:sz="0" w:space="0" w:color="auto"/>
            <w:bottom w:val="none" w:sz="0" w:space="0" w:color="auto"/>
            <w:right w:val="none" w:sz="0" w:space="0" w:color="auto"/>
          </w:divBdr>
        </w:div>
        <w:div w:id="1989746013">
          <w:marLeft w:val="0"/>
          <w:marRight w:val="0"/>
          <w:marTop w:val="0"/>
          <w:marBottom w:val="0"/>
          <w:divBdr>
            <w:top w:val="none" w:sz="0" w:space="0" w:color="auto"/>
            <w:left w:val="none" w:sz="0" w:space="0" w:color="auto"/>
            <w:bottom w:val="none" w:sz="0" w:space="0" w:color="auto"/>
            <w:right w:val="none" w:sz="0" w:space="0" w:color="auto"/>
          </w:divBdr>
        </w:div>
        <w:div w:id="459542703">
          <w:marLeft w:val="0"/>
          <w:marRight w:val="0"/>
          <w:marTop w:val="0"/>
          <w:marBottom w:val="0"/>
          <w:divBdr>
            <w:top w:val="none" w:sz="0" w:space="0" w:color="auto"/>
            <w:left w:val="none" w:sz="0" w:space="0" w:color="auto"/>
            <w:bottom w:val="none" w:sz="0" w:space="0" w:color="auto"/>
            <w:right w:val="none" w:sz="0" w:space="0" w:color="auto"/>
          </w:divBdr>
        </w:div>
        <w:div w:id="540173729">
          <w:marLeft w:val="0"/>
          <w:marRight w:val="0"/>
          <w:marTop w:val="0"/>
          <w:marBottom w:val="0"/>
          <w:divBdr>
            <w:top w:val="none" w:sz="0" w:space="0" w:color="auto"/>
            <w:left w:val="none" w:sz="0" w:space="0" w:color="auto"/>
            <w:bottom w:val="none" w:sz="0" w:space="0" w:color="auto"/>
            <w:right w:val="none" w:sz="0" w:space="0" w:color="auto"/>
          </w:divBdr>
        </w:div>
      </w:divsChild>
    </w:div>
    <w:div w:id="1817650889">
      <w:bodyDiv w:val="1"/>
      <w:marLeft w:val="0"/>
      <w:marRight w:val="0"/>
      <w:marTop w:val="0"/>
      <w:marBottom w:val="0"/>
      <w:divBdr>
        <w:top w:val="none" w:sz="0" w:space="0" w:color="auto"/>
        <w:left w:val="none" w:sz="0" w:space="0" w:color="auto"/>
        <w:bottom w:val="none" w:sz="0" w:space="0" w:color="auto"/>
        <w:right w:val="none" w:sz="0" w:space="0" w:color="auto"/>
      </w:divBdr>
    </w:div>
    <w:div w:id="1828864645">
      <w:bodyDiv w:val="1"/>
      <w:marLeft w:val="0"/>
      <w:marRight w:val="0"/>
      <w:marTop w:val="0"/>
      <w:marBottom w:val="0"/>
      <w:divBdr>
        <w:top w:val="none" w:sz="0" w:space="0" w:color="auto"/>
        <w:left w:val="none" w:sz="0" w:space="0" w:color="auto"/>
        <w:bottom w:val="none" w:sz="0" w:space="0" w:color="auto"/>
        <w:right w:val="none" w:sz="0" w:space="0" w:color="auto"/>
      </w:divBdr>
    </w:div>
    <w:div w:id="1920941299">
      <w:bodyDiv w:val="1"/>
      <w:marLeft w:val="0"/>
      <w:marRight w:val="0"/>
      <w:marTop w:val="0"/>
      <w:marBottom w:val="0"/>
      <w:divBdr>
        <w:top w:val="none" w:sz="0" w:space="0" w:color="auto"/>
        <w:left w:val="none" w:sz="0" w:space="0" w:color="auto"/>
        <w:bottom w:val="none" w:sz="0" w:space="0" w:color="auto"/>
        <w:right w:val="none" w:sz="0" w:space="0" w:color="auto"/>
      </w:divBdr>
    </w:div>
    <w:div w:id="1964729593">
      <w:bodyDiv w:val="1"/>
      <w:marLeft w:val="0"/>
      <w:marRight w:val="0"/>
      <w:marTop w:val="0"/>
      <w:marBottom w:val="0"/>
      <w:divBdr>
        <w:top w:val="none" w:sz="0" w:space="0" w:color="auto"/>
        <w:left w:val="none" w:sz="0" w:space="0" w:color="auto"/>
        <w:bottom w:val="none" w:sz="0" w:space="0" w:color="auto"/>
        <w:right w:val="none" w:sz="0" w:space="0" w:color="auto"/>
      </w:divBdr>
    </w:div>
    <w:div w:id="1998146905">
      <w:bodyDiv w:val="1"/>
      <w:marLeft w:val="0"/>
      <w:marRight w:val="0"/>
      <w:marTop w:val="0"/>
      <w:marBottom w:val="0"/>
      <w:divBdr>
        <w:top w:val="none" w:sz="0" w:space="0" w:color="auto"/>
        <w:left w:val="none" w:sz="0" w:space="0" w:color="auto"/>
        <w:bottom w:val="none" w:sz="0" w:space="0" w:color="auto"/>
        <w:right w:val="none" w:sz="0" w:space="0" w:color="auto"/>
      </w:divBdr>
    </w:div>
    <w:div w:id="2092197527">
      <w:bodyDiv w:val="1"/>
      <w:marLeft w:val="0"/>
      <w:marRight w:val="0"/>
      <w:marTop w:val="0"/>
      <w:marBottom w:val="0"/>
      <w:divBdr>
        <w:top w:val="none" w:sz="0" w:space="0" w:color="auto"/>
        <w:left w:val="none" w:sz="0" w:space="0" w:color="auto"/>
        <w:bottom w:val="none" w:sz="0" w:space="0" w:color="auto"/>
        <w:right w:val="none" w:sz="0" w:space="0" w:color="auto"/>
      </w:divBdr>
    </w:div>
    <w:div w:id="2104371958">
      <w:bodyDiv w:val="1"/>
      <w:marLeft w:val="0"/>
      <w:marRight w:val="0"/>
      <w:marTop w:val="0"/>
      <w:marBottom w:val="0"/>
      <w:divBdr>
        <w:top w:val="none" w:sz="0" w:space="0" w:color="auto"/>
        <w:left w:val="none" w:sz="0" w:space="0" w:color="auto"/>
        <w:bottom w:val="none" w:sz="0" w:space="0" w:color="auto"/>
        <w:right w:val="none" w:sz="0" w:space="0" w:color="auto"/>
      </w:divBdr>
    </w:div>
    <w:div w:id="2126541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image" Target="media/image75.jpeg"/><Relationship Id="rId21" Type="http://schemas.openxmlformats.org/officeDocument/2006/relationships/header" Target="header5.xml"/><Relationship Id="rId42" Type="http://schemas.openxmlformats.org/officeDocument/2006/relationships/image" Target="media/image13.png"/><Relationship Id="rId47" Type="http://schemas.openxmlformats.org/officeDocument/2006/relationships/header" Target="header17.xml"/><Relationship Id="rId63" Type="http://schemas.openxmlformats.org/officeDocument/2006/relationships/image" Target="media/image21.jpeg"/><Relationship Id="rId68" Type="http://schemas.openxmlformats.org/officeDocument/2006/relationships/image" Target="media/image26.jpeg"/><Relationship Id="rId84" Type="http://schemas.openxmlformats.org/officeDocument/2006/relationships/image" Target="media/image42.jpeg"/><Relationship Id="rId89" Type="http://schemas.openxmlformats.org/officeDocument/2006/relationships/image" Target="media/image47.jpeg"/><Relationship Id="rId112" Type="http://schemas.openxmlformats.org/officeDocument/2006/relationships/image" Target="media/image70.jpeg"/><Relationship Id="rId133" Type="http://schemas.openxmlformats.org/officeDocument/2006/relationships/image" Target="media/image91.jpeg"/><Relationship Id="rId138" Type="http://schemas.openxmlformats.org/officeDocument/2006/relationships/image" Target="media/image96.jpeg"/><Relationship Id="rId154" Type="http://schemas.openxmlformats.org/officeDocument/2006/relationships/image" Target="media/image108.jpeg"/><Relationship Id="rId16" Type="http://schemas.openxmlformats.org/officeDocument/2006/relationships/footer" Target="footer3.xml"/><Relationship Id="rId107" Type="http://schemas.openxmlformats.org/officeDocument/2006/relationships/image" Target="media/image65.jpeg"/><Relationship Id="rId11" Type="http://schemas.openxmlformats.org/officeDocument/2006/relationships/header" Target="header1.xml"/><Relationship Id="rId32" Type="http://schemas.openxmlformats.org/officeDocument/2006/relationships/header" Target="header12.xml"/><Relationship Id="rId37" Type="http://schemas.openxmlformats.org/officeDocument/2006/relationships/image" Target="media/image8.jpeg"/><Relationship Id="rId53" Type="http://schemas.openxmlformats.org/officeDocument/2006/relationships/header" Target="header21.xml"/><Relationship Id="rId58" Type="http://schemas.openxmlformats.org/officeDocument/2006/relationships/header" Target="header24.xml"/><Relationship Id="rId74" Type="http://schemas.openxmlformats.org/officeDocument/2006/relationships/image" Target="media/image32.jpeg"/><Relationship Id="rId79" Type="http://schemas.openxmlformats.org/officeDocument/2006/relationships/image" Target="media/image37.jpeg"/><Relationship Id="rId102" Type="http://schemas.openxmlformats.org/officeDocument/2006/relationships/image" Target="media/image60.jpeg"/><Relationship Id="rId123" Type="http://schemas.openxmlformats.org/officeDocument/2006/relationships/image" Target="media/image81.jpeg"/><Relationship Id="rId128" Type="http://schemas.openxmlformats.org/officeDocument/2006/relationships/image" Target="media/image86.jpeg"/><Relationship Id="rId144" Type="http://schemas.openxmlformats.org/officeDocument/2006/relationships/header" Target="header27.xml"/><Relationship Id="rId149" Type="http://schemas.openxmlformats.org/officeDocument/2006/relationships/image" Target="media/image103.jpeg"/><Relationship Id="rId5" Type="http://schemas.openxmlformats.org/officeDocument/2006/relationships/webSettings" Target="webSettings.xml"/><Relationship Id="rId90" Type="http://schemas.openxmlformats.org/officeDocument/2006/relationships/image" Target="media/image48.jpeg"/><Relationship Id="rId95" Type="http://schemas.openxmlformats.org/officeDocument/2006/relationships/image" Target="media/image53.jpeg"/><Relationship Id="rId22" Type="http://schemas.openxmlformats.org/officeDocument/2006/relationships/footer" Target="footer4.xml"/><Relationship Id="rId27" Type="http://schemas.openxmlformats.org/officeDocument/2006/relationships/footer" Target="footer6.xml"/><Relationship Id="rId43" Type="http://schemas.openxmlformats.org/officeDocument/2006/relationships/image" Target="media/image14.png"/><Relationship Id="rId48" Type="http://schemas.openxmlformats.org/officeDocument/2006/relationships/footer" Target="footer9.xml"/><Relationship Id="rId64" Type="http://schemas.openxmlformats.org/officeDocument/2006/relationships/image" Target="media/image22.jpeg"/><Relationship Id="rId69" Type="http://schemas.openxmlformats.org/officeDocument/2006/relationships/image" Target="media/image27.jpeg"/><Relationship Id="rId113" Type="http://schemas.openxmlformats.org/officeDocument/2006/relationships/image" Target="media/image71.jpeg"/><Relationship Id="rId118" Type="http://schemas.openxmlformats.org/officeDocument/2006/relationships/image" Target="media/image76.jpeg"/><Relationship Id="rId134" Type="http://schemas.openxmlformats.org/officeDocument/2006/relationships/image" Target="media/image92.jpeg"/><Relationship Id="rId139" Type="http://schemas.openxmlformats.org/officeDocument/2006/relationships/image" Target="media/image97.jpeg"/><Relationship Id="rId80" Type="http://schemas.openxmlformats.org/officeDocument/2006/relationships/image" Target="media/image38.jpeg"/><Relationship Id="rId85" Type="http://schemas.openxmlformats.org/officeDocument/2006/relationships/image" Target="media/image43.jpeg"/><Relationship Id="rId150" Type="http://schemas.openxmlformats.org/officeDocument/2006/relationships/image" Target="media/image104.jpeg"/><Relationship Id="rId155"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header" Target="header7.xml"/><Relationship Id="rId33" Type="http://schemas.openxmlformats.org/officeDocument/2006/relationships/header" Target="header13.xml"/><Relationship Id="rId38" Type="http://schemas.openxmlformats.org/officeDocument/2006/relationships/image" Target="media/image9.jpeg"/><Relationship Id="rId46" Type="http://schemas.openxmlformats.org/officeDocument/2006/relationships/header" Target="header16.xml"/><Relationship Id="rId59" Type="http://schemas.openxmlformats.org/officeDocument/2006/relationships/image" Target="media/image17.jpeg"/><Relationship Id="rId67" Type="http://schemas.openxmlformats.org/officeDocument/2006/relationships/image" Target="media/image25.jpeg"/><Relationship Id="rId103" Type="http://schemas.openxmlformats.org/officeDocument/2006/relationships/image" Target="media/image61.jpeg"/><Relationship Id="rId108" Type="http://schemas.openxmlformats.org/officeDocument/2006/relationships/image" Target="media/image66.jpeg"/><Relationship Id="rId116" Type="http://schemas.openxmlformats.org/officeDocument/2006/relationships/image" Target="media/image74.jpeg"/><Relationship Id="rId124" Type="http://schemas.openxmlformats.org/officeDocument/2006/relationships/image" Target="media/image82.jpeg"/><Relationship Id="rId129" Type="http://schemas.openxmlformats.org/officeDocument/2006/relationships/image" Target="media/image87.jpeg"/><Relationship Id="rId137" Type="http://schemas.openxmlformats.org/officeDocument/2006/relationships/image" Target="media/image95.jpeg"/><Relationship Id="rId20" Type="http://schemas.openxmlformats.org/officeDocument/2006/relationships/header" Target="header4.xml"/><Relationship Id="rId41" Type="http://schemas.openxmlformats.org/officeDocument/2006/relationships/image" Target="media/image12.png"/><Relationship Id="rId54" Type="http://schemas.openxmlformats.org/officeDocument/2006/relationships/chart" Target="charts/chart1.xml"/><Relationship Id="rId62" Type="http://schemas.openxmlformats.org/officeDocument/2006/relationships/image" Target="media/image20.jpeg"/><Relationship Id="rId70" Type="http://schemas.openxmlformats.org/officeDocument/2006/relationships/image" Target="media/image28.jpeg"/><Relationship Id="rId75" Type="http://schemas.openxmlformats.org/officeDocument/2006/relationships/image" Target="media/image33.jpeg"/><Relationship Id="rId83" Type="http://schemas.openxmlformats.org/officeDocument/2006/relationships/image" Target="media/image41.jpeg"/><Relationship Id="rId88" Type="http://schemas.openxmlformats.org/officeDocument/2006/relationships/image" Target="media/image46.jpeg"/><Relationship Id="rId91" Type="http://schemas.openxmlformats.org/officeDocument/2006/relationships/image" Target="media/image49.jpeg"/><Relationship Id="rId96" Type="http://schemas.openxmlformats.org/officeDocument/2006/relationships/image" Target="media/image54.jpeg"/><Relationship Id="rId111" Type="http://schemas.openxmlformats.org/officeDocument/2006/relationships/image" Target="media/image69.jpeg"/><Relationship Id="rId132" Type="http://schemas.openxmlformats.org/officeDocument/2006/relationships/image" Target="media/image90.jpeg"/><Relationship Id="rId140" Type="http://schemas.openxmlformats.org/officeDocument/2006/relationships/image" Target="media/image98.jpeg"/><Relationship Id="rId145" Type="http://schemas.openxmlformats.org/officeDocument/2006/relationships/image" Target="media/image99.jpeg"/><Relationship Id="rId153" Type="http://schemas.openxmlformats.org/officeDocument/2006/relationships/image" Target="media/image10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header" Target="header9.xml"/><Relationship Id="rId36" Type="http://schemas.openxmlformats.org/officeDocument/2006/relationships/header" Target="header15.xml"/><Relationship Id="rId49" Type="http://schemas.openxmlformats.org/officeDocument/2006/relationships/header" Target="header18.xml"/><Relationship Id="rId57" Type="http://schemas.openxmlformats.org/officeDocument/2006/relationships/footer" Target="footer11.xml"/><Relationship Id="rId106" Type="http://schemas.openxmlformats.org/officeDocument/2006/relationships/image" Target="media/image64.jpeg"/><Relationship Id="rId114" Type="http://schemas.openxmlformats.org/officeDocument/2006/relationships/image" Target="media/image72.jpeg"/><Relationship Id="rId119" Type="http://schemas.openxmlformats.org/officeDocument/2006/relationships/image" Target="media/image77.jpeg"/><Relationship Id="rId127" Type="http://schemas.openxmlformats.org/officeDocument/2006/relationships/image" Target="media/image85.jpeg"/><Relationship Id="rId10" Type="http://schemas.openxmlformats.org/officeDocument/2006/relationships/image" Target="media/image3.jpeg"/><Relationship Id="rId31" Type="http://schemas.openxmlformats.org/officeDocument/2006/relationships/footer" Target="footer7.xml"/><Relationship Id="rId44" Type="http://schemas.openxmlformats.org/officeDocument/2006/relationships/image" Target="media/image15.png"/><Relationship Id="rId52" Type="http://schemas.openxmlformats.org/officeDocument/2006/relationships/footer" Target="footer10.xml"/><Relationship Id="rId60" Type="http://schemas.openxmlformats.org/officeDocument/2006/relationships/image" Target="media/image18.jpeg"/><Relationship Id="rId65" Type="http://schemas.openxmlformats.org/officeDocument/2006/relationships/image" Target="media/image23.jpeg"/><Relationship Id="rId73" Type="http://schemas.openxmlformats.org/officeDocument/2006/relationships/image" Target="media/image31.jpeg"/><Relationship Id="rId78" Type="http://schemas.openxmlformats.org/officeDocument/2006/relationships/image" Target="media/image36.jpeg"/><Relationship Id="rId81" Type="http://schemas.openxmlformats.org/officeDocument/2006/relationships/image" Target="media/image39.jpeg"/><Relationship Id="rId86" Type="http://schemas.openxmlformats.org/officeDocument/2006/relationships/image" Target="media/image44.jpeg"/><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image" Target="media/image80.jpeg"/><Relationship Id="rId130" Type="http://schemas.openxmlformats.org/officeDocument/2006/relationships/image" Target="media/image88.jpeg"/><Relationship Id="rId135" Type="http://schemas.openxmlformats.org/officeDocument/2006/relationships/image" Target="media/image93.jpeg"/><Relationship Id="rId143" Type="http://schemas.openxmlformats.org/officeDocument/2006/relationships/footer" Target="footer12.xml"/><Relationship Id="rId148" Type="http://schemas.openxmlformats.org/officeDocument/2006/relationships/image" Target="media/image102.jpeg"/><Relationship Id="rId151" Type="http://schemas.openxmlformats.org/officeDocument/2006/relationships/image" Target="media/image105.jpe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10.png"/><Relationship Id="rId109" Type="http://schemas.openxmlformats.org/officeDocument/2006/relationships/image" Target="media/image67.jpeg"/><Relationship Id="rId34" Type="http://schemas.openxmlformats.org/officeDocument/2006/relationships/header" Target="header14.xml"/><Relationship Id="rId50" Type="http://schemas.openxmlformats.org/officeDocument/2006/relationships/header" Target="header19.xml"/><Relationship Id="rId55" Type="http://schemas.openxmlformats.org/officeDocument/2006/relationships/header" Target="header22.xml"/><Relationship Id="rId76" Type="http://schemas.openxmlformats.org/officeDocument/2006/relationships/image" Target="media/image34.jpeg"/><Relationship Id="rId97" Type="http://schemas.openxmlformats.org/officeDocument/2006/relationships/image" Target="media/image55.jpeg"/><Relationship Id="rId104" Type="http://schemas.openxmlformats.org/officeDocument/2006/relationships/image" Target="media/image62.jpeg"/><Relationship Id="rId120" Type="http://schemas.openxmlformats.org/officeDocument/2006/relationships/image" Target="media/image78.jpeg"/><Relationship Id="rId125" Type="http://schemas.openxmlformats.org/officeDocument/2006/relationships/image" Target="media/image83.jpeg"/><Relationship Id="rId141" Type="http://schemas.openxmlformats.org/officeDocument/2006/relationships/header" Target="header25.xml"/><Relationship Id="rId146" Type="http://schemas.openxmlformats.org/officeDocument/2006/relationships/image" Target="media/image100.jpeg"/><Relationship Id="rId7" Type="http://schemas.openxmlformats.org/officeDocument/2006/relationships/endnotes" Target="endnotes.xml"/><Relationship Id="rId71" Type="http://schemas.openxmlformats.org/officeDocument/2006/relationships/image" Target="media/image29.jpeg"/><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footer" Target="footer5.xml"/><Relationship Id="rId40" Type="http://schemas.openxmlformats.org/officeDocument/2006/relationships/image" Target="media/image11.png"/><Relationship Id="rId45" Type="http://schemas.openxmlformats.org/officeDocument/2006/relationships/image" Target="media/image16.emf"/><Relationship Id="rId66" Type="http://schemas.openxmlformats.org/officeDocument/2006/relationships/image" Target="media/image24.jpeg"/><Relationship Id="rId87" Type="http://schemas.openxmlformats.org/officeDocument/2006/relationships/image" Target="media/image45.jpeg"/><Relationship Id="rId110" Type="http://schemas.openxmlformats.org/officeDocument/2006/relationships/image" Target="media/image68.jpeg"/><Relationship Id="rId115" Type="http://schemas.openxmlformats.org/officeDocument/2006/relationships/image" Target="media/image73.jpeg"/><Relationship Id="rId131" Type="http://schemas.openxmlformats.org/officeDocument/2006/relationships/image" Target="media/image89.jpeg"/><Relationship Id="rId136" Type="http://schemas.openxmlformats.org/officeDocument/2006/relationships/image" Target="media/image94.jpeg"/><Relationship Id="rId61" Type="http://schemas.openxmlformats.org/officeDocument/2006/relationships/image" Target="media/image19.png"/><Relationship Id="rId82" Type="http://schemas.openxmlformats.org/officeDocument/2006/relationships/image" Target="media/image40.jpeg"/><Relationship Id="rId152" Type="http://schemas.openxmlformats.org/officeDocument/2006/relationships/image" Target="media/image106.jpeg"/><Relationship Id="rId19" Type="http://schemas.openxmlformats.org/officeDocument/2006/relationships/image" Target="media/image7.jpeg"/><Relationship Id="rId14" Type="http://schemas.openxmlformats.org/officeDocument/2006/relationships/footer" Target="footer2.xml"/><Relationship Id="rId30" Type="http://schemas.openxmlformats.org/officeDocument/2006/relationships/header" Target="header11.xml"/><Relationship Id="rId35" Type="http://schemas.openxmlformats.org/officeDocument/2006/relationships/footer" Target="footer8.xml"/><Relationship Id="rId56" Type="http://schemas.openxmlformats.org/officeDocument/2006/relationships/header" Target="header23.xml"/><Relationship Id="rId77" Type="http://schemas.openxmlformats.org/officeDocument/2006/relationships/image" Target="media/image35.jpeg"/><Relationship Id="rId100" Type="http://schemas.openxmlformats.org/officeDocument/2006/relationships/image" Target="media/image58.jpeg"/><Relationship Id="rId105" Type="http://schemas.openxmlformats.org/officeDocument/2006/relationships/image" Target="media/image63.jpeg"/><Relationship Id="rId126" Type="http://schemas.openxmlformats.org/officeDocument/2006/relationships/image" Target="media/image84.jpeg"/><Relationship Id="rId147" Type="http://schemas.openxmlformats.org/officeDocument/2006/relationships/image" Target="media/image101.jpeg"/><Relationship Id="rId8" Type="http://schemas.openxmlformats.org/officeDocument/2006/relationships/image" Target="media/image1.png"/><Relationship Id="rId51" Type="http://schemas.openxmlformats.org/officeDocument/2006/relationships/header" Target="header20.xml"/><Relationship Id="rId72" Type="http://schemas.openxmlformats.org/officeDocument/2006/relationships/image" Target="media/image30.jpeg"/><Relationship Id="rId93" Type="http://schemas.openxmlformats.org/officeDocument/2006/relationships/image" Target="media/image51.jpeg"/><Relationship Id="rId98" Type="http://schemas.openxmlformats.org/officeDocument/2006/relationships/image" Target="media/image56.jpeg"/><Relationship Id="rId121" Type="http://schemas.openxmlformats.org/officeDocument/2006/relationships/image" Target="media/image79.jpeg"/><Relationship Id="rId142" Type="http://schemas.openxmlformats.org/officeDocument/2006/relationships/header" Target="header26.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mn-cs"/>
              </a:defRPr>
            </a:pPr>
            <a:r>
              <a:rPr lang="en-ID" baseline="0">
                <a:latin typeface="Times New Roman" panose="02020603050405020304" pitchFamily="18" charset="0"/>
              </a:rPr>
              <a:t>Grafik % Volume Terhadap Waktu</a:t>
            </a:r>
          </a:p>
        </c:rich>
      </c:tx>
      <c:overlay val="0"/>
      <c:spPr>
        <a:noFill/>
        <a:ln>
          <a:noFill/>
        </a:ln>
        <a:effectLst/>
      </c:spPr>
    </c:title>
    <c:autoTitleDeleted val="0"/>
    <c:plotArea>
      <c:layout/>
      <c:lineChart>
        <c:grouping val="standard"/>
        <c:varyColors val="0"/>
        <c:ser>
          <c:idx val="0"/>
          <c:order val="0"/>
          <c:tx>
            <c:strRef>
              <c:f>Sheet1!$B$1</c:f>
              <c:strCache>
                <c:ptCount val="1"/>
                <c:pt idx="0">
                  <c:v>Kontrol Negatif</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Sheet1!$A$2:$A$7</c:f>
              <c:numCache>
                <c:formatCode>General</c:formatCode>
                <c:ptCount val="6"/>
                <c:pt idx="0">
                  <c:v>1</c:v>
                </c:pt>
                <c:pt idx="1">
                  <c:v>2</c:v>
                </c:pt>
                <c:pt idx="2">
                  <c:v>3</c:v>
                </c:pt>
                <c:pt idx="3">
                  <c:v>4</c:v>
                </c:pt>
                <c:pt idx="4">
                  <c:v>5</c:v>
                </c:pt>
                <c:pt idx="5">
                  <c:v>6</c:v>
                </c:pt>
              </c:numCache>
            </c:numRef>
          </c:cat>
          <c:val>
            <c:numRef>
              <c:f>Sheet1!$B$2:$B$7</c:f>
              <c:numCache>
                <c:formatCode>General</c:formatCode>
                <c:ptCount val="6"/>
                <c:pt idx="0">
                  <c:v>5.2999999999999999E-2</c:v>
                </c:pt>
                <c:pt idx="1">
                  <c:v>5.2999999999999999E-2</c:v>
                </c:pt>
                <c:pt idx="2">
                  <c:v>5.0999999999999997E-2</c:v>
                </c:pt>
                <c:pt idx="3">
                  <c:v>5.2999999999999999E-2</c:v>
                </c:pt>
                <c:pt idx="4">
                  <c:v>5.1999999999999998E-2</c:v>
                </c:pt>
                <c:pt idx="5">
                  <c:v>5.1999999999999998E-2</c:v>
                </c:pt>
              </c:numCache>
            </c:numRef>
          </c:val>
          <c:smooth val="0"/>
          <c:extLst xmlns:c16r2="http://schemas.microsoft.com/office/drawing/2015/06/chart">
            <c:ext xmlns:c16="http://schemas.microsoft.com/office/drawing/2014/chart" uri="{C3380CC4-5D6E-409C-BE32-E72D297353CC}">
              <c16:uniqueId val="{00000000-97D4-4AFB-8D65-2124A4B07948}"/>
            </c:ext>
          </c:extLst>
        </c:ser>
        <c:ser>
          <c:idx val="1"/>
          <c:order val="1"/>
          <c:tx>
            <c:strRef>
              <c:f>Sheet1!$C$1</c:f>
              <c:strCache>
                <c:ptCount val="1"/>
                <c:pt idx="0">
                  <c:v>Basis Balsem stick</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Sheet1!$A$2:$A$7</c:f>
              <c:numCache>
                <c:formatCode>General</c:formatCode>
                <c:ptCount val="6"/>
                <c:pt idx="0">
                  <c:v>1</c:v>
                </c:pt>
                <c:pt idx="1">
                  <c:v>2</c:v>
                </c:pt>
                <c:pt idx="2">
                  <c:v>3</c:v>
                </c:pt>
                <c:pt idx="3">
                  <c:v>4</c:v>
                </c:pt>
                <c:pt idx="4">
                  <c:v>5</c:v>
                </c:pt>
                <c:pt idx="5">
                  <c:v>6</c:v>
                </c:pt>
              </c:numCache>
            </c:numRef>
          </c:cat>
          <c:val>
            <c:numRef>
              <c:f>Sheet1!$C$2:$C$7</c:f>
              <c:numCache>
                <c:formatCode>General</c:formatCode>
                <c:ptCount val="6"/>
                <c:pt idx="0">
                  <c:v>5.2999999999999999E-2</c:v>
                </c:pt>
                <c:pt idx="1">
                  <c:v>5.2999999999999999E-2</c:v>
                </c:pt>
                <c:pt idx="2">
                  <c:v>5.1999999999999998E-2</c:v>
                </c:pt>
                <c:pt idx="3">
                  <c:v>5.1999999999999998E-2</c:v>
                </c:pt>
                <c:pt idx="4">
                  <c:v>5.1999999999999998E-2</c:v>
                </c:pt>
                <c:pt idx="5">
                  <c:v>5.1999999999999998E-2</c:v>
                </c:pt>
              </c:numCache>
            </c:numRef>
          </c:val>
          <c:smooth val="0"/>
          <c:extLst xmlns:c16r2="http://schemas.microsoft.com/office/drawing/2015/06/chart">
            <c:ext xmlns:c16="http://schemas.microsoft.com/office/drawing/2014/chart" uri="{C3380CC4-5D6E-409C-BE32-E72D297353CC}">
              <c16:uniqueId val="{00000001-97D4-4AFB-8D65-2124A4B07948}"/>
            </c:ext>
          </c:extLst>
        </c:ser>
        <c:ser>
          <c:idx val="2"/>
          <c:order val="2"/>
          <c:tx>
            <c:strRef>
              <c:f>Sheet1!$D$1</c:f>
              <c:strCache>
                <c:ptCount val="1"/>
                <c:pt idx="0">
                  <c:v>Balsem Stick 1%</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Sheet1!$A$2:$A$7</c:f>
              <c:numCache>
                <c:formatCode>General</c:formatCode>
                <c:ptCount val="6"/>
                <c:pt idx="0">
                  <c:v>1</c:v>
                </c:pt>
                <c:pt idx="1">
                  <c:v>2</c:v>
                </c:pt>
                <c:pt idx="2">
                  <c:v>3</c:v>
                </c:pt>
                <c:pt idx="3">
                  <c:v>4</c:v>
                </c:pt>
                <c:pt idx="4">
                  <c:v>5</c:v>
                </c:pt>
                <c:pt idx="5">
                  <c:v>6</c:v>
                </c:pt>
              </c:numCache>
            </c:numRef>
          </c:cat>
          <c:val>
            <c:numRef>
              <c:f>Sheet1!$D$2:$D$7</c:f>
              <c:numCache>
                <c:formatCode>General</c:formatCode>
                <c:ptCount val="6"/>
                <c:pt idx="0">
                  <c:v>5.2999999999999999E-2</c:v>
                </c:pt>
                <c:pt idx="1">
                  <c:v>5.2999999999999999E-2</c:v>
                </c:pt>
                <c:pt idx="2">
                  <c:v>5.0999999999999997E-2</c:v>
                </c:pt>
                <c:pt idx="3">
                  <c:v>0.05</c:v>
                </c:pt>
                <c:pt idx="4">
                  <c:v>4.9000000000000002E-2</c:v>
                </c:pt>
                <c:pt idx="5">
                  <c:v>4.9000000000000002E-2</c:v>
                </c:pt>
              </c:numCache>
            </c:numRef>
          </c:val>
          <c:smooth val="0"/>
          <c:extLst xmlns:c16r2="http://schemas.microsoft.com/office/drawing/2015/06/chart">
            <c:ext xmlns:c16="http://schemas.microsoft.com/office/drawing/2014/chart" uri="{C3380CC4-5D6E-409C-BE32-E72D297353CC}">
              <c16:uniqueId val="{00000002-97D4-4AFB-8D65-2124A4B07948}"/>
            </c:ext>
          </c:extLst>
        </c:ser>
        <c:ser>
          <c:idx val="3"/>
          <c:order val="3"/>
          <c:tx>
            <c:strRef>
              <c:f>Sheet1!$E$1</c:f>
              <c:strCache>
                <c:ptCount val="1"/>
                <c:pt idx="0">
                  <c:v>Balsem Stick 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Sheet1!$A$2:$A$7</c:f>
              <c:numCache>
                <c:formatCode>General</c:formatCode>
                <c:ptCount val="6"/>
                <c:pt idx="0">
                  <c:v>1</c:v>
                </c:pt>
                <c:pt idx="1">
                  <c:v>2</c:v>
                </c:pt>
                <c:pt idx="2">
                  <c:v>3</c:v>
                </c:pt>
                <c:pt idx="3">
                  <c:v>4</c:v>
                </c:pt>
                <c:pt idx="4">
                  <c:v>5</c:v>
                </c:pt>
                <c:pt idx="5">
                  <c:v>6</c:v>
                </c:pt>
              </c:numCache>
            </c:numRef>
          </c:cat>
          <c:val>
            <c:numRef>
              <c:f>Sheet1!$E$2:$E$7</c:f>
              <c:numCache>
                <c:formatCode>General</c:formatCode>
                <c:ptCount val="6"/>
                <c:pt idx="0">
                  <c:v>5.2999999999999999E-2</c:v>
                </c:pt>
                <c:pt idx="1">
                  <c:v>5.1999999999999998E-2</c:v>
                </c:pt>
                <c:pt idx="2">
                  <c:v>4.9000000000000002E-2</c:v>
                </c:pt>
                <c:pt idx="3">
                  <c:v>0.05</c:v>
                </c:pt>
                <c:pt idx="4">
                  <c:v>4.8000000000000001E-2</c:v>
                </c:pt>
                <c:pt idx="5">
                  <c:v>4.8000000000000001E-2</c:v>
                </c:pt>
              </c:numCache>
            </c:numRef>
          </c:val>
          <c:smooth val="0"/>
          <c:extLst xmlns:c16r2="http://schemas.microsoft.com/office/drawing/2015/06/chart">
            <c:ext xmlns:c16="http://schemas.microsoft.com/office/drawing/2014/chart" uri="{C3380CC4-5D6E-409C-BE32-E72D297353CC}">
              <c16:uniqueId val="{00000003-97D4-4AFB-8D65-2124A4B07948}"/>
            </c:ext>
          </c:extLst>
        </c:ser>
        <c:ser>
          <c:idx val="4"/>
          <c:order val="4"/>
          <c:tx>
            <c:strRef>
              <c:f>Sheet1!$F$1</c:f>
              <c:strCache>
                <c:ptCount val="1"/>
                <c:pt idx="0">
                  <c:v>Balsem Stick 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Sheet1!$A$2:$A$7</c:f>
              <c:numCache>
                <c:formatCode>General</c:formatCode>
                <c:ptCount val="6"/>
                <c:pt idx="0">
                  <c:v>1</c:v>
                </c:pt>
                <c:pt idx="1">
                  <c:v>2</c:v>
                </c:pt>
                <c:pt idx="2">
                  <c:v>3</c:v>
                </c:pt>
                <c:pt idx="3">
                  <c:v>4</c:v>
                </c:pt>
                <c:pt idx="4">
                  <c:v>5</c:v>
                </c:pt>
                <c:pt idx="5">
                  <c:v>6</c:v>
                </c:pt>
              </c:numCache>
            </c:numRef>
          </c:cat>
          <c:val>
            <c:numRef>
              <c:f>Sheet1!$F$2:$F$7</c:f>
              <c:numCache>
                <c:formatCode>General</c:formatCode>
                <c:ptCount val="6"/>
                <c:pt idx="0">
                  <c:v>5.2999999999999999E-2</c:v>
                </c:pt>
                <c:pt idx="1">
                  <c:v>5.1999999999999998E-2</c:v>
                </c:pt>
                <c:pt idx="2">
                  <c:v>4.7E-2</c:v>
                </c:pt>
                <c:pt idx="3">
                  <c:v>4.8000000000000001E-2</c:v>
                </c:pt>
                <c:pt idx="4">
                  <c:v>4.5999999999999999E-2</c:v>
                </c:pt>
                <c:pt idx="5">
                  <c:v>4.4999999999999998E-2</c:v>
                </c:pt>
              </c:numCache>
            </c:numRef>
          </c:val>
          <c:smooth val="0"/>
          <c:extLst xmlns:c16r2="http://schemas.microsoft.com/office/drawing/2015/06/chart">
            <c:ext xmlns:c16="http://schemas.microsoft.com/office/drawing/2014/chart" uri="{C3380CC4-5D6E-409C-BE32-E72D297353CC}">
              <c16:uniqueId val="{00000004-97D4-4AFB-8D65-2124A4B07948}"/>
            </c:ext>
          </c:extLst>
        </c:ser>
        <c:ser>
          <c:idx val="5"/>
          <c:order val="5"/>
          <c:tx>
            <c:strRef>
              <c:f>Sheet1!$G$1</c:f>
              <c:strCache>
                <c:ptCount val="1"/>
                <c:pt idx="0">
                  <c:v>Kontrol Positif</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Sheet1!$A$2:$A$7</c:f>
              <c:numCache>
                <c:formatCode>General</c:formatCode>
                <c:ptCount val="6"/>
                <c:pt idx="0">
                  <c:v>1</c:v>
                </c:pt>
                <c:pt idx="1">
                  <c:v>2</c:v>
                </c:pt>
                <c:pt idx="2">
                  <c:v>3</c:v>
                </c:pt>
                <c:pt idx="3">
                  <c:v>4</c:v>
                </c:pt>
                <c:pt idx="4">
                  <c:v>5</c:v>
                </c:pt>
                <c:pt idx="5">
                  <c:v>6</c:v>
                </c:pt>
              </c:numCache>
            </c:numRef>
          </c:cat>
          <c:val>
            <c:numRef>
              <c:f>Sheet1!$G$2:$G$7</c:f>
              <c:numCache>
                <c:formatCode>General</c:formatCode>
                <c:ptCount val="6"/>
                <c:pt idx="0">
                  <c:v>5.1999999999999998E-2</c:v>
                </c:pt>
                <c:pt idx="1">
                  <c:v>5.1999999999999998E-2</c:v>
                </c:pt>
                <c:pt idx="2">
                  <c:v>4.7E-2</c:v>
                </c:pt>
                <c:pt idx="3">
                  <c:v>4.8000000000000001E-2</c:v>
                </c:pt>
                <c:pt idx="4">
                  <c:v>4.4999999999999998E-2</c:v>
                </c:pt>
                <c:pt idx="5">
                  <c:v>4.4999999999999998E-2</c:v>
                </c:pt>
              </c:numCache>
            </c:numRef>
          </c:val>
          <c:smooth val="0"/>
          <c:extLst xmlns:c16r2="http://schemas.microsoft.com/office/drawing/2015/06/chart">
            <c:ext xmlns:c16="http://schemas.microsoft.com/office/drawing/2014/chart" uri="{C3380CC4-5D6E-409C-BE32-E72D297353CC}">
              <c16:uniqueId val="{00000005-97D4-4AFB-8D65-2124A4B07948}"/>
            </c:ext>
          </c:extLst>
        </c:ser>
        <c:dLbls>
          <c:showLegendKey val="0"/>
          <c:showVal val="0"/>
          <c:showCatName val="0"/>
          <c:showSerName val="0"/>
          <c:showPercent val="0"/>
          <c:showBubbleSize val="0"/>
        </c:dLbls>
        <c:marker val="1"/>
        <c:smooth val="0"/>
        <c:axId val="582870640"/>
        <c:axId val="513872888"/>
      </c:lineChart>
      <c:catAx>
        <c:axId val="582870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r>
                  <a:rPr lang="en-ID" baseline="0">
                    <a:latin typeface="Times New Roman" panose="02020603050405020304" pitchFamily="18" charset="0"/>
                  </a:rPr>
                  <a:t>Waktu ( Jam )</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872888"/>
        <c:crosses val="autoZero"/>
        <c:auto val="1"/>
        <c:lblAlgn val="ctr"/>
        <c:lblOffset val="100"/>
        <c:noMultiLvlLbl val="0"/>
      </c:catAx>
      <c:valAx>
        <c:axId val="513872888"/>
        <c:scaling>
          <c:orientation val="minMax"/>
          <c:max val="6.0000000000000012E-2"/>
          <c:min val="4.0000000000000008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D"/>
                  <a:t>%</a:t>
                </a:r>
                <a:r>
                  <a:rPr lang="en-ID" baseline="0"/>
                  <a:t> </a:t>
                </a:r>
                <a:r>
                  <a:rPr lang="en-ID" baseline="0">
                    <a:latin typeface="Times New Roman" panose="02020603050405020304" pitchFamily="18" charset="0"/>
                  </a:rPr>
                  <a:t>Volume</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870640"/>
        <c:crosses val="autoZero"/>
        <c:crossBetween val="between"/>
        <c:minorUnit val="1.0000000000000002E-3"/>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7422973-B367-4D1A-8734-A2382EABE023}">
  <we:reference id="wa104382081" version="1.55.1.0" store="en-US" storeType="OMEX"/>
  <we:alternateReferences>
    <we:reference id="wa104382081" version="1.55.1.0" store="" storeType="OMEX"/>
  </we:alternateReferences>
  <we:properties>
    <we:property name="MENDELEY_CITATIONS" valu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5DF5E0-02C6-4571-B42A-EE9D87B13C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119</Pages>
  <Words>37323</Words>
  <Characters>212743</Characters>
  <Application>Microsoft Office Word</Application>
  <DocSecurity>4</DocSecurity>
  <Lines>1772</Lines>
  <Paragraphs>499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Yusril Ramadhan</dc:creator>
  <cp:lastModifiedBy>hp</cp:lastModifiedBy>
  <cp:revision>2</cp:revision>
  <cp:lastPrinted>2024-12-31T07:05:00Z</cp:lastPrinted>
  <dcterms:created xsi:type="dcterms:W3CDTF">2026-01-15T01:42:00Z</dcterms:created>
  <dcterms:modified xsi:type="dcterms:W3CDTF">2026-01-15T01:42:00Z</dcterms:modified>
</cp:coreProperties>
</file>