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A5A" w:rsidRPr="00B50B99" w:rsidRDefault="00DD7A5A" w:rsidP="00F1402E">
      <w:pPr>
        <w:autoSpaceDE w:val="0"/>
        <w:autoSpaceDN w:val="0"/>
        <w:adjustRightInd w:val="0"/>
        <w:spacing w:after="0" w:line="480" w:lineRule="auto"/>
        <w:jc w:val="center"/>
        <w:rPr>
          <w:rFonts w:ascii="Times New Roman" w:hAnsi="Times New Roman"/>
          <w:b/>
          <w:color w:val="000000"/>
          <w:sz w:val="24"/>
          <w:szCs w:val="24"/>
        </w:rPr>
      </w:pPr>
      <w:bookmarkStart w:id="0" w:name="_GoBack"/>
      <w:bookmarkEnd w:id="0"/>
      <w:r w:rsidRPr="00B50B99">
        <w:rPr>
          <w:rFonts w:ascii="Times New Roman" w:hAnsi="Times New Roman"/>
          <w:b/>
          <w:color w:val="000000"/>
          <w:sz w:val="24"/>
          <w:szCs w:val="24"/>
        </w:rPr>
        <w:t>BAB IV</w:t>
      </w:r>
    </w:p>
    <w:p w:rsidR="00DD7A5A" w:rsidRPr="00B50B99" w:rsidRDefault="00DD7A5A" w:rsidP="00F1402E">
      <w:pPr>
        <w:autoSpaceDE w:val="0"/>
        <w:autoSpaceDN w:val="0"/>
        <w:adjustRightInd w:val="0"/>
        <w:spacing w:after="0" w:line="480" w:lineRule="auto"/>
        <w:jc w:val="center"/>
        <w:rPr>
          <w:rFonts w:ascii="Times New Roman" w:hAnsi="Times New Roman"/>
          <w:b/>
          <w:color w:val="000000"/>
          <w:sz w:val="24"/>
          <w:szCs w:val="24"/>
        </w:rPr>
      </w:pPr>
      <w:r w:rsidRPr="00B50B99">
        <w:rPr>
          <w:rFonts w:ascii="Times New Roman" w:hAnsi="Times New Roman"/>
          <w:b/>
          <w:color w:val="000000"/>
          <w:sz w:val="24"/>
          <w:szCs w:val="24"/>
        </w:rPr>
        <w:t>HASIL PENELITIAN DAN PEMBAHASAN</w:t>
      </w:r>
    </w:p>
    <w:p w:rsidR="00DD7A5A" w:rsidRPr="00B50B99" w:rsidRDefault="00DD7A5A" w:rsidP="00F1402E">
      <w:pPr>
        <w:autoSpaceDE w:val="0"/>
        <w:autoSpaceDN w:val="0"/>
        <w:adjustRightInd w:val="0"/>
        <w:spacing w:after="0"/>
        <w:jc w:val="center"/>
        <w:rPr>
          <w:rFonts w:ascii="Times New Roman" w:hAnsi="Times New Roman"/>
          <w:b/>
          <w:color w:val="000000"/>
          <w:sz w:val="24"/>
          <w:szCs w:val="24"/>
        </w:rPr>
      </w:pPr>
    </w:p>
    <w:p w:rsidR="00DD7A5A" w:rsidRPr="008A7857" w:rsidRDefault="008A7857" w:rsidP="00F1402E">
      <w:pPr>
        <w:autoSpaceDE w:val="0"/>
        <w:autoSpaceDN w:val="0"/>
        <w:adjustRightInd w:val="0"/>
        <w:spacing w:after="0" w:line="456" w:lineRule="auto"/>
        <w:jc w:val="both"/>
        <w:rPr>
          <w:rFonts w:ascii="Times New Roman" w:hAnsi="Times New Roman"/>
          <w:b/>
          <w:color w:val="000000"/>
          <w:sz w:val="24"/>
          <w:szCs w:val="24"/>
        </w:rPr>
      </w:pPr>
      <w:r>
        <w:rPr>
          <w:rFonts w:ascii="Times New Roman" w:hAnsi="Times New Roman"/>
          <w:b/>
          <w:color w:val="000000"/>
          <w:sz w:val="24"/>
          <w:szCs w:val="24"/>
        </w:rPr>
        <w:t xml:space="preserve">4.1 </w:t>
      </w:r>
      <w:r w:rsidR="00DD7A5A" w:rsidRPr="008A7857">
        <w:rPr>
          <w:rFonts w:ascii="Times New Roman" w:hAnsi="Times New Roman"/>
          <w:b/>
          <w:color w:val="000000"/>
          <w:sz w:val="24"/>
          <w:szCs w:val="24"/>
        </w:rPr>
        <w:t>Hasil Penelitian</w:t>
      </w:r>
    </w:p>
    <w:p w:rsidR="00DD7A5A" w:rsidRPr="00B50B99" w:rsidRDefault="00DD7A5A" w:rsidP="00F1402E">
      <w:pPr>
        <w:autoSpaceDE w:val="0"/>
        <w:autoSpaceDN w:val="0"/>
        <w:adjustRightInd w:val="0"/>
        <w:spacing w:after="0" w:line="456" w:lineRule="auto"/>
        <w:jc w:val="both"/>
        <w:rPr>
          <w:rFonts w:ascii="Times New Roman" w:hAnsi="Times New Roman"/>
          <w:color w:val="000000"/>
          <w:sz w:val="24"/>
        </w:rPr>
      </w:pPr>
      <w:r w:rsidRPr="00B50B99">
        <w:rPr>
          <w:rFonts w:ascii="Times New Roman" w:hAnsi="Times New Roman"/>
          <w:color w:val="000000"/>
          <w:sz w:val="24"/>
          <w:szCs w:val="24"/>
        </w:rPr>
        <w:tab/>
      </w:r>
      <w:r w:rsidRPr="00B50B99">
        <w:rPr>
          <w:rFonts w:ascii="Times New Roman" w:hAnsi="Times New Roman"/>
          <w:color w:val="000000"/>
          <w:sz w:val="24"/>
        </w:rPr>
        <w:t xml:space="preserve">Setelah proses pembelajaran dilakukan, maka peneliti menyebarkan tes kepada seluruh siswa yang menjadi sampel dalam penelitian ini. Setelah soal selesai dijawab oleh siswa, kemudian peneliti mengumpulkan lembar jawaban mereka untuk di analisis.Dalam pengolahan data kedua hasil tes adalahsebagai berikut : untuk data </w:t>
      </w:r>
      <w:r>
        <w:rPr>
          <w:rFonts w:ascii="Times New Roman" w:hAnsi="Times New Roman"/>
          <w:color w:val="000000"/>
          <w:sz w:val="24"/>
        </w:rPr>
        <w:t>sikap terhadap sastra</w:t>
      </w:r>
      <w:r w:rsidRPr="00B50B99">
        <w:rPr>
          <w:rFonts w:ascii="Times New Roman" w:hAnsi="Times New Roman"/>
          <w:color w:val="000000"/>
          <w:sz w:val="24"/>
        </w:rPr>
        <w:t xml:space="preserve"> dipergunakan angket dengan jumlah </w:t>
      </w:r>
      <w:r>
        <w:rPr>
          <w:rFonts w:ascii="Times New Roman" w:hAnsi="Times New Roman"/>
          <w:color w:val="000000"/>
          <w:sz w:val="24"/>
        </w:rPr>
        <w:t>30 butird</w:t>
      </w:r>
      <w:r w:rsidRPr="00B50B99">
        <w:rPr>
          <w:rFonts w:ascii="Times New Roman" w:hAnsi="Times New Roman"/>
          <w:color w:val="000000"/>
          <w:sz w:val="24"/>
        </w:rPr>
        <w:t xml:space="preserve">an untuk tes </w:t>
      </w:r>
      <w:r>
        <w:rPr>
          <w:rFonts w:ascii="Times New Roman" w:hAnsi="Times New Roman"/>
          <w:color w:val="000000"/>
          <w:sz w:val="24"/>
        </w:rPr>
        <w:t>kemampuan membaca cerpen</w:t>
      </w:r>
      <w:r w:rsidRPr="00B50B99">
        <w:rPr>
          <w:rFonts w:ascii="Times New Roman" w:hAnsi="Times New Roman"/>
          <w:color w:val="000000"/>
          <w:sz w:val="24"/>
        </w:rPr>
        <w:t xml:space="preserve"> dipergunakan </w:t>
      </w:r>
      <w:r>
        <w:rPr>
          <w:rFonts w:ascii="Times New Roman" w:hAnsi="Times New Roman"/>
          <w:color w:val="000000"/>
          <w:sz w:val="24"/>
        </w:rPr>
        <w:t xml:space="preserve">essai </w:t>
      </w:r>
      <w:r w:rsidRPr="00B50B99">
        <w:rPr>
          <w:rFonts w:ascii="Times New Roman" w:hAnsi="Times New Roman"/>
          <w:color w:val="000000"/>
          <w:sz w:val="24"/>
        </w:rPr>
        <w:t xml:space="preserve">tes </w:t>
      </w:r>
      <w:r>
        <w:rPr>
          <w:rFonts w:ascii="Times New Roman" w:hAnsi="Times New Roman"/>
          <w:color w:val="000000"/>
          <w:sz w:val="24"/>
        </w:rPr>
        <w:t>sebanyak 5</w:t>
      </w:r>
      <w:r w:rsidRPr="00B50B99">
        <w:rPr>
          <w:rFonts w:ascii="Times New Roman" w:hAnsi="Times New Roman"/>
          <w:color w:val="000000"/>
          <w:sz w:val="24"/>
        </w:rPr>
        <w:t xml:space="preserve"> soal. Setelah diuji cobakan kepada 40 siswa, ternyata </w:t>
      </w:r>
      <w:r>
        <w:rPr>
          <w:rFonts w:ascii="Times New Roman" w:hAnsi="Times New Roman"/>
          <w:color w:val="000000"/>
          <w:sz w:val="24"/>
        </w:rPr>
        <w:t xml:space="preserve">terdapat 10 </w:t>
      </w:r>
      <w:r w:rsidRPr="00B50B99">
        <w:rPr>
          <w:rFonts w:ascii="Times New Roman" w:hAnsi="Times New Roman"/>
          <w:color w:val="000000"/>
          <w:sz w:val="24"/>
        </w:rPr>
        <w:t xml:space="preserve">angket </w:t>
      </w:r>
      <w:r>
        <w:rPr>
          <w:rFonts w:ascii="Times New Roman" w:hAnsi="Times New Roman"/>
          <w:color w:val="000000"/>
          <w:sz w:val="24"/>
        </w:rPr>
        <w:t>yang tidak valid, sehingga angket yang digunakan hanya 20 angket.</w:t>
      </w:r>
      <w:r w:rsidRPr="00B50B99">
        <w:rPr>
          <w:rFonts w:ascii="Times New Roman" w:hAnsi="Times New Roman"/>
          <w:color w:val="000000"/>
          <w:sz w:val="24"/>
        </w:rPr>
        <w:t xml:space="preserve"> Untuk lebih jelasnya, nilai yang diperoleh siswa dapat dilihat sebagai berikut :</w:t>
      </w:r>
    </w:p>
    <w:p w:rsidR="00DD7A5A" w:rsidRPr="00B50B99" w:rsidRDefault="00DD7A5A" w:rsidP="00F1402E">
      <w:pPr>
        <w:pStyle w:val="ListParagraph"/>
        <w:numPr>
          <w:ilvl w:val="0"/>
          <w:numId w:val="65"/>
        </w:numPr>
        <w:autoSpaceDE w:val="0"/>
        <w:autoSpaceDN w:val="0"/>
        <w:adjustRightInd w:val="0"/>
        <w:spacing w:after="0" w:line="456" w:lineRule="auto"/>
        <w:ind w:left="360"/>
        <w:jc w:val="both"/>
        <w:rPr>
          <w:rFonts w:ascii="Times New Roman" w:hAnsi="Times New Roman"/>
          <w:b/>
          <w:color w:val="000000"/>
          <w:sz w:val="24"/>
        </w:rPr>
      </w:pPr>
      <w:r w:rsidRPr="00B50B99">
        <w:rPr>
          <w:rFonts w:ascii="Times New Roman" w:hAnsi="Times New Roman"/>
          <w:b/>
          <w:color w:val="000000"/>
          <w:sz w:val="24"/>
        </w:rPr>
        <w:t xml:space="preserve">Deskripsi Data </w:t>
      </w:r>
      <w:r>
        <w:rPr>
          <w:rFonts w:ascii="Times New Roman" w:hAnsi="Times New Roman"/>
          <w:b/>
          <w:color w:val="000000"/>
          <w:sz w:val="24"/>
        </w:rPr>
        <w:t>Sikap terhadap Sastra</w:t>
      </w:r>
    </w:p>
    <w:p w:rsidR="00DD7A5A" w:rsidRPr="00B50B99" w:rsidRDefault="00DD7A5A" w:rsidP="00F1402E">
      <w:pPr>
        <w:spacing w:after="0" w:line="456" w:lineRule="auto"/>
        <w:jc w:val="both"/>
        <w:rPr>
          <w:rFonts w:ascii="Times New Roman" w:hAnsi="Times New Roman"/>
          <w:color w:val="000000"/>
          <w:sz w:val="24"/>
        </w:rPr>
      </w:pPr>
      <w:r w:rsidRPr="00B50B99">
        <w:rPr>
          <w:rFonts w:ascii="Times New Roman" w:hAnsi="Times New Roman"/>
          <w:color w:val="000000"/>
          <w:sz w:val="24"/>
        </w:rPr>
        <w:tab/>
        <w:t xml:space="preserve">Hasil perhitungan dinyatakan dengan bentuk skor penilaian, maka di dapat skor tertinggi yaitu </w:t>
      </w:r>
      <w:r>
        <w:rPr>
          <w:rFonts w:ascii="Times New Roman" w:hAnsi="Times New Roman"/>
          <w:color w:val="000000"/>
          <w:sz w:val="24"/>
        </w:rPr>
        <w:t>58</w:t>
      </w:r>
      <w:r w:rsidRPr="00B50B99">
        <w:rPr>
          <w:rFonts w:ascii="Times New Roman" w:hAnsi="Times New Roman"/>
          <w:color w:val="000000"/>
          <w:sz w:val="24"/>
        </w:rPr>
        <w:t xml:space="preserve"> dan terendah </w:t>
      </w:r>
      <w:r>
        <w:rPr>
          <w:rFonts w:ascii="Times New Roman" w:hAnsi="Times New Roman"/>
          <w:color w:val="000000"/>
          <w:sz w:val="24"/>
        </w:rPr>
        <w:t>40</w:t>
      </w:r>
      <w:r w:rsidRPr="00B50B99">
        <w:rPr>
          <w:rFonts w:ascii="Times New Roman" w:hAnsi="Times New Roman"/>
          <w:color w:val="000000"/>
          <w:sz w:val="24"/>
        </w:rPr>
        <w:t xml:space="preserve">. </w:t>
      </w:r>
    </w:p>
    <w:p w:rsidR="00DD7A5A" w:rsidRPr="00B50B99" w:rsidRDefault="00DD7A5A" w:rsidP="00F1402E">
      <w:pPr>
        <w:numPr>
          <w:ilvl w:val="0"/>
          <w:numId w:val="66"/>
        </w:numPr>
        <w:tabs>
          <w:tab w:val="clear" w:pos="720"/>
          <w:tab w:val="num" w:pos="360"/>
        </w:tabs>
        <w:spacing w:after="0" w:line="456" w:lineRule="auto"/>
        <w:ind w:left="360"/>
        <w:jc w:val="both"/>
        <w:rPr>
          <w:rFonts w:ascii="Times New Roman" w:hAnsi="Times New Roman"/>
          <w:sz w:val="24"/>
        </w:rPr>
      </w:pPr>
      <w:r w:rsidRPr="00B50B99">
        <w:rPr>
          <w:rFonts w:ascii="Times New Roman" w:hAnsi="Times New Roman"/>
          <w:sz w:val="24"/>
        </w:rPr>
        <w:t>Panjang kelas interval variabel X</w:t>
      </w:r>
      <w:r w:rsidRPr="00B50B99">
        <w:rPr>
          <w:rFonts w:ascii="Times New Roman" w:hAnsi="Times New Roman"/>
          <w:sz w:val="24"/>
          <w:vertAlign w:val="subscript"/>
        </w:rPr>
        <w:t>1</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R</w:t>
      </w:r>
      <w:r w:rsidRPr="00B50B99">
        <w:rPr>
          <w:rFonts w:ascii="Times New Roman" w:hAnsi="Times New Roman"/>
          <w:sz w:val="24"/>
        </w:rPr>
        <w:tab/>
        <w:t xml:space="preserve">= Data tertinggi – Data terendah </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xml:space="preserve">= </w:t>
      </w:r>
      <w:r>
        <w:rPr>
          <w:rFonts w:ascii="Times New Roman" w:hAnsi="Times New Roman"/>
          <w:sz w:val="24"/>
        </w:rPr>
        <w:t>58</w:t>
      </w:r>
      <w:r w:rsidRPr="00B50B99">
        <w:rPr>
          <w:rFonts w:ascii="Times New Roman" w:hAnsi="Times New Roman"/>
          <w:sz w:val="24"/>
        </w:rPr>
        <w:t xml:space="preserve"> – </w:t>
      </w:r>
      <w:r>
        <w:rPr>
          <w:rFonts w:ascii="Times New Roman" w:hAnsi="Times New Roman"/>
          <w:sz w:val="24"/>
        </w:rPr>
        <w:t>40</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1</w:t>
      </w:r>
      <w:r>
        <w:rPr>
          <w:rFonts w:ascii="Times New Roman" w:hAnsi="Times New Roman"/>
          <w:sz w:val="24"/>
        </w:rPr>
        <w:t>8</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K</w:t>
      </w:r>
      <w:r w:rsidRPr="00B50B99">
        <w:rPr>
          <w:rFonts w:ascii="Times New Roman" w:hAnsi="Times New Roman"/>
          <w:sz w:val="24"/>
        </w:rPr>
        <w:tab/>
        <w:t>= 1 + 3</w:t>
      </w:r>
      <w:r>
        <w:rPr>
          <w:rFonts w:ascii="Times New Roman" w:hAnsi="Times New Roman"/>
          <w:sz w:val="24"/>
        </w:rPr>
        <w:t>.</w:t>
      </w:r>
      <w:r w:rsidRPr="00B50B99">
        <w:rPr>
          <w:rFonts w:ascii="Times New Roman" w:hAnsi="Times New Roman"/>
          <w:sz w:val="24"/>
        </w:rPr>
        <w:t xml:space="preserve">3 log n </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1 + 3</w:t>
      </w:r>
      <w:r>
        <w:rPr>
          <w:rFonts w:ascii="Times New Roman" w:hAnsi="Times New Roman"/>
          <w:sz w:val="24"/>
        </w:rPr>
        <w:t>.</w:t>
      </w:r>
      <w:r w:rsidRPr="00B50B99">
        <w:rPr>
          <w:rFonts w:ascii="Times New Roman" w:hAnsi="Times New Roman"/>
          <w:sz w:val="24"/>
        </w:rPr>
        <w:t xml:space="preserve">3 log </w:t>
      </w:r>
      <w:r>
        <w:rPr>
          <w:rFonts w:ascii="Times New Roman" w:hAnsi="Times New Roman"/>
          <w:sz w:val="24"/>
        </w:rPr>
        <w:t>58</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1 + 3</w:t>
      </w:r>
      <w:r>
        <w:rPr>
          <w:rFonts w:ascii="Times New Roman" w:hAnsi="Times New Roman"/>
          <w:sz w:val="24"/>
        </w:rPr>
        <w:t>.</w:t>
      </w:r>
      <w:r w:rsidRPr="00B50B99">
        <w:rPr>
          <w:rFonts w:ascii="Times New Roman" w:hAnsi="Times New Roman"/>
          <w:sz w:val="24"/>
        </w:rPr>
        <w:t>3 (1</w:t>
      </w:r>
      <w:r>
        <w:rPr>
          <w:rFonts w:ascii="Times New Roman" w:hAnsi="Times New Roman"/>
          <w:sz w:val="24"/>
        </w:rPr>
        <w:t>.76</w:t>
      </w:r>
      <w:r w:rsidRPr="00B50B99">
        <w:rPr>
          <w:rFonts w:ascii="Times New Roman" w:hAnsi="Times New Roman"/>
          <w:sz w:val="24"/>
        </w:rPr>
        <w:t>)</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1 + 5</w:t>
      </w:r>
      <w:r>
        <w:rPr>
          <w:rFonts w:ascii="Times New Roman" w:hAnsi="Times New Roman"/>
          <w:sz w:val="24"/>
        </w:rPr>
        <w:t>.81</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6,</w:t>
      </w:r>
      <w:r>
        <w:rPr>
          <w:rFonts w:ascii="Times New Roman" w:hAnsi="Times New Roman"/>
          <w:sz w:val="24"/>
        </w:rPr>
        <w:t>81</w:t>
      </w:r>
      <w:r w:rsidRPr="00B50B99">
        <w:rPr>
          <w:rFonts w:ascii="Times New Roman" w:hAnsi="Times New Roman"/>
          <w:sz w:val="24"/>
        </w:rPr>
        <w:t xml:space="preserve"> (dibulatkan menjadi 7)</w:t>
      </w:r>
    </w:p>
    <w:p w:rsidR="008A7857" w:rsidRDefault="008A7857" w:rsidP="00F1402E">
      <w:pPr>
        <w:spacing w:after="0" w:line="456" w:lineRule="auto"/>
        <w:ind w:left="360"/>
        <w:jc w:val="both"/>
        <w:rPr>
          <w:rFonts w:ascii="Times New Roman" w:hAnsi="Times New Roman"/>
          <w:sz w:val="24"/>
        </w:rPr>
        <w:sectPr w:rsidR="008A7857" w:rsidSect="00DD7A5A">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1418" w:footer="720" w:gutter="0"/>
          <w:pgNumType w:start="69"/>
          <w:cols w:space="720"/>
          <w:docGrid w:linePitch="360"/>
        </w:sectPr>
      </w:pP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lastRenderedPageBreak/>
        <w:t>P</w:t>
      </w:r>
      <w:r w:rsidRPr="00B50B99">
        <w:rPr>
          <w:rFonts w:ascii="Times New Roman" w:hAnsi="Times New Roman"/>
          <w:sz w:val="24"/>
        </w:rPr>
        <w:tab/>
        <w:t xml:space="preserve">= </w:t>
      </w:r>
      <w:r w:rsidRPr="00B50B99">
        <w:rPr>
          <w:rFonts w:ascii="Times New Roman" w:hAnsi="Times New Roman"/>
          <w:position w:val="-24"/>
          <w:sz w:val="24"/>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pt" o:ole="">
            <v:imagedata r:id="rId14" o:title=""/>
          </v:shape>
          <o:OLEObject Type="Embed" ProgID="Equation.3" ShapeID="_x0000_i1025" DrawAspect="Content" ObjectID="_1830321225" r:id="rId15"/>
        </w:objec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xml:space="preserve">= </w:t>
      </w:r>
      <w:r w:rsidRPr="00B50B99">
        <w:rPr>
          <w:rFonts w:ascii="Times New Roman" w:hAnsi="Times New Roman"/>
          <w:position w:val="-24"/>
          <w:sz w:val="24"/>
        </w:rPr>
        <w:object w:dxaOrig="320" w:dyaOrig="620">
          <v:shape id="_x0000_i1026" type="#_x0000_t75" style="width:15pt;height:30pt" o:ole="">
            <v:imagedata r:id="rId16" o:title=""/>
          </v:shape>
          <o:OLEObject Type="Embed" ProgID="Equation.3" ShapeID="_x0000_i1026" DrawAspect="Content" ObjectID="_1830321226" r:id="rId17"/>
        </w:objec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xml:space="preserve">= </w:t>
      </w:r>
      <w:r>
        <w:rPr>
          <w:rFonts w:ascii="Times New Roman" w:hAnsi="Times New Roman"/>
          <w:sz w:val="24"/>
        </w:rPr>
        <w:t>2.57</w:t>
      </w:r>
      <w:r w:rsidRPr="00B50B99">
        <w:rPr>
          <w:rFonts w:ascii="Times New Roman" w:hAnsi="Times New Roman"/>
          <w:sz w:val="24"/>
        </w:rPr>
        <w:t xml:space="preserve"> (dibulatkan menjadi </w:t>
      </w:r>
      <w:r>
        <w:rPr>
          <w:rFonts w:ascii="Times New Roman" w:hAnsi="Times New Roman"/>
          <w:sz w:val="24"/>
        </w:rPr>
        <w:t>3</w:t>
      </w:r>
      <w:r w:rsidRPr="00B50B99">
        <w:rPr>
          <w:rFonts w:ascii="Times New Roman" w:hAnsi="Times New Roman"/>
          <w:sz w:val="24"/>
        </w:rPr>
        <w:t>)</w:t>
      </w:r>
    </w:p>
    <w:p w:rsidR="00DD7A5A" w:rsidRPr="00B50B99" w:rsidRDefault="00DD7A5A" w:rsidP="00F1402E">
      <w:pPr>
        <w:spacing w:after="0" w:line="456" w:lineRule="auto"/>
        <w:jc w:val="both"/>
        <w:rPr>
          <w:rFonts w:ascii="Times New Roman" w:hAnsi="Times New Roman"/>
          <w:sz w:val="24"/>
        </w:rPr>
      </w:pPr>
      <w:r w:rsidRPr="00B50B99">
        <w:rPr>
          <w:rFonts w:ascii="Times New Roman" w:hAnsi="Times New Roman"/>
          <w:sz w:val="24"/>
        </w:rPr>
        <w:tab/>
        <w:t>Dari data diatas maka dapatlah ditentukan distribusi frekuensi dari variabel X</w:t>
      </w:r>
      <w:r w:rsidRPr="00B50B99">
        <w:rPr>
          <w:rFonts w:ascii="Times New Roman" w:hAnsi="Times New Roman"/>
          <w:sz w:val="24"/>
          <w:vertAlign w:val="subscript"/>
        </w:rPr>
        <w:t>1</w:t>
      </w:r>
      <w:r w:rsidRPr="00B50B99">
        <w:rPr>
          <w:rFonts w:ascii="Times New Roman" w:hAnsi="Times New Roman"/>
          <w:sz w:val="24"/>
        </w:rPr>
        <w:t xml:space="preserve"> sebagai berikut : </w:t>
      </w:r>
    </w:p>
    <w:p w:rsidR="00DD7A5A" w:rsidRPr="003705D8" w:rsidRDefault="00DD7A5A" w:rsidP="00F1402E">
      <w:pPr>
        <w:autoSpaceDE w:val="0"/>
        <w:autoSpaceDN w:val="0"/>
        <w:adjustRightInd w:val="0"/>
        <w:spacing w:after="0" w:line="216" w:lineRule="auto"/>
        <w:jc w:val="center"/>
        <w:rPr>
          <w:rFonts w:ascii="Times New Roman" w:hAnsi="Times New Roman"/>
          <w:b/>
          <w:color w:val="000000"/>
          <w:sz w:val="24"/>
          <w:szCs w:val="24"/>
        </w:rPr>
      </w:pPr>
      <w:r>
        <w:rPr>
          <w:rFonts w:ascii="Times New Roman" w:hAnsi="Times New Roman"/>
          <w:b/>
          <w:color w:val="000000"/>
          <w:sz w:val="24"/>
          <w:szCs w:val="24"/>
        </w:rPr>
        <w:t>TABEL VI</w:t>
      </w:r>
    </w:p>
    <w:p w:rsidR="00DD7A5A" w:rsidRPr="00B50B99" w:rsidRDefault="00DD7A5A" w:rsidP="00F1402E">
      <w:pPr>
        <w:autoSpaceDE w:val="0"/>
        <w:autoSpaceDN w:val="0"/>
        <w:adjustRightInd w:val="0"/>
        <w:spacing w:after="0" w:line="216" w:lineRule="auto"/>
        <w:jc w:val="center"/>
        <w:rPr>
          <w:rFonts w:ascii="Times New Roman" w:hAnsi="Times New Roman"/>
          <w:b/>
          <w:color w:val="000000"/>
          <w:sz w:val="24"/>
          <w:szCs w:val="24"/>
        </w:rPr>
      </w:pPr>
    </w:p>
    <w:p w:rsidR="00DD7A5A" w:rsidRPr="00B50B99"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B50B99">
        <w:rPr>
          <w:rFonts w:ascii="Times New Roman" w:hAnsi="Times New Roman"/>
          <w:b/>
          <w:color w:val="000000"/>
          <w:sz w:val="24"/>
          <w:szCs w:val="24"/>
        </w:rPr>
        <w:t xml:space="preserve">DISTRIBUSI  FREKUENSI SKOR  </w:t>
      </w:r>
      <w:r>
        <w:rPr>
          <w:rFonts w:ascii="Times New Roman" w:hAnsi="Times New Roman"/>
          <w:b/>
          <w:color w:val="000000"/>
          <w:sz w:val="24"/>
          <w:szCs w:val="24"/>
        </w:rPr>
        <w:t>SIKAP TERHADAP SASTRA</w:t>
      </w:r>
    </w:p>
    <w:p w:rsidR="00DD7A5A" w:rsidRPr="00B50B99" w:rsidRDefault="00DD7A5A" w:rsidP="00F1402E">
      <w:pPr>
        <w:autoSpaceDE w:val="0"/>
        <w:autoSpaceDN w:val="0"/>
        <w:adjustRightInd w:val="0"/>
        <w:spacing w:after="0" w:line="216" w:lineRule="auto"/>
        <w:jc w:val="both"/>
        <w:rPr>
          <w:rFonts w:ascii="Times New Roman" w:hAnsi="Times New Roman"/>
          <w:color w:val="000000"/>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1559"/>
        <w:gridCol w:w="1701"/>
      </w:tblGrid>
      <w:tr w:rsidR="00DD7A5A" w:rsidRPr="000C5642" w:rsidTr="00D17F22">
        <w:tc>
          <w:tcPr>
            <w:tcW w:w="851" w:type="dxa"/>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t>No</w:t>
            </w:r>
          </w:p>
        </w:tc>
        <w:tc>
          <w:tcPr>
            <w:tcW w:w="2693" w:type="dxa"/>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t>Interval Kelas</w:t>
            </w:r>
          </w:p>
        </w:tc>
        <w:tc>
          <w:tcPr>
            <w:tcW w:w="1559" w:type="dxa"/>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t>Frekuensi</w:t>
            </w:r>
          </w:p>
        </w:tc>
        <w:tc>
          <w:tcPr>
            <w:tcW w:w="1701" w:type="dxa"/>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t>Persentase</w:t>
            </w:r>
          </w:p>
        </w:tc>
      </w:tr>
      <w:tr w:rsidR="00DD7A5A" w:rsidRPr="000C5642" w:rsidTr="00D17F22">
        <w:tc>
          <w:tcPr>
            <w:tcW w:w="851"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1</w:t>
            </w:r>
          </w:p>
        </w:tc>
        <w:tc>
          <w:tcPr>
            <w:tcW w:w="269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40 – 42  </w:t>
            </w:r>
          </w:p>
        </w:tc>
        <w:tc>
          <w:tcPr>
            <w:tcW w:w="1559"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1</w:t>
            </w:r>
          </w:p>
        </w:tc>
        <w:tc>
          <w:tcPr>
            <w:tcW w:w="1701" w:type="dxa"/>
          </w:tcPr>
          <w:p w:rsidR="00DD7A5A" w:rsidRPr="000C5642" w:rsidRDefault="00DD7A5A" w:rsidP="00F1402E">
            <w:pPr>
              <w:autoSpaceDE w:val="0"/>
              <w:autoSpaceDN w:val="0"/>
              <w:adjustRightInd w:val="0"/>
              <w:spacing w:after="0" w:line="216" w:lineRule="auto"/>
              <w:jc w:val="right"/>
              <w:rPr>
                <w:rFonts w:ascii="Times New Roman" w:hAnsi="Times New Roman"/>
                <w:color w:val="000000"/>
                <w:sz w:val="24"/>
                <w:szCs w:val="24"/>
              </w:rPr>
            </w:pPr>
            <w:r w:rsidRPr="000C5642">
              <w:rPr>
                <w:rFonts w:ascii="Times New Roman" w:hAnsi="Times New Roman"/>
                <w:color w:val="000000"/>
                <w:sz w:val="24"/>
                <w:szCs w:val="24"/>
              </w:rPr>
              <w:t>1.72%</w:t>
            </w:r>
          </w:p>
        </w:tc>
      </w:tr>
      <w:tr w:rsidR="00DD7A5A" w:rsidRPr="000C5642" w:rsidTr="00D17F22">
        <w:tc>
          <w:tcPr>
            <w:tcW w:w="851"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2</w:t>
            </w:r>
          </w:p>
        </w:tc>
        <w:tc>
          <w:tcPr>
            <w:tcW w:w="269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43 – 45 </w:t>
            </w:r>
          </w:p>
        </w:tc>
        <w:tc>
          <w:tcPr>
            <w:tcW w:w="1559"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1</w:t>
            </w:r>
          </w:p>
        </w:tc>
        <w:tc>
          <w:tcPr>
            <w:tcW w:w="1701" w:type="dxa"/>
          </w:tcPr>
          <w:p w:rsidR="00DD7A5A" w:rsidRPr="000C5642" w:rsidRDefault="00DD7A5A" w:rsidP="00F1402E">
            <w:pPr>
              <w:autoSpaceDE w:val="0"/>
              <w:autoSpaceDN w:val="0"/>
              <w:adjustRightInd w:val="0"/>
              <w:spacing w:after="0" w:line="216" w:lineRule="auto"/>
              <w:jc w:val="right"/>
              <w:rPr>
                <w:rFonts w:ascii="Times New Roman" w:hAnsi="Times New Roman"/>
                <w:color w:val="000000"/>
                <w:sz w:val="24"/>
                <w:szCs w:val="24"/>
              </w:rPr>
            </w:pPr>
            <w:r w:rsidRPr="000C5642">
              <w:rPr>
                <w:rFonts w:ascii="Times New Roman" w:hAnsi="Times New Roman"/>
                <w:color w:val="000000"/>
                <w:sz w:val="24"/>
                <w:szCs w:val="24"/>
              </w:rPr>
              <w:t>1.72%</w:t>
            </w:r>
          </w:p>
        </w:tc>
      </w:tr>
      <w:tr w:rsidR="00DD7A5A" w:rsidRPr="000C5642" w:rsidTr="00D17F22">
        <w:tc>
          <w:tcPr>
            <w:tcW w:w="851"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3</w:t>
            </w:r>
          </w:p>
        </w:tc>
        <w:tc>
          <w:tcPr>
            <w:tcW w:w="269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46 – 48 </w:t>
            </w:r>
          </w:p>
        </w:tc>
        <w:tc>
          <w:tcPr>
            <w:tcW w:w="1559"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11</w:t>
            </w:r>
          </w:p>
        </w:tc>
        <w:tc>
          <w:tcPr>
            <w:tcW w:w="1701" w:type="dxa"/>
          </w:tcPr>
          <w:p w:rsidR="00DD7A5A" w:rsidRPr="000C5642" w:rsidRDefault="00DD7A5A" w:rsidP="00F1402E">
            <w:pPr>
              <w:autoSpaceDE w:val="0"/>
              <w:autoSpaceDN w:val="0"/>
              <w:adjustRightInd w:val="0"/>
              <w:spacing w:after="0" w:line="216" w:lineRule="auto"/>
              <w:jc w:val="right"/>
              <w:rPr>
                <w:rFonts w:ascii="Times New Roman" w:hAnsi="Times New Roman"/>
                <w:color w:val="000000"/>
                <w:sz w:val="24"/>
                <w:szCs w:val="24"/>
              </w:rPr>
            </w:pPr>
            <w:r w:rsidRPr="000C5642">
              <w:rPr>
                <w:rFonts w:ascii="Times New Roman" w:hAnsi="Times New Roman"/>
                <w:color w:val="000000"/>
                <w:sz w:val="24"/>
                <w:szCs w:val="24"/>
              </w:rPr>
              <w:t>18.97%</w:t>
            </w:r>
          </w:p>
        </w:tc>
      </w:tr>
      <w:tr w:rsidR="00DD7A5A" w:rsidRPr="000C5642" w:rsidTr="00D17F22">
        <w:tc>
          <w:tcPr>
            <w:tcW w:w="851"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4</w:t>
            </w:r>
          </w:p>
        </w:tc>
        <w:tc>
          <w:tcPr>
            <w:tcW w:w="269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49 – 51 </w:t>
            </w:r>
          </w:p>
        </w:tc>
        <w:tc>
          <w:tcPr>
            <w:tcW w:w="1559"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9</w:t>
            </w:r>
          </w:p>
        </w:tc>
        <w:tc>
          <w:tcPr>
            <w:tcW w:w="1701" w:type="dxa"/>
          </w:tcPr>
          <w:p w:rsidR="00DD7A5A" w:rsidRPr="000C5642" w:rsidRDefault="00DD7A5A" w:rsidP="00F1402E">
            <w:pPr>
              <w:autoSpaceDE w:val="0"/>
              <w:autoSpaceDN w:val="0"/>
              <w:adjustRightInd w:val="0"/>
              <w:spacing w:after="0" w:line="216" w:lineRule="auto"/>
              <w:jc w:val="right"/>
              <w:rPr>
                <w:rFonts w:ascii="Times New Roman" w:hAnsi="Times New Roman"/>
                <w:color w:val="000000"/>
                <w:sz w:val="24"/>
                <w:szCs w:val="24"/>
              </w:rPr>
            </w:pPr>
            <w:r w:rsidRPr="000C5642">
              <w:rPr>
                <w:rFonts w:ascii="Times New Roman" w:hAnsi="Times New Roman"/>
                <w:color w:val="000000"/>
                <w:sz w:val="24"/>
                <w:szCs w:val="24"/>
              </w:rPr>
              <w:t>15.52%</w:t>
            </w:r>
          </w:p>
        </w:tc>
      </w:tr>
      <w:tr w:rsidR="00DD7A5A" w:rsidRPr="000C5642" w:rsidTr="00D17F22">
        <w:tc>
          <w:tcPr>
            <w:tcW w:w="851"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5</w:t>
            </w:r>
          </w:p>
        </w:tc>
        <w:tc>
          <w:tcPr>
            <w:tcW w:w="269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52 – 54 </w:t>
            </w:r>
          </w:p>
        </w:tc>
        <w:tc>
          <w:tcPr>
            <w:tcW w:w="1559"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21</w:t>
            </w:r>
          </w:p>
        </w:tc>
        <w:tc>
          <w:tcPr>
            <w:tcW w:w="1701" w:type="dxa"/>
          </w:tcPr>
          <w:p w:rsidR="00DD7A5A" w:rsidRPr="000C5642" w:rsidRDefault="00DD7A5A" w:rsidP="00F1402E">
            <w:pPr>
              <w:autoSpaceDE w:val="0"/>
              <w:autoSpaceDN w:val="0"/>
              <w:adjustRightInd w:val="0"/>
              <w:spacing w:after="0" w:line="216" w:lineRule="auto"/>
              <w:jc w:val="right"/>
              <w:rPr>
                <w:rFonts w:ascii="Times New Roman" w:hAnsi="Times New Roman"/>
                <w:color w:val="000000"/>
                <w:sz w:val="24"/>
                <w:szCs w:val="24"/>
              </w:rPr>
            </w:pPr>
            <w:r w:rsidRPr="000C5642">
              <w:rPr>
                <w:rFonts w:ascii="Times New Roman" w:hAnsi="Times New Roman"/>
                <w:color w:val="000000"/>
                <w:sz w:val="24"/>
                <w:szCs w:val="24"/>
              </w:rPr>
              <w:t>36.21%</w:t>
            </w:r>
          </w:p>
        </w:tc>
      </w:tr>
      <w:tr w:rsidR="00DD7A5A" w:rsidRPr="000C5642" w:rsidTr="00D17F22">
        <w:tc>
          <w:tcPr>
            <w:tcW w:w="851"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6</w:t>
            </w:r>
          </w:p>
        </w:tc>
        <w:tc>
          <w:tcPr>
            <w:tcW w:w="269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55 – 57 </w:t>
            </w:r>
          </w:p>
        </w:tc>
        <w:tc>
          <w:tcPr>
            <w:tcW w:w="1559"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13</w:t>
            </w:r>
          </w:p>
        </w:tc>
        <w:tc>
          <w:tcPr>
            <w:tcW w:w="1701" w:type="dxa"/>
          </w:tcPr>
          <w:p w:rsidR="00DD7A5A" w:rsidRPr="000C5642" w:rsidRDefault="00DD7A5A" w:rsidP="00F1402E">
            <w:pPr>
              <w:autoSpaceDE w:val="0"/>
              <w:autoSpaceDN w:val="0"/>
              <w:adjustRightInd w:val="0"/>
              <w:spacing w:after="0" w:line="216" w:lineRule="auto"/>
              <w:jc w:val="right"/>
              <w:rPr>
                <w:rFonts w:ascii="Times New Roman" w:hAnsi="Times New Roman"/>
                <w:color w:val="000000"/>
                <w:sz w:val="24"/>
                <w:szCs w:val="24"/>
              </w:rPr>
            </w:pPr>
            <w:r w:rsidRPr="000C5642">
              <w:rPr>
                <w:rFonts w:ascii="Times New Roman" w:hAnsi="Times New Roman"/>
                <w:color w:val="000000"/>
                <w:sz w:val="24"/>
                <w:szCs w:val="24"/>
              </w:rPr>
              <w:t>22.41%</w:t>
            </w:r>
          </w:p>
        </w:tc>
      </w:tr>
      <w:tr w:rsidR="00DD7A5A" w:rsidRPr="000C5642" w:rsidTr="00D17F22">
        <w:tc>
          <w:tcPr>
            <w:tcW w:w="851"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7</w:t>
            </w:r>
          </w:p>
        </w:tc>
        <w:tc>
          <w:tcPr>
            <w:tcW w:w="269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58 – 60 </w:t>
            </w:r>
          </w:p>
        </w:tc>
        <w:tc>
          <w:tcPr>
            <w:tcW w:w="1559"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2</w:t>
            </w:r>
          </w:p>
        </w:tc>
        <w:tc>
          <w:tcPr>
            <w:tcW w:w="1701" w:type="dxa"/>
          </w:tcPr>
          <w:p w:rsidR="00DD7A5A" w:rsidRPr="000C5642" w:rsidRDefault="00DD7A5A" w:rsidP="00F1402E">
            <w:pPr>
              <w:autoSpaceDE w:val="0"/>
              <w:autoSpaceDN w:val="0"/>
              <w:adjustRightInd w:val="0"/>
              <w:spacing w:after="0" w:line="216" w:lineRule="auto"/>
              <w:jc w:val="right"/>
              <w:rPr>
                <w:rFonts w:ascii="Times New Roman" w:hAnsi="Times New Roman"/>
                <w:color w:val="000000"/>
                <w:sz w:val="24"/>
                <w:szCs w:val="24"/>
              </w:rPr>
            </w:pPr>
            <w:r w:rsidRPr="000C5642">
              <w:rPr>
                <w:rFonts w:ascii="Times New Roman" w:hAnsi="Times New Roman"/>
                <w:color w:val="000000"/>
                <w:sz w:val="24"/>
                <w:szCs w:val="24"/>
              </w:rPr>
              <w:t>3.45%</w:t>
            </w:r>
          </w:p>
        </w:tc>
      </w:tr>
      <w:tr w:rsidR="00DD7A5A" w:rsidRPr="000C5642" w:rsidTr="00D17F22">
        <w:tc>
          <w:tcPr>
            <w:tcW w:w="3544" w:type="dxa"/>
            <w:gridSpan w:val="2"/>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t>Jumlah</w:t>
            </w:r>
          </w:p>
        </w:tc>
        <w:tc>
          <w:tcPr>
            <w:tcW w:w="1559" w:type="dxa"/>
          </w:tcPr>
          <w:p w:rsidR="00DD7A5A" w:rsidRPr="000C5642" w:rsidRDefault="009E1869"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fldChar w:fldCharType="begin"/>
            </w:r>
            <w:r w:rsidR="00DD7A5A" w:rsidRPr="000C5642">
              <w:rPr>
                <w:rFonts w:ascii="Times New Roman" w:hAnsi="Times New Roman"/>
                <w:b/>
                <w:color w:val="000000"/>
                <w:sz w:val="24"/>
                <w:szCs w:val="24"/>
              </w:rPr>
              <w:instrText xml:space="preserve"> =SUM(ABOVE) </w:instrText>
            </w:r>
            <w:r w:rsidRPr="000C5642">
              <w:rPr>
                <w:rFonts w:ascii="Times New Roman" w:hAnsi="Times New Roman"/>
                <w:b/>
                <w:color w:val="000000"/>
                <w:sz w:val="24"/>
                <w:szCs w:val="24"/>
              </w:rPr>
              <w:fldChar w:fldCharType="separate"/>
            </w:r>
            <w:r w:rsidR="00DD7A5A" w:rsidRPr="000C5642">
              <w:rPr>
                <w:rFonts w:ascii="Times New Roman" w:hAnsi="Times New Roman"/>
                <w:b/>
                <w:noProof/>
                <w:color w:val="000000"/>
                <w:sz w:val="24"/>
                <w:szCs w:val="24"/>
              </w:rPr>
              <w:t>58</w:t>
            </w:r>
            <w:r w:rsidRPr="000C5642">
              <w:rPr>
                <w:rFonts w:ascii="Times New Roman" w:hAnsi="Times New Roman"/>
                <w:b/>
                <w:color w:val="000000"/>
                <w:sz w:val="24"/>
                <w:szCs w:val="24"/>
              </w:rPr>
              <w:fldChar w:fldCharType="end"/>
            </w:r>
          </w:p>
        </w:tc>
        <w:tc>
          <w:tcPr>
            <w:tcW w:w="1701" w:type="dxa"/>
          </w:tcPr>
          <w:p w:rsidR="00DD7A5A" w:rsidRPr="000C5642" w:rsidRDefault="00DD7A5A" w:rsidP="00F1402E">
            <w:pPr>
              <w:autoSpaceDE w:val="0"/>
              <w:autoSpaceDN w:val="0"/>
              <w:adjustRightInd w:val="0"/>
              <w:spacing w:after="0" w:line="216" w:lineRule="auto"/>
              <w:jc w:val="right"/>
              <w:rPr>
                <w:rFonts w:ascii="Times New Roman" w:hAnsi="Times New Roman"/>
                <w:b/>
                <w:color w:val="000000"/>
                <w:sz w:val="24"/>
                <w:szCs w:val="24"/>
              </w:rPr>
            </w:pPr>
            <w:r w:rsidRPr="000C5642">
              <w:rPr>
                <w:rFonts w:ascii="Times New Roman" w:hAnsi="Times New Roman"/>
                <w:b/>
                <w:color w:val="000000"/>
                <w:sz w:val="24"/>
                <w:szCs w:val="24"/>
              </w:rPr>
              <w:t>100.00%</w:t>
            </w:r>
          </w:p>
        </w:tc>
      </w:tr>
    </w:tbl>
    <w:p w:rsidR="00DD7A5A" w:rsidRPr="00B50B99" w:rsidRDefault="00DD7A5A" w:rsidP="00F1402E">
      <w:pPr>
        <w:autoSpaceDE w:val="0"/>
        <w:autoSpaceDN w:val="0"/>
        <w:adjustRightInd w:val="0"/>
        <w:spacing w:after="0" w:line="240" w:lineRule="auto"/>
        <w:jc w:val="both"/>
        <w:rPr>
          <w:rFonts w:ascii="Times New Roman" w:hAnsi="Times New Roman"/>
          <w:color w:val="000000"/>
          <w:sz w:val="24"/>
          <w:szCs w:val="24"/>
        </w:rPr>
      </w:pPr>
    </w:p>
    <w:p w:rsidR="00DD7A5A" w:rsidRPr="00B50B99" w:rsidRDefault="00DD7A5A" w:rsidP="00F1402E">
      <w:pPr>
        <w:autoSpaceDE w:val="0"/>
        <w:autoSpaceDN w:val="0"/>
        <w:adjustRightInd w:val="0"/>
        <w:spacing w:after="0" w:line="480" w:lineRule="auto"/>
        <w:jc w:val="both"/>
        <w:rPr>
          <w:rFonts w:ascii="Times New Roman" w:hAnsi="Times New Roman"/>
          <w:noProof/>
          <w:color w:val="000000"/>
          <w:sz w:val="24"/>
          <w:szCs w:val="24"/>
        </w:rPr>
      </w:pPr>
      <w:r w:rsidRPr="00B50B99">
        <w:rPr>
          <w:rFonts w:ascii="Times New Roman" w:hAnsi="Times New Roman"/>
          <w:color w:val="000000"/>
          <w:sz w:val="24"/>
          <w:szCs w:val="24"/>
        </w:rPr>
        <w:tab/>
        <w:t xml:space="preserve">Berdasarkan data pada tabel distribusi frekuensi skor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siswa dapat disimpulkan bahwa skor terbanyak yang diperoleh siswa berada pada kelas interval </w:t>
      </w:r>
      <w:r>
        <w:rPr>
          <w:rFonts w:ascii="Times New Roman" w:hAnsi="Times New Roman"/>
          <w:color w:val="000000"/>
          <w:sz w:val="24"/>
          <w:szCs w:val="24"/>
        </w:rPr>
        <w:t>52-54</w:t>
      </w:r>
      <w:r w:rsidRPr="00B50B99">
        <w:rPr>
          <w:rFonts w:ascii="Times New Roman" w:hAnsi="Times New Roman"/>
          <w:color w:val="000000"/>
          <w:sz w:val="24"/>
          <w:szCs w:val="24"/>
        </w:rPr>
        <w:t xml:space="preserve"> yaitu sebanyak 2</w:t>
      </w:r>
      <w:r>
        <w:rPr>
          <w:rFonts w:ascii="Times New Roman" w:hAnsi="Times New Roman"/>
          <w:color w:val="000000"/>
          <w:sz w:val="24"/>
          <w:szCs w:val="24"/>
        </w:rPr>
        <w:t>1</w:t>
      </w:r>
      <w:r w:rsidRPr="00B50B99">
        <w:rPr>
          <w:rFonts w:ascii="Times New Roman" w:hAnsi="Times New Roman"/>
          <w:color w:val="000000"/>
          <w:sz w:val="24"/>
          <w:szCs w:val="24"/>
        </w:rPr>
        <w:t xml:space="preserve"> siswa (</w:t>
      </w:r>
      <w:r>
        <w:rPr>
          <w:rFonts w:ascii="Times New Roman" w:hAnsi="Times New Roman"/>
          <w:color w:val="000000"/>
          <w:sz w:val="24"/>
          <w:szCs w:val="24"/>
        </w:rPr>
        <w:t>36.21%</w:t>
      </w:r>
      <w:r w:rsidRPr="00B50B99">
        <w:rPr>
          <w:rFonts w:ascii="Times New Roman" w:hAnsi="Times New Roman"/>
          <w:color w:val="000000"/>
          <w:sz w:val="24"/>
          <w:szCs w:val="24"/>
        </w:rPr>
        <w:t xml:space="preserve">), dan pada kelas interval </w:t>
      </w:r>
      <w:r>
        <w:rPr>
          <w:rFonts w:ascii="Times New Roman" w:hAnsi="Times New Roman"/>
          <w:color w:val="000000"/>
          <w:sz w:val="24"/>
          <w:szCs w:val="24"/>
        </w:rPr>
        <w:t>5</w:t>
      </w:r>
      <w:r w:rsidRPr="00B50B99">
        <w:rPr>
          <w:rFonts w:ascii="Times New Roman" w:hAnsi="Times New Roman"/>
          <w:color w:val="000000"/>
          <w:sz w:val="24"/>
          <w:szCs w:val="24"/>
        </w:rPr>
        <w:t>5-</w:t>
      </w:r>
      <w:r>
        <w:rPr>
          <w:rFonts w:ascii="Times New Roman" w:hAnsi="Times New Roman"/>
          <w:color w:val="000000"/>
          <w:sz w:val="24"/>
          <w:szCs w:val="24"/>
        </w:rPr>
        <w:t>57</w:t>
      </w:r>
      <w:r w:rsidRPr="00B50B99">
        <w:rPr>
          <w:rFonts w:ascii="Times New Roman" w:hAnsi="Times New Roman"/>
          <w:color w:val="000000"/>
          <w:sz w:val="24"/>
          <w:szCs w:val="24"/>
        </w:rPr>
        <w:t xml:space="preserve"> yaitu sebanyak 1</w:t>
      </w:r>
      <w:r>
        <w:rPr>
          <w:rFonts w:ascii="Times New Roman" w:hAnsi="Times New Roman"/>
          <w:color w:val="000000"/>
          <w:sz w:val="24"/>
          <w:szCs w:val="24"/>
        </w:rPr>
        <w:t>3</w:t>
      </w:r>
      <w:r w:rsidRPr="00B50B99">
        <w:rPr>
          <w:rFonts w:ascii="Times New Roman" w:hAnsi="Times New Roman"/>
          <w:color w:val="000000"/>
          <w:sz w:val="24"/>
          <w:szCs w:val="24"/>
        </w:rPr>
        <w:t xml:space="preserve"> siswa (</w:t>
      </w:r>
      <w:r>
        <w:rPr>
          <w:rFonts w:ascii="Times New Roman" w:hAnsi="Times New Roman"/>
          <w:color w:val="000000"/>
          <w:sz w:val="24"/>
          <w:szCs w:val="24"/>
        </w:rPr>
        <w:t>22.41</w:t>
      </w:r>
      <w:r w:rsidRPr="00B50B99">
        <w:rPr>
          <w:rFonts w:ascii="Times New Roman" w:hAnsi="Times New Roman"/>
          <w:color w:val="000000"/>
          <w:sz w:val="24"/>
          <w:szCs w:val="24"/>
        </w:rPr>
        <w:t xml:space="preserve">%), pada kelas interval </w:t>
      </w:r>
      <w:r>
        <w:rPr>
          <w:rFonts w:ascii="Times New Roman" w:hAnsi="Times New Roman"/>
          <w:color w:val="000000"/>
          <w:sz w:val="24"/>
          <w:szCs w:val="24"/>
        </w:rPr>
        <w:t>46</w:t>
      </w:r>
      <w:r w:rsidRPr="00B50B99">
        <w:rPr>
          <w:rFonts w:ascii="Times New Roman" w:hAnsi="Times New Roman"/>
          <w:color w:val="000000"/>
          <w:sz w:val="24"/>
          <w:szCs w:val="24"/>
        </w:rPr>
        <w:t>-</w:t>
      </w:r>
      <w:r>
        <w:rPr>
          <w:rFonts w:ascii="Times New Roman" w:hAnsi="Times New Roman"/>
          <w:color w:val="000000"/>
          <w:sz w:val="24"/>
          <w:szCs w:val="24"/>
        </w:rPr>
        <w:t>48</w:t>
      </w:r>
      <w:r w:rsidRPr="00B50B99">
        <w:rPr>
          <w:rFonts w:ascii="Times New Roman" w:hAnsi="Times New Roman"/>
          <w:color w:val="000000"/>
          <w:sz w:val="24"/>
          <w:szCs w:val="24"/>
        </w:rPr>
        <w:t xml:space="preserve">yaitu sebanyak </w:t>
      </w:r>
      <w:r>
        <w:rPr>
          <w:rFonts w:ascii="Times New Roman" w:hAnsi="Times New Roman"/>
          <w:color w:val="000000"/>
          <w:sz w:val="24"/>
          <w:szCs w:val="24"/>
        </w:rPr>
        <w:t>11</w:t>
      </w:r>
      <w:r w:rsidRPr="00B50B99">
        <w:rPr>
          <w:rFonts w:ascii="Times New Roman" w:hAnsi="Times New Roman"/>
          <w:color w:val="000000"/>
          <w:sz w:val="24"/>
          <w:szCs w:val="24"/>
        </w:rPr>
        <w:t xml:space="preserve"> siswa (</w:t>
      </w:r>
      <w:r>
        <w:rPr>
          <w:rFonts w:ascii="Times New Roman" w:hAnsi="Times New Roman"/>
          <w:color w:val="000000"/>
          <w:sz w:val="24"/>
          <w:szCs w:val="24"/>
        </w:rPr>
        <w:t>18.97</w:t>
      </w:r>
      <w:r w:rsidRPr="00B50B99">
        <w:rPr>
          <w:rFonts w:ascii="Times New Roman" w:hAnsi="Times New Roman"/>
          <w:color w:val="000000"/>
          <w:sz w:val="24"/>
          <w:szCs w:val="24"/>
        </w:rPr>
        <w:t xml:space="preserve">%), pada kelas interval </w:t>
      </w:r>
      <w:r>
        <w:rPr>
          <w:rFonts w:ascii="Times New Roman" w:hAnsi="Times New Roman"/>
          <w:color w:val="000000"/>
          <w:sz w:val="24"/>
          <w:szCs w:val="24"/>
        </w:rPr>
        <w:t>49-51</w:t>
      </w:r>
      <w:r w:rsidRPr="00B50B99">
        <w:rPr>
          <w:rFonts w:ascii="Times New Roman" w:hAnsi="Times New Roman"/>
          <w:color w:val="000000"/>
          <w:sz w:val="24"/>
          <w:szCs w:val="24"/>
        </w:rPr>
        <w:t xml:space="preserve"> yaitu sebanyak 9 siswa (</w:t>
      </w:r>
      <w:r>
        <w:rPr>
          <w:rFonts w:ascii="Times New Roman" w:hAnsi="Times New Roman"/>
          <w:color w:val="000000"/>
          <w:sz w:val="24"/>
          <w:szCs w:val="24"/>
        </w:rPr>
        <w:t>15.52</w:t>
      </w:r>
      <w:r w:rsidRPr="00B50B99">
        <w:rPr>
          <w:rFonts w:ascii="Times New Roman" w:hAnsi="Times New Roman"/>
          <w:color w:val="000000"/>
          <w:sz w:val="24"/>
          <w:szCs w:val="24"/>
        </w:rPr>
        <w:t xml:space="preserve">%), pada kelas interval </w:t>
      </w:r>
      <w:r>
        <w:rPr>
          <w:rFonts w:ascii="Times New Roman" w:hAnsi="Times New Roman"/>
          <w:color w:val="000000"/>
          <w:sz w:val="24"/>
          <w:szCs w:val="24"/>
        </w:rPr>
        <w:t>58-60</w:t>
      </w:r>
      <w:r w:rsidRPr="00B50B99">
        <w:rPr>
          <w:rFonts w:ascii="Times New Roman" w:hAnsi="Times New Roman"/>
          <w:color w:val="000000"/>
          <w:sz w:val="24"/>
          <w:szCs w:val="24"/>
        </w:rPr>
        <w:t xml:space="preserve"> yaitu sebanyak </w:t>
      </w:r>
      <w:r>
        <w:rPr>
          <w:rFonts w:ascii="Times New Roman" w:hAnsi="Times New Roman"/>
          <w:color w:val="000000"/>
          <w:sz w:val="24"/>
          <w:szCs w:val="24"/>
        </w:rPr>
        <w:t>2</w:t>
      </w:r>
      <w:r w:rsidRPr="00B50B99">
        <w:rPr>
          <w:rFonts w:ascii="Times New Roman" w:hAnsi="Times New Roman"/>
          <w:color w:val="000000"/>
          <w:sz w:val="24"/>
          <w:szCs w:val="24"/>
        </w:rPr>
        <w:t xml:space="preserve"> siswa (</w:t>
      </w:r>
      <w:r>
        <w:rPr>
          <w:rFonts w:ascii="Times New Roman" w:hAnsi="Times New Roman"/>
          <w:color w:val="000000"/>
          <w:sz w:val="24"/>
          <w:szCs w:val="24"/>
        </w:rPr>
        <w:t>3.45</w:t>
      </w:r>
      <w:r w:rsidRPr="00B50B99">
        <w:rPr>
          <w:rFonts w:ascii="Times New Roman" w:hAnsi="Times New Roman"/>
          <w:color w:val="000000"/>
          <w:sz w:val="24"/>
          <w:szCs w:val="24"/>
        </w:rPr>
        <w:t xml:space="preserve">%) sedangkan skor terkecil berada pada kelas interval </w:t>
      </w:r>
      <w:r>
        <w:rPr>
          <w:rFonts w:ascii="Times New Roman" w:hAnsi="Times New Roman"/>
          <w:color w:val="000000"/>
          <w:sz w:val="24"/>
          <w:szCs w:val="24"/>
        </w:rPr>
        <w:t>40</w:t>
      </w:r>
      <w:r w:rsidRPr="00B50B99">
        <w:rPr>
          <w:rFonts w:ascii="Times New Roman" w:hAnsi="Times New Roman"/>
          <w:color w:val="000000"/>
          <w:sz w:val="24"/>
          <w:szCs w:val="24"/>
        </w:rPr>
        <w:t>-</w:t>
      </w:r>
      <w:r>
        <w:rPr>
          <w:rFonts w:ascii="Times New Roman" w:hAnsi="Times New Roman"/>
          <w:color w:val="000000"/>
          <w:sz w:val="24"/>
          <w:szCs w:val="24"/>
        </w:rPr>
        <w:t xml:space="preserve">42 dan 43-45 </w:t>
      </w:r>
      <w:r w:rsidRPr="00B50B99">
        <w:rPr>
          <w:rFonts w:ascii="Times New Roman" w:hAnsi="Times New Roman"/>
          <w:color w:val="000000"/>
          <w:sz w:val="24"/>
          <w:szCs w:val="24"/>
        </w:rPr>
        <w:t xml:space="preserve">yaitu </w:t>
      </w:r>
      <w:r>
        <w:rPr>
          <w:rFonts w:ascii="Times New Roman" w:hAnsi="Times New Roman"/>
          <w:color w:val="000000"/>
          <w:sz w:val="24"/>
          <w:szCs w:val="24"/>
        </w:rPr>
        <w:t xml:space="preserve">masing-masing </w:t>
      </w:r>
      <w:r w:rsidRPr="00B50B99">
        <w:rPr>
          <w:rFonts w:ascii="Times New Roman" w:hAnsi="Times New Roman"/>
          <w:color w:val="000000"/>
          <w:sz w:val="24"/>
          <w:szCs w:val="24"/>
        </w:rPr>
        <w:t>sebanyak 1 siswa (1</w:t>
      </w:r>
      <w:r>
        <w:rPr>
          <w:rFonts w:ascii="Times New Roman" w:hAnsi="Times New Roman"/>
          <w:color w:val="000000"/>
          <w:sz w:val="24"/>
          <w:szCs w:val="24"/>
        </w:rPr>
        <w:t>.72</w:t>
      </w:r>
      <w:r w:rsidRPr="00B50B99">
        <w:rPr>
          <w:rFonts w:ascii="Times New Roman" w:hAnsi="Times New Roman"/>
          <w:color w:val="000000"/>
          <w:sz w:val="24"/>
          <w:szCs w:val="24"/>
        </w:rPr>
        <w:t>%).  Hasil jawaban responden di atas, dapat dilihat pada histogram dibawah ini:</w:t>
      </w:r>
    </w:p>
    <w:p w:rsidR="00DD7A5A" w:rsidRPr="00B50B99" w:rsidRDefault="00DD7A5A" w:rsidP="00F1402E">
      <w:pPr>
        <w:autoSpaceDE w:val="0"/>
        <w:autoSpaceDN w:val="0"/>
        <w:adjustRightInd w:val="0"/>
        <w:spacing w:after="0" w:line="480" w:lineRule="auto"/>
        <w:jc w:val="center"/>
        <w:rPr>
          <w:rFonts w:ascii="Times New Roman" w:hAnsi="Times New Roman"/>
          <w:color w:val="000000"/>
          <w:sz w:val="24"/>
          <w:szCs w:val="24"/>
        </w:rPr>
      </w:pPr>
      <w:r>
        <w:rPr>
          <w:rFonts w:ascii="Times New Roman" w:hAnsi="Times New Roman"/>
          <w:noProof/>
          <w:color w:val="000000"/>
          <w:sz w:val="24"/>
          <w:szCs w:val="24"/>
          <w:lang w:val="en-US" w:eastAsia="en-US"/>
        </w:rPr>
        <w:lastRenderedPageBreak/>
        <w:drawing>
          <wp:inline distT="0" distB="0" distL="0" distR="0" wp14:anchorId="57BB8B7C" wp14:editId="50E2E5A5">
            <wp:extent cx="4570095" cy="2451100"/>
            <wp:effectExtent l="0" t="0" r="1905" b="635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D7A5A" w:rsidRPr="00D6182E" w:rsidRDefault="00DD7A5A" w:rsidP="00F1402E">
      <w:pPr>
        <w:autoSpaceDE w:val="0"/>
        <w:autoSpaceDN w:val="0"/>
        <w:adjustRightInd w:val="0"/>
        <w:spacing w:after="0" w:line="456" w:lineRule="auto"/>
        <w:jc w:val="center"/>
        <w:rPr>
          <w:rFonts w:ascii="Times New Roman" w:hAnsi="Times New Roman"/>
          <w:b/>
          <w:color w:val="000000"/>
          <w:sz w:val="24"/>
          <w:szCs w:val="24"/>
        </w:rPr>
      </w:pPr>
      <w:r w:rsidRPr="00D6182E">
        <w:rPr>
          <w:rFonts w:ascii="Times New Roman" w:hAnsi="Times New Roman"/>
          <w:b/>
          <w:color w:val="000000"/>
          <w:sz w:val="24"/>
          <w:szCs w:val="24"/>
        </w:rPr>
        <w:t>Gambar 2 : Histogram Sikap terhadap Sastra Siswa</w:t>
      </w:r>
    </w:p>
    <w:p w:rsidR="00DD7A5A" w:rsidRPr="00B50B99" w:rsidRDefault="00DD7A5A" w:rsidP="00F1402E">
      <w:pPr>
        <w:numPr>
          <w:ilvl w:val="0"/>
          <w:numId w:val="66"/>
        </w:numPr>
        <w:tabs>
          <w:tab w:val="clear" w:pos="720"/>
          <w:tab w:val="num" w:pos="360"/>
        </w:tabs>
        <w:spacing w:after="0" w:line="456" w:lineRule="auto"/>
        <w:ind w:left="360"/>
        <w:jc w:val="both"/>
        <w:rPr>
          <w:rFonts w:ascii="Times New Roman" w:hAnsi="Times New Roman"/>
          <w:sz w:val="24"/>
        </w:rPr>
      </w:pPr>
      <w:r w:rsidRPr="00B50B99">
        <w:rPr>
          <w:rFonts w:ascii="Times New Roman" w:hAnsi="Times New Roman"/>
          <w:sz w:val="24"/>
        </w:rPr>
        <w:t xml:space="preserve">Nilai </w:t>
      </w:r>
      <w:r>
        <w:rPr>
          <w:rFonts w:ascii="Times New Roman" w:hAnsi="Times New Roman"/>
          <w:sz w:val="24"/>
        </w:rPr>
        <w:t>r</w:t>
      </w:r>
      <w:r w:rsidRPr="00B50B99">
        <w:rPr>
          <w:rFonts w:ascii="Times New Roman" w:hAnsi="Times New Roman"/>
          <w:sz w:val="24"/>
        </w:rPr>
        <w:t xml:space="preserve">ata-rata </w:t>
      </w:r>
      <w:r>
        <w:rPr>
          <w:rFonts w:ascii="Times New Roman" w:hAnsi="Times New Roman"/>
          <w:sz w:val="24"/>
        </w:rPr>
        <w:t>sikap terhadap sastra siswa</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position w:val="-4"/>
          <w:sz w:val="24"/>
        </w:rPr>
        <w:object w:dxaOrig="279" w:dyaOrig="320">
          <v:shape id="_x0000_i1027" type="#_x0000_t75" style="width:15pt;height:15pt" o:ole="">
            <v:imagedata r:id="rId19" o:title=""/>
          </v:shape>
          <o:OLEObject Type="Embed" ProgID="Equation.3" ShapeID="_x0000_i1027" DrawAspect="Content" ObjectID="_1830321227" r:id="rId20"/>
        </w:object>
      </w:r>
      <w:r w:rsidRPr="00B50B99">
        <w:rPr>
          <w:rFonts w:ascii="Times New Roman" w:hAnsi="Times New Roman"/>
          <w:sz w:val="24"/>
        </w:rPr>
        <w:tab/>
        <w:t xml:space="preserve">= </w:t>
      </w:r>
      <w:r w:rsidRPr="00B50B99">
        <w:rPr>
          <w:rFonts w:ascii="Times New Roman" w:hAnsi="Times New Roman"/>
          <w:position w:val="-32"/>
          <w:sz w:val="24"/>
        </w:rPr>
        <w:object w:dxaOrig="800" w:dyaOrig="760">
          <v:shape id="_x0000_i1028" type="#_x0000_t75" style="width:39.75pt;height:37.5pt" o:ole="">
            <v:imagedata r:id="rId21" o:title=""/>
          </v:shape>
          <o:OLEObject Type="Embed" ProgID="Equation.3" ShapeID="_x0000_i1028" DrawAspect="Content" ObjectID="_1830321228" r:id="rId22"/>
        </w:object>
      </w:r>
    </w:p>
    <w:p w:rsidR="00DD7A5A" w:rsidRPr="00B50B99" w:rsidRDefault="00DD7A5A" w:rsidP="00F1402E">
      <w:pPr>
        <w:spacing w:after="0" w:line="456" w:lineRule="auto"/>
        <w:jc w:val="both"/>
        <w:rPr>
          <w:rFonts w:ascii="Times New Roman" w:hAnsi="Times New Roman"/>
          <w:sz w:val="24"/>
        </w:rPr>
      </w:pPr>
      <w:r w:rsidRPr="00B50B99">
        <w:rPr>
          <w:rFonts w:ascii="Times New Roman" w:hAnsi="Times New Roman"/>
          <w:sz w:val="24"/>
        </w:rPr>
        <w:tab/>
        <w:t xml:space="preserve">= </w:t>
      </w:r>
      <w:r w:rsidRPr="00B50B99">
        <w:rPr>
          <w:rFonts w:ascii="Times New Roman" w:hAnsi="Times New Roman"/>
          <w:position w:val="-24"/>
          <w:sz w:val="24"/>
        </w:rPr>
        <w:object w:dxaOrig="580" w:dyaOrig="620">
          <v:shape id="_x0000_i1029" type="#_x0000_t75" style="width:28.5pt;height:30pt" o:ole="">
            <v:imagedata r:id="rId23" o:title=""/>
          </v:shape>
          <o:OLEObject Type="Embed" ProgID="Equation.3" ShapeID="_x0000_i1029" DrawAspect="Content" ObjectID="_1830321229" r:id="rId24"/>
        </w:object>
      </w:r>
    </w:p>
    <w:p w:rsidR="00DD7A5A" w:rsidRPr="00B50B99" w:rsidRDefault="00DD7A5A" w:rsidP="00F1402E">
      <w:pPr>
        <w:spacing w:after="0" w:line="456" w:lineRule="auto"/>
        <w:jc w:val="both"/>
        <w:rPr>
          <w:rFonts w:ascii="Times New Roman" w:hAnsi="Times New Roman"/>
          <w:sz w:val="24"/>
        </w:rPr>
      </w:pPr>
      <w:r w:rsidRPr="00B50B99">
        <w:rPr>
          <w:rFonts w:ascii="Times New Roman" w:hAnsi="Times New Roman"/>
          <w:sz w:val="24"/>
        </w:rPr>
        <w:tab/>
        <w:t xml:space="preserve">= </w:t>
      </w:r>
      <w:r>
        <w:rPr>
          <w:rFonts w:ascii="Times New Roman" w:hAnsi="Times New Roman"/>
          <w:sz w:val="24"/>
        </w:rPr>
        <w:t>51.88</w:t>
      </w:r>
      <w:r w:rsidRPr="00B50B99">
        <w:rPr>
          <w:rFonts w:ascii="Times New Roman" w:hAnsi="Times New Roman"/>
          <w:sz w:val="24"/>
        </w:rPr>
        <w:t xml:space="preserve"> (dapat dilihat pada lampiran)</w:t>
      </w:r>
    </w:p>
    <w:p w:rsidR="00DD7A5A" w:rsidRPr="00B50B99" w:rsidRDefault="00DD7A5A" w:rsidP="00F1402E">
      <w:pPr>
        <w:autoSpaceDE w:val="0"/>
        <w:autoSpaceDN w:val="0"/>
        <w:adjustRightInd w:val="0"/>
        <w:spacing w:after="0" w:line="240" w:lineRule="auto"/>
        <w:jc w:val="both"/>
        <w:rPr>
          <w:rFonts w:ascii="Times New Roman" w:hAnsi="Times New Roman"/>
          <w:b/>
          <w:color w:val="000000"/>
          <w:sz w:val="24"/>
          <w:szCs w:val="24"/>
        </w:rPr>
      </w:pPr>
    </w:p>
    <w:p w:rsidR="00DD7A5A" w:rsidRPr="00B50B99" w:rsidRDefault="00DD7A5A" w:rsidP="00F1402E">
      <w:pPr>
        <w:pStyle w:val="ListParagraph"/>
        <w:numPr>
          <w:ilvl w:val="0"/>
          <w:numId w:val="65"/>
        </w:numPr>
        <w:autoSpaceDE w:val="0"/>
        <w:autoSpaceDN w:val="0"/>
        <w:adjustRightInd w:val="0"/>
        <w:spacing w:after="0" w:line="456" w:lineRule="auto"/>
        <w:ind w:left="360"/>
        <w:jc w:val="both"/>
        <w:rPr>
          <w:rFonts w:ascii="Times New Roman" w:hAnsi="Times New Roman"/>
          <w:b/>
          <w:color w:val="000000"/>
          <w:sz w:val="24"/>
          <w:szCs w:val="24"/>
        </w:rPr>
      </w:pPr>
      <w:r w:rsidRPr="00B50B99">
        <w:rPr>
          <w:rFonts w:ascii="Times New Roman" w:hAnsi="Times New Roman"/>
          <w:b/>
          <w:color w:val="000000"/>
          <w:sz w:val="24"/>
          <w:szCs w:val="24"/>
        </w:rPr>
        <w:t xml:space="preserve">Deskripsi Data </w:t>
      </w:r>
      <w:r>
        <w:rPr>
          <w:rFonts w:ascii="Times New Roman" w:hAnsi="Times New Roman"/>
          <w:b/>
          <w:color w:val="000000"/>
          <w:sz w:val="24"/>
          <w:szCs w:val="24"/>
        </w:rPr>
        <w:t>Kemampuan Membaca Cerpen</w:t>
      </w:r>
    </w:p>
    <w:p w:rsidR="00DD7A5A" w:rsidRPr="00B50B99" w:rsidRDefault="00DD7A5A" w:rsidP="00F1402E">
      <w:pPr>
        <w:spacing w:after="0" w:line="456" w:lineRule="auto"/>
        <w:jc w:val="both"/>
        <w:rPr>
          <w:rFonts w:ascii="Times New Roman" w:hAnsi="Times New Roman"/>
          <w:color w:val="000000"/>
          <w:sz w:val="24"/>
        </w:rPr>
      </w:pPr>
      <w:r w:rsidRPr="00B50B99">
        <w:rPr>
          <w:rFonts w:ascii="Times New Roman" w:hAnsi="Times New Roman"/>
          <w:color w:val="000000"/>
          <w:sz w:val="24"/>
        </w:rPr>
        <w:tab/>
        <w:t xml:space="preserve">Hasil perhitungan dinyatakan dengan bentuk skor penilaian, maka di dapat skor tertinggi yaitu </w:t>
      </w:r>
      <w:r>
        <w:rPr>
          <w:rFonts w:ascii="Times New Roman" w:hAnsi="Times New Roman"/>
          <w:color w:val="000000"/>
          <w:sz w:val="24"/>
        </w:rPr>
        <w:t>95</w:t>
      </w:r>
      <w:r w:rsidRPr="00B50B99">
        <w:rPr>
          <w:rFonts w:ascii="Times New Roman" w:hAnsi="Times New Roman"/>
          <w:color w:val="000000"/>
          <w:sz w:val="24"/>
        </w:rPr>
        <w:t xml:space="preserve"> dan terendah </w:t>
      </w:r>
      <w:r>
        <w:rPr>
          <w:rFonts w:ascii="Times New Roman" w:hAnsi="Times New Roman"/>
          <w:color w:val="000000"/>
          <w:sz w:val="24"/>
        </w:rPr>
        <w:t>55</w:t>
      </w:r>
      <w:r w:rsidRPr="00B50B99">
        <w:rPr>
          <w:rFonts w:ascii="Times New Roman" w:hAnsi="Times New Roman"/>
          <w:color w:val="000000"/>
          <w:sz w:val="24"/>
        </w:rPr>
        <w:t xml:space="preserve">. </w:t>
      </w:r>
    </w:p>
    <w:p w:rsidR="00DD7A5A" w:rsidRPr="00B50B99" w:rsidRDefault="00DD7A5A" w:rsidP="00F1402E">
      <w:pPr>
        <w:numPr>
          <w:ilvl w:val="1"/>
          <w:numId w:val="65"/>
        </w:numPr>
        <w:spacing w:after="0" w:line="456" w:lineRule="auto"/>
        <w:ind w:left="360"/>
        <w:jc w:val="both"/>
        <w:rPr>
          <w:rFonts w:ascii="Times New Roman" w:hAnsi="Times New Roman"/>
          <w:sz w:val="24"/>
        </w:rPr>
      </w:pPr>
      <w:r w:rsidRPr="00B50B99">
        <w:rPr>
          <w:rFonts w:ascii="Times New Roman" w:hAnsi="Times New Roman"/>
          <w:sz w:val="24"/>
        </w:rPr>
        <w:t>Panjang kelas interval variabel X</w:t>
      </w:r>
      <w:r w:rsidRPr="00B50B99">
        <w:rPr>
          <w:rFonts w:ascii="Times New Roman" w:hAnsi="Times New Roman"/>
          <w:sz w:val="24"/>
          <w:vertAlign w:val="subscript"/>
        </w:rPr>
        <w:t>2</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R</w:t>
      </w:r>
      <w:r w:rsidRPr="00B50B99">
        <w:rPr>
          <w:rFonts w:ascii="Times New Roman" w:hAnsi="Times New Roman"/>
          <w:sz w:val="24"/>
        </w:rPr>
        <w:tab/>
        <w:t xml:space="preserve">= Data tertinggi – Data terendah </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xml:space="preserve">= </w:t>
      </w:r>
      <w:r>
        <w:rPr>
          <w:rFonts w:ascii="Times New Roman" w:hAnsi="Times New Roman"/>
          <w:sz w:val="24"/>
        </w:rPr>
        <w:t>95</w:t>
      </w:r>
      <w:r w:rsidRPr="00B50B99">
        <w:rPr>
          <w:rFonts w:ascii="Times New Roman" w:hAnsi="Times New Roman"/>
          <w:sz w:val="24"/>
        </w:rPr>
        <w:t xml:space="preserve"> – </w:t>
      </w:r>
      <w:r>
        <w:rPr>
          <w:rFonts w:ascii="Times New Roman" w:hAnsi="Times New Roman"/>
          <w:sz w:val="24"/>
        </w:rPr>
        <w:t>55</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xml:space="preserve">= </w:t>
      </w:r>
      <w:r>
        <w:rPr>
          <w:rFonts w:ascii="Times New Roman" w:hAnsi="Times New Roman"/>
          <w:sz w:val="24"/>
        </w:rPr>
        <w:t>40</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K</w:t>
      </w:r>
      <w:r w:rsidRPr="00B50B99">
        <w:rPr>
          <w:rFonts w:ascii="Times New Roman" w:hAnsi="Times New Roman"/>
          <w:sz w:val="24"/>
        </w:rPr>
        <w:tab/>
        <w:t>= 1 + 3</w:t>
      </w:r>
      <w:r>
        <w:rPr>
          <w:rFonts w:ascii="Times New Roman" w:hAnsi="Times New Roman"/>
          <w:sz w:val="24"/>
        </w:rPr>
        <w:t>.</w:t>
      </w:r>
      <w:r w:rsidRPr="00B50B99">
        <w:rPr>
          <w:rFonts w:ascii="Times New Roman" w:hAnsi="Times New Roman"/>
          <w:sz w:val="24"/>
        </w:rPr>
        <w:t xml:space="preserve">3 log n </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1 + 3</w:t>
      </w:r>
      <w:r>
        <w:rPr>
          <w:rFonts w:ascii="Times New Roman" w:hAnsi="Times New Roman"/>
          <w:sz w:val="24"/>
        </w:rPr>
        <w:t>.</w:t>
      </w:r>
      <w:r w:rsidRPr="00B50B99">
        <w:rPr>
          <w:rFonts w:ascii="Times New Roman" w:hAnsi="Times New Roman"/>
          <w:sz w:val="24"/>
        </w:rPr>
        <w:t xml:space="preserve">3 log </w:t>
      </w:r>
      <w:r>
        <w:rPr>
          <w:rFonts w:ascii="Times New Roman" w:hAnsi="Times New Roman"/>
          <w:sz w:val="24"/>
        </w:rPr>
        <w:t>58</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1 + 3</w:t>
      </w:r>
      <w:r>
        <w:rPr>
          <w:rFonts w:ascii="Times New Roman" w:hAnsi="Times New Roman"/>
          <w:sz w:val="24"/>
        </w:rPr>
        <w:t>.</w:t>
      </w:r>
      <w:r w:rsidRPr="00B50B99">
        <w:rPr>
          <w:rFonts w:ascii="Times New Roman" w:hAnsi="Times New Roman"/>
          <w:sz w:val="24"/>
        </w:rPr>
        <w:t>3 (1</w:t>
      </w:r>
      <w:r>
        <w:rPr>
          <w:rFonts w:ascii="Times New Roman" w:hAnsi="Times New Roman"/>
          <w:sz w:val="24"/>
        </w:rPr>
        <w:t>.76</w:t>
      </w:r>
      <w:r w:rsidRPr="00B50B99">
        <w:rPr>
          <w:rFonts w:ascii="Times New Roman" w:hAnsi="Times New Roman"/>
          <w:sz w:val="24"/>
        </w:rPr>
        <w:t>)</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lastRenderedPageBreak/>
        <w:tab/>
        <w:t>= 1 + 5</w:t>
      </w:r>
      <w:r>
        <w:rPr>
          <w:rFonts w:ascii="Times New Roman" w:hAnsi="Times New Roman"/>
          <w:sz w:val="24"/>
        </w:rPr>
        <w:t>.81</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6</w:t>
      </w:r>
      <w:r>
        <w:rPr>
          <w:rFonts w:ascii="Times New Roman" w:hAnsi="Times New Roman"/>
          <w:sz w:val="24"/>
        </w:rPr>
        <w:t>.81</w:t>
      </w:r>
      <w:r w:rsidRPr="00B50B99">
        <w:rPr>
          <w:rFonts w:ascii="Times New Roman" w:hAnsi="Times New Roman"/>
          <w:sz w:val="24"/>
        </w:rPr>
        <w:t xml:space="preserve"> (dibulatkan menjadi 7)</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P</w:t>
      </w:r>
      <w:r w:rsidRPr="00B50B99">
        <w:rPr>
          <w:rFonts w:ascii="Times New Roman" w:hAnsi="Times New Roman"/>
          <w:sz w:val="24"/>
        </w:rPr>
        <w:tab/>
        <w:t xml:space="preserve">= </w:t>
      </w:r>
      <w:r w:rsidRPr="00B50B99">
        <w:rPr>
          <w:rFonts w:ascii="Times New Roman" w:hAnsi="Times New Roman"/>
          <w:position w:val="-24"/>
          <w:sz w:val="24"/>
        </w:rPr>
        <w:object w:dxaOrig="300" w:dyaOrig="620">
          <v:shape id="_x0000_i1030" type="#_x0000_t75" style="width:15pt;height:30pt" o:ole="">
            <v:imagedata r:id="rId14" o:title=""/>
          </v:shape>
          <o:OLEObject Type="Embed" ProgID="Equation.3" ShapeID="_x0000_i1030" DrawAspect="Content" ObjectID="_1830321230" r:id="rId25"/>
        </w:objec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xml:space="preserve">= </w:t>
      </w:r>
      <w:r w:rsidRPr="00B50B99">
        <w:rPr>
          <w:rFonts w:ascii="Times New Roman" w:hAnsi="Times New Roman"/>
          <w:position w:val="-24"/>
          <w:sz w:val="24"/>
        </w:rPr>
        <w:object w:dxaOrig="360" w:dyaOrig="620">
          <v:shape id="_x0000_i1031" type="#_x0000_t75" style="width:18.75pt;height:30pt" o:ole="">
            <v:imagedata r:id="rId26" o:title=""/>
          </v:shape>
          <o:OLEObject Type="Embed" ProgID="Equation.3" ShapeID="_x0000_i1031" DrawAspect="Content" ObjectID="_1830321231" r:id="rId27"/>
        </w:objec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xml:space="preserve">= </w:t>
      </w:r>
      <w:r>
        <w:rPr>
          <w:rFonts w:ascii="Times New Roman" w:hAnsi="Times New Roman"/>
          <w:sz w:val="24"/>
        </w:rPr>
        <w:t>5.71</w:t>
      </w:r>
      <w:r w:rsidRPr="00B50B99">
        <w:rPr>
          <w:rFonts w:ascii="Times New Roman" w:hAnsi="Times New Roman"/>
          <w:sz w:val="24"/>
        </w:rPr>
        <w:t xml:space="preserve"> (dibulatkan menjadi </w:t>
      </w:r>
      <w:r>
        <w:rPr>
          <w:rFonts w:ascii="Times New Roman" w:hAnsi="Times New Roman"/>
          <w:sz w:val="24"/>
        </w:rPr>
        <w:t>5</w:t>
      </w:r>
      <w:r w:rsidRPr="00B50B99">
        <w:rPr>
          <w:rFonts w:ascii="Times New Roman" w:hAnsi="Times New Roman"/>
          <w:sz w:val="24"/>
        </w:rPr>
        <w:t>)</w:t>
      </w:r>
    </w:p>
    <w:p w:rsidR="00DD7A5A" w:rsidRPr="00B50B99" w:rsidRDefault="00DD7A5A" w:rsidP="00F1402E">
      <w:pPr>
        <w:spacing w:after="0" w:line="456" w:lineRule="auto"/>
        <w:jc w:val="both"/>
        <w:rPr>
          <w:rFonts w:ascii="Times New Roman" w:hAnsi="Times New Roman"/>
          <w:sz w:val="24"/>
        </w:rPr>
      </w:pPr>
      <w:r w:rsidRPr="00B50B99">
        <w:rPr>
          <w:rFonts w:ascii="Times New Roman" w:hAnsi="Times New Roman"/>
          <w:sz w:val="24"/>
        </w:rPr>
        <w:tab/>
        <w:t>Dari data diatas maka dapatlah ditentukan distribusi frekuensi dari variabel X</w:t>
      </w:r>
      <w:r w:rsidRPr="00B50B99">
        <w:rPr>
          <w:rFonts w:ascii="Times New Roman" w:hAnsi="Times New Roman"/>
          <w:sz w:val="24"/>
          <w:vertAlign w:val="subscript"/>
        </w:rPr>
        <w:t>2</w:t>
      </w:r>
      <w:r w:rsidRPr="00B50B99">
        <w:rPr>
          <w:rFonts w:ascii="Times New Roman" w:hAnsi="Times New Roman"/>
          <w:sz w:val="24"/>
        </w:rPr>
        <w:t xml:space="preserve"> sebagai berikut : </w:t>
      </w:r>
    </w:p>
    <w:p w:rsidR="00DD7A5A" w:rsidRPr="003705D8" w:rsidRDefault="00DD7A5A" w:rsidP="00F1402E">
      <w:pPr>
        <w:autoSpaceDE w:val="0"/>
        <w:autoSpaceDN w:val="0"/>
        <w:adjustRightInd w:val="0"/>
        <w:spacing w:after="0" w:line="216" w:lineRule="auto"/>
        <w:jc w:val="center"/>
        <w:rPr>
          <w:rFonts w:ascii="Times New Roman" w:hAnsi="Times New Roman"/>
          <w:b/>
          <w:color w:val="000000"/>
          <w:sz w:val="24"/>
          <w:szCs w:val="24"/>
        </w:rPr>
      </w:pPr>
      <w:r>
        <w:rPr>
          <w:rFonts w:ascii="Times New Roman" w:hAnsi="Times New Roman"/>
          <w:b/>
          <w:color w:val="000000"/>
          <w:sz w:val="24"/>
          <w:szCs w:val="24"/>
        </w:rPr>
        <w:t>TABEL VII</w:t>
      </w:r>
    </w:p>
    <w:p w:rsidR="00DD7A5A" w:rsidRPr="00B50B99" w:rsidRDefault="00DD7A5A" w:rsidP="00F1402E">
      <w:pPr>
        <w:autoSpaceDE w:val="0"/>
        <w:autoSpaceDN w:val="0"/>
        <w:adjustRightInd w:val="0"/>
        <w:spacing w:after="0" w:line="216" w:lineRule="auto"/>
        <w:jc w:val="center"/>
        <w:rPr>
          <w:rFonts w:ascii="Times New Roman" w:hAnsi="Times New Roman"/>
          <w:b/>
          <w:color w:val="000000"/>
          <w:sz w:val="24"/>
          <w:szCs w:val="24"/>
        </w:rPr>
      </w:pPr>
    </w:p>
    <w:p w:rsidR="00DD7A5A"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B50B99">
        <w:rPr>
          <w:rFonts w:ascii="Times New Roman" w:hAnsi="Times New Roman"/>
          <w:b/>
          <w:color w:val="000000"/>
          <w:sz w:val="24"/>
          <w:szCs w:val="24"/>
        </w:rPr>
        <w:t xml:space="preserve">DISTRIBUSI  FREKUENSI SKOR  </w:t>
      </w:r>
      <w:r>
        <w:rPr>
          <w:rFonts w:ascii="Times New Roman" w:hAnsi="Times New Roman"/>
          <w:b/>
          <w:color w:val="000000"/>
          <w:sz w:val="24"/>
          <w:szCs w:val="24"/>
        </w:rPr>
        <w:t xml:space="preserve">KEMAMPUAN </w:t>
      </w:r>
    </w:p>
    <w:p w:rsidR="00DD7A5A" w:rsidRPr="00B50B99" w:rsidRDefault="00DD7A5A" w:rsidP="00F1402E">
      <w:pPr>
        <w:autoSpaceDE w:val="0"/>
        <w:autoSpaceDN w:val="0"/>
        <w:adjustRightInd w:val="0"/>
        <w:spacing w:after="0" w:line="216" w:lineRule="auto"/>
        <w:jc w:val="center"/>
        <w:rPr>
          <w:rFonts w:ascii="Times New Roman" w:hAnsi="Times New Roman"/>
          <w:b/>
          <w:color w:val="000000"/>
          <w:sz w:val="24"/>
          <w:szCs w:val="24"/>
        </w:rPr>
      </w:pPr>
      <w:r>
        <w:rPr>
          <w:rFonts w:ascii="Times New Roman" w:hAnsi="Times New Roman"/>
          <w:b/>
          <w:color w:val="000000"/>
          <w:sz w:val="24"/>
          <w:szCs w:val="24"/>
        </w:rPr>
        <w:t>MEMBACA CERPEN</w:t>
      </w:r>
    </w:p>
    <w:p w:rsidR="00DD7A5A" w:rsidRPr="00B50B99" w:rsidRDefault="00DD7A5A" w:rsidP="00F1402E">
      <w:pPr>
        <w:autoSpaceDE w:val="0"/>
        <w:autoSpaceDN w:val="0"/>
        <w:adjustRightInd w:val="0"/>
        <w:spacing w:after="0" w:line="216" w:lineRule="auto"/>
        <w:jc w:val="both"/>
        <w:rPr>
          <w:rFonts w:ascii="Times New Roman" w:hAnsi="Times New Roman"/>
          <w:color w:val="000000"/>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1559"/>
        <w:gridCol w:w="1701"/>
      </w:tblGrid>
      <w:tr w:rsidR="00DD7A5A" w:rsidRPr="000C5642" w:rsidTr="00D17F22">
        <w:tc>
          <w:tcPr>
            <w:tcW w:w="851" w:type="dxa"/>
          </w:tcPr>
          <w:p w:rsidR="00DD7A5A" w:rsidRPr="000C5642" w:rsidRDefault="00DD7A5A" w:rsidP="00F1402E">
            <w:pPr>
              <w:autoSpaceDE w:val="0"/>
              <w:autoSpaceDN w:val="0"/>
              <w:adjustRightInd w:val="0"/>
              <w:spacing w:after="0" w:line="240" w:lineRule="auto"/>
              <w:jc w:val="center"/>
              <w:rPr>
                <w:rFonts w:ascii="Times New Roman" w:hAnsi="Times New Roman"/>
                <w:b/>
                <w:color w:val="000000"/>
                <w:sz w:val="24"/>
                <w:szCs w:val="24"/>
              </w:rPr>
            </w:pPr>
            <w:r w:rsidRPr="000C5642">
              <w:rPr>
                <w:rFonts w:ascii="Times New Roman" w:hAnsi="Times New Roman"/>
                <w:b/>
                <w:color w:val="000000"/>
                <w:sz w:val="24"/>
                <w:szCs w:val="24"/>
              </w:rPr>
              <w:t>No</w:t>
            </w:r>
          </w:p>
        </w:tc>
        <w:tc>
          <w:tcPr>
            <w:tcW w:w="2693" w:type="dxa"/>
          </w:tcPr>
          <w:p w:rsidR="00DD7A5A" w:rsidRPr="000C5642" w:rsidRDefault="00DD7A5A" w:rsidP="00F1402E">
            <w:pPr>
              <w:autoSpaceDE w:val="0"/>
              <w:autoSpaceDN w:val="0"/>
              <w:adjustRightInd w:val="0"/>
              <w:spacing w:after="0" w:line="240" w:lineRule="auto"/>
              <w:jc w:val="center"/>
              <w:rPr>
                <w:rFonts w:ascii="Times New Roman" w:hAnsi="Times New Roman"/>
                <w:b/>
                <w:color w:val="000000"/>
                <w:sz w:val="24"/>
                <w:szCs w:val="24"/>
              </w:rPr>
            </w:pPr>
            <w:r w:rsidRPr="000C5642">
              <w:rPr>
                <w:rFonts w:ascii="Times New Roman" w:hAnsi="Times New Roman"/>
                <w:b/>
                <w:color w:val="000000"/>
                <w:sz w:val="24"/>
                <w:szCs w:val="24"/>
              </w:rPr>
              <w:t>Interval Kelas</w:t>
            </w:r>
          </w:p>
        </w:tc>
        <w:tc>
          <w:tcPr>
            <w:tcW w:w="1559" w:type="dxa"/>
          </w:tcPr>
          <w:p w:rsidR="00DD7A5A" w:rsidRPr="000C5642" w:rsidRDefault="00DD7A5A" w:rsidP="00F1402E">
            <w:pPr>
              <w:autoSpaceDE w:val="0"/>
              <w:autoSpaceDN w:val="0"/>
              <w:adjustRightInd w:val="0"/>
              <w:spacing w:after="0" w:line="240" w:lineRule="auto"/>
              <w:jc w:val="center"/>
              <w:rPr>
                <w:rFonts w:ascii="Times New Roman" w:hAnsi="Times New Roman"/>
                <w:b/>
                <w:color w:val="000000"/>
                <w:sz w:val="24"/>
                <w:szCs w:val="24"/>
              </w:rPr>
            </w:pPr>
            <w:r w:rsidRPr="000C5642">
              <w:rPr>
                <w:rFonts w:ascii="Times New Roman" w:hAnsi="Times New Roman"/>
                <w:b/>
                <w:color w:val="000000"/>
                <w:sz w:val="24"/>
                <w:szCs w:val="24"/>
              </w:rPr>
              <w:t>Frekuensi</w:t>
            </w:r>
          </w:p>
        </w:tc>
        <w:tc>
          <w:tcPr>
            <w:tcW w:w="1701" w:type="dxa"/>
          </w:tcPr>
          <w:p w:rsidR="00DD7A5A" w:rsidRPr="000C5642" w:rsidRDefault="00DD7A5A" w:rsidP="00F1402E">
            <w:pPr>
              <w:autoSpaceDE w:val="0"/>
              <w:autoSpaceDN w:val="0"/>
              <w:adjustRightInd w:val="0"/>
              <w:spacing w:after="0" w:line="240" w:lineRule="auto"/>
              <w:jc w:val="center"/>
              <w:rPr>
                <w:rFonts w:ascii="Times New Roman" w:hAnsi="Times New Roman"/>
                <w:b/>
                <w:color w:val="000000"/>
                <w:sz w:val="24"/>
                <w:szCs w:val="24"/>
              </w:rPr>
            </w:pPr>
            <w:r w:rsidRPr="000C5642">
              <w:rPr>
                <w:rFonts w:ascii="Times New Roman" w:hAnsi="Times New Roman"/>
                <w:b/>
                <w:color w:val="000000"/>
                <w:sz w:val="24"/>
                <w:szCs w:val="24"/>
              </w:rPr>
              <w:t>Persentase</w:t>
            </w:r>
          </w:p>
        </w:tc>
      </w:tr>
      <w:tr w:rsidR="00DD7A5A" w:rsidRPr="000C5642" w:rsidTr="00D17F22">
        <w:tc>
          <w:tcPr>
            <w:tcW w:w="851"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1</w:t>
            </w:r>
          </w:p>
        </w:tc>
        <w:tc>
          <w:tcPr>
            <w:tcW w:w="2693"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90 – 95 </w:t>
            </w:r>
          </w:p>
        </w:tc>
        <w:tc>
          <w:tcPr>
            <w:tcW w:w="1559"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6</w:t>
            </w:r>
          </w:p>
        </w:tc>
        <w:tc>
          <w:tcPr>
            <w:tcW w:w="1701" w:type="dxa"/>
            <w:vAlign w:val="bottom"/>
          </w:tcPr>
          <w:p w:rsidR="00DD7A5A" w:rsidRPr="00B24CEE" w:rsidRDefault="00DD7A5A" w:rsidP="00F1402E">
            <w:pPr>
              <w:spacing w:after="0" w:line="240" w:lineRule="auto"/>
              <w:jc w:val="right"/>
              <w:rPr>
                <w:rFonts w:ascii="Times New Roman" w:hAnsi="Times New Roman"/>
                <w:color w:val="000000"/>
                <w:sz w:val="24"/>
                <w:szCs w:val="20"/>
              </w:rPr>
            </w:pPr>
            <w:r w:rsidRPr="00B24CEE">
              <w:rPr>
                <w:rFonts w:ascii="Times New Roman" w:hAnsi="Times New Roman"/>
                <w:color w:val="000000"/>
                <w:sz w:val="24"/>
                <w:szCs w:val="20"/>
              </w:rPr>
              <w:t>10,34</w:t>
            </w:r>
            <w:r>
              <w:rPr>
                <w:rFonts w:ascii="Times New Roman" w:hAnsi="Times New Roman"/>
                <w:color w:val="000000"/>
                <w:sz w:val="24"/>
                <w:szCs w:val="20"/>
              </w:rPr>
              <w:t>%</w:t>
            </w:r>
          </w:p>
        </w:tc>
      </w:tr>
      <w:tr w:rsidR="00DD7A5A" w:rsidRPr="000C5642" w:rsidTr="00D17F22">
        <w:tc>
          <w:tcPr>
            <w:tcW w:w="851"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2</w:t>
            </w:r>
          </w:p>
        </w:tc>
        <w:tc>
          <w:tcPr>
            <w:tcW w:w="2693"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80 – 85 </w:t>
            </w:r>
          </w:p>
        </w:tc>
        <w:tc>
          <w:tcPr>
            <w:tcW w:w="1559"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15</w:t>
            </w:r>
          </w:p>
        </w:tc>
        <w:tc>
          <w:tcPr>
            <w:tcW w:w="1701" w:type="dxa"/>
            <w:vAlign w:val="bottom"/>
          </w:tcPr>
          <w:p w:rsidR="00DD7A5A" w:rsidRPr="00B24CEE" w:rsidRDefault="00DD7A5A" w:rsidP="00F1402E">
            <w:pPr>
              <w:spacing w:after="0" w:line="240" w:lineRule="auto"/>
              <w:jc w:val="right"/>
              <w:rPr>
                <w:rFonts w:ascii="Times New Roman" w:hAnsi="Times New Roman"/>
                <w:color w:val="000000"/>
                <w:sz w:val="24"/>
                <w:szCs w:val="20"/>
              </w:rPr>
            </w:pPr>
            <w:r w:rsidRPr="00B24CEE">
              <w:rPr>
                <w:rFonts w:ascii="Times New Roman" w:hAnsi="Times New Roman"/>
                <w:color w:val="000000"/>
                <w:sz w:val="24"/>
                <w:szCs w:val="20"/>
              </w:rPr>
              <w:t>25,86</w:t>
            </w:r>
            <w:r>
              <w:rPr>
                <w:rFonts w:ascii="Times New Roman" w:hAnsi="Times New Roman"/>
                <w:color w:val="000000"/>
                <w:sz w:val="24"/>
                <w:szCs w:val="20"/>
              </w:rPr>
              <w:t>%</w:t>
            </w:r>
          </w:p>
        </w:tc>
      </w:tr>
      <w:tr w:rsidR="00DD7A5A" w:rsidRPr="000C5642" w:rsidTr="00D17F22">
        <w:tc>
          <w:tcPr>
            <w:tcW w:w="851"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3</w:t>
            </w:r>
          </w:p>
        </w:tc>
        <w:tc>
          <w:tcPr>
            <w:tcW w:w="2693"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70 – 75 </w:t>
            </w:r>
          </w:p>
        </w:tc>
        <w:tc>
          <w:tcPr>
            <w:tcW w:w="1559"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24</w:t>
            </w:r>
          </w:p>
        </w:tc>
        <w:tc>
          <w:tcPr>
            <w:tcW w:w="1701" w:type="dxa"/>
            <w:vAlign w:val="bottom"/>
          </w:tcPr>
          <w:p w:rsidR="00DD7A5A" w:rsidRPr="00B24CEE" w:rsidRDefault="00DD7A5A" w:rsidP="00F1402E">
            <w:pPr>
              <w:spacing w:after="0" w:line="240" w:lineRule="auto"/>
              <w:jc w:val="right"/>
              <w:rPr>
                <w:rFonts w:ascii="Times New Roman" w:hAnsi="Times New Roman"/>
                <w:color w:val="000000"/>
                <w:sz w:val="24"/>
                <w:szCs w:val="20"/>
              </w:rPr>
            </w:pPr>
            <w:r w:rsidRPr="00B24CEE">
              <w:rPr>
                <w:rFonts w:ascii="Times New Roman" w:hAnsi="Times New Roman"/>
                <w:color w:val="000000"/>
                <w:sz w:val="24"/>
                <w:szCs w:val="20"/>
              </w:rPr>
              <w:t>41,38</w:t>
            </w:r>
            <w:r>
              <w:rPr>
                <w:rFonts w:ascii="Times New Roman" w:hAnsi="Times New Roman"/>
                <w:color w:val="000000"/>
                <w:sz w:val="24"/>
                <w:szCs w:val="20"/>
              </w:rPr>
              <w:t>%</w:t>
            </w:r>
          </w:p>
        </w:tc>
      </w:tr>
      <w:tr w:rsidR="00DD7A5A" w:rsidRPr="000C5642" w:rsidTr="00D17F22">
        <w:tc>
          <w:tcPr>
            <w:tcW w:w="851"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4</w:t>
            </w:r>
          </w:p>
        </w:tc>
        <w:tc>
          <w:tcPr>
            <w:tcW w:w="2693"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60 – 65 </w:t>
            </w:r>
          </w:p>
        </w:tc>
        <w:tc>
          <w:tcPr>
            <w:tcW w:w="1559"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12</w:t>
            </w:r>
          </w:p>
        </w:tc>
        <w:tc>
          <w:tcPr>
            <w:tcW w:w="1701" w:type="dxa"/>
            <w:vAlign w:val="bottom"/>
          </w:tcPr>
          <w:p w:rsidR="00DD7A5A" w:rsidRPr="00B24CEE" w:rsidRDefault="00DD7A5A" w:rsidP="00F1402E">
            <w:pPr>
              <w:spacing w:after="0" w:line="240" w:lineRule="auto"/>
              <w:jc w:val="right"/>
              <w:rPr>
                <w:rFonts w:ascii="Times New Roman" w:hAnsi="Times New Roman"/>
                <w:color w:val="000000"/>
                <w:sz w:val="24"/>
                <w:szCs w:val="20"/>
              </w:rPr>
            </w:pPr>
            <w:r w:rsidRPr="00B24CEE">
              <w:rPr>
                <w:rFonts w:ascii="Times New Roman" w:hAnsi="Times New Roman"/>
                <w:color w:val="000000"/>
                <w:sz w:val="24"/>
                <w:szCs w:val="20"/>
              </w:rPr>
              <w:t>20,69</w:t>
            </w:r>
            <w:r>
              <w:rPr>
                <w:rFonts w:ascii="Times New Roman" w:hAnsi="Times New Roman"/>
                <w:color w:val="000000"/>
                <w:sz w:val="24"/>
                <w:szCs w:val="20"/>
              </w:rPr>
              <w:t>%</w:t>
            </w:r>
          </w:p>
        </w:tc>
      </w:tr>
      <w:tr w:rsidR="00DD7A5A" w:rsidRPr="000C5642" w:rsidTr="00D17F22">
        <w:tc>
          <w:tcPr>
            <w:tcW w:w="851"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5</w:t>
            </w:r>
          </w:p>
        </w:tc>
        <w:tc>
          <w:tcPr>
            <w:tcW w:w="2693"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50 – 55 </w:t>
            </w:r>
          </w:p>
        </w:tc>
        <w:tc>
          <w:tcPr>
            <w:tcW w:w="1559" w:type="dxa"/>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1</w:t>
            </w:r>
          </w:p>
        </w:tc>
        <w:tc>
          <w:tcPr>
            <w:tcW w:w="1701" w:type="dxa"/>
            <w:vAlign w:val="bottom"/>
          </w:tcPr>
          <w:p w:rsidR="00DD7A5A" w:rsidRPr="00B24CEE" w:rsidRDefault="00DD7A5A" w:rsidP="00F1402E">
            <w:pPr>
              <w:spacing w:after="0" w:line="240" w:lineRule="auto"/>
              <w:jc w:val="right"/>
              <w:rPr>
                <w:rFonts w:ascii="Times New Roman" w:hAnsi="Times New Roman"/>
                <w:color w:val="000000"/>
                <w:sz w:val="24"/>
                <w:szCs w:val="20"/>
              </w:rPr>
            </w:pPr>
            <w:r w:rsidRPr="00B24CEE">
              <w:rPr>
                <w:rFonts w:ascii="Times New Roman" w:hAnsi="Times New Roman"/>
                <w:color w:val="000000"/>
                <w:sz w:val="24"/>
                <w:szCs w:val="20"/>
              </w:rPr>
              <w:t>1,72</w:t>
            </w:r>
            <w:r>
              <w:rPr>
                <w:rFonts w:ascii="Times New Roman" w:hAnsi="Times New Roman"/>
                <w:color w:val="000000"/>
                <w:sz w:val="24"/>
                <w:szCs w:val="20"/>
              </w:rPr>
              <w:t>%</w:t>
            </w:r>
          </w:p>
        </w:tc>
      </w:tr>
      <w:tr w:rsidR="00DD7A5A" w:rsidRPr="000C5642" w:rsidTr="00D17F22">
        <w:tc>
          <w:tcPr>
            <w:tcW w:w="3544" w:type="dxa"/>
            <w:gridSpan w:val="2"/>
          </w:tcPr>
          <w:p w:rsidR="00DD7A5A" w:rsidRPr="000C5642" w:rsidRDefault="00DD7A5A" w:rsidP="00F1402E">
            <w:pPr>
              <w:autoSpaceDE w:val="0"/>
              <w:autoSpaceDN w:val="0"/>
              <w:adjustRightInd w:val="0"/>
              <w:spacing w:after="0" w:line="240" w:lineRule="auto"/>
              <w:jc w:val="center"/>
              <w:rPr>
                <w:rFonts w:ascii="Times New Roman" w:hAnsi="Times New Roman"/>
                <w:b/>
                <w:color w:val="000000"/>
                <w:sz w:val="24"/>
                <w:szCs w:val="24"/>
              </w:rPr>
            </w:pPr>
            <w:r w:rsidRPr="000C5642">
              <w:rPr>
                <w:rFonts w:ascii="Times New Roman" w:hAnsi="Times New Roman"/>
                <w:b/>
                <w:color w:val="000000"/>
                <w:sz w:val="24"/>
                <w:szCs w:val="24"/>
              </w:rPr>
              <w:t>Jumlah</w:t>
            </w:r>
          </w:p>
        </w:tc>
        <w:tc>
          <w:tcPr>
            <w:tcW w:w="1559" w:type="dxa"/>
          </w:tcPr>
          <w:p w:rsidR="00DD7A5A" w:rsidRPr="000C5642" w:rsidRDefault="009E1869" w:rsidP="00F1402E">
            <w:pPr>
              <w:autoSpaceDE w:val="0"/>
              <w:autoSpaceDN w:val="0"/>
              <w:adjustRightInd w:val="0"/>
              <w:spacing w:after="0" w:line="240" w:lineRule="auto"/>
              <w:jc w:val="center"/>
              <w:rPr>
                <w:rFonts w:ascii="Times New Roman" w:hAnsi="Times New Roman"/>
                <w:b/>
                <w:color w:val="000000"/>
                <w:sz w:val="24"/>
                <w:szCs w:val="24"/>
              </w:rPr>
            </w:pPr>
            <w:r w:rsidRPr="000C5642">
              <w:rPr>
                <w:rFonts w:ascii="Times New Roman" w:hAnsi="Times New Roman"/>
                <w:b/>
                <w:color w:val="000000"/>
                <w:sz w:val="24"/>
                <w:szCs w:val="24"/>
              </w:rPr>
              <w:fldChar w:fldCharType="begin"/>
            </w:r>
            <w:r w:rsidR="00DD7A5A" w:rsidRPr="000C5642">
              <w:rPr>
                <w:rFonts w:ascii="Times New Roman" w:hAnsi="Times New Roman"/>
                <w:b/>
                <w:color w:val="000000"/>
                <w:sz w:val="24"/>
                <w:szCs w:val="24"/>
              </w:rPr>
              <w:instrText xml:space="preserve"> =SUM(ABOVE) </w:instrText>
            </w:r>
            <w:r w:rsidRPr="000C5642">
              <w:rPr>
                <w:rFonts w:ascii="Times New Roman" w:hAnsi="Times New Roman"/>
                <w:b/>
                <w:color w:val="000000"/>
                <w:sz w:val="24"/>
                <w:szCs w:val="24"/>
              </w:rPr>
              <w:fldChar w:fldCharType="separate"/>
            </w:r>
            <w:r w:rsidR="00DD7A5A" w:rsidRPr="000C5642">
              <w:rPr>
                <w:rFonts w:ascii="Times New Roman" w:hAnsi="Times New Roman"/>
                <w:b/>
                <w:noProof/>
                <w:color w:val="000000"/>
                <w:sz w:val="24"/>
                <w:szCs w:val="24"/>
              </w:rPr>
              <w:t>58</w:t>
            </w:r>
            <w:r w:rsidRPr="000C5642">
              <w:rPr>
                <w:rFonts w:ascii="Times New Roman" w:hAnsi="Times New Roman"/>
                <w:b/>
                <w:color w:val="000000"/>
                <w:sz w:val="24"/>
                <w:szCs w:val="24"/>
              </w:rPr>
              <w:fldChar w:fldCharType="end"/>
            </w:r>
          </w:p>
        </w:tc>
        <w:tc>
          <w:tcPr>
            <w:tcW w:w="1701" w:type="dxa"/>
          </w:tcPr>
          <w:p w:rsidR="00DD7A5A" w:rsidRPr="000C5642" w:rsidRDefault="00DD7A5A" w:rsidP="00F1402E">
            <w:pPr>
              <w:autoSpaceDE w:val="0"/>
              <w:autoSpaceDN w:val="0"/>
              <w:adjustRightInd w:val="0"/>
              <w:spacing w:after="0" w:line="240" w:lineRule="auto"/>
              <w:jc w:val="right"/>
              <w:rPr>
                <w:rFonts w:ascii="Times New Roman" w:hAnsi="Times New Roman"/>
                <w:b/>
                <w:color w:val="000000"/>
                <w:sz w:val="24"/>
                <w:szCs w:val="24"/>
              </w:rPr>
            </w:pPr>
            <w:r w:rsidRPr="000C5642">
              <w:rPr>
                <w:rFonts w:ascii="Times New Roman" w:hAnsi="Times New Roman"/>
                <w:b/>
                <w:color w:val="000000"/>
                <w:sz w:val="24"/>
                <w:szCs w:val="24"/>
              </w:rPr>
              <w:t>100.00%</w:t>
            </w:r>
          </w:p>
        </w:tc>
      </w:tr>
    </w:tbl>
    <w:p w:rsidR="00DD7A5A" w:rsidRPr="00B50B99" w:rsidRDefault="00DD7A5A" w:rsidP="00F1402E">
      <w:pPr>
        <w:autoSpaceDE w:val="0"/>
        <w:autoSpaceDN w:val="0"/>
        <w:adjustRightInd w:val="0"/>
        <w:spacing w:after="0" w:line="240" w:lineRule="auto"/>
        <w:jc w:val="both"/>
        <w:rPr>
          <w:rFonts w:ascii="Times New Roman" w:hAnsi="Times New Roman"/>
          <w:color w:val="000000"/>
          <w:sz w:val="24"/>
          <w:szCs w:val="24"/>
        </w:rPr>
      </w:pPr>
    </w:p>
    <w:p w:rsidR="00DD7A5A"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Berdasarkan data pada tabel distribusi frekuensi skor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siswa dapat disimpulkan bahwa skor terbanyak yang diperoleh siswa berada pada kelas interval </w:t>
      </w:r>
      <w:r>
        <w:rPr>
          <w:rFonts w:ascii="Times New Roman" w:hAnsi="Times New Roman"/>
          <w:color w:val="000000"/>
          <w:sz w:val="24"/>
          <w:szCs w:val="24"/>
        </w:rPr>
        <w:t>70</w:t>
      </w:r>
      <w:r w:rsidRPr="00B50B99">
        <w:rPr>
          <w:rFonts w:ascii="Times New Roman" w:hAnsi="Times New Roman"/>
          <w:color w:val="000000"/>
          <w:sz w:val="24"/>
          <w:szCs w:val="24"/>
        </w:rPr>
        <w:t>-</w:t>
      </w:r>
      <w:r>
        <w:rPr>
          <w:rFonts w:ascii="Times New Roman" w:hAnsi="Times New Roman"/>
          <w:color w:val="000000"/>
          <w:sz w:val="24"/>
          <w:szCs w:val="24"/>
        </w:rPr>
        <w:t xml:space="preserve">75 </w:t>
      </w:r>
      <w:r w:rsidRPr="00B50B99">
        <w:rPr>
          <w:rFonts w:ascii="Times New Roman" w:hAnsi="Times New Roman"/>
          <w:color w:val="000000"/>
          <w:sz w:val="24"/>
          <w:szCs w:val="24"/>
        </w:rPr>
        <w:t xml:space="preserve">yaitu sebanyak </w:t>
      </w:r>
      <w:r>
        <w:rPr>
          <w:rFonts w:ascii="Times New Roman" w:hAnsi="Times New Roman"/>
          <w:color w:val="000000"/>
          <w:sz w:val="24"/>
          <w:szCs w:val="24"/>
        </w:rPr>
        <w:t>24</w:t>
      </w:r>
      <w:r w:rsidRPr="00B50B99">
        <w:rPr>
          <w:rFonts w:ascii="Times New Roman" w:hAnsi="Times New Roman"/>
          <w:color w:val="000000"/>
          <w:sz w:val="24"/>
          <w:szCs w:val="24"/>
        </w:rPr>
        <w:t xml:space="preserve"> siswa (</w:t>
      </w:r>
      <w:r>
        <w:rPr>
          <w:rFonts w:ascii="Times New Roman" w:hAnsi="Times New Roman"/>
          <w:color w:val="000000"/>
          <w:sz w:val="24"/>
          <w:szCs w:val="24"/>
        </w:rPr>
        <w:t>41.38</w:t>
      </w:r>
      <w:r w:rsidRPr="00B50B99">
        <w:rPr>
          <w:rFonts w:ascii="Times New Roman" w:hAnsi="Times New Roman"/>
          <w:color w:val="000000"/>
          <w:sz w:val="24"/>
          <w:szCs w:val="24"/>
        </w:rPr>
        <w:t xml:space="preserve">%), dan pada kelas interval </w:t>
      </w:r>
      <w:r>
        <w:rPr>
          <w:rFonts w:ascii="Times New Roman" w:hAnsi="Times New Roman"/>
          <w:color w:val="000000"/>
          <w:sz w:val="24"/>
          <w:szCs w:val="24"/>
        </w:rPr>
        <w:t>80</w:t>
      </w:r>
      <w:r w:rsidRPr="00B50B99">
        <w:rPr>
          <w:rFonts w:ascii="Times New Roman" w:hAnsi="Times New Roman"/>
          <w:color w:val="000000"/>
          <w:sz w:val="24"/>
          <w:szCs w:val="24"/>
        </w:rPr>
        <w:t>-</w:t>
      </w:r>
      <w:r>
        <w:rPr>
          <w:rFonts w:ascii="Times New Roman" w:hAnsi="Times New Roman"/>
          <w:color w:val="000000"/>
          <w:sz w:val="24"/>
          <w:szCs w:val="24"/>
        </w:rPr>
        <w:t>85</w:t>
      </w:r>
      <w:r w:rsidRPr="00B50B99">
        <w:rPr>
          <w:rFonts w:ascii="Times New Roman" w:hAnsi="Times New Roman"/>
          <w:color w:val="000000"/>
          <w:sz w:val="24"/>
          <w:szCs w:val="24"/>
        </w:rPr>
        <w:t xml:space="preserve"> yaitu sebanyak 1</w:t>
      </w:r>
      <w:r>
        <w:rPr>
          <w:rFonts w:ascii="Times New Roman" w:hAnsi="Times New Roman"/>
          <w:color w:val="000000"/>
          <w:sz w:val="24"/>
          <w:szCs w:val="24"/>
        </w:rPr>
        <w:t>5</w:t>
      </w:r>
      <w:r w:rsidRPr="00B50B99">
        <w:rPr>
          <w:rFonts w:ascii="Times New Roman" w:hAnsi="Times New Roman"/>
          <w:color w:val="000000"/>
          <w:sz w:val="24"/>
          <w:szCs w:val="24"/>
        </w:rPr>
        <w:t xml:space="preserve"> siswa (</w:t>
      </w:r>
      <w:r>
        <w:rPr>
          <w:rFonts w:ascii="Times New Roman" w:hAnsi="Times New Roman"/>
          <w:color w:val="000000"/>
          <w:sz w:val="24"/>
          <w:szCs w:val="24"/>
        </w:rPr>
        <w:t>25.86</w:t>
      </w:r>
      <w:r w:rsidRPr="00B50B99">
        <w:rPr>
          <w:rFonts w:ascii="Times New Roman" w:hAnsi="Times New Roman"/>
          <w:color w:val="000000"/>
          <w:sz w:val="24"/>
          <w:szCs w:val="24"/>
        </w:rPr>
        <w:t xml:space="preserve">%), pada kelas interval </w:t>
      </w:r>
      <w:r>
        <w:rPr>
          <w:rFonts w:ascii="Times New Roman" w:hAnsi="Times New Roman"/>
          <w:color w:val="000000"/>
          <w:sz w:val="24"/>
          <w:szCs w:val="24"/>
        </w:rPr>
        <w:t>60-65</w:t>
      </w:r>
      <w:r w:rsidRPr="00B50B99">
        <w:rPr>
          <w:rFonts w:ascii="Times New Roman" w:hAnsi="Times New Roman"/>
          <w:color w:val="000000"/>
          <w:sz w:val="24"/>
          <w:szCs w:val="24"/>
        </w:rPr>
        <w:t xml:space="preserve"> yaitu sebanyak </w:t>
      </w:r>
      <w:r>
        <w:rPr>
          <w:rFonts w:ascii="Times New Roman" w:hAnsi="Times New Roman"/>
          <w:color w:val="000000"/>
          <w:sz w:val="24"/>
          <w:szCs w:val="24"/>
        </w:rPr>
        <w:t>12</w:t>
      </w:r>
      <w:r w:rsidRPr="00B50B99">
        <w:rPr>
          <w:rFonts w:ascii="Times New Roman" w:hAnsi="Times New Roman"/>
          <w:color w:val="000000"/>
          <w:sz w:val="24"/>
          <w:szCs w:val="24"/>
        </w:rPr>
        <w:t xml:space="preserve"> siswa (</w:t>
      </w:r>
      <w:r>
        <w:rPr>
          <w:rFonts w:ascii="Times New Roman" w:hAnsi="Times New Roman"/>
          <w:color w:val="000000"/>
          <w:sz w:val="24"/>
          <w:szCs w:val="24"/>
        </w:rPr>
        <w:t>20.69</w:t>
      </w:r>
      <w:r w:rsidRPr="00B50B99">
        <w:rPr>
          <w:rFonts w:ascii="Times New Roman" w:hAnsi="Times New Roman"/>
          <w:color w:val="000000"/>
          <w:sz w:val="24"/>
          <w:szCs w:val="24"/>
        </w:rPr>
        <w:t xml:space="preserve">%), pada kelas interval </w:t>
      </w:r>
      <w:r>
        <w:rPr>
          <w:rFonts w:ascii="Times New Roman" w:hAnsi="Times New Roman"/>
          <w:color w:val="000000"/>
          <w:sz w:val="24"/>
          <w:szCs w:val="24"/>
        </w:rPr>
        <w:t xml:space="preserve">90-95 </w:t>
      </w:r>
      <w:r w:rsidRPr="00B50B99">
        <w:rPr>
          <w:rFonts w:ascii="Times New Roman" w:hAnsi="Times New Roman"/>
          <w:color w:val="000000"/>
          <w:sz w:val="24"/>
          <w:szCs w:val="24"/>
        </w:rPr>
        <w:t xml:space="preserve">yaitu sebanyak </w:t>
      </w:r>
      <w:r>
        <w:rPr>
          <w:rFonts w:ascii="Times New Roman" w:hAnsi="Times New Roman"/>
          <w:color w:val="000000"/>
          <w:sz w:val="24"/>
          <w:szCs w:val="24"/>
        </w:rPr>
        <w:t>6</w:t>
      </w:r>
      <w:r w:rsidRPr="00B50B99">
        <w:rPr>
          <w:rFonts w:ascii="Times New Roman" w:hAnsi="Times New Roman"/>
          <w:color w:val="000000"/>
          <w:sz w:val="24"/>
          <w:szCs w:val="24"/>
        </w:rPr>
        <w:t xml:space="preserve"> siswa (10</w:t>
      </w:r>
      <w:r>
        <w:rPr>
          <w:rFonts w:ascii="Times New Roman" w:hAnsi="Times New Roman"/>
          <w:color w:val="000000"/>
          <w:sz w:val="24"/>
          <w:szCs w:val="24"/>
        </w:rPr>
        <w:t>.34%)</w:t>
      </w:r>
      <w:r w:rsidRPr="00B50B99">
        <w:rPr>
          <w:rFonts w:ascii="Times New Roman" w:hAnsi="Times New Roman"/>
          <w:color w:val="000000"/>
          <w:sz w:val="24"/>
          <w:szCs w:val="24"/>
        </w:rPr>
        <w:t xml:space="preserve"> sedangkan skor terkecil berada pada kelas interval </w:t>
      </w:r>
      <w:r>
        <w:rPr>
          <w:rFonts w:ascii="Times New Roman" w:hAnsi="Times New Roman"/>
          <w:color w:val="000000"/>
          <w:sz w:val="24"/>
          <w:szCs w:val="24"/>
        </w:rPr>
        <w:t>50-55</w:t>
      </w:r>
      <w:r w:rsidRPr="00B50B99">
        <w:rPr>
          <w:rFonts w:ascii="Times New Roman" w:hAnsi="Times New Roman"/>
          <w:color w:val="000000"/>
          <w:sz w:val="24"/>
          <w:szCs w:val="24"/>
        </w:rPr>
        <w:t xml:space="preserve"> yaitu sebanyak 1 siswa (1</w:t>
      </w:r>
      <w:r>
        <w:rPr>
          <w:rFonts w:ascii="Times New Roman" w:hAnsi="Times New Roman"/>
          <w:color w:val="000000"/>
          <w:sz w:val="24"/>
          <w:szCs w:val="24"/>
        </w:rPr>
        <w:t>.72</w:t>
      </w:r>
      <w:r w:rsidRPr="00B50B99">
        <w:rPr>
          <w:rFonts w:ascii="Times New Roman" w:hAnsi="Times New Roman"/>
          <w:color w:val="000000"/>
          <w:sz w:val="24"/>
          <w:szCs w:val="24"/>
        </w:rPr>
        <w:t>%).  Hasil jawaban responden di atas, dapat dilihat pada histogram dibawah ini:</w:t>
      </w:r>
    </w:p>
    <w:p w:rsidR="00DD7A5A" w:rsidRPr="00B50B99" w:rsidRDefault="00DD7A5A" w:rsidP="00F1402E">
      <w:pPr>
        <w:autoSpaceDE w:val="0"/>
        <w:autoSpaceDN w:val="0"/>
        <w:adjustRightInd w:val="0"/>
        <w:spacing w:after="0" w:line="480" w:lineRule="auto"/>
        <w:jc w:val="center"/>
        <w:rPr>
          <w:rFonts w:ascii="Times New Roman" w:hAnsi="Times New Roman"/>
          <w:noProof/>
          <w:color w:val="000000"/>
          <w:sz w:val="24"/>
          <w:szCs w:val="24"/>
        </w:rPr>
      </w:pPr>
      <w:r>
        <w:rPr>
          <w:noProof/>
          <w:lang w:val="en-US" w:eastAsia="en-US"/>
        </w:rPr>
        <w:lastRenderedPageBreak/>
        <w:drawing>
          <wp:inline distT="0" distB="0" distL="0" distR="0" wp14:anchorId="2B90BD5D" wp14:editId="6ABD6B21">
            <wp:extent cx="4572000" cy="274320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D7A5A" w:rsidRPr="00D6182E" w:rsidRDefault="00DD7A5A" w:rsidP="00F1402E">
      <w:pPr>
        <w:autoSpaceDE w:val="0"/>
        <w:autoSpaceDN w:val="0"/>
        <w:adjustRightInd w:val="0"/>
        <w:spacing w:after="0" w:line="456" w:lineRule="auto"/>
        <w:jc w:val="center"/>
        <w:rPr>
          <w:rFonts w:ascii="Times New Roman" w:hAnsi="Times New Roman"/>
          <w:b/>
          <w:color w:val="000000"/>
          <w:sz w:val="24"/>
          <w:szCs w:val="24"/>
        </w:rPr>
      </w:pPr>
      <w:r w:rsidRPr="00D6182E">
        <w:rPr>
          <w:rFonts w:ascii="Times New Roman" w:hAnsi="Times New Roman"/>
          <w:b/>
          <w:color w:val="000000"/>
          <w:sz w:val="24"/>
          <w:szCs w:val="24"/>
        </w:rPr>
        <w:t>Gambar 3 : Histogram Kemampuan Membaca Cerpen Siswa</w:t>
      </w:r>
    </w:p>
    <w:p w:rsidR="00DD7A5A" w:rsidRPr="00B50B99" w:rsidRDefault="00DD7A5A" w:rsidP="00F1402E">
      <w:pPr>
        <w:numPr>
          <w:ilvl w:val="1"/>
          <w:numId w:val="65"/>
        </w:numPr>
        <w:spacing w:after="0" w:line="456" w:lineRule="auto"/>
        <w:ind w:left="360"/>
        <w:jc w:val="both"/>
        <w:rPr>
          <w:rFonts w:ascii="Times New Roman" w:hAnsi="Times New Roman"/>
          <w:sz w:val="24"/>
        </w:rPr>
      </w:pPr>
      <w:r w:rsidRPr="00B50B99">
        <w:rPr>
          <w:rFonts w:ascii="Times New Roman" w:hAnsi="Times New Roman"/>
          <w:sz w:val="24"/>
        </w:rPr>
        <w:t xml:space="preserve">Nilai </w:t>
      </w:r>
      <w:r>
        <w:rPr>
          <w:rFonts w:ascii="Times New Roman" w:hAnsi="Times New Roman"/>
          <w:sz w:val="24"/>
        </w:rPr>
        <w:t>r</w:t>
      </w:r>
      <w:r w:rsidRPr="00B50B99">
        <w:rPr>
          <w:rFonts w:ascii="Times New Roman" w:hAnsi="Times New Roman"/>
          <w:sz w:val="24"/>
        </w:rPr>
        <w:t xml:space="preserve">ata-rata </w:t>
      </w:r>
      <w:r>
        <w:rPr>
          <w:rFonts w:ascii="Times New Roman" w:hAnsi="Times New Roman"/>
          <w:sz w:val="24"/>
        </w:rPr>
        <w:t>kemampuan membaca cerpen siswa</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position w:val="-4"/>
          <w:sz w:val="24"/>
        </w:rPr>
        <w:object w:dxaOrig="279" w:dyaOrig="320">
          <v:shape id="_x0000_i1032" type="#_x0000_t75" style="width:15pt;height:15pt" o:ole="">
            <v:imagedata r:id="rId19" o:title=""/>
          </v:shape>
          <o:OLEObject Type="Embed" ProgID="Equation.3" ShapeID="_x0000_i1032" DrawAspect="Content" ObjectID="_1830321232" r:id="rId29"/>
        </w:object>
      </w:r>
      <w:r w:rsidRPr="00B50B99">
        <w:rPr>
          <w:rFonts w:ascii="Times New Roman" w:hAnsi="Times New Roman"/>
          <w:sz w:val="24"/>
        </w:rPr>
        <w:tab/>
        <w:t xml:space="preserve">= </w:t>
      </w:r>
      <w:r w:rsidRPr="00B50B99">
        <w:rPr>
          <w:rFonts w:ascii="Times New Roman" w:hAnsi="Times New Roman"/>
          <w:position w:val="-32"/>
          <w:sz w:val="24"/>
        </w:rPr>
        <w:object w:dxaOrig="800" w:dyaOrig="760">
          <v:shape id="_x0000_i1033" type="#_x0000_t75" style="width:39.75pt;height:37.5pt" o:ole="">
            <v:imagedata r:id="rId21" o:title=""/>
          </v:shape>
          <o:OLEObject Type="Embed" ProgID="Equation.3" ShapeID="_x0000_i1033" DrawAspect="Content" ObjectID="_1830321233" r:id="rId30"/>
        </w:object>
      </w:r>
    </w:p>
    <w:p w:rsidR="00DD7A5A" w:rsidRPr="00B50B99" w:rsidRDefault="00DD7A5A" w:rsidP="00F1402E">
      <w:pPr>
        <w:spacing w:after="0" w:line="456" w:lineRule="auto"/>
        <w:jc w:val="both"/>
        <w:rPr>
          <w:rFonts w:ascii="Times New Roman" w:hAnsi="Times New Roman"/>
          <w:sz w:val="24"/>
        </w:rPr>
      </w:pPr>
      <w:r w:rsidRPr="00B50B99">
        <w:rPr>
          <w:rFonts w:ascii="Times New Roman" w:hAnsi="Times New Roman"/>
          <w:sz w:val="24"/>
        </w:rPr>
        <w:tab/>
        <w:t xml:space="preserve">= </w:t>
      </w:r>
      <w:r w:rsidRPr="00B50B99">
        <w:rPr>
          <w:rFonts w:ascii="Times New Roman" w:hAnsi="Times New Roman"/>
          <w:position w:val="-24"/>
          <w:sz w:val="24"/>
        </w:rPr>
        <w:object w:dxaOrig="600" w:dyaOrig="620">
          <v:shape id="_x0000_i1034" type="#_x0000_t75" style="width:30pt;height:30pt" o:ole="">
            <v:imagedata r:id="rId31" o:title=""/>
          </v:shape>
          <o:OLEObject Type="Embed" ProgID="Equation.3" ShapeID="_x0000_i1034" DrawAspect="Content" ObjectID="_1830321234" r:id="rId32"/>
        </w:object>
      </w:r>
    </w:p>
    <w:p w:rsidR="00DD7A5A" w:rsidRPr="00B50B99" w:rsidRDefault="00DD7A5A" w:rsidP="00F1402E">
      <w:pPr>
        <w:spacing w:after="0" w:line="456" w:lineRule="auto"/>
        <w:jc w:val="both"/>
        <w:rPr>
          <w:rFonts w:ascii="Times New Roman" w:hAnsi="Times New Roman"/>
          <w:sz w:val="24"/>
        </w:rPr>
      </w:pPr>
      <w:r w:rsidRPr="00B50B99">
        <w:rPr>
          <w:rFonts w:ascii="Times New Roman" w:hAnsi="Times New Roman"/>
          <w:sz w:val="24"/>
        </w:rPr>
        <w:tab/>
        <w:t xml:space="preserve">= </w:t>
      </w:r>
      <w:r>
        <w:rPr>
          <w:rFonts w:ascii="Times New Roman" w:hAnsi="Times New Roman"/>
          <w:sz w:val="24"/>
        </w:rPr>
        <w:t>75.17</w:t>
      </w:r>
      <w:r w:rsidRPr="00B50B99">
        <w:rPr>
          <w:rFonts w:ascii="Times New Roman" w:hAnsi="Times New Roman"/>
          <w:sz w:val="24"/>
        </w:rPr>
        <w:t xml:space="preserve"> (dapat dilihat pada lampiran)</w:t>
      </w:r>
    </w:p>
    <w:p w:rsidR="00DD7A5A" w:rsidRPr="00B50B99" w:rsidRDefault="00DD7A5A" w:rsidP="00F1402E">
      <w:pPr>
        <w:pStyle w:val="ListParagraph"/>
        <w:autoSpaceDE w:val="0"/>
        <w:autoSpaceDN w:val="0"/>
        <w:adjustRightInd w:val="0"/>
        <w:spacing w:after="0" w:line="240" w:lineRule="auto"/>
        <w:ind w:left="0"/>
        <w:jc w:val="both"/>
        <w:rPr>
          <w:rFonts w:ascii="Times New Roman" w:hAnsi="Times New Roman"/>
          <w:b/>
          <w:color w:val="000000"/>
          <w:sz w:val="24"/>
          <w:szCs w:val="24"/>
        </w:rPr>
      </w:pPr>
    </w:p>
    <w:p w:rsidR="00DD7A5A" w:rsidRPr="00B50B99" w:rsidRDefault="00DD7A5A" w:rsidP="00F1402E">
      <w:pPr>
        <w:pStyle w:val="ListParagraph"/>
        <w:numPr>
          <w:ilvl w:val="0"/>
          <w:numId w:val="65"/>
        </w:numPr>
        <w:autoSpaceDE w:val="0"/>
        <w:autoSpaceDN w:val="0"/>
        <w:adjustRightInd w:val="0"/>
        <w:spacing w:after="0" w:line="456" w:lineRule="auto"/>
        <w:ind w:left="360"/>
        <w:jc w:val="both"/>
        <w:rPr>
          <w:rFonts w:ascii="Times New Roman" w:hAnsi="Times New Roman"/>
          <w:b/>
          <w:color w:val="000000"/>
          <w:sz w:val="24"/>
          <w:szCs w:val="24"/>
        </w:rPr>
      </w:pPr>
      <w:r w:rsidRPr="00B50B99">
        <w:rPr>
          <w:rFonts w:ascii="Times New Roman" w:hAnsi="Times New Roman"/>
          <w:b/>
          <w:color w:val="000000"/>
          <w:sz w:val="24"/>
          <w:szCs w:val="24"/>
        </w:rPr>
        <w:t xml:space="preserve">Deskripsi Data </w:t>
      </w:r>
      <w:r>
        <w:rPr>
          <w:rFonts w:ascii="Times New Roman" w:hAnsi="Times New Roman"/>
          <w:b/>
          <w:color w:val="000000"/>
          <w:sz w:val="24"/>
          <w:szCs w:val="24"/>
        </w:rPr>
        <w:t>Keterampilan Menulis Narasi</w:t>
      </w:r>
    </w:p>
    <w:p w:rsidR="00DD7A5A" w:rsidRPr="00B50B99" w:rsidRDefault="00DD7A5A" w:rsidP="00F1402E">
      <w:pPr>
        <w:spacing w:after="0" w:line="456" w:lineRule="auto"/>
        <w:jc w:val="both"/>
        <w:rPr>
          <w:rFonts w:ascii="Times New Roman" w:hAnsi="Times New Roman"/>
          <w:color w:val="000000"/>
          <w:sz w:val="24"/>
        </w:rPr>
      </w:pPr>
      <w:r w:rsidRPr="00B50B99">
        <w:rPr>
          <w:rFonts w:ascii="Times New Roman" w:hAnsi="Times New Roman"/>
          <w:color w:val="000000"/>
          <w:sz w:val="24"/>
        </w:rPr>
        <w:tab/>
        <w:t xml:space="preserve">Hasil perhitungan dinyatakan dengan bentuk skor penilaian, maka di dapat skor tertinggi yaitu 95 dan terendah 60. </w:t>
      </w:r>
    </w:p>
    <w:p w:rsidR="00DD7A5A" w:rsidRPr="00B50B99" w:rsidRDefault="00DD7A5A" w:rsidP="00F1402E">
      <w:pPr>
        <w:numPr>
          <w:ilvl w:val="1"/>
          <w:numId w:val="65"/>
        </w:numPr>
        <w:spacing w:after="0" w:line="456" w:lineRule="auto"/>
        <w:ind w:left="360"/>
        <w:jc w:val="both"/>
        <w:rPr>
          <w:rFonts w:ascii="Times New Roman" w:hAnsi="Times New Roman"/>
          <w:sz w:val="24"/>
        </w:rPr>
      </w:pPr>
      <w:r w:rsidRPr="00B50B99">
        <w:rPr>
          <w:rFonts w:ascii="Times New Roman" w:hAnsi="Times New Roman"/>
          <w:sz w:val="24"/>
        </w:rPr>
        <w:t xml:space="preserve">Panjang kelas interval variabel Y </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R</w:t>
      </w:r>
      <w:r w:rsidRPr="00B50B99">
        <w:rPr>
          <w:rFonts w:ascii="Times New Roman" w:hAnsi="Times New Roman"/>
          <w:sz w:val="24"/>
        </w:rPr>
        <w:tab/>
        <w:t xml:space="preserve">= Data tertinggi – Data terendah </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95 – 60</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35</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K</w:t>
      </w:r>
      <w:r w:rsidRPr="00B50B99">
        <w:rPr>
          <w:rFonts w:ascii="Times New Roman" w:hAnsi="Times New Roman"/>
          <w:sz w:val="24"/>
        </w:rPr>
        <w:tab/>
        <w:t>= 1 + 3</w:t>
      </w:r>
      <w:r>
        <w:rPr>
          <w:rFonts w:ascii="Times New Roman" w:hAnsi="Times New Roman"/>
          <w:sz w:val="24"/>
        </w:rPr>
        <w:t>.</w:t>
      </w:r>
      <w:r w:rsidRPr="00B50B99">
        <w:rPr>
          <w:rFonts w:ascii="Times New Roman" w:hAnsi="Times New Roman"/>
          <w:sz w:val="24"/>
        </w:rPr>
        <w:t xml:space="preserve">3 log n </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1 + 3</w:t>
      </w:r>
      <w:r>
        <w:rPr>
          <w:rFonts w:ascii="Times New Roman" w:hAnsi="Times New Roman"/>
          <w:sz w:val="24"/>
        </w:rPr>
        <w:t>.</w:t>
      </w:r>
      <w:r w:rsidRPr="00B50B99">
        <w:rPr>
          <w:rFonts w:ascii="Times New Roman" w:hAnsi="Times New Roman"/>
          <w:sz w:val="24"/>
        </w:rPr>
        <w:t xml:space="preserve">3 log </w:t>
      </w:r>
      <w:r>
        <w:rPr>
          <w:rFonts w:ascii="Times New Roman" w:hAnsi="Times New Roman"/>
          <w:sz w:val="24"/>
        </w:rPr>
        <w:t>58</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lastRenderedPageBreak/>
        <w:tab/>
        <w:t>= 1 + 3</w:t>
      </w:r>
      <w:r>
        <w:rPr>
          <w:rFonts w:ascii="Times New Roman" w:hAnsi="Times New Roman"/>
          <w:sz w:val="24"/>
        </w:rPr>
        <w:t>.</w:t>
      </w:r>
      <w:r w:rsidRPr="00B50B99">
        <w:rPr>
          <w:rFonts w:ascii="Times New Roman" w:hAnsi="Times New Roman"/>
          <w:sz w:val="24"/>
        </w:rPr>
        <w:t>3 (1</w:t>
      </w:r>
      <w:r>
        <w:rPr>
          <w:rFonts w:ascii="Times New Roman" w:hAnsi="Times New Roman"/>
          <w:sz w:val="24"/>
        </w:rPr>
        <w:t>.76</w:t>
      </w:r>
      <w:r w:rsidRPr="00B50B99">
        <w:rPr>
          <w:rFonts w:ascii="Times New Roman" w:hAnsi="Times New Roman"/>
          <w:sz w:val="24"/>
        </w:rPr>
        <w:t>)</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1 + 5</w:t>
      </w:r>
      <w:r>
        <w:rPr>
          <w:rFonts w:ascii="Times New Roman" w:hAnsi="Times New Roman"/>
          <w:sz w:val="24"/>
        </w:rPr>
        <w:t>.81</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6</w:t>
      </w:r>
      <w:r>
        <w:rPr>
          <w:rFonts w:ascii="Times New Roman" w:hAnsi="Times New Roman"/>
          <w:sz w:val="24"/>
        </w:rPr>
        <w:t>.81</w:t>
      </w:r>
      <w:r w:rsidRPr="00B50B99">
        <w:rPr>
          <w:rFonts w:ascii="Times New Roman" w:hAnsi="Times New Roman"/>
          <w:sz w:val="24"/>
        </w:rPr>
        <w:t xml:space="preserve"> (dibulatkan menjadi 7)</w: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P</w:t>
      </w:r>
      <w:r w:rsidRPr="00B50B99">
        <w:rPr>
          <w:rFonts w:ascii="Times New Roman" w:hAnsi="Times New Roman"/>
          <w:sz w:val="24"/>
        </w:rPr>
        <w:tab/>
        <w:t xml:space="preserve">= </w:t>
      </w:r>
      <w:r w:rsidRPr="00B50B99">
        <w:rPr>
          <w:rFonts w:ascii="Times New Roman" w:hAnsi="Times New Roman"/>
          <w:position w:val="-24"/>
          <w:sz w:val="24"/>
        </w:rPr>
        <w:object w:dxaOrig="300" w:dyaOrig="620">
          <v:shape id="_x0000_i1035" type="#_x0000_t75" style="width:15pt;height:30pt" o:ole="">
            <v:imagedata r:id="rId14" o:title=""/>
          </v:shape>
          <o:OLEObject Type="Embed" ProgID="Equation.3" ShapeID="_x0000_i1035" DrawAspect="Content" ObjectID="_1830321235" r:id="rId33"/>
        </w:objec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xml:space="preserve">= </w:t>
      </w:r>
      <w:r w:rsidRPr="00B50B99">
        <w:rPr>
          <w:rFonts w:ascii="Times New Roman" w:hAnsi="Times New Roman"/>
          <w:position w:val="-24"/>
          <w:sz w:val="24"/>
        </w:rPr>
        <w:object w:dxaOrig="340" w:dyaOrig="620">
          <v:shape id="_x0000_i1036" type="#_x0000_t75" style="width:17.25pt;height:30pt" o:ole="">
            <v:imagedata r:id="rId34" o:title=""/>
          </v:shape>
          <o:OLEObject Type="Embed" ProgID="Equation.3" ShapeID="_x0000_i1036" DrawAspect="Content" ObjectID="_1830321236" r:id="rId35"/>
        </w:object>
      </w:r>
    </w:p>
    <w:p w:rsidR="00DD7A5A" w:rsidRPr="00B50B99" w:rsidRDefault="00DD7A5A" w:rsidP="00F1402E">
      <w:pPr>
        <w:spacing w:after="0" w:line="456" w:lineRule="auto"/>
        <w:ind w:left="360"/>
        <w:jc w:val="both"/>
        <w:rPr>
          <w:rFonts w:ascii="Times New Roman" w:hAnsi="Times New Roman"/>
          <w:sz w:val="24"/>
        </w:rPr>
      </w:pPr>
      <w:r w:rsidRPr="00B50B99">
        <w:rPr>
          <w:rFonts w:ascii="Times New Roman" w:hAnsi="Times New Roman"/>
          <w:sz w:val="24"/>
        </w:rPr>
        <w:tab/>
        <w:t xml:space="preserve">= 5 </w:t>
      </w:r>
    </w:p>
    <w:p w:rsidR="00DD7A5A" w:rsidRPr="00B50B99" w:rsidRDefault="00DD7A5A" w:rsidP="00F1402E">
      <w:pPr>
        <w:autoSpaceDE w:val="0"/>
        <w:autoSpaceDN w:val="0"/>
        <w:adjustRightInd w:val="0"/>
        <w:spacing w:after="0" w:line="456" w:lineRule="auto"/>
        <w:jc w:val="both"/>
        <w:rPr>
          <w:rFonts w:ascii="Times New Roman" w:hAnsi="Times New Roman"/>
          <w:sz w:val="24"/>
        </w:rPr>
      </w:pPr>
      <w:r w:rsidRPr="00B50B99">
        <w:rPr>
          <w:rFonts w:ascii="Times New Roman" w:hAnsi="Times New Roman"/>
          <w:color w:val="000000"/>
          <w:sz w:val="24"/>
          <w:szCs w:val="24"/>
        </w:rPr>
        <w:tab/>
      </w:r>
      <w:r w:rsidRPr="00B50B99">
        <w:rPr>
          <w:rFonts w:ascii="Times New Roman" w:hAnsi="Times New Roman"/>
          <w:sz w:val="24"/>
        </w:rPr>
        <w:t xml:space="preserve">Dari data diatas maka dapatlah ditentukan distribusi frekuensi dari variabel Y sebagai berikut : </w:t>
      </w:r>
    </w:p>
    <w:p w:rsidR="00DD7A5A" w:rsidRPr="003705D8" w:rsidRDefault="00DD7A5A" w:rsidP="00F1402E">
      <w:pPr>
        <w:autoSpaceDE w:val="0"/>
        <w:autoSpaceDN w:val="0"/>
        <w:adjustRightInd w:val="0"/>
        <w:spacing w:after="0" w:line="216" w:lineRule="auto"/>
        <w:jc w:val="center"/>
        <w:rPr>
          <w:rFonts w:ascii="Times New Roman" w:hAnsi="Times New Roman"/>
          <w:b/>
          <w:color w:val="000000"/>
          <w:sz w:val="24"/>
          <w:szCs w:val="24"/>
        </w:rPr>
      </w:pPr>
      <w:r>
        <w:rPr>
          <w:rFonts w:ascii="Times New Roman" w:hAnsi="Times New Roman"/>
          <w:b/>
          <w:color w:val="000000"/>
          <w:sz w:val="24"/>
          <w:szCs w:val="24"/>
        </w:rPr>
        <w:t>TABEL VIII</w:t>
      </w:r>
    </w:p>
    <w:p w:rsidR="00DD7A5A" w:rsidRPr="0019497E" w:rsidRDefault="00DD7A5A" w:rsidP="00F1402E">
      <w:pPr>
        <w:autoSpaceDE w:val="0"/>
        <w:autoSpaceDN w:val="0"/>
        <w:adjustRightInd w:val="0"/>
        <w:spacing w:after="0" w:line="216" w:lineRule="auto"/>
        <w:jc w:val="center"/>
        <w:rPr>
          <w:rFonts w:ascii="Times New Roman" w:hAnsi="Times New Roman"/>
          <w:b/>
          <w:color w:val="000000"/>
          <w:sz w:val="24"/>
          <w:szCs w:val="24"/>
        </w:rPr>
      </w:pPr>
    </w:p>
    <w:p w:rsidR="00DD7A5A" w:rsidRPr="00E261AA"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B50B99">
        <w:rPr>
          <w:rFonts w:ascii="Times New Roman" w:hAnsi="Times New Roman"/>
          <w:b/>
          <w:color w:val="000000"/>
          <w:sz w:val="24"/>
          <w:szCs w:val="24"/>
        </w:rPr>
        <w:t xml:space="preserve">DAFTAR  DISTRIBUSI  FREKUENSI SKOR </w:t>
      </w:r>
      <w:r>
        <w:rPr>
          <w:rFonts w:ascii="Times New Roman" w:hAnsi="Times New Roman"/>
          <w:b/>
          <w:color w:val="000000"/>
          <w:sz w:val="24"/>
          <w:szCs w:val="24"/>
        </w:rPr>
        <w:t>KETERAMPILAN MENULIS NARASI</w:t>
      </w:r>
    </w:p>
    <w:p w:rsidR="00DD7A5A" w:rsidRPr="00B50B99" w:rsidRDefault="00DD7A5A" w:rsidP="00F1402E">
      <w:pPr>
        <w:autoSpaceDE w:val="0"/>
        <w:autoSpaceDN w:val="0"/>
        <w:adjustRightInd w:val="0"/>
        <w:spacing w:after="0" w:line="216" w:lineRule="auto"/>
        <w:jc w:val="both"/>
        <w:rPr>
          <w:rFonts w:ascii="Times New Roman" w:hAnsi="Times New Roman"/>
          <w:color w:val="000000"/>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693"/>
        <w:gridCol w:w="1603"/>
        <w:gridCol w:w="1701"/>
      </w:tblGrid>
      <w:tr w:rsidR="00DD7A5A" w:rsidRPr="000C5642" w:rsidTr="00D17F22">
        <w:tc>
          <w:tcPr>
            <w:tcW w:w="870" w:type="dxa"/>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t>No</w:t>
            </w:r>
          </w:p>
        </w:tc>
        <w:tc>
          <w:tcPr>
            <w:tcW w:w="2693" w:type="dxa"/>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t>Interval Kelas</w:t>
            </w:r>
          </w:p>
        </w:tc>
        <w:tc>
          <w:tcPr>
            <w:tcW w:w="1603" w:type="dxa"/>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t>Frekuensi</w:t>
            </w:r>
          </w:p>
        </w:tc>
        <w:tc>
          <w:tcPr>
            <w:tcW w:w="1701" w:type="dxa"/>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t>Persentase</w:t>
            </w:r>
          </w:p>
        </w:tc>
      </w:tr>
      <w:tr w:rsidR="00DD7A5A" w:rsidRPr="000C5642" w:rsidTr="00D17F22">
        <w:tc>
          <w:tcPr>
            <w:tcW w:w="870"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1</w:t>
            </w:r>
          </w:p>
        </w:tc>
        <w:tc>
          <w:tcPr>
            <w:tcW w:w="269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60 – 65 </w:t>
            </w:r>
          </w:p>
        </w:tc>
        <w:tc>
          <w:tcPr>
            <w:tcW w:w="160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17</w:t>
            </w:r>
          </w:p>
        </w:tc>
        <w:tc>
          <w:tcPr>
            <w:tcW w:w="1701" w:type="dxa"/>
          </w:tcPr>
          <w:p w:rsidR="00DD7A5A" w:rsidRPr="000C5642" w:rsidRDefault="00DD7A5A" w:rsidP="00F1402E">
            <w:pPr>
              <w:autoSpaceDE w:val="0"/>
              <w:autoSpaceDN w:val="0"/>
              <w:adjustRightInd w:val="0"/>
              <w:spacing w:after="0" w:line="216" w:lineRule="auto"/>
              <w:jc w:val="right"/>
              <w:rPr>
                <w:rFonts w:ascii="Times New Roman" w:hAnsi="Times New Roman"/>
                <w:color w:val="000000"/>
                <w:sz w:val="24"/>
                <w:szCs w:val="24"/>
              </w:rPr>
            </w:pPr>
            <w:r w:rsidRPr="000C5642">
              <w:rPr>
                <w:rFonts w:ascii="Times New Roman" w:hAnsi="Times New Roman"/>
                <w:color w:val="000000"/>
                <w:sz w:val="24"/>
                <w:szCs w:val="24"/>
              </w:rPr>
              <w:t>29.31%</w:t>
            </w:r>
          </w:p>
        </w:tc>
      </w:tr>
      <w:tr w:rsidR="00DD7A5A" w:rsidRPr="000C5642" w:rsidTr="00D17F22">
        <w:tc>
          <w:tcPr>
            <w:tcW w:w="870"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2</w:t>
            </w:r>
          </w:p>
        </w:tc>
        <w:tc>
          <w:tcPr>
            <w:tcW w:w="269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70 – 75 </w:t>
            </w:r>
          </w:p>
        </w:tc>
        <w:tc>
          <w:tcPr>
            <w:tcW w:w="160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26</w:t>
            </w:r>
          </w:p>
        </w:tc>
        <w:tc>
          <w:tcPr>
            <w:tcW w:w="1701" w:type="dxa"/>
          </w:tcPr>
          <w:p w:rsidR="00DD7A5A" w:rsidRPr="000C5642" w:rsidRDefault="00DD7A5A" w:rsidP="00F1402E">
            <w:pPr>
              <w:autoSpaceDE w:val="0"/>
              <w:autoSpaceDN w:val="0"/>
              <w:adjustRightInd w:val="0"/>
              <w:spacing w:after="0" w:line="216" w:lineRule="auto"/>
              <w:jc w:val="right"/>
              <w:rPr>
                <w:rFonts w:ascii="Times New Roman" w:hAnsi="Times New Roman"/>
                <w:color w:val="000000"/>
                <w:sz w:val="24"/>
                <w:szCs w:val="24"/>
              </w:rPr>
            </w:pPr>
            <w:r w:rsidRPr="000C5642">
              <w:rPr>
                <w:rFonts w:ascii="Times New Roman" w:hAnsi="Times New Roman"/>
                <w:color w:val="000000"/>
                <w:sz w:val="24"/>
                <w:szCs w:val="24"/>
              </w:rPr>
              <w:t>44.83%</w:t>
            </w:r>
          </w:p>
        </w:tc>
      </w:tr>
      <w:tr w:rsidR="00DD7A5A" w:rsidRPr="000C5642" w:rsidTr="00D17F22">
        <w:tc>
          <w:tcPr>
            <w:tcW w:w="870"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3</w:t>
            </w:r>
          </w:p>
        </w:tc>
        <w:tc>
          <w:tcPr>
            <w:tcW w:w="269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80 – 85 </w:t>
            </w:r>
          </w:p>
        </w:tc>
        <w:tc>
          <w:tcPr>
            <w:tcW w:w="160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9</w:t>
            </w:r>
          </w:p>
        </w:tc>
        <w:tc>
          <w:tcPr>
            <w:tcW w:w="1701" w:type="dxa"/>
          </w:tcPr>
          <w:p w:rsidR="00DD7A5A" w:rsidRPr="000C5642" w:rsidRDefault="00DD7A5A" w:rsidP="00F1402E">
            <w:pPr>
              <w:autoSpaceDE w:val="0"/>
              <w:autoSpaceDN w:val="0"/>
              <w:adjustRightInd w:val="0"/>
              <w:spacing w:after="0" w:line="216" w:lineRule="auto"/>
              <w:jc w:val="right"/>
              <w:rPr>
                <w:rFonts w:ascii="Times New Roman" w:hAnsi="Times New Roman"/>
                <w:color w:val="000000"/>
                <w:sz w:val="24"/>
                <w:szCs w:val="24"/>
              </w:rPr>
            </w:pPr>
            <w:r w:rsidRPr="000C5642">
              <w:rPr>
                <w:rFonts w:ascii="Times New Roman" w:hAnsi="Times New Roman"/>
                <w:color w:val="000000"/>
                <w:sz w:val="24"/>
                <w:szCs w:val="24"/>
              </w:rPr>
              <w:t>15.52%</w:t>
            </w:r>
          </w:p>
        </w:tc>
      </w:tr>
      <w:tr w:rsidR="00DD7A5A" w:rsidRPr="000C5642" w:rsidTr="00D17F22">
        <w:tc>
          <w:tcPr>
            <w:tcW w:w="870"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4</w:t>
            </w:r>
          </w:p>
        </w:tc>
        <w:tc>
          <w:tcPr>
            <w:tcW w:w="269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 xml:space="preserve">90 – 95 </w:t>
            </w:r>
          </w:p>
        </w:tc>
        <w:tc>
          <w:tcPr>
            <w:tcW w:w="1603" w:type="dxa"/>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6</w:t>
            </w:r>
          </w:p>
        </w:tc>
        <w:tc>
          <w:tcPr>
            <w:tcW w:w="1701" w:type="dxa"/>
          </w:tcPr>
          <w:p w:rsidR="00DD7A5A" w:rsidRPr="000C5642" w:rsidRDefault="00DD7A5A" w:rsidP="00F1402E">
            <w:pPr>
              <w:autoSpaceDE w:val="0"/>
              <w:autoSpaceDN w:val="0"/>
              <w:adjustRightInd w:val="0"/>
              <w:spacing w:after="0" w:line="216" w:lineRule="auto"/>
              <w:jc w:val="right"/>
              <w:rPr>
                <w:rFonts w:ascii="Times New Roman" w:hAnsi="Times New Roman"/>
                <w:color w:val="000000"/>
                <w:sz w:val="24"/>
                <w:szCs w:val="24"/>
              </w:rPr>
            </w:pPr>
            <w:r w:rsidRPr="000C5642">
              <w:rPr>
                <w:rFonts w:ascii="Times New Roman" w:hAnsi="Times New Roman"/>
                <w:color w:val="000000"/>
                <w:sz w:val="24"/>
                <w:szCs w:val="24"/>
              </w:rPr>
              <w:t>10.34%</w:t>
            </w:r>
          </w:p>
        </w:tc>
      </w:tr>
      <w:tr w:rsidR="00DD7A5A" w:rsidRPr="000C5642" w:rsidTr="00D17F22">
        <w:tc>
          <w:tcPr>
            <w:tcW w:w="3563" w:type="dxa"/>
            <w:gridSpan w:val="2"/>
          </w:tcPr>
          <w:p w:rsidR="00DD7A5A" w:rsidRPr="000C5642" w:rsidRDefault="00DD7A5A" w:rsidP="00F1402E">
            <w:pPr>
              <w:autoSpaceDE w:val="0"/>
              <w:autoSpaceDN w:val="0"/>
              <w:adjustRightInd w:val="0"/>
              <w:spacing w:after="0" w:line="216" w:lineRule="auto"/>
              <w:ind w:left="360"/>
              <w:jc w:val="center"/>
              <w:rPr>
                <w:rFonts w:ascii="Times New Roman" w:hAnsi="Times New Roman"/>
                <w:b/>
                <w:color w:val="000000"/>
                <w:sz w:val="24"/>
                <w:szCs w:val="24"/>
              </w:rPr>
            </w:pPr>
            <w:r w:rsidRPr="000C5642">
              <w:rPr>
                <w:rFonts w:ascii="Times New Roman" w:hAnsi="Times New Roman"/>
                <w:b/>
                <w:color w:val="000000"/>
                <w:sz w:val="24"/>
                <w:szCs w:val="24"/>
              </w:rPr>
              <w:t>Jumlah</w:t>
            </w:r>
          </w:p>
        </w:tc>
        <w:tc>
          <w:tcPr>
            <w:tcW w:w="1603" w:type="dxa"/>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t>65</w:t>
            </w:r>
          </w:p>
        </w:tc>
        <w:tc>
          <w:tcPr>
            <w:tcW w:w="1701" w:type="dxa"/>
          </w:tcPr>
          <w:p w:rsidR="00DD7A5A" w:rsidRPr="000C5642" w:rsidRDefault="00DD7A5A" w:rsidP="00F1402E">
            <w:pPr>
              <w:autoSpaceDE w:val="0"/>
              <w:autoSpaceDN w:val="0"/>
              <w:adjustRightInd w:val="0"/>
              <w:spacing w:after="0" w:line="216" w:lineRule="auto"/>
              <w:jc w:val="right"/>
              <w:rPr>
                <w:rFonts w:ascii="Times New Roman" w:hAnsi="Times New Roman"/>
                <w:b/>
                <w:color w:val="000000"/>
                <w:sz w:val="24"/>
                <w:szCs w:val="24"/>
              </w:rPr>
            </w:pPr>
            <w:r w:rsidRPr="000C5642">
              <w:rPr>
                <w:rFonts w:ascii="Times New Roman" w:hAnsi="Times New Roman"/>
                <w:b/>
                <w:color w:val="000000"/>
                <w:sz w:val="24"/>
                <w:szCs w:val="24"/>
              </w:rPr>
              <w:t>100.00%</w:t>
            </w:r>
          </w:p>
        </w:tc>
      </w:tr>
    </w:tbl>
    <w:p w:rsidR="00DD7A5A" w:rsidRPr="00B50B99" w:rsidRDefault="00DD7A5A" w:rsidP="00F1402E">
      <w:pPr>
        <w:autoSpaceDE w:val="0"/>
        <w:autoSpaceDN w:val="0"/>
        <w:adjustRightInd w:val="0"/>
        <w:spacing w:after="0" w:line="240" w:lineRule="auto"/>
        <w:jc w:val="both"/>
        <w:rPr>
          <w:rFonts w:ascii="Times New Roman" w:hAnsi="Times New Roman"/>
          <w:color w:val="000000"/>
          <w:sz w:val="24"/>
          <w:szCs w:val="24"/>
        </w:rPr>
      </w:pPr>
    </w:p>
    <w:p w:rsidR="00DD7A5A" w:rsidRPr="00B50B99" w:rsidRDefault="00DD7A5A" w:rsidP="00F1402E">
      <w:pPr>
        <w:autoSpaceDE w:val="0"/>
        <w:autoSpaceDN w:val="0"/>
        <w:adjustRightInd w:val="0"/>
        <w:spacing w:after="0" w:line="480" w:lineRule="auto"/>
        <w:jc w:val="both"/>
        <w:rPr>
          <w:rFonts w:ascii="Times New Roman" w:hAnsi="Times New Roman"/>
          <w:noProof/>
          <w:color w:val="000000"/>
          <w:sz w:val="24"/>
          <w:szCs w:val="24"/>
        </w:rPr>
      </w:pPr>
      <w:r w:rsidRPr="00B50B99">
        <w:rPr>
          <w:rFonts w:ascii="Times New Roman" w:hAnsi="Times New Roman"/>
          <w:color w:val="000000"/>
          <w:sz w:val="24"/>
          <w:szCs w:val="24"/>
        </w:rPr>
        <w:tab/>
        <w:t xml:space="preserve">Berdasarkan data pada tabel distribusi frekuensi skor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 xml:space="preserve">dapat disimpulkan bahwa skor terbanyak yang diperoleh siswa berada pada kelas interval </w:t>
      </w:r>
      <w:r>
        <w:rPr>
          <w:rFonts w:ascii="Times New Roman" w:hAnsi="Times New Roman"/>
          <w:color w:val="000000"/>
          <w:sz w:val="24"/>
          <w:szCs w:val="24"/>
        </w:rPr>
        <w:t xml:space="preserve">70-75 </w:t>
      </w:r>
      <w:r w:rsidRPr="00B50B99">
        <w:rPr>
          <w:rFonts w:ascii="Times New Roman" w:hAnsi="Times New Roman"/>
          <w:color w:val="000000"/>
          <w:sz w:val="24"/>
          <w:szCs w:val="24"/>
        </w:rPr>
        <w:t xml:space="preserve">yaitu sebanyak </w:t>
      </w:r>
      <w:r>
        <w:rPr>
          <w:rFonts w:ascii="Times New Roman" w:hAnsi="Times New Roman"/>
          <w:color w:val="000000"/>
          <w:sz w:val="24"/>
          <w:szCs w:val="24"/>
        </w:rPr>
        <w:t xml:space="preserve">26 </w:t>
      </w:r>
      <w:r w:rsidRPr="00B50B99">
        <w:rPr>
          <w:rFonts w:ascii="Times New Roman" w:hAnsi="Times New Roman"/>
          <w:color w:val="000000"/>
          <w:sz w:val="24"/>
          <w:szCs w:val="24"/>
        </w:rPr>
        <w:t>siswa (</w:t>
      </w:r>
      <w:r>
        <w:rPr>
          <w:rFonts w:ascii="Times New Roman" w:hAnsi="Times New Roman"/>
          <w:color w:val="000000"/>
          <w:sz w:val="24"/>
          <w:szCs w:val="24"/>
        </w:rPr>
        <w:t>44.83</w:t>
      </w:r>
      <w:r w:rsidRPr="00B50B99">
        <w:rPr>
          <w:rFonts w:ascii="Times New Roman" w:hAnsi="Times New Roman"/>
          <w:color w:val="000000"/>
          <w:sz w:val="24"/>
          <w:szCs w:val="24"/>
        </w:rPr>
        <w:t xml:space="preserve">%), dan pada kelas interval </w:t>
      </w:r>
      <w:r>
        <w:rPr>
          <w:rFonts w:ascii="Times New Roman" w:hAnsi="Times New Roman"/>
          <w:color w:val="000000"/>
          <w:sz w:val="24"/>
          <w:szCs w:val="24"/>
        </w:rPr>
        <w:t>60-65</w:t>
      </w:r>
      <w:r w:rsidRPr="00B50B99">
        <w:rPr>
          <w:rFonts w:ascii="Times New Roman" w:hAnsi="Times New Roman"/>
          <w:color w:val="000000"/>
          <w:sz w:val="24"/>
          <w:szCs w:val="24"/>
        </w:rPr>
        <w:t xml:space="preserve"> yaitu sebanyak 1</w:t>
      </w:r>
      <w:r>
        <w:rPr>
          <w:rFonts w:ascii="Times New Roman" w:hAnsi="Times New Roman"/>
          <w:color w:val="000000"/>
          <w:sz w:val="24"/>
          <w:szCs w:val="24"/>
        </w:rPr>
        <w:t>7</w:t>
      </w:r>
      <w:r w:rsidRPr="00B50B99">
        <w:rPr>
          <w:rFonts w:ascii="Times New Roman" w:hAnsi="Times New Roman"/>
          <w:color w:val="000000"/>
          <w:sz w:val="24"/>
          <w:szCs w:val="24"/>
        </w:rPr>
        <w:t xml:space="preserve"> siswa (</w:t>
      </w:r>
      <w:r>
        <w:rPr>
          <w:rFonts w:ascii="Times New Roman" w:hAnsi="Times New Roman"/>
          <w:color w:val="000000"/>
          <w:sz w:val="24"/>
          <w:szCs w:val="24"/>
        </w:rPr>
        <w:t>29.31</w:t>
      </w:r>
      <w:r w:rsidRPr="00B50B99">
        <w:rPr>
          <w:rFonts w:ascii="Times New Roman" w:hAnsi="Times New Roman"/>
          <w:color w:val="000000"/>
          <w:sz w:val="24"/>
          <w:szCs w:val="24"/>
        </w:rPr>
        <w:t xml:space="preserve">%), pada kelas interval </w:t>
      </w:r>
      <w:r>
        <w:rPr>
          <w:rFonts w:ascii="Times New Roman" w:hAnsi="Times New Roman"/>
          <w:color w:val="000000"/>
          <w:sz w:val="24"/>
          <w:szCs w:val="24"/>
        </w:rPr>
        <w:t xml:space="preserve">80-85 </w:t>
      </w:r>
      <w:r w:rsidRPr="00B50B99">
        <w:rPr>
          <w:rFonts w:ascii="Times New Roman" w:hAnsi="Times New Roman"/>
          <w:color w:val="000000"/>
          <w:sz w:val="24"/>
          <w:szCs w:val="24"/>
        </w:rPr>
        <w:t xml:space="preserve">yaitu sebanyak </w:t>
      </w:r>
      <w:r>
        <w:rPr>
          <w:rFonts w:ascii="Times New Roman" w:hAnsi="Times New Roman"/>
          <w:color w:val="000000"/>
          <w:sz w:val="24"/>
          <w:szCs w:val="24"/>
        </w:rPr>
        <w:t>9</w:t>
      </w:r>
      <w:r w:rsidRPr="00B50B99">
        <w:rPr>
          <w:rFonts w:ascii="Times New Roman" w:hAnsi="Times New Roman"/>
          <w:color w:val="000000"/>
          <w:sz w:val="24"/>
          <w:szCs w:val="24"/>
        </w:rPr>
        <w:t xml:space="preserve"> siswa (</w:t>
      </w:r>
      <w:r>
        <w:rPr>
          <w:rFonts w:ascii="Times New Roman" w:hAnsi="Times New Roman"/>
          <w:color w:val="000000"/>
          <w:sz w:val="24"/>
          <w:szCs w:val="24"/>
        </w:rPr>
        <w:t>15.52</w:t>
      </w:r>
      <w:r w:rsidRPr="00B50B99">
        <w:rPr>
          <w:rFonts w:ascii="Times New Roman" w:hAnsi="Times New Roman"/>
          <w:color w:val="000000"/>
          <w:sz w:val="24"/>
          <w:szCs w:val="24"/>
        </w:rPr>
        <w:t xml:space="preserve">%), sedangkan skor terkecil berada pada kelas interval </w:t>
      </w:r>
      <w:r>
        <w:rPr>
          <w:rFonts w:ascii="Times New Roman" w:hAnsi="Times New Roman"/>
          <w:color w:val="000000"/>
          <w:sz w:val="24"/>
          <w:szCs w:val="24"/>
        </w:rPr>
        <w:t>90-95</w:t>
      </w:r>
      <w:r w:rsidRPr="00B50B99">
        <w:rPr>
          <w:rFonts w:ascii="Times New Roman" w:hAnsi="Times New Roman"/>
          <w:color w:val="000000"/>
          <w:sz w:val="24"/>
          <w:szCs w:val="24"/>
        </w:rPr>
        <w:t xml:space="preserve"> yaitu sebanyak </w:t>
      </w:r>
      <w:r>
        <w:rPr>
          <w:rFonts w:ascii="Times New Roman" w:hAnsi="Times New Roman"/>
          <w:color w:val="000000"/>
          <w:sz w:val="24"/>
          <w:szCs w:val="24"/>
        </w:rPr>
        <w:t>6</w:t>
      </w:r>
      <w:r w:rsidRPr="00B50B99">
        <w:rPr>
          <w:rFonts w:ascii="Times New Roman" w:hAnsi="Times New Roman"/>
          <w:color w:val="000000"/>
          <w:sz w:val="24"/>
          <w:szCs w:val="24"/>
        </w:rPr>
        <w:t xml:space="preserve"> siswa (1</w:t>
      </w:r>
      <w:r>
        <w:rPr>
          <w:rFonts w:ascii="Times New Roman" w:hAnsi="Times New Roman"/>
          <w:color w:val="000000"/>
          <w:sz w:val="24"/>
          <w:szCs w:val="24"/>
        </w:rPr>
        <w:t>0.34</w:t>
      </w:r>
      <w:r w:rsidRPr="00B50B99">
        <w:rPr>
          <w:rFonts w:ascii="Times New Roman" w:hAnsi="Times New Roman"/>
          <w:color w:val="000000"/>
          <w:sz w:val="24"/>
          <w:szCs w:val="24"/>
        </w:rPr>
        <w:t>%).  Hasil jawaban responden di atas, dapat dilihat pada histogram dibawah ini:</w:t>
      </w:r>
    </w:p>
    <w:p w:rsidR="00DD7A5A" w:rsidRPr="00B50B99" w:rsidRDefault="00DD7A5A" w:rsidP="00F1402E">
      <w:pPr>
        <w:autoSpaceDE w:val="0"/>
        <w:autoSpaceDN w:val="0"/>
        <w:adjustRightInd w:val="0"/>
        <w:spacing w:after="0" w:line="480" w:lineRule="auto"/>
        <w:jc w:val="center"/>
        <w:rPr>
          <w:rFonts w:ascii="Times New Roman" w:hAnsi="Times New Roman"/>
          <w:b/>
          <w:color w:val="000000"/>
          <w:sz w:val="24"/>
          <w:szCs w:val="24"/>
        </w:rPr>
      </w:pPr>
      <w:r>
        <w:rPr>
          <w:rFonts w:ascii="Times New Roman" w:hAnsi="Times New Roman"/>
          <w:b/>
          <w:noProof/>
          <w:color w:val="000000"/>
          <w:sz w:val="24"/>
          <w:szCs w:val="24"/>
          <w:lang w:val="en-US" w:eastAsia="en-US"/>
        </w:rPr>
        <w:lastRenderedPageBreak/>
        <w:drawing>
          <wp:inline distT="0" distB="0" distL="0" distR="0" wp14:anchorId="7FC3C2BA" wp14:editId="14124F6F">
            <wp:extent cx="4570095" cy="2237740"/>
            <wp:effectExtent l="0" t="0" r="1905" b="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D7A5A" w:rsidRPr="00D6182E" w:rsidRDefault="00DD7A5A" w:rsidP="00F1402E">
      <w:pPr>
        <w:autoSpaceDE w:val="0"/>
        <w:autoSpaceDN w:val="0"/>
        <w:adjustRightInd w:val="0"/>
        <w:spacing w:after="0" w:line="456" w:lineRule="auto"/>
        <w:jc w:val="center"/>
        <w:rPr>
          <w:rFonts w:ascii="Times New Roman" w:hAnsi="Times New Roman"/>
          <w:b/>
          <w:color w:val="000000"/>
          <w:sz w:val="24"/>
          <w:szCs w:val="24"/>
        </w:rPr>
      </w:pPr>
      <w:r w:rsidRPr="00D6182E">
        <w:rPr>
          <w:rFonts w:ascii="Times New Roman" w:hAnsi="Times New Roman"/>
          <w:b/>
          <w:color w:val="000000"/>
          <w:sz w:val="24"/>
          <w:szCs w:val="24"/>
        </w:rPr>
        <w:t>Gambar 4 : Histogram Keterampilan Menulis Narasi</w:t>
      </w:r>
    </w:p>
    <w:p w:rsidR="00DD7A5A" w:rsidRPr="00B50B99" w:rsidRDefault="00DD7A5A" w:rsidP="00F1402E">
      <w:pPr>
        <w:numPr>
          <w:ilvl w:val="1"/>
          <w:numId w:val="65"/>
        </w:numPr>
        <w:spacing w:after="0" w:line="480" w:lineRule="auto"/>
        <w:ind w:left="360"/>
        <w:jc w:val="both"/>
        <w:rPr>
          <w:rFonts w:ascii="Times New Roman" w:hAnsi="Times New Roman"/>
          <w:sz w:val="24"/>
        </w:rPr>
      </w:pPr>
      <w:r w:rsidRPr="00B50B99">
        <w:rPr>
          <w:rFonts w:ascii="Times New Roman" w:hAnsi="Times New Roman"/>
          <w:sz w:val="24"/>
        </w:rPr>
        <w:t xml:space="preserve">Nilai </w:t>
      </w:r>
      <w:r>
        <w:rPr>
          <w:rFonts w:ascii="Times New Roman" w:hAnsi="Times New Roman"/>
          <w:sz w:val="24"/>
        </w:rPr>
        <w:t>r</w:t>
      </w:r>
      <w:r w:rsidRPr="00B50B99">
        <w:rPr>
          <w:rFonts w:ascii="Times New Roman" w:hAnsi="Times New Roman"/>
          <w:sz w:val="24"/>
        </w:rPr>
        <w:t xml:space="preserve">ata-rata </w:t>
      </w:r>
      <w:r>
        <w:rPr>
          <w:rFonts w:ascii="Times New Roman" w:hAnsi="Times New Roman"/>
          <w:sz w:val="24"/>
        </w:rPr>
        <w:t xml:space="preserve">keterampilan menulis narasi </w:t>
      </w:r>
    </w:p>
    <w:p w:rsidR="00DD7A5A" w:rsidRPr="00B50B99" w:rsidRDefault="00DD7A5A" w:rsidP="00F1402E">
      <w:pPr>
        <w:spacing w:after="0" w:line="480" w:lineRule="auto"/>
        <w:ind w:left="360"/>
        <w:jc w:val="both"/>
        <w:rPr>
          <w:rFonts w:ascii="Times New Roman" w:hAnsi="Times New Roman"/>
          <w:sz w:val="24"/>
        </w:rPr>
      </w:pPr>
      <w:r w:rsidRPr="00B50B99">
        <w:rPr>
          <w:rFonts w:ascii="Times New Roman" w:hAnsi="Times New Roman"/>
          <w:position w:val="-4"/>
          <w:sz w:val="24"/>
        </w:rPr>
        <w:object w:dxaOrig="279" w:dyaOrig="320">
          <v:shape id="_x0000_i1037" type="#_x0000_t75" style="width:15pt;height:15pt" o:ole="">
            <v:imagedata r:id="rId19" o:title=""/>
          </v:shape>
          <o:OLEObject Type="Embed" ProgID="Equation.3" ShapeID="_x0000_i1037" DrawAspect="Content" ObjectID="_1830321237" r:id="rId37"/>
        </w:object>
      </w:r>
      <w:r w:rsidRPr="00B50B99">
        <w:rPr>
          <w:rFonts w:ascii="Times New Roman" w:hAnsi="Times New Roman"/>
          <w:sz w:val="24"/>
        </w:rPr>
        <w:tab/>
        <w:t xml:space="preserve">= </w:t>
      </w:r>
      <w:r w:rsidRPr="00B50B99">
        <w:rPr>
          <w:rFonts w:ascii="Times New Roman" w:hAnsi="Times New Roman"/>
          <w:position w:val="-32"/>
          <w:sz w:val="24"/>
        </w:rPr>
        <w:object w:dxaOrig="800" w:dyaOrig="760">
          <v:shape id="_x0000_i1038" type="#_x0000_t75" style="width:39.75pt;height:37.5pt" o:ole="">
            <v:imagedata r:id="rId21" o:title=""/>
          </v:shape>
          <o:OLEObject Type="Embed" ProgID="Equation.3" ShapeID="_x0000_i1038" DrawAspect="Content" ObjectID="_1830321238" r:id="rId38"/>
        </w:object>
      </w:r>
    </w:p>
    <w:p w:rsidR="00DD7A5A" w:rsidRPr="00B50B99" w:rsidRDefault="00DD7A5A" w:rsidP="00F1402E">
      <w:pPr>
        <w:spacing w:after="0" w:line="480" w:lineRule="auto"/>
        <w:jc w:val="both"/>
        <w:rPr>
          <w:rFonts w:ascii="Times New Roman" w:hAnsi="Times New Roman"/>
          <w:sz w:val="24"/>
        </w:rPr>
      </w:pPr>
      <w:r w:rsidRPr="00B50B99">
        <w:rPr>
          <w:rFonts w:ascii="Times New Roman" w:hAnsi="Times New Roman"/>
          <w:sz w:val="24"/>
        </w:rPr>
        <w:tab/>
        <w:t xml:space="preserve">= </w:t>
      </w:r>
      <w:r w:rsidRPr="00B50B99">
        <w:rPr>
          <w:rFonts w:ascii="Times New Roman" w:hAnsi="Times New Roman"/>
          <w:position w:val="-24"/>
          <w:sz w:val="24"/>
        </w:rPr>
        <w:object w:dxaOrig="600" w:dyaOrig="620">
          <v:shape id="_x0000_i1039" type="#_x0000_t75" style="width:30pt;height:30pt" o:ole="">
            <v:imagedata r:id="rId39" o:title=""/>
          </v:shape>
          <o:OLEObject Type="Embed" ProgID="Equation.3" ShapeID="_x0000_i1039" DrawAspect="Content" ObjectID="_1830321239" r:id="rId40"/>
        </w:object>
      </w:r>
    </w:p>
    <w:p w:rsidR="00DD7A5A" w:rsidRPr="00B50B99" w:rsidRDefault="00DD7A5A" w:rsidP="00F1402E">
      <w:pPr>
        <w:spacing w:after="0" w:line="480" w:lineRule="auto"/>
        <w:jc w:val="both"/>
        <w:rPr>
          <w:rFonts w:ascii="Times New Roman" w:hAnsi="Times New Roman"/>
          <w:sz w:val="24"/>
        </w:rPr>
      </w:pPr>
      <w:r w:rsidRPr="00B50B99">
        <w:rPr>
          <w:rFonts w:ascii="Times New Roman" w:hAnsi="Times New Roman"/>
          <w:sz w:val="24"/>
        </w:rPr>
        <w:tab/>
        <w:t>= 7</w:t>
      </w:r>
      <w:r>
        <w:rPr>
          <w:rFonts w:ascii="Times New Roman" w:hAnsi="Times New Roman"/>
          <w:sz w:val="24"/>
        </w:rPr>
        <w:t>3.02</w:t>
      </w:r>
      <w:r w:rsidRPr="00B50B99">
        <w:rPr>
          <w:rFonts w:ascii="Times New Roman" w:hAnsi="Times New Roman"/>
          <w:sz w:val="24"/>
        </w:rPr>
        <w:t xml:space="preserve"> (dapat dilihat pada lampiran)</w:t>
      </w:r>
    </w:p>
    <w:p w:rsidR="00DD7A5A" w:rsidRDefault="00DD7A5A" w:rsidP="00F1402E">
      <w:pPr>
        <w:pStyle w:val="ListParagraph"/>
        <w:autoSpaceDE w:val="0"/>
        <w:autoSpaceDN w:val="0"/>
        <w:adjustRightInd w:val="0"/>
        <w:spacing w:after="0" w:line="240" w:lineRule="auto"/>
        <w:ind w:left="360"/>
        <w:jc w:val="both"/>
        <w:rPr>
          <w:rFonts w:ascii="Times New Roman" w:hAnsi="Times New Roman"/>
          <w:b/>
          <w:color w:val="000000"/>
          <w:sz w:val="24"/>
          <w:szCs w:val="24"/>
        </w:rPr>
      </w:pPr>
    </w:p>
    <w:p w:rsidR="00D17F22" w:rsidRPr="00B50B99" w:rsidRDefault="00D17F22" w:rsidP="00F1402E">
      <w:pPr>
        <w:pStyle w:val="ListParagraph"/>
        <w:autoSpaceDE w:val="0"/>
        <w:autoSpaceDN w:val="0"/>
        <w:adjustRightInd w:val="0"/>
        <w:spacing w:after="0" w:line="240" w:lineRule="auto"/>
        <w:ind w:left="360"/>
        <w:jc w:val="both"/>
        <w:rPr>
          <w:rFonts w:ascii="Times New Roman" w:hAnsi="Times New Roman"/>
          <w:b/>
          <w:color w:val="000000"/>
          <w:sz w:val="24"/>
          <w:szCs w:val="24"/>
        </w:rPr>
      </w:pPr>
    </w:p>
    <w:p w:rsidR="00DD7A5A" w:rsidRPr="00D17F22" w:rsidRDefault="00D17F22" w:rsidP="00F1402E">
      <w:pPr>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 xml:space="preserve">4.2 </w:t>
      </w:r>
      <w:r w:rsidR="00DD7A5A" w:rsidRPr="00D17F22">
        <w:rPr>
          <w:rFonts w:ascii="Times New Roman" w:hAnsi="Times New Roman"/>
          <w:b/>
          <w:color w:val="000000"/>
          <w:sz w:val="24"/>
          <w:szCs w:val="24"/>
        </w:rPr>
        <w:t xml:space="preserve">Uji Persyaratan Analisis </w:t>
      </w:r>
    </w:p>
    <w:p w:rsidR="00DD7A5A"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Sebelum pengujian hipotesis penelitian dilakukan dalam analisis statistika, maka perlu dilakukan uji prasyarat analisis yaitu uji normalitas (galat taksiran) dan uji linearitas garis regresi. Pengujian tersebut akan dijabarkan berikut ini:</w:t>
      </w:r>
    </w:p>
    <w:p w:rsidR="00DD7A5A" w:rsidRPr="00811F51" w:rsidRDefault="00DD7A5A" w:rsidP="00F1402E">
      <w:pPr>
        <w:pStyle w:val="ListParagraph"/>
        <w:numPr>
          <w:ilvl w:val="0"/>
          <w:numId w:val="82"/>
        </w:numPr>
        <w:autoSpaceDE w:val="0"/>
        <w:autoSpaceDN w:val="0"/>
        <w:adjustRightInd w:val="0"/>
        <w:spacing w:after="0" w:line="480" w:lineRule="auto"/>
        <w:ind w:left="360"/>
        <w:jc w:val="both"/>
        <w:rPr>
          <w:rFonts w:ascii="Times New Roman" w:hAnsi="Times New Roman"/>
          <w:b/>
          <w:color w:val="000000"/>
          <w:sz w:val="24"/>
          <w:szCs w:val="24"/>
        </w:rPr>
      </w:pPr>
      <w:r w:rsidRPr="00811F51">
        <w:rPr>
          <w:rFonts w:ascii="Times New Roman" w:hAnsi="Times New Roman"/>
          <w:b/>
          <w:color w:val="000000"/>
          <w:sz w:val="24"/>
          <w:szCs w:val="24"/>
        </w:rPr>
        <w:t>Uji Normalitas (Galat Taksiran)</w:t>
      </w:r>
    </w:p>
    <w:p w:rsidR="00DD7A5A" w:rsidRPr="00B50B99"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Salah satu persyaratan analisis yang harus dipenuhi agar dapat menggunakan analisis regresi adalah sebaran data dan setiap variabel normal. Penyajian hasil normalitas data dibuat dalam bentuk tabel </w:t>
      </w:r>
      <w:r>
        <w:rPr>
          <w:rFonts w:ascii="Times New Roman" w:hAnsi="Times New Roman"/>
          <w:color w:val="000000"/>
          <w:sz w:val="24"/>
          <w:szCs w:val="24"/>
        </w:rPr>
        <w:t>(dapat dilihat pada lampiran)</w:t>
      </w:r>
      <w:r w:rsidRPr="00B50B99">
        <w:rPr>
          <w:rFonts w:ascii="Times New Roman" w:hAnsi="Times New Roman"/>
          <w:color w:val="000000"/>
          <w:sz w:val="24"/>
          <w:szCs w:val="24"/>
        </w:rPr>
        <w:t xml:space="preserve">. Uji normalitas dapat dihitung dengan rumus Chi-Kuadrat. Data dari </w:t>
      </w:r>
      <w:r w:rsidRPr="00B50B99">
        <w:rPr>
          <w:rFonts w:ascii="Times New Roman" w:hAnsi="Times New Roman"/>
          <w:color w:val="000000"/>
          <w:sz w:val="24"/>
          <w:szCs w:val="24"/>
        </w:rPr>
        <w:lastRenderedPageBreak/>
        <w:t xml:space="preserve">setiap variabel dikatakan normal bila nilai </w:t>
      </w:r>
      <w:r>
        <w:rPr>
          <w:rFonts w:ascii="Times New Roman" w:hAnsi="Times New Roman"/>
          <w:color w:val="000000"/>
          <w:sz w:val="24"/>
          <w:szCs w:val="24"/>
        </w:rPr>
        <w:t>L</w:t>
      </w:r>
      <w:r w:rsidRPr="00D120D3">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 lebih </w:t>
      </w:r>
      <w:r>
        <w:rPr>
          <w:rFonts w:ascii="Times New Roman" w:hAnsi="Times New Roman"/>
          <w:color w:val="000000"/>
          <w:sz w:val="24"/>
          <w:szCs w:val="24"/>
        </w:rPr>
        <w:t xml:space="preserve">besar </w:t>
      </w:r>
      <w:r w:rsidRPr="00B50B99">
        <w:rPr>
          <w:rFonts w:ascii="Times New Roman" w:hAnsi="Times New Roman"/>
          <w:color w:val="000000"/>
          <w:sz w:val="24"/>
          <w:szCs w:val="24"/>
        </w:rPr>
        <w:t xml:space="preserve">dan nilai </w:t>
      </w:r>
      <w:r>
        <w:rPr>
          <w:rFonts w:ascii="Times New Roman" w:hAnsi="Times New Roman"/>
          <w:color w:val="000000"/>
          <w:sz w:val="24"/>
          <w:szCs w:val="24"/>
        </w:rPr>
        <w:t>L</w:t>
      </w:r>
      <w:r w:rsidRPr="00D120D3">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pada taraf signifikansi 5%. Berikut ini akan disajikan ringkasan analisis uji normalitas dari setiap variabel penelitian. Perhitungan selanjutnya dapat dilihat pada lampiran.</w:t>
      </w:r>
    </w:p>
    <w:p w:rsidR="00DD7A5A" w:rsidRPr="003705D8" w:rsidRDefault="00DD7A5A" w:rsidP="00F1402E">
      <w:pPr>
        <w:autoSpaceDE w:val="0"/>
        <w:autoSpaceDN w:val="0"/>
        <w:adjustRightInd w:val="0"/>
        <w:spacing w:after="0" w:line="216" w:lineRule="auto"/>
        <w:jc w:val="center"/>
        <w:rPr>
          <w:rFonts w:ascii="Times New Roman" w:hAnsi="Times New Roman"/>
          <w:b/>
          <w:color w:val="000000"/>
          <w:sz w:val="24"/>
          <w:szCs w:val="24"/>
        </w:rPr>
      </w:pPr>
      <w:r>
        <w:rPr>
          <w:rFonts w:ascii="Times New Roman" w:hAnsi="Times New Roman"/>
          <w:b/>
          <w:color w:val="000000"/>
          <w:sz w:val="24"/>
          <w:szCs w:val="24"/>
        </w:rPr>
        <w:t>TABEL IX</w:t>
      </w:r>
    </w:p>
    <w:p w:rsidR="00DD7A5A" w:rsidRPr="0019497E" w:rsidRDefault="00DD7A5A" w:rsidP="00F1402E">
      <w:pPr>
        <w:autoSpaceDE w:val="0"/>
        <w:autoSpaceDN w:val="0"/>
        <w:adjustRightInd w:val="0"/>
        <w:spacing w:after="0" w:line="216" w:lineRule="auto"/>
        <w:jc w:val="center"/>
        <w:rPr>
          <w:rFonts w:ascii="Times New Roman" w:hAnsi="Times New Roman"/>
          <w:b/>
          <w:color w:val="000000"/>
          <w:sz w:val="24"/>
          <w:szCs w:val="24"/>
        </w:rPr>
      </w:pPr>
    </w:p>
    <w:p w:rsidR="00DD7A5A"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B50B99">
        <w:rPr>
          <w:rFonts w:ascii="Times New Roman" w:hAnsi="Times New Roman"/>
          <w:b/>
          <w:bCs/>
          <w:color w:val="000000"/>
          <w:sz w:val="24"/>
          <w:szCs w:val="24"/>
        </w:rPr>
        <w:t xml:space="preserve">HASIL ANALISIS UJI </w:t>
      </w:r>
      <w:r w:rsidRPr="00B50B99">
        <w:rPr>
          <w:rFonts w:ascii="Times New Roman" w:hAnsi="Times New Roman"/>
          <w:b/>
          <w:color w:val="000000"/>
          <w:sz w:val="24"/>
          <w:szCs w:val="24"/>
        </w:rPr>
        <w:t>KENORMALAN DATA</w:t>
      </w:r>
    </w:p>
    <w:p w:rsidR="00DD7A5A" w:rsidRPr="0019497E" w:rsidRDefault="00DD7A5A" w:rsidP="00F1402E">
      <w:pPr>
        <w:autoSpaceDE w:val="0"/>
        <w:autoSpaceDN w:val="0"/>
        <w:adjustRightInd w:val="0"/>
        <w:spacing w:after="0" w:line="216" w:lineRule="auto"/>
        <w:jc w:val="center"/>
        <w:rPr>
          <w:rFonts w:ascii="Times New Roman" w:hAnsi="Times New Roman"/>
          <w:b/>
          <w:color w:val="000000"/>
          <w:sz w:val="24"/>
          <w:szCs w:val="24"/>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44"/>
        <w:gridCol w:w="992"/>
        <w:gridCol w:w="1418"/>
        <w:gridCol w:w="1345"/>
      </w:tblGrid>
      <w:tr w:rsidR="00DD7A5A" w:rsidRPr="000C5642" w:rsidTr="00D17F22">
        <w:tc>
          <w:tcPr>
            <w:tcW w:w="3544" w:type="dxa"/>
            <w:shd w:val="clear" w:color="auto" w:fill="FFFFFF"/>
            <w:vAlign w:val="center"/>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t>Variabel Penelitian</w:t>
            </w:r>
          </w:p>
        </w:tc>
        <w:tc>
          <w:tcPr>
            <w:tcW w:w="992" w:type="dxa"/>
            <w:shd w:val="clear" w:color="auto" w:fill="FFFFFF"/>
            <w:vAlign w:val="center"/>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t>Df</w:t>
            </w:r>
          </w:p>
        </w:tc>
        <w:tc>
          <w:tcPr>
            <w:tcW w:w="1418" w:type="dxa"/>
            <w:shd w:val="clear" w:color="auto" w:fill="FFFFFF"/>
            <w:vAlign w:val="center"/>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vertAlign w:val="subscript"/>
              </w:rPr>
            </w:pPr>
            <w:r w:rsidRPr="000C5642">
              <w:rPr>
                <w:rFonts w:ascii="Times New Roman" w:hAnsi="Times New Roman"/>
                <w:b/>
                <w:color w:val="000000"/>
                <w:sz w:val="24"/>
                <w:szCs w:val="24"/>
              </w:rPr>
              <w:t>L</w:t>
            </w:r>
            <w:r w:rsidRPr="000C5642">
              <w:rPr>
                <w:rFonts w:ascii="Times New Roman" w:hAnsi="Times New Roman"/>
                <w:b/>
                <w:color w:val="000000"/>
                <w:sz w:val="24"/>
                <w:szCs w:val="24"/>
                <w:vertAlign w:val="subscript"/>
              </w:rPr>
              <w:t>hitung</w:t>
            </w:r>
          </w:p>
        </w:tc>
        <w:tc>
          <w:tcPr>
            <w:tcW w:w="1345" w:type="dxa"/>
            <w:shd w:val="clear" w:color="auto" w:fill="FFFFFF"/>
            <w:vAlign w:val="center"/>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vertAlign w:val="subscript"/>
              </w:rPr>
            </w:pPr>
            <w:r w:rsidRPr="000C5642">
              <w:rPr>
                <w:rFonts w:ascii="Times New Roman" w:hAnsi="Times New Roman"/>
                <w:b/>
                <w:color w:val="000000"/>
                <w:sz w:val="24"/>
                <w:szCs w:val="24"/>
              </w:rPr>
              <w:t>L</w:t>
            </w:r>
            <w:r w:rsidRPr="000C5642">
              <w:rPr>
                <w:rFonts w:ascii="Times New Roman" w:hAnsi="Times New Roman"/>
                <w:b/>
                <w:color w:val="000000"/>
                <w:sz w:val="24"/>
                <w:szCs w:val="24"/>
                <w:vertAlign w:val="subscript"/>
              </w:rPr>
              <w:t>tabel</w:t>
            </w:r>
          </w:p>
        </w:tc>
      </w:tr>
      <w:tr w:rsidR="00DD7A5A" w:rsidRPr="000C5642" w:rsidTr="00D17F22">
        <w:tc>
          <w:tcPr>
            <w:tcW w:w="3544" w:type="dxa"/>
            <w:shd w:val="clear" w:color="auto" w:fill="FFFFFF"/>
          </w:tcPr>
          <w:p w:rsidR="00DD7A5A" w:rsidRPr="000C5642" w:rsidRDefault="00DD7A5A" w:rsidP="00F1402E">
            <w:pPr>
              <w:autoSpaceDE w:val="0"/>
              <w:autoSpaceDN w:val="0"/>
              <w:adjustRightInd w:val="0"/>
              <w:spacing w:after="0" w:line="216" w:lineRule="auto"/>
              <w:jc w:val="both"/>
              <w:rPr>
                <w:rFonts w:ascii="Times New Roman" w:hAnsi="Times New Roman"/>
                <w:color w:val="000000"/>
                <w:sz w:val="24"/>
                <w:szCs w:val="24"/>
              </w:rPr>
            </w:pPr>
            <w:r w:rsidRPr="000C5642">
              <w:rPr>
                <w:rFonts w:ascii="Times New Roman" w:hAnsi="Times New Roman"/>
                <w:color w:val="000000"/>
                <w:sz w:val="24"/>
                <w:szCs w:val="24"/>
              </w:rPr>
              <w:t>Sikap terhadap sastra</w:t>
            </w:r>
          </w:p>
          <w:p w:rsidR="00DD7A5A" w:rsidRPr="000C5642" w:rsidRDefault="00DD7A5A" w:rsidP="00F1402E">
            <w:pPr>
              <w:autoSpaceDE w:val="0"/>
              <w:autoSpaceDN w:val="0"/>
              <w:adjustRightInd w:val="0"/>
              <w:spacing w:after="0" w:line="216" w:lineRule="auto"/>
              <w:jc w:val="both"/>
              <w:rPr>
                <w:rFonts w:ascii="Times New Roman" w:hAnsi="Times New Roman"/>
                <w:color w:val="000000"/>
                <w:sz w:val="24"/>
                <w:szCs w:val="24"/>
              </w:rPr>
            </w:pPr>
            <w:r w:rsidRPr="000C5642">
              <w:rPr>
                <w:rFonts w:ascii="Times New Roman" w:hAnsi="Times New Roman"/>
                <w:color w:val="000000"/>
                <w:sz w:val="24"/>
                <w:szCs w:val="24"/>
              </w:rPr>
              <w:t>Kemampuan membaca cerpen</w:t>
            </w:r>
          </w:p>
          <w:p w:rsidR="00DD7A5A" w:rsidRPr="000C5642" w:rsidRDefault="00DD7A5A" w:rsidP="00F1402E">
            <w:pPr>
              <w:autoSpaceDE w:val="0"/>
              <w:autoSpaceDN w:val="0"/>
              <w:adjustRightInd w:val="0"/>
              <w:spacing w:after="0" w:line="216" w:lineRule="auto"/>
              <w:jc w:val="both"/>
              <w:rPr>
                <w:rFonts w:ascii="Times New Roman" w:hAnsi="Times New Roman"/>
                <w:color w:val="000000"/>
                <w:sz w:val="24"/>
                <w:szCs w:val="24"/>
              </w:rPr>
            </w:pPr>
            <w:r w:rsidRPr="000C5642">
              <w:rPr>
                <w:rFonts w:ascii="Times New Roman" w:hAnsi="Times New Roman"/>
                <w:color w:val="000000"/>
                <w:sz w:val="24"/>
                <w:szCs w:val="24"/>
              </w:rPr>
              <w:t>Keterampilan menulis narasi</w:t>
            </w:r>
          </w:p>
        </w:tc>
        <w:tc>
          <w:tcPr>
            <w:tcW w:w="992" w:type="dxa"/>
            <w:shd w:val="clear" w:color="auto" w:fill="FFFFFF"/>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58</w:t>
            </w:r>
          </w:p>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58</w:t>
            </w:r>
          </w:p>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58</w:t>
            </w:r>
          </w:p>
        </w:tc>
        <w:tc>
          <w:tcPr>
            <w:tcW w:w="1418" w:type="dxa"/>
            <w:shd w:val="clear" w:color="auto" w:fill="FFFFFF"/>
          </w:tcPr>
          <w:p w:rsidR="00DD7A5A" w:rsidRPr="000C5642" w:rsidRDefault="00DD7A5A" w:rsidP="00F1402E">
            <w:pPr>
              <w:autoSpaceDE w:val="0"/>
              <w:autoSpaceDN w:val="0"/>
              <w:adjustRightInd w:val="0"/>
              <w:spacing w:after="0" w:line="216" w:lineRule="auto"/>
              <w:ind w:left="360"/>
              <w:jc w:val="both"/>
              <w:rPr>
                <w:rFonts w:ascii="Times New Roman" w:hAnsi="Times New Roman"/>
                <w:color w:val="000000"/>
                <w:sz w:val="24"/>
                <w:szCs w:val="24"/>
              </w:rPr>
            </w:pPr>
            <w:r w:rsidRPr="000C5642">
              <w:rPr>
                <w:rFonts w:ascii="Times New Roman" w:hAnsi="Times New Roman"/>
                <w:color w:val="000000"/>
                <w:sz w:val="24"/>
                <w:szCs w:val="24"/>
              </w:rPr>
              <w:t>0.1168</w:t>
            </w:r>
          </w:p>
          <w:p w:rsidR="00DD7A5A" w:rsidRPr="000C5642" w:rsidRDefault="00DD7A5A" w:rsidP="00F1402E">
            <w:pPr>
              <w:autoSpaceDE w:val="0"/>
              <w:autoSpaceDN w:val="0"/>
              <w:adjustRightInd w:val="0"/>
              <w:spacing w:after="0" w:line="216" w:lineRule="auto"/>
              <w:ind w:left="360"/>
              <w:jc w:val="both"/>
              <w:rPr>
                <w:rFonts w:ascii="Times New Roman" w:hAnsi="Times New Roman"/>
                <w:color w:val="000000"/>
                <w:sz w:val="24"/>
                <w:szCs w:val="24"/>
              </w:rPr>
            </w:pPr>
            <w:r w:rsidRPr="000C5642">
              <w:rPr>
                <w:rFonts w:ascii="Times New Roman" w:hAnsi="Times New Roman"/>
                <w:color w:val="000000"/>
                <w:sz w:val="24"/>
                <w:szCs w:val="24"/>
              </w:rPr>
              <w:t>0.1364</w:t>
            </w:r>
          </w:p>
          <w:p w:rsidR="00DD7A5A" w:rsidRPr="000C5642" w:rsidRDefault="00DD7A5A" w:rsidP="00F1402E">
            <w:pPr>
              <w:autoSpaceDE w:val="0"/>
              <w:autoSpaceDN w:val="0"/>
              <w:adjustRightInd w:val="0"/>
              <w:spacing w:after="0" w:line="216" w:lineRule="auto"/>
              <w:ind w:left="360"/>
              <w:jc w:val="both"/>
              <w:rPr>
                <w:rFonts w:ascii="Times New Roman" w:hAnsi="Times New Roman"/>
                <w:color w:val="000000"/>
                <w:sz w:val="24"/>
                <w:szCs w:val="24"/>
              </w:rPr>
            </w:pPr>
            <w:r w:rsidRPr="000C5642">
              <w:rPr>
                <w:rFonts w:ascii="Times New Roman" w:hAnsi="Times New Roman"/>
                <w:color w:val="000000"/>
                <w:sz w:val="24"/>
                <w:szCs w:val="24"/>
              </w:rPr>
              <w:t>0.1288</w:t>
            </w:r>
          </w:p>
        </w:tc>
        <w:tc>
          <w:tcPr>
            <w:tcW w:w="1345" w:type="dxa"/>
            <w:shd w:val="clear" w:color="auto" w:fill="FFFFFF"/>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0.140</w:t>
            </w:r>
          </w:p>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0.140</w:t>
            </w:r>
          </w:p>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0.140</w:t>
            </w:r>
          </w:p>
        </w:tc>
      </w:tr>
    </w:tbl>
    <w:p w:rsidR="00DD7A5A" w:rsidRPr="00B50B99" w:rsidRDefault="00DD7A5A" w:rsidP="00F1402E">
      <w:pPr>
        <w:autoSpaceDE w:val="0"/>
        <w:autoSpaceDN w:val="0"/>
        <w:adjustRightInd w:val="0"/>
        <w:spacing w:after="0" w:line="240" w:lineRule="auto"/>
        <w:jc w:val="both"/>
        <w:rPr>
          <w:rFonts w:ascii="Times New Roman" w:hAnsi="Times New Roman"/>
          <w:color w:val="000000"/>
          <w:sz w:val="24"/>
          <w:szCs w:val="24"/>
        </w:rPr>
      </w:pPr>
    </w:p>
    <w:p w:rsidR="00DD7A5A" w:rsidRPr="00B50B99"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Uji kenormalan data </w:t>
      </w:r>
      <w:r>
        <w:rPr>
          <w:rFonts w:ascii="Times New Roman" w:hAnsi="Times New Roman"/>
          <w:color w:val="000000"/>
          <w:sz w:val="24"/>
          <w:szCs w:val="24"/>
        </w:rPr>
        <w:t>sikap terhadap sastra siswa</w:t>
      </w:r>
      <w:r w:rsidRPr="00B50B99">
        <w:rPr>
          <w:rFonts w:ascii="Times New Roman" w:hAnsi="Times New Roman"/>
          <w:color w:val="000000"/>
          <w:sz w:val="24"/>
          <w:szCs w:val="24"/>
        </w:rPr>
        <w:t xml:space="preserve"> diperoleh nilai </w:t>
      </w:r>
      <w:r>
        <w:rPr>
          <w:rFonts w:ascii="Times New Roman" w:hAnsi="Times New Roman"/>
          <w:color w:val="000000"/>
          <w:sz w:val="24"/>
          <w:szCs w:val="24"/>
        </w:rPr>
        <w:t>L</w:t>
      </w:r>
      <w:r w:rsidRPr="00E83562">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 sebesar </w:t>
      </w:r>
      <w:r>
        <w:rPr>
          <w:rFonts w:ascii="Times New Roman" w:hAnsi="Times New Roman"/>
          <w:color w:val="000000"/>
          <w:sz w:val="24"/>
          <w:szCs w:val="24"/>
        </w:rPr>
        <w:t xml:space="preserve">0.1168 </w:t>
      </w:r>
      <w:r w:rsidRPr="00B50B99">
        <w:rPr>
          <w:rFonts w:ascii="Times New Roman" w:hAnsi="Times New Roman"/>
          <w:color w:val="000000"/>
          <w:sz w:val="24"/>
          <w:szCs w:val="24"/>
        </w:rPr>
        <w:t xml:space="preserve">dan nilai </w:t>
      </w:r>
      <w:r>
        <w:rPr>
          <w:rFonts w:ascii="Times New Roman" w:hAnsi="Times New Roman"/>
          <w:color w:val="000000"/>
          <w:sz w:val="24"/>
          <w:szCs w:val="24"/>
        </w:rPr>
        <w:t>L</w:t>
      </w:r>
      <w:r w:rsidRPr="00E83562">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dengan df = </w:t>
      </w:r>
      <w:r>
        <w:rPr>
          <w:rFonts w:ascii="Times New Roman" w:hAnsi="Times New Roman"/>
          <w:color w:val="000000"/>
          <w:sz w:val="24"/>
          <w:szCs w:val="24"/>
        </w:rPr>
        <w:t>58</w:t>
      </w:r>
      <w:r w:rsidRPr="00B50B99">
        <w:rPr>
          <w:rFonts w:ascii="Times New Roman" w:hAnsi="Times New Roman"/>
          <w:color w:val="000000"/>
          <w:sz w:val="24"/>
          <w:szCs w:val="24"/>
        </w:rPr>
        <w:t xml:space="preserve"> sebesar </w:t>
      </w:r>
      <w:r>
        <w:rPr>
          <w:rFonts w:ascii="Times New Roman" w:hAnsi="Times New Roman"/>
          <w:color w:val="000000"/>
          <w:sz w:val="24"/>
          <w:szCs w:val="24"/>
        </w:rPr>
        <w:t>0.140</w:t>
      </w:r>
      <w:r w:rsidRPr="00B50B99">
        <w:rPr>
          <w:rFonts w:ascii="Times New Roman" w:hAnsi="Times New Roman"/>
          <w:color w:val="000000"/>
          <w:sz w:val="24"/>
          <w:szCs w:val="24"/>
        </w:rPr>
        <w:t xml:space="preserve"> pada taraf signifikansi 5%. Jadi dari hasil tersebut didapat nilai </w:t>
      </w:r>
      <w:r>
        <w:rPr>
          <w:rFonts w:ascii="Times New Roman" w:hAnsi="Times New Roman"/>
          <w:color w:val="000000"/>
          <w:sz w:val="24"/>
          <w:szCs w:val="24"/>
        </w:rPr>
        <w:t>L</w:t>
      </w:r>
      <w:r w:rsidRPr="00E83562">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 lebih </w:t>
      </w:r>
      <w:r>
        <w:rPr>
          <w:rFonts w:ascii="Times New Roman" w:hAnsi="Times New Roman"/>
          <w:color w:val="000000"/>
          <w:sz w:val="24"/>
          <w:szCs w:val="24"/>
        </w:rPr>
        <w:t>besar</w:t>
      </w:r>
      <w:r w:rsidRPr="00B50B99">
        <w:rPr>
          <w:rFonts w:ascii="Times New Roman" w:hAnsi="Times New Roman"/>
          <w:color w:val="000000"/>
          <w:sz w:val="24"/>
          <w:szCs w:val="24"/>
        </w:rPr>
        <w:t xml:space="preserve"> dari nilai </w:t>
      </w:r>
      <w:r>
        <w:rPr>
          <w:rFonts w:ascii="Times New Roman" w:hAnsi="Times New Roman"/>
          <w:color w:val="000000"/>
          <w:sz w:val="24"/>
          <w:szCs w:val="24"/>
        </w:rPr>
        <w:t>L</w:t>
      </w:r>
      <w:r w:rsidRPr="00E83562">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yaitu </w:t>
      </w:r>
      <w:r>
        <w:rPr>
          <w:rFonts w:ascii="Times New Roman" w:hAnsi="Times New Roman"/>
          <w:color w:val="000000"/>
          <w:sz w:val="24"/>
          <w:szCs w:val="24"/>
        </w:rPr>
        <w:t xml:space="preserve">0.1168 &gt; 0.140 </w:t>
      </w:r>
      <w:r w:rsidRPr="00B50B99">
        <w:rPr>
          <w:rFonts w:ascii="Times New Roman" w:hAnsi="Times New Roman"/>
          <w:color w:val="000000"/>
          <w:sz w:val="24"/>
          <w:szCs w:val="24"/>
        </w:rPr>
        <w:t xml:space="preserve">pada taraf signifikansi 5%. Dengan demikian dapat disimpulkan bahwa data variabel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siswa berdistribusi secara normal pada taraf signifikansi 5%. Kemudian data variabel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didapat nilai </w:t>
      </w:r>
      <w:r>
        <w:rPr>
          <w:rFonts w:ascii="Times New Roman" w:hAnsi="Times New Roman"/>
          <w:color w:val="000000"/>
          <w:sz w:val="24"/>
          <w:szCs w:val="24"/>
        </w:rPr>
        <w:t>L</w:t>
      </w:r>
      <w:r>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sebesar </w:t>
      </w:r>
      <w:r>
        <w:rPr>
          <w:rFonts w:ascii="Times New Roman" w:hAnsi="Times New Roman"/>
          <w:color w:val="000000"/>
          <w:sz w:val="24"/>
          <w:szCs w:val="24"/>
        </w:rPr>
        <w:t xml:space="preserve">0.1364 </w:t>
      </w:r>
      <w:r w:rsidRPr="00B50B99">
        <w:rPr>
          <w:rFonts w:ascii="Times New Roman" w:hAnsi="Times New Roman"/>
          <w:color w:val="000000"/>
          <w:sz w:val="24"/>
          <w:szCs w:val="24"/>
        </w:rPr>
        <w:t xml:space="preserve">sedangkan nilai </w:t>
      </w:r>
      <w:r>
        <w:rPr>
          <w:rFonts w:ascii="Times New Roman" w:hAnsi="Times New Roman"/>
          <w:color w:val="000000"/>
          <w:sz w:val="24"/>
          <w:szCs w:val="24"/>
        </w:rPr>
        <w:t>L</w:t>
      </w:r>
      <w:r w:rsidRPr="00D120D3">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dengan df = </w:t>
      </w:r>
      <w:r>
        <w:rPr>
          <w:rFonts w:ascii="Times New Roman" w:hAnsi="Times New Roman"/>
          <w:color w:val="000000"/>
          <w:sz w:val="24"/>
          <w:szCs w:val="24"/>
        </w:rPr>
        <w:t>58</w:t>
      </w:r>
      <w:r w:rsidRPr="00B50B99">
        <w:rPr>
          <w:rFonts w:ascii="Times New Roman" w:hAnsi="Times New Roman"/>
          <w:color w:val="000000"/>
          <w:sz w:val="24"/>
          <w:szCs w:val="24"/>
        </w:rPr>
        <w:t xml:space="preserve"> didapat sebesar </w:t>
      </w:r>
      <w:r>
        <w:rPr>
          <w:rFonts w:ascii="Times New Roman" w:hAnsi="Times New Roman"/>
          <w:color w:val="000000"/>
          <w:sz w:val="24"/>
          <w:szCs w:val="24"/>
        </w:rPr>
        <w:t>0.140</w:t>
      </w:r>
      <w:r w:rsidRPr="00B50B99">
        <w:rPr>
          <w:rFonts w:ascii="Times New Roman" w:hAnsi="Times New Roman"/>
          <w:color w:val="000000"/>
          <w:sz w:val="24"/>
          <w:szCs w:val="24"/>
        </w:rPr>
        <w:t xml:space="preserve"> pada taraf signifikansi 5%. Jadi hasil analisis didapat bahwa nilai </w:t>
      </w:r>
      <w:r>
        <w:rPr>
          <w:rFonts w:ascii="Times New Roman" w:hAnsi="Times New Roman"/>
          <w:color w:val="000000"/>
          <w:sz w:val="24"/>
          <w:szCs w:val="24"/>
        </w:rPr>
        <w:t>L</w:t>
      </w:r>
      <w:r w:rsidRPr="00D120D3">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 lebih </w:t>
      </w:r>
      <w:r>
        <w:rPr>
          <w:rFonts w:ascii="Times New Roman" w:hAnsi="Times New Roman"/>
          <w:color w:val="000000"/>
          <w:sz w:val="24"/>
          <w:szCs w:val="24"/>
        </w:rPr>
        <w:t xml:space="preserve">besar </w:t>
      </w:r>
      <w:r w:rsidRPr="00B50B99">
        <w:rPr>
          <w:rFonts w:ascii="Times New Roman" w:hAnsi="Times New Roman"/>
          <w:color w:val="000000"/>
          <w:sz w:val="24"/>
          <w:szCs w:val="24"/>
        </w:rPr>
        <w:t xml:space="preserve">dari nilai </w:t>
      </w:r>
      <w:r>
        <w:rPr>
          <w:rFonts w:ascii="Times New Roman" w:hAnsi="Times New Roman"/>
          <w:color w:val="000000"/>
          <w:sz w:val="24"/>
          <w:szCs w:val="24"/>
        </w:rPr>
        <w:t>L</w:t>
      </w:r>
      <w:r w:rsidRPr="00D120D3">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yaitu </w:t>
      </w:r>
      <w:r>
        <w:rPr>
          <w:rFonts w:ascii="Times New Roman" w:hAnsi="Times New Roman"/>
          <w:color w:val="000000"/>
          <w:sz w:val="24"/>
          <w:szCs w:val="24"/>
        </w:rPr>
        <w:t>0.1364</w:t>
      </w:r>
      <w:r>
        <w:rPr>
          <w:rFonts w:ascii="Times New Roman" w:hAnsi="Times New Roman"/>
          <w:i/>
          <w:iCs/>
          <w:color w:val="000000"/>
          <w:sz w:val="24"/>
          <w:szCs w:val="24"/>
        </w:rPr>
        <w:t>&gt;</w:t>
      </w:r>
      <w:r>
        <w:rPr>
          <w:rFonts w:ascii="Times New Roman" w:hAnsi="Times New Roman"/>
          <w:color w:val="000000"/>
          <w:sz w:val="24"/>
          <w:szCs w:val="24"/>
        </w:rPr>
        <w:t>0.140</w:t>
      </w:r>
      <w:r w:rsidRPr="00B50B99">
        <w:rPr>
          <w:rFonts w:ascii="Times New Roman" w:hAnsi="Times New Roman"/>
          <w:color w:val="000000"/>
          <w:sz w:val="24"/>
          <w:szCs w:val="24"/>
        </w:rPr>
        <w:t xml:space="preserve"> pada taraf signifikansi 5%. Dengan demikian dapat disimpulkan bahwa data variabel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siswa berdistribusi secara normal. Data variabel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 xml:space="preserve">didapat nilai </w:t>
      </w:r>
      <w:r>
        <w:rPr>
          <w:rFonts w:ascii="Times New Roman" w:hAnsi="Times New Roman"/>
          <w:color w:val="000000"/>
          <w:sz w:val="24"/>
          <w:szCs w:val="24"/>
        </w:rPr>
        <w:t>L</w:t>
      </w:r>
      <w:r w:rsidRPr="00D120D3">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 sebesar </w:t>
      </w:r>
      <w:r>
        <w:rPr>
          <w:rFonts w:ascii="Times New Roman" w:hAnsi="Times New Roman"/>
          <w:color w:val="000000"/>
          <w:sz w:val="24"/>
          <w:szCs w:val="24"/>
        </w:rPr>
        <w:t xml:space="preserve">0.1288 </w:t>
      </w:r>
      <w:r w:rsidRPr="00B50B99">
        <w:rPr>
          <w:rFonts w:ascii="Times New Roman" w:hAnsi="Times New Roman"/>
          <w:color w:val="000000"/>
          <w:sz w:val="24"/>
          <w:szCs w:val="24"/>
        </w:rPr>
        <w:t xml:space="preserve">dan nilai </w:t>
      </w:r>
      <w:r>
        <w:rPr>
          <w:rFonts w:ascii="Times New Roman" w:hAnsi="Times New Roman"/>
          <w:color w:val="000000"/>
          <w:sz w:val="24"/>
          <w:szCs w:val="24"/>
        </w:rPr>
        <w:t>L</w:t>
      </w:r>
      <w:r w:rsidRPr="00D120D3">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dengan df = </w:t>
      </w:r>
      <w:r>
        <w:rPr>
          <w:rFonts w:ascii="Times New Roman" w:hAnsi="Times New Roman"/>
          <w:color w:val="000000"/>
          <w:sz w:val="24"/>
          <w:szCs w:val="24"/>
        </w:rPr>
        <w:t>58</w:t>
      </w:r>
      <w:r w:rsidRPr="00B50B99">
        <w:rPr>
          <w:rFonts w:ascii="Times New Roman" w:hAnsi="Times New Roman"/>
          <w:color w:val="000000"/>
          <w:sz w:val="24"/>
          <w:szCs w:val="24"/>
        </w:rPr>
        <w:t xml:space="preserve"> didapat sebesar </w:t>
      </w:r>
      <w:r>
        <w:rPr>
          <w:rFonts w:ascii="Times New Roman" w:hAnsi="Times New Roman"/>
          <w:color w:val="000000"/>
          <w:sz w:val="24"/>
          <w:szCs w:val="24"/>
        </w:rPr>
        <w:t>0.140</w:t>
      </w:r>
      <w:r w:rsidRPr="00B50B99">
        <w:rPr>
          <w:rFonts w:ascii="Times New Roman" w:hAnsi="Times New Roman"/>
          <w:color w:val="000000"/>
          <w:sz w:val="24"/>
          <w:szCs w:val="24"/>
        </w:rPr>
        <w:t xml:space="preserve"> pada taraf signifikansi 5%. Jadi didapat nilai </w:t>
      </w:r>
      <w:r>
        <w:rPr>
          <w:rFonts w:ascii="Times New Roman" w:hAnsi="Times New Roman"/>
          <w:color w:val="000000"/>
          <w:sz w:val="24"/>
          <w:szCs w:val="24"/>
        </w:rPr>
        <w:t>L</w:t>
      </w:r>
      <w:r w:rsidRPr="00D120D3">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 lebih </w:t>
      </w:r>
      <w:r>
        <w:rPr>
          <w:rFonts w:ascii="Times New Roman" w:hAnsi="Times New Roman"/>
          <w:color w:val="000000"/>
          <w:sz w:val="24"/>
          <w:szCs w:val="24"/>
        </w:rPr>
        <w:t xml:space="preserve">besar </w:t>
      </w:r>
      <w:r w:rsidRPr="00B50B99">
        <w:rPr>
          <w:rFonts w:ascii="Times New Roman" w:hAnsi="Times New Roman"/>
          <w:color w:val="000000"/>
          <w:sz w:val="24"/>
          <w:szCs w:val="24"/>
        </w:rPr>
        <w:t xml:space="preserve">dari nilai </w:t>
      </w:r>
      <w:r>
        <w:rPr>
          <w:rFonts w:ascii="Times New Roman" w:hAnsi="Times New Roman"/>
          <w:color w:val="000000"/>
          <w:sz w:val="24"/>
          <w:szCs w:val="24"/>
        </w:rPr>
        <w:t>L</w:t>
      </w:r>
      <w:r w:rsidRPr="00D120D3">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yaitu </w:t>
      </w:r>
      <w:r>
        <w:rPr>
          <w:rFonts w:ascii="Times New Roman" w:hAnsi="Times New Roman"/>
          <w:color w:val="000000"/>
          <w:sz w:val="24"/>
          <w:szCs w:val="24"/>
        </w:rPr>
        <w:t>0.1288 &gt;0.140</w:t>
      </w:r>
      <w:r w:rsidRPr="00B50B99">
        <w:rPr>
          <w:rFonts w:ascii="Times New Roman" w:hAnsi="Times New Roman"/>
          <w:color w:val="000000"/>
          <w:sz w:val="24"/>
          <w:szCs w:val="24"/>
        </w:rPr>
        <w:t xml:space="preserve"> pada taraf signifikansi 5%. Dengan demikian dapat </w:t>
      </w:r>
      <w:r w:rsidRPr="00B50B99">
        <w:rPr>
          <w:rFonts w:ascii="Times New Roman" w:hAnsi="Times New Roman"/>
          <w:color w:val="000000"/>
          <w:sz w:val="24"/>
          <w:szCs w:val="24"/>
        </w:rPr>
        <w:lastRenderedPageBreak/>
        <w:t xml:space="preserve">disimpulkan bahwa data variabel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juga berdistribusi secara normal.</w:t>
      </w:r>
    </w:p>
    <w:p w:rsidR="00DD7A5A" w:rsidRPr="00811F51" w:rsidRDefault="00DD7A5A" w:rsidP="00F1402E">
      <w:pPr>
        <w:pStyle w:val="ListParagraph"/>
        <w:numPr>
          <w:ilvl w:val="0"/>
          <w:numId w:val="82"/>
        </w:numPr>
        <w:autoSpaceDE w:val="0"/>
        <w:autoSpaceDN w:val="0"/>
        <w:adjustRightInd w:val="0"/>
        <w:spacing w:after="0" w:line="480" w:lineRule="auto"/>
        <w:ind w:left="360"/>
        <w:jc w:val="both"/>
        <w:rPr>
          <w:rFonts w:ascii="Times New Roman" w:hAnsi="Times New Roman"/>
          <w:b/>
          <w:bCs/>
          <w:color w:val="000000"/>
          <w:sz w:val="24"/>
          <w:szCs w:val="24"/>
        </w:rPr>
      </w:pPr>
      <w:r w:rsidRPr="00811F51">
        <w:rPr>
          <w:rFonts w:ascii="Times New Roman" w:hAnsi="Times New Roman"/>
          <w:b/>
          <w:bCs/>
          <w:color w:val="000000"/>
          <w:sz w:val="24"/>
          <w:szCs w:val="24"/>
        </w:rPr>
        <w:t>Uji Linearitas</w:t>
      </w:r>
    </w:p>
    <w:p w:rsidR="00DD7A5A" w:rsidRPr="00B50B99"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Dalam menguji linearitas dilakukan antara variabel bebas dengan variabel terikat dalam persamaan regresi. Dalam penelitian ini yaitu variabel </w:t>
      </w:r>
      <w:r>
        <w:rPr>
          <w:rFonts w:ascii="Times New Roman" w:hAnsi="Times New Roman"/>
          <w:color w:val="000000"/>
          <w:sz w:val="24"/>
          <w:szCs w:val="24"/>
        </w:rPr>
        <w:t>sikap terhadap sastra</w:t>
      </w:r>
      <w:r w:rsidRPr="00B50B99">
        <w:rPr>
          <w:rFonts w:ascii="Times New Roman" w:hAnsi="Times New Roman"/>
          <w:color w:val="000000"/>
          <w:sz w:val="24"/>
          <w:szCs w:val="24"/>
        </w:rPr>
        <w:t xml:space="preserve"> dengan variabel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 xml:space="preserve">dan variabel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dengan variabel </w:t>
      </w:r>
      <w:r>
        <w:rPr>
          <w:rFonts w:ascii="Times New Roman" w:hAnsi="Times New Roman"/>
          <w:color w:val="000000"/>
          <w:sz w:val="24"/>
          <w:szCs w:val="24"/>
        </w:rPr>
        <w:t>keterampilan menulis narasi</w:t>
      </w:r>
      <w:r w:rsidRPr="00B50B99">
        <w:rPr>
          <w:rFonts w:ascii="Times New Roman" w:hAnsi="Times New Roman"/>
          <w:color w:val="000000"/>
          <w:sz w:val="24"/>
          <w:szCs w:val="24"/>
        </w:rPr>
        <w:t>. Adapun hasil analisis sebagai berikut:</w:t>
      </w:r>
    </w:p>
    <w:p w:rsidR="00DD7A5A" w:rsidRPr="00B50B99"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Hasil perhitungan untuk variabel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(X</w:t>
      </w:r>
      <w:r w:rsidRPr="00B50B99">
        <w:rPr>
          <w:rFonts w:ascii="Times New Roman" w:hAnsi="Times New Roman"/>
          <w:color w:val="000000"/>
          <w:sz w:val="24"/>
          <w:szCs w:val="24"/>
          <w:vertAlign w:val="subscript"/>
        </w:rPr>
        <w:t>1</w:t>
      </w:r>
      <w:r w:rsidRPr="00B50B99">
        <w:rPr>
          <w:rFonts w:ascii="Times New Roman" w:hAnsi="Times New Roman"/>
          <w:color w:val="000000"/>
          <w:sz w:val="24"/>
          <w:szCs w:val="24"/>
        </w:rPr>
        <w:t xml:space="preserve">) dengan variabel </w:t>
      </w:r>
      <w:r>
        <w:rPr>
          <w:rFonts w:ascii="Times New Roman" w:hAnsi="Times New Roman"/>
          <w:color w:val="000000"/>
          <w:sz w:val="24"/>
          <w:szCs w:val="24"/>
        </w:rPr>
        <w:t>keterampilan menulis narasi</w:t>
      </w:r>
      <w:r w:rsidRPr="00B50B99">
        <w:rPr>
          <w:rFonts w:ascii="Times New Roman" w:hAnsi="Times New Roman"/>
          <w:color w:val="000000"/>
          <w:sz w:val="24"/>
          <w:szCs w:val="24"/>
        </w:rPr>
        <w:t xml:space="preserve"> (Y) diperoleh F</w:t>
      </w:r>
      <w:r w:rsidRPr="00B50B99">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 = </w:t>
      </w:r>
      <w:r>
        <w:rPr>
          <w:rFonts w:ascii="Times New Roman" w:hAnsi="Times New Roman"/>
          <w:color w:val="000000"/>
          <w:sz w:val="24"/>
          <w:szCs w:val="24"/>
        </w:rPr>
        <w:t>3.69</w:t>
      </w:r>
      <w:r w:rsidRPr="00B50B99">
        <w:rPr>
          <w:rFonts w:ascii="Times New Roman" w:hAnsi="Times New Roman"/>
          <w:color w:val="000000"/>
          <w:sz w:val="24"/>
          <w:szCs w:val="24"/>
        </w:rPr>
        <w:t>. Harga F</w:t>
      </w:r>
      <w:r w:rsidRPr="00B50B99">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 tersebut dikonsultasikan dengan F</w:t>
      </w:r>
      <w:r w:rsidRPr="00B50B99">
        <w:rPr>
          <w:rFonts w:ascii="Times New Roman" w:hAnsi="Times New Roman"/>
          <w:color w:val="000000"/>
          <w:sz w:val="24"/>
          <w:szCs w:val="24"/>
          <w:vertAlign w:val="subscript"/>
        </w:rPr>
        <w:t>tabel</w:t>
      </w:r>
      <w:r w:rsidRPr="00B50B99">
        <w:rPr>
          <w:rFonts w:ascii="Times New Roman" w:hAnsi="Times New Roman"/>
          <w:color w:val="000000"/>
          <w:sz w:val="24"/>
          <w:szCs w:val="24"/>
        </w:rPr>
        <w:t>, diperoleh F</w:t>
      </w:r>
      <w:r w:rsidRPr="00B50B99">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w:t>
      </w:r>
      <w:r>
        <w:rPr>
          <w:rFonts w:ascii="Times New Roman" w:hAnsi="Times New Roman"/>
          <w:color w:val="000000"/>
          <w:sz w:val="24"/>
          <w:szCs w:val="24"/>
        </w:rPr>
        <w:t>16</w:t>
      </w:r>
      <w:r w:rsidRPr="00B50B99">
        <w:rPr>
          <w:rFonts w:ascii="Times New Roman" w:hAnsi="Times New Roman"/>
          <w:color w:val="000000"/>
          <w:sz w:val="24"/>
          <w:szCs w:val="24"/>
        </w:rPr>
        <w:t>:</w:t>
      </w:r>
      <w:r>
        <w:rPr>
          <w:rFonts w:ascii="Times New Roman" w:hAnsi="Times New Roman"/>
          <w:color w:val="000000"/>
          <w:sz w:val="24"/>
          <w:szCs w:val="24"/>
        </w:rPr>
        <w:t>58</w:t>
      </w:r>
      <w:r w:rsidRPr="00B50B99">
        <w:rPr>
          <w:rFonts w:ascii="Times New Roman" w:hAnsi="Times New Roman"/>
          <w:color w:val="000000"/>
          <w:sz w:val="24"/>
          <w:szCs w:val="24"/>
        </w:rPr>
        <w:t>) pada taraf signifikan 95% (</w:t>
      </w:r>
      <w:r w:rsidRPr="00B50B99">
        <w:rPr>
          <w:rFonts w:ascii="Times New Roman" w:hAnsi="Times New Roman"/>
          <w:color w:val="000000"/>
          <w:sz w:val="24"/>
          <w:szCs w:val="24"/>
        </w:rPr>
        <w:sym w:font="Symbol" w:char="F061"/>
      </w:r>
      <w:r w:rsidRPr="00B50B99">
        <w:rPr>
          <w:rFonts w:ascii="Times New Roman" w:hAnsi="Times New Roman"/>
          <w:color w:val="000000"/>
          <w:sz w:val="24"/>
          <w:szCs w:val="24"/>
        </w:rPr>
        <w:t xml:space="preserve"> = 0,05) adalah </w:t>
      </w:r>
      <w:r>
        <w:rPr>
          <w:rFonts w:ascii="Times New Roman" w:hAnsi="Times New Roman"/>
          <w:color w:val="000000"/>
          <w:sz w:val="24"/>
          <w:szCs w:val="24"/>
        </w:rPr>
        <w:t>1.83</w:t>
      </w:r>
      <w:r w:rsidRPr="00B50B99">
        <w:rPr>
          <w:rFonts w:ascii="Times New Roman" w:hAnsi="Times New Roman"/>
          <w:color w:val="000000"/>
          <w:sz w:val="24"/>
          <w:szCs w:val="24"/>
        </w:rPr>
        <w:t xml:space="preserve">. Hasil ini menunjukkan bahwa </w:t>
      </w:r>
      <w:r>
        <w:rPr>
          <w:rFonts w:ascii="Times New Roman" w:hAnsi="Times New Roman"/>
          <w:color w:val="000000"/>
          <w:sz w:val="24"/>
          <w:szCs w:val="24"/>
        </w:rPr>
        <w:t xml:space="preserve">3.69&gt;1.83 </w:t>
      </w:r>
      <w:r w:rsidRPr="00B50B99">
        <w:rPr>
          <w:rFonts w:ascii="Times New Roman" w:hAnsi="Times New Roman"/>
          <w:color w:val="000000"/>
          <w:sz w:val="24"/>
          <w:szCs w:val="24"/>
        </w:rPr>
        <w:t>atau F</w:t>
      </w:r>
      <w:r w:rsidRPr="00B50B99">
        <w:rPr>
          <w:rFonts w:ascii="Times New Roman" w:hAnsi="Times New Roman"/>
          <w:color w:val="000000"/>
          <w:sz w:val="24"/>
          <w:szCs w:val="24"/>
          <w:vertAlign w:val="subscript"/>
        </w:rPr>
        <w:t>hitung</w:t>
      </w:r>
      <w:r>
        <w:rPr>
          <w:rFonts w:ascii="Times New Roman" w:hAnsi="Times New Roman"/>
          <w:color w:val="000000"/>
          <w:sz w:val="24"/>
          <w:szCs w:val="24"/>
        </w:rPr>
        <w:t>&gt;</w:t>
      </w:r>
      <w:r w:rsidRPr="00B50B99">
        <w:rPr>
          <w:rFonts w:ascii="Times New Roman" w:hAnsi="Times New Roman"/>
          <w:color w:val="000000"/>
          <w:sz w:val="24"/>
          <w:szCs w:val="24"/>
        </w:rPr>
        <w:t xml:space="preserve"> F</w:t>
      </w:r>
      <w:r w:rsidRPr="00B50B99">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Dengan demikian dapat disimpulkan bahwa persamaan regresi Ŷ = </w:t>
      </w:r>
      <w:r>
        <w:rPr>
          <w:rFonts w:ascii="Times New Roman" w:hAnsi="Times New Roman"/>
          <w:color w:val="000000"/>
          <w:sz w:val="24"/>
          <w:szCs w:val="24"/>
        </w:rPr>
        <w:t>86.32–</w:t>
      </w:r>
      <w:r w:rsidRPr="00B50B99">
        <w:rPr>
          <w:rFonts w:ascii="Times New Roman" w:hAnsi="Times New Roman"/>
          <w:color w:val="000000"/>
          <w:sz w:val="24"/>
          <w:szCs w:val="24"/>
        </w:rPr>
        <w:t xml:space="preserve"> 0</w:t>
      </w:r>
      <w:r>
        <w:rPr>
          <w:rFonts w:ascii="Times New Roman" w:hAnsi="Times New Roman"/>
          <w:color w:val="000000"/>
          <w:sz w:val="24"/>
          <w:szCs w:val="24"/>
        </w:rPr>
        <w:t>.25</w:t>
      </w:r>
      <w:r w:rsidRPr="00B50B99">
        <w:rPr>
          <w:rFonts w:ascii="Times New Roman" w:hAnsi="Times New Roman"/>
          <w:color w:val="000000"/>
          <w:sz w:val="24"/>
          <w:szCs w:val="24"/>
        </w:rPr>
        <w:t xml:space="preserve"> X</w:t>
      </w:r>
      <w:r w:rsidRPr="00B50B99">
        <w:rPr>
          <w:rFonts w:ascii="Times New Roman" w:hAnsi="Times New Roman"/>
          <w:color w:val="000000"/>
          <w:sz w:val="24"/>
          <w:szCs w:val="24"/>
          <w:vertAlign w:val="subscript"/>
        </w:rPr>
        <w:t>1</w:t>
      </w:r>
      <w:r w:rsidRPr="00B50B99">
        <w:rPr>
          <w:rFonts w:ascii="Times New Roman" w:hAnsi="Times New Roman"/>
          <w:color w:val="000000"/>
          <w:sz w:val="24"/>
          <w:szCs w:val="24"/>
        </w:rPr>
        <w:t>adalah linier pada taraf signifikan 95 % (</w:t>
      </w:r>
      <w:r w:rsidRPr="00B50B99">
        <w:rPr>
          <w:rFonts w:ascii="Times New Roman" w:hAnsi="Times New Roman"/>
          <w:color w:val="000000"/>
          <w:sz w:val="24"/>
          <w:szCs w:val="24"/>
        </w:rPr>
        <w:sym w:font="Symbol" w:char="F061"/>
      </w:r>
      <w:r w:rsidRPr="00B50B99">
        <w:rPr>
          <w:rFonts w:ascii="Times New Roman" w:hAnsi="Times New Roman"/>
          <w:color w:val="000000"/>
          <w:sz w:val="24"/>
          <w:szCs w:val="24"/>
        </w:rPr>
        <w:t xml:space="preserve"> = 0,05)</w:t>
      </w:r>
    </w:p>
    <w:p w:rsidR="00DD7A5A" w:rsidRPr="00B50B99"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Hasil perhitungan untuk variabel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(X</w:t>
      </w:r>
      <w:r w:rsidRPr="00B50B99">
        <w:rPr>
          <w:rFonts w:ascii="Times New Roman" w:hAnsi="Times New Roman"/>
          <w:color w:val="000000"/>
          <w:sz w:val="24"/>
          <w:szCs w:val="24"/>
          <w:vertAlign w:val="subscript"/>
        </w:rPr>
        <w:t>2</w:t>
      </w:r>
      <w:r w:rsidRPr="00B50B99">
        <w:rPr>
          <w:rFonts w:ascii="Times New Roman" w:hAnsi="Times New Roman"/>
          <w:color w:val="000000"/>
          <w:sz w:val="24"/>
          <w:szCs w:val="24"/>
        </w:rPr>
        <w:t xml:space="preserve">) dengan variabel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(Y) diperoleh F</w:t>
      </w:r>
      <w:r w:rsidRPr="00B50B99">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 = 3</w:t>
      </w:r>
      <w:r>
        <w:rPr>
          <w:rFonts w:ascii="Times New Roman" w:hAnsi="Times New Roman"/>
          <w:color w:val="000000"/>
          <w:sz w:val="24"/>
          <w:szCs w:val="24"/>
        </w:rPr>
        <w:t>.72</w:t>
      </w:r>
      <w:r w:rsidRPr="00B50B99">
        <w:rPr>
          <w:rFonts w:ascii="Times New Roman" w:hAnsi="Times New Roman"/>
          <w:color w:val="000000"/>
          <w:sz w:val="24"/>
          <w:szCs w:val="24"/>
        </w:rPr>
        <w:t>. Harga F</w:t>
      </w:r>
      <w:r w:rsidRPr="00B50B99">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 tersebut dikonsultasikan dengan F</w:t>
      </w:r>
      <w:r w:rsidRPr="00B50B99">
        <w:rPr>
          <w:rFonts w:ascii="Times New Roman" w:hAnsi="Times New Roman"/>
          <w:color w:val="000000"/>
          <w:sz w:val="24"/>
          <w:szCs w:val="24"/>
          <w:vertAlign w:val="subscript"/>
        </w:rPr>
        <w:t>tabel</w:t>
      </w:r>
      <w:r w:rsidRPr="00B50B99">
        <w:rPr>
          <w:rFonts w:ascii="Times New Roman" w:hAnsi="Times New Roman"/>
          <w:color w:val="000000"/>
          <w:sz w:val="24"/>
          <w:szCs w:val="24"/>
        </w:rPr>
        <w:t>, diperoleh F</w:t>
      </w:r>
      <w:r w:rsidRPr="00B50B99">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(16:</w:t>
      </w:r>
      <w:r>
        <w:rPr>
          <w:rFonts w:ascii="Times New Roman" w:hAnsi="Times New Roman"/>
          <w:color w:val="000000"/>
          <w:sz w:val="24"/>
          <w:szCs w:val="24"/>
        </w:rPr>
        <w:t>58</w:t>
      </w:r>
      <w:r w:rsidRPr="00B50B99">
        <w:rPr>
          <w:rFonts w:ascii="Times New Roman" w:hAnsi="Times New Roman"/>
          <w:color w:val="000000"/>
          <w:sz w:val="24"/>
          <w:szCs w:val="24"/>
        </w:rPr>
        <w:t>) pada taraf signifikan 95% (</w:t>
      </w:r>
      <w:r w:rsidRPr="00B50B99">
        <w:rPr>
          <w:rFonts w:ascii="Times New Roman" w:hAnsi="Times New Roman"/>
          <w:color w:val="000000"/>
          <w:sz w:val="24"/>
          <w:szCs w:val="24"/>
        </w:rPr>
        <w:sym w:font="Symbol" w:char="F061"/>
      </w:r>
      <w:r w:rsidRPr="00B50B99">
        <w:rPr>
          <w:rFonts w:ascii="Times New Roman" w:hAnsi="Times New Roman"/>
          <w:color w:val="000000"/>
          <w:sz w:val="24"/>
          <w:szCs w:val="24"/>
        </w:rPr>
        <w:t xml:space="preserve"> = 0,05) adalah </w:t>
      </w:r>
      <w:r>
        <w:rPr>
          <w:rFonts w:ascii="Times New Roman" w:hAnsi="Times New Roman"/>
          <w:color w:val="000000"/>
          <w:sz w:val="24"/>
          <w:szCs w:val="24"/>
        </w:rPr>
        <w:t>1.83</w:t>
      </w:r>
      <w:r w:rsidRPr="00B50B99">
        <w:rPr>
          <w:rFonts w:ascii="Times New Roman" w:hAnsi="Times New Roman"/>
          <w:color w:val="000000"/>
          <w:sz w:val="24"/>
          <w:szCs w:val="24"/>
        </w:rPr>
        <w:t>. Hasil ini menunjukkan bahwa 3</w:t>
      </w:r>
      <w:r>
        <w:rPr>
          <w:rFonts w:ascii="Times New Roman" w:hAnsi="Times New Roman"/>
          <w:color w:val="000000"/>
          <w:sz w:val="24"/>
          <w:szCs w:val="24"/>
        </w:rPr>
        <w:t>.72</w:t>
      </w:r>
      <w:r w:rsidRPr="00B50B99">
        <w:rPr>
          <w:rFonts w:ascii="Times New Roman" w:hAnsi="Times New Roman"/>
          <w:color w:val="000000"/>
          <w:sz w:val="24"/>
          <w:szCs w:val="24"/>
        </w:rPr>
        <w:t>&gt; 1</w:t>
      </w:r>
      <w:r>
        <w:rPr>
          <w:rFonts w:ascii="Times New Roman" w:hAnsi="Times New Roman"/>
          <w:color w:val="000000"/>
          <w:sz w:val="24"/>
          <w:szCs w:val="24"/>
        </w:rPr>
        <w:t>.83</w:t>
      </w:r>
      <w:r w:rsidRPr="00B50B99">
        <w:rPr>
          <w:rFonts w:ascii="Times New Roman" w:hAnsi="Times New Roman"/>
          <w:color w:val="000000"/>
          <w:sz w:val="24"/>
          <w:szCs w:val="24"/>
        </w:rPr>
        <w:t xml:space="preserve"> atau F</w:t>
      </w:r>
      <w:r w:rsidRPr="00B50B99">
        <w:rPr>
          <w:rFonts w:ascii="Times New Roman" w:hAnsi="Times New Roman"/>
          <w:color w:val="000000"/>
          <w:sz w:val="24"/>
          <w:szCs w:val="24"/>
          <w:vertAlign w:val="subscript"/>
        </w:rPr>
        <w:t>hitung</w:t>
      </w:r>
      <w:r w:rsidRPr="00B50B99">
        <w:rPr>
          <w:rFonts w:ascii="Times New Roman" w:hAnsi="Times New Roman"/>
          <w:color w:val="000000"/>
          <w:sz w:val="24"/>
          <w:szCs w:val="24"/>
        </w:rPr>
        <w:t>&gt; F</w:t>
      </w:r>
      <w:r w:rsidRPr="00B50B99">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Dengan demikian dapat disimpulkan bahwa persamaan regresi Ŷ = </w:t>
      </w:r>
      <w:r>
        <w:rPr>
          <w:rFonts w:ascii="Times New Roman" w:hAnsi="Times New Roman"/>
          <w:color w:val="000000"/>
          <w:sz w:val="24"/>
          <w:szCs w:val="24"/>
        </w:rPr>
        <w:t>77.84–</w:t>
      </w:r>
      <w:r w:rsidRPr="00B50B99">
        <w:rPr>
          <w:rFonts w:ascii="Times New Roman" w:hAnsi="Times New Roman"/>
          <w:color w:val="000000"/>
          <w:sz w:val="24"/>
          <w:szCs w:val="24"/>
        </w:rPr>
        <w:t xml:space="preserve"> 0</w:t>
      </w:r>
      <w:r>
        <w:rPr>
          <w:rFonts w:ascii="Times New Roman" w:hAnsi="Times New Roman"/>
          <w:color w:val="000000"/>
          <w:sz w:val="24"/>
          <w:szCs w:val="24"/>
        </w:rPr>
        <w:t>.27</w:t>
      </w:r>
      <w:r w:rsidRPr="00B50B99">
        <w:rPr>
          <w:rFonts w:ascii="Times New Roman" w:hAnsi="Times New Roman"/>
          <w:color w:val="000000"/>
          <w:sz w:val="24"/>
          <w:szCs w:val="24"/>
        </w:rPr>
        <w:t xml:space="preserve"> X</w:t>
      </w:r>
      <w:r>
        <w:rPr>
          <w:rFonts w:ascii="Times New Roman" w:hAnsi="Times New Roman"/>
          <w:color w:val="000000"/>
          <w:sz w:val="24"/>
          <w:szCs w:val="24"/>
          <w:vertAlign w:val="subscript"/>
        </w:rPr>
        <w:t xml:space="preserve">2  </w:t>
      </w:r>
      <w:r w:rsidRPr="00B50B99">
        <w:rPr>
          <w:rFonts w:ascii="Times New Roman" w:hAnsi="Times New Roman"/>
          <w:color w:val="000000"/>
          <w:sz w:val="24"/>
          <w:szCs w:val="24"/>
        </w:rPr>
        <w:t>adalah linier pada taraf signifikan 95 % (</w:t>
      </w:r>
      <w:r w:rsidRPr="00B50B99">
        <w:rPr>
          <w:rFonts w:ascii="Times New Roman" w:hAnsi="Times New Roman"/>
          <w:color w:val="000000"/>
          <w:sz w:val="24"/>
          <w:szCs w:val="24"/>
        </w:rPr>
        <w:sym w:font="Symbol" w:char="F061"/>
      </w:r>
      <w:r w:rsidRPr="00B50B99">
        <w:rPr>
          <w:rFonts w:ascii="Times New Roman" w:hAnsi="Times New Roman"/>
          <w:color w:val="000000"/>
          <w:sz w:val="24"/>
          <w:szCs w:val="24"/>
        </w:rPr>
        <w:t xml:space="preserve"> = 0,05).</w:t>
      </w:r>
    </w:p>
    <w:p w:rsidR="00DD7A5A" w:rsidRDefault="00DD7A5A" w:rsidP="00F1402E">
      <w:pPr>
        <w:autoSpaceDE w:val="0"/>
        <w:autoSpaceDN w:val="0"/>
        <w:adjustRightInd w:val="0"/>
        <w:spacing w:after="0" w:line="456" w:lineRule="auto"/>
        <w:jc w:val="both"/>
        <w:rPr>
          <w:rFonts w:ascii="Times New Roman" w:hAnsi="Times New Roman"/>
          <w:color w:val="000000"/>
          <w:sz w:val="24"/>
          <w:szCs w:val="24"/>
        </w:rPr>
      </w:pPr>
      <w:r w:rsidRPr="00B50B99">
        <w:rPr>
          <w:rFonts w:ascii="Times New Roman" w:hAnsi="Times New Roman"/>
          <w:color w:val="000000"/>
          <w:sz w:val="24"/>
          <w:szCs w:val="24"/>
        </w:rPr>
        <w:tab/>
        <w:t>Hasil dari uji linieritas antar variabel bebas dengan variabel terikat pada penelitian ini seperti pada tabel berikut:</w:t>
      </w:r>
    </w:p>
    <w:p w:rsidR="00D17F22" w:rsidRPr="00B50B99" w:rsidRDefault="00D17F22" w:rsidP="00F1402E">
      <w:pPr>
        <w:autoSpaceDE w:val="0"/>
        <w:autoSpaceDN w:val="0"/>
        <w:adjustRightInd w:val="0"/>
        <w:spacing w:after="0" w:line="456" w:lineRule="auto"/>
        <w:jc w:val="both"/>
        <w:rPr>
          <w:rFonts w:ascii="Times New Roman" w:hAnsi="Times New Roman"/>
          <w:color w:val="000000"/>
          <w:sz w:val="24"/>
          <w:szCs w:val="24"/>
        </w:rPr>
      </w:pPr>
    </w:p>
    <w:p w:rsidR="00DD7A5A" w:rsidRPr="003705D8" w:rsidRDefault="00DD7A5A" w:rsidP="00F1402E">
      <w:pPr>
        <w:autoSpaceDE w:val="0"/>
        <w:autoSpaceDN w:val="0"/>
        <w:adjustRightInd w:val="0"/>
        <w:spacing w:after="0"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TABEL X</w:t>
      </w:r>
    </w:p>
    <w:p w:rsidR="00DD7A5A" w:rsidRPr="00B50B99" w:rsidRDefault="00DD7A5A" w:rsidP="00F1402E">
      <w:pPr>
        <w:autoSpaceDE w:val="0"/>
        <w:autoSpaceDN w:val="0"/>
        <w:adjustRightInd w:val="0"/>
        <w:spacing w:after="0" w:line="480" w:lineRule="auto"/>
        <w:jc w:val="center"/>
        <w:rPr>
          <w:rFonts w:ascii="Times New Roman" w:hAnsi="Times New Roman"/>
          <w:b/>
          <w:color w:val="000000"/>
          <w:sz w:val="24"/>
          <w:szCs w:val="24"/>
        </w:rPr>
      </w:pPr>
      <w:r w:rsidRPr="00B50B99">
        <w:rPr>
          <w:rFonts w:ascii="Times New Roman" w:hAnsi="Times New Roman"/>
          <w:b/>
          <w:bCs/>
          <w:color w:val="000000"/>
          <w:sz w:val="24"/>
          <w:szCs w:val="24"/>
        </w:rPr>
        <w:t xml:space="preserve">HASIL </w:t>
      </w:r>
      <w:r w:rsidRPr="00B50B99">
        <w:rPr>
          <w:rFonts w:ascii="Times New Roman" w:hAnsi="Times New Roman"/>
          <w:b/>
          <w:color w:val="000000"/>
          <w:sz w:val="24"/>
          <w:szCs w:val="24"/>
        </w:rPr>
        <w:t>ANALISIS LINIERITAS GARIS REGRESI</w:t>
      </w:r>
    </w:p>
    <w:tbl>
      <w:tblPr>
        <w:tblW w:w="0" w:type="auto"/>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1560"/>
        <w:gridCol w:w="1208"/>
        <w:gridCol w:w="1060"/>
        <w:gridCol w:w="1701"/>
      </w:tblGrid>
      <w:tr w:rsidR="00DD7A5A" w:rsidRPr="000C5642" w:rsidTr="00D17F22">
        <w:tc>
          <w:tcPr>
            <w:tcW w:w="567"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b/>
                <w:color w:val="000000"/>
                <w:sz w:val="24"/>
                <w:szCs w:val="24"/>
              </w:rPr>
            </w:pPr>
            <w:r w:rsidRPr="000C5642">
              <w:rPr>
                <w:rFonts w:ascii="Times New Roman" w:hAnsi="Times New Roman"/>
                <w:b/>
                <w:color w:val="000000"/>
                <w:sz w:val="24"/>
                <w:szCs w:val="24"/>
              </w:rPr>
              <w:t>No</w:t>
            </w:r>
          </w:p>
        </w:tc>
        <w:tc>
          <w:tcPr>
            <w:tcW w:w="1560"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b/>
                <w:color w:val="000000"/>
                <w:sz w:val="24"/>
                <w:szCs w:val="24"/>
              </w:rPr>
            </w:pPr>
            <w:r w:rsidRPr="000C5642">
              <w:rPr>
                <w:rFonts w:ascii="Times New Roman" w:hAnsi="Times New Roman"/>
                <w:b/>
                <w:color w:val="000000"/>
                <w:sz w:val="24"/>
                <w:szCs w:val="24"/>
              </w:rPr>
              <w:t>Korelasi</w:t>
            </w:r>
          </w:p>
        </w:tc>
        <w:tc>
          <w:tcPr>
            <w:tcW w:w="1208"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b/>
                <w:color w:val="000000"/>
                <w:sz w:val="24"/>
                <w:szCs w:val="24"/>
              </w:rPr>
            </w:pPr>
            <w:r w:rsidRPr="000C5642">
              <w:rPr>
                <w:rFonts w:ascii="Times New Roman" w:hAnsi="Times New Roman"/>
                <w:b/>
                <w:color w:val="000000"/>
                <w:sz w:val="24"/>
                <w:szCs w:val="24"/>
              </w:rPr>
              <w:t>F</w:t>
            </w:r>
            <w:r w:rsidRPr="000C5642">
              <w:rPr>
                <w:rFonts w:ascii="Times New Roman" w:hAnsi="Times New Roman"/>
                <w:b/>
                <w:color w:val="000000"/>
                <w:sz w:val="24"/>
                <w:szCs w:val="24"/>
                <w:vertAlign w:val="subscript"/>
              </w:rPr>
              <w:t>hitung</w:t>
            </w:r>
          </w:p>
        </w:tc>
        <w:tc>
          <w:tcPr>
            <w:tcW w:w="1060"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b/>
                <w:color w:val="000000"/>
                <w:sz w:val="24"/>
                <w:szCs w:val="24"/>
              </w:rPr>
            </w:pPr>
            <w:r w:rsidRPr="000C5642">
              <w:rPr>
                <w:rFonts w:ascii="Times New Roman" w:hAnsi="Times New Roman"/>
                <w:b/>
                <w:color w:val="000000"/>
                <w:sz w:val="24"/>
                <w:szCs w:val="24"/>
              </w:rPr>
              <w:t>P</w:t>
            </w:r>
            <w:r w:rsidRPr="000C5642">
              <w:rPr>
                <w:rFonts w:ascii="Times New Roman" w:hAnsi="Times New Roman"/>
                <w:b/>
                <w:color w:val="000000"/>
                <w:sz w:val="24"/>
                <w:szCs w:val="24"/>
                <w:vertAlign w:val="subscript"/>
              </w:rPr>
              <w:t>beda</w:t>
            </w:r>
          </w:p>
        </w:tc>
        <w:tc>
          <w:tcPr>
            <w:tcW w:w="1701"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b/>
                <w:color w:val="000000"/>
                <w:sz w:val="24"/>
                <w:szCs w:val="24"/>
              </w:rPr>
            </w:pPr>
            <w:r w:rsidRPr="000C5642">
              <w:rPr>
                <w:rFonts w:ascii="Times New Roman" w:hAnsi="Times New Roman"/>
                <w:b/>
                <w:iCs/>
                <w:color w:val="000000"/>
                <w:sz w:val="24"/>
                <w:szCs w:val="24"/>
              </w:rPr>
              <w:t>Garis Regresi</w:t>
            </w:r>
          </w:p>
        </w:tc>
      </w:tr>
      <w:tr w:rsidR="00DD7A5A" w:rsidRPr="000C5642" w:rsidTr="00D17F22">
        <w:tc>
          <w:tcPr>
            <w:tcW w:w="567"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1</w:t>
            </w:r>
          </w:p>
        </w:tc>
        <w:tc>
          <w:tcPr>
            <w:tcW w:w="1560"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X</w:t>
            </w:r>
            <w:r w:rsidRPr="000C5642">
              <w:rPr>
                <w:rFonts w:ascii="Times New Roman" w:hAnsi="Times New Roman"/>
                <w:color w:val="000000"/>
                <w:sz w:val="24"/>
                <w:szCs w:val="24"/>
                <w:vertAlign w:val="subscript"/>
              </w:rPr>
              <w:t>1</w:t>
            </w:r>
            <w:r w:rsidRPr="000C5642">
              <w:rPr>
                <w:rFonts w:ascii="Times New Roman" w:hAnsi="Times New Roman"/>
                <w:color w:val="000000"/>
                <w:sz w:val="24"/>
                <w:szCs w:val="24"/>
              </w:rPr>
              <w:t xml:space="preserve"> dengan Y</w:t>
            </w:r>
          </w:p>
        </w:tc>
        <w:tc>
          <w:tcPr>
            <w:tcW w:w="1208"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3.69</w:t>
            </w:r>
          </w:p>
        </w:tc>
        <w:tc>
          <w:tcPr>
            <w:tcW w:w="1060"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1.83</w:t>
            </w:r>
          </w:p>
        </w:tc>
        <w:tc>
          <w:tcPr>
            <w:tcW w:w="1701"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Linier</w:t>
            </w:r>
          </w:p>
        </w:tc>
      </w:tr>
      <w:tr w:rsidR="00DD7A5A" w:rsidRPr="000C5642" w:rsidTr="00D17F22">
        <w:tc>
          <w:tcPr>
            <w:tcW w:w="567"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2</w:t>
            </w:r>
          </w:p>
        </w:tc>
        <w:tc>
          <w:tcPr>
            <w:tcW w:w="1560"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iCs/>
                <w:color w:val="000000"/>
                <w:sz w:val="24"/>
                <w:szCs w:val="24"/>
              </w:rPr>
              <w:t>X</w:t>
            </w:r>
            <w:r w:rsidRPr="000C5642">
              <w:rPr>
                <w:rFonts w:ascii="Times New Roman" w:hAnsi="Times New Roman"/>
                <w:iCs/>
                <w:color w:val="000000"/>
                <w:sz w:val="24"/>
                <w:szCs w:val="24"/>
                <w:vertAlign w:val="subscript"/>
              </w:rPr>
              <w:t>2</w:t>
            </w:r>
            <w:r w:rsidRPr="000C5642">
              <w:rPr>
                <w:rFonts w:ascii="Times New Roman" w:hAnsi="Times New Roman"/>
                <w:color w:val="000000"/>
                <w:sz w:val="24"/>
                <w:szCs w:val="24"/>
              </w:rPr>
              <w:t>dengan Y</w:t>
            </w:r>
          </w:p>
        </w:tc>
        <w:tc>
          <w:tcPr>
            <w:tcW w:w="1208"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3.72</w:t>
            </w:r>
          </w:p>
        </w:tc>
        <w:tc>
          <w:tcPr>
            <w:tcW w:w="1060"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1.83</w:t>
            </w:r>
          </w:p>
        </w:tc>
        <w:tc>
          <w:tcPr>
            <w:tcW w:w="1701" w:type="dxa"/>
            <w:shd w:val="clear" w:color="auto" w:fill="FFFFFF"/>
          </w:tcPr>
          <w:p w:rsidR="00DD7A5A" w:rsidRPr="000C5642" w:rsidRDefault="00DD7A5A" w:rsidP="00F1402E">
            <w:pPr>
              <w:autoSpaceDE w:val="0"/>
              <w:autoSpaceDN w:val="0"/>
              <w:adjustRightInd w:val="0"/>
              <w:spacing w:after="0" w:line="240" w:lineRule="auto"/>
              <w:jc w:val="center"/>
              <w:rPr>
                <w:rFonts w:ascii="Times New Roman" w:hAnsi="Times New Roman"/>
                <w:color w:val="000000"/>
                <w:sz w:val="24"/>
                <w:szCs w:val="24"/>
              </w:rPr>
            </w:pPr>
            <w:r w:rsidRPr="000C5642">
              <w:rPr>
                <w:rFonts w:ascii="Times New Roman" w:hAnsi="Times New Roman"/>
                <w:color w:val="000000"/>
                <w:sz w:val="24"/>
                <w:szCs w:val="24"/>
              </w:rPr>
              <w:t>Linier</w:t>
            </w:r>
          </w:p>
        </w:tc>
      </w:tr>
    </w:tbl>
    <w:p w:rsidR="00DD7A5A" w:rsidRDefault="00DD7A5A" w:rsidP="00F1402E">
      <w:pPr>
        <w:autoSpaceDE w:val="0"/>
        <w:autoSpaceDN w:val="0"/>
        <w:adjustRightInd w:val="0"/>
        <w:spacing w:after="0" w:line="240" w:lineRule="auto"/>
        <w:jc w:val="both"/>
        <w:rPr>
          <w:rFonts w:ascii="Times New Roman" w:hAnsi="Times New Roman"/>
          <w:color w:val="000000"/>
          <w:sz w:val="24"/>
          <w:szCs w:val="24"/>
        </w:rPr>
      </w:pPr>
    </w:p>
    <w:p w:rsidR="00DD7A5A" w:rsidRPr="0019497E" w:rsidRDefault="00DD7A5A" w:rsidP="00F1402E">
      <w:pPr>
        <w:autoSpaceDE w:val="0"/>
        <w:autoSpaceDN w:val="0"/>
        <w:adjustRightInd w:val="0"/>
        <w:spacing w:after="0" w:line="480" w:lineRule="auto"/>
        <w:jc w:val="both"/>
        <w:rPr>
          <w:rFonts w:ascii="Times New Roman" w:hAnsi="Times New Roman"/>
          <w:color w:val="000000"/>
          <w:sz w:val="24"/>
          <w:szCs w:val="24"/>
        </w:rPr>
      </w:pPr>
    </w:p>
    <w:p w:rsidR="00DD7A5A" w:rsidRPr="00D17F22" w:rsidRDefault="00D17F22" w:rsidP="00F1402E">
      <w:pPr>
        <w:autoSpaceDE w:val="0"/>
        <w:autoSpaceDN w:val="0"/>
        <w:adjustRightInd w:val="0"/>
        <w:spacing w:after="0" w:line="456" w:lineRule="auto"/>
        <w:ind w:left="-142"/>
        <w:jc w:val="both"/>
        <w:rPr>
          <w:rFonts w:ascii="Times New Roman" w:hAnsi="Times New Roman"/>
          <w:b/>
          <w:color w:val="000000"/>
          <w:sz w:val="24"/>
          <w:szCs w:val="24"/>
        </w:rPr>
      </w:pPr>
      <w:r>
        <w:rPr>
          <w:rFonts w:ascii="Times New Roman" w:hAnsi="Times New Roman"/>
          <w:b/>
          <w:color w:val="000000"/>
          <w:sz w:val="24"/>
          <w:szCs w:val="24"/>
        </w:rPr>
        <w:t xml:space="preserve">4.3 </w:t>
      </w:r>
      <w:r w:rsidR="00DD7A5A" w:rsidRPr="00D17F22">
        <w:rPr>
          <w:rFonts w:ascii="Times New Roman" w:hAnsi="Times New Roman"/>
          <w:b/>
          <w:color w:val="000000"/>
          <w:sz w:val="24"/>
          <w:szCs w:val="24"/>
        </w:rPr>
        <w:t>Pengujian Hipotesis</w:t>
      </w:r>
    </w:p>
    <w:p w:rsidR="00DD7A5A" w:rsidRPr="00B50B99"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Pengujian persyaratan analisis menunjukkan bahwa skor tiap variabel penelitian telah memenuhi persyaratan untuk dilakukan pengujian statistik lebih lanjut. Sebelum pengujian hipotesis, terlebih dilakukan analisis korelasi antara variabel bebas tunggal dengan variabel terikat. Analisis korelasi dihitung berdasarkan ramus Product Moment, kemudian dilanjutkan dengan Uji-t untuk membuktikan keberartian hubungan antara variabel bebas dengan variabel terikat pada penelitian ini. Besarnya koefisien korelasi antar variabel ditunjukkan pada tabel di bawah ini :</w:t>
      </w:r>
    </w:p>
    <w:p w:rsidR="00DD7A5A" w:rsidRPr="003705D8" w:rsidRDefault="00DD7A5A" w:rsidP="00F1402E">
      <w:pPr>
        <w:autoSpaceDE w:val="0"/>
        <w:autoSpaceDN w:val="0"/>
        <w:adjustRightInd w:val="0"/>
        <w:spacing w:after="0" w:line="216" w:lineRule="auto"/>
        <w:jc w:val="center"/>
        <w:rPr>
          <w:rFonts w:ascii="Times New Roman" w:hAnsi="Times New Roman"/>
          <w:b/>
          <w:color w:val="000000"/>
          <w:sz w:val="24"/>
          <w:szCs w:val="24"/>
        </w:rPr>
      </w:pPr>
      <w:r>
        <w:rPr>
          <w:rFonts w:ascii="Times New Roman" w:hAnsi="Times New Roman"/>
          <w:b/>
          <w:color w:val="000000"/>
          <w:sz w:val="24"/>
          <w:szCs w:val="24"/>
        </w:rPr>
        <w:t>TABEL XI</w:t>
      </w:r>
    </w:p>
    <w:p w:rsidR="00DD7A5A" w:rsidRPr="00C272C1" w:rsidRDefault="00DD7A5A" w:rsidP="00F1402E">
      <w:pPr>
        <w:autoSpaceDE w:val="0"/>
        <w:autoSpaceDN w:val="0"/>
        <w:adjustRightInd w:val="0"/>
        <w:spacing w:after="0" w:line="216" w:lineRule="auto"/>
        <w:jc w:val="center"/>
        <w:rPr>
          <w:rFonts w:ascii="Times New Roman" w:hAnsi="Times New Roman"/>
          <w:b/>
          <w:color w:val="000000"/>
          <w:sz w:val="24"/>
          <w:szCs w:val="24"/>
        </w:rPr>
      </w:pPr>
    </w:p>
    <w:p w:rsidR="00DD7A5A" w:rsidRDefault="00DD7A5A" w:rsidP="00F1402E">
      <w:pPr>
        <w:autoSpaceDE w:val="0"/>
        <w:autoSpaceDN w:val="0"/>
        <w:adjustRightInd w:val="0"/>
        <w:spacing w:after="0" w:line="216" w:lineRule="auto"/>
        <w:jc w:val="center"/>
        <w:rPr>
          <w:rFonts w:ascii="Times New Roman" w:hAnsi="Times New Roman"/>
          <w:b/>
          <w:bCs/>
          <w:color w:val="000000"/>
          <w:sz w:val="24"/>
          <w:szCs w:val="24"/>
        </w:rPr>
      </w:pPr>
      <w:r w:rsidRPr="00B50B99">
        <w:rPr>
          <w:rFonts w:ascii="Times New Roman" w:hAnsi="Times New Roman"/>
          <w:b/>
          <w:bCs/>
          <w:color w:val="000000"/>
          <w:sz w:val="24"/>
          <w:szCs w:val="24"/>
        </w:rPr>
        <w:t xml:space="preserve">KOEFISIEN KORELASI </w:t>
      </w:r>
      <w:r w:rsidRPr="00B50B99">
        <w:rPr>
          <w:rFonts w:ascii="Times New Roman" w:hAnsi="Times New Roman"/>
          <w:b/>
          <w:color w:val="000000"/>
          <w:sz w:val="24"/>
          <w:szCs w:val="24"/>
        </w:rPr>
        <w:t xml:space="preserve">ANTAR </w:t>
      </w:r>
      <w:r w:rsidRPr="00B50B99">
        <w:rPr>
          <w:rFonts w:ascii="Times New Roman" w:hAnsi="Times New Roman"/>
          <w:b/>
          <w:bCs/>
          <w:color w:val="000000"/>
          <w:sz w:val="24"/>
          <w:szCs w:val="24"/>
        </w:rPr>
        <w:t>VARIABEL</w:t>
      </w:r>
    </w:p>
    <w:p w:rsidR="00DD7A5A" w:rsidRPr="00C272C1" w:rsidRDefault="00DD7A5A" w:rsidP="00F1402E">
      <w:pPr>
        <w:autoSpaceDE w:val="0"/>
        <w:autoSpaceDN w:val="0"/>
        <w:adjustRightInd w:val="0"/>
        <w:spacing w:after="0" w:line="216" w:lineRule="auto"/>
        <w:jc w:val="center"/>
        <w:rPr>
          <w:rFonts w:ascii="Times New Roman" w:hAnsi="Times New Roman"/>
          <w:b/>
          <w:color w:val="000000"/>
          <w:sz w:val="24"/>
          <w:szCs w:val="24"/>
        </w:rPr>
      </w:pPr>
    </w:p>
    <w:tbl>
      <w:tblPr>
        <w:tblW w:w="0" w:type="auto"/>
        <w:tblInd w:w="1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15"/>
        <w:gridCol w:w="1403"/>
        <w:gridCol w:w="1418"/>
      </w:tblGrid>
      <w:tr w:rsidR="00DD7A5A" w:rsidRPr="000C5642" w:rsidTr="00D17F22">
        <w:tc>
          <w:tcPr>
            <w:tcW w:w="1715" w:type="dxa"/>
            <w:shd w:val="clear" w:color="auto" w:fill="FFFFFF"/>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0C5642">
              <w:rPr>
                <w:rFonts w:ascii="Times New Roman" w:hAnsi="Times New Roman"/>
                <w:b/>
                <w:color w:val="000000"/>
                <w:sz w:val="24"/>
                <w:szCs w:val="24"/>
              </w:rPr>
              <w:t>Variabel</w:t>
            </w:r>
          </w:p>
        </w:tc>
        <w:tc>
          <w:tcPr>
            <w:tcW w:w="1403" w:type="dxa"/>
            <w:shd w:val="clear" w:color="auto" w:fill="FFFFFF"/>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vertAlign w:val="subscript"/>
              </w:rPr>
            </w:pPr>
            <w:r w:rsidRPr="000C5642">
              <w:rPr>
                <w:rFonts w:ascii="Times New Roman" w:hAnsi="Times New Roman"/>
                <w:b/>
                <w:color w:val="000000"/>
                <w:sz w:val="24"/>
                <w:szCs w:val="24"/>
              </w:rPr>
              <w:t>r</w:t>
            </w:r>
            <w:r w:rsidRPr="000C5642">
              <w:rPr>
                <w:rFonts w:ascii="Times New Roman" w:hAnsi="Times New Roman"/>
                <w:b/>
                <w:color w:val="000000"/>
                <w:sz w:val="24"/>
                <w:szCs w:val="24"/>
                <w:vertAlign w:val="subscript"/>
              </w:rPr>
              <w:t>hitung</w:t>
            </w:r>
          </w:p>
        </w:tc>
        <w:tc>
          <w:tcPr>
            <w:tcW w:w="1418" w:type="dxa"/>
            <w:shd w:val="clear" w:color="auto" w:fill="FFFFFF"/>
          </w:tcPr>
          <w:p w:rsidR="00DD7A5A" w:rsidRPr="000C5642" w:rsidRDefault="00DD7A5A" w:rsidP="00F1402E">
            <w:pPr>
              <w:autoSpaceDE w:val="0"/>
              <w:autoSpaceDN w:val="0"/>
              <w:adjustRightInd w:val="0"/>
              <w:spacing w:after="0" w:line="216" w:lineRule="auto"/>
              <w:jc w:val="center"/>
              <w:rPr>
                <w:rFonts w:ascii="Times New Roman" w:hAnsi="Times New Roman"/>
                <w:b/>
                <w:color w:val="000000"/>
                <w:sz w:val="24"/>
                <w:szCs w:val="24"/>
                <w:vertAlign w:val="subscript"/>
              </w:rPr>
            </w:pPr>
            <w:r w:rsidRPr="000C5642">
              <w:rPr>
                <w:rFonts w:ascii="Times New Roman" w:hAnsi="Times New Roman"/>
                <w:b/>
                <w:color w:val="000000"/>
                <w:sz w:val="24"/>
                <w:szCs w:val="24"/>
              </w:rPr>
              <w:t>r</w:t>
            </w:r>
            <w:r w:rsidRPr="000C5642">
              <w:rPr>
                <w:rFonts w:ascii="Times New Roman" w:hAnsi="Times New Roman"/>
                <w:b/>
                <w:color w:val="000000"/>
                <w:sz w:val="24"/>
                <w:szCs w:val="24"/>
                <w:vertAlign w:val="subscript"/>
              </w:rPr>
              <w:t>tabel</w:t>
            </w:r>
          </w:p>
        </w:tc>
      </w:tr>
      <w:tr w:rsidR="00DD7A5A" w:rsidRPr="000C5642" w:rsidTr="00D17F22">
        <w:tc>
          <w:tcPr>
            <w:tcW w:w="1715" w:type="dxa"/>
            <w:shd w:val="clear" w:color="auto" w:fill="FFFFFF"/>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X</w:t>
            </w:r>
            <w:r w:rsidRPr="000C5642">
              <w:rPr>
                <w:rFonts w:ascii="Times New Roman" w:hAnsi="Times New Roman"/>
                <w:color w:val="000000"/>
                <w:sz w:val="24"/>
                <w:szCs w:val="24"/>
                <w:vertAlign w:val="subscript"/>
              </w:rPr>
              <w:t>1</w:t>
            </w:r>
            <w:r w:rsidRPr="000C5642">
              <w:rPr>
                <w:rFonts w:ascii="Times New Roman" w:hAnsi="Times New Roman"/>
                <w:color w:val="000000"/>
                <w:sz w:val="24"/>
                <w:szCs w:val="24"/>
              </w:rPr>
              <w:t xml:space="preserve"> dan Y</w:t>
            </w:r>
          </w:p>
        </w:tc>
        <w:tc>
          <w:tcPr>
            <w:tcW w:w="1403" w:type="dxa"/>
            <w:shd w:val="clear" w:color="auto" w:fill="FFFFFF"/>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0.562</w:t>
            </w:r>
          </w:p>
        </w:tc>
        <w:tc>
          <w:tcPr>
            <w:tcW w:w="1418" w:type="dxa"/>
            <w:shd w:val="clear" w:color="auto" w:fill="FFFFFF"/>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0.266</w:t>
            </w:r>
          </w:p>
        </w:tc>
      </w:tr>
      <w:tr w:rsidR="00DD7A5A" w:rsidRPr="000C5642" w:rsidTr="00D17F22">
        <w:tc>
          <w:tcPr>
            <w:tcW w:w="1715" w:type="dxa"/>
            <w:shd w:val="clear" w:color="auto" w:fill="FFFFFF"/>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vertAlign w:val="subscript"/>
              </w:rPr>
            </w:pPr>
            <w:r w:rsidRPr="000C5642">
              <w:rPr>
                <w:rFonts w:ascii="Times New Roman" w:hAnsi="Times New Roman"/>
                <w:color w:val="000000"/>
                <w:sz w:val="24"/>
                <w:szCs w:val="24"/>
              </w:rPr>
              <w:t>X</w:t>
            </w:r>
            <w:r w:rsidRPr="000C5642">
              <w:rPr>
                <w:rFonts w:ascii="Times New Roman" w:hAnsi="Times New Roman"/>
                <w:color w:val="000000"/>
                <w:sz w:val="24"/>
                <w:szCs w:val="24"/>
                <w:vertAlign w:val="subscript"/>
              </w:rPr>
              <w:t xml:space="preserve">2 </w:t>
            </w:r>
            <w:r w:rsidRPr="000C5642">
              <w:rPr>
                <w:rFonts w:ascii="Times New Roman" w:hAnsi="Times New Roman"/>
                <w:color w:val="000000"/>
                <w:sz w:val="24"/>
                <w:szCs w:val="24"/>
              </w:rPr>
              <w:t>dan Y</w:t>
            </w:r>
          </w:p>
        </w:tc>
        <w:tc>
          <w:tcPr>
            <w:tcW w:w="1403" w:type="dxa"/>
            <w:shd w:val="clear" w:color="auto" w:fill="FFFFFF"/>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0.778</w:t>
            </w:r>
          </w:p>
        </w:tc>
        <w:tc>
          <w:tcPr>
            <w:tcW w:w="1418" w:type="dxa"/>
            <w:shd w:val="clear" w:color="auto" w:fill="FFFFFF"/>
          </w:tcPr>
          <w:p w:rsidR="00DD7A5A" w:rsidRPr="000C5642" w:rsidRDefault="00DD7A5A" w:rsidP="00F1402E">
            <w:pPr>
              <w:autoSpaceDE w:val="0"/>
              <w:autoSpaceDN w:val="0"/>
              <w:adjustRightInd w:val="0"/>
              <w:spacing w:after="0" w:line="216" w:lineRule="auto"/>
              <w:jc w:val="center"/>
              <w:rPr>
                <w:rFonts w:ascii="Times New Roman" w:hAnsi="Times New Roman"/>
                <w:color w:val="000000"/>
                <w:sz w:val="24"/>
                <w:szCs w:val="24"/>
              </w:rPr>
            </w:pPr>
            <w:r w:rsidRPr="000C5642">
              <w:rPr>
                <w:rFonts w:ascii="Times New Roman" w:hAnsi="Times New Roman"/>
                <w:color w:val="000000"/>
                <w:sz w:val="24"/>
                <w:szCs w:val="24"/>
              </w:rPr>
              <w:t>0.226</w:t>
            </w:r>
          </w:p>
        </w:tc>
      </w:tr>
    </w:tbl>
    <w:p w:rsidR="00DD7A5A" w:rsidRPr="00B50B99" w:rsidRDefault="00DD7A5A" w:rsidP="00F1402E">
      <w:pPr>
        <w:autoSpaceDE w:val="0"/>
        <w:autoSpaceDN w:val="0"/>
        <w:adjustRightInd w:val="0"/>
        <w:spacing w:after="0" w:line="240" w:lineRule="auto"/>
        <w:jc w:val="both"/>
        <w:rPr>
          <w:rFonts w:ascii="Times New Roman" w:hAnsi="Times New Roman"/>
          <w:color w:val="000000"/>
          <w:sz w:val="24"/>
          <w:szCs w:val="24"/>
        </w:rPr>
      </w:pPr>
    </w:p>
    <w:p w:rsidR="00DD7A5A" w:rsidRPr="00B50B99"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Dari tabel di atas terlihat terdapat koefisien korelasi antara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dengan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sebesar 0</w:t>
      </w:r>
      <w:r>
        <w:rPr>
          <w:rFonts w:ascii="Times New Roman" w:hAnsi="Times New Roman"/>
          <w:color w:val="000000"/>
          <w:sz w:val="24"/>
          <w:szCs w:val="24"/>
        </w:rPr>
        <w:t>.562</w:t>
      </w:r>
      <w:r w:rsidRPr="00B50B99">
        <w:rPr>
          <w:rFonts w:ascii="Times New Roman" w:hAnsi="Times New Roman"/>
          <w:color w:val="000000"/>
          <w:sz w:val="24"/>
          <w:szCs w:val="24"/>
        </w:rPr>
        <w:t xml:space="preserve">. Koefisien korelasi antara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dengan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sebesar 0</w:t>
      </w:r>
      <w:r>
        <w:rPr>
          <w:rFonts w:ascii="Times New Roman" w:hAnsi="Times New Roman"/>
          <w:color w:val="000000"/>
          <w:sz w:val="24"/>
          <w:szCs w:val="24"/>
        </w:rPr>
        <w:t>.778</w:t>
      </w:r>
      <w:r w:rsidRPr="00B50B99">
        <w:rPr>
          <w:rFonts w:ascii="Times New Roman" w:hAnsi="Times New Roman"/>
          <w:color w:val="000000"/>
          <w:sz w:val="24"/>
          <w:szCs w:val="24"/>
        </w:rPr>
        <w:t>. Lebih lanjut analisis pengujian setiap hipotesis pada penelitian ini diuraikan berikut ini :</w:t>
      </w:r>
    </w:p>
    <w:p w:rsidR="00DD7A5A" w:rsidRPr="009D4986" w:rsidRDefault="00DD7A5A" w:rsidP="00F1402E">
      <w:pPr>
        <w:pStyle w:val="ListParagraph"/>
        <w:numPr>
          <w:ilvl w:val="3"/>
          <w:numId w:val="67"/>
        </w:numPr>
        <w:tabs>
          <w:tab w:val="clear" w:pos="2880"/>
          <w:tab w:val="num" w:pos="360"/>
        </w:tabs>
        <w:spacing w:after="0" w:line="480" w:lineRule="auto"/>
        <w:ind w:left="360"/>
        <w:jc w:val="both"/>
        <w:rPr>
          <w:rFonts w:ascii="Times New Roman" w:hAnsi="Times New Roman"/>
          <w:sz w:val="24"/>
          <w:szCs w:val="24"/>
        </w:rPr>
      </w:pPr>
      <w:r w:rsidRPr="009D4986">
        <w:rPr>
          <w:rFonts w:ascii="Times New Roman" w:hAnsi="Times New Roman"/>
          <w:sz w:val="24"/>
          <w:szCs w:val="24"/>
        </w:rPr>
        <w:lastRenderedPageBreak/>
        <w:t xml:space="preserve">Ada hubungan yang signifikan antara sikap terhadap sastra dengan keterampilan menulis narasi 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8A7857" w:rsidRPr="008A7857">
        <w:rPr>
          <w:rFonts w:ascii="Times New Roman" w:hAnsi="Times New Roman"/>
          <w:color w:val="000000"/>
          <w:sz w:val="24"/>
          <w:szCs w:val="24"/>
        </w:rPr>
        <w:t xml:space="preserve"> tahun pembelajaran 2024-2025</w:t>
      </w:r>
      <w:r w:rsidRPr="009D4986">
        <w:rPr>
          <w:rFonts w:ascii="Times New Roman" w:hAnsi="Times New Roman"/>
          <w:sz w:val="24"/>
          <w:szCs w:val="24"/>
        </w:rPr>
        <w:t>.</w:t>
      </w:r>
    </w:p>
    <w:p w:rsidR="00DD7A5A" w:rsidRPr="00B50B99" w:rsidRDefault="00DD7A5A" w:rsidP="00F1402E">
      <w:pPr>
        <w:spacing w:after="0" w:line="480" w:lineRule="auto"/>
        <w:jc w:val="both"/>
        <w:outlineLvl w:val="2"/>
        <w:rPr>
          <w:rFonts w:ascii="Times New Roman" w:hAnsi="Times New Roman" w:cs="Arial"/>
          <w:color w:val="000000"/>
          <w:sz w:val="24"/>
          <w:szCs w:val="23"/>
        </w:rPr>
      </w:pPr>
      <w:r w:rsidRPr="00D120D3">
        <w:rPr>
          <w:rFonts w:ascii="Times New Roman" w:hAnsi="Times New Roman"/>
          <w:color w:val="000000"/>
          <w:sz w:val="24"/>
          <w:szCs w:val="24"/>
        </w:rPr>
        <w:tab/>
        <w:t xml:space="preserve">Berdasarkan perhitungan korelasi antara variabel </w:t>
      </w:r>
      <w:r>
        <w:rPr>
          <w:rFonts w:ascii="Times New Roman" w:hAnsi="Times New Roman"/>
          <w:color w:val="000000"/>
          <w:sz w:val="24"/>
          <w:szCs w:val="24"/>
        </w:rPr>
        <w:t>sikap terhadap sastra</w:t>
      </w:r>
      <w:r w:rsidRPr="00D120D3">
        <w:rPr>
          <w:rFonts w:ascii="Times New Roman" w:hAnsi="Times New Roman"/>
          <w:color w:val="000000"/>
          <w:sz w:val="24"/>
          <w:szCs w:val="24"/>
        </w:rPr>
        <w:t xml:space="preserve"> dengan variabel </w:t>
      </w:r>
      <w:r>
        <w:rPr>
          <w:rFonts w:ascii="Times New Roman" w:hAnsi="Times New Roman"/>
          <w:color w:val="000000"/>
          <w:sz w:val="24"/>
          <w:szCs w:val="24"/>
        </w:rPr>
        <w:t>keterampilan menulis narasi</w:t>
      </w:r>
      <w:r w:rsidRPr="00D120D3">
        <w:rPr>
          <w:rFonts w:ascii="Times New Roman" w:hAnsi="Times New Roman"/>
          <w:color w:val="000000"/>
          <w:sz w:val="24"/>
          <w:szCs w:val="24"/>
        </w:rPr>
        <w:t xml:space="preserve"> siswa diperoleh koefisien korelasi sebesar r = 0.562. Lebih lanjut dilakukan uji t diperoleh nilai t</w:t>
      </w:r>
      <w:r w:rsidRPr="00D120D3">
        <w:rPr>
          <w:rFonts w:ascii="Times New Roman" w:hAnsi="Times New Roman"/>
          <w:color w:val="000000"/>
          <w:sz w:val="24"/>
          <w:szCs w:val="24"/>
          <w:vertAlign w:val="subscript"/>
        </w:rPr>
        <w:t>hitung</w:t>
      </w:r>
      <w:r w:rsidRPr="00D120D3">
        <w:rPr>
          <w:rFonts w:ascii="Times New Roman" w:hAnsi="Times New Roman"/>
          <w:color w:val="000000"/>
          <w:sz w:val="24"/>
          <w:szCs w:val="24"/>
        </w:rPr>
        <w:t xml:space="preserve"> = 5.07. Kemudian dengan melihat tabel berdasarkan db = 58 diperoleh t</w:t>
      </w:r>
      <w:r w:rsidRPr="00D120D3">
        <w:rPr>
          <w:rFonts w:ascii="Times New Roman" w:hAnsi="Times New Roman"/>
          <w:color w:val="000000"/>
          <w:sz w:val="24"/>
          <w:szCs w:val="24"/>
          <w:vertAlign w:val="subscript"/>
        </w:rPr>
        <w:t>tabel</w:t>
      </w:r>
      <w:r w:rsidRPr="00D120D3">
        <w:rPr>
          <w:rFonts w:ascii="Times New Roman" w:hAnsi="Times New Roman"/>
          <w:color w:val="000000"/>
          <w:sz w:val="24"/>
          <w:szCs w:val="24"/>
        </w:rPr>
        <w:t xml:space="preserve"> = 1.671 pada taraf signifikansi 5%. Disebabkan nilai t</w:t>
      </w:r>
      <w:r w:rsidRPr="00D120D3">
        <w:rPr>
          <w:rFonts w:ascii="Times New Roman" w:hAnsi="Times New Roman"/>
          <w:color w:val="000000"/>
          <w:sz w:val="24"/>
          <w:szCs w:val="24"/>
          <w:vertAlign w:val="subscript"/>
        </w:rPr>
        <w:t>hitung</w:t>
      </w:r>
      <w:r w:rsidRPr="00D120D3">
        <w:rPr>
          <w:rFonts w:ascii="Times New Roman" w:hAnsi="Times New Roman"/>
          <w:color w:val="000000"/>
          <w:sz w:val="24"/>
          <w:szCs w:val="24"/>
        </w:rPr>
        <w:t>&gt; t</w:t>
      </w:r>
      <w:r w:rsidRPr="00D120D3">
        <w:rPr>
          <w:rFonts w:ascii="Times New Roman" w:hAnsi="Times New Roman"/>
          <w:color w:val="000000"/>
          <w:sz w:val="24"/>
          <w:szCs w:val="24"/>
          <w:vertAlign w:val="subscript"/>
        </w:rPr>
        <w:t>tabel</w:t>
      </w:r>
      <w:r w:rsidRPr="00D120D3">
        <w:rPr>
          <w:rFonts w:ascii="Times New Roman" w:hAnsi="Times New Roman"/>
          <w:color w:val="000000"/>
          <w:sz w:val="24"/>
          <w:szCs w:val="24"/>
        </w:rPr>
        <w:t xml:space="preserve"> yaitu 5.07 &gt; 1.671, maka hipotesis nol ditolak atau hipotesis alternatif diterima. Hal ini berarti </w:t>
      </w:r>
      <w:r>
        <w:rPr>
          <w:rFonts w:ascii="Times New Roman" w:hAnsi="Times New Roman"/>
          <w:bCs/>
          <w:sz w:val="24"/>
          <w:szCs w:val="27"/>
        </w:rPr>
        <w:t>a</w:t>
      </w:r>
      <w:r w:rsidRPr="00D120D3">
        <w:rPr>
          <w:rFonts w:ascii="Times New Roman" w:hAnsi="Times New Roman"/>
          <w:bCs/>
          <w:sz w:val="24"/>
          <w:szCs w:val="27"/>
        </w:rPr>
        <w:t xml:space="preserve">da hubungan yang signifikan antara </w:t>
      </w:r>
      <w:r>
        <w:rPr>
          <w:rFonts w:ascii="Times New Roman" w:hAnsi="Times New Roman"/>
          <w:bCs/>
          <w:sz w:val="24"/>
          <w:szCs w:val="27"/>
        </w:rPr>
        <w:t>sikap terhadap sastra</w:t>
      </w:r>
      <w:r w:rsidRPr="00D120D3">
        <w:rPr>
          <w:rFonts w:ascii="Times New Roman" w:hAnsi="Times New Roman"/>
          <w:bCs/>
          <w:sz w:val="24"/>
          <w:szCs w:val="27"/>
        </w:rPr>
        <w:t xml:space="preserve"> dengan </w:t>
      </w:r>
      <w:r>
        <w:rPr>
          <w:rFonts w:ascii="Times New Roman" w:hAnsi="Times New Roman"/>
          <w:bCs/>
          <w:sz w:val="24"/>
          <w:szCs w:val="27"/>
        </w:rPr>
        <w:t>keterampilan menulis narasi</w:t>
      </w:r>
      <w:r w:rsidRPr="00D120D3">
        <w:rPr>
          <w:rFonts w:ascii="Times New Roman" w:hAnsi="Times New Roman"/>
          <w:bCs/>
          <w:sz w:val="24"/>
          <w:szCs w:val="27"/>
        </w:rPr>
        <w:t xml:space="preserve"> oleh 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8A7857" w:rsidRPr="008A7857">
        <w:rPr>
          <w:rFonts w:ascii="Times New Roman" w:hAnsi="Times New Roman"/>
          <w:color w:val="000000"/>
          <w:sz w:val="24"/>
          <w:szCs w:val="24"/>
        </w:rPr>
        <w:t xml:space="preserve"> tahun pembelajaran 2024-2025</w:t>
      </w:r>
      <w:r w:rsidR="00EC0B14">
        <w:rPr>
          <w:rFonts w:ascii="Times New Roman" w:hAnsi="Times New Roman"/>
          <w:color w:val="000000"/>
          <w:sz w:val="24"/>
          <w:szCs w:val="24"/>
        </w:rPr>
        <w:t xml:space="preserve"> </w:t>
      </w:r>
      <w:r w:rsidRPr="00B50B99">
        <w:rPr>
          <w:rFonts w:ascii="Times New Roman" w:hAnsi="Times New Roman"/>
          <w:color w:val="000000"/>
          <w:sz w:val="24"/>
          <w:szCs w:val="24"/>
        </w:rPr>
        <w:t>pada taraf signifikansi 5%.</w:t>
      </w:r>
    </w:p>
    <w:p w:rsidR="00DD7A5A"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Koefisien determinasi adalah kuadrat dari koefisien korelasi antara variabel bebas dengan variabel terikat. Dalam hal ini koefisien determinasi antara variabel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dengan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didapat sebesar r = 0</w:t>
      </w:r>
      <w:r>
        <w:rPr>
          <w:rFonts w:ascii="Times New Roman" w:hAnsi="Times New Roman"/>
          <w:color w:val="000000"/>
          <w:sz w:val="24"/>
          <w:szCs w:val="24"/>
        </w:rPr>
        <w:t>.3158</w:t>
      </w:r>
      <w:r w:rsidRPr="00B50B99">
        <w:rPr>
          <w:rFonts w:ascii="Times New Roman" w:hAnsi="Times New Roman"/>
          <w:color w:val="000000"/>
          <w:sz w:val="24"/>
          <w:szCs w:val="24"/>
        </w:rPr>
        <w:t xml:space="preserve">. Ini berarti bahwa sebesar </w:t>
      </w:r>
      <w:r>
        <w:rPr>
          <w:rFonts w:ascii="Times New Roman" w:hAnsi="Times New Roman"/>
          <w:color w:val="000000"/>
          <w:sz w:val="24"/>
          <w:szCs w:val="24"/>
        </w:rPr>
        <w:t>31.58</w:t>
      </w:r>
      <w:r w:rsidRPr="00B50B99">
        <w:rPr>
          <w:rFonts w:ascii="Times New Roman" w:hAnsi="Times New Roman"/>
          <w:color w:val="000000"/>
          <w:sz w:val="24"/>
          <w:szCs w:val="24"/>
        </w:rPr>
        <w:t xml:space="preserve">% variabel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 xml:space="preserve">siswa dapat dijelaskan oleh variabel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mereka. Persamaan garis regresi antara variabel </w:t>
      </w:r>
      <w:r>
        <w:rPr>
          <w:rFonts w:ascii="Times New Roman" w:hAnsi="Times New Roman"/>
          <w:color w:val="000000"/>
          <w:sz w:val="24"/>
          <w:szCs w:val="24"/>
        </w:rPr>
        <w:t>sikap terhadap sastra dengan variabel keterampilan menulis narasi siswa</w:t>
      </w:r>
      <w:r w:rsidRPr="00B50B99">
        <w:rPr>
          <w:rFonts w:ascii="Times New Roman" w:hAnsi="Times New Roman"/>
          <w:color w:val="000000"/>
          <w:sz w:val="24"/>
          <w:szCs w:val="24"/>
        </w:rPr>
        <w:t xml:space="preserve"> didapat Ŷ = </w:t>
      </w:r>
      <w:r>
        <w:rPr>
          <w:rFonts w:ascii="Times New Roman" w:hAnsi="Times New Roman"/>
          <w:color w:val="000000"/>
          <w:sz w:val="24"/>
          <w:szCs w:val="24"/>
        </w:rPr>
        <w:t>86.32–</w:t>
      </w:r>
      <w:r w:rsidRPr="00B50B99">
        <w:rPr>
          <w:rFonts w:ascii="Times New Roman" w:hAnsi="Times New Roman"/>
          <w:color w:val="000000"/>
          <w:sz w:val="24"/>
          <w:szCs w:val="24"/>
        </w:rPr>
        <w:t xml:space="preserve"> 0</w:t>
      </w:r>
      <w:r>
        <w:rPr>
          <w:rFonts w:ascii="Times New Roman" w:hAnsi="Times New Roman"/>
          <w:color w:val="000000"/>
          <w:sz w:val="24"/>
          <w:szCs w:val="24"/>
        </w:rPr>
        <w:t>.25</w:t>
      </w:r>
      <w:r w:rsidRPr="00B50B99">
        <w:rPr>
          <w:rFonts w:ascii="Times New Roman" w:hAnsi="Times New Roman"/>
          <w:color w:val="000000"/>
          <w:sz w:val="24"/>
          <w:szCs w:val="24"/>
        </w:rPr>
        <w:t xml:space="preserve"> X</w:t>
      </w:r>
      <w:r w:rsidRPr="00B50B99">
        <w:rPr>
          <w:rFonts w:ascii="Times New Roman" w:hAnsi="Times New Roman"/>
          <w:color w:val="000000"/>
          <w:sz w:val="24"/>
          <w:szCs w:val="24"/>
          <w:vertAlign w:val="subscript"/>
        </w:rPr>
        <w:t>1</w:t>
      </w:r>
      <w:r>
        <w:rPr>
          <w:rFonts w:ascii="Times New Roman" w:hAnsi="Times New Roman"/>
          <w:color w:val="000000"/>
          <w:sz w:val="24"/>
          <w:szCs w:val="24"/>
        </w:rPr>
        <w:t>.</w:t>
      </w:r>
    </w:p>
    <w:p w:rsidR="00DD7A5A" w:rsidRPr="009D4986" w:rsidRDefault="00DD7A5A" w:rsidP="00F1402E">
      <w:pPr>
        <w:pStyle w:val="ListParagraph"/>
        <w:numPr>
          <w:ilvl w:val="0"/>
          <w:numId w:val="67"/>
        </w:numPr>
        <w:tabs>
          <w:tab w:val="clear" w:pos="720"/>
          <w:tab w:val="num" w:pos="360"/>
        </w:tabs>
        <w:spacing w:after="0" w:line="480" w:lineRule="auto"/>
        <w:ind w:left="360"/>
        <w:jc w:val="both"/>
        <w:outlineLvl w:val="2"/>
        <w:rPr>
          <w:rFonts w:ascii="Times New Roman" w:hAnsi="Times New Roman"/>
          <w:color w:val="000000"/>
          <w:sz w:val="24"/>
          <w:szCs w:val="24"/>
        </w:rPr>
      </w:pPr>
      <w:r w:rsidRPr="009D4986">
        <w:rPr>
          <w:rFonts w:ascii="Times New Roman" w:hAnsi="Times New Roman"/>
          <w:sz w:val="24"/>
          <w:szCs w:val="24"/>
        </w:rPr>
        <w:t xml:space="preserve">Ada hubungan yang signifikan antara kemampuan membaca cerpen dengan keterampilan menulis narasi 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8A7857" w:rsidRPr="008A7857">
        <w:rPr>
          <w:rFonts w:ascii="Times New Roman" w:hAnsi="Times New Roman"/>
          <w:color w:val="000000"/>
          <w:sz w:val="24"/>
          <w:szCs w:val="24"/>
        </w:rPr>
        <w:t xml:space="preserve"> tahun pembelajaran 2024-2025</w:t>
      </w:r>
    </w:p>
    <w:p w:rsidR="00DD7A5A" w:rsidRPr="00B50B99" w:rsidRDefault="00DD7A5A" w:rsidP="00F1402E">
      <w:pPr>
        <w:spacing w:after="0" w:line="480" w:lineRule="auto"/>
        <w:jc w:val="both"/>
        <w:outlineLvl w:val="2"/>
        <w:rPr>
          <w:rFonts w:ascii="Times New Roman" w:hAnsi="Times New Roman"/>
          <w:color w:val="000000"/>
          <w:sz w:val="24"/>
          <w:szCs w:val="24"/>
        </w:rPr>
      </w:pPr>
      <w:r w:rsidRPr="00D120D3">
        <w:rPr>
          <w:rFonts w:ascii="Times New Roman" w:hAnsi="Times New Roman"/>
          <w:color w:val="000000"/>
          <w:sz w:val="24"/>
          <w:szCs w:val="24"/>
        </w:rPr>
        <w:lastRenderedPageBreak/>
        <w:tab/>
        <w:t xml:space="preserve">Berdasarkan perhitungan korelasi antara variabel </w:t>
      </w:r>
      <w:r>
        <w:rPr>
          <w:rFonts w:ascii="Times New Roman" w:hAnsi="Times New Roman"/>
          <w:color w:val="000000"/>
          <w:sz w:val="24"/>
          <w:szCs w:val="24"/>
        </w:rPr>
        <w:t>kemampuan membaca cerpen</w:t>
      </w:r>
      <w:r w:rsidRPr="00D120D3">
        <w:rPr>
          <w:rFonts w:ascii="Times New Roman" w:hAnsi="Times New Roman"/>
          <w:color w:val="000000"/>
          <w:sz w:val="24"/>
          <w:szCs w:val="24"/>
        </w:rPr>
        <w:t xml:space="preserve"> dengan variabel </w:t>
      </w:r>
      <w:r>
        <w:rPr>
          <w:rFonts w:ascii="Times New Roman" w:hAnsi="Times New Roman"/>
          <w:color w:val="000000"/>
          <w:sz w:val="24"/>
          <w:szCs w:val="24"/>
        </w:rPr>
        <w:t>keterampilan menulis narasi</w:t>
      </w:r>
      <w:r w:rsidRPr="00D120D3">
        <w:rPr>
          <w:rFonts w:ascii="Times New Roman" w:hAnsi="Times New Roman"/>
          <w:color w:val="000000"/>
          <w:sz w:val="24"/>
          <w:szCs w:val="24"/>
        </w:rPr>
        <w:t xml:space="preserve"> siswa diperoleh koefisien korelasi sebesar r = 0.778. Lebih lanjut dilakukan uji t diperoleh nilai t</w:t>
      </w:r>
      <w:r w:rsidRPr="00D120D3">
        <w:rPr>
          <w:rFonts w:ascii="Times New Roman" w:hAnsi="Times New Roman"/>
          <w:color w:val="000000"/>
          <w:sz w:val="24"/>
          <w:szCs w:val="24"/>
          <w:vertAlign w:val="subscript"/>
        </w:rPr>
        <w:t xml:space="preserve">hitung </w:t>
      </w:r>
      <w:r w:rsidRPr="00D120D3">
        <w:rPr>
          <w:rFonts w:ascii="Times New Roman" w:hAnsi="Times New Roman"/>
          <w:color w:val="000000"/>
          <w:sz w:val="24"/>
          <w:szCs w:val="24"/>
        </w:rPr>
        <w:t>= 9.26. Kemudian dibandingkan dengan melihat t</w:t>
      </w:r>
      <w:r w:rsidRPr="00D120D3">
        <w:rPr>
          <w:rFonts w:ascii="Times New Roman" w:hAnsi="Times New Roman"/>
          <w:color w:val="000000"/>
          <w:sz w:val="24"/>
          <w:szCs w:val="24"/>
          <w:vertAlign w:val="subscript"/>
        </w:rPr>
        <w:t>tabel</w:t>
      </w:r>
      <w:r w:rsidRPr="00D120D3">
        <w:rPr>
          <w:rFonts w:ascii="Times New Roman" w:hAnsi="Times New Roman"/>
          <w:color w:val="000000"/>
          <w:sz w:val="24"/>
          <w:szCs w:val="24"/>
        </w:rPr>
        <w:t xml:space="preserve"> berdasarkan db = 58 diperoleh t</w:t>
      </w:r>
      <w:r w:rsidRPr="00D120D3">
        <w:rPr>
          <w:rFonts w:ascii="Times New Roman" w:hAnsi="Times New Roman"/>
          <w:color w:val="000000"/>
          <w:sz w:val="24"/>
          <w:szCs w:val="24"/>
          <w:vertAlign w:val="subscript"/>
        </w:rPr>
        <w:t>tabel</w:t>
      </w:r>
      <w:r w:rsidRPr="00D120D3">
        <w:rPr>
          <w:rFonts w:ascii="Times New Roman" w:hAnsi="Times New Roman"/>
          <w:color w:val="000000"/>
          <w:sz w:val="24"/>
          <w:szCs w:val="24"/>
        </w:rPr>
        <w:t xml:space="preserve"> = 1.671 pada taraf signifikansi 5%. Disebabkan nilai t</w:t>
      </w:r>
      <w:r w:rsidRPr="00D120D3">
        <w:rPr>
          <w:rFonts w:ascii="Times New Roman" w:hAnsi="Times New Roman"/>
          <w:color w:val="000000"/>
          <w:sz w:val="24"/>
          <w:szCs w:val="24"/>
          <w:vertAlign w:val="subscript"/>
        </w:rPr>
        <w:t>hitung</w:t>
      </w:r>
      <w:r w:rsidRPr="00D120D3">
        <w:rPr>
          <w:rFonts w:ascii="Times New Roman" w:hAnsi="Times New Roman"/>
          <w:i/>
          <w:iCs/>
          <w:color w:val="000000"/>
          <w:sz w:val="24"/>
          <w:szCs w:val="24"/>
        </w:rPr>
        <w:t>&gt;</w:t>
      </w:r>
      <w:r w:rsidRPr="00D120D3">
        <w:rPr>
          <w:rFonts w:ascii="Times New Roman" w:hAnsi="Times New Roman"/>
          <w:color w:val="000000"/>
          <w:sz w:val="24"/>
          <w:szCs w:val="24"/>
        </w:rPr>
        <w:t>t</w:t>
      </w:r>
      <w:r w:rsidRPr="00D120D3">
        <w:rPr>
          <w:rFonts w:ascii="Times New Roman" w:hAnsi="Times New Roman"/>
          <w:color w:val="000000"/>
          <w:sz w:val="24"/>
          <w:szCs w:val="24"/>
          <w:vertAlign w:val="subscript"/>
        </w:rPr>
        <w:t>tabel</w:t>
      </w:r>
      <w:r w:rsidRPr="00D120D3">
        <w:rPr>
          <w:rFonts w:ascii="Times New Roman" w:hAnsi="Times New Roman"/>
          <w:color w:val="000000"/>
          <w:sz w:val="24"/>
          <w:szCs w:val="24"/>
        </w:rPr>
        <w:t xml:space="preserve"> yaitu 9.26 &gt; 1.671 maka hipotesis nol ditolak atau hipotesis alternatif diterima. Hal ini berarti bahwa hipotesis penelitian yang berbunyi “</w:t>
      </w:r>
      <w:r w:rsidRPr="00D120D3">
        <w:rPr>
          <w:rFonts w:ascii="Times New Roman" w:hAnsi="Times New Roman"/>
          <w:bCs/>
          <w:sz w:val="24"/>
          <w:szCs w:val="27"/>
        </w:rPr>
        <w:t xml:space="preserve">Ada hubungan yang signifikan antara </w:t>
      </w:r>
      <w:r>
        <w:rPr>
          <w:rFonts w:ascii="Times New Roman" w:hAnsi="Times New Roman"/>
          <w:bCs/>
          <w:sz w:val="24"/>
          <w:szCs w:val="27"/>
        </w:rPr>
        <w:t>kemampuan membaca cerpen</w:t>
      </w:r>
      <w:r w:rsidRPr="00D120D3">
        <w:rPr>
          <w:rFonts w:ascii="Times New Roman" w:hAnsi="Times New Roman"/>
          <w:bCs/>
          <w:sz w:val="24"/>
          <w:szCs w:val="27"/>
        </w:rPr>
        <w:t xml:space="preserve"> dengan </w:t>
      </w:r>
      <w:r>
        <w:rPr>
          <w:rFonts w:ascii="Times New Roman" w:hAnsi="Times New Roman"/>
          <w:bCs/>
          <w:sz w:val="24"/>
          <w:szCs w:val="27"/>
        </w:rPr>
        <w:t>keterampilan menulis narasi</w:t>
      </w:r>
      <w:r w:rsidRPr="00D120D3">
        <w:rPr>
          <w:rFonts w:ascii="Times New Roman" w:hAnsi="Times New Roman"/>
          <w:bCs/>
          <w:sz w:val="24"/>
          <w:szCs w:val="27"/>
        </w:rPr>
        <w:t xml:space="preserve"> oleh 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8A7857" w:rsidRPr="008A7857">
        <w:rPr>
          <w:rFonts w:ascii="Times New Roman" w:hAnsi="Times New Roman"/>
          <w:color w:val="000000"/>
          <w:sz w:val="24"/>
          <w:szCs w:val="24"/>
        </w:rPr>
        <w:t xml:space="preserve"> tahun pembelajaran 2024-2025</w:t>
      </w:r>
      <w:r>
        <w:rPr>
          <w:rFonts w:ascii="Times New Roman" w:hAnsi="Times New Roman"/>
          <w:bCs/>
          <w:sz w:val="24"/>
          <w:szCs w:val="27"/>
        </w:rPr>
        <w:t>”</w:t>
      </w:r>
      <w:r w:rsidRPr="00B50B99">
        <w:rPr>
          <w:rFonts w:ascii="Times New Roman" w:hAnsi="Times New Roman"/>
          <w:color w:val="000000"/>
          <w:sz w:val="24"/>
          <w:szCs w:val="24"/>
        </w:rPr>
        <w:t xml:space="preserve"> diterima pada taraf signifikansi 5%.</w:t>
      </w:r>
    </w:p>
    <w:p w:rsidR="00DD7A5A" w:rsidRDefault="00DD7A5A" w:rsidP="00F1402E">
      <w:pPr>
        <w:autoSpaceDE w:val="0"/>
        <w:autoSpaceDN w:val="0"/>
        <w:adjustRightInd w:val="0"/>
        <w:spacing w:after="0" w:line="444"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Koefisien determinasi adalah kuadrat dari koefisien korelasi antara variabel bebas dengan variabel terikat. Dalam hal ini koefisien determinasi antara variabel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dengan variabel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didapat sebesar r = 0.</w:t>
      </w:r>
      <w:r>
        <w:rPr>
          <w:rFonts w:ascii="Times New Roman" w:hAnsi="Times New Roman"/>
          <w:color w:val="000000"/>
          <w:sz w:val="24"/>
          <w:szCs w:val="24"/>
        </w:rPr>
        <w:t>6052</w:t>
      </w:r>
      <w:r w:rsidRPr="00B50B99">
        <w:rPr>
          <w:rFonts w:ascii="Times New Roman" w:hAnsi="Times New Roman"/>
          <w:color w:val="000000"/>
          <w:sz w:val="24"/>
          <w:szCs w:val="24"/>
        </w:rPr>
        <w:t xml:space="preserve">. Ini berarti bahwa sebesar </w:t>
      </w:r>
      <w:r>
        <w:rPr>
          <w:rFonts w:ascii="Times New Roman" w:hAnsi="Times New Roman"/>
          <w:color w:val="000000"/>
          <w:sz w:val="24"/>
          <w:szCs w:val="24"/>
        </w:rPr>
        <w:t>60.52</w:t>
      </w:r>
      <w:r w:rsidRPr="00B50B99">
        <w:rPr>
          <w:rFonts w:ascii="Times New Roman" w:hAnsi="Times New Roman"/>
          <w:color w:val="000000"/>
          <w:sz w:val="24"/>
          <w:szCs w:val="24"/>
        </w:rPr>
        <w:t xml:space="preserve">% variabel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 xml:space="preserve">siswa dapat dijelaskan oleh variabel </w:t>
      </w:r>
      <w:r>
        <w:rPr>
          <w:rFonts w:ascii="Times New Roman" w:hAnsi="Times New Roman"/>
          <w:color w:val="000000"/>
          <w:sz w:val="24"/>
          <w:szCs w:val="24"/>
        </w:rPr>
        <w:t>kemampuan membaca cerpen</w:t>
      </w:r>
      <w:r w:rsidRPr="00B50B99">
        <w:rPr>
          <w:rFonts w:ascii="Times New Roman" w:hAnsi="Times New Roman"/>
          <w:color w:val="000000"/>
          <w:sz w:val="24"/>
          <w:szCs w:val="24"/>
        </w:rPr>
        <w:t xml:space="preserve">. Persamaan garis regresi antara variabel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dengan variabel </w:t>
      </w:r>
      <w:r>
        <w:rPr>
          <w:rFonts w:ascii="Times New Roman" w:hAnsi="Times New Roman"/>
          <w:color w:val="000000"/>
          <w:sz w:val="24"/>
          <w:szCs w:val="24"/>
        </w:rPr>
        <w:t xml:space="preserve">keterampilan menulis narasi siswa </w:t>
      </w:r>
      <w:r w:rsidRPr="00B50B99">
        <w:rPr>
          <w:rFonts w:ascii="Times New Roman" w:hAnsi="Times New Roman"/>
          <w:color w:val="000000"/>
          <w:sz w:val="24"/>
          <w:szCs w:val="24"/>
        </w:rPr>
        <w:t xml:space="preserve">didapat   Ŷ = </w:t>
      </w:r>
      <w:r>
        <w:rPr>
          <w:rFonts w:ascii="Times New Roman" w:hAnsi="Times New Roman"/>
          <w:color w:val="000000"/>
          <w:sz w:val="24"/>
          <w:szCs w:val="24"/>
        </w:rPr>
        <w:t>77.84–</w:t>
      </w:r>
      <w:r w:rsidRPr="00B50B99">
        <w:rPr>
          <w:rFonts w:ascii="Times New Roman" w:hAnsi="Times New Roman"/>
          <w:color w:val="000000"/>
          <w:sz w:val="24"/>
          <w:szCs w:val="24"/>
        </w:rPr>
        <w:t xml:space="preserve"> 0</w:t>
      </w:r>
      <w:r>
        <w:rPr>
          <w:rFonts w:ascii="Times New Roman" w:hAnsi="Times New Roman"/>
          <w:color w:val="000000"/>
          <w:sz w:val="24"/>
          <w:szCs w:val="24"/>
        </w:rPr>
        <w:t>.27</w:t>
      </w:r>
      <w:r w:rsidRPr="00B50B99">
        <w:rPr>
          <w:rFonts w:ascii="Times New Roman" w:hAnsi="Times New Roman"/>
          <w:color w:val="000000"/>
          <w:sz w:val="24"/>
          <w:szCs w:val="24"/>
        </w:rPr>
        <w:t xml:space="preserve"> X</w:t>
      </w:r>
      <w:r>
        <w:rPr>
          <w:rFonts w:ascii="Times New Roman" w:hAnsi="Times New Roman"/>
          <w:color w:val="000000"/>
          <w:sz w:val="24"/>
          <w:szCs w:val="24"/>
          <w:vertAlign w:val="subscript"/>
        </w:rPr>
        <w:t>2</w:t>
      </w:r>
      <w:r>
        <w:rPr>
          <w:rFonts w:ascii="Times New Roman" w:hAnsi="Times New Roman"/>
          <w:color w:val="000000"/>
          <w:sz w:val="24"/>
          <w:szCs w:val="24"/>
        </w:rPr>
        <w:t>.</w:t>
      </w:r>
    </w:p>
    <w:p w:rsidR="00DD7A5A" w:rsidRPr="00191D9A" w:rsidRDefault="00DD7A5A" w:rsidP="00F1402E">
      <w:pPr>
        <w:pStyle w:val="ListParagraph"/>
        <w:numPr>
          <w:ilvl w:val="0"/>
          <w:numId w:val="67"/>
        </w:numPr>
        <w:tabs>
          <w:tab w:val="clear" w:pos="720"/>
          <w:tab w:val="num" w:pos="360"/>
        </w:tabs>
        <w:spacing w:after="0" w:line="480" w:lineRule="auto"/>
        <w:ind w:left="360"/>
        <w:jc w:val="both"/>
        <w:rPr>
          <w:rFonts w:ascii="Times New Roman" w:hAnsi="Times New Roman"/>
          <w:sz w:val="24"/>
        </w:rPr>
      </w:pPr>
      <w:r w:rsidRPr="00191D9A">
        <w:rPr>
          <w:rFonts w:ascii="Times New Roman" w:hAnsi="Times New Roman"/>
          <w:sz w:val="24"/>
          <w:szCs w:val="24"/>
        </w:rPr>
        <w:t xml:space="preserve">Ada hubungan yang signifikan antara sikap terhadap sastra dan kemampuan membaca cerpen secara bersama-sama dengan keterampilan menulis narasi 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8A7857" w:rsidRPr="008A7857">
        <w:rPr>
          <w:rFonts w:ascii="Times New Roman" w:hAnsi="Times New Roman"/>
          <w:color w:val="000000"/>
          <w:sz w:val="24"/>
          <w:szCs w:val="24"/>
        </w:rPr>
        <w:t xml:space="preserve"> tahun pembelajaran 2024-2025</w:t>
      </w:r>
    </w:p>
    <w:p w:rsidR="00DD7A5A" w:rsidRPr="00B50B99" w:rsidRDefault="00DD7A5A" w:rsidP="00F1402E">
      <w:pPr>
        <w:spacing w:after="0" w:line="444" w:lineRule="auto"/>
        <w:jc w:val="both"/>
        <w:outlineLvl w:val="2"/>
        <w:rPr>
          <w:rFonts w:ascii="Times New Roman" w:hAnsi="Times New Roman"/>
          <w:color w:val="000000"/>
          <w:sz w:val="24"/>
          <w:szCs w:val="24"/>
        </w:rPr>
      </w:pPr>
      <w:r w:rsidRPr="00910E58">
        <w:rPr>
          <w:rFonts w:ascii="Times New Roman" w:hAnsi="Times New Roman"/>
          <w:color w:val="000000"/>
          <w:sz w:val="24"/>
          <w:szCs w:val="24"/>
        </w:rPr>
        <w:tab/>
        <w:t xml:space="preserve">Berdasarkan perhitungan korelasi antara variabel </w:t>
      </w:r>
      <w:r>
        <w:rPr>
          <w:rFonts w:ascii="Times New Roman" w:hAnsi="Times New Roman"/>
          <w:color w:val="000000"/>
          <w:sz w:val="24"/>
          <w:szCs w:val="24"/>
        </w:rPr>
        <w:t>sikap terhadap sastra</w:t>
      </w:r>
      <w:r w:rsidRPr="00910E58">
        <w:rPr>
          <w:rFonts w:ascii="Times New Roman" w:hAnsi="Times New Roman"/>
          <w:color w:val="000000"/>
          <w:sz w:val="24"/>
          <w:szCs w:val="24"/>
        </w:rPr>
        <w:t xml:space="preserve"> dan </w:t>
      </w:r>
      <w:r>
        <w:rPr>
          <w:rFonts w:ascii="Times New Roman" w:hAnsi="Times New Roman"/>
          <w:color w:val="000000"/>
          <w:sz w:val="24"/>
          <w:szCs w:val="24"/>
        </w:rPr>
        <w:t>kemampuan membaca cerpen</w:t>
      </w:r>
      <w:r w:rsidRPr="00910E58">
        <w:rPr>
          <w:rFonts w:ascii="Times New Roman" w:hAnsi="Times New Roman"/>
          <w:color w:val="000000"/>
          <w:sz w:val="24"/>
          <w:szCs w:val="24"/>
        </w:rPr>
        <w:t xml:space="preserve"> secara bersama-sama dengan variabel </w:t>
      </w:r>
      <w:r>
        <w:rPr>
          <w:rFonts w:ascii="Times New Roman" w:hAnsi="Times New Roman"/>
          <w:color w:val="000000"/>
          <w:sz w:val="24"/>
          <w:szCs w:val="24"/>
        </w:rPr>
        <w:t xml:space="preserve">keterampilan </w:t>
      </w:r>
      <w:r>
        <w:rPr>
          <w:rFonts w:ascii="Times New Roman" w:hAnsi="Times New Roman"/>
          <w:color w:val="000000"/>
          <w:sz w:val="24"/>
          <w:szCs w:val="24"/>
        </w:rPr>
        <w:lastRenderedPageBreak/>
        <w:t>menulis narasi</w:t>
      </w:r>
      <w:r w:rsidRPr="00910E58">
        <w:rPr>
          <w:rFonts w:ascii="Times New Roman" w:hAnsi="Times New Roman"/>
          <w:color w:val="000000"/>
          <w:sz w:val="24"/>
          <w:szCs w:val="24"/>
        </w:rPr>
        <w:t xml:space="preserve"> siswa diperoleh koefisien korelasi sebesar r = 0.474. Lebih lanjut dilakukan uji t diperoleh nilai t</w:t>
      </w:r>
      <w:r w:rsidRPr="00910E58">
        <w:rPr>
          <w:rFonts w:ascii="Times New Roman" w:hAnsi="Times New Roman"/>
          <w:color w:val="000000"/>
          <w:sz w:val="24"/>
          <w:szCs w:val="24"/>
          <w:vertAlign w:val="subscript"/>
        </w:rPr>
        <w:t>hitung</w:t>
      </w:r>
      <w:r w:rsidRPr="00910E58">
        <w:rPr>
          <w:rFonts w:ascii="Times New Roman" w:hAnsi="Times New Roman"/>
          <w:color w:val="000000"/>
          <w:sz w:val="24"/>
          <w:szCs w:val="24"/>
        </w:rPr>
        <w:t xml:space="preserve"> = 8. Kemudian dengan melihat tabel berdasarkan db = 58 diperoleh t</w:t>
      </w:r>
      <w:r w:rsidRPr="00910E58">
        <w:rPr>
          <w:rFonts w:ascii="Times New Roman" w:hAnsi="Times New Roman"/>
          <w:color w:val="000000"/>
          <w:sz w:val="24"/>
          <w:szCs w:val="24"/>
          <w:vertAlign w:val="subscript"/>
        </w:rPr>
        <w:t>tabel</w:t>
      </w:r>
      <w:r w:rsidRPr="00910E58">
        <w:rPr>
          <w:rFonts w:ascii="Times New Roman" w:hAnsi="Times New Roman"/>
          <w:color w:val="000000"/>
          <w:sz w:val="24"/>
          <w:szCs w:val="24"/>
        </w:rPr>
        <w:t xml:space="preserve"> = 3.17 pada taraf signifikansi 5%. Disebabkan nilai t</w:t>
      </w:r>
      <w:r w:rsidRPr="00910E58">
        <w:rPr>
          <w:rFonts w:ascii="Times New Roman" w:hAnsi="Times New Roman"/>
          <w:color w:val="000000"/>
          <w:sz w:val="24"/>
          <w:szCs w:val="24"/>
          <w:vertAlign w:val="subscript"/>
        </w:rPr>
        <w:t>hitung</w:t>
      </w:r>
      <w:r w:rsidRPr="00910E58">
        <w:rPr>
          <w:rFonts w:ascii="Times New Roman" w:hAnsi="Times New Roman"/>
          <w:color w:val="000000"/>
          <w:sz w:val="24"/>
          <w:szCs w:val="24"/>
        </w:rPr>
        <w:t>&gt; t</w:t>
      </w:r>
      <w:r w:rsidRPr="00910E58">
        <w:rPr>
          <w:rFonts w:ascii="Times New Roman" w:hAnsi="Times New Roman"/>
          <w:color w:val="000000"/>
          <w:sz w:val="24"/>
          <w:szCs w:val="24"/>
          <w:vertAlign w:val="subscript"/>
        </w:rPr>
        <w:t>tabel</w:t>
      </w:r>
      <w:r w:rsidRPr="00910E58">
        <w:rPr>
          <w:rFonts w:ascii="Times New Roman" w:hAnsi="Times New Roman"/>
          <w:color w:val="000000"/>
          <w:sz w:val="24"/>
          <w:szCs w:val="24"/>
        </w:rPr>
        <w:t xml:space="preserve"> yaitu 8 &gt; 3.17, maka hipotesis nol </w:t>
      </w:r>
      <w:r w:rsidRPr="00910E58">
        <w:rPr>
          <w:rFonts w:ascii="Times New Roman" w:hAnsi="Times New Roman"/>
          <w:bCs/>
          <w:color w:val="000000"/>
          <w:sz w:val="24"/>
          <w:szCs w:val="24"/>
        </w:rPr>
        <w:t>ditolak</w:t>
      </w:r>
      <w:r w:rsidRPr="00910E58">
        <w:rPr>
          <w:rFonts w:ascii="Times New Roman" w:hAnsi="Times New Roman"/>
          <w:color w:val="000000"/>
          <w:sz w:val="24"/>
          <w:szCs w:val="24"/>
        </w:rPr>
        <w:t>atau hipotesis alternatif diterima. Hal ini berarti bahwa hipotesis penelitian yang berbunyi “</w:t>
      </w:r>
      <w:r w:rsidRPr="00910E58">
        <w:rPr>
          <w:rFonts w:ascii="Times New Roman" w:hAnsi="Times New Roman"/>
          <w:bCs/>
          <w:sz w:val="24"/>
          <w:szCs w:val="27"/>
        </w:rPr>
        <w:t xml:space="preserve">Ada hubungan yang signifikan antara </w:t>
      </w:r>
      <w:r>
        <w:rPr>
          <w:rFonts w:ascii="Times New Roman" w:hAnsi="Times New Roman"/>
          <w:bCs/>
          <w:sz w:val="24"/>
          <w:szCs w:val="27"/>
        </w:rPr>
        <w:t>sikap terhadap sastra</w:t>
      </w:r>
      <w:r w:rsidRPr="00910E58">
        <w:rPr>
          <w:rFonts w:ascii="Times New Roman" w:hAnsi="Times New Roman"/>
          <w:bCs/>
          <w:sz w:val="24"/>
          <w:szCs w:val="27"/>
        </w:rPr>
        <w:t xml:space="preserve"> dan </w:t>
      </w:r>
      <w:r>
        <w:rPr>
          <w:rFonts w:ascii="Times New Roman" w:hAnsi="Times New Roman"/>
          <w:bCs/>
          <w:sz w:val="24"/>
          <w:szCs w:val="27"/>
        </w:rPr>
        <w:t>kemampuan membaca cerpen</w:t>
      </w:r>
      <w:r w:rsidRPr="00910E58">
        <w:rPr>
          <w:rFonts w:ascii="Times New Roman" w:hAnsi="Times New Roman"/>
          <w:bCs/>
          <w:sz w:val="24"/>
          <w:szCs w:val="27"/>
        </w:rPr>
        <w:t xml:space="preserve"> secara bersama-sama dengan </w:t>
      </w:r>
      <w:r>
        <w:rPr>
          <w:rFonts w:ascii="Times New Roman" w:hAnsi="Times New Roman"/>
          <w:bCs/>
          <w:sz w:val="24"/>
          <w:szCs w:val="27"/>
        </w:rPr>
        <w:t>keterampilan menulis narasi</w:t>
      </w:r>
      <w:r w:rsidRPr="00910E58">
        <w:rPr>
          <w:rFonts w:ascii="Times New Roman" w:hAnsi="Times New Roman"/>
          <w:bCs/>
          <w:sz w:val="24"/>
          <w:szCs w:val="27"/>
        </w:rPr>
        <w:t xml:space="preserve"> oleh 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8A7857" w:rsidRPr="008A7857">
        <w:rPr>
          <w:rFonts w:ascii="Times New Roman" w:hAnsi="Times New Roman"/>
          <w:color w:val="000000"/>
          <w:sz w:val="24"/>
          <w:szCs w:val="24"/>
        </w:rPr>
        <w:t xml:space="preserve"> tahun pembelajaran 2024-2025</w:t>
      </w:r>
      <w:r w:rsidRPr="00B50B99">
        <w:rPr>
          <w:rFonts w:ascii="Times New Roman" w:hAnsi="Times New Roman" w:cs="Arial"/>
          <w:color w:val="000000"/>
          <w:sz w:val="24"/>
          <w:szCs w:val="23"/>
        </w:rPr>
        <w:t>”</w:t>
      </w:r>
      <w:r w:rsidRPr="00B50B99">
        <w:rPr>
          <w:rFonts w:ascii="Times New Roman" w:hAnsi="Times New Roman"/>
          <w:color w:val="000000"/>
          <w:sz w:val="24"/>
          <w:szCs w:val="24"/>
        </w:rPr>
        <w:t xml:space="preserve"> diterima pada taraf signifikansi 5%.</w:t>
      </w:r>
    </w:p>
    <w:p w:rsidR="00DD7A5A" w:rsidRDefault="00DD7A5A" w:rsidP="00F1402E">
      <w:pPr>
        <w:autoSpaceDE w:val="0"/>
        <w:autoSpaceDN w:val="0"/>
        <w:adjustRightInd w:val="0"/>
        <w:spacing w:after="0" w:line="444"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Koefisien determinasi adalah kuadrat dan koefisien korelasi antara variabel bebas dengan variabel terikat. Dalam hal ini koefisien determinasi antara variabel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dan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secara bersama-sama dengan </w:t>
      </w:r>
      <w:r>
        <w:rPr>
          <w:rFonts w:ascii="Times New Roman" w:hAnsi="Times New Roman"/>
          <w:color w:val="000000"/>
          <w:sz w:val="24"/>
          <w:szCs w:val="24"/>
        </w:rPr>
        <w:t xml:space="preserve">keterampilan menulis narasi siswa </w:t>
      </w:r>
      <w:r w:rsidRPr="00B50B99">
        <w:rPr>
          <w:rFonts w:ascii="Times New Roman" w:hAnsi="Times New Roman"/>
          <w:color w:val="000000"/>
          <w:sz w:val="24"/>
          <w:szCs w:val="24"/>
        </w:rPr>
        <w:t>didapat sebesar r</w:t>
      </w:r>
      <w:r w:rsidRPr="00B50B99">
        <w:rPr>
          <w:rFonts w:ascii="Times New Roman" w:hAnsi="Times New Roman"/>
          <w:color w:val="000000"/>
          <w:sz w:val="24"/>
          <w:szCs w:val="24"/>
          <w:vertAlign w:val="superscript"/>
        </w:rPr>
        <w:t>2</w:t>
      </w:r>
      <w:r w:rsidRPr="00B50B99">
        <w:rPr>
          <w:rFonts w:ascii="Times New Roman" w:hAnsi="Times New Roman"/>
          <w:color w:val="000000"/>
          <w:sz w:val="24"/>
          <w:szCs w:val="24"/>
        </w:rPr>
        <w:t xml:space="preserve"> = 0</w:t>
      </w:r>
      <w:r>
        <w:rPr>
          <w:rFonts w:ascii="Times New Roman" w:hAnsi="Times New Roman"/>
          <w:color w:val="000000"/>
          <w:sz w:val="24"/>
          <w:szCs w:val="24"/>
        </w:rPr>
        <w:t>.2246</w:t>
      </w:r>
      <w:r w:rsidRPr="00B50B99">
        <w:rPr>
          <w:rFonts w:ascii="Times New Roman" w:hAnsi="Times New Roman"/>
          <w:color w:val="000000"/>
          <w:sz w:val="24"/>
          <w:szCs w:val="24"/>
        </w:rPr>
        <w:t>. Ini berarti bahwa sebesar 2</w:t>
      </w:r>
      <w:r>
        <w:rPr>
          <w:rFonts w:ascii="Times New Roman" w:hAnsi="Times New Roman"/>
          <w:color w:val="000000"/>
          <w:sz w:val="24"/>
          <w:szCs w:val="24"/>
        </w:rPr>
        <w:t>2.46</w:t>
      </w:r>
      <w:r w:rsidRPr="00B50B99">
        <w:rPr>
          <w:rFonts w:ascii="Times New Roman" w:hAnsi="Times New Roman"/>
          <w:color w:val="000000"/>
          <w:sz w:val="24"/>
          <w:szCs w:val="24"/>
        </w:rPr>
        <w:t xml:space="preserve">% variabel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 xml:space="preserve">siswa dapat dijelaskan oleh variabel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dan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siswa secara bersama-sama. Persamaan garis regresi linier antara variabel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 xml:space="preserve">dengan variabel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dan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secara bersama-sama didapat yaitu Ŷ = </w:t>
      </w:r>
      <w:r>
        <w:rPr>
          <w:rFonts w:ascii="Times New Roman" w:hAnsi="Times New Roman"/>
          <w:color w:val="000000"/>
          <w:sz w:val="24"/>
          <w:szCs w:val="24"/>
        </w:rPr>
        <w:t>87.42–</w:t>
      </w:r>
      <w:r w:rsidRPr="00B50B99">
        <w:rPr>
          <w:rFonts w:ascii="Times New Roman" w:hAnsi="Times New Roman"/>
          <w:color w:val="000000"/>
          <w:sz w:val="24"/>
          <w:szCs w:val="24"/>
        </w:rPr>
        <w:t xml:space="preserve"> 0</w:t>
      </w:r>
      <w:r>
        <w:rPr>
          <w:rFonts w:ascii="Times New Roman" w:hAnsi="Times New Roman"/>
          <w:color w:val="000000"/>
          <w:sz w:val="24"/>
          <w:szCs w:val="24"/>
        </w:rPr>
        <w:t>.25</w:t>
      </w:r>
      <w:r w:rsidRPr="00B50B99">
        <w:rPr>
          <w:rFonts w:ascii="Times New Roman" w:hAnsi="Times New Roman"/>
          <w:color w:val="000000"/>
          <w:sz w:val="24"/>
          <w:szCs w:val="24"/>
        </w:rPr>
        <w:t xml:space="preserve"> X</w:t>
      </w:r>
      <w:r w:rsidRPr="00B50B99">
        <w:rPr>
          <w:rFonts w:ascii="Times New Roman" w:hAnsi="Times New Roman"/>
          <w:color w:val="000000"/>
          <w:sz w:val="24"/>
          <w:szCs w:val="24"/>
          <w:vertAlign w:val="subscript"/>
        </w:rPr>
        <w:t>1</w:t>
      </w:r>
      <w:r>
        <w:rPr>
          <w:rFonts w:ascii="Times New Roman" w:hAnsi="Times New Roman"/>
          <w:color w:val="000000"/>
          <w:sz w:val="24"/>
          <w:szCs w:val="24"/>
        </w:rPr>
        <w:t>–</w:t>
      </w:r>
      <w:r w:rsidRPr="00B50B99">
        <w:rPr>
          <w:rFonts w:ascii="Times New Roman" w:hAnsi="Times New Roman"/>
          <w:color w:val="000000"/>
          <w:sz w:val="24"/>
          <w:szCs w:val="24"/>
        </w:rPr>
        <w:t xml:space="preserve"> 0</w:t>
      </w:r>
      <w:r>
        <w:rPr>
          <w:rFonts w:ascii="Times New Roman" w:hAnsi="Times New Roman"/>
          <w:color w:val="000000"/>
          <w:sz w:val="24"/>
          <w:szCs w:val="24"/>
        </w:rPr>
        <w:t>.</w:t>
      </w:r>
      <w:r w:rsidRPr="00B50B99">
        <w:rPr>
          <w:rFonts w:ascii="Times New Roman" w:hAnsi="Times New Roman"/>
          <w:color w:val="000000"/>
          <w:sz w:val="24"/>
          <w:szCs w:val="24"/>
        </w:rPr>
        <w:t>27 X</w:t>
      </w:r>
      <w:r w:rsidRPr="00B50B99">
        <w:rPr>
          <w:rFonts w:ascii="Times New Roman" w:hAnsi="Times New Roman"/>
          <w:color w:val="000000"/>
          <w:sz w:val="24"/>
          <w:szCs w:val="24"/>
          <w:vertAlign w:val="subscript"/>
        </w:rPr>
        <w:t>2</w:t>
      </w:r>
      <w:r>
        <w:rPr>
          <w:rFonts w:ascii="Times New Roman" w:hAnsi="Times New Roman"/>
          <w:color w:val="000000"/>
          <w:sz w:val="24"/>
          <w:szCs w:val="24"/>
        </w:rPr>
        <w:t>.</w:t>
      </w:r>
    </w:p>
    <w:p w:rsidR="00D17F22" w:rsidRDefault="00D17F22" w:rsidP="00F1402E">
      <w:pPr>
        <w:autoSpaceDE w:val="0"/>
        <w:autoSpaceDN w:val="0"/>
        <w:adjustRightInd w:val="0"/>
        <w:spacing w:after="0" w:line="444" w:lineRule="auto"/>
        <w:jc w:val="both"/>
        <w:rPr>
          <w:rFonts w:ascii="Times New Roman" w:hAnsi="Times New Roman"/>
          <w:color w:val="000000"/>
          <w:sz w:val="24"/>
          <w:szCs w:val="24"/>
        </w:rPr>
      </w:pPr>
    </w:p>
    <w:p w:rsidR="00DD7A5A" w:rsidRPr="00785258" w:rsidRDefault="00785258" w:rsidP="00F1402E">
      <w:pPr>
        <w:autoSpaceDE w:val="0"/>
        <w:autoSpaceDN w:val="0"/>
        <w:adjustRightInd w:val="0"/>
        <w:spacing w:after="0" w:line="444" w:lineRule="auto"/>
        <w:jc w:val="both"/>
        <w:rPr>
          <w:rFonts w:ascii="Times New Roman" w:hAnsi="Times New Roman"/>
          <w:b/>
          <w:color w:val="000000"/>
          <w:sz w:val="24"/>
          <w:szCs w:val="24"/>
        </w:rPr>
      </w:pPr>
      <w:r>
        <w:rPr>
          <w:rFonts w:ascii="Times New Roman" w:hAnsi="Times New Roman"/>
          <w:b/>
          <w:color w:val="000000"/>
          <w:sz w:val="24"/>
          <w:szCs w:val="24"/>
        </w:rPr>
        <w:t xml:space="preserve">4.4 </w:t>
      </w:r>
      <w:r w:rsidR="00DD7A5A" w:rsidRPr="00785258">
        <w:rPr>
          <w:rFonts w:ascii="Times New Roman" w:hAnsi="Times New Roman"/>
          <w:b/>
          <w:color w:val="000000"/>
          <w:sz w:val="24"/>
          <w:szCs w:val="24"/>
        </w:rPr>
        <w:t>Korelasi Parsial</w:t>
      </w:r>
    </w:p>
    <w:p w:rsidR="00DD7A5A" w:rsidRDefault="00DD7A5A" w:rsidP="00F1402E">
      <w:pPr>
        <w:autoSpaceDE w:val="0"/>
        <w:autoSpaceDN w:val="0"/>
        <w:adjustRightInd w:val="0"/>
        <w:spacing w:after="0" w:line="444" w:lineRule="auto"/>
        <w:jc w:val="both"/>
        <w:rPr>
          <w:rFonts w:ascii="Times New Roman" w:hAnsi="Times New Roman"/>
          <w:color w:val="000000"/>
          <w:sz w:val="24"/>
          <w:szCs w:val="24"/>
        </w:rPr>
      </w:pPr>
      <w:r w:rsidRPr="00B50B99">
        <w:rPr>
          <w:rFonts w:ascii="Times New Roman" w:hAnsi="Times New Roman"/>
          <w:color w:val="000000"/>
          <w:sz w:val="24"/>
          <w:szCs w:val="24"/>
        </w:rPr>
        <w:tab/>
        <w:t>Korelasi parsial bermaksud untuk melihat hubungan murni antara variabel bebas dan variabel terikat bila variabel lain dikontrol. Adapun hasil analisis korelasi parsial pada penelitian ini seperti pada tabel di bawah ini:</w:t>
      </w:r>
    </w:p>
    <w:p w:rsidR="00785258" w:rsidRPr="00B50B99" w:rsidRDefault="00785258" w:rsidP="00F1402E">
      <w:pPr>
        <w:autoSpaceDE w:val="0"/>
        <w:autoSpaceDN w:val="0"/>
        <w:adjustRightInd w:val="0"/>
        <w:spacing w:after="0" w:line="444" w:lineRule="auto"/>
        <w:jc w:val="both"/>
        <w:rPr>
          <w:rFonts w:ascii="Times New Roman" w:hAnsi="Times New Roman"/>
          <w:color w:val="000000"/>
          <w:sz w:val="24"/>
          <w:szCs w:val="24"/>
        </w:rPr>
      </w:pPr>
    </w:p>
    <w:p w:rsidR="00DD7A5A" w:rsidRPr="003705D8" w:rsidRDefault="00DD7A5A" w:rsidP="00F1402E">
      <w:pPr>
        <w:autoSpaceDE w:val="0"/>
        <w:autoSpaceDN w:val="0"/>
        <w:adjustRightInd w:val="0"/>
        <w:spacing w:after="0" w:line="216" w:lineRule="auto"/>
        <w:jc w:val="center"/>
        <w:rPr>
          <w:rFonts w:ascii="Times New Roman" w:hAnsi="Times New Roman"/>
          <w:b/>
          <w:color w:val="000000"/>
          <w:sz w:val="24"/>
          <w:szCs w:val="24"/>
        </w:rPr>
      </w:pPr>
      <w:r>
        <w:rPr>
          <w:rFonts w:ascii="Times New Roman" w:hAnsi="Times New Roman"/>
          <w:b/>
          <w:color w:val="000000"/>
          <w:sz w:val="24"/>
          <w:szCs w:val="24"/>
        </w:rPr>
        <w:lastRenderedPageBreak/>
        <w:t>TABEL XII</w:t>
      </w:r>
    </w:p>
    <w:p w:rsidR="00DD7A5A" w:rsidRPr="0019497E" w:rsidRDefault="00DD7A5A" w:rsidP="00F1402E">
      <w:pPr>
        <w:autoSpaceDE w:val="0"/>
        <w:autoSpaceDN w:val="0"/>
        <w:adjustRightInd w:val="0"/>
        <w:spacing w:after="0" w:line="216" w:lineRule="auto"/>
        <w:jc w:val="center"/>
        <w:rPr>
          <w:rFonts w:ascii="Times New Roman" w:hAnsi="Times New Roman"/>
          <w:b/>
          <w:color w:val="000000"/>
          <w:sz w:val="24"/>
          <w:szCs w:val="24"/>
        </w:rPr>
      </w:pPr>
    </w:p>
    <w:p w:rsidR="00DD7A5A" w:rsidRDefault="00DD7A5A" w:rsidP="00F1402E">
      <w:pPr>
        <w:autoSpaceDE w:val="0"/>
        <w:autoSpaceDN w:val="0"/>
        <w:adjustRightInd w:val="0"/>
        <w:spacing w:after="0" w:line="216" w:lineRule="auto"/>
        <w:jc w:val="center"/>
        <w:rPr>
          <w:rFonts w:ascii="Times New Roman" w:hAnsi="Times New Roman"/>
          <w:b/>
          <w:color w:val="000000"/>
          <w:sz w:val="24"/>
          <w:szCs w:val="24"/>
        </w:rPr>
      </w:pPr>
      <w:r w:rsidRPr="00B50B99">
        <w:rPr>
          <w:rFonts w:ascii="Times New Roman" w:hAnsi="Times New Roman"/>
          <w:b/>
          <w:bCs/>
          <w:color w:val="000000"/>
          <w:sz w:val="24"/>
          <w:szCs w:val="24"/>
        </w:rPr>
        <w:t xml:space="preserve">ANALISIS KORELASI </w:t>
      </w:r>
      <w:r w:rsidRPr="00B50B99">
        <w:rPr>
          <w:rFonts w:ascii="Times New Roman" w:hAnsi="Times New Roman"/>
          <w:b/>
          <w:color w:val="000000"/>
          <w:sz w:val="24"/>
          <w:szCs w:val="24"/>
        </w:rPr>
        <w:t>PARSIAL</w:t>
      </w:r>
    </w:p>
    <w:p w:rsidR="00DD7A5A" w:rsidRPr="0019497E" w:rsidRDefault="00DD7A5A" w:rsidP="00F1402E">
      <w:pPr>
        <w:autoSpaceDE w:val="0"/>
        <w:autoSpaceDN w:val="0"/>
        <w:adjustRightInd w:val="0"/>
        <w:spacing w:after="0" w:line="216" w:lineRule="auto"/>
        <w:jc w:val="center"/>
        <w:rPr>
          <w:rFonts w:ascii="Times New Roman" w:hAnsi="Times New Roman"/>
          <w:b/>
          <w:color w:val="000000"/>
          <w:sz w:val="24"/>
          <w:szCs w:val="24"/>
        </w:rPr>
      </w:pPr>
    </w:p>
    <w:tbl>
      <w:tblPr>
        <w:tblW w:w="0" w:type="auto"/>
        <w:tblInd w:w="1033" w:type="dxa"/>
        <w:tblLayout w:type="fixed"/>
        <w:tblCellMar>
          <w:left w:w="40" w:type="dxa"/>
          <w:right w:w="40" w:type="dxa"/>
        </w:tblCellMar>
        <w:tblLook w:val="0000" w:firstRow="0" w:lastRow="0" w:firstColumn="0" w:lastColumn="0" w:noHBand="0" w:noVBand="0"/>
      </w:tblPr>
      <w:tblGrid>
        <w:gridCol w:w="1418"/>
        <w:gridCol w:w="1701"/>
        <w:gridCol w:w="1329"/>
        <w:gridCol w:w="1364"/>
      </w:tblGrid>
      <w:tr w:rsidR="00DD7A5A" w:rsidRPr="000C5642" w:rsidTr="00D17F22">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DD7A5A" w:rsidRPr="000C5642" w:rsidRDefault="00DD7A5A" w:rsidP="00F1402E">
            <w:pPr>
              <w:autoSpaceDE w:val="0"/>
              <w:autoSpaceDN w:val="0"/>
              <w:adjustRightInd w:val="0"/>
              <w:spacing w:after="0" w:line="360" w:lineRule="auto"/>
              <w:jc w:val="center"/>
              <w:rPr>
                <w:rFonts w:ascii="Times New Roman" w:hAnsi="Times New Roman"/>
                <w:b/>
                <w:color w:val="000000"/>
                <w:sz w:val="24"/>
                <w:szCs w:val="24"/>
              </w:rPr>
            </w:pPr>
            <w:r w:rsidRPr="000C5642">
              <w:rPr>
                <w:rFonts w:ascii="Times New Roman" w:hAnsi="Times New Roman"/>
                <w:b/>
                <w:color w:val="000000"/>
                <w:sz w:val="24"/>
                <w:szCs w:val="24"/>
              </w:rPr>
              <w:t>Korelasi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DD7A5A" w:rsidRPr="000C5642" w:rsidRDefault="00DD7A5A" w:rsidP="00F1402E">
            <w:pPr>
              <w:autoSpaceDE w:val="0"/>
              <w:autoSpaceDN w:val="0"/>
              <w:adjustRightInd w:val="0"/>
              <w:spacing w:after="0" w:line="360" w:lineRule="auto"/>
              <w:jc w:val="center"/>
              <w:rPr>
                <w:rFonts w:ascii="Times New Roman" w:hAnsi="Times New Roman"/>
                <w:b/>
                <w:color w:val="000000"/>
                <w:sz w:val="24"/>
                <w:szCs w:val="24"/>
              </w:rPr>
            </w:pPr>
            <w:r w:rsidRPr="000C5642">
              <w:rPr>
                <w:rFonts w:ascii="Times New Roman" w:hAnsi="Times New Roman"/>
                <w:b/>
                <w:color w:val="000000"/>
                <w:sz w:val="24"/>
                <w:szCs w:val="24"/>
              </w:rPr>
              <w:t>Koef. Korelasi Parsial</w:t>
            </w:r>
          </w:p>
        </w:tc>
        <w:tc>
          <w:tcPr>
            <w:tcW w:w="1329" w:type="dxa"/>
            <w:tcBorders>
              <w:top w:val="single" w:sz="6" w:space="0" w:color="auto"/>
              <w:left w:val="single" w:sz="6" w:space="0" w:color="auto"/>
              <w:bottom w:val="single" w:sz="6" w:space="0" w:color="auto"/>
              <w:right w:val="single" w:sz="6" w:space="0" w:color="auto"/>
            </w:tcBorders>
            <w:shd w:val="clear" w:color="auto" w:fill="FFFFFF"/>
            <w:vAlign w:val="center"/>
          </w:tcPr>
          <w:p w:rsidR="00DD7A5A" w:rsidRPr="000C5642" w:rsidRDefault="00DD7A5A" w:rsidP="00F1402E">
            <w:pPr>
              <w:autoSpaceDE w:val="0"/>
              <w:autoSpaceDN w:val="0"/>
              <w:adjustRightInd w:val="0"/>
              <w:spacing w:after="0" w:line="360" w:lineRule="auto"/>
              <w:jc w:val="center"/>
              <w:rPr>
                <w:rFonts w:ascii="Times New Roman" w:hAnsi="Times New Roman"/>
                <w:b/>
                <w:color w:val="000000"/>
                <w:sz w:val="24"/>
                <w:szCs w:val="24"/>
                <w:vertAlign w:val="subscript"/>
              </w:rPr>
            </w:pPr>
            <w:r w:rsidRPr="000C5642">
              <w:rPr>
                <w:rFonts w:ascii="Times New Roman" w:hAnsi="Times New Roman"/>
                <w:b/>
                <w:color w:val="000000"/>
                <w:sz w:val="24"/>
                <w:szCs w:val="24"/>
              </w:rPr>
              <w:t>Harga t</w:t>
            </w:r>
            <w:r w:rsidRPr="000C5642">
              <w:rPr>
                <w:rFonts w:ascii="Times New Roman" w:hAnsi="Times New Roman"/>
                <w:b/>
                <w:color w:val="000000"/>
                <w:sz w:val="24"/>
                <w:szCs w:val="24"/>
                <w:vertAlign w:val="subscript"/>
              </w:rPr>
              <w:t>hitung</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DD7A5A" w:rsidRPr="000C5642" w:rsidRDefault="00DD7A5A" w:rsidP="00F1402E">
            <w:pPr>
              <w:autoSpaceDE w:val="0"/>
              <w:autoSpaceDN w:val="0"/>
              <w:adjustRightInd w:val="0"/>
              <w:spacing w:after="0" w:line="360" w:lineRule="auto"/>
              <w:jc w:val="center"/>
              <w:rPr>
                <w:rFonts w:ascii="Times New Roman" w:hAnsi="Times New Roman"/>
                <w:b/>
                <w:color w:val="000000"/>
                <w:sz w:val="24"/>
                <w:szCs w:val="24"/>
              </w:rPr>
            </w:pPr>
            <w:r w:rsidRPr="000C5642">
              <w:rPr>
                <w:rFonts w:ascii="Times New Roman" w:hAnsi="Times New Roman"/>
                <w:b/>
                <w:color w:val="000000"/>
                <w:sz w:val="24"/>
                <w:szCs w:val="24"/>
              </w:rPr>
              <w:t>Harga t</w:t>
            </w:r>
            <w:r w:rsidRPr="000C5642">
              <w:rPr>
                <w:rFonts w:ascii="Times New Roman" w:hAnsi="Times New Roman"/>
                <w:b/>
                <w:color w:val="000000"/>
                <w:sz w:val="24"/>
                <w:szCs w:val="24"/>
                <w:vertAlign w:val="subscript"/>
              </w:rPr>
              <w:t>tabel</w:t>
            </w:r>
            <w:r w:rsidRPr="000C5642">
              <w:rPr>
                <w:rFonts w:ascii="Times New Roman" w:hAnsi="Times New Roman"/>
                <w:b/>
                <w:color w:val="000000"/>
                <w:sz w:val="24"/>
                <w:szCs w:val="24"/>
              </w:rPr>
              <w:t xml:space="preserve"> (5%)</w:t>
            </w:r>
          </w:p>
        </w:tc>
      </w:tr>
      <w:tr w:rsidR="00DD7A5A" w:rsidRPr="000C5642" w:rsidTr="00D17F22">
        <w:tc>
          <w:tcPr>
            <w:tcW w:w="1418" w:type="dxa"/>
            <w:tcBorders>
              <w:top w:val="single" w:sz="6" w:space="0" w:color="auto"/>
              <w:left w:val="single" w:sz="6" w:space="0" w:color="auto"/>
              <w:bottom w:val="single" w:sz="6" w:space="0" w:color="auto"/>
              <w:right w:val="single" w:sz="6" w:space="0" w:color="auto"/>
            </w:tcBorders>
            <w:shd w:val="clear" w:color="auto" w:fill="FFFFFF"/>
          </w:tcPr>
          <w:p w:rsidR="00DD7A5A" w:rsidRPr="000C5642" w:rsidRDefault="00DD7A5A" w:rsidP="00F1402E">
            <w:pPr>
              <w:autoSpaceDE w:val="0"/>
              <w:autoSpaceDN w:val="0"/>
              <w:adjustRightInd w:val="0"/>
              <w:spacing w:after="0" w:line="360" w:lineRule="auto"/>
              <w:jc w:val="center"/>
              <w:rPr>
                <w:rFonts w:ascii="Times New Roman" w:hAnsi="Times New Roman"/>
                <w:color w:val="000000"/>
                <w:sz w:val="24"/>
                <w:szCs w:val="24"/>
              </w:rPr>
            </w:pPr>
            <w:r w:rsidRPr="000C5642">
              <w:rPr>
                <w:rFonts w:ascii="Times New Roman" w:hAnsi="Times New Roman"/>
                <w:smallCaps/>
                <w:color w:val="000000"/>
                <w:sz w:val="24"/>
                <w:szCs w:val="24"/>
              </w:rPr>
              <w:t>X</w:t>
            </w:r>
            <w:r w:rsidRPr="000C5642">
              <w:rPr>
                <w:rFonts w:ascii="Times New Roman" w:hAnsi="Times New Roman"/>
                <w:smallCaps/>
                <w:color w:val="000000"/>
                <w:sz w:val="24"/>
                <w:szCs w:val="24"/>
                <w:vertAlign w:val="subscript"/>
              </w:rPr>
              <w:t>12</w:t>
            </w:r>
            <w:r w:rsidRPr="000C5642">
              <w:rPr>
                <w:rFonts w:ascii="Times New Roman" w:hAnsi="Times New Roman"/>
                <w:smallCaps/>
                <w:color w:val="000000"/>
                <w:sz w:val="24"/>
                <w:szCs w:val="24"/>
              </w:rPr>
              <w:t>Y</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D7A5A" w:rsidRPr="000C5642" w:rsidRDefault="00DD7A5A" w:rsidP="00F1402E">
            <w:pPr>
              <w:autoSpaceDE w:val="0"/>
              <w:autoSpaceDN w:val="0"/>
              <w:adjustRightInd w:val="0"/>
              <w:spacing w:after="0" w:line="360" w:lineRule="auto"/>
              <w:jc w:val="center"/>
              <w:rPr>
                <w:rFonts w:ascii="Times New Roman" w:hAnsi="Times New Roman"/>
                <w:color w:val="000000"/>
                <w:sz w:val="24"/>
                <w:szCs w:val="24"/>
              </w:rPr>
            </w:pPr>
            <w:r w:rsidRPr="000C5642">
              <w:rPr>
                <w:rFonts w:ascii="Times New Roman" w:hAnsi="Times New Roman"/>
                <w:color w:val="000000"/>
                <w:sz w:val="24"/>
                <w:szCs w:val="24"/>
              </w:rPr>
              <w:t>0.713</w:t>
            </w:r>
          </w:p>
          <w:p w:rsidR="00DD7A5A" w:rsidRPr="000C5642" w:rsidRDefault="00DD7A5A" w:rsidP="00F1402E">
            <w:pPr>
              <w:autoSpaceDE w:val="0"/>
              <w:autoSpaceDN w:val="0"/>
              <w:adjustRightInd w:val="0"/>
              <w:spacing w:after="0" w:line="360" w:lineRule="auto"/>
              <w:jc w:val="center"/>
              <w:rPr>
                <w:rFonts w:ascii="Times New Roman" w:hAnsi="Times New Roman"/>
                <w:color w:val="000000"/>
                <w:sz w:val="24"/>
                <w:szCs w:val="24"/>
              </w:rPr>
            </w:pPr>
            <w:r w:rsidRPr="000C5642">
              <w:rPr>
                <w:rFonts w:ascii="Times New Roman" w:hAnsi="Times New Roman"/>
                <w:color w:val="000000"/>
                <w:sz w:val="24"/>
                <w:szCs w:val="24"/>
              </w:rPr>
              <w:t>0.847</w:t>
            </w:r>
          </w:p>
        </w:tc>
        <w:tc>
          <w:tcPr>
            <w:tcW w:w="1329" w:type="dxa"/>
            <w:tcBorders>
              <w:top w:val="single" w:sz="6" w:space="0" w:color="auto"/>
              <w:left w:val="single" w:sz="6" w:space="0" w:color="auto"/>
              <w:bottom w:val="single" w:sz="6" w:space="0" w:color="auto"/>
              <w:right w:val="single" w:sz="6" w:space="0" w:color="auto"/>
            </w:tcBorders>
            <w:shd w:val="clear" w:color="auto" w:fill="FFFFFF"/>
          </w:tcPr>
          <w:p w:rsidR="00DD7A5A" w:rsidRPr="000C5642" w:rsidRDefault="00DD7A5A" w:rsidP="00F1402E">
            <w:pPr>
              <w:autoSpaceDE w:val="0"/>
              <w:autoSpaceDN w:val="0"/>
              <w:adjustRightInd w:val="0"/>
              <w:spacing w:after="0" w:line="360" w:lineRule="auto"/>
              <w:jc w:val="center"/>
              <w:rPr>
                <w:rFonts w:ascii="Times New Roman" w:hAnsi="Times New Roman"/>
                <w:color w:val="000000"/>
                <w:sz w:val="24"/>
                <w:szCs w:val="24"/>
              </w:rPr>
            </w:pPr>
            <w:r w:rsidRPr="000C5642">
              <w:rPr>
                <w:rFonts w:ascii="Times New Roman" w:hAnsi="Times New Roman"/>
                <w:color w:val="000000"/>
                <w:sz w:val="24"/>
                <w:szCs w:val="24"/>
              </w:rPr>
              <w:t>7.59</w:t>
            </w:r>
          </w:p>
          <w:p w:rsidR="00DD7A5A" w:rsidRPr="000C5642" w:rsidRDefault="00DD7A5A" w:rsidP="00F1402E">
            <w:pPr>
              <w:autoSpaceDE w:val="0"/>
              <w:autoSpaceDN w:val="0"/>
              <w:adjustRightInd w:val="0"/>
              <w:spacing w:after="0" w:line="360" w:lineRule="auto"/>
              <w:jc w:val="center"/>
              <w:rPr>
                <w:rFonts w:ascii="Times New Roman" w:hAnsi="Times New Roman"/>
                <w:color w:val="000000"/>
                <w:sz w:val="24"/>
                <w:szCs w:val="24"/>
              </w:rPr>
            </w:pPr>
            <w:r w:rsidRPr="000C5642">
              <w:rPr>
                <w:rFonts w:ascii="Times New Roman" w:hAnsi="Times New Roman"/>
                <w:color w:val="000000"/>
                <w:sz w:val="24"/>
                <w:szCs w:val="24"/>
              </w:rPr>
              <w:t>11.91</w:t>
            </w:r>
          </w:p>
        </w:tc>
        <w:tc>
          <w:tcPr>
            <w:tcW w:w="1364" w:type="dxa"/>
            <w:tcBorders>
              <w:top w:val="single" w:sz="6" w:space="0" w:color="auto"/>
              <w:left w:val="single" w:sz="6" w:space="0" w:color="auto"/>
              <w:bottom w:val="single" w:sz="6" w:space="0" w:color="auto"/>
              <w:right w:val="single" w:sz="6" w:space="0" w:color="auto"/>
            </w:tcBorders>
            <w:shd w:val="clear" w:color="auto" w:fill="FFFFFF"/>
          </w:tcPr>
          <w:p w:rsidR="00DD7A5A" w:rsidRPr="000C5642" w:rsidRDefault="00DD7A5A" w:rsidP="00F1402E">
            <w:pPr>
              <w:autoSpaceDE w:val="0"/>
              <w:autoSpaceDN w:val="0"/>
              <w:adjustRightInd w:val="0"/>
              <w:spacing w:after="0" w:line="360" w:lineRule="auto"/>
              <w:jc w:val="center"/>
              <w:rPr>
                <w:rFonts w:ascii="Times New Roman" w:hAnsi="Times New Roman"/>
                <w:color w:val="000000"/>
                <w:sz w:val="24"/>
                <w:szCs w:val="24"/>
              </w:rPr>
            </w:pPr>
            <w:r w:rsidRPr="000C5642">
              <w:rPr>
                <w:rFonts w:ascii="Times New Roman" w:hAnsi="Times New Roman"/>
                <w:color w:val="000000"/>
                <w:sz w:val="24"/>
                <w:szCs w:val="24"/>
              </w:rPr>
              <w:t>1.671</w:t>
            </w:r>
          </w:p>
          <w:p w:rsidR="00DD7A5A" w:rsidRPr="000C5642" w:rsidRDefault="00DD7A5A" w:rsidP="00F1402E">
            <w:pPr>
              <w:autoSpaceDE w:val="0"/>
              <w:autoSpaceDN w:val="0"/>
              <w:adjustRightInd w:val="0"/>
              <w:spacing w:after="0" w:line="360" w:lineRule="auto"/>
              <w:jc w:val="center"/>
              <w:rPr>
                <w:rFonts w:ascii="Times New Roman" w:hAnsi="Times New Roman"/>
                <w:color w:val="000000"/>
                <w:sz w:val="24"/>
                <w:szCs w:val="24"/>
              </w:rPr>
            </w:pPr>
            <w:r w:rsidRPr="000C5642">
              <w:rPr>
                <w:rFonts w:ascii="Times New Roman" w:hAnsi="Times New Roman"/>
                <w:color w:val="000000"/>
                <w:sz w:val="24"/>
                <w:szCs w:val="24"/>
              </w:rPr>
              <w:t>1.671</w:t>
            </w:r>
          </w:p>
        </w:tc>
      </w:tr>
    </w:tbl>
    <w:p w:rsidR="00DD7A5A" w:rsidRPr="00B50B99" w:rsidRDefault="00DD7A5A" w:rsidP="00F1402E">
      <w:pPr>
        <w:autoSpaceDE w:val="0"/>
        <w:autoSpaceDN w:val="0"/>
        <w:adjustRightInd w:val="0"/>
        <w:spacing w:after="0" w:line="240" w:lineRule="auto"/>
        <w:jc w:val="both"/>
        <w:rPr>
          <w:rFonts w:ascii="Times New Roman" w:hAnsi="Times New Roman"/>
          <w:color w:val="000000"/>
          <w:sz w:val="24"/>
          <w:szCs w:val="24"/>
        </w:rPr>
      </w:pPr>
    </w:p>
    <w:p w:rsidR="00DD7A5A" w:rsidRPr="00B50B99"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Hasil di atas menunjukkan bahwa hubungan antara variabel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dengan </w:t>
      </w:r>
      <w:r>
        <w:rPr>
          <w:rFonts w:ascii="Times New Roman" w:hAnsi="Times New Roman"/>
          <w:color w:val="000000"/>
          <w:sz w:val="24"/>
          <w:szCs w:val="24"/>
        </w:rPr>
        <w:t>keterampilan menulis narasi</w:t>
      </w:r>
      <w:r w:rsidRPr="00B50B99">
        <w:rPr>
          <w:rFonts w:ascii="Times New Roman" w:hAnsi="Times New Roman"/>
          <w:color w:val="000000"/>
          <w:sz w:val="24"/>
          <w:szCs w:val="24"/>
        </w:rPr>
        <w:t xml:space="preserve">, bila variabel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dikontrol didapat koefisien korelasi parsial sebesar 0</w:t>
      </w:r>
      <w:r>
        <w:rPr>
          <w:rFonts w:ascii="Times New Roman" w:hAnsi="Times New Roman"/>
          <w:color w:val="000000"/>
          <w:sz w:val="24"/>
          <w:szCs w:val="24"/>
        </w:rPr>
        <w:t>.713</w:t>
      </w:r>
      <w:r w:rsidRPr="00B50B99">
        <w:rPr>
          <w:rFonts w:ascii="Times New Roman" w:hAnsi="Times New Roman"/>
          <w:color w:val="000000"/>
          <w:sz w:val="24"/>
          <w:szCs w:val="24"/>
        </w:rPr>
        <w:t>. Selanjutnya diuji keberartian hubungan parsial tersebut dengan uji t, dan didapat t</w:t>
      </w:r>
      <w:r w:rsidRPr="00B50B99">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 sebesar </w:t>
      </w:r>
      <w:r>
        <w:rPr>
          <w:rFonts w:ascii="Times New Roman" w:hAnsi="Times New Roman"/>
          <w:color w:val="000000"/>
          <w:sz w:val="24"/>
          <w:szCs w:val="24"/>
        </w:rPr>
        <w:t xml:space="preserve">7.59 </w:t>
      </w:r>
      <w:r w:rsidRPr="00B50B99">
        <w:rPr>
          <w:rFonts w:ascii="Times New Roman" w:hAnsi="Times New Roman"/>
          <w:color w:val="000000"/>
          <w:sz w:val="24"/>
          <w:szCs w:val="24"/>
        </w:rPr>
        <w:t>sedangkan t</w:t>
      </w:r>
      <w:r w:rsidRPr="00B50B99">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dengan df = </w:t>
      </w:r>
      <w:r>
        <w:rPr>
          <w:rFonts w:ascii="Times New Roman" w:hAnsi="Times New Roman"/>
          <w:color w:val="000000"/>
          <w:sz w:val="24"/>
          <w:szCs w:val="24"/>
        </w:rPr>
        <w:t>58</w:t>
      </w:r>
      <w:r w:rsidRPr="00B50B99">
        <w:rPr>
          <w:rFonts w:ascii="Times New Roman" w:hAnsi="Times New Roman"/>
          <w:color w:val="000000"/>
          <w:sz w:val="24"/>
          <w:szCs w:val="24"/>
        </w:rPr>
        <w:t xml:space="preserve"> didapat sebesar 1</w:t>
      </w:r>
      <w:r>
        <w:rPr>
          <w:rFonts w:ascii="Times New Roman" w:hAnsi="Times New Roman"/>
          <w:color w:val="000000"/>
          <w:sz w:val="24"/>
          <w:szCs w:val="24"/>
        </w:rPr>
        <w:t>.</w:t>
      </w:r>
      <w:r w:rsidRPr="00B50B99">
        <w:rPr>
          <w:rFonts w:ascii="Times New Roman" w:hAnsi="Times New Roman"/>
          <w:color w:val="000000"/>
          <w:sz w:val="24"/>
          <w:szCs w:val="24"/>
        </w:rPr>
        <w:t>671 untuk taraf signifikansi 5%. Karena t</w:t>
      </w:r>
      <w:r w:rsidRPr="00B50B99">
        <w:rPr>
          <w:rFonts w:ascii="Times New Roman" w:hAnsi="Times New Roman"/>
          <w:color w:val="000000"/>
          <w:sz w:val="24"/>
          <w:szCs w:val="24"/>
          <w:vertAlign w:val="subscript"/>
        </w:rPr>
        <w:t xml:space="preserve">hitung </w:t>
      </w:r>
      <w:r w:rsidRPr="00B50B99">
        <w:rPr>
          <w:rFonts w:ascii="Times New Roman" w:hAnsi="Times New Roman"/>
          <w:color w:val="000000"/>
          <w:sz w:val="24"/>
          <w:szCs w:val="24"/>
        </w:rPr>
        <w:t>&gt; t</w:t>
      </w:r>
      <w:r w:rsidRPr="00B50B99">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yaitu </w:t>
      </w:r>
      <w:r>
        <w:rPr>
          <w:rFonts w:ascii="Times New Roman" w:hAnsi="Times New Roman"/>
          <w:color w:val="000000"/>
          <w:sz w:val="24"/>
          <w:szCs w:val="24"/>
        </w:rPr>
        <w:t xml:space="preserve">7.59 </w:t>
      </w:r>
      <w:r w:rsidRPr="00B50B99">
        <w:rPr>
          <w:rFonts w:ascii="Times New Roman" w:hAnsi="Times New Roman"/>
          <w:color w:val="000000"/>
          <w:sz w:val="24"/>
          <w:szCs w:val="24"/>
        </w:rPr>
        <w:t>&gt; 1</w:t>
      </w:r>
      <w:r>
        <w:rPr>
          <w:rFonts w:ascii="Times New Roman" w:hAnsi="Times New Roman"/>
          <w:color w:val="000000"/>
          <w:sz w:val="24"/>
          <w:szCs w:val="24"/>
        </w:rPr>
        <w:t>.</w:t>
      </w:r>
      <w:r w:rsidRPr="00B50B99">
        <w:rPr>
          <w:rFonts w:ascii="Times New Roman" w:hAnsi="Times New Roman"/>
          <w:color w:val="000000"/>
          <w:sz w:val="24"/>
          <w:szCs w:val="24"/>
        </w:rPr>
        <w:t xml:space="preserve">671, maka hubungan antara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dengan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 xml:space="preserve">berarti bila variabel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dikontrol pada taraf signifikansi 5%.</w:t>
      </w:r>
    </w:p>
    <w:p w:rsidR="00D17F22"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Hubungan parsial antara variabel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dengan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 xml:space="preserve">siswa, bila variabel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dikontrol, didapat koefisien korelasi parsial sebesar </w:t>
      </w:r>
      <w:r>
        <w:rPr>
          <w:rFonts w:ascii="Times New Roman" w:hAnsi="Times New Roman"/>
          <w:color w:val="000000"/>
          <w:sz w:val="24"/>
          <w:szCs w:val="24"/>
        </w:rPr>
        <w:t>0.847</w:t>
      </w:r>
      <w:r w:rsidRPr="00B50B99">
        <w:rPr>
          <w:rFonts w:ascii="Times New Roman" w:hAnsi="Times New Roman"/>
          <w:color w:val="000000"/>
          <w:sz w:val="24"/>
          <w:szCs w:val="24"/>
        </w:rPr>
        <w:t>. Kemudian nilai t</w:t>
      </w:r>
      <w:r w:rsidRPr="00B50B99">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 didapat sebesar </w:t>
      </w:r>
      <w:r>
        <w:rPr>
          <w:rFonts w:ascii="Times New Roman" w:hAnsi="Times New Roman"/>
          <w:color w:val="000000"/>
          <w:sz w:val="24"/>
          <w:szCs w:val="24"/>
        </w:rPr>
        <w:t xml:space="preserve">11.91 </w:t>
      </w:r>
      <w:r w:rsidRPr="00B50B99">
        <w:rPr>
          <w:rFonts w:ascii="Times New Roman" w:hAnsi="Times New Roman"/>
          <w:color w:val="000000"/>
          <w:sz w:val="24"/>
          <w:szCs w:val="24"/>
        </w:rPr>
        <w:t>dan t</w:t>
      </w:r>
      <w:r w:rsidRPr="00B50B99">
        <w:rPr>
          <w:rFonts w:ascii="Times New Roman" w:hAnsi="Times New Roman"/>
          <w:iCs/>
          <w:color w:val="000000"/>
          <w:sz w:val="24"/>
          <w:szCs w:val="24"/>
          <w:vertAlign w:val="subscript"/>
        </w:rPr>
        <w:t>tabel</w:t>
      </w:r>
      <w:r w:rsidRPr="00B50B99">
        <w:rPr>
          <w:rFonts w:ascii="Times New Roman" w:hAnsi="Times New Roman"/>
          <w:color w:val="000000"/>
          <w:sz w:val="24"/>
          <w:szCs w:val="24"/>
        </w:rPr>
        <w:t xml:space="preserve">dengan df = </w:t>
      </w:r>
      <w:r>
        <w:rPr>
          <w:rFonts w:ascii="Times New Roman" w:hAnsi="Times New Roman"/>
          <w:color w:val="000000"/>
          <w:sz w:val="24"/>
          <w:szCs w:val="24"/>
        </w:rPr>
        <w:t xml:space="preserve">58 </w:t>
      </w:r>
      <w:r w:rsidRPr="00B50B99">
        <w:rPr>
          <w:rFonts w:ascii="Times New Roman" w:hAnsi="Times New Roman"/>
          <w:color w:val="000000"/>
          <w:sz w:val="24"/>
          <w:szCs w:val="24"/>
        </w:rPr>
        <w:t xml:space="preserve"> didapat sebesar 1</w:t>
      </w:r>
      <w:r>
        <w:rPr>
          <w:rFonts w:ascii="Times New Roman" w:hAnsi="Times New Roman"/>
          <w:color w:val="000000"/>
          <w:sz w:val="24"/>
          <w:szCs w:val="24"/>
        </w:rPr>
        <w:t>.</w:t>
      </w:r>
      <w:r w:rsidRPr="00B50B99">
        <w:rPr>
          <w:rFonts w:ascii="Times New Roman" w:hAnsi="Times New Roman"/>
          <w:color w:val="000000"/>
          <w:sz w:val="24"/>
          <w:szCs w:val="24"/>
        </w:rPr>
        <w:t>671. Karena t</w:t>
      </w:r>
      <w:r w:rsidRPr="00B50B99">
        <w:rPr>
          <w:rFonts w:ascii="Times New Roman" w:hAnsi="Times New Roman"/>
          <w:color w:val="000000"/>
          <w:sz w:val="24"/>
          <w:szCs w:val="24"/>
          <w:vertAlign w:val="subscript"/>
        </w:rPr>
        <w:t>hitung</w:t>
      </w:r>
      <w:r w:rsidRPr="00B50B99">
        <w:rPr>
          <w:rFonts w:ascii="Times New Roman" w:hAnsi="Times New Roman"/>
          <w:color w:val="000000"/>
          <w:sz w:val="24"/>
          <w:szCs w:val="24"/>
        </w:rPr>
        <w:t xml:space="preserve"> lebih besar dari t</w:t>
      </w:r>
      <w:r w:rsidRPr="00B50B99">
        <w:rPr>
          <w:rFonts w:ascii="Times New Roman" w:hAnsi="Times New Roman"/>
          <w:color w:val="000000"/>
          <w:sz w:val="24"/>
          <w:szCs w:val="24"/>
          <w:vertAlign w:val="subscript"/>
        </w:rPr>
        <w:t>tabel</w:t>
      </w:r>
      <w:r w:rsidRPr="00B50B99">
        <w:rPr>
          <w:rFonts w:ascii="Times New Roman" w:hAnsi="Times New Roman"/>
          <w:color w:val="000000"/>
          <w:sz w:val="24"/>
          <w:szCs w:val="24"/>
        </w:rPr>
        <w:t xml:space="preserve"> yaitu </w:t>
      </w:r>
      <w:r>
        <w:rPr>
          <w:rFonts w:ascii="Times New Roman" w:hAnsi="Times New Roman"/>
          <w:color w:val="000000"/>
          <w:sz w:val="24"/>
          <w:szCs w:val="24"/>
        </w:rPr>
        <w:t>11.91</w:t>
      </w:r>
      <w:r w:rsidRPr="00B50B99">
        <w:rPr>
          <w:rFonts w:ascii="Times New Roman" w:hAnsi="Times New Roman"/>
          <w:color w:val="000000"/>
          <w:sz w:val="24"/>
          <w:szCs w:val="24"/>
        </w:rPr>
        <w:t>&gt; 1</w:t>
      </w:r>
      <w:r>
        <w:rPr>
          <w:rFonts w:ascii="Times New Roman" w:hAnsi="Times New Roman"/>
          <w:color w:val="000000"/>
          <w:sz w:val="24"/>
          <w:szCs w:val="24"/>
        </w:rPr>
        <w:t>.</w:t>
      </w:r>
      <w:r w:rsidRPr="00B50B99">
        <w:rPr>
          <w:rFonts w:ascii="Times New Roman" w:hAnsi="Times New Roman"/>
          <w:color w:val="000000"/>
          <w:sz w:val="24"/>
          <w:szCs w:val="24"/>
        </w:rPr>
        <w:t xml:space="preserve">671, ini berarti bahwa hubungan antara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dan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 xml:space="preserve">siswa sangat berarti bila variabel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dikontrol pada taraf signifikansi 5%.</w:t>
      </w:r>
    </w:p>
    <w:p w:rsidR="00785258" w:rsidRDefault="00785258" w:rsidP="00F1402E">
      <w:pPr>
        <w:autoSpaceDE w:val="0"/>
        <w:autoSpaceDN w:val="0"/>
        <w:adjustRightInd w:val="0"/>
        <w:spacing w:after="0" w:line="480" w:lineRule="auto"/>
        <w:jc w:val="both"/>
        <w:rPr>
          <w:rFonts w:ascii="Times New Roman" w:hAnsi="Times New Roman"/>
          <w:color w:val="000000"/>
          <w:sz w:val="24"/>
          <w:szCs w:val="24"/>
        </w:rPr>
      </w:pPr>
    </w:p>
    <w:p w:rsidR="00785258" w:rsidRDefault="00785258" w:rsidP="00F1402E">
      <w:pPr>
        <w:autoSpaceDE w:val="0"/>
        <w:autoSpaceDN w:val="0"/>
        <w:adjustRightInd w:val="0"/>
        <w:spacing w:after="0" w:line="480" w:lineRule="auto"/>
        <w:jc w:val="both"/>
        <w:rPr>
          <w:rFonts w:ascii="Times New Roman" w:hAnsi="Times New Roman"/>
          <w:color w:val="000000"/>
          <w:sz w:val="24"/>
          <w:szCs w:val="24"/>
        </w:rPr>
      </w:pPr>
    </w:p>
    <w:p w:rsidR="00785258" w:rsidRPr="00B50B99" w:rsidRDefault="00785258" w:rsidP="00F1402E">
      <w:pPr>
        <w:autoSpaceDE w:val="0"/>
        <w:autoSpaceDN w:val="0"/>
        <w:adjustRightInd w:val="0"/>
        <w:spacing w:after="0" w:line="480" w:lineRule="auto"/>
        <w:jc w:val="both"/>
        <w:rPr>
          <w:rFonts w:ascii="Times New Roman" w:hAnsi="Times New Roman"/>
          <w:color w:val="000000"/>
          <w:sz w:val="24"/>
          <w:szCs w:val="24"/>
        </w:rPr>
      </w:pPr>
    </w:p>
    <w:p w:rsidR="00DD7A5A" w:rsidRPr="00785258" w:rsidRDefault="00785258" w:rsidP="00F1402E">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4.5 </w:t>
      </w:r>
      <w:r w:rsidR="00DD7A5A" w:rsidRPr="00785258">
        <w:rPr>
          <w:rFonts w:ascii="Times New Roman" w:hAnsi="Times New Roman"/>
          <w:b/>
          <w:bCs/>
          <w:color w:val="000000"/>
          <w:sz w:val="24"/>
          <w:szCs w:val="24"/>
        </w:rPr>
        <w:t>Pembahasan</w:t>
      </w:r>
      <w:r w:rsidR="00DD7A5A" w:rsidRPr="00785258">
        <w:rPr>
          <w:rFonts w:ascii="Times New Roman" w:hAnsi="Times New Roman"/>
          <w:b/>
          <w:color w:val="000000"/>
          <w:sz w:val="24"/>
          <w:szCs w:val="24"/>
        </w:rPr>
        <w:t xml:space="preserve">  Hasil </w:t>
      </w:r>
      <w:r w:rsidR="00DD7A5A" w:rsidRPr="00785258">
        <w:rPr>
          <w:rFonts w:ascii="Times New Roman" w:hAnsi="Times New Roman"/>
          <w:b/>
          <w:bCs/>
          <w:color w:val="000000"/>
          <w:sz w:val="24"/>
          <w:szCs w:val="24"/>
        </w:rPr>
        <w:t>Penelitian</w:t>
      </w:r>
    </w:p>
    <w:p w:rsidR="00DD7A5A" w:rsidRPr="00502E12"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Dari hasil penelitian ternyata, terdapat hubungan antara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dengan </w:t>
      </w:r>
      <w:r>
        <w:rPr>
          <w:rFonts w:ascii="Times New Roman" w:hAnsi="Times New Roman"/>
          <w:color w:val="000000"/>
          <w:sz w:val="24"/>
          <w:szCs w:val="24"/>
        </w:rPr>
        <w:t>keterampilan menulis narasi siswa</w:t>
      </w:r>
      <w:r w:rsidRPr="00B50B99">
        <w:rPr>
          <w:rFonts w:ascii="Times New Roman" w:hAnsi="Times New Roman"/>
          <w:color w:val="000000"/>
          <w:sz w:val="24"/>
          <w:szCs w:val="24"/>
        </w:rPr>
        <w:t xml:space="preserve">. Dari hasil ini membuktikan bahwa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cukup baik untuk meningkatkan </w:t>
      </w:r>
      <w:r>
        <w:rPr>
          <w:rFonts w:ascii="Times New Roman" w:hAnsi="Times New Roman"/>
          <w:color w:val="000000"/>
          <w:sz w:val="24"/>
          <w:szCs w:val="24"/>
        </w:rPr>
        <w:t>keterampilan menulis narasi siswa</w:t>
      </w:r>
      <w:r w:rsidRPr="00B50B99">
        <w:rPr>
          <w:rFonts w:ascii="Times New Roman" w:hAnsi="Times New Roman"/>
          <w:color w:val="000000"/>
          <w:sz w:val="24"/>
          <w:szCs w:val="24"/>
        </w:rPr>
        <w:t xml:space="preserve">, khususnya pada </w:t>
      </w:r>
      <w:r w:rsidRPr="00B50B99">
        <w:rPr>
          <w:rFonts w:ascii="Times New Roman" w:hAnsi="Times New Roman" w:cs="Arial"/>
          <w:color w:val="000000"/>
          <w:sz w:val="24"/>
          <w:szCs w:val="23"/>
        </w:rPr>
        <w:t xml:space="preserve">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8A7857" w:rsidRPr="008A7857">
        <w:rPr>
          <w:rFonts w:ascii="Times New Roman" w:hAnsi="Times New Roman"/>
          <w:color w:val="000000"/>
          <w:sz w:val="24"/>
          <w:szCs w:val="24"/>
        </w:rPr>
        <w:t xml:space="preserve"> tahun pembelajaran 2024-2025</w:t>
      </w:r>
      <w:r w:rsidRPr="00B50B99">
        <w:rPr>
          <w:rFonts w:ascii="Times New Roman" w:hAnsi="Times New Roman"/>
          <w:color w:val="000000"/>
          <w:sz w:val="24"/>
          <w:szCs w:val="24"/>
        </w:rPr>
        <w:t xml:space="preserve">. Lebih lanjut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siswa mempunyai hubungan yang </w:t>
      </w:r>
      <w:r>
        <w:rPr>
          <w:rFonts w:ascii="Times New Roman" w:hAnsi="Times New Roman"/>
          <w:color w:val="000000"/>
          <w:sz w:val="24"/>
          <w:szCs w:val="24"/>
        </w:rPr>
        <w:t xml:space="preserve">signifikan </w:t>
      </w:r>
      <w:r w:rsidRPr="00B50B99">
        <w:rPr>
          <w:rFonts w:ascii="Times New Roman" w:hAnsi="Times New Roman"/>
          <w:color w:val="000000"/>
          <w:sz w:val="24"/>
          <w:szCs w:val="24"/>
        </w:rPr>
        <w:t xml:space="preserve">dengan </w:t>
      </w:r>
      <w:r>
        <w:rPr>
          <w:rFonts w:ascii="Times New Roman" w:hAnsi="Times New Roman"/>
          <w:color w:val="000000"/>
          <w:sz w:val="24"/>
          <w:szCs w:val="24"/>
        </w:rPr>
        <w:t xml:space="preserve">keterampilan menulis narasi oleh 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8A7857" w:rsidRPr="008A7857">
        <w:rPr>
          <w:rFonts w:ascii="Times New Roman" w:hAnsi="Times New Roman"/>
          <w:color w:val="000000"/>
          <w:sz w:val="24"/>
          <w:szCs w:val="24"/>
        </w:rPr>
        <w:t xml:space="preserve"> tahun pembelajaran 2024-2025</w:t>
      </w:r>
      <w:r w:rsidRPr="00B50B99">
        <w:rPr>
          <w:rFonts w:ascii="Times New Roman" w:hAnsi="Times New Roman"/>
          <w:color w:val="000000"/>
          <w:sz w:val="24"/>
          <w:szCs w:val="24"/>
        </w:rPr>
        <w:t>.</w:t>
      </w:r>
    </w:p>
    <w:p w:rsidR="00DD7A5A" w:rsidRPr="00B50B99"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Berdasarkan deskripsi data dan tingkat kecenderungan data dalam penelitian ini, ditemukan secara umum data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siswa tergolong pada kategori cukup baik. Dari hasil ini diharapkan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siswa masih dapat ditingkatkan, setidak-tidaknya dapat dipertahankan, agar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 xml:space="preserve">mereka dapat dipertahankan bahkan diusahakan lebih baik lagi. Kemudian dari hasil analisis tentang data </w:t>
      </w:r>
      <w:r>
        <w:rPr>
          <w:rFonts w:ascii="Times New Roman" w:hAnsi="Times New Roman"/>
          <w:color w:val="000000"/>
          <w:sz w:val="24"/>
          <w:szCs w:val="24"/>
        </w:rPr>
        <w:t>sikap terhadap sastra</w:t>
      </w:r>
      <w:r w:rsidRPr="00B50B99">
        <w:rPr>
          <w:rFonts w:ascii="Times New Roman" w:hAnsi="Times New Roman" w:cs="Arial"/>
          <w:color w:val="000000"/>
          <w:sz w:val="24"/>
          <w:szCs w:val="23"/>
        </w:rPr>
        <w:t xml:space="preserve">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8A7857" w:rsidRPr="008A7857">
        <w:rPr>
          <w:rFonts w:ascii="Times New Roman" w:hAnsi="Times New Roman"/>
          <w:color w:val="000000"/>
          <w:sz w:val="24"/>
          <w:szCs w:val="24"/>
        </w:rPr>
        <w:t xml:space="preserve"> tahun pembelajaran 2024-2025</w:t>
      </w:r>
      <w:r w:rsidR="00312961">
        <w:rPr>
          <w:rFonts w:ascii="Times New Roman" w:hAnsi="Times New Roman"/>
          <w:color w:val="000000"/>
          <w:sz w:val="24"/>
          <w:szCs w:val="24"/>
        </w:rPr>
        <w:t xml:space="preserve"> </w:t>
      </w:r>
      <w:r w:rsidRPr="00B50B99">
        <w:rPr>
          <w:rFonts w:ascii="Times New Roman" w:hAnsi="Times New Roman"/>
          <w:color w:val="000000"/>
          <w:sz w:val="24"/>
          <w:szCs w:val="24"/>
        </w:rPr>
        <w:t xml:space="preserve">juga masih tergolong pada kategori cukup. Dari data ini hendaknya </w:t>
      </w:r>
      <w:r>
        <w:rPr>
          <w:rFonts w:ascii="Times New Roman" w:hAnsi="Times New Roman"/>
          <w:color w:val="000000"/>
          <w:sz w:val="24"/>
          <w:szCs w:val="24"/>
        </w:rPr>
        <w:t>sikap terhadap sastra</w:t>
      </w:r>
      <w:r w:rsidRPr="00B50B99">
        <w:rPr>
          <w:rFonts w:ascii="Times New Roman" w:hAnsi="Times New Roman"/>
          <w:color w:val="000000"/>
          <w:sz w:val="24"/>
          <w:szCs w:val="24"/>
        </w:rPr>
        <w:t xml:space="preserve"> siswa masih perlu ditingkatkan. Peningkatan </w:t>
      </w:r>
      <w:r>
        <w:rPr>
          <w:rFonts w:ascii="Times New Roman" w:hAnsi="Times New Roman"/>
          <w:color w:val="000000"/>
          <w:sz w:val="24"/>
          <w:szCs w:val="24"/>
        </w:rPr>
        <w:t>sikap terhadap sastra</w:t>
      </w:r>
      <w:r w:rsidRPr="00B50B99">
        <w:rPr>
          <w:rFonts w:ascii="Times New Roman" w:hAnsi="Times New Roman"/>
          <w:color w:val="000000"/>
          <w:sz w:val="24"/>
          <w:szCs w:val="24"/>
        </w:rPr>
        <w:t xml:space="preserve"> akan berakibat meningkatnya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siswa.</w:t>
      </w:r>
    </w:p>
    <w:p w:rsidR="00DD7A5A" w:rsidRPr="00B50B99" w:rsidRDefault="00DD7A5A" w:rsidP="00F1402E">
      <w:pPr>
        <w:autoSpaceDE w:val="0"/>
        <w:autoSpaceDN w:val="0"/>
        <w:adjustRightInd w:val="0"/>
        <w:spacing w:after="0" w:line="480" w:lineRule="auto"/>
        <w:jc w:val="both"/>
        <w:rPr>
          <w:rFonts w:ascii="Times New Roman" w:hAnsi="Times New Roman"/>
          <w:color w:val="000000"/>
          <w:sz w:val="24"/>
          <w:szCs w:val="24"/>
        </w:rPr>
      </w:pPr>
      <w:r w:rsidRPr="00B50B99">
        <w:rPr>
          <w:rFonts w:ascii="Times New Roman" w:hAnsi="Times New Roman"/>
          <w:color w:val="000000"/>
          <w:sz w:val="24"/>
          <w:szCs w:val="24"/>
        </w:rPr>
        <w:tab/>
        <w:t xml:space="preserve">Hasil penelitian yang ditemukan secara umum terdapat hubungan positif dan berarti antara variabel bebas dengan variabel terikat. Variabel bebas dalam penelitian ini yaitu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dan </w:t>
      </w:r>
      <w:r>
        <w:rPr>
          <w:rFonts w:ascii="Times New Roman" w:hAnsi="Times New Roman"/>
          <w:color w:val="000000"/>
          <w:sz w:val="24"/>
          <w:szCs w:val="24"/>
        </w:rPr>
        <w:t xml:space="preserve">kemampuan membaca </w:t>
      </w:r>
      <w:r>
        <w:rPr>
          <w:rFonts w:ascii="Times New Roman" w:hAnsi="Times New Roman"/>
          <w:color w:val="000000"/>
          <w:sz w:val="24"/>
          <w:szCs w:val="24"/>
        </w:rPr>
        <w:lastRenderedPageBreak/>
        <w:t>cerpen</w:t>
      </w:r>
      <w:r w:rsidRPr="00B50B99">
        <w:rPr>
          <w:rFonts w:ascii="Times New Roman" w:hAnsi="Times New Roman"/>
          <w:color w:val="000000"/>
          <w:sz w:val="24"/>
          <w:szCs w:val="24"/>
        </w:rPr>
        <w:t xml:space="preserve">sedangkan variabel terikatnya yaitu </w:t>
      </w:r>
      <w:r>
        <w:rPr>
          <w:rFonts w:ascii="Times New Roman" w:hAnsi="Times New Roman"/>
          <w:color w:val="000000"/>
          <w:sz w:val="24"/>
          <w:szCs w:val="24"/>
        </w:rPr>
        <w:t xml:space="preserve">keterampilan menulis narasi </w:t>
      </w:r>
      <w:r w:rsidRPr="00B50B99">
        <w:rPr>
          <w:rFonts w:ascii="Times New Roman" w:hAnsi="Times New Roman"/>
          <w:color w:val="000000"/>
          <w:sz w:val="24"/>
          <w:szCs w:val="24"/>
        </w:rPr>
        <w:t xml:space="preserve">siswa. Hasil temuan ini secara rinci disajikan berikut ini: </w:t>
      </w:r>
    </w:p>
    <w:p w:rsidR="00DD7A5A" w:rsidRPr="00811F51" w:rsidRDefault="00DD7A5A" w:rsidP="00F1402E">
      <w:pPr>
        <w:pStyle w:val="ListParagraph"/>
        <w:numPr>
          <w:ilvl w:val="0"/>
          <w:numId w:val="91"/>
        </w:numPr>
        <w:autoSpaceDE w:val="0"/>
        <w:autoSpaceDN w:val="0"/>
        <w:adjustRightInd w:val="0"/>
        <w:spacing w:after="0" w:line="480" w:lineRule="auto"/>
        <w:ind w:left="360"/>
        <w:jc w:val="both"/>
        <w:rPr>
          <w:rFonts w:ascii="Times New Roman" w:hAnsi="Times New Roman"/>
          <w:color w:val="000000"/>
          <w:sz w:val="24"/>
          <w:szCs w:val="24"/>
        </w:rPr>
      </w:pPr>
      <w:r w:rsidRPr="00811F51">
        <w:rPr>
          <w:rFonts w:ascii="Times New Roman" w:hAnsi="Times New Roman"/>
          <w:color w:val="000000"/>
          <w:sz w:val="24"/>
          <w:szCs w:val="24"/>
        </w:rPr>
        <w:t>Sikap terhadap sastra mempunyai hubungan yang signifikan keterampilan menulis narasi siswa. Kesimpulan ini diperoleh dan hasil perhitungan yaitu nilai r</w:t>
      </w:r>
      <w:r w:rsidRPr="00811F51">
        <w:rPr>
          <w:rFonts w:ascii="Times New Roman" w:hAnsi="Times New Roman"/>
          <w:color w:val="000000"/>
          <w:sz w:val="24"/>
          <w:szCs w:val="24"/>
          <w:vertAlign w:val="subscript"/>
        </w:rPr>
        <w:t xml:space="preserve">hitung </w:t>
      </w:r>
      <w:r w:rsidRPr="00811F51">
        <w:rPr>
          <w:rFonts w:ascii="Times New Roman" w:hAnsi="Times New Roman"/>
          <w:color w:val="000000"/>
          <w:sz w:val="24"/>
          <w:szCs w:val="24"/>
        </w:rPr>
        <w:t>= 0.562 pada taraf alpha 5%.</w:t>
      </w:r>
    </w:p>
    <w:p w:rsidR="00DD7A5A" w:rsidRPr="00811F51" w:rsidRDefault="00DD7A5A" w:rsidP="00F1402E">
      <w:pPr>
        <w:pStyle w:val="ListParagraph"/>
        <w:numPr>
          <w:ilvl w:val="0"/>
          <w:numId w:val="91"/>
        </w:numPr>
        <w:autoSpaceDE w:val="0"/>
        <w:autoSpaceDN w:val="0"/>
        <w:adjustRightInd w:val="0"/>
        <w:spacing w:after="0" w:line="480" w:lineRule="auto"/>
        <w:ind w:left="360"/>
        <w:jc w:val="both"/>
        <w:rPr>
          <w:rFonts w:ascii="Times New Roman" w:hAnsi="Times New Roman"/>
          <w:color w:val="000000"/>
          <w:sz w:val="24"/>
          <w:szCs w:val="24"/>
        </w:rPr>
      </w:pPr>
      <w:r w:rsidRPr="00811F51">
        <w:rPr>
          <w:rFonts w:ascii="Times New Roman" w:hAnsi="Times New Roman"/>
          <w:color w:val="000000"/>
          <w:sz w:val="24"/>
          <w:szCs w:val="24"/>
        </w:rPr>
        <w:t>Kemampuan membaca cerpen mempunyai hubungan yang signifikan dengan keterampilan menulis narasi. Kesimpulan ini diperoleh dari hasil perhitungan yaitu nilai r</w:t>
      </w:r>
      <w:r w:rsidRPr="00811F51">
        <w:rPr>
          <w:rFonts w:ascii="Times New Roman" w:hAnsi="Times New Roman"/>
          <w:color w:val="000000"/>
          <w:sz w:val="24"/>
          <w:szCs w:val="24"/>
          <w:vertAlign w:val="subscript"/>
        </w:rPr>
        <w:t xml:space="preserve">hitung </w:t>
      </w:r>
      <w:r w:rsidRPr="00811F51">
        <w:rPr>
          <w:rFonts w:ascii="Times New Roman" w:hAnsi="Times New Roman"/>
          <w:color w:val="000000"/>
          <w:sz w:val="24"/>
          <w:szCs w:val="24"/>
        </w:rPr>
        <w:t xml:space="preserve">= 0.778 pada taraf alpha 5%. </w:t>
      </w:r>
    </w:p>
    <w:p w:rsidR="00DD7A5A" w:rsidRPr="00811F51" w:rsidRDefault="00DD7A5A" w:rsidP="00F1402E">
      <w:pPr>
        <w:pStyle w:val="ListParagraph"/>
        <w:numPr>
          <w:ilvl w:val="0"/>
          <w:numId w:val="91"/>
        </w:numPr>
        <w:autoSpaceDE w:val="0"/>
        <w:autoSpaceDN w:val="0"/>
        <w:adjustRightInd w:val="0"/>
        <w:spacing w:after="0" w:line="480" w:lineRule="auto"/>
        <w:ind w:left="360"/>
        <w:jc w:val="both"/>
        <w:rPr>
          <w:rFonts w:ascii="Times New Roman" w:hAnsi="Times New Roman"/>
          <w:color w:val="000000"/>
          <w:spacing w:val="-2"/>
          <w:sz w:val="24"/>
          <w:szCs w:val="24"/>
        </w:rPr>
      </w:pPr>
      <w:r w:rsidRPr="00811F51">
        <w:rPr>
          <w:rFonts w:ascii="Times New Roman" w:hAnsi="Times New Roman"/>
          <w:color w:val="000000"/>
          <w:spacing w:val="-2"/>
          <w:sz w:val="24"/>
          <w:szCs w:val="24"/>
        </w:rPr>
        <w:t>Sikap terhadap sastra dan kemampuan membaca cerpen secara bersama-sama mempunyai hubungan yang signifikan dengan keterampilan menulis narasi. Kesimpulan ini diperoleh dari hasil perhitungan yaitu nilai r</w:t>
      </w:r>
      <w:r w:rsidRPr="00811F51">
        <w:rPr>
          <w:rFonts w:ascii="Times New Roman" w:hAnsi="Times New Roman"/>
          <w:color w:val="000000"/>
          <w:spacing w:val="-2"/>
          <w:sz w:val="24"/>
          <w:szCs w:val="24"/>
          <w:vertAlign w:val="subscript"/>
        </w:rPr>
        <w:t>hitung</w:t>
      </w:r>
      <w:r w:rsidRPr="00811F51">
        <w:rPr>
          <w:rFonts w:ascii="Times New Roman" w:hAnsi="Times New Roman"/>
          <w:color w:val="000000"/>
          <w:spacing w:val="-2"/>
          <w:sz w:val="24"/>
          <w:szCs w:val="24"/>
        </w:rPr>
        <w:t xml:space="preserve"> = 0.474  pada taraf alpha 5%. </w:t>
      </w:r>
    </w:p>
    <w:p w:rsidR="00785258" w:rsidRDefault="00DD7A5A" w:rsidP="00F1402E">
      <w:pPr>
        <w:autoSpaceDE w:val="0"/>
        <w:autoSpaceDN w:val="0"/>
        <w:adjustRightInd w:val="0"/>
        <w:spacing w:after="0" w:line="480" w:lineRule="auto"/>
        <w:jc w:val="both"/>
        <w:rPr>
          <w:rFonts w:ascii="Times New Roman" w:hAnsi="Times New Roman"/>
          <w:b/>
          <w:sz w:val="24"/>
        </w:rPr>
      </w:pPr>
      <w:r w:rsidRPr="00B50B99">
        <w:rPr>
          <w:rFonts w:ascii="Times New Roman" w:hAnsi="Times New Roman"/>
          <w:color w:val="000000"/>
          <w:sz w:val="24"/>
          <w:szCs w:val="24"/>
        </w:rPr>
        <w:tab/>
        <w:t xml:space="preserve">Dari hasil analisis tentang hubungan antara variabel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dan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dengan variabel </w:t>
      </w:r>
      <w:r>
        <w:rPr>
          <w:rFonts w:ascii="Times New Roman" w:hAnsi="Times New Roman"/>
          <w:color w:val="000000"/>
          <w:sz w:val="24"/>
          <w:szCs w:val="24"/>
        </w:rPr>
        <w:t>keterampilan menulis narasi</w:t>
      </w:r>
      <w:r w:rsidRPr="00B50B99">
        <w:rPr>
          <w:rFonts w:ascii="Times New Roman" w:hAnsi="Times New Roman"/>
          <w:color w:val="000000"/>
          <w:sz w:val="24"/>
          <w:szCs w:val="24"/>
        </w:rPr>
        <w:t xml:space="preserve">, terlihat hasil hubungan </w:t>
      </w:r>
      <w:r>
        <w:rPr>
          <w:rFonts w:ascii="Times New Roman" w:hAnsi="Times New Roman"/>
          <w:color w:val="000000"/>
          <w:sz w:val="24"/>
          <w:szCs w:val="24"/>
        </w:rPr>
        <w:t>kemampuan membaca cerpen</w:t>
      </w:r>
      <w:r w:rsidRPr="00B50B99">
        <w:rPr>
          <w:rFonts w:ascii="Times New Roman" w:hAnsi="Times New Roman"/>
          <w:color w:val="000000"/>
          <w:sz w:val="24"/>
          <w:szCs w:val="24"/>
        </w:rPr>
        <w:t xml:space="preserve"> lebih besar dari </w:t>
      </w:r>
      <w:r>
        <w:rPr>
          <w:rFonts w:ascii="Times New Roman" w:hAnsi="Times New Roman"/>
          <w:color w:val="000000"/>
          <w:sz w:val="24"/>
          <w:szCs w:val="24"/>
        </w:rPr>
        <w:t xml:space="preserve">sikap terhadap sastradengan keterampilan menulis narasi </w:t>
      </w:r>
      <w:r w:rsidRPr="00B50B99">
        <w:rPr>
          <w:rFonts w:ascii="Times New Roman" w:hAnsi="Times New Roman"/>
          <w:color w:val="000000"/>
          <w:sz w:val="24"/>
          <w:szCs w:val="24"/>
        </w:rPr>
        <w:t xml:space="preserve">siswa. Hal ini mungkin disebabkan bahwa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memiliki peranan yang lebih besar untuk meningkatkan </w:t>
      </w:r>
      <w:r>
        <w:rPr>
          <w:rFonts w:ascii="Times New Roman" w:hAnsi="Times New Roman"/>
          <w:color w:val="000000"/>
          <w:sz w:val="24"/>
          <w:szCs w:val="24"/>
        </w:rPr>
        <w:t>keterampilan</w:t>
      </w:r>
      <w:r w:rsidRPr="00B50B99">
        <w:rPr>
          <w:rFonts w:ascii="Times New Roman" w:hAnsi="Times New Roman"/>
          <w:color w:val="000000"/>
          <w:sz w:val="24"/>
          <w:szCs w:val="24"/>
        </w:rPr>
        <w:t xml:space="preserve"> siswa dalam </w:t>
      </w:r>
      <w:r>
        <w:rPr>
          <w:rFonts w:ascii="Times New Roman" w:hAnsi="Times New Roman"/>
          <w:color w:val="000000"/>
          <w:sz w:val="24"/>
          <w:szCs w:val="24"/>
        </w:rPr>
        <w:t xml:space="preserve">berpidato </w:t>
      </w:r>
      <w:r w:rsidRPr="00B50B99">
        <w:rPr>
          <w:rFonts w:ascii="Times New Roman" w:hAnsi="Times New Roman"/>
          <w:color w:val="000000"/>
          <w:sz w:val="24"/>
          <w:szCs w:val="24"/>
        </w:rPr>
        <w:t xml:space="preserve">dibandingkan dengan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siswa tersebut. Namun pada prinsipnya, </w:t>
      </w:r>
      <w:r>
        <w:rPr>
          <w:rFonts w:ascii="Times New Roman" w:hAnsi="Times New Roman"/>
          <w:color w:val="000000"/>
          <w:sz w:val="24"/>
          <w:szCs w:val="24"/>
        </w:rPr>
        <w:t xml:space="preserve">sikap terhadap sastra </w:t>
      </w:r>
      <w:r w:rsidRPr="00B50B99">
        <w:rPr>
          <w:rFonts w:ascii="Times New Roman" w:hAnsi="Times New Roman"/>
          <w:color w:val="000000"/>
          <w:sz w:val="24"/>
          <w:szCs w:val="24"/>
        </w:rPr>
        <w:t xml:space="preserve">dan </w:t>
      </w:r>
      <w:r>
        <w:rPr>
          <w:rFonts w:ascii="Times New Roman" w:hAnsi="Times New Roman"/>
          <w:color w:val="000000"/>
          <w:sz w:val="24"/>
          <w:szCs w:val="24"/>
        </w:rPr>
        <w:t xml:space="preserve">kemampuan membaca cerpen </w:t>
      </w:r>
      <w:r w:rsidRPr="00B50B99">
        <w:rPr>
          <w:rFonts w:ascii="Times New Roman" w:hAnsi="Times New Roman"/>
          <w:color w:val="000000"/>
          <w:sz w:val="24"/>
          <w:szCs w:val="24"/>
        </w:rPr>
        <w:t xml:space="preserve">yang dipadukan (secara bersama-sama) pada diri </w:t>
      </w:r>
      <w:r w:rsidRPr="00B50B99">
        <w:rPr>
          <w:rFonts w:ascii="Times New Roman" w:hAnsi="Times New Roman" w:cs="Arial"/>
          <w:color w:val="000000"/>
          <w:sz w:val="24"/>
          <w:szCs w:val="23"/>
        </w:rPr>
        <w:t xml:space="preserve">siswa kelas </w:t>
      </w:r>
      <w:r w:rsidR="008A7857" w:rsidRPr="008A7857">
        <w:rPr>
          <w:rFonts w:ascii="Times New Roman" w:hAnsi="Times New Roman"/>
          <w:color w:val="000000"/>
          <w:sz w:val="24"/>
          <w:szCs w:val="24"/>
        </w:rPr>
        <w:t xml:space="preserve">X </w:t>
      </w:r>
      <w:r w:rsidR="00312961" w:rsidRPr="002F42CF">
        <w:rPr>
          <w:rFonts w:ascii="Times New Roman" w:hAnsi="Times New Roman"/>
          <w:bCs/>
          <w:sz w:val="24"/>
          <w:szCs w:val="24"/>
          <w:lang w:val="en-US" w:eastAsia="en-US"/>
        </w:rPr>
        <w:t>SMA</w:t>
      </w:r>
      <w:r w:rsidR="00312961">
        <w:rPr>
          <w:rFonts w:ascii="Times New Roman" w:hAnsi="Times New Roman"/>
          <w:bCs/>
          <w:sz w:val="24"/>
          <w:szCs w:val="24"/>
          <w:lang w:eastAsia="en-US"/>
        </w:rPr>
        <w:t xml:space="preserve"> </w:t>
      </w:r>
      <w:r w:rsidR="00312961" w:rsidRPr="002F42CF">
        <w:rPr>
          <w:rFonts w:ascii="Times New Roman" w:hAnsi="Times New Roman"/>
          <w:bCs/>
          <w:sz w:val="24"/>
          <w:szCs w:val="24"/>
          <w:lang w:val="en-US" w:eastAsia="en-US"/>
        </w:rPr>
        <w:t>S</w:t>
      </w:r>
      <w:r w:rsidR="00312961">
        <w:rPr>
          <w:rFonts w:ascii="Times New Roman" w:hAnsi="Times New Roman"/>
          <w:bCs/>
          <w:sz w:val="24"/>
          <w:szCs w:val="24"/>
          <w:lang w:eastAsia="en-US"/>
        </w:rPr>
        <w:t>wasta</w:t>
      </w:r>
      <w:r w:rsidR="00312961" w:rsidRPr="002F42CF">
        <w:rPr>
          <w:rFonts w:ascii="Times New Roman" w:hAnsi="Times New Roman"/>
          <w:bCs/>
          <w:sz w:val="24"/>
          <w:szCs w:val="24"/>
          <w:lang w:val="en-US" w:eastAsia="en-US"/>
        </w:rPr>
        <w:t xml:space="preserve"> </w:t>
      </w:r>
      <w:r w:rsidR="00312961">
        <w:rPr>
          <w:rFonts w:ascii="Times New Roman" w:hAnsi="Times New Roman"/>
          <w:bCs/>
          <w:sz w:val="24"/>
          <w:szCs w:val="24"/>
          <w:lang w:eastAsia="en-US"/>
        </w:rPr>
        <w:t xml:space="preserve">RK </w:t>
      </w:r>
      <w:r w:rsidR="00312961">
        <w:rPr>
          <w:rFonts w:ascii="Times New Roman" w:hAnsi="Times New Roman"/>
          <w:bCs/>
          <w:sz w:val="24"/>
          <w:szCs w:val="24"/>
          <w:lang w:val="en-US" w:eastAsia="en-US"/>
        </w:rPr>
        <w:t>Bintang Timur Pematang</w:t>
      </w:r>
      <w:r w:rsidR="00312961">
        <w:rPr>
          <w:rFonts w:ascii="Times New Roman" w:hAnsi="Times New Roman"/>
          <w:bCs/>
          <w:sz w:val="24"/>
          <w:szCs w:val="24"/>
          <w:lang w:eastAsia="en-US"/>
        </w:rPr>
        <w:t>s</w:t>
      </w:r>
      <w:r w:rsidR="00312961" w:rsidRPr="002F42CF">
        <w:rPr>
          <w:rFonts w:ascii="Times New Roman" w:hAnsi="Times New Roman"/>
          <w:bCs/>
          <w:sz w:val="24"/>
          <w:szCs w:val="24"/>
          <w:lang w:val="en-US" w:eastAsia="en-US"/>
        </w:rPr>
        <w:t>iantar</w:t>
      </w:r>
      <w:r w:rsidR="008A7857" w:rsidRPr="008A7857">
        <w:rPr>
          <w:rFonts w:ascii="Times New Roman" w:hAnsi="Times New Roman"/>
          <w:color w:val="000000"/>
          <w:sz w:val="24"/>
          <w:szCs w:val="24"/>
        </w:rPr>
        <w:t xml:space="preserve"> </w:t>
      </w:r>
      <w:r w:rsidRPr="00B50B99">
        <w:rPr>
          <w:rFonts w:ascii="Times New Roman" w:hAnsi="Times New Roman"/>
          <w:color w:val="000000"/>
          <w:sz w:val="24"/>
          <w:szCs w:val="24"/>
        </w:rPr>
        <w:t xml:space="preserve">akan berakibat </w:t>
      </w:r>
      <w:r>
        <w:rPr>
          <w:rFonts w:ascii="Times New Roman" w:hAnsi="Times New Roman"/>
          <w:color w:val="000000"/>
          <w:sz w:val="24"/>
          <w:szCs w:val="24"/>
        </w:rPr>
        <w:t>keterampilan menulis narasinya</w:t>
      </w:r>
      <w:r w:rsidRPr="00B50B99">
        <w:rPr>
          <w:rFonts w:ascii="Times New Roman" w:hAnsi="Times New Roman"/>
          <w:color w:val="000000"/>
          <w:sz w:val="24"/>
          <w:szCs w:val="24"/>
        </w:rPr>
        <w:t xml:space="preserve"> lebih baik daripada hanya salah satu dari variabel tersebut.</w:t>
      </w:r>
    </w:p>
    <w:sectPr w:rsidR="00785258" w:rsidSect="00E422A2">
      <w:headerReference w:type="even" r:id="rId41"/>
      <w:headerReference w:type="default" r:id="rId42"/>
      <w:headerReference w:type="first" r:id="rId43"/>
      <w:footerReference w:type="first" r:id="rId44"/>
      <w:pgSz w:w="11907" w:h="16839" w:code="9"/>
      <w:pgMar w:top="2268" w:right="1701" w:bottom="1701" w:left="2268" w:header="1418" w:footer="720" w:gutter="0"/>
      <w:pgNumType w:start="7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FB9" w:rsidRDefault="00FD4FB9" w:rsidP="00661753">
      <w:pPr>
        <w:spacing w:after="0" w:line="240" w:lineRule="auto"/>
      </w:pPr>
      <w:r>
        <w:separator/>
      </w:r>
    </w:p>
  </w:endnote>
  <w:endnote w:type="continuationSeparator" w:id="0">
    <w:p w:rsidR="00FD4FB9" w:rsidRDefault="00FD4FB9" w:rsidP="0066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02E" w:rsidRDefault="00F140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2022691746"/>
      <w:docPartObj>
        <w:docPartGallery w:val="Page Numbers (Bottom of Page)"/>
        <w:docPartUnique/>
      </w:docPartObj>
    </w:sdtPr>
    <w:sdtEndPr>
      <w:rPr>
        <w:noProof/>
      </w:rPr>
    </w:sdtEndPr>
    <w:sdtContent>
      <w:p w:rsidR="006968B1" w:rsidRPr="00DD7A5A" w:rsidRDefault="006968B1">
        <w:pPr>
          <w:pStyle w:val="Footer"/>
          <w:jc w:val="center"/>
          <w:rPr>
            <w:rFonts w:ascii="Times New Roman" w:hAnsi="Times New Roman"/>
            <w:sz w:val="24"/>
          </w:rPr>
        </w:pPr>
        <w:r w:rsidRPr="00DD7A5A">
          <w:rPr>
            <w:rFonts w:ascii="Times New Roman" w:hAnsi="Times New Roman"/>
            <w:sz w:val="24"/>
          </w:rPr>
          <w:fldChar w:fldCharType="begin"/>
        </w:r>
        <w:r w:rsidRPr="00DD7A5A">
          <w:rPr>
            <w:rFonts w:ascii="Times New Roman" w:hAnsi="Times New Roman"/>
            <w:sz w:val="24"/>
          </w:rPr>
          <w:instrText xml:space="preserve"> PAGE   \* MERGEFORMAT </w:instrText>
        </w:r>
        <w:r w:rsidRPr="00DD7A5A">
          <w:rPr>
            <w:rFonts w:ascii="Times New Roman" w:hAnsi="Times New Roman"/>
            <w:sz w:val="24"/>
          </w:rPr>
          <w:fldChar w:fldCharType="separate"/>
        </w:r>
        <w:r w:rsidR="00BB724B">
          <w:rPr>
            <w:rFonts w:ascii="Times New Roman" w:hAnsi="Times New Roman"/>
            <w:noProof/>
            <w:sz w:val="24"/>
          </w:rPr>
          <w:t>69</w:t>
        </w:r>
        <w:r w:rsidRPr="00DD7A5A">
          <w:rPr>
            <w:rFonts w:ascii="Times New Roman" w:hAnsi="Times New Roman"/>
            <w:noProof/>
            <w:sz w:val="24"/>
          </w:rPr>
          <w:fldChar w:fldCharType="end"/>
        </w:r>
      </w:p>
    </w:sdtContent>
  </w:sdt>
  <w:p w:rsidR="006968B1" w:rsidRDefault="006968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02E" w:rsidRDefault="00F140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C3D" w:rsidRPr="00144C3D" w:rsidRDefault="00144C3D" w:rsidP="00144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FB9" w:rsidRDefault="00FD4FB9" w:rsidP="00661753">
      <w:pPr>
        <w:spacing w:after="0" w:line="240" w:lineRule="auto"/>
      </w:pPr>
      <w:r>
        <w:separator/>
      </w:r>
    </w:p>
  </w:footnote>
  <w:footnote w:type="continuationSeparator" w:id="0">
    <w:p w:rsidR="00FD4FB9" w:rsidRDefault="00FD4FB9" w:rsidP="00661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B1" w:rsidRDefault="00BB724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6266" o:spid="_x0000_s2079"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B1" w:rsidRPr="004523E2" w:rsidRDefault="00BB724B">
    <w:pPr>
      <w:pStyle w:val="Header"/>
      <w:jc w:val="right"/>
      <w:rPr>
        <w:rFonts w:ascii="Times New Roman" w:hAnsi="Times New Roman"/>
        <w:sz w:val="24"/>
      </w:rPr>
    </w:pPr>
    <w:r>
      <w:rPr>
        <w:rFonts w:ascii="Times New Roman" w:hAnsi="Times New Roman"/>
        <w:noProof/>
        <w:sz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6267" o:spid="_x0000_s2080" type="#_x0000_t75" style="position:absolute;left:0;text-align:left;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p w:rsidR="006968B1" w:rsidRDefault="006968B1" w:rsidP="00B161B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B1" w:rsidRDefault="00BB724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6265" o:spid="_x0000_s2078" type="#_x0000_t75" style="position:absolute;margin-left:0;margin-top:0;width:337.5pt;height:333pt;z-index:-2516285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02E" w:rsidRDefault="00BB724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6269" o:spid="_x0000_s2082" type="#_x0000_t75" style="position:absolute;margin-left:0;margin-top:0;width:337.5pt;height:333pt;z-index:-2516244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02E" w:rsidRDefault="00BB724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6270" o:spid="_x0000_s2083" type="#_x0000_t75" style="position:absolute;margin-left:0;margin-top:0;width:337.5pt;height:333pt;z-index:-2516234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C3D" w:rsidRPr="00144C3D" w:rsidRDefault="00BB724B">
    <w:pPr>
      <w:pStyle w:val="Header"/>
      <w:rPr>
        <w:lang w:val="en-U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6268" o:spid="_x0000_s2081" type="#_x0000_t75" style="position:absolute;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r>
      <w:rPr>
        <w:noProof/>
        <w:lang w:val="en-US" w:eastAsia="en-US"/>
      </w:rPr>
      <w:drawing>
        <wp:anchor distT="0" distB="0" distL="114300" distR="114300" simplePos="0" relativeHeight="251686912" behindDoc="1" locked="0" layoutInCell="0" allowOverlap="1">
          <wp:simplePos x="0" y="0"/>
          <wp:positionH relativeFrom="margin">
            <wp:align>center</wp:align>
          </wp:positionH>
          <wp:positionV relativeFrom="margin">
            <wp:align>center</wp:align>
          </wp:positionV>
          <wp:extent cx="4286250" cy="4229100"/>
          <wp:effectExtent l="0" t="0" r="0" b="0"/>
          <wp:wrapNone/>
          <wp:docPr id="28" name="Picture 28" descr="umn-300x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mn-300x296"/>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286250" cy="4229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1F719B6"/>
    <w:multiLevelType w:val="hybridMultilevel"/>
    <w:tmpl w:val="55AE8BC2"/>
    <w:lvl w:ilvl="0" w:tplc="32B0F79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A1517"/>
    <w:multiLevelType w:val="hybridMultilevel"/>
    <w:tmpl w:val="5CE6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87FA9"/>
    <w:multiLevelType w:val="hybridMultilevel"/>
    <w:tmpl w:val="68FAB000"/>
    <w:lvl w:ilvl="0" w:tplc="1AF6992A">
      <w:start w:val="1"/>
      <w:numFmt w:val="lowerLetter"/>
      <w:lvlText w:val="%1."/>
      <w:lvlJc w:val="left"/>
      <w:pPr>
        <w:tabs>
          <w:tab w:val="num" w:pos="1005"/>
        </w:tabs>
        <w:ind w:left="1005" w:hanging="64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AA77D0"/>
    <w:multiLevelType w:val="hybridMultilevel"/>
    <w:tmpl w:val="44BA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437DE"/>
    <w:multiLevelType w:val="hybridMultilevel"/>
    <w:tmpl w:val="164E3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D18E3"/>
    <w:multiLevelType w:val="multilevel"/>
    <w:tmpl w:val="CAA21FF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4"/>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654649"/>
    <w:multiLevelType w:val="hybridMultilevel"/>
    <w:tmpl w:val="3AC26C96"/>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9581972"/>
    <w:multiLevelType w:val="hybridMultilevel"/>
    <w:tmpl w:val="687CBAEC"/>
    <w:lvl w:ilvl="0" w:tplc="249827DC">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nsid w:val="09D84C03"/>
    <w:multiLevelType w:val="hybridMultilevel"/>
    <w:tmpl w:val="AED46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F64C8C"/>
    <w:multiLevelType w:val="hybridMultilevel"/>
    <w:tmpl w:val="AEB843D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9F94271"/>
    <w:multiLevelType w:val="hybridMultilevel"/>
    <w:tmpl w:val="6226B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A77336C"/>
    <w:multiLevelType w:val="hybridMultilevel"/>
    <w:tmpl w:val="7B98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8523ED"/>
    <w:multiLevelType w:val="hybridMultilevel"/>
    <w:tmpl w:val="FBDE1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863FAC"/>
    <w:multiLevelType w:val="hybridMultilevel"/>
    <w:tmpl w:val="A906E0B6"/>
    <w:lvl w:ilvl="0" w:tplc="F0C2EF3E">
      <w:start w:val="1"/>
      <w:numFmt w:val="decimal"/>
      <w:lvlText w:val="%1."/>
      <w:lvlJc w:val="left"/>
      <w:pPr>
        <w:ind w:left="1080" w:hanging="360"/>
      </w:pPr>
      <w:rPr>
        <w:rFonts w:hint="default"/>
      </w:rPr>
    </w:lvl>
    <w:lvl w:ilvl="1" w:tplc="57CC9B8C">
      <w:start w:val="1"/>
      <w:numFmt w:val="lowerLetter"/>
      <w:lvlText w:val="%2."/>
      <w:lvlJc w:val="left"/>
      <w:pPr>
        <w:ind w:left="1830" w:hanging="390"/>
      </w:pPr>
      <w:rPr>
        <w:rFonts w:hint="default"/>
        <w:color w:val="000000"/>
      </w:rPr>
    </w:lvl>
    <w:lvl w:ilvl="2" w:tplc="170EF7AE">
      <w:start w:val="1"/>
      <w:numFmt w:val="upperLetter"/>
      <w:lvlText w:val="%3."/>
      <w:lvlJc w:val="left"/>
      <w:pPr>
        <w:ind w:left="2700" w:hanging="360"/>
      </w:pPr>
      <w:rPr>
        <w:rFonts w:hint="default"/>
        <w:color w:val="000000"/>
      </w:rPr>
    </w:lvl>
    <w:lvl w:ilvl="3" w:tplc="5A9C8AE2">
      <w:start w:val="1"/>
      <w:numFmt w:val="bullet"/>
      <w:lvlText w:val="-"/>
      <w:lvlJc w:val="left"/>
      <w:pPr>
        <w:ind w:left="3240" w:hanging="360"/>
      </w:pPr>
      <w:rPr>
        <w:rFonts w:ascii="Times New Roman" w:eastAsia="Times New Roman" w:hAnsi="Times New Roman" w:cs="Times New Roman" w:hint="default"/>
        <w:color w:val="00000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CC87F8D"/>
    <w:multiLevelType w:val="hybridMultilevel"/>
    <w:tmpl w:val="E3A4A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8532C6"/>
    <w:multiLevelType w:val="hybridMultilevel"/>
    <w:tmpl w:val="C0DA26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EA21116"/>
    <w:multiLevelType w:val="hybridMultilevel"/>
    <w:tmpl w:val="9C025FEA"/>
    <w:lvl w:ilvl="0" w:tplc="04090015">
      <w:start w:val="1"/>
      <w:numFmt w:val="upperLetter"/>
      <w:lvlText w:val="%1."/>
      <w:lvlJc w:val="left"/>
      <w:pPr>
        <w:tabs>
          <w:tab w:val="num" w:pos="360"/>
        </w:tabs>
        <w:ind w:left="360" w:hanging="360"/>
      </w:pPr>
      <w:rPr>
        <w:rFonts w:hint="default"/>
      </w:rPr>
    </w:lvl>
    <w:lvl w:ilvl="1" w:tplc="F00C7F3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11082446"/>
    <w:multiLevelType w:val="hybridMultilevel"/>
    <w:tmpl w:val="96CC7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2161A78"/>
    <w:multiLevelType w:val="hybridMultilevel"/>
    <w:tmpl w:val="6092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D80A86"/>
    <w:multiLevelType w:val="hybridMultilevel"/>
    <w:tmpl w:val="47482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5F2F16"/>
    <w:multiLevelType w:val="hybridMultilevel"/>
    <w:tmpl w:val="6428D998"/>
    <w:lvl w:ilvl="0" w:tplc="76809414">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nsid w:val="15F80E56"/>
    <w:multiLevelType w:val="hybridMultilevel"/>
    <w:tmpl w:val="105AAD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16FC05B3"/>
    <w:multiLevelType w:val="hybridMultilevel"/>
    <w:tmpl w:val="10B43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A9520D"/>
    <w:multiLevelType w:val="multilevel"/>
    <w:tmpl w:val="E86CFDB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1AC36ADC"/>
    <w:multiLevelType w:val="hybridMultilevel"/>
    <w:tmpl w:val="D0944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9">
    <w:nsid w:val="1CF52294"/>
    <w:multiLevelType w:val="hybridMultilevel"/>
    <w:tmpl w:val="A8C03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D53B6C"/>
    <w:multiLevelType w:val="hybridMultilevel"/>
    <w:tmpl w:val="D85CB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E31976"/>
    <w:multiLevelType w:val="hybridMultilevel"/>
    <w:tmpl w:val="221CED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172482A"/>
    <w:multiLevelType w:val="multilevel"/>
    <w:tmpl w:val="FA6EE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B13CD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2BC3551"/>
    <w:multiLevelType w:val="hybridMultilevel"/>
    <w:tmpl w:val="EC24C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9B3847"/>
    <w:multiLevelType w:val="hybridMultilevel"/>
    <w:tmpl w:val="3D2E7D22"/>
    <w:lvl w:ilvl="0" w:tplc="9A0AF27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6">
    <w:nsid w:val="26F12357"/>
    <w:multiLevelType w:val="hybridMultilevel"/>
    <w:tmpl w:val="CBEA50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29AB455B"/>
    <w:multiLevelType w:val="hybridMultilevel"/>
    <w:tmpl w:val="6D721134"/>
    <w:lvl w:ilvl="0" w:tplc="04090019">
      <w:start w:val="1"/>
      <w:numFmt w:val="lowerLetter"/>
      <w:lvlText w:val="%1."/>
      <w:lvlJc w:val="left"/>
      <w:pPr>
        <w:ind w:left="720" w:hanging="360"/>
      </w:pPr>
      <w:rPr>
        <w:rFonts w:hint="default"/>
      </w:rPr>
    </w:lvl>
    <w:lvl w:ilvl="1" w:tplc="30882976">
      <w:start w:val="1"/>
      <w:numFmt w:val="decimal"/>
      <w:lvlText w:val="%2."/>
      <w:lvlJc w:val="left"/>
      <w:pPr>
        <w:ind w:left="1440" w:hanging="360"/>
      </w:pPr>
      <w:rPr>
        <w:rFonts w:hint="default"/>
      </w:rPr>
    </w:lvl>
    <w:lvl w:ilvl="2" w:tplc="43F2E81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576E8F"/>
    <w:multiLevelType w:val="hybridMultilevel"/>
    <w:tmpl w:val="60446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BC2BF8"/>
    <w:multiLevelType w:val="hybridMultilevel"/>
    <w:tmpl w:val="D4CC2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340D02"/>
    <w:multiLevelType w:val="hybridMultilevel"/>
    <w:tmpl w:val="87C293DC"/>
    <w:lvl w:ilvl="0" w:tplc="314A6606">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33950D94"/>
    <w:multiLevelType w:val="hybridMultilevel"/>
    <w:tmpl w:val="DCB49A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3">
    <w:nsid w:val="357B71A7"/>
    <w:multiLevelType w:val="hybridMultilevel"/>
    <w:tmpl w:val="974CAD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4CEBB1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215B70"/>
    <w:multiLevelType w:val="hybridMultilevel"/>
    <w:tmpl w:val="3AFEAD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7B5871"/>
    <w:multiLevelType w:val="hybridMultilevel"/>
    <w:tmpl w:val="EA847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321ABF"/>
    <w:multiLevelType w:val="hybridMultilevel"/>
    <w:tmpl w:val="D804CA12"/>
    <w:lvl w:ilvl="0" w:tplc="593CA51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7">
    <w:nsid w:val="3CED0722"/>
    <w:multiLevelType w:val="hybridMultilevel"/>
    <w:tmpl w:val="CAFC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26775B"/>
    <w:multiLevelType w:val="hybridMultilevel"/>
    <w:tmpl w:val="A5204FC6"/>
    <w:lvl w:ilvl="0" w:tplc="E35822A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9">
    <w:nsid w:val="3E311034"/>
    <w:multiLevelType w:val="hybridMultilevel"/>
    <w:tmpl w:val="8AB4A1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3EA75F57"/>
    <w:multiLevelType w:val="hybridMultilevel"/>
    <w:tmpl w:val="32425380"/>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44D89822">
      <w:start w:val="1"/>
      <w:numFmt w:val="upperLetter"/>
      <w:lvlText w:val="%4."/>
      <w:lvlJc w:val="left"/>
      <w:pPr>
        <w:ind w:left="2880" w:hanging="360"/>
      </w:pPr>
      <w:rPr>
        <w:rFonts w:hint="default"/>
      </w:r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E22895A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3850B13"/>
    <w:multiLevelType w:val="hybridMultilevel"/>
    <w:tmpl w:val="1DAE2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627B41"/>
    <w:multiLevelType w:val="hybridMultilevel"/>
    <w:tmpl w:val="3D7AD24E"/>
    <w:lvl w:ilvl="0" w:tplc="4B18586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3">
    <w:nsid w:val="45895A05"/>
    <w:multiLevelType w:val="hybridMultilevel"/>
    <w:tmpl w:val="DA36FD90"/>
    <w:lvl w:ilvl="0" w:tplc="A36CF2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4058F4"/>
    <w:multiLevelType w:val="hybridMultilevel"/>
    <w:tmpl w:val="28606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4D3CAD"/>
    <w:multiLevelType w:val="multilevel"/>
    <w:tmpl w:val="F3C8FB4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nsid w:val="47A70DB5"/>
    <w:multiLevelType w:val="hybridMultilevel"/>
    <w:tmpl w:val="5066B1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08456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73172D"/>
    <w:multiLevelType w:val="hybridMultilevel"/>
    <w:tmpl w:val="F224F528"/>
    <w:lvl w:ilvl="0" w:tplc="042ED3E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8">
    <w:nsid w:val="49F335F1"/>
    <w:multiLevelType w:val="hybridMultilevel"/>
    <w:tmpl w:val="AF143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C010F52"/>
    <w:multiLevelType w:val="hybridMultilevel"/>
    <w:tmpl w:val="F59AC296"/>
    <w:lvl w:ilvl="0" w:tplc="0409000F">
      <w:start w:val="9"/>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C103A1A"/>
    <w:multiLevelType w:val="hybridMultilevel"/>
    <w:tmpl w:val="8E98C11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nsid w:val="4C505E1C"/>
    <w:multiLevelType w:val="hybridMultilevel"/>
    <w:tmpl w:val="7D7A38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73EA7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FE12C50"/>
    <w:multiLevelType w:val="hybridMultilevel"/>
    <w:tmpl w:val="0714EE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nsid w:val="50BB5736"/>
    <w:multiLevelType w:val="hybridMultilevel"/>
    <w:tmpl w:val="F1CEF226"/>
    <w:lvl w:ilvl="0" w:tplc="4232EC04">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5">
    <w:nsid w:val="52996E75"/>
    <w:multiLevelType w:val="multilevel"/>
    <w:tmpl w:val="860AC4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2B7097B"/>
    <w:multiLevelType w:val="hybridMultilevel"/>
    <w:tmpl w:val="36167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D5044D"/>
    <w:multiLevelType w:val="hybridMultilevel"/>
    <w:tmpl w:val="B7F6D5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2F13C6B"/>
    <w:multiLevelType w:val="hybridMultilevel"/>
    <w:tmpl w:val="7B887E86"/>
    <w:lvl w:ilvl="0" w:tplc="3954B3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9">
    <w:nsid w:val="53535BCA"/>
    <w:multiLevelType w:val="hybridMultilevel"/>
    <w:tmpl w:val="24BA6F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6732EC9"/>
    <w:multiLevelType w:val="hybridMultilevel"/>
    <w:tmpl w:val="1EB44296"/>
    <w:lvl w:ilvl="0" w:tplc="3BDE0E2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1">
    <w:nsid w:val="58580184"/>
    <w:multiLevelType w:val="hybridMultilevel"/>
    <w:tmpl w:val="2898A4EE"/>
    <w:lvl w:ilvl="0" w:tplc="7374B5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2">
    <w:nsid w:val="59C06794"/>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A7A3D1C"/>
    <w:multiLevelType w:val="hybridMultilevel"/>
    <w:tmpl w:val="04908090"/>
    <w:lvl w:ilvl="0" w:tplc="FE6C1E48">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4">
    <w:nsid w:val="5C556EFA"/>
    <w:multiLevelType w:val="hybridMultilevel"/>
    <w:tmpl w:val="87462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D279AF"/>
    <w:multiLevelType w:val="hybridMultilevel"/>
    <w:tmpl w:val="788025E8"/>
    <w:lvl w:ilvl="0" w:tplc="2F50929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6">
    <w:nsid w:val="5E7A32B4"/>
    <w:multiLevelType w:val="hybridMultilevel"/>
    <w:tmpl w:val="69AE9978"/>
    <w:lvl w:ilvl="0" w:tplc="14788FCA">
      <w:start w:val="1"/>
      <w:numFmt w:val="decimal"/>
      <w:lvlText w:val="%1)"/>
      <w:lvlJc w:val="left"/>
      <w:pPr>
        <w:ind w:left="1080" w:hanging="360"/>
      </w:pPr>
      <w:rPr>
        <w:rFonts w:ascii="Times New Roman" w:eastAsia="Calibri" w:hAnsi="Times New Roman" w:cs="Times-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7">
    <w:nsid w:val="5EA5258A"/>
    <w:multiLevelType w:val="hybridMultilevel"/>
    <w:tmpl w:val="D7EE8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0A56083"/>
    <w:multiLevelType w:val="hybridMultilevel"/>
    <w:tmpl w:val="A9BC0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EF78D5"/>
    <w:multiLevelType w:val="hybridMultilevel"/>
    <w:tmpl w:val="D12E91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53748CC"/>
    <w:multiLevelType w:val="hybridMultilevel"/>
    <w:tmpl w:val="068EC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62D1E4C"/>
    <w:multiLevelType w:val="hybridMultilevel"/>
    <w:tmpl w:val="0B506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7DA531D"/>
    <w:multiLevelType w:val="hybridMultilevel"/>
    <w:tmpl w:val="9E802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4">
    <w:nsid w:val="69FD6D02"/>
    <w:multiLevelType w:val="hybridMultilevel"/>
    <w:tmpl w:val="CE9A8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B1B3283"/>
    <w:multiLevelType w:val="hybridMultilevel"/>
    <w:tmpl w:val="17B846C2"/>
    <w:lvl w:ilvl="0" w:tplc="B554F03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6">
    <w:nsid w:val="6B270CCF"/>
    <w:multiLevelType w:val="hybridMultilevel"/>
    <w:tmpl w:val="5D585D5C"/>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7F369CFC">
      <w:start w:val="2"/>
      <w:numFmt w:val="lowerLetter"/>
      <w:lvlText w:val="%3."/>
      <w:lvlJc w:val="left"/>
      <w:pPr>
        <w:tabs>
          <w:tab w:val="num" w:pos="2700"/>
        </w:tabs>
        <w:ind w:left="2542" w:hanging="202"/>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nsid w:val="717D1367"/>
    <w:multiLevelType w:val="hybridMultilevel"/>
    <w:tmpl w:val="5A666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73DA49B0"/>
    <w:multiLevelType w:val="hybridMultilevel"/>
    <w:tmpl w:val="615A3D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60A960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43738B8"/>
    <w:multiLevelType w:val="hybridMultilevel"/>
    <w:tmpl w:val="63066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86629F3"/>
    <w:multiLevelType w:val="hybridMultilevel"/>
    <w:tmpl w:val="355A1262"/>
    <w:lvl w:ilvl="0" w:tplc="30CC4C1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1">
    <w:nsid w:val="79EA5AFF"/>
    <w:multiLevelType w:val="hybridMultilevel"/>
    <w:tmpl w:val="13A02944"/>
    <w:lvl w:ilvl="0" w:tplc="72801EB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ACD66CC"/>
    <w:multiLevelType w:val="hybridMultilevel"/>
    <w:tmpl w:val="D280FAC8"/>
    <w:lvl w:ilvl="0" w:tplc="670EFEF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C3C7052"/>
    <w:multiLevelType w:val="hybridMultilevel"/>
    <w:tmpl w:val="4FF4B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BC093C"/>
    <w:multiLevelType w:val="hybridMultilevel"/>
    <w:tmpl w:val="855A4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626C83"/>
    <w:multiLevelType w:val="hybridMultilevel"/>
    <w:tmpl w:val="63AE6B7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A8BEFE5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E043EB0"/>
    <w:multiLevelType w:val="multilevel"/>
    <w:tmpl w:val="3F44A8A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7">
    <w:nsid w:val="7E7D4A47"/>
    <w:multiLevelType w:val="hybridMultilevel"/>
    <w:tmpl w:val="A0FEAB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F9D777A"/>
    <w:multiLevelType w:val="hybridMultilevel"/>
    <w:tmpl w:val="C48E0DC2"/>
    <w:lvl w:ilvl="0" w:tplc="A7FE6CF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93"/>
  </w:num>
  <w:num w:numId="3">
    <w:abstractNumId w:val="47"/>
  </w:num>
  <w:num w:numId="4">
    <w:abstractNumId w:val="4"/>
  </w:num>
  <w:num w:numId="5">
    <w:abstractNumId w:val="89"/>
  </w:num>
  <w:num w:numId="6">
    <w:abstractNumId w:val="60"/>
  </w:num>
  <w:num w:numId="7">
    <w:abstractNumId w:val="38"/>
  </w:num>
  <w:num w:numId="8">
    <w:abstractNumId w:val="31"/>
  </w:num>
  <w:num w:numId="9">
    <w:abstractNumId w:val="82"/>
  </w:num>
  <w:num w:numId="10">
    <w:abstractNumId w:val="80"/>
  </w:num>
  <w:num w:numId="11">
    <w:abstractNumId w:val="16"/>
  </w:num>
  <w:num w:numId="12">
    <w:abstractNumId w:val="43"/>
  </w:num>
  <w:num w:numId="13">
    <w:abstractNumId w:val="98"/>
  </w:num>
  <w:num w:numId="14">
    <w:abstractNumId w:val="18"/>
  </w:num>
  <w:num w:numId="15">
    <w:abstractNumId w:val="29"/>
  </w:num>
  <w:num w:numId="16">
    <w:abstractNumId w:val="65"/>
  </w:num>
  <w:num w:numId="17">
    <w:abstractNumId w:val="49"/>
  </w:num>
  <w:num w:numId="18">
    <w:abstractNumId w:val="86"/>
  </w:num>
  <w:num w:numId="19">
    <w:abstractNumId w:val="11"/>
  </w:num>
  <w:num w:numId="20">
    <w:abstractNumId w:val="40"/>
  </w:num>
  <w:num w:numId="21">
    <w:abstractNumId w:val="13"/>
  </w:num>
  <w:num w:numId="22">
    <w:abstractNumId w:val="37"/>
  </w:num>
  <w:num w:numId="23">
    <w:abstractNumId w:val="3"/>
  </w:num>
  <w:num w:numId="24">
    <w:abstractNumId w:val="22"/>
  </w:num>
  <w:num w:numId="25">
    <w:abstractNumId w:val="44"/>
  </w:num>
  <w:num w:numId="26">
    <w:abstractNumId w:val="39"/>
  </w:num>
  <w:num w:numId="27">
    <w:abstractNumId w:val="8"/>
  </w:num>
  <w:num w:numId="28">
    <w:abstractNumId w:val="76"/>
  </w:num>
  <w:num w:numId="29">
    <w:abstractNumId w:val="36"/>
  </w:num>
  <w:num w:numId="30">
    <w:abstractNumId w:val="91"/>
  </w:num>
  <w:num w:numId="31">
    <w:abstractNumId w:val="92"/>
  </w:num>
  <w:num w:numId="32">
    <w:abstractNumId w:val="34"/>
  </w:num>
  <w:num w:numId="33">
    <w:abstractNumId w:val="25"/>
  </w:num>
  <w:num w:numId="34">
    <w:abstractNumId w:val="10"/>
  </w:num>
  <w:num w:numId="35">
    <w:abstractNumId w:val="14"/>
  </w:num>
  <w:num w:numId="36">
    <w:abstractNumId w:val="94"/>
  </w:num>
  <w:num w:numId="37">
    <w:abstractNumId w:val="20"/>
  </w:num>
  <w:num w:numId="38">
    <w:abstractNumId w:val="57"/>
  </w:num>
  <w:num w:numId="39">
    <w:abstractNumId w:val="64"/>
  </w:num>
  <w:num w:numId="40">
    <w:abstractNumId w:val="35"/>
  </w:num>
  <w:num w:numId="41">
    <w:abstractNumId w:val="90"/>
  </w:num>
  <w:num w:numId="42">
    <w:abstractNumId w:val="71"/>
  </w:num>
  <w:num w:numId="43">
    <w:abstractNumId w:val="85"/>
  </w:num>
  <w:num w:numId="44">
    <w:abstractNumId w:val="68"/>
  </w:num>
  <w:num w:numId="45">
    <w:abstractNumId w:val="46"/>
  </w:num>
  <w:num w:numId="46">
    <w:abstractNumId w:val="9"/>
  </w:num>
  <w:num w:numId="47">
    <w:abstractNumId w:val="73"/>
  </w:num>
  <w:num w:numId="48">
    <w:abstractNumId w:val="48"/>
  </w:num>
  <w:num w:numId="49">
    <w:abstractNumId w:val="75"/>
  </w:num>
  <w:num w:numId="50">
    <w:abstractNumId w:val="70"/>
  </w:num>
  <w:num w:numId="51">
    <w:abstractNumId w:val="23"/>
  </w:num>
  <w:num w:numId="52">
    <w:abstractNumId w:val="84"/>
  </w:num>
  <w:num w:numId="53">
    <w:abstractNumId w:val="5"/>
  </w:num>
  <w:num w:numId="54">
    <w:abstractNumId w:val="97"/>
  </w:num>
  <w:num w:numId="55">
    <w:abstractNumId w:val="81"/>
  </w:num>
  <w:num w:numId="56">
    <w:abstractNumId w:val="54"/>
  </w:num>
  <w:num w:numId="57">
    <w:abstractNumId w:val="27"/>
  </w:num>
  <w:num w:numId="58">
    <w:abstractNumId w:val="30"/>
  </w:num>
  <w:num w:numId="59">
    <w:abstractNumId w:val="77"/>
  </w:num>
  <w:num w:numId="60">
    <w:abstractNumId w:val="45"/>
  </w:num>
  <w:num w:numId="61">
    <w:abstractNumId w:val="51"/>
  </w:num>
  <w:num w:numId="62">
    <w:abstractNumId w:val="52"/>
  </w:num>
  <w:num w:numId="63">
    <w:abstractNumId w:val="58"/>
  </w:num>
  <w:num w:numId="64">
    <w:abstractNumId w:val="74"/>
  </w:num>
  <w:num w:numId="65">
    <w:abstractNumId w:val="78"/>
  </w:num>
  <w:num w:numId="66">
    <w:abstractNumId w:val="69"/>
  </w:num>
  <w:num w:numId="67">
    <w:abstractNumId w:val="32"/>
  </w:num>
  <w:num w:numId="68">
    <w:abstractNumId w:val="56"/>
  </w:num>
  <w:num w:numId="69">
    <w:abstractNumId w:val="59"/>
  </w:num>
  <w:num w:numId="70">
    <w:abstractNumId w:val="95"/>
  </w:num>
  <w:num w:numId="71">
    <w:abstractNumId w:val="19"/>
  </w:num>
  <w:num w:numId="72">
    <w:abstractNumId w:val="63"/>
  </w:num>
  <w:num w:numId="73">
    <w:abstractNumId w:val="83"/>
  </w:num>
  <w:num w:numId="74">
    <w:abstractNumId w:val="0"/>
  </w:num>
  <w:num w:numId="75">
    <w:abstractNumId w:val="7"/>
  </w:num>
  <w:num w:numId="76">
    <w:abstractNumId w:val="6"/>
  </w:num>
  <w:num w:numId="77">
    <w:abstractNumId w:val="2"/>
  </w:num>
  <w:num w:numId="78">
    <w:abstractNumId w:val="1"/>
  </w:num>
  <w:num w:numId="79">
    <w:abstractNumId w:val="53"/>
  </w:num>
  <w:num w:numId="80">
    <w:abstractNumId w:val="61"/>
  </w:num>
  <w:num w:numId="81">
    <w:abstractNumId w:val="15"/>
  </w:num>
  <w:num w:numId="82">
    <w:abstractNumId w:val="21"/>
  </w:num>
  <w:num w:numId="83">
    <w:abstractNumId w:val="88"/>
  </w:num>
  <w:num w:numId="84">
    <w:abstractNumId w:val="41"/>
  </w:num>
  <w:num w:numId="85">
    <w:abstractNumId w:val="87"/>
  </w:num>
  <w:num w:numId="86">
    <w:abstractNumId w:val="17"/>
  </w:num>
  <w:num w:numId="87">
    <w:abstractNumId w:val="62"/>
  </w:num>
  <w:num w:numId="88">
    <w:abstractNumId w:val="79"/>
  </w:num>
  <w:num w:numId="89">
    <w:abstractNumId w:val="67"/>
  </w:num>
  <w:num w:numId="90">
    <w:abstractNumId w:val="24"/>
  </w:num>
  <w:num w:numId="91">
    <w:abstractNumId w:val="12"/>
  </w:num>
  <w:num w:numId="92">
    <w:abstractNumId w:val="50"/>
  </w:num>
  <w:num w:numId="93">
    <w:abstractNumId w:val="42"/>
  </w:num>
  <w:num w:numId="94">
    <w:abstractNumId w:val="96"/>
  </w:num>
  <w:num w:numId="95">
    <w:abstractNumId w:val="55"/>
  </w:num>
  <w:num w:numId="96">
    <w:abstractNumId w:val="26"/>
  </w:num>
  <w:num w:numId="97">
    <w:abstractNumId w:val="72"/>
  </w:num>
  <w:num w:numId="98">
    <w:abstractNumId w:val="33"/>
  </w:num>
  <w:num w:numId="99">
    <w:abstractNumId w:val="28"/>
    <w:lvlOverride w:ilvl="0">
      <w:startOverride w:val="1"/>
    </w:lvlOverride>
    <w:lvlOverride w:ilvl="1"/>
    <w:lvlOverride w:ilvl="2"/>
    <w:lvlOverride w:ilvl="3"/>
    <w:lvlOverride w:ilvl="4"/>
    <w:lvlOverride w:ilvl="5"/>
    <w:lvlOverride w:ilvl="6"/>
    <w:lvlOverride w:ilvl="7"/>
    <w:lvlOverride w:ilvl="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1" w:cryptProviderType="rsaAES" w:cryptAlgorithmClass="hash" w:cryptAlgorithmType="typeAny" w:cryptAlgorithmSid="14" w:cryptSpinCount="100000" w:hash="tiVXPzwUz6EZPtWsOtIMPXlgfw3Wu6kyHfQDYv72XB3wS2Sbw6wJ6HHveqDyJOC6e+TvFgh7DtrqKDg8BY/aJA==" w:salt="lMU4kWh30nj/oHMI8fbY2Q=="/>
  <w:defaultTabStop w:val="720"/>
  <w:drawingGridHorizontalSpacing w:val="110"/>
  <w:displayHorizontalDrawingGridEvery w:val="2"/>
  <w:displayVerticalDrawingGridEvery w:val="2"/>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98"/>
    <w:rsid w:val="00000F8D"/>
    <w:rsid w:val="0000784E"/>
    <w:rsid w:val="0003018F"/>
    <w:rsid w:val="0004033B"/>
    <w:rsid w:val="000406F4"/>
    <w:rsid w:val="000607DD"/>
    <w:rsid w:val="00070331"/>
    <w:rsid w:val="00072A2B"/>
    <w:rsid w:val="00081442"/>
    <w:rsid w:val="000A2C98"/>
    <w:rsid w:val="000A4B44"/>
    <w:rsid w:val="000B15EA"/>
    <w:rsid w:val="000C2FE9"/>
    <w:rsid w:val="000C5642"/>
    <w:rsid w:val="000C5700"/>
    <w:rsid w:val="000F78CF"/>
    <w:rsid w:val="00103D2B"/>
    <w:rsid w:val="001123F3"/>
    <w:rsid w:val="001173C8"/>
    <w:rsid w:val="0011791D"/>
    <w:rsid w:val="001242C3"/>
    <w:rsid w:val="00133889"/>
    <w:rsid w:val="00134CE5"/>
    <w:rsid w:val="0013787D"/>
    <w:rsid w:val="0014067E"/>
    <w:rsid w:val="00144C3D"/>
    <w:rsid w:val="00150F0D"/>
    <w:rsid w:val="001512BE"/>
    <w:rsid w:val="00152915"/>
    <w:rsid w:val="00157177"/>
    <w:rsid w:val="00191D9A"/>
    <w:rsid w:val="001A2EBD"/>
    <w:rsid w:val="001A6280"/>
    <w:rsid w:val="001B28A5"/>
    <w:rsid w:val="001B3E5F"/>
    <w:rsid w:val="001C3A6D"/>
    <w:rsid w:val="001F660F"/>
    <w:rsid w:val="00206B5F"/>
    <w:rsid w:val="00213799"/>
    <w:rsid w:val="00214765"/>
    <w:rsid w:val="00224B6B"/>
    <w:rsid w:val="00241B2F"/>
    <w:rsid w:val="00251DC8"/>
    <w:rsid w:val="0025400A"/>
    <w:rsid w:val="00256060"/>
    <w:rsid w:val="0025652C"/>
    <w:rsid w:val="0026085D"/>
    <w:rsid w:val="002647ED"/>
    <w:rsid w:val="00290632"/>
    <w:rsid w:val="00292AC1"/>
    <w:rsid w:val="00294142"/>
    <w:rsid w:val="002B1B90"/>
    <w:rsid w:val="002C1C5E"/>
    <w:rsid w:val="002E3ACB"/>
    <w:rsid w:val="002F42CF"/>
    <w:rsid w:val="00312961"/>
    <w:rsid w:val="00320413"/>
    <w:rsid w:val="00326F77"/>
    <w:rsid w:val="00330868"/>
    <w:rsid w:val="00335A8B"/>
    <w:rsid w:val="003579DC"/>
    <w:rsid w:val="00364DA2"/>
    <w:rsid w:val="00367948"/>
    <w:rsid w:val="00374D51"/>
    <w:rsid w:val="00395508"/>
    <w:rsid w:val="003A69EA"/>
    <w:rsid w:val="003B342A"/>
    <w:rsid w:val="003B6754"/>
    <w:rsid w:val="003D3CB4"/>
    <w:rsid w:val="003D570B"/>
    <w:rsid w:val="003E0EDE"/>
    <w:rsid w:val="003E4BFD"/>
    <w:rsid w:val="003F1E3A"/>
    <w:rsid w:val="00406EB5"/>
    <w:rsid w:val="00411994"/>
    <w:rsid w:val="004121CA"/>
    <w:rsid w:val="00421986"/>
    <w:rsid w:val="00423D1B"/>
    <w:rsid w:val="00433855"/>
    <w:rsid w:val="0044387B"/>
    <w:rsid w:val="0044639A"/>
    <w:rsid w:val="00450F8C"/>
    <w:rsid w:val="004523E2"/>
    <w:rsid w:val="00461FB9"/>
    <w:rsid w:val="0046787D"/>
    <w:rsid w:val="004726CD"/>
    <w:rsid w:val="004D2EDA"/>
    <w:rsid w:val="004E2BA7"/>
    <w:rsid w:val="004E2BB2"/>
    <w:rsid w:val="004E4AD4"/>
    <w:rsid w:val="005018A3"/>
    <w:rsid w:val="0050347B"/>
    <w:rsid w:val="00511F1D"/>
    <w:rsid w:val="005161F7"/>
    <w:rsid w:val="005243A8"/>
    <w:rsid w:val="005309CD"/>
    <w:rsid w:val="00532D93"/>
    <w:rsid w:val="00533493"/>
    <w:rsid w:val="00544EE9"/>
    <w:rsid w:val="00552A70"/>
    <w:rsid w:val="00562891"/>
    <w:rsid w:val="005815E7"/>
    <w:rsid w:val="00591FAD"/>
    <w:rsid w:val="00593D56"/>
    <w:rsid w:val="0059410E"/>
    <w:rsid w:val="005A1951"/>
    <w:rsid w:val="005B2B5C"/>
    <w:rsid w:val="005B3BCA"/>
    <w:rsid w:val="005B7DB8"/>
    <w:rsid w:val="005C12E7"/>
    <w:rsid w:val="005D5B7F"/>
    <w:rsid w:val="005E4079"/>
    <w:rsid w:val="006101A2"/>
    <w:rsid w:val="00632E3D"/>
    <w:rsid w:val="00636C12"/>
    <w:rsid w:val="00654ED9"/>
    <w:rsid w:val="00661753"/>
    <w:rsid w:val="00690AC9"/>
    <w:rsid w:val="00695F12"/>
    <w:rsid w:val="006968B1"/>
    <w:rsid w:val="006A3C6F"/>
    <w:rsid w:val="006B54C1"/>
    <w:rsid w:val="006D4F61"/>
    <w:rsid w:val="006E019D"/>
    <w:rsid w:val="006F691D"/>
    <w:rsid w:val="00705F9D"/>
    <w:rsid w:val="00721C37"/>
    <w:rsid w:val="00724566"/>
    <w:rsid w:val="007475DA"/>
    <w:rsid w:val="007513B1"/>
    <w:rsid w:val="007534F7"/>
    <w:rsid w:val="00772305"/>
    <w:rsid w:val="00772AD3"/>
    <w:rsid w:val="00775F0A"/>
    <w:rsid w:val="00781818"/>
    <w:rsid w:val="00785258"/>
    <w:rsid w:val="00790912"/>
    <w:rsid w:val="007916F6"/>
    <w:rsid w:val="00794336"/>
    <w:rsid w:val="007945A7"/>
    <w:rsid w:val="007A3ED4"/>
    <w:rsid w:val="007A5882"/>
    <w:rsid w:val="007A5AF9"/>
    <w:rsid w:val="007B103B"/>
    <w:rsid w:val="007D74F8"/>
    <w:rsid w:val="007E2DBA"/>
    <w:rsid w:val="007E4E1D"/>
    <w:rsid w:val="007E558D"/>
    <w:rsid w:val="007E67E7"/>
    <w:rsid w:val="007F280A"/>
    <w:rsid w:val="00802D68"/>
    <w:rsid w:val="00811F51"/>
    <w:rsid w:val="008164CA"/>
    <w:rsid w:val="00817677"/>
    <w:rsid w:val="0083667F"/>
    <w:rsid w:val="00867854"/>
    <w:rsid w:val="00871304"/>
    <w:rsid w:val="0089384E"/>
    <w:rsid w:val="008A112C"/>
    <w:rsid w:val="008A7857"/>
    <w:rsid w:val="008B394C"/>
    <w:rsid w:val="008B5DAE"/>
    <w:rsid w:val="008C1B55"/>
    <w:rsid w:val="008C1BF9"/>
    <w:rsid w:val="008C5322"/>
    <w:rsid w:val="008C63BD"/>
    <w:rsid w:val="008E546B"/>
    <w:rsid w:val="008F7B66"/>
    <w:rsid w:val="00922B2A"/>
    <w:rsid w:val="0094362B"/>
    <w:rsid w:val="00952801"/>
    <w:rsid w:val="00964D59"/>
    <w:rsid w:val="009709C5"/>
    <w:rsid w:val="00974B23"/>
    <w:rsid w:val="00975B16"/>
    <w:rsid w:val="00975D09"/>
    <w:rsid w:val="00981532"/>
    <w:rsid w:val="00982924"/>
    <w:rsid w:val="00983625"/>
    <w:rsid w:val="00987527"/>
    <w:rsid w:val="0099287F"/>
    <w:rsid w:val="009A00DC"/>
    <w:rsid w:val="009A4B2B"/>
    <w:rsid w:val="009B38B5"/>
    <w:rsid w:val="009B6E97"/>
    <w:rsid w:val="009D4986"/>
    <w:rsid w:val="009E1869"/>
    <w:rsid w:val="00A123EB"/>
    <w:rsid w:val="00A2411D"/>
    <w:rsid w:val="00A247B0"/>
    <w:rsid w:val="00A31A99"/>
    <w:rsid w:val="00A360F1"/>
    <w:rsid w:val="00A36734"/>
    <w:rsid w:val="00A44D98"/>
    <w:rsid w:val="00A600B0"/>
    <w:rsid w:val="00A62EFB"/>
    <w:rsid w:val="00A6703C"/>
    <w:rsid w:val="00A67194"/>
    <w:rsid w:val="00A7447A"/>
    <w:rsid w:val="00A77262"/>
    <w:rsid w:val="00A821F6"/>
    <w:rsid w:val="00A85438"/>
    <w:rsid w:val="00A85AB9"/>
    <w:rsid w:val="00A90735"/>
    <w:rsid w:val="00A93D0F"/>
    <w:rsid w:val="00AA273F"/>
    <w:rsid w:val="00AC0B51"/>
    <w:rsid w:val="00AC1EC9"/>
    <w:rsid w:val="00B023BE"/>
    <w:rsid w:val="00B036C0"/>
    <w:rsid w:val="00B161B3"/>
    <w:rsid w:val="00B507A4"/>
    <w:rsid w:val="00B61ABF"/>
    <w:rsid w:val="00B63856"/>
    <w:rsid w:val="00B65434"/>
    <w:rsid w:val="00B72B12"/>
    <w:rsid w:val="00B83D13"/>
    <w:rsid w:val="00B92054"/>
    <w:rsid w:val="00B946BD"/>
    <w:rsid w:val="00BB07AA"/>
    <w:rsid w:val="00BB0BD8"/>
    <w:rsid w:val="00BB5602"/>
    <w:rsid w:val="00BB724B"/>
    <w:rsid w:val="00BE1B2B"/>
    <w:rsid w:val="00BF05DE"/>
    <w:rsid w:val="00C13FA4"/>
    <w:rsid w:val="00C17AE3"/>
    <w:rsid w:val="00C327B6"/>
    <w:rsid w:val="00C64336"/>
    <w:rsid w:val="00C82DF7"/>
    <w:rsid w:val="00C90C8F"/>
    <w:rsid w:val="00C9504D"/>
    <w:rsid w:val="00CB0696"/>
    <w:rsid w:val="00CB19C2"/>
    <w:rsid w:val="00CB3548"/>
    <w:rsid w:val="00CC4341"/>
    <w:rsid w:val="00CF0ADB"/>
    <w:rsid w:val="00CF7804"/>
    <w:rsid w:val="00D07D84"/>
    <w:rsid w:val="00D101ED"/>
    <w:rsid w:val="00D14CFA"/>
    <w:rsid w:val="00D17F22"/>
    <w:rsid w:val="00D20545"/>
    <w:rsid w:val="00D256D2"/>
    <w:rsid w:val="00D57002"/>
    <w:rsid w:val="00D60F42"/>
    <w:rsid w:val="00D6182E"/>
    <w:rsid w:val="00DB6071"/>
    <w:rsid w:val="00DD03AF"/>
    <w:rsid w:val="00DD3A4B"/>
    <w:rsid w:val="00DD7A5A"/>
    <w:rsid w:val="00E112E8"/>
    <w:rsid w:val="00E12090"/>
    <w:rsid w:val="00E16F22"/>
    <w:rsid w:val="00E2484D"/>
    <w:rsid w:val="00E422A2"/>
    <w:rsid w:val="00E42F4A"/>
    <w:rsid w:val="00E569C7"/>
    <w:rsid w:val="00E754E7"/>
    <w:rsid w:val="00E80A90"/>
    <w:rsid w:val="00E824AC"/>
    <w:rsid w:val="00E90572"/>
    <w:rsid w:val="00E930E8"/>
    <w:rsid w:val="00E9374E"/>
    <w:rsid w:val="00EA5E89"/>
    <w:rsid w:val="00EB6594"/>
    <w:rsid w:val="00EC0B14"/>
    <w:rsid w:val="00EC49C4"/>
    <w:rsid w:val="00EC7843"/>
    <w:rsid w:val="00ED7655"/>
    <w:rsid w:val="00EF2075"/>
    <w:rsid w:val="00EF5AB2"/>
    <w:rsid w:val="00EF7496"/>
    <w:rsid w:val="00F1402E"/>
    <w:rsid w:val="00F15AFA"/>
    <w:rsid w:val="00F419CF"/>
    <w:rsid w:val="00F41B74"/>
    <w:rsid w:val="00F55C06"/>
    <w:rsid w:val="00F67B91"/>
    <w:rsid w:val="00F7208A"/>
    <w:rsid w:val="00F76903"/>
    <w:rsid w:val="00F80AD9"/>
    <w:rsid w:val="00F863BF"/>
    <w:rsid w:val="00F90475"/>
    <w:rsid w:val="00F919AD"/>
    <w:rsid w:val="00F94195"/>
    <w:rsid w:val="00FA4BB4"/>
    <w:rsid w:val="00FA5396"/>
    <w:rsid w:val="00FA64A6"/>
    <w:rsid w:val="00FC0637"/>
    <w:rsid w:val="00FD4FB9"/>
    <w:rsid w:val="00FD6224"/>
    <w:rsid w:val="00FE5C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15:docId w15:val="{3EC24A21-0391-4250-9E4B-83551E19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A1951"/>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A4B2B"/>
    <w:pPr>
      <w:keepNext/>
      <w:keepLines/>
      <w:spacing w:before="200" w:after="0"/>
      <w:outlineLvl w:val="1"/>
    </w:pPr>
    <w:rPr>
      <w:rFonts w:ascii="Cambria" w:hAnsi="Cambria"/>
      <w:b/>
      <w:bCs/>
      <w:color w:val="4F81BD"/>
      <w:sz w:val="26"/>
      <w:szCs w:val="26"/>
      <w:lang w:eastAsia="en-US"/>
    </w:rPr>
  </w:style>
  <w:style w:type="paragraph" w:styleId="Heading3">
    <w:name w:val="heading 3"/>
    <w:basedOn w:val="Normal"/>
    <w:link w:val="Heading3Char"/>
    <w:uiPriority w:val="9"/>
    <w:qFormat/>
    <w:rsid w:val="009A4B2B"/>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link w:val="Heading4Char"/>
    <w:uiPriority w:val="9"/>
    <w:qFormat/>
    <w:rsid w:val="009A4B2B"/>
    <w:pPr>
      <w:spacing w:before="100" w:beforeAutospacing="1" w:after="100" w:afterAutospacing="1" w:line="240" w:lineRule="auto"/>
      <w:outlineLvl w:val="3"/>
    </w:pPr>
    <w:rPr>
      <w:rFonts w:ascii="Times New Roman" w:hAnsi="Times New Roman"/>
      <w:b/>
      <w:bCs/>
      <w:sz w:val="24"/>
      <w:szCs w:val="24"/>
      <w:lang w:val="en-US" w:eastAsia="en-US"/>
    </w:rPr>
  </w:style>
  <w:style w:type="paragraph" w:styleId="Heading5">
    <w:name w:val="heading 5"/>
    <w:basedOn w:val="Normal"/>
    <w:link w:val="Heading5Char"/>
    <w:uiPriority w:val="9"/>
    <w:qFormat/>
    <w:rsid w:val="009A4B2B"/>
    <w:pPr>
      <w:spacing w:before="100" w:beforeAutospacing="1" w:after="100" w:afterAutospacing="1" w:line="240" w:lineRule="auto"/>
      <w:outlineLvl w:val="4"/>
    </w:pPr>
    <w:rPr>
      <w:rFonts w:ascii="Times New Roman" w:hAnsi="Times New Roman"/>
      <w:b/>
      <w:bCs/>
      <w:sz w:val="20"/>
      <w:szCs w:val="20"/>
      <w:lang w:val="en-US" w:eastAsia="en-US"/>
    </w:rPr>
  </w:style>
  <w:style w:type="paragraph" w:styleId="Heading6">
    <w:name w:val="heading 6"/>
    <w:basedOn w:val="Normal"/>
    <w:link w:val="Heading6Char"/>
    <w:uiPriority w:val="9"/>
    <w:qFormat/>
    <w:rsid w:val="009A4B2B"/>
    <w:pPr>
      <w:spacing w:before="100" w:beforeAutospacing="1" w:after="100" w:afterAutospacing="1" w:line="240" w:lineRule="auto"/>
      <w:outlineLvl w:val="5"/>
    </w:pPr>
    <w:rPr>
      <w:rFonts w:ascii="Times New Roman" w:hAnsi="Times New Roman"/>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D98"/>
    <w:pPr>
      <w:ind w:left="720"/>
      <w:contextualSpacing/>
    </w:pPr>
  </w:style>
  <w:style w:type="paragraph" w:styleId="NormalWeb">
    <w:name w:val="Normal (Web)"/>
    <w:basedOn w:val="Normal"/>
    <w:uiPriority w:val="99"/>
    <w:unhideWhenUsed/>
    <w:rsid w:val="00772AD3"/>
    <w:pPr>
      <w:spacing w:before="100" w:beforeAutospacing="1" w:after="100" w:afterAutospacing="1" w:line="240" w:lineRule="auto"/>
    </w:pPr>
    <w:rPr>
      <w:rFonts w:ascii="Times New Roman" w:hAnsi="Times New Roman"/>
      <w:sz w:val="24"/>
      <w:szCs w:val="24"/>
    </w:rPr>
  </w:style>
  <w:style w:type="paragraph" w:customStyle="1" w:styleId="Default">
    <w:name w:val="Default"/>
    <w:rsid w:val="006E019D"/>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B83D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5A1951"/>
    <w:rPr>
      <w:rFonts w:ascii="Cambria" w:eastAsia="Times New Roman" w:hAnsi="Cambria" w:cs="Times New Roman"/>
      <w:b/>
      <w:bCs/>
      <w:color w:val="365F91"/>
      <w:sz w:val="28"/>
      <w:szCs w:val="28"/>
    </w:rPr>
  </w:style>
  <w:style w:type="character" w:styleId="Hyperlink">
    <w:name w:val="Hyperlink"/>
    <w:uiPriority w:val="99"/>
    <w:unhideWhenUsed/>
    <w:rsid w:val="007513B1"/>
    <w:rPr>
      <w:color w:val="0000FF"/>
      <w:u w:val="single"/>
    </w:rPr>
  </w:style>
  <w:style w:type="paragraph" w:styleId="Footer">
    <w:name w:val="footer"/>
    <w:basedOn w:val="Normal"/>
    <w:link w:val="FooterChar"/>
    <w:uiPriority w:val="99"/>
    <w:unhideWhenUsed/>
    <w:rsid w:val="0066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753"/>
  </w:style>
  <w:style w:type="character" w:styleId="PageNumber">
    <w:name w:val="page number"/>
    <w:basedOn w:val="DefaultParagraphFont"/>
    <w:unhideWhenUsed/>
    <w:rsid w:val="00661753"/>
  </w:style>
  <w:style w:type="paragraph" w:styleId="Header">
    <w:name w:val="header"/>
    <w:basedOn w:val="Normal"/>
    <w:link w:val="HeaderChar"/>
    <w:uiPriority w:val="99"/>
    <w:unhideWhenUsed/>
    <w:rsid w:val="0066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753"/>
  </w:style>
  <w:style w:type="paragraph" w:styleId="BalloonText">
    <w:name w:val="Balloon Text"/>
    <w:basedOn w:val="Normal"/>
    <w:link w:val="BalloonTextChar"/>
    <w:uiPriority w:val="99"/>
    <w:unhideWhenUsed/>
    <w:rsid w:val="00B507A4"/>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B507A4"/>
    <w:rPr>
      <w:rFonts w:ascii="Segoe UI" w:hAnsi="Segoe UI" w:cs="Segoe UI"/>
      <w:sz w:val="18"/>
      <w:szCs w:val="18"/>
    </w:rPr>
  </w:style>
  <w:style w:type="paragraph" w:styleId="Title">
    <w:name w:val="Title"/>
    <w:basedOn w:val="Normal"/>
    <w:link w:val="TitleChar"/>
    <w:qFormat/>
    <w:rsid w:val="00E824AC"/>
    <w:pPr>
      <w:spacing w:before="100" w:beforeAutospacing="1" w:after="100" w:afterAutospacing="1" w:line="240" w:lineRule="auto"/>
    </w:pPr>
    <w:rPr>
      <w:rFonts w:ascii="Times New Roman" w:hAnsi="Times New Roman"/>
      <w:sz w:val="24"/>
      <w:szCs w:val="24"/>
    </w:rPr>
  </w:style>
  <w:style w:type="character" w:customStyle="1" w:styleId="TitleChar">
    <w:name w:val="Title Char"/>
    <w:link w:val="Title"/>
    <w:rsid w:val="00E824AC"/>
    <w:rPr>
      <w:rFonts w:ascii="Times New Roman" w:eastAsia="Times New Roman" w:hAnsi="Times New Roman" w:cs="Times New Roman"/>
      <w:sz w:val="24"/>
      <w:szCs w:val="24"/>
    </w:rPr>
  </w:style>
  <w:style w:type="character" w:customStyle="1" w:styleId="Heading2Char">
    <w:name w:val="Heading 2 Char"/>
    <w:link w:val="Heading2"/>
    <w:uiPriority w:val="9"/>
    <w:rsid w:val="009A4B2B"/>
    <w:rPr>
      <w:rFonts w:ascii="Cambria" w:eastAsia="Times New Roman" w:hAnsi="Cambria" w:cs="Times New Roman"/>
      <w:b/>
      <w:bCs/>
      <w:color w:val="4F81BD"/>
      <w:sz w:val="26"/>
      <w:szCs w:val="26"/>
      <w:lang w:eastAsia="en-US"/>
    </w:rPr>
  </w:style>
  <w:style w:type="character" w:customStyle="1" w:styleId="Heading3Char">
    <w:name w:val="Heading 3 Char"/>
    <w:link w:val="Heading3"/>
    <w:uiPriority w:val="9"/>
    <w:rsid w:val="009A4B2B"/>
    <w:rPr>
      <w:rFonts w:ascii="Times New Roman" w:eastAsia="Times New Roman" w:hAnsi="Times New Roman" w:cs="Times New Roman"/>
      <w:b/>
      <w:bCs/>
      <w:sz w:val="27"/>
      <w:szCs w:val="27"/>
      <w:lang w:val="en-US" w:eastAsia="en-US"/>
    </w:rPr>
  </w:style>
  <w:style w:type="character" w:customStyle="1" w:styleId="Heading4Char">
    <w:name w:val="Heading 4 Char"/>
    <w:link w:val="Heading4"/>
    <w:uiPriority w:val="9"/>
    <w:rsid w:val="009A4B2B"/>
    <w:rPr>
      <w:rFonts w:ascii="Times New Roman" w:eastAsia="Times New Roman" w:hAnsi="Times New Roman" w:cs="Times New Roman"/>
      <w:b/>
      <w:bCs/>
      <w:sz w:val="24"/>
      <w:szCs w:val="24"/>
      <w:lang w:val="en-US" w:eastAsia="en-US"/>
    </w:rPr>
  </w:style>
  <w:style w:type="character" w:customStyle="1" w:styleId="Heading5Char">
    <w:name w:val="Heading 5 Char"/>
    <w:link w:val="Heading5"/>
    <w:uiPriority w:val="9"/>
    <w:rsid w:val="009A4B2B"/>
    <w:rPr>
      <w:rFonts w:ascii="Times New Roman" w:eastAsia="Times New Roman" w:hAnsi="Times New Roman" w:cs="Times New Roman"/>
      <w:b/>
      <w:bCs/>
      <w:sz w:val="20"/>
      <w:szCs w:val="20"/>
      <w:lang w:val="en-US" w:eastAsia="en-US"/>
    </w:rPr>
  </w:style>
  <w:style w:type="character" w:customStyle="1" w:styleId="Heading6Char">
    <w:name w:val="Heading 6 Char"/>
    <w:link w:val="Heading6"/>
    <w:uiPriority w:val="9"/>
    <w:rsid w:val="009A4B2B"/>
    <w:rPr>
      <w:rFonts w:ascii="Times New Roman" w:eastAsia="Times New Roman" w:hAnsi="Times New Roman" w:cs="Times New Roman"/>
      <w:b/>
      <w:bCs/>
      <w:sz w:val="15"/>
      <w:szCs w:val="15"/>
      <w:lang w:val="en-US" w:eastAsia="en-US"/>
    </w:rPr>
  </w:style>
  <w:style w:type="paragraph" w:styleId="NoSpacing">
    <w:name w:val="No Spacing"/>
    <w:uiPriority w:val="1"/>
    <w:qFormat/>
    <w:rsid w:val="009A4B2B"/>
    <w:rPr>
      <w:rFonts w:eastAsia="Calibri"/>
      <w:sz w:val="22"/>
      <w:szCs w:val="22"/>
      <w:lang w:eastAsia="en-US"/>
    </w:rPr>
  </w:style>
  <w:style w:type="character" w:styleId="Strong">
    <w:name w:val="Strong"/>
    <w:uiPriority w:val="22"/>
    <w:qFormat/>
    <w:rsid w:val="009A4B2B"/>
    <w:rPr>
      <w:b/>
      <w:bCs/>
    </w:rPr>
  </w:style>
  <w:style w:type="character" w:styleId="Emphasis">
    <w:name w:val="Emphasis"/>
    <w:qFormat/>
    <w:rsid w:val="009A4B2B"/>
    <w:rPr>
      <w:i/>
      <w:iCs/>
    </w:rPr>
  </w:style>
  <w:style w:type="character" w:customStyle="1" w:styleId="BodyTextIndentChar">
    <w:name w:val="Body Text Indent Char"/>
    <w:link w:val="BodyTextIndent"/>
    <w:rsid w:val="009A4B2B"/>
    <w:rPr>
      <w:rFonts w:ascii="Times New Roman" w:eastAsia="Times New Roman" w:hAnsi="Times New Roman" w:cs="Times New Roman"/>
      <w:sz w:val="24"/>
      <w:szCs w:val="24"/>
    </w:rPr>
  </w:style>
  <w:style w:type="paragraph" w:styleId="BodyTextIndent">
    <w:name w:val="Body Text Indent"/>
    <w:basedOn w:val="Normal"/>
    <w:link w:val="BodyTextIndentChar"/>
    <w:rsid w:val="009A4B2B"/>
    <w:pPr>
      <w:spacing w:after="0" w:line="480" w:lineRule="auto"/>
      <w:ind w:left="539" w:firstLine="720"/>
      <w:jc w:val="both"/>
    </w:pPr>
    <w:rPr>
      <w:rFonts w:ascii="Times New Roman" w:hAnsi="Times New Roman"/>
      <w:sz w:val="24"/>
      <w:szCs w:val="24"/>
    </w:rPr>
  </w:style>
  <w:style w:type="character" w:customStyle="1" w:styleId="BodyTextIndentChar1">
    <w:name w:val="Body Text Indent Char1"/>
    <w:basedOn w:val="DefaultParagraphFont"/>
    <w:uiPriority w:val="99"/>
    <w:semiHidden/>
    <w:rsid w:val="009A4B2B"/>
  </w:style>
  <w:style w:type="paragraph" w:customStyle="1" w:styleId="Style13">
    <w:name w:val="Style 13"/>
    <w:uiPriority w:val="99"/>
    <w:rsid w:val="0014067E"/>
    <w:pPr>
      <w:widowControl w:val="0"/>
      <w:autoSpaceDE w:val="0"/>
      <w:autoSpaceDN w:val="0"/>
      <w:adjustRightInd w:val="0"/>
    </w:pPr>
    <w:rPr>
      <w:rFonts w:ascii="Times New Roman" w:hAnsi="Times New Roman"/>
      <w:lang w:val="en-US" w:eastAsia="en-US"/>
    </w:rPr>
  </w:style>
  <w:style w:type="paragraph" w:styleId="BodyText2">
    <w:name w:val="Body Text 2"/>
    <w:basedOn w:val="Normal"/>
    <w:link w:val="BodyText2Char"/>
    <w:uiPriority w:val="99"/>
    <w:semiHidden/>
    <w:unhideWhenUsed/>
    <w:rsid w:val="0014067E"/>
    <w:pPr>
      <w:spacing w:before="100" w:beforeAutospacing="1" w:after="100" w:afterAutospacing="1" w:line="240" w:lineRule="auto"/>
    </w:pPr>
    <w:rPr>
      <w:rFonts w:ascii="Times New Roman" w:hAnsi="Times New Roman"/>
      <w:sz w:val="24"/>
      <w:szCs w:val="24"/>
      <w:lang w:val="en-US" w:eastAsia="en-US"/>
    </w:rPr>
  </w:style>
  <w:style w:type="character" w:customStyle="1" w:styleId="BodyText2Char">
    <w:name w:val="Body Text 2 Char"/>
    <w:link w:val="BodyText2"/>
    <w:uiPriority w:val="99"/>
    <w:semiHidden/>
    <w:rsid w:val="0014067E"/>
    <w:rPr>
      <w:rFonts w:ascii="Times New Roman" w:eastAsia="Times New Roman" w:hAnsi="Times New Roman" w:cs="Times New Roman"/>
      <w:sz w:val="24"/>
      <w:szCs w:val="24"/>
      <w:lang w:val="en-US" w:eastAsia="en-US"/>
    </w:rPr>
  </w:style>
  <w:style w:type="character" w:customStyle="1" w:styleId="fullpost">
    <w:name w:val="fullpost"/>
    <w:basedOn w:val="DefaultParagraphFont"/>
    <w:rsid w:val="0014067E"/>
  </w:style>
  <w:style w:type="paragraph" w:styleId="Subtitle">
    <w:name w:val="Subtitle"/>
    <w:basedOn w:val="Normal"/>
    <w:link w:val="SubtitleChar"/>
    <w:uiPriority w:val="99"/>
    <w:qFormat/>
    <w:rsid w:val="0014067E"/>
    <w:pPr>
      <w:spacing w:after="0" w:line="240" w:lineRule="auto"/>
      <w:jc w:val="center"/>
    </w:pPr>
    <w:rPr>
      <w:rFonts w:ascii="Times New Roman" w:hAnsi="Times New Roman"/>
      <w:b/>
      <w:bCs/>
      <w:sz w:val="24"/>
      <w:szCs w:val="24"/>
      <w:lang w:val="en-US" w:eastAsia="en-US"/>
    </w:rPr>
  </w:style>
  <w:style w:type="character" w:customStyle="1" w:styleId="SubtitleChar">
    <w:name w:val="Subtitle Char"/>
    <w:link w:val="Subtitle"/>
    <w:uiPriority w:val="99"/>
    <w:rsid w:val="0014067E"/>
    <w:rPr>
      <w:rFonts w:ascii="Times New Roman" w:eastAsia="Times New Roman" w:hAnsi="Times New Roma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image" Target="media/image7.wmf"/><Relationship Id="rId39"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image" Target="media/image9.wmf"/><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3.bin"/><Relationship Id="rId29" Type="http://schemas.openxmlformats.org/officeDocument/2006/relationships/oleObject" Target="embeddings/oleObject8.bin"/><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6.wmf"/><Relationship Id="rId28" Type="http://schemas.openxmlformats.org/officeDocument/2006/relationships/chart" Target="charts/chart2.xml"/><Relationship Id="rId36"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image" Target="media/image8.wmf"/><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File%20S2%20yang%20baru\Skor%20S2%20Baru\Skor%20Khoya%20Bakri%20Samosir.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File%202015\File%20S2%202015\Fivie%20Lindawati%20Arjan\Skor.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File%20S2%20yang%20baru\Skor%20S2%20Baru\Skor%20Khoya%20Bakri%20Samosir.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lt1"/>
            </a:solidFill>
            <a:ln w="25400" cap="flat" cmpd="sng" algn="ctr">
              <a:solidFill>
                <a:schemeClr val="dk1"/>
              </a:solidFill>
              <a:prstDash val="solid"/>
            </a:ln>
            <a:effectLst/>
          </c:spPr>
          <c:invertIfNegative val="0"/>
          <c:cat>
            <c:strRef>
              <c:f>'Sheet1 (4)'!$Z$188:$Z$194</c:f>
              <c:strCache>
                <c:ptCount val="7"/>
                <c:pt idx="0">
                  <c:v>40 – 42  </c:v>
                </c:pt>
                <c:pt idx="1">
                  <c:v>43 – 45 </c:v>
                </c:pt>
                <c:pt idx="2">
                  <c:v>46 – 48 </c:v>
                </c:pt>
                <c:pt idx="3">
                  <c:v>49 – 51 </c:v>
                </c:pt>
                <c:pt idx="4">
                  <c:v>52 – 54 </c:v>
                </c:pt>
                <c:pt idx="5">
                  <c:v>55 – 57 </c:v>
                </c:pt>
                <c:pt idx="6">
                  <c:v>58 – 60 </c:v>
                </c:pt>
              </c:strCache>
            </c:strRef>
          </c:cat>
          <c:val>
            <c:numRef>
              <c:f>'Sheet1 (4)'!$AA$188:$AA$194</c:f>
              <c:numCache>
                <c:formatCode>General</c:formatCode>
                <c:ptCount val="7"/>
                <c:pt idx="0">
                  <c:v>1</c:v>
                </c:pt>
                <c:pt idx="1">
                  <c:v>1</c:v>
                </c:pt>
                <c:pt idx="2">
                  <c:v>11</c:v>
                </c:pt>
                <c:pt idx="3">
                  <c:v>9</c:v>
                </c:pt>
                <c:pt idx="4">
                  <c:v>21</c:v>
                </c:pt>
                <c:pt idx="5">
                  <c:v>13</c:v>
                </c:pt>
                <c:pt idx="6">
                  <c:v>2</c:v>
                </c:pt>
              </c:numCache>
            </c:numRef>
          </c:val>
        </c:ser>
        <c:dLbls>
          <c:showLegendKey val="0"/>
          <c:showVal val="0"/>
          <c:showCatName val="0"/>
          <c:showSerName val="0"/>
          <c:showPercent val="0"/>
          <c:showBubbleSize val="0"/>
        </c:dLbls>
        <c:gapWidth val="0"/>
        <c:axId val="403676368"/>
        <c:axId val="403675976"/>
      </c:barChart>
      <c:catAx>
        <c:axId val="403676368"/>
        <c:scaling>
          <c:orientation val="minMax"/>
        </c:scaling>
        <c:delete val="0"/>
        <c:axPos val="b"/>
        <c:numFmt formatCode="General" sourceLinked="0"/>
        <c:majorTickMark val="none"/>
        <c:minorTickMark val="none"/>
        <c:tickLblPos val="nextTo"/>
        <c:txPr>
          <a:bodyPr/>
          <a:lstStyle/>
          <a:p>
            <a:pPr>
              <a:defRPr lang="en-US"/>
            </a:pPr>
            <a:endParaRPr lang="en-US"/>
          </a:p>
        </c:txPr>
        <c:crossAx val="403675976"/>
        <c:crosses val="autoZero"/>
        <c:auto val="1"/>
        <c:lblAlgn val="ctr"/>
        <c:lblOffset val="100"/>
        <c:noMultiLvlLbl val="0"/>
      </c:catAx>
      <c:valAx>
        <c:axId val="403675976"/>
        <c:scaling>
          <c:orientation val="minMax"/>
        </c:scaling>
        <c:delete val="0"/>
        <c:axPos val="l"/>
        <c:numFmt formatCode="General" sourceLinked="1"/>
        <c:majorTickMark val="out"/>
        <c:minorTickMark val="none"/>
        <c:tickLblPos val="nextTo"/>
        <c:txPr>
          <a:bodyPr/>
          <a:lstStyle/>
          <a:p>
            <a:pPr>
              <a:defRPr lang="en-US"/>
            </a:pPr>
            <a:endParaRPr lang="en-US"/>
          </a:p>
        </c:txPr>
        <c:crossAx val="403676368"/>
        <c:crosses val="autoZero"/>
        <c:crossBetween val="between"/>
      </c:valAx>
    </c:plotArea>
    <c:plotVisOnly val="1"/>
    <c:dispBlanksAs val="gap"/>
    <c:showDLblsOverMax val="0"/>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lt1"/>
            </a:solidFill>
            <a:ln w="25400" cap="flat" cmpd="sng" algn="ctr">
              <a:solidFill>
                <a:schemeClr val="dk1"/>
              </a:solidFill>
              <a:prstDash val="solid"/>
            </a:ln>
            <a:effectLst/>
          </c:spPr>
          <c:invertIfNegative val="0"/>
          <c:cat>
            <c:strRef>
              <c:f>'Sheet3 (4)'!$H$74:$H$78</c:f>
              <c:strCache>
                <c:ptCount val="5"/>
                <c:pt idx="0">
                  <c:v>90 – 95 </c:v>
                </c:pt>
                <c:pt idx="1">
                  <c:v>80 – 85 </c:v>
                </c:pt>
                <c:pt idx="2">
                  <c:v>70 – 75 </c:v>
                </c:pt>
                <c:pt idx="3">
                  <c:v>60 – 65 </c:v>
                </c:pt>
                <c:pt idx="4">
                  <c:v>50 – 55 </c:v>
                </c:pt>
              </c:strCache>
            </c:strRef>
          </c:cat>
          <c:val>
            <c:numRef>
              <c:f>'Sheet3 (4)'!$I$74:$I$78</c:f>
              <c:numCache>
                <c:formatCode>General</c:formatCode>
                <c:ptCount val="5"/>
                <c:pt idx="0">
                  <c:v>6</c:v>
                </c:pt>
                <c:pt idx="1">
                  <c:v>15</c:v>
                </c:pt>
                <c:pt idx="2">
                  <c:v>24</c:v>
                </c:pt>
                <c:pt idx="3">
                  <c:v>12</c:v>
                </c:pt>
                <c:pt idx="4">
                  <c:v>1</c:v>
                </c:pt>
              </c:numCache>
            </c:numRef>
          </c:val>
        </c:ser>
        <c:dLbls>
          <c:showLegendKey val="0"/>
          <c:showVal val="0"/>
          <c:showCatName val="0"/>
          <c:showSerName val="0"/>
          <c:showPercent val="0"/>
          <c:showBubbleSize val="0"/>
        </c:dLbls>
        <c:gapWidth val="0"/>
        <c:axId val="401202040"/>
        <c:axId val="401199296"/>
      </c:barChart>
      <c:catAx>
        <c:axId val="401202040"/>
        <c:scaling>
          <c:orientation val="minMax"/>
        </c:scaling>
        <c:delete val="0"/>
        <c:axPos val="b"/>
        <c:title>
          <c:tx>
            <c:rich>
              <a:bodyPr/>
              <a:lstStyle/>
              <a:p>
                <a:pPr>
                  <a:defRPr/>
                </a:pPr>
                <a:r>
                  <a:rPr lang="id-ID"/>
                  <a:t>Kelas Interval</a:t>
                </a:r>
              </a:p>
            </c:rich>
          </c:tx>
          <c:layout/>
          <c:overlay val="0"/>
        </c:title>
        <c:numFmt formatCode="General" sourceLinked="0"/>
        <c:majorTickMark val="none"/>
        <c:minorTickMark val="none"/>
        <c:tickLblPos val="nextTo"/>
        <c:crossAx val="401199296"/>
        <c:crosses val="autoZero"/>
        <c:auto val="1"/>
        <c:lblAlgn val="ctr"/>
        <c:lblOffset val="100"/>
        <c:noMultiLvlLbl val="0"/>
      </c:catAx>
      <c:valAx>
        <c:axId val="401199296"/>
        <c:scaling>
          <c:orientation val="minMax"/>
        </c:scaling>
        <c:delete val="0"/>
        <c:axPos val="l"/>
        <c:title>
          <c:tx>
            <c:rich>
              <a:bodyPr/>
              <a:lstStyle/>
              <a:p>
                <a:pPr>
                  <a:defRPr/>
                </a:pPr>
                <a:r>
                  <a:rPr lang="id-ID"/>
                  <a:t>Frekuensi</a:t>
                </a:r>
              </a:p>
            </c:rich>
          </c:tx>
          <c:layout/>
          <c:overlay val="0"/>
        </c:title>
        <c:numFmt formatCode="General" sourceLinked="1"/>
        <c:majorTickMark val="out"/>
        <c:minorTickMark val="none"/>
        <c:tickLblPos val="nextTo"/>
        <c:crossAx val="401202040"/>
        <c:crosses val="autoZero"/>
        <c:crossBetween val="between"/>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lt1"/>
            </a:solidFill>
            <a:ln w="25400" cap="flat" cmpd="sng" algn="ctr">
              <a:solidFill>
                <a:schemeClr val="dk1"/>
              </a:solidFill>
              <a:prstDash val="solid"/>
            </a:ln>
            <a:effectLst/>
          </c:spPr>
          <c:invertIfNegative val="0"/>
          <c:cat>
            <c:strRef>
              <c:f>'Sheet3 (3)'!$E$92:$E$95</c:f>
              <c:strCache>
                <c:ptCount val="4"/>
                <c:pt idx="0">
                  <c:v>60 – 65 </c:v>
                </c:pt>
                <c:pt idx="1">
                  <c:v>70 – 75 </c:v>
                </c:pt>
                <c:pt idx="2">
                  <c:v>80 – 85 </c:v>
                </c:pt>
                <c:pt idx="3">
                  <c:v>90 – 95 </c:v>
                </c:pt>
              </c:strCache>
            </c:strRef>
          </c:cat>
          <c:val>
            <c:numRef>
              <c:f>'Sheet3 (3)'!$F$92:$F$95</c:f>
              <c:numCache>
                <c:formatCode>General</c:formatCode>
                <c:ptCount val="4"/>
                <c:pt idx="0">
                  <c:v>17</c:v>
                </c:pt>
                <c:pt idx="1">
                  <c:v>26</c:v>
                </c:pt>
                <c:pt idx="2">
                  <c:v>9</c:v>
                </c:pt>
                <c:pt idx="3">
                  <c:v>6</c:v>
                </c:pt>
              </c:numCache>
            </c:numRef>
          </c:val>
        </c:ser>
        <c:dLbls>
          <c:showLegendKey val="0"/>
          <c:showVal val="0"/>
          <c:showCatName val="0"/>
          <c:showSerName val="0"/>
          <c:showPercent val="0"/>
          <c:showBubbleSize val="0"/>
        </c:dLbls>
        <c:gapWidth val="0"/>
        <c:axId val="401201256"/>
        <c:axId val="401195376"/>
      </c:barChart>
      <c:catAx>
        <c:axId val="401201256"/>
        <c:scaling>
          <c:orientation val="minMax"/>
        </c:scaling>
        <c:delete val="0"/>
        <c:axPos val="b"/>
        <c:numFmt formatCode="General" sourceLinked="0"/>
        <c:majorTickMark val="none"/>
        <c:minorTickMark val="none"/>
        <c:tickLblPos val="nextTo"/>
        <c:txPr>
          <a:bodyPr/>
          <a:lstStyle/>
          <a:p>
            <a:pPr>
              <a:defRPr lang="en-US"/>
            </a:pPr>
            <a:endParaRPr lang="en-US"/>
          </a:p>
        </c:txPr>
        <c:crossAx val="401195376"/>
        <c:crosses val="autoZero"/>
        <c:auto val="1"/>
        <c:lblAlgn val="ctr"/>
        <c:lblOffset val="100"/>
        <c:noMultiLvlLbl val="0"/>
      </c:catAx>
      <c:valAx>
        <c:axId val="401195376"/>
        <c:scaling>
          <c:orientation val="minMax"/>
        </c:scaling>
        <c:delete val="0"/>
        <c:axPos val="l"/>
        <c:numFmt formatCode="General" sourceLinked="1"/>
        <c:majorTickMark val="out"/>
        <c:minorTickMark val="none"/>
        <c:tickLblPos val="nextTo"/>
        <c:txPr>
          <a:bodyPr/>
          <a:lstStyle/>
          <a:p>
            <a:pPr>
              <a:defRPr lang="en-US"/>
            </a:pPr>
            <a:endParaRPr lang="en-US"/>
          </a:p>
        </c:txPr>
        <c:crossAx val="401201256"/>
        <c:crosses val="autoZero"/>
        <c:crossBetween val="between"/>
      </c:valAx>
    </c:plotArea>
    <c:plotVisOnly val="1"/>
    <c:dispBlanksAs val="gap"/>
    <c:showDLblsOverMax val="0"/>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DF76A-428D-4F6D-BA31-01EC7D40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2900</Words>
  <Characters>16533</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hp</cp:lastModifiedBy>
  <cp:revision>2</cp:revision>
  <cp:lastPrinted>2015-10-12T04:20:00Z</cp:lastPrinted>
  <dcterms:created xsi:type="dcterms:W3CDTF">2026-01-19T02:47:00Z</dcterms:created>
  <dcterms:modified xsi:type="dcterms:W3CDTF">2026-01-19T02:47:00Z</dcterms:modified>
</cp:coreProperties>
</file>