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CC5" w:rsidRPr="00F21417" w:rsidRDefault="00371CC5" w:rsidP="00371CC5">
      <w:pPr>
        <w:autoSpaceDE w:val="0"/>
        <w:autoSpaceDN w:val="0"/>
        <w:adjustRightInd w:val="0"/>
        <w:spacing w:after="0" w:line="48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F21417">
        <w:rPr>
          <w:b/>
          <w:sz w:val="24"/>
          <w:szCs w:val="24"/>
        </w:rPr>
        <w:t>BAB III</w:t>
      </w:r>
    </w:p>
    <w:p w:rsidR="00371CC5" w:rsidRDefault="00EA21F4" w:rsidP="00371CC5">
      <w:pPr>
        <w:autoSpaceDE w:val="0"/>
        <w:autoSpaceDN w:val="0"/>
        <w:adjustRightInd w:val="0"/>
        <w:spacing w:after="0"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METODE</w:t>
      </w:r>
      <w:r w:rsidR="00371CC5" w:rsidRPr="00F21417">
        <w:rPr>
          <w:b/>
          <w:sz w:val="24"/>
          <w:szCs w:val="24"/>
        </w:rPr>
        <w:t xml:space="preserve"> PENELITIAN</w:t>
      </w:r>
    </w:p>
    <w:p w:rsidR="00371CC5" w:rsidRPr="00F21417" w:rsidRDefault="00371CC5" w:rsidP="00371CC5">
      <w:pPr>
        <w:autoSpaceDE w:val="0"/>
        <w:autoSpaceDN w:val="0"/>
        <w:adjustRightInd w:val="0"/>
        <w:spacing w:after="0" w:line="480" w:lineRule="auto"/>
        <w:jc w:val="center"/>
        <w:rPr>
          <w:b/>
          <w:sz w:val="24"/>
          <w:szCs w:val="24"/>
        </w:rPr>
      </w:pPr>
    </w:p>
    <w:p w:rsidR="00371CC5" w:rsidRPr="00777246" w:rsidRDefault="00371CC5" w:rsidP="00805698">
      <w:pPr>
        <w:pStyle w:val="ListParagraph1"/>
        <w:numPr>
          <w:ilvl w:val="1"/>
          <w:numId w:val="10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b/>
          <w:sz w:val="24"/>
          <w:szCs w:val="24"/>
        </w:rPr>
      </w:pPr>
      <w:r w:rsidRPr="00777246">
        <w:rPr>
          <w:b/>
          <w:sz w:val="24"/>
          <w:szCs w:val="24"/>
        </w:rPr>
        <w:t>Lokasi dan Waktu Penelitian</w:t>
      </w:r>
    </w:p>
    <w:p w:rsidR="00371CC5" w:rsidRPr="00F21417" w:rsidRDefault="00EA21F4" w:rsidP="00805698">
      <w:pPr>
        <w:pStyle w:val="ListParagraph1"/>
        <w:numPr>
          <w:ilvl w:val="2"/>
          <w:numId w:val="10"/>
        </w:numPr>
        <w:autoSpaceDE w:val="0"/>
        <w:autoSpaceDN w:val="0"/>
        <w:adjustRightInd w:val="0"/>
        <w:spacing w:after="0" w:line="480" w:lineRule="auto"/>
        <w:ind w:hanging="5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77246">
        <w:rPr>
          <w:b/>
          <w:sz w:val="24"/>
          <w:szCs w:val="24"/>
        </w:rPr>
        <w:t xml:space="preserve">Lokasi </w:t>
      </w:r>
      <w:r w:rsidR="00371CC5" w:rsidRPr="00F21417">
        <w:rPr>
          <w:b/>
          <w:sz w:val="24"/>
          <w:szCs w:val="24"/>
        </w:rPr>
        <w:t xml:space="preserve"> Penelitian</w:t>
      </w:r>
    </w:p>
    <w:p w:rsidR="00371CC5" w:rsidRPr="00F21417" w:rsidRDefault="00371CC5" w:rsidP="00371CC5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r w:rsidRPr="00F21417">
        <w:rPr>
          <w:sz w:val="24"/>
          <w:szCs w:val="24"/>
        </w:rPr>
        <w:t xml:space="preserve">Lokasi dilakukannya penelitian ini adalah </w:t>
      </w:r>
      <w:r w:rsidR="00F32243">
        <w:rPr>
          <w:sz w:val="24"/>
          <w:szCs w:val="24"/>
          <w:lang w:val="id-ID"/>
        </w:rPr>
        <w:t xml:space="preserve">di </w:t>
      </w:r>
      <w:r w:rsidR="00F32243">
        <w:rPr>
          <w:rFonts w:eastAsia="Times New Roman"/>
          <w:bCs/>
          <w:sz w:val="24"/>
          <w:szCs w:val="24"/>
        </w:rPr>
        <w:t>SD</w:t>
      </w:r>
      <w:r w:rsidR="00F32243">
        <w:rPr>
          <w:rFonts w:eastAsia="Times New Roman"/>
          <w:bCs/>
          <w:sz w:val="24"/>
          <w:szCs w:val="24"/>
          <w:lang w:val="id-ID"/>
        </w:rPr>
        <w:t xml:space="preserve"> </w:t>
      </w:r>
      <w:r w:rsidR="00F32243" w:rsidRPr="00B57A54">
        <w:rPr>
          <w:rFonts w:eastAsia="Times New Roman"/>
          <w:bCs/>
          <w:sz w:val="24"/>
          <w:szCs w:val="24"/>
        </w:rPr>
        <w:t>Negeri 116</w:t>
      </w:r>
      <w:r w:rsidR="00F32243">
        <w:rPr>
          <w:rFonts w:eastAsia="Times New Roman"/>
          <w:bCs/>
          <w:sz w:val="24"/>
          <w:szCs w:val="24"/>
        </w:rPr>
        <w:t>241 Kampung Baru Rantau Prapat</w:t>
      </w:r>
      <w:r w:rsidRPr="00F21417">
        <w:rPr>
          <w:sz w:val="24"/>
          <w:szCs w:val="24"/>
        </w:rPr>
        <w:t xml:space="preserve">. Adapun yang menjadi alasan </w:t>
      </w:r>
      <w:r>
        <w:rPr>
          <w:sz w:val="24"/>
          <w:szCs w:val="24"/>
        </w:rPr>
        <w:t xml:space="preserve">penelitian </w:t>
      </w:r>
      <w:r w:rsidRPr="00F21417">
        <w:rPr>
          <w:sz w:val="24"/>
          <w:szCs w:val="24"/>
        </w:rPr>
        <w:t>memilih lokasi tersebut sebagai berikut.</w:t>
      </w:r>
    </w:p>
    <w:p w:rsidR="00371CC5" w:rsidRDefault="00F32243" w:rsidP="00805698">
      <w:pPr>
        <w:pStyle w:val="ListParagraph1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SD</w:t>
      </w:r>
      <w:r>
        <w:rPr>
          <w:rFonts w:eastAsia="Times New Roman"/>
          <w:bCs/>
          <w:sz w:val="24"/>
          <w:szCs w:val="24"/>
          <w:lang w:val="id-ID"/>
        </w:rPr>
        <w:t xml:space="preserve"> </w:t>
      </w:r>
      <w:r w:rsidRPr="00B57A54">
        <w:rPr>
          <w:rFonts w:eastAsia="Times New Roman"/>
          <w:bCs/>
          <w:sz w:val="24"/>
          <w:szCs w:val="24"/>
        </w:rPr>
        <w:t>Negeri 116</w:t>
      </w:r>
      <w:r>
        <w:rPr>
          <w:rFonts w:eastAsia="Times New Roman"/>
          <w:bCs/>
          <w:sz w:val="24"/>
          <w:szCs w:val="24"/>
        </w:rPr>
        <w:t xml:space="preserve">241 Kampung Baru Rantau Prapat </w:t>
      </w:r>
      <w:r w:rsidRPr="00B57A54">
        <w:rPr>
          <w:rFonts w:eastAsia="Times New Roman"/>
          <w:bCs/>
          <w:sz w:val="24"/>
          <w:szCs w:val="24"/>
        </w:rPr>
        <w:t>Tahun Pembelajaran 2024-2025</w:t>
      </w:r>
      <w:r>
        <w:rPr>
          <w:rFonts w:eastAsia="Times New Roman"/>
          <w:bCs/>
          <w:sz w:val="24"/>
          <w:szCs w:val="24"/>
          <w:lang w:val="id-ID"/>
        </w:rPr>
        <w:t xml:space="preserve"> </w:t>
      </w:r>
      <w:r w:rsidR="00371CC5" w:rsidRPr="00F21417">
        <w:rPr>
          <w:sz w:val="24"/>
          <w:szCs w:val="24"/>
        </w:rPr>
        <w:t>be</w:t>
      </w:r>
      <w:r w:rsidR="00371CC5">
        <w:rPr>
          <w:sz w:val="24"/>
          <w:szCs w:val="24"/>
        </w:rPr>
        <w:t>l</w:t>
      </w:r>
      <w:r w:rsidR="00371CC5" w:rsidRPr="00F21417">
        <w:rPr>
          <w:sz w:val="24"/>
          <w:szCs w:val="24"/>
        </w:rPr>
        <w:t>um pernah dilakukan</w:t>
      </w:r>
      <w:r w:rsidR="00371CC5">
        <w:rPr>
          <w:sz w:val="24"/>
          <w:szCs w:val="24"/>
        </w:rPr>
        <w:t xml:space="preserve"> </w:t>
      </w:r>
      <w:r w:rsidR="00371CC5" w:rsidRPr="00F21417">
        <w:rPr>
          <w:sz w:val="24"/>
          <w:szCs w:val="24"/>
        </w:rPr>
        <w:t>penelitian dengan permasalahan yang sama.</w:t>
      </w:r>
    </w:p>
    <w:p w:rsidR="00371CC5" w:rsidRDefault="00371CC5" w:rsidP="00805698">
      <w:pPr>
        <w:pStyle w:val="ListParagraph1"/>
        <w:numPr>
          <w:ilvl w:val="0"/>
          <w:numId w:val="21"/>
        </w:num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r w:rsidRPr="00F21417">
        <w:rPr>
          <w:sz w:val="24"/>
          <w:szCs w:val="24"/>
        </w:rPr>
        <w:t xml:space="preserve">Jumlah siswa </w:t>
      </w:r>
      <w:r w:rsidR="00F32243">
        <w:rPr>
          <w:sz w:val="24"/>
          <w:szCs w:val="24"/>
          <w:lang w:val="id-ID"/>
        </w:rPr>
        <w:t xml:space="preserve">kelas </w:t>
      </w:r>
      <w:r w:rsidR="00F32243">
        <w:rPr>
          <w:rFonts w:eastAsia="Times New Roman"/>
          <w:bCs/>
          <w:sz w:val="24"/>
          <w:szCs w:val="24"/>
        </w:rPr>
        <w:t>V SD</w:t>
      </w:r>
      <w:r w:rsidR="00F32243">
        <w:rPr>
          <w:rFonts w:eastAsia="Times New Roman"/>
          <w:bCs/>
          <w:sz w:val="24"/>
          <w:szCs w:val="24"/>
          <w:lang w:val="id-ID"/>
        </w:rPr>
        <w:t xml:space="preserve"> </w:t>
      </w:r>
      <w:r w:rsidR="00F32243" w:rsidRPr="00B57A54">
        <w:rPr>
          <w:rFonts w:eastAsia="Times New Roman"/>
          <w:bCs/>
          <w:sz w:val="24"/>
          <w:szCs w:val="24"/>
        </w:rPr>
        <w:t>Negeri 116</w:t>
      </w:r>
      <w:r w:rsidR="00F32243">
        <w:rPr>
          <w:rFonts w:eastAsia="Times New Roman"/>
          <w:bCs/>
          <w:sz w:val="24"/>
          <w:szCs w:val="24"/>
        </w:rPr>
        <w:t xml:space="preserve">241 Kampung Baru Rantau Prapat </w:t>
      </w:r>
      <w:r w:rsidR="00F32243" w:rsidRPr="00B57A54">
        <w:rPr>
          <w:rFonts w:eastAsia="Times New Roman"/>
          <w:bCs/>
          <w:sz w:val="24"/>
          <w:szCs w:val="24"/>
        </w:rPr>
        <w:t>tahun pembelajaran 2024-2025</w:t>
      </w:r>
      <w:r w:rsidRPr="00F21417">
        <w:rPr>
          <w:sz w:val="24"/>
          <w:szCs w:val="24"/>
        </w:rPr>
        <w:t xml:space="preserve"> cukup mema</w:t>
      </w:r>
      <w:r>
        <w:rPr>
          <w:sz w:val="24"/>
          <w:szCs w:val="24"/>
        </w:rPr>
        <w:t>d</w:t>
      </w:r>
      <w:r w:rsidRPr="00F21417">
        <w:rPr>
          <w:sz w:val="24"/>
          <w:szCs w:val="24"/>
        </w:rPr>
        <w:t>ai untuk</w:t>
      </w:r>
      <w:r>
        <w:rPr>
          <w:sz w:val="24"/>
          <w:szCs w:val="24"/>
        </w:rPr>
        <w:t xml:space="preserve"> </w:t>
      </w:r>
      <w:r w:rsidRPr="00F21417">
        <w:rPr>
          <w:sz w:val="24"/>
          <w:szCs w:val="24"/>
        </w:rPr>
        <w:t>dijadikan sampel penelitian sehingga data yang diperoleh lebih sahih.</w:t>
      </w:r>
    </w:p>
    <w:p w:rsidR="00515A61" w:rsidRPr="00F21417" w:rsidRDefault="00515A61" w:rsidP="004323E3">
      <w:pPr>
        <w:pStyle w:val="ListParagraph1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777246" w:rsidRDefault="00777246" w:rsidP="00371CC5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3.1.2 </w:t>
      </w:r>
      <w:r w:rsidRPr="00F21417">
        <w:rPr>
          <w:b/>
          <w:sz w:val="24"/>
          <w:szCs w:val="24"/>
        </w:rPr>
        <w:t>Waktu Penelitian</w:t>
      </w:r>
    </w:p>
    <w:p w:rsidR="00F32243" w:rsidRDefault="00777246" w:rsidP="004323E3">
      <w:pPr>
        <w:tabs>
          <w:tab w:val="left" w:pos="-567"/>
          <w:tab w:val="left" w:pos="-426"/>
          <w:tab w:val="left" w:pos="-142"/>
          <w:tab w:val="left" w:pos="720"/>
        </w:tabs>
        <w:spacing w:after="0" w:line="480" w:lineRule="auto"/>
        <w:ind w:firstLine="709"/>
        <w:jc w:val="both"/>
        <w:rPr>
          <w:rStyle w:val="SubtleEmphasis"/>
          <w:i w:val="0"/>
          <w:color w:val="000000"/>
          <w:sz w:val="24"/>
          <w:szCs w:val="24"/>
          <w:lang w:val="id-ID"/>
        </w:rPr>
      </w:pPr>
      <w:r w:rsidRPr="00777246">
        <w:rPr>
          <w:rStyle w:val="SubtleEmphasis"/>
          <w:i w:val="0"/>
          <w:color w:val="000000"/>
          <w:sz w:val="24"/>
          <w:szCs w:val="24"/>
        </w:rPr>
        <w:tab/>
        <w:t xml:space="preserve">Waktu </w:t>
      </w:r>
      <w:r w:rsidR="005160AA">
        <w:rPr>
          <w:rStyle w:val="SubtleEmphasis"/>
          <w:i w:val="0"/>
          <w:color w:val="000000"/>
          <w:sz w:val="24"/>
          <w:szCs w:val="24"/>
        </w:rPr>
        <w:t>penelitian ini</w:t>
      </w:r>
      <w:r w:rsidR="004323E3">
        <w:rPr>
          <w:rStyle w:val="SubtleEmphasis"/>
          <w:i w:val="0"/>
          <w:color w:val="000000"/>
          <w:sz w:val="24"/>
          <w:szCs w:val="24"/>
          <w:lang w:val="id-ID"/>
        </w:rPr>
        <w:t xml:space="preserve"> </w:t>
      </w:r>
      <w:r w:rsidR="00EA21F4">
        <w:rPr>
          <w:rStyle w:val="SubtleEmphasis"/>
          <w:i w:val="0"/>
          <w:color w:val="000000"/>
          <w:sz w:val="24"/>
          <w:szCs w:val="24"/>
        </w:rPr>
        <w:t>dilaksanakan pada semester ganjil</w:t>
      </w:r>
      <w:r w:rsidRPr="00777246">
        <w:rPr>
          <w:rStyle w:val="SubtleEmphasis"/>
          <w:i w:val="0"/>
          <w:color w:val="000000"/>
          <w:sz w:val="24"/>
          <w:szCs w:val="24"/>
        </w:rPr>
        <w:t xml:space="preserve"> </w:t>
      </w:r>
      <w:r w:rsidR="00F32243" w:rsidRPr="00B57A54">
        <w:rPr>
          <w:rFonts w:eastAsia="Times New Roman"/>
          <w:bCs/>
          <w:sz w:val="24"/>
          <w:szCs w:val="24"/>
        </w:rPr>
        <w:t>tahun pembelajaran 2024-2025</w:t>
      </w:r>
      <w:r w:rsidRPr="00777246">
        <w:rPr>
          <w:rStyle w:val="SubtleEmphasis"/>
          <w:i w:val="0"/>
          <w:color w:val="000000"/>
          <w:sz w:val="24"/>
          <w:szCs w:val="24"/>
        </w:rPr>
        <w:t xml:space="preserve">. </w:t>
      </w:r>
    </w:p>
    <w:p w:rsidR="004323E3" w:rsidRPr="004323E3" w:rsidRDefault="004323E3" w:rsidP="004323E3">
      <w:pPr>
        <w:tabs>
          <w:tab w:val="left" w:pos="-567"/>
          <w:tab w:val="left" w:pos="-426"/>
          <w:tab w:val="left" w:pos="-142"/>
          <w:tab w:val="left" w:pos="720"/>
        </w:tabs>
        <w:spacing w:after="0" w:line="480" w:lineRule="auto"/>
        <w:ind w:firstLine="709"/>
        <w:jc w:val="both"/>
        <w:rPr>
          <w:iCs/>
          <w:color w:val="000000"/>
          <w:sz w:val="24"/>
          <w:szCs w:val="24"/>
          <w:lang w:val="id-ID"/>
        </w:rPr>
      </w:pPr>
    </w:p>
    <w:p w:rsidR="00371CC5" w:rsidRPr="002F7F7D" w:rsidRDefault="00371CC5" w:rsidP="004323E3">
      <w:pPr>
        <w:pStyle w:val="ListParagraph1"/>
        <w:numPr>
          <w:ilvl w:val="1"/>
          <w:numId w:val="10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b/>
          <w:sz w:val="24"/>
          <w:szCs w:val="24"/>
        </w:rPr>
      </w:pPr>
      <w:r w:rsidRPr="002F7F7D">
        <w:rPr>
          <w:b/>
          <w:sz w:val="24"/>
          <w:szCs w:val="24"/>
        </w:rPr>
        <w:t>Populasi dan Sampel</w:t>
      </w:r>
    </w:p>
    <w:p w:rsidR="00371CC5" w:rsidRPr="002F7F7D" w:rsidRDefault="00371CC5" w:rsidP="00805698">
      <w:pPr>
        <w:pStyle w:val="ListParagraph1"/>
        <w:numPr>
          <w:ilvl w:val="2"/>
          <w:numId w:val="10"/>
        </w:numPr>
        <w:autoSpaceDE w:val="0"/>
        <w:autoSpaceDN w:val="0"/>
        <w:adjustRightInd w:val="0"/>
        <w:spacing w:after="0" w:line="480" w:lineRule="auto"/>
        <w:jc w:val="both"/>
        <w:rPr>
          <w:b/>
          <w:sz w:val="24"/>
          <w:szCs w:val="24"/>
        </w:rPr>
      </w:pPr>
      <w:r w:rsidRPr="002F7F7D">
        <w:rPr>
          <w:b/>
          <w:sz w:val="24"/>
          <w:szCs w:val="24"/>
        </w:rPr>
        <w:t>Populasi</w:t>
      </w:r>
    </w:p>
    <w:p w:rsidR="00371CC5" w:rsidRDefault="00371CC5" w:rsidP="002F7F7D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r w:rsidRPr="00F21417">
        <w:rPr>
          <w:sz w:val="24"/>
          <w:szCs w:val="24"/>
        </w:rPr>
        <w:t>Menuru</w:t>
      </w:r>
      <w:r>
        <w:rPr>
          <w:sz w:val="24"/>
          <w:szCs w:val="24"/>
        </w:rPr>
        <w:t>t</w:t>
      </w:r>
      <w:r w:rsidRPr="00F21417">
        <w:rPr>
          <w:sz w:val="24"/>
          <w:szCs w:val="24"/>
        </w:rPr>
        <w:t xml:space="preserve"> Sudjana (</w:t>
      </w:r>
      <w:proofErr w:type="gramStart"/>
      <w:r w:rsidRPr="00F21417">
        <w:rPr>
          <w:sz w:val="24"/>
          <w:szCs w:val="24"/>
        </w:rPr>
        <w:t>2005 :</w:t>
      </w:r>
      <w:proofErr w:type="gramEnd"/>
      <w:r w:rsidRPr="00F21417">
        <w:rPr>
          <w:sz w:val="24"/>
          <w:szCs w:val="24"/>
        </w:rPr>
        <w:t xml:space="preserve"> 5)</w:t>
      </w:r>
      <w:r>
        <w:rPr>
          <w:sz w:val="24"/>
          <w:szCs w:val="24"/>
        </w:rPr>
        <w:t>. “P</w:t>
      </w:r>
      <w:r w:rsidRPr="00F21417">
        <w:rPr>
          <w:sz w:val="24"/>
          <w:szCs w:val="24"/>
        </w:rPr>
        <w:t>opulasi</w:t>
      </w:r>
      <w:r>
        <w:rPr>
          <w:sz w:val="24"/>
          <w:szCs w:val="24"/>
        </w:rPr>
        <w:t xml:space="preserve"> </w:t>
      </w:r>
      <w:r w:rsidRPr="00F21417">
        <w:rPr>
          <w:sz w:val="24"/>
          <w:szCs w:val="24"/>
        </w:rPr>
        <w:t xml:space="preserve">adalah totalitas semua nilai </w:t>
      </w:r>
      <w:r>
        <w:rPr>
          <w:sz w:val="24"/>
          <w:szCs w:val="24"/>
        </w:rPr>
        <w:t xml:space="preserve">yang </w:t>
      </w:r>
      <w:r w:rsidRPr="00F21417">
        <w:rPr>
          <w:sz w:val="24"/>
          <w:szCs w:val="24"/>
        </w:rPr>
        <w:t>mungkin hasil menghitung ata</w:t>
      </w:r>
      <w:r>
        <w:rPr>
          <w:sz w:val="24"/>
          <w:szCs w:val="24"/>
        </w:rPr>
        <w:t xml:space="preserve">u </w:t>
      </w:r>
      <w:r w:rsidRPr="00F21417">
        <w:rPr>
          <w:sz w:val="24"/>
          <w:szCs w:val="24"/>
        </w:rPr>
        <w:t xml:space="preserve">pun pengukuran, kuantitas, maupun kualitas </w:t>
      </w:r>
      <w:r>
        <w:rPr>
          <w:sz w:val="24"/>
          <w:szCs w:val="24"/>
        </w:rPr>
        <w:t xml:space="preserve">dari </w:t>
      </w:r>
      <w:r w:rsidRPr="00F21417">
        <w:rPr>
          <w:sz w:val="24"/>
          <w:szCs w:val="24"/>
        </w:rPr>
        <w:t>pada karakteristik tertentu mengenai sekumpulan objek yang lengkap dan jelas</w:t>
      </w:r>
      <w:r w:rsidR="002F7F7D">
        <w:rPr>
          <w:sz w:val="24"/>
          <w:szCs w:val="24"/>
        </w:rPr>
        <w:t xml:space="preserve"> </w:t>
      </w:r>
      <w:r w:rsidRPr="00F21417">
        <w:rPr>
          <w:sz w:val="24"/>
          <w:szCs w:val="24"/>
        </w:rPr>
        <w:lastRenderedPageBreak/>
        <w:t>yang ingin diperajari sifat-sifatnya.</w:t>
      </w:r>
      <w:r>
        <w:rPr>
          <w:sz w:val="24"/>
          <w:szCs w:val="24"/>
        </w:rPr>
        <w:t>”</w:t>
      </w:r>
      <w:r w:rsidRPr="00F21417">
        <w:rPr>
          <w:sz w:val="24"/>
          <w:szCs w:val="24"/>
        </w:rPr>
        <w:t xml:space="preserve"> Sedangkan Arikunto (</w:t>
      </w:r>
      <w:proofErr w:type="gramStart"/>
      <w:r w:rsidRPr="00F21417">
        <w:rPr>
          <w:sz w:val="24"/>
          <w:szCs w:val="24"/>
        </w:rPr>
        <w:t>2005 :</w:t>
      </w:r>
      <w:proofErr w:type="gramEnd"/>
      <w:r w:rsidRPr="00F214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130) </w:t>
      </w:r>
      <w:r w:rsidRPr="00F21417">
        <w:rPr>
          <w:sz w:val="24"/>
          <w:szCs w:val="24"/>
        </w:rPr>
        <w:t xml:space="preserve">mengatakan bahwa, </w:t>
      </w:r>
      <w:r>
        <w:rPr>
          <w:sz w:val="24"/>
          <w:szCs w:val="24"/>
        </w:rPr>
        <w:t xml:space="preserve">“Populasi </w:t>
      </w:r>
      <w:r w:rsidRPr="00F21417">
        <w:rPr>
          <w:sz w:val="24"/>
          <w:szCs w:val="24"/>
        </w:rPr>
        <w:t>adalah keseluruhan subjek penelitian.</w:t>
      </w:r>
      <w:r>
        <w:rPr>
          <w:sz w:val="24"/>
          <w:szCs w:val="24"/>
        </w:rPr>
        <w:t>”</w:t>
      </w:r>
      <w:r w:rsidRPr="00F21417">
        <w:rPr>
          <w:sz w:val="24"/>
          <w:szCs w:val="24"/>
        </w:rPr>
        <w:t xml:space="preserve"> Begitu </w:t>
      </w:r>
      <w:r>
        <w:rPr>
          <w:sz w:val="24"/>
          <w:szCs w:val="24"/>
        </w:rPr>
        <w:t xml:space="preserve">pula </w:t>
      </w:r>
      <w:r w:rsidRPr="00F21417">
        <w:rPr>
          <w:sz w:val="24"/>
          <w:szCs w:val="24"/>
        </w:rPr>
        <w:t>Sugiono (</w:t>
      </w:r>
      <w:proofErr w:type="gramStart"/>
      <w:r w:rsidRPr="00F21417">
        <w:rPr>
          <w:sz w:val="24"/>
          <w:szCs w:val="24"/>
        </w:rPr>
        <w:t>2008 :</w:t>
      </w:r>
      <w:proofErr w:type="gramEnd"/>
      <w:r w:rsidRPr="00F21417">
        <w:rPr>
          <w:sz w:val="24"/>
          <w:szCs w:val="24"/>
        </w:rPr>
        <w:t xml:space="preserve"> </w:t>
      </w:r>
      <w:r>
        <w:rPr>
          <w:sz w:val="24"/>
          <w:szCs w:val="24"/>
        </w:rPr>
        <w:t>117</w:t>
      </w:r>
      <w:r w:rsidRPr="00F21417">
        <w:rPr>
          <w:sz w:val="24"/>
          <w:szCs w:val="24"/>
        </w:rPr>
        <w:t xml:space="preserve">) mengatakan bahwa, </w:t>
      </w:r>
      <w:r>
        <w:rPr>
          <w:sz w:val="24"/>
          <w:szCs w:val="24"/>
        </w:rPr>
        <w:t>“P</w:t>
      </w:r>
      <w:r w:rsidRPr="00F21417">
        <w:rPr>
          <w:sz w:val="24"/>
          <w:szCs w:val="24"/>
        </w:rPr>
        <w:t xml:space="preserve">opulasi adalah </w:t>
      </w:r>
      <w:r>
        <w:rPr>
          <w:sz w:val="24"/>
          <w:szCs w:val="24"/>
        </w:rPr>
        <w:t xml:space="preserve">keseluruhan </w:t>
      </w:r>
      <w:r w:rsidRPr="00F21417">
        <w:rPr>
          <w:sz w:val="24"/>
          <w:szCs w:val="24"/>
        </w:rPr>
        <w:t>objek/subjek yang ditetapkan oleh penelitian untuk dipelajari.</w:t>
      </w:r>
      <w:r>
        <w:rPr>
          <w:sz w:val="24"/>
          <w:szCs w:val="24"/>
        </w:rPr>
        <w:t>”</w:t>
      </w:r>
    </w:p>
    <w:p w:rsidR="00F32243" w:rsidRPr="004323E3" w:rsidRDefault="00371CC5" w:rsidP="00E424D5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  <w:lang w:val="id-ID"/>
        </w:rPr>
      </w:pPr>
      <w:r w:rsidRPr="00C969C4">
        <w:rPr>
          <w:sz w:val="24"/>
          <w:szCs w:val="24"/>
        </w:rPr>
        <w:t>Berdasarkan pendapat d</w:t>
      </w:r>
      <w:r>
        <w:rPr>
          <w:sz w:val="24"/>
          <w:szCs w:val="24"/>
        </w:rPr>
        <w:t>i</w:t>
      </w:r>
      <w:r w:rsidRPr="00C969C4">
        <w:rPr>
          <w:sz w:val="24"/>
          <w:szCs w:val="24"/>
        </w:rPr>
        <w:t xml:space="preserve"> atas, maka populasi dalam penelitian </w:t>
      </w:r>
      <w:r>
        <w:rPr>
          <w:sz w:val="24"/>
          <w:szCs w:val="24"/>
        </w:rPr>
        <w:t>i</w:t>
      </w:r>
      <w:r w:rsidRPr="00C969C4">
        <w:rPr>
          <w:sz w:val="24"/>
          <w:szCs w:val="24"/>
        </w:rPr>
        <w:t>ni adalah</w:t>
      </w:r>
      <w:r>
        <w:rPr>
          <w:sz w:val="24"/>
          <w:szCs w:val="24"/>
        </w:rPr>
        <w:t xml:space="preserve"> seluruh siswa </w:t>
      </w:r>
      <w:r w:rsidR="00F32243">
        <w:rPr>
          <w:sz w:val="24"/>
          <w:szCs w:val="24"/>
          <w:lang w:val="id-ID"/>
        </w:rPr>
        <w:t xml:space="preserve">kelas </w:t>
      </w:r>
      <w:r w:rsidR="00F32243">
        <w:rPr>
          <w:rFonts w:eastAsia="Times New Roman"/>
          <w:bCs/>
          <w:sz w:val="24"/>
          <w:szCs w:val="24"/>
        </w:rPr>
        <w:t>V SD</w:t>
      </w:r>
      <w:r w:rsidR="00F32243">
        <w:rPr>
          <w:rFonts w:eastAsia="Times New Roman"/>
          <w:bCs/>
          <w:sz w:val="24"/>
          <w:szCs w:val="24"/>
          <w:lang w:val="id-ID"/>
        </w:rPr>
        <w:t xml:space="preserve"> </w:t>
      </w:r>
      <w:r w:rsidR="00F32243" w:rsidRPr="00B57A54">
        <w:rPr>
          <w:rFonts w:eastAsia="Times New Roman"/>
          <w:bCs/>
          <w:sz w:val="24"/>
          <w:szCs w:val="24"/>
        </w:rPr>
        <w:t>Negeri 116</w:t>
      </w:r>
      <w:r w:rsidR="00F32243">
        <w:rPr>
          <w:rFonts w:eastAsia="Times New Roman"/>
          <w:bCs/>
          <w:sz w:val="24"/>
          <w:szCs w:val="24"/>
        </w:rPr>
        <w:t xml:space="preserve">241 Kampung Baru Rantau Prapat </w:t>
      </w:r>
      <w:r w:rsidR="00F32243" w:rsidRPr="00B57A54">
        <w:rPr>
          <w:rFonts w:eastAsia="Times New Roman"/>
          <w:bCs/>
          <w:sz w:val="24"/>
          <w:szCs w:val="24"/>
        </w:rPr>
        <w:t>tahun pembelajaran 2024-2025</w:t>
      </w:r>
      <w:r w:rsidR="00F32243" w:rsidRPr="00F21417">
        <w:rPr>
          <w:sz w:val="24"/>
          <w:szCs w:val="24"/>
        </w:rPr>
        <w:t xml:space="preserve"> </w:t>
      </w:r>
      <w:r w:rsidRPr="00C969C4">
        <w:rPr>
          <w:sz w:val="24"/>
          <w:szCs w:val="24"/>
        </w:rPr>
        <w:t>yang berjumlah sebagai berik</w:t>
      </w:r>
      <w:r>
        <w:rPr>
          <w:sz w:val="24"/>
          <w:szCs w:val="24"/>
        </w:rPr>
        <w:t>u</w:t>
      </w:r>
      <w:r w:rsidRPr="00C969C4">
        <w:rPr>
          <w:sz w:val="24"/>
          <w:szCs w:val="24"/>
        </w:rPr>
        <w:t>t:</w:t>
      </w:r>
    </w:p>
    <w:p w:rsidR="00371CC5" w:rsidRPr="00C969C4" w:rsidRDefault="002F7F7D" w:rsidP="00371CC5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Tabel 3.2</w:t>
      </w:r>
    </w:p>
    <w:p w:rsidR="00371CC5" w:rsidRPr="00C969C4" w:rsidRDefault="00064D9D" w:rsidP="002F7F7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Populasi</w:t>
      </w:r>
    </w:p>
    <w:p w:rsidR="00371CC5" w:rsidRDefault="00371CC5" w:rsidP="00371CC5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761"/>
        <w:gridCol w:w="2917"/>
      </w:tblGrid>
      <w:tr w:rsidR="00371CC5">
        <w:trPr>
          <w:jc w:val="center"/>
        </w:trPr>
        <w:tc>
          <w:tcPr>
            <w:tcW w:w="524" w:type="dxa"/>
          </w:tcPr>
          <w:p w:rsidR="00371CC5" w:rsidRPr="004075C5" w:rsidRDefault="00371CC5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  <w:r w:rsidRPr="004075C5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761" w:type="dxa"/>
          </w:tcPr>
          <w:p w:rsidR="00371CC5" w:rsidRPr="004075C5" w:rsidRDefault="00371CC5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  <w:r w:rsidRPr="004075C5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2917" w:type="dxa"/>
          </w:tcPr>
          <w:p w:rsidR="00371CC5" w:rsidRPr="004075C5" w:rsidRDefault="00371CC5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b/>
                <w:sz w:val="24"/>
                <w:szCs w:val="24"/>
              </w:rPr>
            </w:pPr>
            <w:r w:rsidRPr="004075C5">
              <w:rPr>
                <w:b/>
                <w:sz w:val="24"/>
                <w:szCs w:val="24"/>
              </w:rPr>
              <w:t>Jumlah</w:t>
            </w:r>
          </w:p>
        </w:tc>
      </w:tr>
      <w:tr w:rsidR="00371CC5">
        <w:trPr>
          <w:jc w:val="center"/>
        </w:trPr>
        <w:tc>
          <w:tcPr>
            <w:tcW w:w="524" w:type="dxa"/>
          </w:tcPr>
          <w:p w:rsidR="00371CC5" w:rsidRPr="004075C5" w:rsidRDefault="00371CC5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:rsidR="00371CC5" w:rsidRPr="004075C5" w:rsidRDefault="002F7F7D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VII</w:t>
            </w:r>
            <w:r w:rsidR="00371CC5" w:rsidRPr="004075C5">
              <w:rPr>
                <w:sz w:val="24"/>
                <w:szCs w:val="24"/>
              </w:rPr>
              <w:t>-1</w:t>
            </w:r>
          </w:p>
        </w:tc>
        <w:tc>
          <w:tcPr>
            <w:tcW w:w="2917" w:type="dxa"/>
          </w:tcPr>
          <w:p w:rsidR="00371CC5" w:rsidRPr="004075C5" w:rsidRDefault="00371CC5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40</w:t>
            </w:r>
          </w:p>
        </w:tc>
      </w:tr>
      <w:tr w:rsidR="00371CC5">
        <w:trPr>
          <w:jc w:val="center"/>
        </w:trPr>
        <w:tc>
          <w:tcPr>
            <w:tcW w:w="524" w:type="dxa"/>
          </w:tcPr>
          <w:p w:rsidR="00371CC5" w:rsidRPr="004075C5" w:rsidRDefault="00371CC5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:rsidR="00371CC5" w:rsidRPr="004075C5" w:rsidRDefault="002F7F7D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VII</w:t>
            </w:r>
            <w:r w:rsidR="00371CC5" w:rsidRPr="004075C5">
              <w:rPr>
                <w:sz w:val="24"/>
                <w:szCs w:val="24"/>
              </w:rPr>
              <w:t>-2</w:t>
            </w:r>
          </w:p>
        </w:tc>
        <w:tc>
          <w:tcPr>
            <w:tcW w:w="2917" w:type="dxa"/>
          </w:tcPr>
          <w:p w:rsidR="00371CC5" w:rsidRPr="004075C5" w:rsidRDefault="00371CC5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40</w:t>
            </w:r>
          </w:p>
        </w:tc>
      </w:tr>
      <w:tr w:rsidR="00371CC5">
        <w:trPr>
          <w:jc w:val="center"/>
        </w:trPr>
        <w:tc>
          <w:tcPr>
            <w:tcW w:w="524" w:type="dxa"/>
          </w:tcPr>
          <w:p w:rsidR="00371CC5" w:rsidRPr="004075C5" w:rsidRDefault="00371CC5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:rsidR="00371CC5" w:rsidRPr="004075C5" w:rsidRDefault="002F7F7D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VII</w:t>
            </w:r>
            <w:r w:rsidR="00371CC5" w:rsidRPr="004075C5">
              <w:rPr>
                <w:sz w:val="24"/>
                <w:szCs w:val="24"/>
              </w:rPr>
              <w:t>-3</w:t>
            </w:r>
          </w:p>
        </w:tc>
        <w:tc>
          <w:tcPr>
            <w:tcW w:w="2917" w:type="dxa"/>
          </w:tcPr>
          <w:p w:rsidR="00371CC5" w:rsidRPr="004075C5" w:rsidRDefault="00371CC5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3</w:t>
            </w:r>
            <w:r w:rsidR="002F7F7D" w:rsidRPr="004075C5">
              <w:rPr>
                <w:sz w:val="24"/>
                <w:szCs w:val="24"/>
              </w:rPr>
              <w:t>6</w:t>
            </w:r>
          </w:p>
        </w:tc>
      </w:tr>
      <w:tr w:rsidR="00371CC5">
        <w:trPr>
          <w:jc w:val="center"/>
        </w:trPr>
        <w:tc>
          <w:tcPr>
            <w:tcW w:w="524" w:type="dxa"/>
          </w:tcPr>
          <w:p w:rsidR="00371CC5" w:rsidRPr="004075C5" w:rsidRDefault="00371CC5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:rsidR="00371CC5" w:rsidRPr="004075C5" w:rsidRDefault="002F7F7D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VII</w:t>
            </w:r>
            <w:r w:rsidR="00371CC5" w:rsidRPr="004075C5">
              <w:rPr>
                <w:sz w:val="24"/>
                <w:szCs w:val="24"/>
              </w:rPr>
              <w:t>-4</w:t>
            </w:r>
          </w:p>
        </w:tc>
        <w:tc>
          <w:tcPr>
            <w:tcW w:w="2917" w:type="dxa"/>
          </w:tcPr>
          <w:p w:rsidR="00371CC5" w:rsidRPr="004075C5" w:rsidRDefault="00371CC5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32</w:t>
            </w:r>
          </w:p>
        </w:tc>
      </w:tr>
      <w:tr w:rsidR="00371CC5">
        <w:trPr>
          <w:jc w:val="center"/>
        </w:trPr>
        <w:tc>
          <w:tcPr>
            <w:tcW w:w="3285" w:type="dxa"/>
            <w:gridSpan w:val="2"/>
          </w:tcPr>
          <w:p w:rsidR="00371CC5" w:rsidRPr="004075C5" w:rsidRDefault="00371CC5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Jumlah</w:t>
            </w:r>
          </w:p>
        </w:tc>
        <w:tc>
          <w:tcPr>
            <w:tcW w:w="2917" w:type="dxa"/>
          </w:tcPr>
          <w:p w:rsidR="00371CC5" w:rsidRPr="004075C5" w:rsidRDefault="00371CC5" w:rsidP="004075C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14</w:t>
            </w:r>
            <w:r w:rsidR="002F7F7D" w:rsidRPr="004075C5">
              <w:rPr>
                <w:sz w:val="24"/>
                <w:szCs w:val="24"/>
              </w:rPr>
              <w:t>8</w:t>
            </w:r>
          </w:p>
        </w:tc>
      </w:tr>
    </w:tbl>
    <w:p w:rsidR="00371CC5" w:rsidRDefault="00371CC5" w:rsidP="00371CC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2381C" w:rsidRPr="0092381C" w:rsidRDefault="00371CC5" w:rsidP="0092381C">
      <w:pPr>
        <w:pStyle w:val="ListParagraph1"/>
        <w:numPr>
          <w:ilvl w:val="2"/>
          <w:numId w:val="10"/>
        </w:numPr>
        <w:autoSpaceDE w:val="0"/>
        <w:autoSpaceDN w:val="0"/>
        <w:adjustRightInd w:val="0"/>
        <w:spacing w:after="0" w:line="480" w:lineRule="auto"/>
        <w:jc w:val="both"/>
        <w:rPr>
          <w:b/>
          <w:sz w:val="24"/>
          <w:szCs w:val="24"/>
        </w:rPr>
      </w:pPr>
      <w:r w:rsidRPr="002F7F7D">
        <w:rPr>
          <w:b/>
          <w:sz w:val="24"/>
          <w:szCs w:val="24"/>
        </w:rPr>
        <w:t>Sampel</w:t>
      </w:r>
    </w:p>
    <w:p w:rsidR="0092381C" w:rsidRDefault="0092381C" w:rsidP="0092381C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r w:rsidRPr="0031463D">
        <w:rPr>
          <w:sz w:val="24"/>
          <w:szCs w:val="24"/>
        </w:rPr>
        <w:t>Suk</w:t>
      </w:r>
      <w:r>
        <w:rPr>
          <w:sz w:val="24"/>
          <w:szCs w:val="24"/>
        </w:rPr>
        <w:t xml:space="preserve">ardi (2003:54) menyatakan bahwa </w:t>
      </w:r>
      <w:r w:rsidRPr="0031463D">
        <w:rPr>
          <w:sz w:val="24"/>
          <w:szCs w:val="24"/>
        </w:rPr>
        <w:t xml:space="preserve">sampel adalah sebagian dari jumlah populasi </w:t>
      </w:r>
      <w:r>
        <w:rPr>
          <w:sz w:val="24"/>
          <w:szCs w:val="24"/>
        </w:rPr>
        <w:t>yang dipilih untuk sumber data. Pengambilan sampel harus dilak</w:t>
      </w:r>
      <w:r w:rsidRPr="0031463D">
        <w:rPr>
          <w:sz w:val="24"/>
          <w:szCs w:val="24"/>
        </w:rPr>
        <w:t>ukan sedemikian</w:t>
      </w:r>
      <w:r>
        <w:rPr>
          <w:sz w:val="24"/>
          <w:szCs w:val="24"/>
        </w:rPr>
        <w:t xml:space="preserve"> rupa sehingga diperoleh sampel </w:t>
      </w:r>
      <w:r w:rsidRPr="0031463D">
        <w:rPr>
          <w:sz w:val="24"/>
          <w:szCs w:val="24"/>
        </w:rPr>
        <w:t>(contoh) yang benar-benar dapat berf</w:t>
      </w:r>
      <w:r>
        <w:rPr>
          <w:sz w:val="24"/>
          <w:szCs w:val="24"/>
        </w:rPr>
        <w:t xml:space="preserve">ungsi sebagai contoh atau dapat </w:t>
      </w:r>
      <w:r w:rsidRPr="0031463D">
        <w:rPr>
          <w:sz w:val="24"/>
          <w:szCs w:val="24"/>
        </w:rPr>
        <w:t>menggambarkan</w:t>
      </w:r>
      <w:r>
        <w:rPr>
          <w:sz w:val="24"/>
          <w:szCs w:val="24"/>
        </w:rPr>
        <w:t xml:space="preserve"> k</w:t>
      </w:r>
      <w:r w:rsidRPr="0031463D">
        <w:rPr>
          <w:sz w:val="24"/>
          <w:szCs w:val="24"/>
        </w:rPr>
        <w:t>eadaan</w:t>
      </w:r>
      <w:r>
        <w:rPr>
          <w:sz w:val="24"/>
          <w:szCs w:val="24"/>
        </w:rPr>
        <w:t xml:space="preserve"> p</w:t>
      </w:r>
      <w:r w:rsidRPr="0031463D">
        <w:rPr>
          <w:sz w:val="24"/>
          <w:szCs w:val="24"/>
        </w:rPr>
        <w:t>opulasi</w:t>
      </w:r>
      <w:r>
        <w:rPr>
          <w:sz w:val="24"/>
          <w:szCs w:val="24"/>
        </w:rPr>
        <w:t xml:space="preserve"> s</w:t>
      </w:r>
      <w:r w:rsidRPr="0031463D">
        <w:rPr>
          <w:sz w:val="24"/>
          <w:szCs w:val="24"/>
        </w:rPr>
        <w:t>eb</w:t>
      </w:r>
      <w:r>
        <w:rPr>
          <w:sz w:val="24"/>
          <w:szCs w:val="24"/>
        </w:rPr>
        <w:t>enarnya</w:t>
      </w:r>
      <w:r w:rsidRPr="0031463D">
        <w:rPr>
          <w:sz w:val="24"/>
          <w:szCs w:val="24"/>
        </w:rPr>
        <w:t xml:space="preserve">. </w:t>
      </w:r>
      <w:r>
        <w:rPr>
          <w:sz w:val="24"/>
          <w:szCs w:val="24"/>
        </w:rPr>
        <w:t>D</w:t>
      </w:r>
      <w:r w:rsidRPr="0031463D">
        <w:rPr>
          <w:sz w:val="24"/>
          <w:szCs w:val="24"/>
        </w:rPr>
        <w:t>engan</w:t>
      </w:r>
      <w:r>
        <w:rPr>
          <w:sz w:val="24"/>
          <w:szCs w:val="24"/>
        </w:rPr>
        <w:t xml:space="preserve"> i</w:t>
      </w:r>
      <w:r w:rsidRPr="0031463D">
        <w:rPr>
          <w:sz w:val="24"/>
          <w:szCs w:val="24"/>
        </w:rPr>
        <w:t>stilah lain, sampel</w:t>
      </w:r>
      <w:r>
        <w:rPr>
          <w:sz w:val="24"/>
          <w:szCs w:val="24"/>
        </w:rPr>
        <w:t xml:space="preserve"> h</w:t>
      </w:r>
      <w:r w:rsidRPr="0031463D">
        <w:rPr>
          <w:sz w:val="24"/>
          <w:szCs w:val="24"/>
        </w:rPr>
        <w:t>arus</w:t>
      </w:r>
      <w:r>
        <w:rPr>
          <w:sz w:val="24"/>
          <w:szCs w:val="24"/>
        </w:rPr>
        <w:t xml:space="preserve"> representatif.</w:t>
      </w:r>
    </w:p>
    <w:p w:rsidR="005160AA" w:rsidRPr="00A5036E" w:rsidRDefault="005160AA" w:rsidP="005160AA">
      <w:pPr>
        <w:pStyle w:val="Title"/>
        <w:ind w:firstLine="720"/>
        <w:jc w:val="both"/>
        <w:rPr>
          <w:b w:val="0"/>
          <w:bCs w:val="0"/>
          <w:sz w:val="26"/>
          <w:szCs w:val="26"/>
        </w:rPr>
      </w:pPr>
      <w:r w:rsidRPr="00A5036E">
        <w:rPr>
          <w:b w:val="0"/>
        </w:rPr>
        <w:t>Sampel penelitian dipilih secara acak (</w:t>
      </w:r>
      <w:r w:rsidRPr="00A5036E">
        <w:rPr>
          <w:b w:val="0"/>
          <w:i/>
        </w:rPr>
        <w:t>simple random sampling</w:t>
      </w:r>
      <w:proofErr w:type="gramStart"/>
      <w:r w:rsidRPr="00A5036E">
        <w:rPr>
          <w:b w:val="0"/>
        </w:rPr>
        <w:t>)</w:t>
      </w:r>
      <w:proofErr w:type="gramEnd"/>
      <w:r w:rsidRPr="00A5036E">
        <w:rPr>
          <w:b w:val="0"/>
        </w:rPr>
        <w:br/>
        <w:t xml:space="preserve">Setiap individu dalam kerangka sampling mempunyai kesempatan yang sama </w:t>
      </w:r>
      <w:r w:rsidRPr="00A5036E">
        <w:rPr>
          <w:b w:val="0"/>
        </w:rPr>
        <w:lastRenderedPageBreak/>
        <w:t xml:space="preserve">untuk dipilih sebagai responden dalam riset. </w:t>
      </w:r>
      <w:r w:rsidRPr="00A5036E">
        <w:rPr>
          <w:b w:val="0"/>
          <w:i/>
        </w:rPr>
        <w:t>Simple random sampling</w:t>
      </w:r>
      <w:r w:rsidRPr="00A5036E">
        <w:rPr>
          <w:b w:val="0"/>
        </w:rPr>
        <w:t xml:space="preserve"> digunakan apabila populasi merupakan populasi yang homogen dan hanya mengandung satu ciri.</w:t>
      </w:r>
      <w:r w:rsidR="0092381C">
        <w:rPr>
          <w:b w:val="0"/>
          <w:bCs w:val="0"/>
          <w:sz w:val="26"/>
          <w:szCs w:val="26"/>
        </w:rPr>
        <w:t xml:space="preserve"> Arikunto (2006</w:t>
      </w:r>
      <w:r w:rsidRPr="00A5036E">
        <w:rPr>
          <w:b w:val="0"/>
          <w:bCs w:val="0"/>
          <w:sz w:val="26"/>
          <w:szCs w:val="26"/>
        </w:rPr>
        <w:t xml:space="preserve">:107) </w:t>
      </w:r>
      <w:proofErr w:type="gramStart"/>
      <w:r w:rsidRPr="00A5036E">
        <w:rPr>
          <w:b w:val="0"/>
          <w:bCs w:val="0"/>
          <w:sz w:val="26"/>
          <w:szCs w:val="26"/>
        </w:rPr>
        <w:t>mengatakan :</w:t>
      </w:r>
      <w:proofErr w:type="gramEnd"/>
    </w:p>
    <w:p w:rsidR="005160AA" w:rsidRDefault="005160AA" w:rsidP="005160AA">
      <w:pPr>
        <w:pStyle w:val="Title"/>
        <w:spacing w:line="240" w:lineRule="auto"/>
        <w:ind w:left="72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Untuk sekedar ancar-ancar maka apabila subjeknya kurang dari 100, lebih baik diambil semua sehingga penelitiannya merupakan penelitian populasi. Selanjutnya jika jumlah subjeknya besar dapat diambil antara 10-15 % atau 20-25 atau lebih.</w:t>
      </w:r>
    </w:p>
    <w:p w:rsidR="005160AA" w:rsidRDefault="005160AA" w:rsidP="005160AA">
      <w:pPr>
        <w:pStyle w:val="Title"/>
        <w:spacing w:line="240" w:lineRule="auto"/>
        <w:ind w:left="720"/>
        <w:jc w:val="both"/>
        <w:rPr>
          <w:b w:val="0"/>
          <w:bCs w:val="0"/>
          <w:sz w:val="26"/>
          <w:szCs w:val="26"/>
        </w:rPr>
      </w:pPr>
    </w:p>
    <w:p w:rsidR="002F7F7D" w:rsidRPr="00A05FF0" w:rsidRDefault="005160AA" w:rsidP="0092381C">
      <w:pPr>
        <w:pStyle w:val="Title"/>
        <w:ind w:firstLine="720"/>
        <w:jc w:val="both"/>
        <w:rPr>
          <w:b w:val="0"/>
          <w:bCs w:val="0"/>
          <w:color w:val="000000"/>
          <w:kern w:val="36"/>
          <w:lang w:val="sv-SE"/>
        </w:rPr>
      </w:pPr>
      <w:r w:rsidRPr="00CB019D">
        <w:rPr>
          <w:b w:val="0"/>
          <w:bCs w:val="0"/>
          <w:sz w:val="26"/>
          <w:szCs w:val="26"/>
        </w:rPr>
        <w:t>Dengan kata lain sampel adalah sebagian dari populasi untuk mewakili seluruh populasi.”</w:t>
      </w:r>
      <w:r>
        <w:rPr>
          <w:b w:val="0"/>
          <w:bCs w:val="0"/>
          <w:sz w:val="26"/>
          <w:szCs w:val="26"/>
        </w:rPr>
        <w:t xml:space="preserve">  </w:t>
      </w:r>
      <w:r w:rsidRPr="00BD2BB3">
        <w:rPr>
          <w:b w:val="0"/>
          <w:bCs w:val="0"/>
          <w:color w:val="000000"/>
          <w:kern w:val="36"/>
        </w:rPr>
        <w:t xml:space="preserve">Sampel penelitian ini diambil </w:t>
      </w:r>
      <w:proofErr w:type="gramStart"/>
      <w:r w:rsidRPr="00BD2BB3">
        <w:rPr>
          <w:b w:val="0"/>
          <w:bCs w:val="0"/>
          <w:color w:val="000000"/>
          <w:kern w:val="36"/>
        </w:rPr>
        <w:t>sebanyak</w:t>
      </w:r>
      <w:r w:rsidR="0092381C">
        <w:rPr>
          <w:b w:val="0"/>
          <w:bCs w:val="0"/>
          <w:color w:val="000000"/>
          <w:kern w:val="36"/>
        </w:rPr>
        <w:t xml:space="preserve">  27</w:t>
      </w:r>
      <w:proofErr w:type="gramEnd"/>
      <w:r w:rsidRPr="00BD2BB3">
        <w:rPr>
          <w:b w:val="0"/>
          <w:bCs w:val="0"/>
          <w:color w:val="000000"/>
          <w:kern w:val="36"/>
        </w:rPr>
        <w:t xml:space="preserve"> % dari jumlah populasi yan</w:t>
      </w:r>
      <w:r w:rsidR="0092381C">
        <w:rPr>
          <w:b w:val="0"/>
          <w:bCs w:val="0"/>
          <w:color w:val="000000"/>
          <w:kern w:val="36"/>
        </w:rPr>
        <w:t>g ada, yakni 27 x148 :100</w:t>
      </w:r>
      <w:r w:rsidRPr="00BD2BB3">
        <w:rPr>
          <w:b w:val="0"/>
          <w:bCs w:val="0"/>
          <w:color w:val="000000"/>
          <w:kern w:val="36"/>
        </w:rPr>
        <w:t xml:space="preserve"> % = </w:t>
      </w:r>
      <w:r w:rsidR="0092381C">
        <w:rPr>
          <w:b w:val="0"/>
          <w:bCs w:val="0"/>
          <w:color w:val="000000"/>
          <w:kern w:val="36"/>
        </w:rPr>
        <w:t>39,96 dibulatkan 40</w:t>
      </w:r>
      <w:r w:rsidRPr="00BD2BB3">
        <w:rPr>
          <w:b w:val="0"/>
          <w:bCs w:val="0"/>
          <w:color w:val="000000"/>
          <w:kern w:val="36"/>
        </w:rPr>
        <w:t xml:space="preserve"> orang. </w:t>
      </w:r>
      <w:r w:rsidR="002F7F7D" w:rsidRPr="0092381C">
        <w:rPr>
          <w:b w:val="0"/>
        </w:rPr>
        <w:t xml:space="preserve">Dalam menentukan atau mengambil sampel menggunakan teknik </w:t>
      </w:r>
      <w:r w:rsidR="002F7F7D" w:rsidRPr="0092381C">
        <w:rPr>
          <w:b w:val="0"/>
          <w:i/>
        </w:rPr>
        <w:t>random sampling</w:t>
      </w:r>
      <w:r w:rsidR="002F7F7D" w:rsidRPr="0092381C">
        <w:rPr>
          <w:b w:val="0"/>
        </w:rPr>
        <w:t xml:space="preserve">. Teknik </w:t>
      </w:r>
      <w:r w:rsidR="002F7F7D" w:rsidRPr="0092381C">
        <w:rPr>
          <w:b w:val="0"/>
          <w:i/>
        </w:rPr>
        <w:t>random sampling</w:t>
      </w:r>
      <w:r w:rsidR="002F7F7D" w:rsidRPr="0092381C">
        <w:rPr>
          <w:b w:val="0"/>
        </w:rPr>
        <w:t xml:space="preserve"> sebenarnya tidak ada untuk acak kelas namun keterbatasan peneliti untuk mengacak </w:t>
      </w:r>
      <w:proofErr w:type="gramStart"/>
      <w:r w:rsidR="002F7F7D" w:rsidRPr="0092381C">
        <w:rPr>
          <w:b w:val="0"/>
        </w:rPr>
        <w:t>nama</w:t>
      </w:r>
      <w:proofErr w:type="gramEnd"/>
      <w:r w:rsidR="002F7F7D" w:rsidRPr="0092381C">
        <w:rPr>
          <w:b w:val="0"/>
        </w:rPr>
        <w:t xml:space="preserve"> semua siswa dan tidak diijinkan oleh pihak sekolah, maka yang dilaksanakan adalah acak kelas. </w:t>
      </w:r>
      <w:r w:rsidR="002F7F7D" w:rsidRPr="00A05FF0">
        <w:rPr>
          <w:b w:val="0"/>
          <w:lang w:val="sv-SE"/>
        </w:rPr>
        <w:t xml:space="preserve">Adapun langkah-langkah dalam proses </w:t>
      </w:r>
      <w:r w:rsidR="002F7F7D" w:rsidRPr="00A05FF0">
        <w:rPr>
          <w:b w:val="0"/>
          <w:i/>
          <w:lang w:val="sv-SE"/>
        </w:rPr>
        <w:t>random sampling</w:t>
      </w:r>
      <w:r w:rsidR="002F7F7D" w:rsidRPr="00A05FF0">
        <w:rPr>
          <w:b w:val="0"/>
          <w:lang w:val="sv-SE"/>
        </w:rPr>
        <w:t xml:space="preserve"> tersebut antara lain:</w:t>
      </w:r>
    </w:p>
    <w:p w:rsidR="002F7F7D" w:rsidRDefault="002F7F7D" w:rsidP="00805698">
      <w:pPr>
        <w:pStyle w:val="ListParagraph1"/>
        <w:numPr>
          <w:ilvl w:val="1"/>
          <w:numId w:val="23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  <w:r w:rsidRPr="0031463D">
        <w:rPr>
          <w:sz w:val="24"/>
          <w:szCs w:val="24"/>
        </w:rPr>
        <w:t>Menulis</w:t>
      </w:r>
      <w:r>
        <w:rPr>
          <w:sz w:val="24"/>
          <w:szCs w:val="24"/>
        </w:rPr>
        <w:t xml:space="preserve"> n</w:t>
      </w:r>
      <w:r w:rsidRPr="0031463D">
        <w:rPr>
          <w:sz w:val="24"/>
          <w:szCs w:val="24"/>
        </w:rPr>
        <w:t>ama-nama</w:t>
      </w:r>
      <w:r>
        <w:rPr>
          <w:sz w:val="24"/>
          <w:szCs w:val="24"/>
        </w:rPr>
        <w:t xml:space="preserve"> k</w:t>
      </w:r>
      <w:r w:rsidRPr="0031463D">
        <w:rPr>
          <w:sz w:val="24"/>
          <w:szCs w:val="24"/>
        </w:rPr>
        <w:t>elas</w:t>
      </w:r>
      <w:r>
        <w:rPr>
          <w:sz w:val="24"/>
          <w:szCs w:val="24"/>
        </w:rPr>
        <w:t xml:space="preserve"> p</w:t>
      </w:r>
      <w:r w:rsidRPr="0031463D">
        <w:rPr>
          <w:sz w:val="24"/>
          <w:szCs w:val="24"/>
        </w:rPr>
        <w:t>ada</w:t>
      </w:r>
      <w:r>
        <w:rPr>
          <w:sz w:val="24"/>
          <w:szCs w:val="24"/>
        </w:rPr>
        <w:t xml:space="preserve"> s</w:t>
      </w:r>
      <w:r w:rsidRPr="0031463D">
        <w:rPr>
          <w:sz w:val="24"/>
          <w:szCs w:val="24"/>
        </w:rPr>
        <w:t>elembar</w:t>
      </w:r>
      <w:r>
        <w:rPr>
          <w:sz w:val="24"/>
          <w:szCs w:val="24"/>
        </w:rPr>
        <w:t xml:space="preserve"> k</w:t>
      </w:r>
      <w:r w:rsidRPr="0031463D">
        <w:rPr>
          <w:sz w:val="24"/>
          <w:szCs w:val="24"/>
        </w:rPr>
        <w:t>ertas</w:t>
      </w:r>
    </w:p>
    <w:p w:rsidR="002F7F7D" w:rsidRDefault="002F7F7D" w:rsidP="00805698">
      <w:pPr>
        <w:pStyle w:val="ListParagraph1"/>
        <w:numPr>
          <w:ilvl w:val="1"/>
          <w:numId w:val="23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Kertas </w:t>
      </w:r>
      <w:r w:rsidRPr="0031463D">
        <w:rPr>
          <w:sz w:val="24"/>
          <w:szCs w:val="24"/>
        </w:rPr>
        <w:t>yang telah b</w:t>
      </w:r>
      <w:r>
        <w:rPr>
          <w:sz w:val="24"/>
          <w:szCs w:val="24"/>
        </w:rPr>
        <w:t>erisikan nama-na</w:t>
      </w:r>
      <w:r w:rsidRPr="0031463D">
        <w:rPr>
          <w:sz w:val="24"/>
          <w:szCs w:val="24"/>
        </w:rPr>
        <w:t>ma kelas digulung dan dimasukkan</w:t>
      </w:r>
      <w:r>
        <w:rPr>
          <w:sz w:val="24"/>
          <w:szCs w:val="24"/>
        </w:rPr>
        <w:t xml:space="preserve"> </w:t>
      </w:r>
      <w:r w:rsidRPr="0031463D">
        <w:rPr>
          <w:sz w:val="24"/>
          <w:szCs w:val="24"/>
        </w:rPr>
        <w:t>dalam satu tabung.</w:t>
      </w:r>
    </w:p>
    <w:p w:rsidR="00371CC5" w:rsidRDefault="002F7F7D" w:rsidP="00805698">
      <w:pPr>
        <w:pStyle w:val="ListParagraph1"/>
        <w:numPr>
          <w:ilvl w:val="1"/>
          <w:numId w:val="23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  <w:r w:rsidRPr="0031463D">
        <w:rPr>
          <w:sz w:val="24"/>
          <w:szCs w:val="24"/>
        </w:rPr>
        <w:t>kemudian, tabung yang berisi gulungan kertas tersebut dikocok, dan</w:t>
      </w:r>
      <w:r>
        <w:rPr>
          <w:sz w:val="24"/>
          <w:szCs w:val="24"/>
        </w:rPr>
        <w:t xml:space="preserve"> </w:t>
      </w:r>
      <w:r w:rsidRPr="0031463D">
        <w:rPr>
          <w:sz w:val="24"/>
          <w:szCs w:val="24"/>
        </w:rPr>
        <w:t>gulungan kertas yang pertama jatuh dari tabung akan dijadikan sampel</w:t>
      </w:r>
      <w:r>
        <w:rPr>
          <w:sz w:val="24"/>
          <w:szCs w:val="24"/>
        </w:rPr>
        <w:t xml:space="preserve"> </w:t>
      </w:r>
      <w:r w:rsidRPr="0031463D">
        <w:rPr>
          <w:sz w:val="24"/>
          <w:szCs w:val="24"/>
        </w:rPr>
        <w:t>dalam penelitian ini. Setelah</w:t>
      </w:r>
      <w:r>
        <w:rPr>
          <w:sz w:val="24"/>
          <w:szCs w:val="24"/>
        </w:rPr>
        <w:t xml:space="preserve"> d</w:t>
      </w:r>
      <w:r w:rsidRPr="0031463D">
        <w:rPr>
          <w:sz w:val="24"/>
          <w:szCs w:val="24"/>
        </w:rPr>
        <w:t>ila</w:t>
      </w:r>
      <w:r>
        <w:rPr>
          <w:sz w:val="24"/>
          <w:szCs w:val="24"/>
        </w:rPr>
        <w:t>ku</w:t>
      </w:r>
      <w:r w:rsidRPr="0031463D">
        <w:rPr>
          <w:sz w:val="24"/>
          <w:szCs w:val="24"/>
        </w:rPr>
        <w:t>kan langka</w:t>
      </w:r>
      <w:r>
        <w:rPr>
          <w:sz w:val="24"/>
          <w:szCs w:val="24"/>
        </w:rPr>
        <w:t>h</w:t>
      </w:r>
      <w:r w:rsidRPr="0031463D">
        <w:rPr>
          <w:sz w:val="24"/>
          <w:szCs w:val="24"/>
        </w:rPr>
        <w:t>-langkah</w:t>
      </w:r>
      <w:r>
        <w:rPr>
          <w:sz w:val="24"/>
          <w:szCs w:val="24"/>
        </w:rPr>
        <w:t xml:space="preserve"> te</w:t>
      </w:r>
      <w:r w:rsidRPr="0031463D">
        <w:rPr>
          <w:sz w:val="24"/>
          <w:szCs w:val="24"/>
        </w:rPr>
        <w:t>rsebut,</w:t>
      </w:r>
      <w:r>
        <w:rPr>
          <w:sz w:val="24"/>
          <w:szCs w:val="24"/>
        </w:rPr>
        <w:t xml:space="preserve"> m</w:t>
      </w:r>
      <w:r w:rsidRPr="0031463D">
        <w:rPr>
          <w:sz w:val="24"/>
          <w:szCs w:val="24"/>
        </w:rPr>
        <w:t>aka</w:t>
      </w:r>
      <w:r>
        <w:rPr>
          <w:sz w:val="24"/>
          <w:szCs w:val="24"/>
        </w:rPr>
        <w:t xml:space="preserve"> didapatlah kelas VII</w:t>
      </w:r>
      <w:r w:rsidRPr="005D7BC9">
        <w:rPr>
          <w:sz w:val="16"/>
          <w:szCs w:val="16"/>
        </w:rPr>
        <w:t>2</w:t>
      </w:r>
      <w:r w:rsidRPr="0031463D">
        <w:rPr>
          <w:sz w:val="24"/>
          <w:szCs w:val="24"/>
        </w:rPr>
        <w:t xml:space="preserve"> sebagai sampel dalam penelitian ini yang</w:t>
      </w:r>
      <w:r>
        <w:rPr>
          <w:sz w:val="24"/>
          <w:szCs w:val="24"/>
        </w:rPr>
        <w:t xml:space="preserve"> berjumlah 4</w:t>
      </w:r>
      <w:r w:rsidRPr="0031463D">
        <w:rPr>
          <w:sz w:val="24"/>
          <w:szCs w:val="24"/>
        </w:rPr>
        <w:t>0 orang siswa.</w:t>
      </w:r>
    </w:p>
    <w:p w:rsidR="00226008" w:rsidRPr="002F7F7D" w:rsidRDefault="00226008" w:rsidP="00226008">
      <w:pPr>
        <w:pStyle w:val="ListParagraph1"/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</w:p>
    <w:p w:rsidR="00B54FE4" w:rsidRPr="003D72C1" w:rsidRDefault="00371CC5" w:rsidP="00805698">
      <w:pPr>
        <w:pStyle w:val="ListParagraph1"/>
        <w:numPr>
          <w:ilvl w:val="1"/>
          <w:numId w:val="10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rStyle w:val="SubtleEmphasis"/>
          <w:b/>
          <w:i w:val="0"/>
          <w:iCs w:val="0"/>
          <w:color w:val="auto"/>
          <w:sz w:val="24"/>
          <w:szCs w:val="24"/>
        </w:rPr>
      </w:pPr>
      <w:r w:rsidRPr="002F7F7D">
        <w:rPr>
          <w:b/>
          <w:sz w:val="24"/>
          <w:szCs w:val="24"/>
        </w:rPr>
        <w:lastRenderedPageBreak/>
        <w:t>Metode Penelitian</w:t>
      </w:r>
    </w:p>
    <w:p w:rsidR="00B54FE4" w:rsidRPr="003D72C1" w:rsidRDefault="00B54FE4" w:rsidP="00B54FE4">
      <w:pPr>
        <w:pStyle w:val="ListParagraph1"/>
        <w:tabs>
          <w:tab w:val="left" w:pos="-567"/>
          <w:tab w:val="left" w:pos="-426"/>
          <w:tab w:val="left" w:pos="284"/>
          <w:tab w:val="left" w:pos="426"/>
          <w:tab w:val="left" w:pos="709"/>
        </w:tabs>
        <w:spacing w:after="0" w:line="480" w:lineRule="auto"/>
        <w:ind w:left="0" w:firstLine="709"/>
        <w:contextualSpacing w:val="0"/>
        <w:jc w:val="both"/>
        <w:rPr>
          <w:rStyle w:val="SubtleEmphasis"/>
          <w:i w:val="0"/>
          <w:color w:val="000000"/>
          <w:sz w:val="24"/>
          <w:szCs w:val="24"/>
        </w:rPr>
      </w:pPr>
      <w:r w:rsidRPr="003D72C1">
        <w:rPr>
          <w:rStyle w:val="SubtleEmphasis"/>
          <w:i w:val="0"/>
          <w:color w:val="000000"/>
          <w:sz w:val="24"/>
          <w:szCs w:val="24"/>
        </w:rPr>
        <w:t xml:space="preserve">Metode memegang peran yang sangat penting dalam suatu penelitian agar   tujuan yang diharapkan tercapai. </w:t>
      </w:r>
    </w:p>
    <w:p w:rsidR="005D7BC9" w:rsidRDefault="005D7BC9" w:rsidP="00B54FE4">
      <w:pPr>
        <w:pStyle w:val="ListParagraph1"/>
        <w:tabs>
          <w:tab w:val="left" w:pos="-567"/>
          <w:tab w:val="left" w:pos="-426"/>
          <w:tab w:val="left" w:pos="284"/>
          <w:tab w:val="left" w:pos="426"/>
          <w:tab w:val="left" w:pos="709"/>
        </w:tabs>
        <w:spacing w:after="0" w:line="240" w:lineRule="auto"/>
        <w:ind w:left="709"/>
        <w:contextualSpacing w:val="0"/>
        <w:jc w:val="both"/>
        <w:rPr>
          <w:rStyle w:val="SubtleEmphasis"/>
          <w:i w:val="0"/>
          <w:color w:val="000000"/>
          <w:sz w:val="24"/>
          <w:szCs w:val="24"/>
        </w:rPr>
      </w:pPr>
      <w:r>
        <w:rPr>
          <w:rStyle w:val="SubtleEmphasis"/>
          <w:i w:val="0"/>
          <w:color w:val="000000"/>
          <w:sz w:val="24"/>
          <w:szCs w:val="24"/>
        </w:rPr>
        <w:tab/>
        <w:t>Surak</w:t>
      </w:r>
      <w:r w:rsidR="00B54FE4" w:rsidRPr="003D72C1">
        <w:rPr>
          <w:rStyle w:val="SubtleEmphasis"/>
          <w:i w:val="0"/>
          <w:color w:val="000000"/>
          <w:sz w:val="24"/>
          <w:szCs w:val="24"/>
        </w:rPr>
        <w:t>hmad (1990:131) mengat</w:t>
      </w:r>
      <w:r>
        <w:rPr>
          <w:rStyle w:val="SubtleEmphasis"/>
          <w:i w:val="0"/>
          <w:color w:val="000000"/>
          <w:sz w:val="24"/>
          <w:szCs w:val="24"/>
        </w:rPr>
        <w:t xml:space="preserve">akan, </w:t>
      </w:r>
    </w:p>
    <w:p w:rsidR="005D7BC9" w:rsidRDefault="005D7BC9" w:rsidP="00B54FE4">
      <w:pPr>
        <w:pStyle w:val="ListParagraph1"/>
        <w:tabs>
          <w:tab w:val="left" w:pos="-567"/>
          <w:tab w:val="left" w:pos="-426"/>
          <w:tab w:val="left" w:pos="284"/>
          <w:tab w:val="left" w:pos="426"/>
          <w:tab w:val="left" w:pos="709"/>
        </w:tabs>
        <w:spacing w:after="0" w:line="240" w:lineRule="auto"/>
        <w:ind w:left="709"/>
        <w:contextualSpacing w:val="0"/>
        <w:jc w:val="both"/>
        <w:rPr>
          <w:rStyle w:val="SubtleEmphasis"/>
          <w:i w:val="0"/>
          <w:color w:val="000000"/>
          <w:sz w:val="24"/>
          <w:szCs w:val="24"/>
        </w:rPr>
      </w:pPr>
    </w:p>
    <w:p w:rsidR="00B54FE4" w:rsidRPr="003D72C1" w:rsidRDefault="00B54FE4" w:rsidP="00B54FE4">
      <w:pPr>
        <w:pStyle w:val="ListParagraph1"/>
        <w:tabs>
          <w:tab w:val="left" w:pos="-567"/>
          <w:tab w:val="left" w:pos="-426"/>
          <w:tab w:val="left" w:pos="284"/>
          <w:tab w:val="left" w:pos="426"/>
          <w:tab w:val="left" w:pos="709"/>
        </w:tabs>
        <w:spacing w:after="0" w:line="240" w:lineRule="auto"/>
        <w:ind w:left="709"/>
        <w:contextualSpacing w:val="0"/>
        <w:jc w:val="both"/>
        <w:rPr>
          <w:rStyle w:val="SubtleEmphasis"/>
          <w:i w:val="0"/>
          <w:color w:val="000000"/>
          <w:sz w:val="24"/>
          <w:szCs w:val="24"/>
        </w:rPr>
      </w:pPr>
      <w:r w:rsidRPr="003D72C1">
        <w:rPr>
          <w:rStyle w:val="SubtleEmphasis"/>
          <w:i w:val="0"/>
          <w:color w:val="000000"/>
          <w:sz w:val="24"/>
          <w:szCs w:val="24"/>
        </w:rPr>
        <w:t>Metode merupakan cara utama yang digunakan untuk menanggapi tujuan, misalnya untuk menguji serangkaian hipotesis dengan mempergunakan t</w:t>
      </w:r>
      <w:r w:rsidR="005D7BC9">
        <w:rPr>
          <w:rStyle w:val="SubtleEmphasis"/>
          <w:i w:val="0"/>
          <w:color w:val="000000"/>
          <w:sz w:val="24"/>
          <w:szCs w:val="24"/>
        </w:rPr>
        <w:t xml:space="preserve">ehnik serta alat-alat tertentu. </w:t>
      </w:r>
      <w:r w:rsidRPr="003D72C1">
        <w:rPr>
          <w:rStyle w:val="SubtleEmphasis"/>
          <w:i w:val="0"/>
          <w:color w:val="000000"/>
          <w:sz w:val="24"/>
          <w:szCs w:val="24"/>
        </w:rPr>
        <w:t>Cara utama dipergunakan setelah penyelidikan memperhitungkan kewajarannya ditinjau dari penyelidikannya.</w:t>
      </w:r>
    </w:p>
    <w:p w:rsidR="00B54FE4" w:rsidRPr="003D72C1" w:rsidRDefault="00B54FE4" w:rsidP="00B54FE4">
      <w:pPr>
        <w:pStyle w:val="ListParagraph1"/>
        <w:tabs>
          <w:tab w:val="left" w:pos="-567"/>
          <w:tab w:val="left" w:pos="-426"/>
          <w:tab w:val="left" w:pos="284"/>
          <w:tab w:val="left" w:pos="426"/>
          <w:tab w:val="left" w:pos="709"/>
        </w:tabs>
        <w:spacing w:after="0" w:line="240" w:lineRule="auto"/>
        <w:ind w:left="426"/>
        <w:contextualSpacing w:val="0"/>
        <w:jc w:val="both"/>
        <w:rPr>
          <w:rStyle w:val="SubtleEmphasis"/>
          <w:i w:val="0"/>
          <w:color w:val="000000"/>
          <w:sz w:val="24"/>
          <w:szCs w:val="24"/>
        </w:rPr>
      </w:pPr>
    </w:p>
    <w:p w:rsidR="00B54FE4" w:rsidRPr="00A05FF0" w:rsidRDefault="00B54FE4" w:rsidP="00B54FE4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sz w:val="24"/>
          <w:szCs w:val="24"/>
          <w:lang w:val="sv-SE"/>
        </w:rPr>
      </w:pPr>
      <w:r w:rsidRPr="00A05FF0">
        <w:rPr>
          <w:sz w:val="24"/>
          <w:szCs w:val="24"/>
          <w:lang w:val="sv-SE"/>
        </w:rPr>
        <w:t>Sejalan dengan hal tersebut di atas maka metode yang penulis gunakan dalam penelitian ini adalah metode deskriptif. Hal ini sesuai dengan pendapat Ali</w:t>
      </w:r>
    </w:p>
    <w:p w:rsidR="00B54FE4" w:rsidRPr="00A05FF0" w:rsidRDefault="00B54FE4" w:rsidP="00B54FE4">
      <w:p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  <w:lang w:val="sv-SE"/>
        </w:rPr>
      </w:pPr>
      <w:r w:rsidRPr="00A05FF0">
        <w:rPr>
          <w:sz w:val="24"/>
          <w:szCs w:val="24"/>
          <w:lang w:val="sv-SE"/>
        </w:rPr>
        <w:t>(1987:120) yaitu :</w:t>
      </w:r>
    </w:p>
    <w:p w:rsidR="00B54FE4" w:rsidRPr="00A05FF0" w:rsidRDefault="00B54FE4" w:rsidP="00B54FE4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  <w:lang w:val="sv-SE"/>
        </w:rPr>
      </w:pPr>
      <w:r w:rsidRPr="00A05FF0">
        <w:rPr>
          <w:sz w:val="24"/>
          <w:szCs w:val="24"/>
          <w:lang w:val="sv-SE"/>
        </w:rPr>
        <w:t>Metode penelitian deskriptif digunakan untuk memecahkan dan menjawab</w:t>
      </w:r>
    </w:p>
    <w:p w:rsidR="00B54FE4" w:rsidRPr="00A05FF0" w:rsidRDefault="00B54FE4" w:rsidP="00B54FE4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  <w:lang w:val="sv-SE"/>
        </w:rPr>
      </w:pPr>
      <w:r w:rsidRPr="00A05FF0">
        <w:rPr>
          <w:sz w:val="24"/>
          <w:szCs w:val="24"/>
          <w:lang w:val="sv-SE"/>
        </w:rPr>
        <w:t>permasalahan yang dihadapi pada situasi sekarang yang dilakukan dengan</w:t>
      </w:r>
    </w:p>
    <w:p w:rsidR="00B54FE4" w:rsidRPr="00A05FF0" w:rsidRDefault="00B54FE4" w:rsidP="00B54FE4">
      <w:pPr>
        <w:autoSpaceDE w:val="0"/>
        <w:autoSpaceDN w:val="0"/>
        <w:adjustRightInd w:val="0"/>
        <w:spacing w:after="0" w:line="240" w:lineRule="auto"/>
        <w:ind w:left="709"/>
        <w:jc w:val="both"/>
        <w:rPr>
          <w:sz w:val="24"/>
          <w:szCs w:val="24"/>
          <w:lang w:val="sv-SE"/>
        </w:rPr>
      </w:pPr>
      <w:r w:rsidRPr="00A05FF0">
        <w:rPr>
          <w:sz w:val="24"/>
          <w:szCs w:val="24"/>
          <w:lang w:val="sv-SE"/>
        </w:rPr>
        <w:t>menempuh langkahJangkah pengumpulan data, klasifikasi dan analisis atau pengolahan data membuat kesimpulan dan laporan, dengan tujuan utama untuk membuat penggambaran tentang suatu keadaan secara objektif dalam suatu deskriptif situasi.</w:t>
      </w:r>
    </w:p>
    <w:p w:rsidR="00B54FE4" w:rsidRPr="00A05FF0" w:rsidRDefault="00B54FE4" w:rsidP="00B54FE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sv-SE"/>
        </w:rPr>
      </w:pPr>
    </w:p>
    <w:p w:rsidR="00B54FE4" w:rsidRPr="00A05FF0" w:rsidRDefault="00B54FE4" w:rsidP="00B54FE4">
      <w:pPr>
        <w:tabs>
          <w:tab w:val="left" w:pos="-567"/>
          <w:tab w:val="left" w:pos="-426"/>
          <w:tab w:val="left" w:pos="284"/>
          <w:tab w:val="left" w:pos="426"/>
          <w:tab w:val="left" w:pos="709"/>
        </w:tabs>
        <w:spacing w:after="0" w:line="480" w:lineRule="auto"/>
        <w:jc w:val="both"/>
        <w:rPr>
          <w:b/>
          <w:sz w:val="24"/>
          <w:szCs w:val="24"/>
          <w:lang w:val="sv-SE"/>
        </w:rPr>
      </w:pPr>
    </w:p>
    <w:p w:rsidR="00B54FE4" w:rsidRPr="003D72C1" w:rsidRDefault="00B54FE4" w:rsidP="00805698">
      <w:pPr>
        <w:pStyle w:val="ListParagraph1"/>
        <w:numPr>
          <w:ilvl w:val="1"/>
          <w:numId w:val="10"/>
        </w:numPr>
        <w:tabs>
          <w:tab w:val="left" w:pos="-567"/>
          <w:tab w:val="left" w:pos="-426"/>
          <w:tab w:val="left" w:pos="284"/>
          <w:tab w:val="left" w:pos="426"/>
          <w:tab w:val="left" w:pos="709"/>
        </w:tabs>
        <w:spacing w:after="0" w:line="480" w:lineRule="auto"/>
        <w:ind w:hanging="720"/>
        <w:jc w:val="both"/>
        <w:rPr>
          <w:iCs/>
          <w:sz w:val="24"/>
          <w:szCs w:val="24"/>
        </w:rPr>
      </w:pPr>
      <w:r w:rsidRPr="003D72C1">
        <w:rPr>
          <w:b/>
          <w:sz w:val="24"/>
          <w:szCs w:val="24"/>
        </w:rPr>
        <w:t>Instrumen Penelitian</w:t>
      </w:r>
    </w:p>
    <w:p w:rsidR="00B54FE4" w:rsidRPr="003D72C1" w:rsidRDefault="00B54FE4" w:rsidP="00B54FE4">
      <w:pPr>
        <w:pStyle w:val="ListParagraph1"/>
        <w:tabs>
          <w:tab w:val="left" w:pos="-567"/>
          <w:tab w:val="left" w:pos="-426"/>
          <w:tab w:val="left" w:pos="-284"/>
          <w:tab w:val="left" w:pos="-142"/>
        </w:tabs>
        <w:spacing w:after="0" w:line="480" w:lineRule="auto"/>
        <w:ind w:left="0" w:firstLine="709"/>
        <w:contextualSpacing w:val="0"/>
        <w:jc w:val="both"/>
        <w:rPr>
          <w:rStyle w:val="SubtleEmphasis"/>
          <w:i w:val="0"/>
          <w:color w:val="000000"/>
          <w:sz w:val="24"/>
          <w:szCs w:val="24"/>
        </w:rPr>
      </w:pPr>
      <w:r w:rsidRPr="003D72C1">
        <w:rPr>
          <w:rStyle w:val="SubtleEmphasis"/>
          <w:i w:val="0"/>
          <w:color w:val="000000"/>
          <w:sz w:val="24"/>
          <w:szCs w:val="24"/>
        </w:rPr>
        <w:t xml:space="preserve">Instrumen penelitian merupakan alat bantu yang digunakan untuk menjaring data penelitian. </w:t>
      </w:r>
    </w:p>
    <w:p w:rsidR="003079F0" w:rsidRDefault="00B54FE4" w:rsidP="00B54FE4">
      <w:pPr>
        <w:pStyle w:val="ListParagraph1"/>
        <w:tabs>
          <w:tab w:val="left" w:pos="-567"/>
          <w:tab w:val="left" w:pos="-426"/>
          <w:tab w:val="left" w:pos="-284"/>
          <w:tab w:val="left" w:pos="-142"/>
        </w:tabs>
        <w:spacing w:after="0" w:line="240" w:lineRule="auto"/>
        <w:ind w:left="709"/>
        <w:contextualSpacing w:val="0"/>
        <w:jc w:val="both"/>
        <w:rPr>
          <w:rStyle w:val="SubtleEmphasis"/>
          <w:i w:val="0"/>
          <w:color w:val="000000"/>
          <w:sz w:val="24"/>
          <w:szCs w:val="24"/>
        </w:rPr>
      </w:pPr>
      <w:r w:rsidRPr="003D72C1">
        <w:rPr>
          <w:rStyle w:val="SubtleEmphasis"/>
          <w:i w:val="0"/>
          <w:color w:val="000000"/>
          <w:sz w:val="24"/>
          <w:szCs w:val="24"/>
        </w:rPr>
        <w:t>A</w:t>
      </w:r>
      <w:r w:rsidR="003079F0">
        <w:rPr>
          <w:rStyle w:val="SubtleEmphasis"/>
          <w:i w:val="0"/>
          <w:color w:val="000000"/>
          <w:sz w:val="24"/>
          <w:szCs w:val="24"/>
        </w:rPr>
        <w:t xml:space="preserve">rikunto (2002:144) mengatakan, </w:t>
      </w:r>
    </w:p>
    <w:p w:rsidR="003079F0" w:rsidRDefault="003079F0" w:rsidP="00B54FE4">
      <w:pPr>
        <w:pStyle w:val="ListParagraph1"/>
        <w:tabs>
          <w:tab w:val="left" w:pos="-567"/>
          <w:tab w:val="left" w:pos="-426"/>
          <w:tab w:val="left" w:pos="-284"/>
          <w:tab w:val="left" w:pos="-142"/>
        </w:tabs>
        <w:spacing w:after="0" w:line="240" w:lineRule="auto"/>
        <w:ind w:left="709"/>
        <w:contextualSpacing w:val="0"/>
        <w:jc w:val="both"/>
        <w:rPr>
          <w:rStyle w:val="SubtleEmphasis"/>
          <w:i w:val="0"/>
          <w:color w:val="000000"/>
          <w:sz w:val="24"/>
          <w:szCs w:val="24"/>
        </w:rPr>
      </w:pPr>
    </w:p>
    <w:p w:rsidR="00B54FE4" w:rsidRPr="003D72C1" w:rsidRDefault="00B54FE4" w:rsidP="00B54FE4">
      <w:pPr>
        <w:pStyle w:val="ListParagraph1"/>
        <w:tabs>
          <w:tab w:val="left" w:pos="-567"/>
          <w:tab w:val="left" w:pos="-426"/>
          <w:tab w:val="left" w:pos="-284"/>
          <w:tab w:val="left" w:pos="-142"/>
        </w:tabs>
        <w:spacing w:after="0" w:line="240" w:lineRule="auto"/>
        <w:ind w:left="709"/>
        <w:contextualSpacing w:val="0"/>
        <w:jc w:val="both"/>
        <w:rPr>
          <w:rStyle w:val="SubtleEmphasis"/>
          <w:i w:val="0"/>
          <w:color w:val="000000"/>
          <w:sz w:val="24"/>
          <w:szCs w:val="24"/>
        </w:rPr>
      </w:pPr>
      <w:r w:rsidRPr="003D72C1">
        <w:rPr>
          <w:rStyle w:val="SubtleEmphasis"/>
          <w:i w:val="0"/>
          <w:color w:val="000000"/>
          <w:sz w:val="24"/>
          <w:szCs w:val="24"/>
        </w:rPr>
        <w:t>Di</w:t>
      </w:r>
      <w:r w:rsidR="002D2DCA">
        <w:rPr>
          <w:rStyle w:val="SubtleEmphasis"/>
          <w:i w:val="0"/>
          <w:color w:val="000000"/>
          <w:sz w:val="24"/>
          <w:szCs w:val="24"/>
        </w:rPr>
        <w:t xml:space="preserve"> </w:t>
      </w:r>
      <w:r w:rsidRPr="003D72C1">
        <w:rPr>
          <w:rStyle w:val="SubtleEmphasis"/>
          <w:i w:val="0"/>
          <w:color w:val="000000"/>
          <w:sz w:val="24"/>
          <w:szCs w:val="24"/>
        </w:rPr>
        <w:t>dalam penelitian data mempunyai kedudukan yang paling tinggi, karena data merupakan penggambaran variabel yang diteliti dan berfungsi sebag</w:t>
      </w:r>
      <w:r w:rsidR="005D7BC9">
        <w:rPr>
          <w:rStyle w:val="SubtleEmphasis"/>
          <w:i w:val="0"/>
          <w:color w:val="000000"/>
          <w:sz w:val="24"/>
          <w:szCs w:val="24"/>
        </w:rPr>
        <w:t>ai alat pembuktian hipotesis. O</w:t>
      </w:r>
      <w:r w:rsidRPr="003D72C1">
        <w:rPr>
          <w:rStyle w:val="SubtleEmphasis"/>
          <w:i w:val="0"/>
          <w:color w:val="000000"/>
          <w:sz w:val="24"/>
          <w:szCs w:val="24"/>
        </w:rPr>
        <w:t>leh karena itu benar tidaknya suatu data sangat menentukan bermutu tidaknya instrumen pengumpulan data.</w:t>
      </w:r>
    </w:p>
    <w:p w:rsidR="00B54FE4" w:rsidRPr="003D72C1" w:rsidRDefault="00B54FE4" w:rsidP="00B54FE4">
      <w:pPr>
        <w:pStyle w:val="ListParagraph1"/>
        <w:tabs>
          <w:tab w:val="left" w:pos="-567"/>
          <w:tab w:val="left" w:pos="-426"/>
          <w:tab w:val="left" w:pos="-284"/>
          <w:tab w:val="left" w:pos="-142"/>
        </w:tabs>
        <w:spacing w:after="0" w:line="240" w:lineRule="auto"/>
        <w:ind w:left="0"/>
        <w:contextualSpacing w:val="0"/>
        <w:jc w:val="both"/>
        <w:rPr>
          <w:rStyle w:val="SubtleEmphasis"/>
          <w:i w:val="0"/>
          <w:color w:val="000000"/>
          <w:sz w:val="24"/>
          <w:szCs w:val="24"/>
        </w:rPr>
      </w:pPr>
    </w:p>
    <w:p w:rsidR="00B54FE4" w:rsidRPr="003D72C1" w:rsidRDefault="00B54FE4" w:rsidP="00B54FE4">
      <w:pPr>
        <w:pStyle w:val="ListParagraph1"/>
        <w:tabs>
          <w:tab w:val="left" w:pos="-567"/>
          <w:tab w:val="left" w:pos="-426"/>
          <w:tab w:val="left" w:pos="-284"/>
          <w:tab w:val="left" w:pos="-142"/>
        </w:tabs>
        <w:spacing w:after="0" w:line="480" w:lineRule="auto"/>
        <w:ind w:left="0" w:firstLine="709"/>
        <w:contextualSpacing w:val="0"/>
        <w:jc w:val="both"/>
        <w:rPr>
          <w:rStyle w:val="SubtleEmphasis"/>
          <w:i w:val="0"/>
          <w:color w:val="000000"/>
          <w:sz w:val="24"/>
          <w:szCs w:val="24"/>
        </w:rPr>
      </w:pPr>
      <w:r w:rsidRPr="003D72C1">
        <w:rPr>
          <w:rStyle w:val="SubtleEmphasis"/>
          <w:i w:val="0"/>
          <w:color w:val="000000"/>
          <w:sz w:val="24"/>
          <w:szCs w:val="24"/>
        </w:rPr>
        <w:t>Instrumen penelitian atau alat pengumpulan data yang digunakan dalam pe</w:t>
      </w:r>
      <w:r w:rsidR="003D72C1">
        <w:rPr>
          <w:rStyle w:val="SubtleEmphasis"/>
          <w:i w:val="0"/>
          <w:color w:val="000000"/>
          <w:sz w:val="24"/>
          <w:szCs w:val="24"/>
        </w:rPr>
        <w:t>nelitian ini adalah tes unj</w:t>
      </w:r>
      <w:r w:rsidR="00EA21F4">
        <w:rPr>
          <w:rStyle w:val="SubtleEmphasis"/>
          <w:i w:val="0"/>
          <w:color w:val="000000"/>
          <w:sz w:val="24"/>
          <w:szCs w:val="24"/>
        </w:rPr>
        <w:t>uk kerja keterampilan b</w:t>
      </w:r>
      <w:r w:rsidR="00C94C4D">
        <w:rPr>
          <w:rStyle w:val="SubtleEmphasis"/>
          <w:i w:val="0"/>
          <w:color w:val="000000"/>
          <w:sz w:val="24"/>
          <w:szCs w:val="24"/>
        </w:rPr>
        <w:t>ercerita</w:t>
      </w:r>
      <w:r w:rsidRPr="003D72C1">
        <w:rPr>
          <w:rStyle w:val="SubtleEmphasis"/>
          <w:i w:val="0"/>
          <w:color w:val="000000"/>
          <w:sz w:val="24"/>
          <w:szCs w:val="24"/>
        </w:rPr>
        <w:t xml:space="preserve">. Tes adalah </w:t>
      </w:r>
      <w:r w:rsidRPr="003D72C1">
        <w:rPr>
          <w:rStyle w:val="SubtleEmphasis"/>
          <w:i w:val="0"/>
          <w:color w:val="000000"/>
          <w:sz w:val="24"/>
          <w:szCs w:val="24"/>
        </w:rPr>
        <w:lastRenderedPageBreak/>
        <w:t>seperangkat butir atau pertanyaan yang dibuat untuk diberikan kepada siswa dengan syarat-syarat tertentu atau prosedur yang sistematis untuk mengobservasi keterampilan, pengetahuan, intelegensi, kemampuan atau bakat yang dimiliki.</w:t>
      </w:r>
    </w:p>
    <w:p w:rsidR="007B5DD2" w:rsidRPr="005D7BC9" w:rsidRDefault="00B54FE4" w:rsidP="00B12358">
      <w:pPr>
        <w:pStyle w:val="ListParagraph1"/>
        <w:tabs>
          <w:tab w:val="left" w:pos="-567"/>
          <w:tab w:val="left" w:pos="-426"/>
          <w:tab w:val="left" w:pos="-284"/>
          <w:tab w:val="left" w:pos="-142"/>
        </w:tabs>
        <w:spacing w:after="0" w:line="480" w:lineRule="auto"/>
        <w:ind w:left="0" w:firstLine="709"/>
        <w:contextualSpacing w:val="0"/>
        <w:jc w:val="both"/>
        <w:rPr>
          <w:rStyle w:val="SubtleEmphasis"/>
          <w:i w:val="0"/>
          <w:color w:val="000000"/>
          <w:sz w:val="24"/>
          <w:szCs w:val="24"/>
        </w:rPr>
      </w:pPr>
      <w:r w:rsidRPr="003D72C1">
        <w:rPr>
          <w:rStyle w:val="SubtleEmphasis"/>
          <w:i w:val="0"/>
          <w:color w:val="000000"/>
          <w:sz w:val="24"/>
          <w:szCs w:val="24"/>
        </w:rPr>
        <w:t>Pada penelitian ini instrumen yang digunakan untuk mengumpulkan data sekaligus untuk mengukur nil</w:t>
      </w:r>
      <w:r w:rsidR="00EE7891">
        <w:rPr>
          <w:rStyle w:val="SubtleEmphasis"/>
          <w:i w:val="0"/>
          <w:color w:val="000000"/>
          <w:sz w:val="24"/>
          <w:szCs w:val="24"/>
        </w:rPr>
        <w:t>ai variabel adalah tes ke</w:t>
      </w:r>
      <w:r w:rsidR="00EE7891">
        <w:rPr>
          <w:rStyle w:val="SubtleEmphasis"/>
          <w:i w:val="0"/>
          <w:color w:val="000000"/>
          <w:sz w:val="24"/>
          <w:szCs w:val="24"/>
          <w:lang w:val="en-US"/>
        </w:rPr>
        <w:t>terampilan</w:t>
      </w:r>
      <w:r w:rsidRPr="003D72C1">
        <w:rPr>
          <w:rStyle w:val="SubtleEmphasis"/>
          <w:i w:val="0"/>
          <w:color w:val="000000"/>
          <w:sz w:val="24"/>
          <w:szCs w:val="24"/>
        </w:rPr>
        <w:t xml:space="preserve"> </w:t>
      </w:r>
      <w:r w:rsidR="003D72C1">
        <w:rPr>
          <w:rStyle w:val="SubtleEmphasis"/>
          <w:i w:val="0"/>
          <w:color w:val="000000"/>
          <w:sz w:val="24"/>
          <w:szCs w:val="24"/>
        </w:rPr>
        <w:t>bercerita b</w:t>
      </w:r>
      <w:r w:rsidR="00EE7891">
        <w:rPr>
          <w:rStyle w:val="SubtleEmphasis"/>
          <w:i w:val="0"/>
          <w:color w:val="000000"/>
          <w:sz w:val="24"/>
          <w:szCs w:val="24"/>
        </w:rPr>
        <w:t>erdasarkan membaca cerpen</w:t>
      </w:r>
      <w:r w:rsidR="003D72C1">
        <w:rPr>
          <w:rStyle w:val="SubtleEmphasis"/>
          <w:i w:val="0"/>
          <w:color w:val="000000"/>
          <w:sz w:val="24"/>
          <w:szCs w:val="24"/>
        </w:rPr>
        <w:t xml:space="preserve"> berbentuk unjuk kerja</w:t>
      </w:r>
      <w:r w:rsidRPr="003D72C1">
        <w:rPr>
          <w:rStyle w:val="SubtleEmphasis"/>
          <w:i w:val="0"/>
          <w:color w:val="000000"/>
          <w:sz w:val="24"/>
          <w:szCs w:val="24"/>
        </w:rPr>
        <w:t>. Tes ini dibuat un</w:t>
      </w:r>
      <w:r w:rsidR="007B5DD2">
        <w:rPr>
          <w:rStyle w:val="SubtleEmphasis"/>
          <w:i w:val="0"/>
          <w:color w:val="000000"/>
          <w:sz w:val="24"/>
          <w:szCs w:val="24"/>
        </w:rPr>
        <w:t xml:space="preserve">tuk mengetahui </w:t>
      </w:r>
      <w:r w:rsidR="009E22FB">
        <w:rPr>
          <w:sz w:val="24"/>
          <w:szCs w:val="24"/>
          <w:lang w:val="en-US"/>
        </w:rPr>
        <w:t>m</w:t>
      </w:r>
      <w:r w:rsidR="009E22FB">
        <w:rPr>
          <w:sz w:val="24"/>
          <w:szCs w:val="24"/>
        </w:rPr>
        <w:t>etode</w:t>
      </w:r>
      <w:r w:rsidR="009E22FB">
        <w:rPr>
          <w:sz w:val="24"/>
          <w:szCs w:val="24"/>
          <w:lang w:val="en-US"/>
        </w:rPr>
        <w:t xml:space="preserve"> b</w:t>
      </w:r>
      <w:r w:rsidR="009E22FB">
        <w:rPr>
          <w:sz w:val="24"/>
          <w:szCs w:val="24"/>
        </w:rPr>
        <w:t>ercerita</w:t>
      </w:r>
      <w:r w:rsidR="009E22FB" w:rsidRPr="00487095">
        <w:rPr>
          <w:sz w:val="24"/>
          <w:szCs w:val="24"/>
        </w:rPr>
        <w:t xml:space="preserve"> </w:t>
      </w:r>
      <w:r w:rsidR="00EA21F4">
        <w:rPr>
          <w:rFonts w:eastAsia="Times New Roman"/>
          <w:bCs/>
          <w:iCs/>
          <w:color w:val="000000"/>
          <w:sz w:val="24"/>
          <w:szCs w:val="24"/>
        </w:rPr>
        <w:t xml:space="preserve">berdasarkan membaca cerpen </w:t>
      </w:r>
      <w:r w:rsidR="007B5DD2" w:rsidRPr="007B5DD2">
        <w:rPr>
          <w:rFonts w:eastAsia="Times New Roman"/>
          <w:bCs/>
          <w:iCs/>
          <w:color w:val="000000"/>
          <w:sz w:val="24"/>
          <w:szCs w:val="24"/>
        </w:rPr>
        <w:t>melalui</w:t>
      </w:r>
      <w:r w:rsidR="007B5DD2">
        <w:rPr>
          <w:color w:val="000000"/>
          <w:sz w:val="24"/>
          <w:szCs w:val="24"/>
        </w:rPr>
        <w:t xml:space="preserve"> </w:t>
      </w:r>
      <w:r w:rsidR="008417A5">
        <w:rPr>
          <w:i/>
          <w:color w:val="000000"/>
          <w:sz w:val="24"/>
          <w:szCs w:val="24"/>
        </w:rPr>
        <w:t>explicit</w:t>
      </w:r>
      <w:r w:rsidR="00EA21F4" w:rsidRPr="00EA21F4">
        <w:rPr>
          <w:i/>
          <w:color w:val="000000"/>
          <w:sz w:val="24"/>
          <w:szCs w:val="24"/>
        </w:rPr>
        <w:t xml:space="preserve"> i</w:t>
      </w:r>
      <w:r w:rsidR="004C313F" w:rsidRPr="00EA21F4">
        <w:rPr>
          <w:i/>
          <w:color w:val="000000"/>
          <w:sz w:val="24"/>
          <w:szCs w:val="24"/>
        </w:rPr>
        <w:t>nstruction</w:t>
      </w:r>
      <w:r w:rsidR="007B5DD2" w:rsidRPr="007B5DD2">
        <w:rPr>
          <w:color w:val="000000"/>
          <w:sz w:val="24"/>
          <w:szCs w:val="24"/>
        </w:rPr>
        <w:t xml:space="preserve"> </w:t>
      </w:r>
      <w:r w:rsidRPr="003D72C1">
        <w:rPr>
          <w:rStyle w:val="SubtleEmphasis"/>
          <w:i w:val="0"/>
          <w:color w:val="000000"/>
          <w:sz w:val="24"/>
          <w:szCs w:val="24"/>
        </w:rPr>
        <w:t xml:space="preserve">Alat atau instrumen pengumpulan data penelitian ini dihubungkan bedasarkan kisi-kisi dengan aspek penilaian berikut ini </w:t>
      </w:r>
    </w:p>
    <w:p w:rsidR="00B54FE4" w:rsidRPr="003D72C1" w:rsidRDefault="00064D9D" w:rsidP="00B54FE4">
      <w:pPr>
        <w:tabs>
          <w:tab w:val="left" w:pos="-567"/>
          <w:tab w:val="left" w:pos="-426"/>
          <w:tab w:val="left" w:pos="-284"/>
          <w:tab w:val="left" w:pos="-142"/>
        </w:tabs>
        <w:spacing w:after="0" w:line="240" w:lineRule="auto"/>
        <w:jc w:val="center"/>
        <w:rPr>
          <w:rStyle w:val="SubtleEmphasis"/>
          <w:b/>
          <w:i w:val="0"/>
          <w:color w:val="000000"/>
          <w:sz w:val="24"/>
          <w:szCs w:val="24"/>
        </w:rPr>
      </w:pPr>
      <w:r>
        <w:rPr>
          <w:rStyle w:val="SubtleEmphasis"/>
          <w:b/>
          <w:i w:val="0"/>
          <w:color w:val="000000"/>
          <w:sz w:val="24"/>
          <w:szCs w:val="24"/>
        </w:rPr>
        <w:t>Tabel 3.3</w:t>
      </w:r>
    </w:p>
    <w:p w:rsidR="0092381C" w:rsidRDefault="00B54FE4" w:rsidP="0092381C">
      <w:pPr>
        <w:tabs>
          <w:tab w:val="left" w:pos="-284"/>
          <w:tab w:val="left" w:pos="-142"/>
          <w:tab w:val="left" w:pos="142"/>
        </w:tabs>
        <w:spacing w:after="0" w:line="240" w:lineRule="auto"/>
        <w:jc w:val="center"/>
        <w:rPr>
          <w:rStyle w:val="SubtleEmphasis"/>
          <w:b/>
          <w:i w:val="0"/>
          <w:color w:val="000000"/>
          <w:sz w:val="24"/>
          <w:szCs w:val="24"/>
        </w:rPr>
      </w:pPr>
      <w:r w:rsidRPr="003D72C1">
        <w:rPr>
          <w:rStyle w:val="SubtleEmphasis"/>
          <w:b/>
          <w:i w:val="0"/>
          <w:color w:val="000000"/>
          <w:sz w:val="24"/>
          <w:szCs w:val="24"/>
        </w:rPr>
        <w:t>Aspek Penilaian Instrumen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4111"/>
        <w:gridCol w:w="851"/>
      </w:tblGrid>
      <w:tr w:rsidR="00DB4EB2">
        <w:tc>
          <w:tcPr>
            <w:tcW w:w="675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75C5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268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75C5">
              <w:rPr>
                <w:b/>
                <w:sz w:val="24"/>
                <w:szCs w:val="24"/>
              </w:rPr>
              <w:t>Indikator</w:t>
            </w:r>
          </w:p>
        </w:tc>
        <w:tc>
          <w:tcPr>
            <w:tcW w:w="4111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75C5">
              <w:rPr>
                <w:b/>
                <w:sz w:val="24"/>
                <w:szCs w:val="24"/>
              </w:rPr>
              <w:t>Deskriptor</w:t>
            </w:r>
          </w:p>
        </w:tc>
        <w:tc>
          <w:tcPr>
            <w:tcW w:w="851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75C5">
              <w:rPr>
                <w:b/>
                <w:sz w:val="24"/>
                <w:szCs w:val="24"/>
              </w:rPr>
              <w:t>Skor</w:t>
            </w:r>
          </w:p>
        </w:tc>
      </w:tr>
      <w:tr w:rsidR="00DB4EB2">
        <w:tc>
          <w:tcPr>
            <w:tcW w:w="675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Isi</w:t>
            </w:r>
          </w:p>
        </w:tc>
        <w:tc>
          <w:tcPr>
            <w:tcW w:w="4111" w:type="dxa"/>
          </w:tcPr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Isi sangat sesuai dan relevan dengan judul cerpen islami dan masalah yang dibahas; sangat menguasai masalah; padat; tuntas dan menyeluruh.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Isi sesuai dan relevan dengan cerpen islami yang dibahas; cakupan isi memadai; hampir tuntas menyeluruh; tidak cukup terperinci.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Isi kurang sesuai dan kurang relevan; penguaan masalah terbatas, cakupan isi kurang memadai; kurang tuntas.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Isi tidak sesuai dan tidak relevan dengan masalah yang dibahas; tidak cukup isi tidak terdapat cukup bahan untuk dinillai.</w:t>
            </w:r>
          </w:p>
        </w:tc>
        <w:tc>
          <w:tcPr>
            <w:tcW w:w="851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4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3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2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1</w:t>
            </w:r>
          </w:p>
        </w:tc>
      </w:tr>
      <w:tr w:rsidR="00DB4EB2">
        <w:tc>
          <w:tcPr>
            <w:tcW w:w="675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Sistematik</w:t>
            </w:r>
          </w:p>
        </w:tc>
        <w:tc>
          <w:tcPr>
            <w:tcW w:w="4111" w:type="dxa"/>
          </w:tcPr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Sangat sistematis; pokok-pokok pikiran dalam cerpen islami diungkapkan dan dikembangkan secara jelas dan tersusun baik; hubungan antar pokok pikiran sangat erat (kohesif)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 xml:space="preserve">Sistematis. </w:t>
            </w:r>
            <w:proofErr w:type="gramStart"/>
            <w:r w:rsidRPr="004075C5">
              <w:rPr>
                <w:sz w:val="24"/>
                <w:szCs w:val="24"/>
                <w:lang w:val="en-US" w:eastAsia="en-US"/>
              </w:rPr>
              <w:t>terdapat</w:t>
            </w:r>
            <w:proofErr w:type="gramEnd"/>
            <w:r w:rsidRPr="004075C5">
              <w:rPr>
                <w:sz w:val="24"/>
                <w:szCs w:val="24"/>
                <w:lang w:val="en-US" w:eastAsia="en-US"/>
              </w:rPr>
              <w:t xml:space="preserve"> pokok pikiran dan tersusun dengan rapi.</w:t>
            </w:r>
          </w:p>
          <w:p w:rsidR="00DB4EB2" w:rsidRPr="00A05FF0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sz w:val="24"/>
                <w:szCs w:val="24"/>
                <w:lang w:val="sv-SE" w:eastAsia="en-US"/>
              </w:rPr>
            </w:pPr>
            <w:r w:rsidRPr="00A05FF0">
              <w:rPr>
                <w:sz w:val="24"/>
                <w:szCs w:val="24"/>
                <w:lang w:val="sv-SE" w:eastAsia="en-US"/>
              </w:rPr>
              <w:t xml:space="preserve">Kurang sistematis: pokok-pokok pikiran tidak teratur dan tidak </w:t>
            </w:r>
            <w:r w:rsidRPr="00A05FF0">
              <w:rPr>
                <w:sz w:val="24"/>
                <w:szCs w:val="24"/>
                <w:lang w:val="sv-SE" w:eastAsia="en-US"/>
              </w:rPr>
              <w:lastRenderedPageBreak/>
              <w:t>dikembangkan dengan baik.</w:t>
            </w:r>
          </w:p>
          <w:p w:rsidR="00DB4EB2" w:rsidRPr="00A05FF0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sz w:val="24"/>
                <w:szCs w:val="24"/>
                <w:lang w:val="sv-SE" w:eastAsia="en-US"/>
              </w:rPr>
            </w:pPr>
            <w:r w:rsidRPr="00A05FF0">
              <w:rPr>
                <w:sz w:val="24"/>
                <w:szCs w:val="24"/>
                <w:lang w:val="sv-SE" w:eastAsia="en-US"/>
              </w:rPr>
              <w:t>Tidak sistematis; tidak adanya susunan yang baik; tidak adanya hubungan antar pokok pikiran.</w:t>
            </w:r>
          </w:p>
        </w:tc>
        <w:tc>
          <w:tcPr>
            <w:tcW w:w="851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lastRenderedPageBreak/>
              <w:t>4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3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2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1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4EB2">
        <w:tc>
          <w:tcPr>
            <w:tcW w:w="675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Bahasa</w:t>
            </w:r>
          </w:p>
        </w:tc>
        <w:tc>
          <w:tcPr>
            <w:tcW w:w="4111" w:type="dxa"/>
          </w:tcPr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Tata bahasa sangat baik dan kosakata sangat tepat; perbendaharaan kata luas; pemilihan dan penggunaan kata yang tepat dan efektif penguasaan baik terhadap bentuk dan pembentukan kata.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Tata bahasa baik dan kosakata tepat; penggunaan kalimat sederhana secara efektif; beberapa kesalahan penggunaan tata bahasa, urutan kalimat.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Tata bahasa kurang baik dan kosakata kurang tepat; kesalahan dan kesulitan penggunaan kalimat sederhana dan kompleks, banyak kesalahan penggunaan tata bahasa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 xml:space="preserve">Tata bahasa tidak baik dan kosakata tidak tepat; hampir tidak menguasai tata bahasa; penuh dengan kesalahan </w:t>
            </w:r>
            <w:proofErr w:type="gramStart"/>
            <w:r w:rsidRPr="004075C5">
              <w:rPr>
                <w:sz w:val="24"/>
                <w:szCs w:val="24"/>
                <w:lang w:val="en-US" w:eastAsia="en-US"/>
              </w:rPr>
              <w:t>tata  bahasa</w:t>
            </w:r>
            <w:proofErr w:type="gramEnd"/>
            <w:r w:rsidRPr="004075C5">
              <w:rPr>
                <w:sz w:val="24"/>
                <w:szCs w:val="24"/>
                <w:lang w:val="en-US" w:eastAsia="en-US"/>
              </w:rPr>
              <w:t xml:space="preserve"> dan tidak dapat dimenegerti.</w:t>
            </w:r>
          </w:p>
        </w:tc>
        <w:tc>
          <w:tcPr>
            <w:tcW w:w="851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4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3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2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1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4EB2">
        <w:tc>
          <w:tcPr>
            <w:tcW w:w="675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Artikulasi</w:t>
            </w:r>
          </w:p>
        </w:tc>
        <w:tc>
          <w:tcPr>
            <w:tcW w:w="4111" w:type="dxa"/>
          </w:tcPr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7" w:hanging="267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Pelafalan bercerita terdengar sangat jelas, sangat lancar tanpa jeda berkepanjangan yang mengganggu dan pelafalan kata-kata dan bagian-bagian isi cerpen sangat tepat.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7" w:hanging="267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Pelafalan isi bercerita terdegar jelas, lancar dan pelafalan kata-kata dan bagian-bagian isi cerpen tepat.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7" w:hanging="267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Pelafalan isi bercerita terdegar kurang jelas, kurang lancer dengan adanya jeda-jeda dan kurang tepatnya pelafalan kata-kata dan bagian-bagian isi cerpen.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7" w:hanging="267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Pelafalan isi bercerita terdegar tidak jelas, kurang lancar dengan adanya jeda-jeda yang berkepanjangan yang mengganggu dan tidak tepatnya pelafalan kata-kata dan bagian-bagian isi bercerita.</w:t>
            </w:r>
          </w:p>
        </w:tc>
        <w:tc>
          <w:tcPr>
            <w:tcW w:w="851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4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3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2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1</w:t>
            </w:r>
          </w:p>
        </w:tc>
      </w:tr>
      <w:tr w:rsidR="00DB4EB2">
        <w:tc>
          <w:tcPr>
            <w:tcW w:w="675" w:type="dxa"/>
          </w:tcPr>
          <w:p w:rsidR="00DB4EB2" w:rsidRPr="004075C5" w:rsidRDefault="00867CDB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5</w:t>
            </w:r>
            <w:r w:rsidR="00DB4EB2" w:rsidRPr="004075C5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Intonasi</w:t>
            </w:r>
          </w:p>
        </w:tc>
        <w:tc>
          <w:tcPr>
            <w:tcW w:w="4111" w:type="dxa"/>
          </w:tcPr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7" w:hanging="267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Intonasi bercerita sangat bervariasi.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7" w:hanging="267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lastRenderedPageBreak/>
              <w:t xml:space="preserve">Intonasi </w:t>
            </w:r>
            <w:proofErr w:type="gramStart"/>
            <w:r w:rsidRPr="004075C5">
              <w:rPr>
                <w:sz w:val="24"/>
                <w:szCs w:val="24"/>
                <w:lang w:val="en-US" w:eastAsia="en-US"/>
              </w:rPr>
              <w:t>bercerita  bervariasi</w:t>
            </w:r>
            <w:proofErr w:type="gramEnd"/>
            <w:r w:rsidRPr="004075C5">
              <w:rPr>
                <w:sz w:val="24"/>
                <w:szCs w:val="24"/>
                <w:lang w:val="en-US" w:eastAsia="en-US"/>
              </w:rPr>
              <w:t>.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7" w:hanging="267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 xml:space="preserve">Intonasi </w:t>
            </w:r>
            <w:proofErr w:type="gramStart"/>
            <w:r w:rsidRPr="004075C5">
              <w:rPr>
                <w:sz w:val="24"/>
                <w:szCs w:val="24"/>
                <w:lang w:val="en-US" w:eastAsia="en-US"/>
              </w:rPr>
              <w:t xml:space="preserve">bercerita  </w:t>
            </w:r>
            <w:r w:rsidR="001B380D" w:rsidRPr="004075C5">
              <w:rPr>
                <w:sz w:val="24"/>
                <w:szCs w:val="24"/>
                <w:lang w:val="en-US" w:eastAsia="en-US"/>
              </w:rPr>
              <w:t>cukup</w:t>
            </w:r>
            <w:proofErr w:type="gramEnd"/>
            <w:r w:rsidR="001B380D" w:rsidRPr="004075C5">
              <w:rPr>
                <w:sz w:val="24"/>
                <w:szCs w:val="24"/>
                <w:lang w:val="en-US" w:eastAsia="en-US"/>
              </w:rPr>
              <w:t xml:space="preserve"> </w:t>
            </w:r>
            <w:r w:rsidRPr="004075C5">
              <w:rPr>
                <w:sz w:val="24"/>
                <w:szCs w:val="24"/>
                <w:lang w:val="en-US" w:eastAsia="en-US"/>
              </w:rPr>
              <w:t>bervariasi.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7" w:hanging="267"/>
              <w:jc w:val="both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 xml:space="preserve">Intonasi </w:t>
            </w:r>
            <w:proofErr w:type="gramStart"/>
            <w:r w:rsidRPr="004075C5">
              <w:rPr>
                <w:sz w:val="24"/>
                <w:szCs w:val="24"/>
                <w:lang w:val="en-US" w:eastAsia="en-US"/>
              </w:rPr>
              <w:t xml:space="preserve">bercerita  </w:t>
            </w:r>
            <w:r w:rsidR="001B380D" w:rsidRPr="004075C5">
              <w:rPr>
                <w:sz w:val="24"/>
                <w:szCs w:val="24"/>
                <w:lang w:val="en-US" w:eastAsia="en-US"/>
              </w:rPr>
              <w:t>tidak</w:t>
            </w:r>
            <w:proofErr w:type="gramEnd"/>
            <w:r w:rsidR="001B380D" w:rsidRPr="004075C5">
              <w:rPr>
                <w:sz w:val="24"/>
                <w:szCs w:val="24"/>
                <w:lang w:val="en-US" w:eastAsia="en-US"/>
              </w:rPr>
              <w:t xml:space="preserve"> </w:t>
            </w:r>
            <w:r w:rsidRPr="004075C5">
              <w:rPr>
                <w:sz w:val="24"/>
                <w:szCs w:val="24"/>
                <w:lang w:val="en-US" w:eastAsia="en-US"/>
              </w:rPr>
              <w:t>bervariasi.</w:t>
            </w:r>
          </w:p>
        </w:tc>
        <w:tc>
          <w:tcPr>
            <w:tcW w:w="851" w:type="dxa"/>
          </w:tcPr>
          <w:p w:rsidR="001B380D" w:rsidRPr="004075C5" w:rsidRDefault="001B380D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lastRenderedPageBreak/>
              <w:t>4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lastRenderedPageBreak/>
              <w:t>3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2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1</w:t>
            </w:r>
          </w:p>
        </w:tc>
      </w:tr>
      <w:tr w:rsidR="009D35BA">
        <w:tc>
          <w:tcPr>
            <w:tcW w:w="675" w:type="dxa"/>
          </w:tcPr>
          <w:p w:rsidR="009D35BA" w:rsidRPr="004075C5" w:rsidRDefault="00DB4EB2" w:rsidP="004075C5">
            <w:pPr>
              <w:tabs>
                <w:tab w:val="left" w:pos="-284"/>
                <w:tab w:val="left" w:pos="-142"/>
                <w:tab w:val="left" w:pos="142"/>
              </w:tabs>
              <w:spacing w:after="0" w:line="240" w:lineRule="auto"/>
              <w:jc w:val="center"/>
              <w:rPr>
                <w:rStyle w:val="SubtleEmphasis"/>
                <w:i w:val="0"/>
                <w:color w:val="000000"/>
                <w:sz w:val="24"/>
                <w:szCs w:val="24"/>
              </w:rPr>
            </w:pPr>
            <w:r w:rsidRPr="004075C5">
              <w:rPr>
                <w:rStyle w:val="SubtleEmphasis"/>
                <w:i w:val="0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9D35BA" w:rsidRPr="004075C5" w:rsidRDefault="00DB4EB2" w:rsidP="004075C5">
            <w:pPr>
              <w:tabs>
                <w:tab w:val="left" w:pos="-284"/>
                <w:tab w:val="left" w:pos="-142"/>
                <w:tab w:val="left" w:pos="142"/>
              </w:tabs>
              <w:spacing w:after="0" w:line="240" w:lineRule="auto"/>
              <w:jc w:val="center"/>
              <w:rPr>
                <w:rStyle w:val="SubtleEmphasis"/>
                <w:i w:val="0"/>
                <w:color w:val="000000"/>
                <w:sz w:val="24"/>
                <w:szCs w:val="24"/>
              </w:rPr>
            </w:pPr>
            <w:r w:rsidRPr="004075C5">
              <w:rPr>
                <w:rStyle w:val="SubtleEmphasis"/>
                <w:i w:val="0"/>
                <w:color w:val="000000"/>
                <w:sz w:val="24"/>
                <w:szCs w:val="24"/>
              </w:rPr>
              <w:t>Sikap</w:t>
            </w:r>
          </w:p>
        </w:tc>
        <w:tc>
          <w:tcPr>
            <w:tcW w:w="4111" w:type="dxa"/>
          </w:tcPr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4" w:hanging="264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 xml:space="preserve">Sikap sangat santun sesuai dengan </w:t>
            </w:r>
            <w:proofErr w:type="gramStart"/>
            <w:r w:rsidRPr="004075C5">
              <w:rPr>
                <w:sz w:val="24"/>
                <w:szCs w:val="24"/>
                <w:lang w:val="en-US" w:eastAsia="en-US"/>
              </w:rPr>
              <w:t>topik  cerpen</w:t>
            </w:r>
            <w:proofErr w:type="gramEnd"/>
            <w:r w:rsidRPr="004075C5">
              <w:rPr>
                <w:sz w:val="24"/>
                <w:szCs w:val="24"/>
                <w:lang w:val="en-US" w:eastAsia="en-US"/>
              </w:rPr>
              <w:t xml:space="preserve"> islami yang disampaikan.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4" w:hanging="264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Sikap santun dalam penyampaian cerpen islami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4" w:hanging="264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 xml:space="preserve">Sikap santun yang kurang tepat </w:t>
            </w:r>
            <w:r w:rsidR="00867CDB" w:rsidRPr="004075C5">
              <w:rPr>
                <w:sz w:val="24"/>
                <w:szCs w:val="24"/>
                <w:lang w:val="en-US" w:eastAsia="en-US"/>
              </w:rPr>
              <w:t>saat menyampaikan cerpen islami</w:t>
            </w:r>
          </w:p>
          <w:p w:rsidR="009D35BA" w:rsidRPr="00A05FF0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4" w:hanging="264"/>
              <w:rPr>
                <w:rStyle w:val="SubtleEmphasis"/>
                <w:i w:val="0"/>
                <w:iCs w:val="0"/>
                <w:color w:val="auto"/>
                <w:sz w:val="24"/>
                <w:szCs w:val="24"/>
                <w:lang w:val="fi-FI" w:eastAsia="en-US"/>
              </w:rPr>
            </w:pPr>
            <w:r w:rsidRPr="00A05FF0">
              <w:rPr>
                <w:sz w:val="24"/>
                <w:szCs w:val="24"/>
                <w:lang w:val="fi-FI" w:eastAsia="en-US"/>
              </w:rPr>
              <w:t>Tidak memiliki sikap santun pada saat menyampaikan cerpen islami.</w:t>
            </w:r>
          </w:p>
        </w:tc>
        <w:tc>
          <w:tcPr>
            <w:tcW w:w="851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4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3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2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D35BA" w:rsidRPr="004075C5" w:rsidRDefault="00DB4EB2" w:rsidP="004075C5">
            <w:pPr>
              <w:tabs>
                <w:tab w:val="left" w:pos="-284"/>
                <w:tab w:val="left" w:pos="-142"/>
                <w:tab w:val="left" w:pos="142"/>
              </w:tabs>
              <w:spacing w:after="0" w:line="240" w:lineRule="auto"/>
              <w:jc w:val="center"/>
              <w:rPr>
                <w:rStyle w:val="SubtleEmphasis"/>
                <w:b/>
                <w:i w:val="0"/>
                <w:color w:val="000000"/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1</w:t>
            </w:r>
          </w:p>
        </w:tc>
      </w:tr>
      <w:tr w:rsidR="00DB4EB2">
        <w:tc>
          <w:tcPr>
            <w:tcW w:w="675" w:type="dxa"/>
          </w:tcPr>
          <w:p w:rsidR="00DB4EB2" w:rsidRPr="004075C5" w:rsidRDefault="00867CDB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Penampilan</w:t>
            </w:r>
          </w:p>
        </w:tc>
        <w:tc>
          <w:tcPr>
            <w:tcW w:w="4111" w:type="dxa"/>
          </w:tcPr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4" w:hanging="264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 xml:space="preserve">Gaya dan mimik sangat tepat sesuai dengan </w:t>
            </w:r>
            <w:proofErr w:type="gramStart"/>
            <w:r w:rsidRPr="004075C5">
              <w:rPr>
                <w:sz w:val="24"/>
                <w:szCs w:val="24"/>
                <w:lang w:val="en-US" w:eastAsia="en-US"/>
              </w:rPr>
              <w:t>topik  cerpen</w:t>
            </w:r>
            <w:proofErr w:type="gramEnd"/>
            <w:r w:rsidRPr="004075C5">
              <w:rPr>
                <w:sz w:val="24"/>
                <w:szCs w:val="24"/>
                <w:lang w:val="en-US" w:eastAsia="en-US"/>
              </w:rPr>
              <w:t xml:space="preserve"> islami yang disampaikan.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4" w:hanging="264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Gaya dan mimik tepar; tenang dalam penyampaian cerpen islami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4" w:hanging="264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>Gaya dan mimik yang kurang tepat sedikit ditemukan ketenangan pada saat penyampaian cerpen islami dan agak gugup.</w:t>
            </w:r>
          </w:p>
          <w:p w:rsidR="00DB4EB2" w:rsidRPr="004075C5" w:rsidRDefault="00DB4EB2" w:rsidP="004075C5">
            <w:pPr>
              <w:pStyle w:val="ListParagraph1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64" w:hanging="264"/>
              <w:rPr>
                <w:sz w:val="24"/>
                <w:szCs w:val="24"/>
                <w:lang w:val="en-US" w:eastAsia="en-US"/>
              </w:rPr>
            </w:pPr>
            <w:r w:rsidRPr="004075C5">
              <w:rPr>
                <w:sz w:val="24"/>
                <w:szCs w:val="24"/>
                <w:lang w:val="en-US" w:eastAsia="en-US"/>
              </w:rPr>
              <w:t xml:space="preserve">Tidak memiliki </w:t>
            </w:r>
            <w:proofErr w:type="gramStart"/>
            <w:r w:rsidRPr="004075C5">
              <w:rPr>
                <w:sz w:val="24"/>
                <w:szCs w:val="24"/>
                <w:lang w:val="en-US" w:eastAsia="en-US"/>
              </w:rPr>
              <w:t>gaya</w:t>
            </w:r>
            <w:proofErr w:type="gramEnd"/>
            <w:r w:rsidRPr="004075C5">
              <w:rPr>
                <w:sz w:val="24"/>
                <w:szCs w:val="24"/>
                <w:lang w:val="en-US" w:eastAsia="en-US"/>
              </w:rPr>
              <w:t xml:space="preserve"> dan mimik; gugup dan tidak tenang pada saat menyampaikan cerpen islami.</w:t>
            </w:r>
          </w:p>
        </w:tc>
        <w:tc>
          <w:tcPr>
            <w:tcW w:w="851" w:type="dxa"/>
          </w:tcPr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4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3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2</w:t>
            </w: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DB4EB2" w:rsidRPr="004075C5" w:rsidRDefault="00DB4EB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1</w:t>
            </w:r>
          </w:p>
        </w:tc>
      </w:tr>
      <w:tr w:rsidR="00867CDB">
        <w:tc>
          <w:tcPr>
            <w:tcW w:w="7054" w:type="dxa"/>
            <w:gridSpan w:val="3"/>
          </w:tcPr>
          <w:p w:rsidR="00867CDB" w:rsidRPr="004075C5" w:rsidRDefault="00867CDB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75C5">
              <w:rPr>
                <w:b/>
                <w:sz w:val="24"/>
                <w:szCs w:val="24"/>
              </w:rPr>
              <w:t>Jumlah</w:t>
            </w:r>
          </w:p>
        </w:tc>
        <w:tc>
          <w:tcPr>
            <w:tcW w:w="851" w:type="dxa"/>
          </w:tcPr>
          <w:p w:rsidR="00867CDB" w:rsidRPr="004075C5" w:rsidRDefault="00867CDB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75C5">
              <w:rPr>
                <w:b/>
                <w:sz w:val="24"/>
                <w:szCs w:val="24"/>
              </w:rPr>
              <w:t>28</w:t>
            </w:r>
          </w:p>
        </w:tc>
      </w:tr>
    </w:tbl>
    <w:p w:rsidR="009D35BA" w:rsidRPr="003D72C1" w:rsidRDefault="009D35BA" w:rsidP="00B54FE4">
      <w:pPr>
        <w:tabs>
          <w:tab w:val="left" w:pos="-284"/>
          <w:tab w:val="left" w:pos="-142"/>
          <w:tab w:val="left" w:pos="142"/>
        </w:tabs>
        <w:spacing w:after="0" w:line="240" w:lineRule="auto"/>
        <w:jc w:val="center"/>
        <w:rPr>
          <w:rStyle w:val="SubtleEmphasis"/>
          <w:b/>
          <w:i w:val="0"/>
          <w:color w:val="000000"/>
          <w:sz w:val="24"/>
          <w:szCs w:val="24"/>
        </w:rPr>
      </w:pPr>
    </w:p>
    <w:p w:rsidR="007B5DD2" w:rsidRPr="00C24AC6" w:rsidRDefault="007B5DD2" w:rsidP="00867CDB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r w:rsidRPr="00C24AC6">
        <w:rPr>
          <w:sz w:val="24"/>
          <w:szCs w:val="24"/>
        </w:rPr>
        <w:t xml:space="preserve">Djiwandono (2008:120) mengatakan penilaian </w:t>
      </w:r>
      <w:r>
        <w:rPr>
          <w:sz w:val="24"/>
          <w:szCs w:val="24"/>
        </w:rPr>
        <w:t>kegiatan</w:t>
      </w:r>
      <w:r w:rsidR="00F67F25">
        <w:rPr>
          <w:sz w:val="24"/>
          <w:szCs w:val="24"/>
        </w:rPr>
        <w:t xml:space="preserve"> bercerita</w:t>
      </w:r>
      <w:r>
        <w:rPr>
          <w:sz w:val="24"/>
          <w:szCs w:val="24"/>
        </w:rPr>
        <w:t xml:space="preserve"> </w:t>
      </w:r>
      <w:r w:rsidRPr="00C24AC6">
        <w:rPr>
          <w:sz w:val="24"/>
          <w:szCs w:val="24"/>
        </w:rPr>
        <w:t>merupakan suatu penilaian yang subjektif. Sesuai dengan hakikat dan si</w:t>
      </w:r>
      <w:r>
        <w:rPr>
          <w:sz w:val="24"/>
          <w:szCs w:val="24"/>
        </w:rPr>
        <w:t>f</w:t>
      </w:r>
      <w:r w:rsidRPr="00C24AC6">
        <w:rPr>
          <w:sz w:val="24"/>
          <w:szCs w:val="24"/>
        </w:rPr>
        <w:t>at kegi</w:t>
      </w:r>
      <w:r>
        <w:rPr>
          <w:sz w:val="24"/>
          <w:szCs w:val="24"/>
        </w:rPr>
        <w:t>atan b</w:t>
      </w:r>
      <w:r w:rsidR="008529BE">
        <w:rPr>
          <w:sz w:val="24"/>
          <w:szCs w:val="24"/>
        </w:rPr>
        <w:t>ercerita</w:t>
      </w:r>
      <w:r w:rsidRPr="00C24AC6">
        <w:rPr>
          <w:sz w:val="24"/>
          <w:szCs w:val="24"/>
        </w:rPr>
        <w:t xml:space="preserve"> sebagai penggunaan kemampuan bahasa yang aktif-produktif,</w:t>
      </w:r>
      <w:r>
        <w:rPr>
          <w:sz w:val="24"/>
          <w:szCs w:val="24"/>
        </w:rPr>
        <w:t xml:space="preserve"> tes </w:t>
      </w:r>
      <w:r w:rsidR="008529BE">
        <w:rPr>
          <w:sz w:val="24"/>
          <w:szCs w:val="24"/>
        </w:rPr>
        <w:t>kemampuan berbicara</w:t>
      </w:r>
      <w:r w:rsidRPr="00C24AC6">
        <w:rPr>
          <w:sz w:val="24"/>
          <w:szCs w:val="24"/>
        </w:rPr>
        <w:t xml:space="preserve"> ini paling </w:t>
      </w:r>
      <w:r>
        <w:rPr>
          <w:sz w:val="24"/>
          <w:szCs w:val="24"/>
        </w:rPr>
        <w:t>tepat d</w:t>
      </w:r>
      <w:r w:rsidRPr="00C24AC6">
        <w:rPr>
          <w:sz w:val="24"/>
          <w:szCs w:val="24"/>
        </w:rPr>
        <w:t xml:space="preserve">ilaksanakan bukan sebagai tes </w:t>
      </w:r>
      <w:r>
        <w:rPr>
          <w:sz w:val="24"/>
          <w:szCs w:val="24"/>
        </w:rPr>
        <w:t xml:space="preserve">objektif </w:t>
      </w:r>
      <w:r w:rsidRPr="00C24AC6">
        <w:rPr>
          <w:sz w:val="24"/>
          <w:szCs w:val="24"/>
        </w:rPr>
        <w:t xml:space="preserve">melainkan sebagai tes subjektif. </w:t>
      </w:r>
      <w:r w:rsidR="002D2DCA">
        <w:rPr>
          <w:sz w:val="24"/>
          <w:szCs w:val="24"/>
        </w:rPr>
        <w:t xml:space="preserve"> </w:t>
      </w:r>
      <w:r w:rsidRPr="00C24AC6">
        <w:rPr>
          <w:sz w:val="24"/>
          <w:szCs w:val="24"/>
        </w:rPr>
        <w:t xml:space="preserve">Penggunaan tes objektif untuk tes kemampuan </w:t>
      </w:r>
      <w:r w:rsidR="008529BE">
        <w:rPr>
          <w:sz w:val="24"/>
          <w:szCs w:val="24"/>
        </w:rPr>
        <w:t xml:space="preserve">bercerita </w:t>
      </w:r>
      <w:r w:rsidRPr="00C24AC6">
        <w:rPr>
          <w:sz w:val="24"/>
          <w:szCs w:val="24"/>
        </w:rPr>
        <w:t xml:space="preserve">merupakan suatu pemaksaan yang kurang </w:t>
      </w:r>
      <w:r>
        <w:rPr>
          <w:sz w:val="24"/>
          <w:szCs w:val="24"/>
        </w:rPr>
        <w:t xml:space="preserve">dapat </w:t>
      </w:r>
      <w:r w:rsidRPr="00C24AC6">
        <w:rPr>
          <w:sz w:val="24"/>
          <w:szCs w:val="24"/>
        </w:rPr>
        <w:t>dipertanggung</w:t>
      </w:r>
      <w:r>
        <w:rPr>
          <w:sz w:val="24"/>
          <w:szCs w:val="24"/>
        </w:rPr>
        <w:t xml:space="preserve"> </w:t>
      </w:r>
      <w:r w:rsidRPr="00C24AC6">
        <w:rPr>
          <w:sz w:val="24"/>
          <w:szCs w:val="24"/>
        </w:rPr>
        <w:t xml:space="preserve">jawabkan dan oleh karena itu perlu dihindarkan. Tes objektif </w:t>
      </w:r>
      <w:r>
        <w:rPr>
          <w:sz w:val="24"/>
          <w:szCs w:val="24"/>
        </w:rPr>
        <w:t xml:space="preserve">untuk </w:t>
      </w:r>
      <w:r w:rsidRPr="00C24AC6">
        <w:rPr>
          <w:sz w:val="24"/>
          <w:szCs w:val="24"/>
        </w:rPr>
        <w:t xml:space="preserve">tes kemampuan berbicara tidak sesuai dengan kegiatan berbicara </w:t>
      </w:r>
      <w:r>
        <w:rPr>
          <w:sz w:val="24"/>
          <w:szCs w:val="24"/>
        </w:rPr>
        <w:t>k</w:t>
      </w:r>
      <w:r w:rsidRPr="00C24AC6">
        <w:rPr>
          <w:sz w:val="24"/>
          <w:szCs w:val="24"/>
        </w:rPr>
        <w:t>enyatanya yang</w:t>
      </w:r>
      <w:r w:rsidR="00867CDB">
        <w:rPr>
          <w:sz w:val="24"/>
          <w:szCs w:val="24"/>
        </w:rPr>
        <w:t xml:space="preserve"> </w:t>
      </w:r>
      <w:r>
        <w:rPr>
          <w:sz w:val="24"/>
          <w:szCs w:val="24"/>
        </w:rPr>
        <w:t>sarat de</w:t>
      </w:r>
      <w:r w:rsidRPr="00C24AC6">
        <w:rPr>
          <w:sz w:val="24"/>
          <w:szCs w:val="24"/>
        </w:rPr>
        <w:t xml:space="preserve">ngan unsur-unsur penggunaan bahasa yang spontan </w:t>
      </w:r>
      <w:r>
        <w:rPr>
          <w:sz w:val="24"/>
          <w:szCs w:val="24"/>
        </w:rPr>
        <w:t>da</w:t>
      </w:r>
      <w:r w:rsidRPr="00C24AC6">
        <w:rPr>
          <w:sz w:val="24"/>
          <w:szCs w:val="24"/>
        </w:rPr>
        <w:t xml:space="preserve">n tidak </w:t>
      </w:r>
      <w:r>
        <w:rPr>
          <w:sz w:val="24"/>
          <w:szCs w:val="24"/>
        </w:rPr>
        <w:t xml:space="preserve">dapat </w:t>
      </w:r>
      <w:r w:rsidRPr="00C24AC6">
        <w:rPr>
          <w:sz w:val="24"/>
          <w:szCs w:val="24"/>
        </w:rPr>
        <w:t xml:space="preserve">diduga sebelumnya. Itu semua berbeda dengan pennggunaan tes </w:t>
      </w:r>
      <w:r>
        <w:rPr>
          <w:sz w:val="24"/>
          <w:szCs w:val="24"/>
        </w:rPr>
        <w:t>y</w:t>
      </w:r>
      <w:r w:rsidRPr="00C24AC6">
        <w:rPr>
          <w:sz w:val="24"/>
          <w:szCs w:val="24"/>
        </w:rPr>
        <w:t xml:space="preserve">ang </w:t>
      </w:r>
      <w:r>
        <w:rPr>
          <w:sz w:val="24"/>
          <w:szCs w:val="24"/>
        </w:rPr>
        <w:t xml:space="preserve">objektif </w:t>
      </w:r>
      <w:r w:rsidRPr="00C24AC6">
        <w:rPr>
          <w:sz w:val="24"/>
          <w:szCs w:val="24"/>
        </w:rPr>
        <w:t>yang mempers</w:t>
      </w:r>
      <w:r>
        <w:rPr>
          <w:sz w:val="24"/>
          <w:szCs w:val="24"/>
        </w:rPr>
        <w:t>yarat</w:t>
      </w:r>
      <w:r w:rsidRPr="00C24AC6">
        <w:rPr>
          <w:sz w:val="24"/>
          <w:szCs w:val="24"/>
        </w:rPr>
        <w:t xml:space="preserve">kan </w:t>
      </w:r>
      <w:r w:rsidRPr="00C24AC6">
        <w:rPr>
          <w:sz w:val="24"/>
          <w:szCs w:val="24"/>
        </w:rPr>
        <w:lastRenderedPageBreak/>
        <w:t>daftar ja</w:t>
      </w:r>
      <w:r>
        <w:rPr>
          <w:sz w:val="24"/>
          <w:szCs w:val="24"/>
        </w:rPr>
        <w:t>w</w:t>
      </w:r>
      <w:r w:rsidRPr="00C24AC6">
        <w:rPr>
          <w:sz w:val="24"/>
          <w:szCs w:val="24"/>
        </w:rPr>
        <w:t xml:space="preserve">aban </w:t>
      </w:r>
      <w:r>
        <w:rPr>
          <w:sz w:val="24"/>
          <w:szCs w:val="24"/>
        </w:rPr>
        <w:t xml:space="preserve">yang </w:t>
      </w:r>
      <w:r w:rsidRPr="00C24AC6">
        <w:rPr>
          <w:sz w:val="24"/>
          <w:szCs w:val="24"/>
        </w:rPr>
        <w:t>harus dipersiapkan seb</w:t>
      </w:r>
      <w:r>
        <w:rPr>
          <w:sz w:val="24"/>
          <w:szCs w:val="24"/>
        </w:rPr>
        <w:t>e</w:t>
      </w:r>
      <w:r w:rsidRPr="00C24AC6">
        <w:rPr>
          <w:sz w:val="24"/>
          <w:szCs w:val="24"/>
        </w:rPr>
        <w:t>lumn</w:t>
      </w:r>
      <w:r>
        <w:rPr>
          <w:sz w:val="24"/>
          <w:szCs w:val="24"/>
        </w:rPr>
        <w:t xml:space="preserve">ya. </w:t>
      </w:r>
      <w:r w:rsidRPr="00C24AC6">
        <w:rPr>
          <w:sz w:val="24"/>
          <w:szCs w:val="24"/>
        </w:rPr>
        <w:t>Seperti dimaklumi dalam pen</w:t>
      </w:r>
      <w:r>
        <w:rPr>
          <w:sz w:val="24"/>
          <w:szCs w:val="24"/>
        </w:rPr>
        <w:t>y</w:t>
      </w:r>
      <w:r w:rsidRPr="00C24AC6">
        <w:rPr>
          <w:sz w:val="24"/>
          <w:szCs w:val="24"/>
        </w:rPr>
        <w:t>elenggaraan tes subjektif bukan kunci ja</w:t>
      </w:r>
      <w:r>
        <w:rPr>
          <w:sz w:val="24"/>
          <w:szCs w:val="24"/>
        </w:rPr>
        <w:t xml:space="preserve">waban </w:t>
      </w:r>
      <w:r w:rsidRPr="00C24AC6">
        <w:rPr>
          <w:sz w:val="24"/>
          <w:szCs w:val="24"/>
        </w:rPr>
        <w:t xml:space="preserve">dengan </w:t>
      </w:r>
      <w:r>
        <w:rPr>
          <w:sz w:val="24"/>
          <w:szCs w:val="24"/>
        </w:rPr>
        <w:t>daftar jawaban yang di</w:t>
      </w:r>
      <w:r w:rsidRPr="00C24AC6">
        <w:rPr>
          <w:sz w:val="24"/>
          <w:szCs w:val="24"/>
        </w:rPr>
        <w:t xml:space="preserve">perlukan, melainkan rambu-rambu </w:t>
      </w:r>
      <w:r>
        <w:rPr>
          <w:sz w:val="24"/>
          <w:szCs w:val="24"/>
        </w:rPr>
        <w:t xml:space="preserve">penskoran </w:t>
      </w:r>
      <w:r w:rsidRPr="00C24AC6">
        <w:rPr>
          <w:sz w:val="24"/>
          <w:szCs w:val="24"/>
        </w:rPr>
        <w:t>(</w:t>
      </w:r>
      <w:r w:rsidRPr="00D655FF">
        <w:rPr>
          <w:i/>
          <w:sz w:val="24"/>
          <w:szCs w:val="24"/>
        </w:rPr>
        <w:t>scoring guide</w:t>
      </w:r>
      <w:r w:rsidRPr="00C24AC6">
        <w:rPr>
          <w:sz w:val="24"/>
          <w:szCs w:val="24"/>
        </w:rPr>
        <w:t xml:space="preserve">), khususnya bahasan tentang tes subjektif. Itu semua </w:t>
      </w:r>
      <w:r>
        <w:rPr>
          <w:sz w:val="24"/>
          <w:szCs w:val="24"/>
        </w:rPr>
        <w:t>demi terj</w:t>
      </w:r>
      <w:r w:rsidRPr="00C24AC6">
        <w:rPr>
          <w:sz w:val="24"/>
          <w:szCs w:val="24"/>
        </w:rPr>
        <w:t>aminnya validitas tes.</w:t>
      </w:r>
    </w:p>
    <w:p w:rsidR="007B5DD2" w:rsidRPr="00DC3581" w:rsidRDefault="007B5DD2" w:rsidP="007B5DD2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DC3581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abel</w:t>
      </w:r>
      <w:r w:rsidRPr="00DC3581">
        <w:rPr>
          <w:b/>
          <w:sz w:val="24"/>
          <w:szCs w:val="24"/>
        </w:rPr>
        <w:t xml:space="preserve"> 3.</w:t>
      </w:r>
      <w:r>
        <w:rPr>
          <w:b/>
          <w:sz w:val="24"/>
          <w:szCs w:val="24"/>
        </w:rPr>
        <w:t>4</w:t>
      </w:r>
    </w:p>
    <w:p w:rsidR="007B5DD2" w:rsidRPr="0014486E" w:rsidRDefault="00064D9D" w:rsidP="007B5D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Kategori Penilaian</w:t>
      </w:r>
    </w:p>
    <w:p w:rsidR="007B5DD2" w:rsidRDefault="007B5DD2" w:rsidP="007B5DD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579"/>
      </w:tblGrid>
      <w:tr w:rsidR="007B5DD2">
        <w:trPr>
          <w:jc w:val="center"/>
        </w:trPr>
        <w:tc>
          <w:tcPr>
            <w:tcW w:w="2580" w:type="dxa"/>
          </w:tcPr>
          <w:p w:rsidR="007B5DD2" w:rsidRPr="004075C5" w:rsidRDefault="007B5DD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75C5">
              <w:rPr>
                <w:b/>
                <w:sz w:val="24"/>
                <w:szCs w:val="24"/>
              </w:rPr>
              <w:t>Penilaian</w:t>
            </w:r>
          </w:p>
        </w:tc>
        <w:tc>
          <w:tcPr>
            <w:tcW w:w="2579" w:type="dxa"/>
          </w:tcPr>
          <w:p w:rsidR="007B5DD2" w:rsidRPr="004075C5" w:rsidRDefault="007B5DD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075C5">
              <w:rPr>
                <w:b/>
                <w:sz w:val="24"/>
                <w:szCs w:val="24"/>
              </w:rPr>
              <w:t>Kategori</w:t>
            </w:r>
          </w:p>
        </w:tc>
      </w:tr>
      <w:tr w:rsidR="007B5DD2">
        <w:trPr>
          <w:jc w:val="center"/>
        </w:trPr>
        <w:tc>
          <w:tcPr>
            <w:tcW w:w="2580" w:type="dxa"/>
          </w:tcPr>
          <w:p w:rsidR="007B5DD2" w:rsidRPr="004075C5" w:rsidRDefault="007B5DD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Sangat baik</w:t>
            </w:r>
          </w:p>
        </w:tc>
        <w:tc>
          <w:tcPr>
            <w:tcW w:w="2579" w:type="dxa"/>
          </w:tcPr>
          <w:p w:rsidR="007B5DD2" w:rsidRPr="004075C5" w:rsidRDefault="007B5DD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 xml:space="preserve">85 </w:t>
            </w:r>
            <w:r w:rsidR="00E424D5" w:rsidRPr="004075C5">
              <w:rPr>
                <w:sz w:val="24"/>
                <w:szCs w:val="24"/>
              </w:rPr>
              <w:t>–</w:t>
            </w:r>
            <w:r w:rsidRPr="004075C5">
              <w:rPr>
                <w:sz w:val="24"/>
                <w:szCs w:val="24"/>
              </w:rPr>
              <w:t xml:space="preserve"> 100</w:t>
            </w:r>
          </w:p>
        </w:tc>
      </w:tr>
      <w:tr w:rsidR="007B5DD2">
        <w:trPr>
          <w:jc w:val="center"/>
        </w:trPr>
        <w:tc>
          <w:tcPr>
            <w:tcW w:w="2580" w:type="dxa"/>
          </w:tcPr>
          <w:p w:rsidR="007B5DD2" w:rsidRPr="004075C5" w:rsidRDefault="007B5DD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Baik</w:t>
            </w:r>
          </w:p>
        </w:tc>
        <w:tc>
          <w:tcPr>
            <w:tcW w:w="2579" w:type="dxa"/>
          </w:tcPr>
          <w:p w:rsidR="007B5DD2" w:rsidRPr="004075C5" w:rsidRDefault="007B5DD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 xml:space="preserve">75 </w:t>
            </w:r>
            <w:r w:rsidR="00E424D5" w:rsidRPr="004075C5">
              <w:rPr>
                <w:sz w:val="24"/>
                <w:szCs w:val="24"/>
              </w:rPr>
              <w:t>–</w:t>
            </w:r>
            <w:r w:rsidRPr="004075C5">
              <w:rPr>
                <w:sz w:val="24"/>
                <w:szCs w:val="24"/>
              </w:rPr>
              <w:t xml:space="preserve"> 84</w:t>
            </w:r>
          </w:p>
        </w:tc>
      </w:tr>
      <w:tr w:rsidR="007B5DD2">
        <w:trPr>
          <w:jc w:val="center"/>
        </w:trPr>
        <w:tc>
          <w:tcPr>
            <w:tcW w:w="2580" w:type="dxa"/>
          </w:tcPr>
          <w:p w:rsidR="007B5DD2" w:rsidRPr="004075C5" w:rsidRDefault="007B5DD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Cukup</w:t>
            </w:r>
          </w:p>
        </w:tc>
        <w:tc>
          <w:tcPr>
            <w:tcW w:w="2579" w:type="dxa"/>
          </w:tcPr>
          <w:p w:rsidR="007B5DD2" w:rsidRPr="004075C5" w:rsidRDefault="007B5DD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65 – 74</w:t>
            </w:r>
          </w:p>
        </w:tc>
      </w:tr>
      <w:tr w:rsidR="007B5DD2">
        <w:trPr>
          <w:jc w:val="center"/>
        </w:trPr>
        <w:tc>
          <w:tcPr>
            <w:tcW w:w="2580" w:type="dxa"/>
          </w:tcPr>
          <w:p w:rsidR="007B5DD2" w:rsidRPr="004075C5" w:rsidRDefault="007B5DD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Kurang</w:t>
            </w:r>
          </w:p>
        </w:tc>
        <w:tc>
          <w:tcPr>
            <w:tcW w:w="2579" w:type="dxa"/>
          </w:tcPr>
          <w:p w:rsidR="007B5DD2" w:rsidRPr="004075C5" w:rsidRDefault="007B5DD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55 – 64</w:t>
            </w:r>
          </w:p>
        </w:tc>
      </w:tr>
      <w:tr w:rsidR="007B5DD2">
        <w:trPr>
          <w:jc w:val="center"/>
        </w:trPr>
        <w:tc>
          <w:tcPr>
            <w:tcW w:w="2580" w:type="dxa"/>
          </w:tcPr>
          <w:p w:rsidR="007B5DD2" w:rsidRPr="004075C5" w:rsidRDefault="007B5DD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>Sangat kurang</w:t>
            </w:r>
          </w:p>
        </w:tc>
        <w:tc>
          <w:tcPr>
            <w:tcW w:w="2579" w:type="dxa"/>
          </w:tcPr>
          <w:p w:rsidR="007B5DD2" w:rsidRPr="004075C5" w:rsidRDefault="007B5DD2" w:rsidP="00407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075C5">
              <w:rPr>
                <w:sz w:val="24"/>
                <w:szCs w:val="24"/>
              </w:rPr>
              <w:t xml:space="preserve">0 – 54 </w:t>
            </w:r>
          </w:p>
        </w:tc>
      </w:tr>
    </w:tbl>
    <w:p w:rsidR="007B5DD2" w:rsidRDefault="007B5DD2" w:rsidP="007B5DD2">
      <w:pPr>
        <w:autoSpaceDE w:val="0"/>
        <w:autoSpaceDN w:val="0"/>
        <w:adjustRightInd w:val="0"/>
        <w:spacing w:after="0" w:line="360" w:lineRule="auto"/>
        <w:ind w:left="3600" w:firstLine="720"/>
        <w:jc w:val="both"/>
        <w:rPr>
          <w:sz w:val="24"/>
          <w:szCs w:val="24"/>
        </w:rPr>
      </w:pPr>
      <w:r>
        <w:rPr>
          <w:sz w:val="24"/>
          <w:szCs w:val="24"/>
        </w:rPr>
        <w:t>(Sudijono, 2007:74)</w:t>
      </w:r>
    </w:p>
    <w:p w:rsidR="007B5DD2" w:rsidRDefault="007B5DD2" w:rsidP="007B5DD2">
      <w:pPr>
        <w:autoSpaceDE w:val="0"/>
        <w:autoSpaceDN w:val="0"/>
        <w:adjustRightInd w:val="0"/>
        <w:spacing w:after="0" w:line="480" w:lineRule="auto"/>
        <w:ind w:left="3600" w:firstLine="720"/>
        <w:jc w:val="both"/>
        <w:rPr>
          <w:sz w:val="24"/>
          <w:szCs w:val="24"/>
        </w:rPr>
      </w:pPr>
    </w:p>
    <w:p w:rsidR="00B54FE4" w:rsidRPr="00064D9D" w:rsidRDefault="00B54FE4" w:rsidP="00805698">
      <w:pPr>
        <w:pStyle w:val="ListParagraph1"/>
        <w:numPr>
          <w:ilvl w:val="1"/>
          <w:numId w:val="10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b/>
          <w:sz w:val="24"/>
          <w:szCs w:val="24"/>
        </w:rPr>
      </w:pPr>
      <w:r w:rsidRPr="00064D9D">
        <w:rPr>
          <w:b/>
          <w:sz w:val="24"/>
          <w:szCs w:val="24"/>
        </w:rPr>
        <w:t>Teknik Pengumpulan Data</w:t>
      </w:r>
    </w:p>
    <w:p w:rsidR="00B54FE4" w:rsidRPr="00A05FF0" w:rsidRDefault="00B54FE4" w:rsidP="00B54FE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  <w:lang w:val="fi-FI"/>
        </w:rPr>
      </w:pPr>
      <w:r w:rsidRPr="00A05FF0">
        <w:rPr>
          <w:sz w:val="24"/>
          <w:szCs w:val="24"/>
          <w:lang w:val="fi-FI"/>
        </w:rPr>
        <w:t xml:space="preserve">Pengumpulan data merupakan suatu tahapan yang sangat menentukan dalam suatu penelitian. Kesalahan dalam melakukan pengumpulan data akan menyebabkan </w:t>
      </w:r>
      <w:r w:rsidR="00B12358" w:rsidRPr="00A05FF0">
        <w:rPr>
          <w:sz w:val="24"/>
          <w:szCs w:val="24"/>
          <w:lang w:val="fi-FI"/>
        </w:rPr>
        <w:t>tidak</w:t>
      </w:r>
      <w:r w:rsidRPr="00A05FF0">
        <w:rPr>
          <w:sz w:val="24"/>
          <w:szCs w:val="24"/>
          <w:lang w:val="fi-FI"/>
        </w:rPr>
        <w:t xml:space="preserve"> akuratn</w:t>
      </w:r>
      <w:r w:rsidR="00B12358" w:rsidRPr="00A05FF0">
        <w:rPr>
          <w:sz w:val="24"/>
          <w:szCs w:val="24"/>
          <w:lang w:val="fi-FI"/>
        </w:rPr>
        <w:t>ya. Data penelitian</w:t>
      </w:r>
      <w:r w:rsidRPr="00A05FF0">
        <w:rPr>
          <w:sz w:val="24"/>
          <w:szCs w:val="24"/>
          <w:lang w:val="fi-FI"/>
        </w:rPr>
        <w:t xml:space="preserve"> akan menyebabkan kesimpulan yang dibuat akan mengalami kesalahan. Untuk itu  pengumpulan data yang sangat menentukan  dalam suatu penelitian. Kesalahan dalam mengumpulkan data memerlukan perencanaan yang matang dan baik.</w:t>
      </w:r>
    </w:p>
    <w:p w:rsidR="00B54FE4" w:rsidRPr="00A05FF0" w:rsidRDefault="00B54FE4" w:rsidP="00B54FE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  <w:lang w:val="fi-FI"/>
        </w:rPr>
      </w:pPr>
      <w:r w:rsidRPr="00A05FF0">
        <w:rPr>
          <w:sz w:val="24"/>
          <w:szCs w:val="24"/>
          <w:lang w:val="fi-FI"/>
        </w:rPr>
        <w:t xml:space="preserve">Adapun langkah yang ditempuh penulis dalam pengumpulan data ini yaitu </w:t>
      </w:r>
    </w:p>
    <w:p w:rsidR="00B54FE4" w:rsidRDefault="00064D9D" w:rsidP="00805698">
      <w:pPr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Mencari nilai rata-rata s</w:t>
      </w:r>
      <w:r w:rsidR="00B54FE4" w:rsidRPr="00ED21D6">
        <w:rPr>
          <w:sz w:val="24"/>
          <w:szCs w:val="24"/>
        </w:rPr>
        <w:t>iswa</w:t>
      </w:r>
    </w:p>
    <w:p w:rsidR="00064D9D" w:rsidRDefault="00B54FE4" w:rsidP="00805698">
      <w:pPr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sz w:val="24"/>
          <w:szCs w:val="24"/>
        </w:rPr>
      </w:pPr>
      <w:r w:rsidRPr="00ED21D6">
        <w:rPr>
          <w:sz w:val="24"/>
          <w:szCs w:val="24"/>
        </w:rPr>
        <w:t>Men</w:t>
      </w:r>
      <w:r w:rsidR="00064D9D">
        <w:rPr>
          <w:sz w:val="24"/>
          <w:szCs w:val="24"/>
        </w:rPr>
        <w:t>cari strandar deviasi keseluruhan hasil tes s</w:t>
      </w:r>
      <w:r w:rsidRPr="00ED21D6">
        <w:rPr>
          <w:sz w:val="24"/>
          <w:szCs w:val="24"/>
        </w:rPr>
        <w:t>iswa</w:t>
      </w:r>
    </w:p>
    <w:p w:rsidR="009E22FB" w:rsidRDefault="009E22FB" w:rsidP="00B12358">
      <w:pPr>
        <w:autoSpaceDE w:val="0"/>
        <w:autoSpaceDN w:val="0"/>
        <w:adjustRightInd w:val="0"/>
        <w:spacing w:after="0" w:line="480" w:lineRule="auto"/>
        <w:ind w:left="426"/>
        <w:jc w:val="both"/>
        <w:rPr>
          <w:sz w:val="24"/>
          <w:szCs w:val="24"/>
          <w:lang w:val="id-ID"/>
        </w:rPr>
      </w:pPr>
    </w:p>
    <w:p w:rsidR="004323E3" w:rsidRDefault="004323E3" w:rsidP="00B12358">
      <w:pPr>
        <w:autoSpaceDE w:val="0"/>
        <w:autoSpaceDN w:val="0"/>
        <w:adjustRightInd w:val="0"/>
        <w:spacing w:after="0" w:line="480" w:lineRule="auto"/>
        <w:ind w:left="426"/>
        <w:jc w:val="both"/>
        <w:rPr>
          <w:sz w:val="24"/>
          <w:szCs w:val="24"/>
          <w:lang w:val="id-ID"/>
        </w:rPr>
      </w:pPr>
    </w:p>
    <w:p w:rsidR="004323E3" w:rsidRPr="001F6206" w:rsidRDefault="004323E3" w:rsidP="00B12358">
      <w:pPr>
        <w:autoSpaceDE w:val="0"/>
        <w:autoSpaceDN w:val="0"/>
        <w:adjustRightInd w:val="0"/>
        <w:spacing w:after="0" w:line="480" w:lineRule="auto"/>
        <w:ind w:left="426"/>
        <w:jc w:val="both"/>
        <w:rPr>
          <w:sz w:val="24"/>
          <w:szCs w:val="24"/>
          <w:lang w:val="id-ID"/>
        </w:rPr>
      </w:pPr>
    </w:p>
    <w:p w:rsidR="00B54FE4" w:rsidRPr="00064D9D" w:rsidRDefault="00B54FE4" w:rsidP="00805698">
      <w:pPr>
        <w:pStyle w:val="ListParagraph1"/>
        <w:numPr>
          <w:ilvl w:val="1"/>
          <w:numId w:val="10"/>
        </w:numPr>
        <w:autoSpaceDE w:val="0"/>
        <w:autoSpaceDN w:val="0"/>
        <w:adjustRightInd w:val="0"/>
        <w:spacing w:after="0" w:line="480" w:lineRule="auto"/>
        <w:ind w:left="567" w:hanging="567"/>
        <w:jc w:val="both"/>
        <w:rPr>
          <w:b/>
          <w:sz w:val="24"/>
          <w:szCs w:val="24"/>
        </w:rPr>
      </w:pPr>
      <w:r w:rsidRPr="00064D9D">
        <w:rPr>
          <w:b/>
          <w:sz w:val="24"/>
          <w:szCs w:val="24"/>
        </w:rPr>
        <w:lastRenderedPageBreak/>
        <w:t>Teknik Analisis Data</w:t>
      </w:r>
    </w:p>
    <w:p w:rsidR="00B54FE4" w:rsidRDefault="00B54FE4" w:rsidP="00B54FE4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r w:rsidRPr="00ED21D6">
        <w:rPr>
          <w:sz w:val="24"/>
          <w:szCs w:val="24"/>
        </w:rPr>
        <w:t>Untuk menganalisis data pada penelitian, penulis melakukan langkah-langkah</w:t>
      </w:r>
      <w:r>
        <w:rPr>
          <w:sz w:val="24"/>
          <w:szCs w:val="24"/>
        </w:rPr>
        <w:t xml:space="preserve"> </w:t>
      </w:r>
      <w:r w:rsidRPr="00ED21D6">
        <w:rPr>
          <w:sz w:val="24"/>
          <w:szCs w:val="24"/>
        </w:rPr>
        <w:t>sebagai berikut:</w:t>
      </w:r>
    </w:p>
    <w:p w:rsidR="009D35BA" w:rsidRPr="006F447C" w:rsidRDefault="009D35BA" w:rsidP="00C45822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r w:rsidRPr="006F447C">
        <w:rPr>
          <w:sz w:val="24"/>
          <w:szCs w:val="24"/>
        </w:rPr>
        <w:t>Pengolahan data yang terorganisasi</w:t>
      </w:r>
      <w:r w:rsidR="00C45822">
        <w:rPr>
          <w:sz w:val="24"/>
          <w:szCs w:val="24"/>
        </w:rPr>
        <w:t xml:space="preserve"> </w:t>
      </w:r>
      <w:proofErr w:type="gramStart"/>
      <w:r w:rsidRPr="006F447C">
        <w:rPr>
          <w:sz w:val="24"/>
          <w:szCs w:val="24"/>
        </w:rPr>
        <w:t>akan</w:t>
      </w:r>
      <w:proofErr w:type="gramEnd"/>
      <w:r w:rsidRPr="006F447C">
        <w:rPr>
          <w:sz w:val="24"/>
          <w:szCs w:val="24"/>
        </w:rPr>
        <w:t xml:space="preserve"> memudahkan</w:t>
      </w:r>
      <w:r>
        <w:rPr>
          <w:sz w:val="24"/>
          <w:szCs w:val="24"/>
        </w:rPr>
        <w:t xml:space="preserve"> p</w:t>
      </w:r>
      <w:r w:rsidRPr="006F447C">
        <w:rPr>
          <w:sz w:val="24"/>
          <w:szCs w:val="24"/>
        </w:rPr>
        <w:t>eneliti dalam</w:t>
      </w:r>
      <w:r>
        <w:rPr>
          <w:sz w:val="24"/>
          <w:szCs w:val="24"/>
        </w:rPr>
        <w:t xml:space="preserve"> m</w:t>
      </w:r>
      <w:r w:rsidRPr="006F447C">
        <w:rPr>
          <w:sz w:val="24"/>
          <w:szCs w:val="24"/>
        </w:rPr>
        <w:t>engolah</w:t>
      </w:r>
      <w:r>
        <w:rPr>
          <w:sz w:val="24"/>
          <w:szCs w:val="24"/>
        </w:rPr>
        <w:t xml:space="preserve"> d</w:t>
      </w:r>
      <w:r w:rsidRPr="006F447C">
        <w:rPr>
          <w:sz w:val="24"/>
          <w:szCs w:val="24"/>
        </w:rPr>
        <w:t>ata-data</w:t>
      </w:r>
      <w:r>
        <w:rPr>
          <w:sz w:val="24"/>
          <w:szCs w:val="24"/>
        </w:rPr>
        <w:t xml:space="preserve"> y</w:t>
      </w:r>
      <w:r w:rsidRPr="006F447C">
        <w:rPr>
          <w:sz w:val="24"/>
          <w:szCs w:val="24"/>
        </w:rPr>
        <w:t>ang telah terkumpul.</w:t>
      </w:r>
      <w:r>
        <w:rPr>
          <w:sz w:val="24"/>
          <w:szCs w:val="24"/>
        </w:rPr>
        <w:t xml:space="preserve"> </w:t>
      </w:r>
      <w:r w:rsidRPr="006F447C">
        <w:rPr>
          <w:sz w:val="24"/>
          <w:szCs w:val="24"/>
        </w:rPr>
        <w:t>D</w:t>
      </w:r>
      <w:r>
        <w:rPr>
          <w:sz w:val="24"/>
          <w:szCs w:val="24"/>
        </w:rPr>
        <w:t>i</w:t>
      </w:r>
      <w:r w:rsidRPr="006F447C">
        <w:rPr>
          <w:sz w:val="24"/>
          <w:szCs w:val="24"/>
        </w:rPr>
        <w:t xml:space="preserve"> ata</w:t>
      </w:r>
      <w:r>
        <w:rPr>
          <w:sz w:val="24"/>
          <w:szCs w:val="24"/>
        </w:rPr>
        <w:t xml:space="preserve">s </w:t>
      </w:r>
      <w:r w:rsidRPr="006F447C">
        <w:rPr>
          <w:sz w:val="24"/>
          <w:szCs w:val="24"/>
        </w:rPr>
        <w:t xml:space="preserve">yang terkumpul selanjutnya </w:t>
      </w:r>
      <w:proofErr w:type="gramStart"/>
      <w:r w:rsidRPr="006F447C">
        <w:rPr>
          <w:sz w:val="24"/>
          <w:szCs w:val="24"/>
        </w:rPr>
        <w:t>akan</w:t>
      </w:r>
      <w:proofErr w:type="gramEnd"/>
      <w:r w:rsidRPr="006F447C">
        <w:rPr>
          <w:sz w:val="24"/>
          <w:szCs w:val="24"/>
        </w:rPr>
        <w:t xml:space="preserve"> dianalisis gun</w:t>
      </w:r>
      <w:r>
        <w:rPr>
          <w:sz w:val="24"/>
          <w:szCs w:val="24"/>
        </w:rPr>
        <w:t xml:space="preserve">a mencapai hasil yang maksimal, </w:t>
      </w:r>
      <w:r w:rsidRPr="006F447C">
        <w:rPr>
          <w:sz w:val="24"/>
          <w:szCs w:val="24"/>
        </w:rPr>
        <w:t>dengan</w:t>
      </w:r>
      <w:r>
        <w:rPr>
          <w:sz w:val="24"/>
          <w:szCs w:val="24"/>
        </w:rPr>
        <w:t xml:space="preserve"> l</w:t>
      </w:r>
      <w:r w:rsidRPr="006F447C">
        <w:rPr>
          <w:sz w:val="24"/>
          <w:szCs w:val="24"/>
        </w:rPr>
        <w:t>angkah-lan</w:t>
      </w:r>
      <w:r>
        <w:rPr>
          <w:sz w:val="24"/>
          <w:szCs w:val="24"/>
        </w:rPr>
        <w:t>g</w:t>
      </w:r>
      <w:r w:rsidRPr="006F447C">
        <w:rPr>
          <w:sz w:val="24"/>
          <w:szCs w:val="24"/>
        </w:rPr>
        <w:t>kah</w:t>
      </w:r>
      <w:r>
        <w:rPr>
          <w:sz w:val="24"/>
          <w:szCs w:val="24"/>
        </w:rPr>
        <w:t xml:space="preserve"> d</w:t>
      </w:r>
      <w:r w:rsidRPr="006F447C">
        <w:rPr>
          <w:sz w:val="24"/>
          <w:szCs w:val="24"/>
        </w:rPr>
        <w:t>i bawah</w:t>
      </w:r>
      <w:r>
        <w:rPr>
          <w:sz w:val="24"/>
          <w:szCs w:val="24"/>
        </w:rPr>
        <w:t xml:space="preserve"> </w:t>
      </w:r>
      <w:r w:rsidR="004323E3">
        <w:rPr>
          <w:sz w:val="24"/>
          <w:szCs w:val="24"/>
          <w:lang w:val="id-ID"/>
        </w:rPr>
        <w:t>i</w:t>
      </w:r>
      <w:r w:rsidRPr="006F447C">
        <w:rPr>
          <w:sz w:val="24"/>
          <w:szCs w:val="24"/>
        </w:rPr>
        <w:t>ni.</w:t>
      </w:r>
    </w:p>
    <w:p w:rsidR="009D35BA" w:rsidRDefault="009D35BA" w:rsidP="00D066A5">
      <w:pPr>
        <w:pStyle w:val="ListParagraph1"/>
        <w:numPr>
          <w:ilvl w:val="0"/>
          <w:numId w:val="46"/>
        </w:num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r w:rsidRPr="006F447C">
        <w:rPr>
          <w:sz w:val="24"/>
          <w:szCs w:val="24"/>
        </w:rPr>
        <w:t>Menyus</w:t>
      </w:r>
      <w:r>
        <w:rPr>
          <w:sz w:val="24"/>
          <w:szCs w:val="24"/>
        </w:rPr>
        <w:t>u</w:t>
      </w:r>
      <w:r w:rsidRPr="006F447C">
        <w:rPr>
          <w:sz w:val="24"/>
          <w:szCs w:val="24"/>
        </w:rPr>
        <w:t>n data</w:t>
      </w:r>
      <w:r>
        <w:rPr>
          <w:sz w:val="24"/>
          <w:szCs w:val="24"/>
        </w:rPr>
        <w:t xml:space="preserve"> </w:t>
      </w:r>
      <w:r w:rsidRPr="006F447C">
        <w:rPr>
          <w:i/>
          <w:sz w:val="24"/>
          <w:szCs w:val="24"/>
        </w:rPr>
        <w:t>pre-test</w:t>
      </w:r>
      <w:r w:rsidRPr="006F447C">
        <w:rPr>
          <w:sz w:val="24"/>
          <w:szCs w:val="24"/>
        </w:rPr>
        <w:t xml:space="preserve"> dan</w:t>
      </w:r>
      <w:r>
        <w:rPr>
          <w:sz w:val="24"/>
          <w:szCs w:val="24"/>
        </w:rPr>
        <w:t xml:space="preserve"> </w:t>
      </w:r>
      <w:r w:rsidRPr="006F447C">
        <w:rPr>
          <w:i/>
          <w:sz w:val="24"/>
          <w:szCs w:val="24"/>
        </w:rPr>
        <w:t>post-test</w:t>
      </w:r>
      <w:r w:rsidRPr="006F447C">
        <w:rPr>
          <w:sz w:val="24"/>
          <w:szCs w:val="24"/>
        </w:rPr>
        <w:t xml:space="preserve"> dalam bentuk tabel.</w:t>
      </w:r>
    </w:p>
    <w:p w:rsidR="009D35BA" w:rsidRDefault="009D35BA" w:rsidP="00D066A5">
      <w:pPr>
        <w:pStyle w:val="ListParagraph1"/>
        <w:numPr>
          <w:ilvl w:val="0"/>
          <w:numId w:val="46"/>
        </w:num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r w:rsidRPr="006F447C">
        <w:rPr>
          <w:sz w:val="24"/>
          <w:szCs w:val="24"/>
        </w:rPr>
        <w:t>Menghitung nilai rata-rata</w:t>
      </w:r>
      <w:r>
        <w:rPr>
          <w:sz w:val="24"/>
          <w:szCs w:val="24"/>
        </w:rPr>
        <w:t xml:space="preserve"> d</w:t>
      </w:r>
      <w:r w:rsidRPr="006F447C">
        <w:rPr>
          <w:sz w:val="24"/>
          <w:szCs w:val="24"/>
        </w:rPr>
        <w:t>an s</w:t>
      </w:r>
      <w:r>
        <w:rPr>
          <w:sz w:val="24"/>
          <w:szCs w:val="24"/>
        </w:rPr>
        <w:t>t</w:t>
      </w:r>
      <w:r w:rsidRPr="006F447C">
        <w:rPr>
          <w:sz w:val="24"/>
          <w:szCs w:val="24"/>
        </w:rPr>
        <w:t>anda,</w:t>
      </w:r>
      <w:r>
        <w:rPr>
          <w:sz w:val="24"/>
          <w:szCs w:val="24"/>
        </w:rPr>
        <w:t xml:space="preserve"> de</w:t>
      </w:r>
      <w:r w:rsidRPr="006F447C">
        <w:rPr>
          <w:sz w:val="24"/>
          <w:szCs w:val="24"/>
        </w:rPr>
        <w:t>viasi data sampel, yaitu data</w:t>
      </w:r>
      <w:r>
        <w:rPr>
          <w:sz w:val="24"/>
          <w:szCs w:val="24"/>
        </w:rPr>
        <w:t xml:space="preserve"> </w:t>
      </w:r>
      <w:r w:rsidRPr="006F447C">
        <w:rPr>
          <w:i/>
          <w:sz w:val="24"/>
          <w:szCs w:val="24"/>
        </w:rPr>
        <w:t>pre-test</w:t>
      </w:r>
      <w:r>
        <w:rPr>
          <w:i/>
          <w:sz w:val="24"/>
          <w:szCs w:val="24"/>
        </w:rPr>
        <w:t xml:space="preserve"> </w:t>
      </w:r>
      <w:r w:rsidRPr="006F447C">
        <w:rPr>
          <w:sz w:val="24"/>
          <w:szCs w:val="24"/>
        </w:rPr>
        <w:t xml:space="preserve">dan </w:t>
      </w:r>
      <w:r w:rsidRPr="006F447C">
        <w:rPr>
          <w:i/>
          <w:sz w:val="24"/>
          <w:szCs w:val="24"/>
        </w:rPr>
        <w:t>post-test</w:t>
      </w:r>
      <w:r w:rsidRPr="006F447C">
        <w:rPr>
          <w:sz w:val="24"/>
          <w:szCs w:val="24"/>
        </w:rPr>
        <w:t>.</w:t>
      </w:r>
    </w:p>
    <w:p w:rsidR="009D35BA" w:rsidRDefault="009D35BA" w:rsidP="00D066A5">
      <w:pPr>
        <w:pStyle w:val="ListParagraph1"/>
        <w:numPr>
          <w:ilvl w:val="0"/>
          <w:numId w:val="46"/>
        </w:num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r w:rsidRPr="006F447C">
        <w:rPr>
          <w:sz w:val="24"/>
          <w:szCs w:val="24"/>
        </w:rPr>
        <w:t>Menghitung</w:t>
      </w:r>
      <w:r>
        <w:rPr>
          <w:sz w:val="24"/>
          <w:szCs w:val="24"/>
        </w:rPr>
        <w:t xml:space="preserve"> n</w:t>
      </w:r>
      <w:r w:rsidRPr="006F447C">
        <w:rPr>
          <w:sz w:val="24"/>
          <w:szCs w:val="24"/>
        </w:rPr>
        <w:t>ilai rata-rata</w:t>
      </w:r>
      <w:r>
        <w:rPr>
          <w:sz w:val="24"/>
          <w:szCs w:val="24"/>
        </w:rPr>
        <w:t xml:space="preserve"> digunaka</w:t>
      </w:r>
      <w:r w:rsidRPr="006F447C">
        <w:rPr>
          <w:sz w:val="24"/>
          <w:szCs w:val="24"/>
        </w:rPr>
        <w:t>n</w:t>
      </w:r>
      <w:r>
        <w:rPr>
          <w:sz w:val="24"/>
          <w:szCs w:val="24"/>
        </w:rPr>
        <w:t xml:space="preserve"> r</w:t>
      </w:r>
      <w:r w:rsidRPr="006F447C">
        <w:rPr>
          <w:sz w:val="24"/>
          <w:szCs w:val="24"/>
        </w:rPr>
        <w:t>umus:</w:t>
      </w:r>
    </w:p>
    <w:p w:rsidR="009D35BA" w:rsidRPr="003A395F" w:rsidRDefault="003A395F" w:rsidP="009D35BA">
      <w:pPr>
        <w:pStyle w:val="ListParagraph1"/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M=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fx</m:t>
                  </m:r>
                </m:e>
              </m:nary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</m:oMath>
      </m:oMathPara>
    </w:p>
    <w:p w:rsidR="009D35BA" w:rsidRPr="006F447C" w:rsidRDefault="009D35BA" w:rsidP="009D35B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proofErr w:type="gramStart"/>
      <w:r w:rsidRPr="006F447C">
        <w:rPr>
          <w:sz w:val="24"/>
          <w:szCs w:val="24"/>
        </w:rPr>
        <w:t>Keterangan</w:t>
      </w:r>
      <w:r>
        <w:rPr>
          <w:sz w:val="24"/>
          <w:szCs w:val="24"/>
        </w:rPr>
        <w:t xml:space="preserve"> </w:t>
      </w:r>
      <w:r w:rsidRPr="006F447C">
        <w:rPr>
          <w:sz w:val="24"/>
          <w:szCs w:val="24"/>
        </w:rPr>
        <w:t>:</w:t>
      </w:r>
      <w:proofErr w:type="gramEnd"/>
    </w:p>
    <w:p w:rsidR="009D35BA" w:rsidRPr="006F447C" w:rsidRDefault="009D35BA" w:rsidP="004323E3">
      <w:pPr>
        <w:autoSpaceDE w:val="0"/>
        <w:autoSpaceDN w:val="0"/>
        <w:adjustRightInd w:val="0"/>
        <w:spacing w:after="0"/>
        <w:ind w:firstLine="720"/>
        <w:jc w:val="both"/>
        <w:rPr>
          <w:sz w:val="24"/>
          <w:szCs w:val="24"/>
        </w:rPr>
      </w:pPr>
      <w:r w:rsidRPr="006F447C">
        <w:rPr>
          <w:sz w:val="24"/>
          <w:szCs w:val="24"/>
        </w:rPr>
        <w:t xml:space="preserve">M </w:t>
      </w:r>
      <w:r>
        <w:rPr>
          <w:sz w:val="24"/>
          <w:szCs w:val="24"/>
        </w:rPr>
        <w:tab/>
        <w:t>= rata-tata</w:t>
      </w:r>
    </w:p>
    <w:p w:rsidR="009D35BA" w:rsidRPr="006F447C" w:rsidRDefault="000E06D1" w:rsidP="004323E3">
      <w:pPr>
        <w:autoSpaceDE w:val="0"/>
        <w:autoSpaceDN w:val="0"/>
        <w:adjustRightInd w:val="0"/>
        <w:spacing w:after="0"/>
        <w:ind w:left="709"/>
        <w:jc w:val="both"/>
        <w:rPr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fx</m:t>
            </m:r>
          </m:e>
        </m:nary>
      </m:oMath>
      <w:r w:rsidR="009D35BA">
        <w:rPr>
          <w:sz w:val="24"/>
          <w:szCs w:val="24"/>
        </w:rPr>
        <w:tab/>
        <w:t xml:space="preserve">= </w:t>
      </w:r>
      <w:r w:rsidR="009D35BA" w:rsidRPr="006F447C">
        <w:rPr>
          <w:sz w:val="24"/>
          <w:szCs w:val="24"/>
        </w:rPr>
        <w:t>jumlah</w:t>
      </w:r>
      <w:r w:rsidR="009D35BA">
        <w:rPr>
          <w:sz w:val="24"/>
          <w:szCs w:val="24"/>
        </w:rPr>
        <w:t xml:space="preserve"> </w:t>
      </w:r>
      <w:r w:rsidR="009D35BA" w:rsidRPr="006F447C">
        <w:rPr>
          <w:sz w:val="24"/>
          <w:szCs w:val="24"/>
        </w:rPr>
        <w:t>frekuensi</w:t>
      </w:r>
    </w:p>
    <w:p w:rsidR="009D35BA" w:rsidRDefault="009D35BA" w:rsidP="004323E3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  <w:lang w:val="id-ID"/>
        </w:rPr>
      </w:pPr>
      <w:r w:rsidRPr="006F447C">
        <w:rPr>
          <w:sz w:val="24"/>
          <w:szCs w:val="24"/>
        </w:rPr>
        <w:t xml:space="preserve">N </w:t>
      </w:r>
      <w:r>
        <w:rPr>
          <w:sz w:val="24"/>
          <w:szCs w:val="24"/>
        </w:rPr>
        <w:tab/>
      </w:r>
      <w:r w:rsidRPr="006F447C">
        <w:rPr>
          <w:sz w:val="24"/>
          <w:szCs w:val="24"/>
        </w:rPr>
        <w:t>= jumlah sampel</w:t>
      </w:r>
    </w:p>
    <w:p w:rsidR="004323E3" w:rsidRPr="004323E3" w:rsidRDefault="004323E3" w:rsidP="004323E3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  <w:lang w:val="id-ID"/>
        </w:rPr>
      </w:pPr>
    </w:p>
    <w:p w:rsidR="009D35BA" w:rsidRDefault="009D35BA" w:rsidP="00D066A5">
      <w:pPr>
        <w:pStyle w:val="ListParagraph1"/>
        <w:numPr>
          <w:ilvl w:val="0"/>
          <w:numId w:val="46"/>
        </w:num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r w:rsidRPr="006F447C">
        <w:rPr>
          <w:sz w:val="24"/>
          <w:szCs w:val="24"/>
        </w:rPr>
        <w:t>Menghitung standar deviasi</w:t>
      </w:r>
      <w:r>
        <w:rPr>
          <w:sz w:val="24"/>
          <w:szCs w:val="24"/>
        </w:rPr>
        <w:t xml:space="preserve"> dari hasil </w:t>
      </w:r>
      <w:r w:rsidRPr="006F447C">
        <w:rPr>
          <w:i/>
          <w:sz w:val="24"/>
          <w:szCs w:val="24"/>
        </w:rPr>
        <w:t>pre-test</w:t>
      </w:r>
      <w:r>
        <w:rPr>
          <w:sz w:val="24"/>
          <w:szCs w:val="24"/>
        </w:rPr>
        <w:t xml:space="preserve"> dan </w:t>
      </w:r>
      <w:r w:rsidRPr="006F447C">
        <w:rPr>
          <w:i/>
          <w:sz w:val="24"/>
          <w:szCs w:val="24"/>
        </w:rPr>
        <w:t>post-test</w:t>
      </w:r>
      <w:r>
        <w:rPr>
          <w:sz w:val="24"/>
          <w:szCs w:val="24"/>
        </w:rPr>
        <w:t xml:space="preserve"> dengan </w:t>
      </w:r>
      <w:r w:rsidRPr="006F447C">
        <w:rPr>
          <w:sz w:val="24"/>
          <w:szCs w:val="24"/>
        </w:rPr>
        <w:t>menggunakan rumus:</w:t>
      </w:r>
    </w:p>
    <w:p w:rsidR="009D35BA" w:rsidRPr="003A395F" w:rsidRDefault="003A395F" w:rsidP="009D35BA">
      <w:pPr>
        <w:pStyle w:val="ListParagraph1"/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 xml:space="preserve">SD=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f(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</m:t>
                      </m:r>
                    </m:e>
                  </m:nary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den>
              </m:f>
            </m:e>
          </m:rad>
        </m:oMath>
      </m:oMathPara>
    </w:p>
    <w:p w:rsidR="009D35BA" w:rsidRPr="006F447C" w:rsidRDefault="009D35BA" w:rsidP="009D35B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r w:rsidRPr="006F447C">
        <w:rPr>
          <w:sz w:val="24"/>
          <w:szCs w:val="24"/>
        </w:rPr>
        <w:t>Keterangan:</w:t>
      </w:r>
    </w:p>
    <w:p w:rsidR="009D35BA" w:rsidRPr="006F447C" w:rsidRDefault="009D35BA" w:rsidP="009D35B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r w:rsidRPr="006F447C">
        <w:rPr>
          <w:sz w:val="24"/>
          <w:szCs w:val="24"/>
        </w:rPr>
        <w:t xml:space="preserve">SD </w:t>
      </w:r>
      <w:r>
        <w:rPr>
          <w:sz w:val="24"/>
          <w:szCs w:val="24"/>
        </w:rPr>
        <w:tab/>
      </w:r>
      <w:r w:rsidRPr="006F447C">
        <w:rPr>
          <w:sz w:val="24"/>
          <w:szCs w:val="24"/>
        </w:rPr>
        <w:t>= Standar Deviasi</w:t>
      </w:r>
    </w:p>
    <w:p w:rsidR="009D35BA" w:rsidRPr="006F447C" w:rsidRDefault="009D35BA" w:rsidP="009D35B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proofErr w:type="gramStart"/>
      <w:r w:rsidRPr="006F447C">
        <w:rPr>
          <w:sz w:val="24"/>
          <w:szCs w:val="24"/>
        </w:rPr>
        <w:t>f(</w:t>
      </w:r>
      <w:proofErr w:type="gramEnd"/>
      <w:r>
        <w:rPr>
          <w:sz w:val="24"/>
          <w:szCs w:val="24"/>
        </w:rPr>
        <w:t>x</w:t>
      </w:r>
      <w:r w:rsidRPr="006F447C">
        <w:rPr>
          <w:sz w:val="24"/>
          <w:szCs w:val="24"/>
          <w:vertAlign w:val="superscript"/>
        </w:rPr>
        <w:t>2</w:t>
      </w:r>
      <w:r w:rsidRPr="006F447C">
        <w:rPr>
          <w:sz w:val="24"/>
          <w:szCs w:val="24"/>
        </w:rPr>
        <w:t xml:space="preserve">) </w:t>
      </w:r>
      <w:r>
        <w:rPr>
          <w:sz w:val="24"/>
          <w:szCs w:val="24"/>
        </w:rPr>
        <w:tab/>
        <w:t>=</w:t>
      </w:r>
      <w:r w:rsidRPr="006F447C">
        <w:rPr>
          <w:sz w:val="24"/>
          <w:szCs w:val="24"/>
        </w:rPr>
        <w:t xml:space="preserve"> Jumlah Kuadrat Nilai Frekuensi</w:t>
      </w:r>
    </w:p>
    <w:p w:rsidR="009D35BA" w:rsidRPr="002426FE" w:rsidRDefault="009D35BA" w:rsidP="009D35BA">
      <w:pPr>
        <w:pStyle w:val="ListParagraph1"/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r w:rsidRPr="006F447C">
        <w:rPr>
          <w:sz w:val="24"/>
          <w:szCs w:val="24"/>
        </w:rPr>
        <w:lastRenderedPageBreak/>
        <w:t xml:space="preserve">N </w:t>
      </w:r>
      <w:r>
        <w:rPr>
          <w:sz w:val="24"/>
          <w:szCs w:val="24"/>
        </w:rPr>
        <w:tab/>
        <w:t>=</w:t>
      </w:r>
      <w:r w:rsidRPr="006F447C">
        <w:rPr>
          <w:sz w:val="24"/>
          <w:szCs w:val="24"/>
        </w:rPr>
        <w:t xml:space="preserve"> Jumlah Sampel</w:t>
      </w:r>
    </w:p>
    <w:p w:rsidR="009D35BA" w:rsidRPr="006F447C" w:rsidRDefault="009D35BA" w:rsidP="00D066A5">
      <w:pPr>
        <w:pStyle w:val="ListParagraph1"/>
        <w:numPr>
          <w:ilvl w:val="0"/>
          <w:numId w:val="46"/>
        </w:num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r w:rsidRPr="006F447C">
        <w:rPr>
          <w:sz w:val="24"/>
          <w:szCs w:val="24"/>
        </w:rPr>
        <w:t>Mengidentifikasi</w:t>
      </w:r>
      <w:r>
        <w:rPr>
          <w:sz w:val="24"/>
          <w:szCs w:val="24"/>
        </w:rPr>
        <w:t xml:space="preserve"> t</w:t>
      </w:r>
      <w:r w:rsidRPr="006F447C">
        <w:rPr>
          <w:sz w:val="24"/>
          <w:szCs w:val="24"/>
        </w:rPr>
        <w:t>ingkat kecenderunga</w:t>
      </w:r>
      <w:r>
        <w:rPr>
          <w:sz w:val="24"/>
          <w:szCs w:val="24"/>
        </w:rPr>
        <w:t>n da</w:t>
      </w:r>
      <w:r w:rsidRPr="006F447C">
        <w:rPr>
          <w:sz w:val="24"/>
          <w:szCs w:val="24"/>
        </w:rPr>
        <w:t>ta</w:t>
      </w:r>
      <w:r>
        <w:rPr>
          <w:sz w:val="24"/>
          <w:szCs w:val="24"/>
        </w:rPr>
        <w:t xml:space="preserve"> </w:t>
      </w:r>
      <w:r w:rsidRPr="006F447C">
        <w:rPr>
          <w:i/>
          <w:sz w:val="24"/>
          <w:szCs w:val="24"/>
        </w:rPr>
        <w:t>pre test</w:t>
      </w:r>
      <w:r>
        <w:rPr>
          <w:sz w:val="24"/>
          <w:szCs w:val="24"/>
        </w:rPr>
        <w:t xml:space="preserve"> d</w:t>
      </w:r>
      <w:r w:rsidRPr="006F447C">
        <w:rPr>
          <w:sz w:val="24"/>
          <w:szCs w:val="24"/>
        </w:rPr>
        <w:t xml:space="preserve">an </w:t>
      </w:r>
      <w:r w:rsidRPr="006F447C">
        <w:rPr>
          <w:i/>
          <w:sz w:val="24"/>
          <w:szCs w:val="24"/>
        </w:rPr>
        <w:t>pos test</w:t>
      </w:r>
    </w:p>
    <w:p w:rsidR="009D35BA" w:rsidRPr="006F447C" w:rsidRDefault="009D35BA" w:rsidP="00D066A5">
      <w:pPr>
        <w:pStyle w:val="ListParagraph1"/>
        <w:numPr>
          <w:ilvl w:val="0"/>
          <w:numId w:val="46"/>
        </w:num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r w:rsidRPr="006F447C">
        <w:rPr>
          <w:sz w:val="24"/>
          <w:szCs w:val="24"/>
        </w:rPr>
        <w:t>Uji normalitas pre</w:t>
      </w:r>
      <w:r>
        <w:rPr>
          <w:sz w:val="24"/>
          <w:szCs w:val="24"/>
        </w:rPr>
        <w:t xml:space="preserve"> </w:t>
      </w:r>
      <w:r w:rsidRPr="006F447C">
        <w:rPr>
          <w:sz w:val="24"/>
          <w:szCs w:val="24"/>
        </w:rPr>
        <w:t>test dan pos</w:t>
      </w:r>
      <w:r>
        <w:rPr>
          <w:sz w:val="24"/>
          <w:szCs w:val="24"/>
        </w:rPr>
        <w:t xml:space="preserve">t </w:t>
      </w:r>
      <w:r w:rsidRPr="006F447C">
        <w:rPr>
          <w:sz w:val="24"/>
          <w:szCs w:val="24"/>
        </w:rPr>
        <w:t>test</w:t>
      </w:r>
    </w:p>
    <w:p w:rsidR="009D35BA" w:rsidRPr="006F447C" w:rsidRDefault="009D35BA" w:rsidP="009D35B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i/>
          <w:sz w:val="24"/>
          <w:szCs w:val="24"/>
        </w:rPr>
      </w:pPr>
      <w:r w:rsidRPr="006F447C">
        <w:rPr>
          <w:sz w:val="24"/>
          <w:szCs w:val="24"/>
        </w:rPr>
        <w:t>Uji normalitas dilakukan untuk mengeta</w:t>
      </w:r>
      <w:r>
        <w:rPr>
          <w:sz w:val="24"/>
          <w:szCs w:val="24"/>
        </w:rPr>
        <w:t>h</w:t>
      </w:r>
      <w:r w:rsidRPr="006F447C">
        <w:rPr>
          <w:sz w:val="24"/>
          <w:szCs w:val="24"/>
        </w:rPr>
        <w:t>ui apakah populasi berdistribusi</w:t>
      </w:r>
      <w:r>
        <w:rPr>
          <w:sz w:val="24"/>
          <w:szCs w:val="24"/>
        </w:rPr>
        <w:t xml:space="preserve"> </w:t>
      </w:r>
      <w:r w:rsidRPr="006F447C">
        <w:rPr>
          <w:sz w:val="24"/>
          <w:szCs w:val="24"/>
        </w:rPr>
        <w:t xml:space="preserve">normal atau </w:t>
      </w:r>
      <w:proofErr w:type="gramStart"/>
      <w:r w:rsidRPr="006F447C">
        <w:rPr>
          <w:sz w:val="24"/>
          <w:szCs w:val="24"/>
        </w:rPr>
        <w:t>tidak .</w:t>
      </w:r>
      <w:proofErr w:type="gramEnd"/>
      <w:r w:rsidRPr="006F447C">
        <w:rPr>
          <w:sz w:val="24"/>
          <w:szCs w:val="24"/>
        </w:rPr>
        <w:t xml:space="preserve"> Uji normalita</w:t>
      </w:r>
      <w:r>
        <w:rPr>
          <w:sz w:val="24"/>
          <w:szCs w:val="24"/>
        </w:rPr>
        <w:t>s</w:t>
      </w:r>
      <w:r w:rsidRPr="006F447C">
        <w:rPr>
          <w:sz w:val="24"/>
          <w:szCs w:val="24"/>
        </w:rPr>
        <w:t xml:space="preserve"> dilakukan dengan menggunakan uji </w:t>
      </w:r>
      <w:r>
        <w:rPr>
          <w:i/>
          <w:sz w:val="24"/>
          <w:szCs w:val="24"/>
        </w:rPr>
        <w:t xml:space="preserve">Liliefors </w:t>
      </w:r>
      <w:r w:rsidRPr="006F447C">
        <w:rPr>
          <w:sz w:val="24"/>
          <w:szCs w:val="24"/>
        </w:rPr>
        <w:t>seperti yang diungkapkan oleh Sudjana (2005: 466) dengan langkah-langkah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sebaga</w:t>
      </w:r>
      <w:r w:rsidRPr="006F447C">
        <w:rPr>
          <w:sz w:val="24"/>
          <w:szCs w:val="24"/>
        </w:rPr>
        <w:t xml:space="preserve">i </w:t>
      </w:r>
      <w:r>
        <w:rPr>
          <w:sz w:val="24"/>
          <w:szCs w:val="24"/>
        </w:rPr>
        <w:t>b</w:t>
      </w:r>
      <w:r w:rsidRPr="006F447C">
        <w:rPr>
          <w:sz w:val="24"/>
          <w:szCs w:val="24"/>
        </w:rPr>
        <w:t>erikut.</w:t>
      </w:r>
    </w:p>
    <w:p w:rsidR="009D35BA" w:rsidRDefault="009D35BA" w:rsidP="00D066A5">
      <w:pPr>
        <w:pStyle w:val="ListParagraph1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ind w:left="993"/>
        <w:jc w:val="both"/>
        <w:rPr>
          <w:sz w:val="24"/>
          <w:szCs w:val="24"/>
        </w:rPr>
      </w:pPr>
      <w:r w:rsidRPr="006F447C">
        <w:rPr>
          <w:sz w:val="24"/>
          <w:szCs w:val="24"/>
        </w:rPr>
        <w:t xml:space="preserve">data </w:t>
      </w:r>
      <w:r>
        <w:rPr>
          <w:sz w:val="24"/>
          <w:szCs w:val="24"/>
        </w:rPr>
        <w:t>x</w:t>
      </w:r>
      <w:r w:rsidRPr="006F447C">
        <w:rPr>
          <w:sz w:val="24"/>
          <w:szCs w:val="24"/>
          <w:vertAlign w:val="subscript"/>
        </w:rPr>
        <w:t>1</w:t>
      </w:r>
      <w:r w:rsidRPr="006F447C">
        <w:rPr>
          <w:sz w:val="24"/>
          <w:szCs w:val="24"/>
        </w:rPr>
        <w:t xml:space="preserve">, </w:t>
      </w:r>
      <w:r>
        <w:rPr>
          <w:sz w:val="24"/>
          <w:szCs w:val="24"/>
        </w:rPr>
        <w:t>x</w:t>
      </w:r>
      <w:r w:rsidRPr="006F447C">
        <w:rPr>
          <w:sz w:val="24"/>
          <w:szCs w:val="24"/>
          <w:vertAlign w:val="subscript"/>
        </w:rPr>
        <w:t>2</w:t>
      </w:r>
      <w:r w:rsidRPr="006F447C">
        <w:rPr>
          <w:sz w:val="24"/>
          <w:szCs w:val="24"/>
        </w:rPr>
        <w:t>,......</w:t>
      </w:r>
      <w:r>
        <w:rPr>
          <w:sz w:val="24"/>
          <w:szCs w:val="24"/>
        </w:rPr>
        <w:t>x</w:t>
      </w:r>
      <w:r w:rsidRPr="006F447C">
        <w:rPr>
          <w:sz w:val="24"/>
          <w:szCs w:val="24"/>
          <w:vertAlign w:val="subscript"/>
        </w:rPr>
        <w:t>n</w:t>
      </w:r>
      <w:r w:rsidRPr="006F447C">
        <w:rPr>
          <w:sz w:val="24"/>
          <w:szCs w:val="24"/>
        </w:rPr>
        <w:t xml:space="preserve"> dijadikan bilangan baku z</w:t>
      </w:r>
      <w:r w:rsidRPr="006F447C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z</w:t>
      </w:r>
      <w:r w:rsidRPr="006F447C">
        <w:rPr>
          <w:sz w:val="24"/>
          <w:szCs w:val="24"/>
          <w:vertAlign w:val="subscript"/>
        </w:rPr>
        <w:t>2</w:t>
      </w:r>
      <w:r w:rsidRPr="006F447C">
        <w:rPr>
          <w:sz w:val="24"/>
          <w:szCs w:val="24"/>
        </w:rPr>
        <w:t>,.....z</w:t>
      </w:r>
      <w:r w:rsidRPr="006F447C">
        <w:rPr>
          <w:sz w:val="24"/>
          <w:szCs w:val="24"/>
          <w:vertAlign w:val="subscript"/>
        </w:rPr>
        <w:t>n</w:t>
      </w:r>
      <w:r w:rsidRPr="006F447C">
        <w:rPr>
          <w:sz w:val="24"/>
          <w:szCs w:val="24"/>
        </w:rPr>
        <w:t xml:space="preserve"> dengan</w:t>
      </w:r>
      <w:r>
        <w:rPr>
          <w:sz w:val="24"/>
          <w:szCs w:val="24"/>
        </w:rPr>
        <w:t xml:space="preserve"> </w:t>
      </w:r>
      <w:r w:rsidRPr="006F447C">
        <w:rPr>
          <w:sz w:val="24"/>
          <w:szCs w:val="24"/>
        </w:rPr>
        <w:t>menggunakan</w:t>
      </w:r>
      <w:r>
        <w:rPr>
          <w:sz w:val="24"/>
          <w:szCs w:val="24"/>
        </w:rPr>
        <w:t xml:space="preserve"> rumus</w:t>
      </w:r>
      <w:r w:rsidRPr="006F447C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 xml:space="preserve">- 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>
        <w:rPr>
          <w:sz w:val="24"/>
          <w:szCs w:val="24"/>
        </w:rPr>
        <w:t xml:space="preserve">  (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>
        <w:rPr>
          <w:sz w:val="24"/>
          <w:szCs w:val="24"/>
        </w:rPr>
        <w:t xml:space="preserve"> </w:t>
      </w:r>
      <w:r w:rsidRPr="006F447C">
        <w:rPr>
          <w:sz w:val="24"/>
          <w:szCs w:val="24"/>
        </w:rPr>
        <w:t>dan s masing-masing</w:t>
      </w:r>
      <w:r>
        <w:rPr>
          <w:sz w:val="24"/>
          <w:szCs w:val="24"/>
        </w:rPr>
        <w:t xml:space="preserve"> m</w:t>
      </w:r>
      <w:r w:rsidRPr="006F447C">
        <w:rPr>
          <w:sz w:val="24"/>
          <w:szCs w:val="24"/>
        </w:rPr>
        <w:t>erupakan</w:t>
      </w:r>
      <w:r>
        <w:rPr>
          <w:sz w:val="24"/>
          <w:szCs w:val="24"/>
        </w:rPr>
        <w:t xml:space="preserve"> </w:t>
      </w:r>
      <w:r w:rsidRPr="006006A7">
        <w:rPr>
          <w:sz w:val="24"/>
          <w:szCs w:val="24"/>
        </w:rPr>
        <w:t>rata-rata dan simpangan baku sampel)</w:t>
      </w:r>
      <w:r>
        <w:rPr>
          <w:sz w:val="24"/>
          <w:szCs w:val="24"/>
        </w:rPr>
        <w:t>.</w:t>
      </w:r>
    </w:p>
    <w:p w:rsidR="009D35BA" w:rsidRDefault="009D35BA" w:rsidP="00D066A5">
      <w:pPr>
        <w:pStyle w:val="ListParagraph1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Untuk tiap bilangan baku ini menggunakan daftar distribusi normal baku kemudian dihitung peluang dengan rumus F(Z</w:t>
      </w:r>
      <w:r w:rsidRPr="006006A7">
        <w:rPr>
          <w:sz w:val="24"/>
          <w:szCs w:val="24"/>
          <w:vertAlign w:val="subscript"/>
        </w:rPr>
        <w:t>i</w:t>
      </w:r>
      <w:r>
        <w:rPr>
          <w:sz w:val="24"/>
          <w:szCs w:val="24"/>
        </w:rPr>
        <w:t>) = P(z ≤ z</w:t>
      </w:r>
      <w:r w:rsidRPr="006006A7">
        <w:rPr>
          <w:sz w:val="24"/>
          <w:szCs w:val="24"/>
          <w:vertAlign w:val="subscript"/>
        </w:rPr>
        <w:t>i</w:t>
      </w:r>
      <w:r>
        <w:rPr>
          <w:sz w:val="24"/>
          <w:szCs w:val="24"/>
        </w:rPr>
        <w:t>)</w:t>
      </w:r>
    </w:p>
    <w:p w:rsidR="009D35BA" w:rsidRDefault="009D35BA" w:rsidP="00D066A5">
      <w:pPr>
        <w:pStyle w:val="ListParagraph1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Selanjutnya dihitung proposisi </w:t>
      </w:r>
      <w:r w:rsidRPr="006F447C">
        <w:rPr>
          <w:sz w:val="24"/>
          <w:szCs w:val="24"/>
        </w:rPr>
        <w:t>z</w:t>
      </w:r>
      <w:r w:rsidRPr="006F447C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z</w:t>
      </w:r>
      <w:r w:rsidRPr="006F447C">
        <w:rPr>
          <w:sz w:val="24"/>
          <w:szCs w:val="24"/>
          <w:vertAlign w:val="subscript"/>
        </w:rPr>
        <w:t>2</w:t>
      </w:r>
      <w:r w:rsidRPr="006F447C">
        <w:rPr>
          <w:sz w:val="24"/>
          <w:szCs w:val="24"/>
        </w:rPr>
        <w:t>,.....z</w:t>
      </w:r>
      <w:r w:rsidRPr="006F447C">
        <w:rPr>
          <w:sz w:val="24"/>
          <w:szCs w:val="24"/>
          <w:vertAlign w:val="subscript"/>
        </w:rPr>
        <w:t>n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yang lebih kecil atau sama dengan z</w:t>
      </w:r>
      <w:r w:rsidRPr="006006A7">
        <w:rPr>
          <w:sz w:val="24"/>
          <w:szCs w:val="24"/>
          <w:vertAlign w:val="subscript"/>
        </w:rPr>
        <w:t>i</w:t>
      </w:r>
      <w:r>
        <w:rPr>
          <w:sz w:val="24"/>
          <w:szCs w:val="24"/>
        </w:rPr>
        <w:t xml:space="preserve"> jika proporsi ini dinyatakan oleh S(z</w:t>
      </w:r>
      <w:r w:rsidRPr="006006A7">
        <w:rPr>
          <w:sz w:val="24"/>
          <w:szCs w:val="24"/>
          <w:vertAlign w:val="subscript"/>
        </w:rPr>
        <w:t>i</w:t>
      </w:r>
      <w:r>
        <w:rPr>
          <w:sz w:val="24"/>
          <w:szCs w:val="24"/>
        </w:rPr>
        <w:t>), maka</w:t>
      </w:r>
    </w:p>
    <w:p w:rsidR="009D35BA" w:rsidRPr="003A395F" w:rsidRDefault="003A395F" w:rsidP="009D35BA">
      <w:pPr>
        <w:pStyle w:val="ListParagraph1"/>
        <w:autoSpaceDE w:val="0"/>
        <w:autoSpaceDN w:val="0"/>
        <w:adjustRightInd w:val="0"/>
        <w:spacing w:after="0" w:line="480" w:lineRule="auto"/>
        <w:ind w:left="993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Zi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fKum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</m:oMath>
      </m:oMathPara>
    </w:p>
    <w:p w:rsidR="009D35BA" w:rsidRPr="006006A7" w:rsidRDefault="009D35BA" w:rsidP="00D066A5">
      <w:pPr>
        <w:pStyle w:val="ListParagraph1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Dihitung selisih F(z</w:t>
      </w:r>
      <w:r w:rsidRPr="006006A7">
        <w:rPr>
          <w:sz w:val="24"/>
          <w:szCs w:val="24"/>
          <w:vertAlign w:val="subscript"/>
        </w:rPr>
        <w:t>i</w:t>
      </w:r>
      <w:r>
        <w:rPr>
          <w:sz w:val="24"/>
          <w:szCs w:val="24"/>
        </w:rPr>
        <w:t>) – S(z</w:t>
      </w:r>
      <w:r w:rsidRPr="006006A7">
        <w:rPr>
          <w:sz w:val="24"/>
          <w:szCs w:val="24"/>
          <w:vertAlign w:val="subscript"/>
        </w:rPr>
        <w:t>i</w:t>
      </w:r>
      <w:r>
        <w:rPr>
          <w:sz w:val="24"/>
          <w:szCs w:val="24"/>
        </w:rPr>
        <w:t xml:space="preserve">) kemudian tentukan harga mutlaknya, dan </w:t>
      </w:r>
    </w:p>
    <w:p w:rsidR="009D35BA" w:rsidRPr="006006A7" w:rsidRDefault="009D35BA" w:rsidP="00D066A5">
      <w:pPr>
        <w:pStyle w:val="ListParagraph1"/>
        <w:numPr>
          <w:ilvl w:val="0"/>
          <w:numId w:val="47"/>
        </w:numPr>
        <w:autoSpaceDE w:val="0"/>
        <w:autoSpaceDN w:val="0"/>
        <w:adjustRightInd w:val="0"/>
        <w:spacing w:after="0" w:line="48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Ambil harga yang paling besar diantara harga-harga mutlak selisih tersebut (Lo).</w:t>
      </w:r>
    </w:p>
    <w:p w:rsidR="009D35BA" w:rsidRPr="006006A7" w:rsidRDefault="009D35BA" w:rsidP="00D066A5">
      <w:pPr>
        <w:pStyle w:val="ListParagraph1"/>
        <w:numPr>
          <w:ilvl w:val="0"/>
          <w:numId w:val="46"/>
        </w:num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Uji homogenitas</w:t>
      </w:r>
    </w:p>
    <w:p w:rsidR="009D35BA" w:rsidRDefault="009D35BA" w:rsidP="009D35BA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Uji homogenitas bertujuan untuk mengetahui apakah data mempunyai varians yang homogeny atau tidak. Rumus yang digunakan adalah sebagai berikut:</w:t>
      </w:r>
    </w:p>
    <w:p w:rsidR="009D35BA" w:rsidRPr="003A395F" w:rsidRDefault="003A395F" w:rsidP="009D35BA">
      <w:pPr>
        <w:autoSpaceDE w:val="0"/>
        <w:autoSpaceDN w:val="0"/>
        <w:adjustRightInd w:val="0"/>
        <w:spacing w:after="0" w:line="480" w:lineRule="auto"/>
        <w:ind w:left="709" w:firstLine="709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w:lastRenderedPageBreak/>
            <m:t>F=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sub>
              </m:sSub>
            </m:den>
          </m:f>
        </m:oMath>
      </m:oMathPara>
    </w:p>
    <w:p w:rsidR="009D35BA" w:rsidRPr="00A05FF0" w:rsidRDefault="009D35BA" w:rsidP="009D35BA">
      <w:p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  <w:lang w:val="sv-SE"/>
        </w:rPr>
      </w:pPr>
      <w:r>
        <w:rPr>
          <w:sz w:val="24"/>
          <w:szCs w:val="24"/>
        </w:rPr>
        <w:tab/>
      </w:r>
      <w:r w:rsidRPr="00A05FF0">
        <w:rPr>
          <w:sz w:val="24"/>
          <w:szCs w:val="24"/>
          <w:lang w:val="sv-SE"/>
        </w:rPr>
        <w:t>Keterangan :</w:t>
      </w:r>
    </w:p>
    <w:p w:rsidR="009D35BA" w:rsidRPr="00A05FF0" w:rsidRDefault="009D35BA" w:rsidP="009D35BA">
      <w:p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  <w:lang w:val="sv-SE"/>
        </w:rPr>
      </w:pPr>
      <w:r w:rsidRPr="00A05FF0">
        <w:rPr>
          <w:sz w:val="24"/>
          <w:szCs w:val="24"/>
          <w:lang w:val="sv-SE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sub>
        </m:sSub>
      </m:oMath>
      <w:r w:rsidRPr="00A05FF0">
        <w:rPr>
          <w:sz w:val="24"/>
          <w:szCs w:val="24"/>
          <w:lang w:val="sv-SE"/>
        </w:rPr>
        <w:tab/>
        <w:t>= varians dari kelompok lebih besar</w:t>
      </w:r>
    </w:p>
    <w:p w:rsidR="009D35BA" w:rsidRPr="00A05FF0" w:rsidRDefault="000E06D1" w:rsidP="009D35BA">
      <w:pPr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  <w:lang w:val="sv-SE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sub>
        </m:sSub>
      </m:oMath>
      <w:r w:rsidR="009D35BA" w:rsidRPr="00A05FF0">
        <w:rPr>
          <w:sz w:val="24"/>
          <w:szCs w:val="24"/>
          <w:lang w:val="sv-SE"/>
        </w:rPr>
        <w:tab/>
        <w:t>= varians dari kelompok kecil</w:t>
      </w:r>
    </w:p>
    <w:p w:rsidR="009D35BA" w:rsidRPr="00A05FF0" w:rsidRDefault="009D35BA" w:rsidP="009D35BA">
      <w:p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  <w:lang w:val="sv-SE"/>
        </w:rPr>
      </w:pPr>
      <w:r w:rsidRPr="00A05FF0">
        <w:rPr>
          <w:sz w:val="24"/>
          <w:szCs w:val="24"/>
          <w:lang w:val="sv-SE"/>
        </w:rPr>
        <w:t>Pengujian  homogenitas dilakukan dengan kriteria: diterima H</w:t>
      </w:r>
      <w:r w:rsidRPr="00A05FF0">
        <w:rPr>
          <w:sz w:val="24"/>
          <w:szCs w:val="24"/>
          <w:vertAlign w:val="subscript"/>
          <w:lang w:val="sv-SE"/>
        </w:rPr>
        <w:t>o</w:t>
      </w:r>
      <w:r w:rsidRPr="00A05FF0">
        <w:rPr>
          <w:sz w:val="24"/>
          <w:szCs w:val="24"/>
          <w:lang w:val="sv-SE"/>
        </w:rPr>
        <w:t xml:space="preserve"> jika F</w:t>
      </w:r>
      <w:r w:rsidRPr="00A05FF0">
        <w:rPr>
          <w:sz w:val="24"/>
          <w:szCs w:val="24"/>
          <w:vertAlign w:val="subscript"/>
          <w:lang w:val="sv-SE"/>
        </w:rPr>
        <w:t xml:space="preserve">hitung </w:t>
      </w:r>
      <w:r w:rsidRPr="00A05FF0">
        <w:rPr>
          <w:sz w:val="24"/>
          <w:szCs w:val="24"/>
          <w:lang w:val="sv-SE"/>
        </w:rPr>
        <w:t>&lt; F</w:t>
      </w:r>
      <w:r w:rsidRPr="00A05FF0">
        <w:rPr>
          <w:sz w:val="24"/>
          <w:szCs w:val="24"/>
          <w:vertAlign w:val="subscript"/>
          <w:lang w:val="sv-SE"/>
        </w:rPr>
        <w:t>tabel</w:t>
      </w:r>
    </w:p>
    <w:p w:rsidR="009D35BA" w:rsidRPr="00A05FF0" w:rsidRDefault="009D35BA" w:rsidP="009D35BA">
      <w:p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  <w:lang w:val="sv-SE"/>
        </w:rPr>
      </w:pPr>
      <w:r w:rsidRPr="00A05FF0">
        <w:rPr>
          <w:sz w:val="24"/>
          <w:szCs w:val="24"/>
          <w:lang w:val="sv-SE"/>
        </w:rPr>
        <w:t>dan ditolak H</w:t>
      </w:r>
      <w:r w:rsidRPr="00A05FF0">
        <w:rPr>
          <w:sz w:val="24"/>
          <w:szCs w:val="24"/>
          <w:vertAlign w:val="subscript"/>
          <w:lang w:val="sv-SE"/>
        </w:rPr>
        <w:t>o</w:t>
      </w:r>
      <w:r w:rsidRPr="00A05FF0">
        <w:rPr>
          <w:sz w:val="24"/>
          <w:szCs w:val="24"/>
          <w:lang w:val="sv-SE"/>
        </w:rPr>
        <w:t xml:space="preserve"> jika F</w:t>
      </w:r>
      <w:r w:rsidRPr="00A05FF0">
        <w:rPr>
          <w:sz w:val="24"/>
          <w:szCs w:val="24"/>
          <w:vertAlign w:val="subscript"/>
          <w:lang w:val="sv-SE"/>
        </w:rPr>
        <w:t xml:space="preserve">hitung </w:t>
      </w:r>
      <w:r w:rsidRPr="00A05FF0">
        <w:rPr>
          <w:sz w:val="24"/>
          <w:szCs w:val="24"/>
          <w:lang w:val="sv-SE"/>
        </w:rPr>
        <w:t>&gt; F</w:t>
      </w:r>
      <w:r w:rsidRPr="00A05FF0">
        <w:rPr>
          <w:sz w:val="24"/>
          <w:szCs w:val="24"/>
          <w:vertAlign w:val="subscript"/>
          <w:lang w:val="sv-SE"/>
        </w:rPr>
        <w:t>tabel</w:t>
      </w:r>
      <w:r w:rsidRPr="00A05FF0">
        <w:rPr>
          <w:sz w:val="24"/>
          <w:szCs w:val="24"/>
          <w:lang w:val="sv-SE"/>
        </w:rPr>
        <w:t xml:space="preserve"> yang menyatakan bahwa sampel berasal dari populasi yang homogen.</w:t>
      </w:r>
    </w:p>
    <w:p w:rsidR="009D35BA" w:rsidRPr="00F648BE" w:rsidRDefault="009D35BA" w:rsidP="00D066A5">
      <w:pPr>
        <w:pStyle w:val="ListParagraph1"/>
        <w:numPr>
          <w:ilvl w:val="0"/>
          <w:numId w:val="46"/>
        </w:numPr>
        <w:autoSpaceDE w:val="0"/>
        <w:autoSpaceDN w:val="0"/>
        <w:adjustRightInd w:val="0"/>
        <w:spacing w:after="0" w:line="480" w:lineRule="auto"/>
        <w:jc w:val="both"/>
        <w:rPr>
          <w:sz w:val="24"/>
          <w:szCs w:val="24"/>
        </w:rPr>
      </w:pPr>
      <w:r w:rsidRPr="00F648BE">
        <w:rPr>
          <w:sz w:val="24"/>
          <w:szCs w:val="24"/>
        </w:rPr>
        <w:t>Uji hipotesis</w:t>
      </w:r>
    </w:p>
    <w:p w:rsidR="009D35BA" w:rsidRPr="00F648BE" w:rsidRDefault="009D35BA" w:rsidP="009D35B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</w:rPr>
      </w:pPr>
      <w:r w:rsidRPr="006006A7">
        <w:rPr>
          <w:sz w:val="24"/>
          <w:szCs w:val="24"/>
        </w:rPr>
        <w:t>Uji hipotesis</w:t>
      </w:r>
      <w:r>
        <w:rPr>
          <w:sz w:val="24"/>
          <w:szCs w:val="24"/>
        </w:rPr>
        <w:t xml:space="preserve"> p</w:t>
      </w:r>
      <w:r w:rsidRPr="006006A7">
        <w:rPr>
          <w:sz w:val="24"/>
          <w:szCs w:val="24"/>
        </w:rPr>
        <w:t>enelitian</w:t>
      </w:r>
      <w:r>
        <w:rPr>
          <w:sz w:val="24"/>
          <w:szCs w:val="24"/>
        </w:rPr>
        <w:t xml:space="preserve"> d</w:t>
      </w:r>
      <w:r w:rsidRPr="006006A7">
        <w:rPr>
          <w:sz w:val="24"/>
          <w:szCs w:val="24"/>
        </w:rPr>
        <w:t>ilakukan</w:t>
      </w:r>
      <w:r>
        <w:rPr>
          <w:sz w:val="24"/>
          <w:szCs w:val="24"/>
        </w:rPr>
        <w:t xml:space="preserve"> d</w:t>
      </w:r>
      <w:r w:rsidRPr="006006A7">
        <w:rPr>
          <w:sz w:val="24"/>
          <w:szCs w:val="24"/>
        </w:rPr>
        <w:t>engan</w:t>
      </w:r>
      <w:r>
        <w:rPr>
          <w:sz w:val="24"/>
          <w:szCs w:val="24"/>
        </w:rPr>
        <w:t xml:space="preserve"> m</w:t>
      </w:r>
      <w:r w:rsidRPr="006006A7">
        <w:rPr>
          <w:sz w:val="24"/>
          <w:szCs w:val="24"/>
        </w:rPr>
        <w:t>enggunakan</w:t>
      </w:r>
      <w:r>
        <w:rPr>
          <w:sz w:val="24"/>
          <w:szCs w:val="24"/>
        </w:rPr>
        <w:t xml:space="preserve"> u</w:t>
      </w:r>
      <w:r w:rsidRPr="006006A7">
        <w:rPr>
          <w:sz w:val="24"/>
          <w:szCs w:val="24"/>
        </w:rPr>
        <w:t xml:space="preserve">ji </w:t>
      </w:r>
      <w:r>
        <w:rPr>
          <w:sz w:val="24"/>
          <w:szCs w:val="24"/>
        </w:rPr>
        <w:t>“</w:t>
      </w:r>
      <w:r w:rsidRPr="006006A7">
        <w:rPr>
          <w:sz w:val="24"/>
          <w:szCs w:val="24"/>
        </w:rPr>
        <w:t>t</w:t>
      </w:r>
      <w:r>
        <w:rPr>
          <w:sz w:val="24"/>
          <w:szCs w:val="24"/>
        </w:rPr>
        <w:t>”</w:t>
      </w:r>
      <w:r w:rsidRPr="006006A7">
        <w:rPr>
          <w:sz w:val="24"/>
          <w:szCs w:val="24"/>
        </w:rPr>
        <w:t xml:space="preserve"> (Arikunto,</w:t>
      </w:r>
      <w:r>
        <w:rPr>
          <w:sz w:val="24"/>
          <w:szCs w:val="24"/>
        </w:rPr>
        <w:t xml:space="preserve"> </w:t>
      </w:r>
      <w:proofErr w:type="gramStart"/>
      <w:r w:rsidRPr="006006A7">
        <w:rPr>
          <w:sz w:val="24"/>
          <w:szCs w:val="24"/>
        </w:rPr>
        <w:t>2006</w:t>
      </w:r>
      <w:r>
        <w:rPr>
          <w:sz w:val="24"/>
          <w:szCs w:val="24"/>
        </w:rPr>
        <w:t xml:space="preserve"> </w:t>
      </w:r>
      <w:r w:rsidRPr="006006A7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Pr="006006A7">
        <w:rPr>
          <w:sz w:val="24"/>
          <w:szCs w:val="24"/>
        </w:rPr>
        <w:t>306-308)</w:t>
      </w:r>
      <w:r>
        <w:rPr>
          <w:sz w:val="24"/>
          <w:szCs w:val="24"/>
        </w:rPr>
        <w:t xml:space="preserve"> d</w:t>
      </w:r>
      <w:r w:rsidRPr="006006A7">
        <w:rPr>
          <w:sz w:val="24"/>
          <w:szCs w:val="24"/>
        </w:rPr>
        <w:t>engan</w:t>
      </w:r>
      <w:r>
        <w:rPr>
          <w:sz w:val="24"/>
          <w:szCs w:val="24"/>
        </w:rPr>
        <w:t xml:space="preserve"> r</w:t>
      </w:r>
      <w:r w:rsidRPr="006006A7">
        <w:rPr>
          <w:sz w:val="24"/>
          <w:szCs w:val="24"/>
        </w:rPr>
        <w:t>umus</w:t>
      </w:r>
      <w:r>
        <w:rPr>
          <w:sz w:val="24"/>
          <w:szCs w:val="24"/>
        </w:rPr>
        <w:t xml:space="preserve"> sebaga</w:t>
      </w:r>
      <w:r w:rsidRPr="006006A7">
        <w:rPr>
          <w:sz w:val="24"/>
          <w:szCs w:val="24"/>
        </w:rPr>
        <w:t xml:space="preserve">i </w:t>
      </w:r>
      <w:r>
        <w:rPr>
          <w:sz w:val="24"/>
          <w:szCs w:val="24"/>
        </w:rPr>
        <w:t>b</w:t>
      </w:r>
      <w:r w:rsidRPr="006006A7">
        <w:rPr>
          <w:sz w:val="24"/>
          <w:szCs w:val="24"/>
        </w:rPr>
        <w:t>erikut:</w:t>
      </w:r>
    </w:p>
    <w:p w:rsidR="009D35BA" w:rsidRPr="003A395F" w:rsidRDefault="000E06D1" w:rsidP="009D35BA">
      <w:pPr>
        <w:autoSpaceDE w:val="0"/>
        <w:autoSpaceDN w:val="0"/>
        <w:adjustRightInd w:val="0"/>
        <w:spacing w:after="0" w:line="480" w:lineRule="auto"/>
        <w:ind w:left="709"/>
        <w:jc w:val="both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o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SE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sub>
                      </m:sSub>
                    </m:sub>
                  </m:sSub>
                </m:sub>
              </m:sSub>
            </m:den>
          </m:f>
        </m:oMath>
      </m:oMathPara>
    </w:p>
    <w:p w:rsidR="009D35BA" w:rsidRPr="00F648BE" w:rsidRDefault="009D35BA" w:rsidP="009D35BA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sz w:val="24"/>
          <w:szCs w:val="24"/>
        </w:rPr>
      </w:pPr>
      <w:r w:rsidRPr="00F648BE">
        <w:rPr>
          <w:sz w:val="24"/>
          <w:szCs w:val="24"/>
        </w:rPr>
        <w:t>Keterangan:</w:t>
      </w:r>
    </w:p>
    <w:p w:rsidR="009D35BA" w:rsidRPr="00F648BE" w:rsidRDefault="009D35BA" w:rsidP="004323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F648BE">
        <w:rPr>
          <w:sz w:val="24"/>
          <w:szCs w:val="24"/>
        </w:rPr>
        <w:t xml:space="preserve">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= </w:t>
      </w:r>
      <w:r w:rsidRPr="00F648BE">
        <w:rPr>
          <w:sz w:val="24"/>
          <w:szCs w:val="24"/>
        </w:rPr>
        <w:t>t observasi</w:t>
      </w:r>
    </w:p>
    <w:p w:rsidR="009D35BA" w:rsidRPr="00F648BE" w:rsidRDefault="009D35BA" w:rsidP="004323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F648BE">
        <w:rPr>
          <w:sz w:val="24"/>
          <w:szCs w:val="24"/>
        </w:rPr>
        <w:t xml:space="preserve">My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</w:t>
      </w:r>
      <w:r w:rsidRPr="00F648BE">
        <w:rPr>
          <w:sz w:val="24"/>
          <w:szCs w:val="24"/>
        </w:rPr>
        <w:t xml:space="preserve"> mean dari </w:t>
      </w:r>
      <w:r w:rsidRPr="00F648BE">
        <w:rPr>
          <w:i/>
          <w:sz w:val="24"/>
          <w:szCs w:val="24"/>
        </w:rPr>
        <w:t>post test</w:t>
      </w:r>
    </w:p>
    <w:p w:rsidR="009D35BA" w:rsidRPr="00F648BE" w:rsidRDefault="009D35BA" w:rsidP="004323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F648BE">
        <w:rPr>
          <w:sz w:val="24"/>
          <w:szCs w:val="24"/>
        </w:rPr>
        <w:t xml:space="preserve">Mx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=</w:t>
      </w:r>
      <w:r w:rsidRPr="00F648BE">
        <w:rPr>
          <w:sz w:val="24"/>
          <w:szCs w:val="24"/>
        </w:rPr>
        <w:t xml:space="preserve"> mean dari </w:t>
      </w:r>
      <w:r w:rsidRPr="00F648BE">
        <w:rPr>
          <w:i/>
          <w:sz w:val="24"/>
          <w:szCs w:val="24"/>
        </w:rPr>
        <w:t>pre test</w:t>
      </w:r>
    </w:p>
    <w:p w:rsidR="009D35BA" w:rsidRPr="00F648BE" w:rsidRDefault="000E06D1" w:rsidP="004323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y-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sub>
                </m:sSub>
              </m:sub>
            </m:sSub>
          </m:sub>
        </m:sSub>
      </m:oMath>
      <w:r w:rsidR="009D35BA">
        <w:rPr>
          <w:sz w:val="24"/>
          <w:szCs w:val="24"/>
        </w:rPr>
        <w:tab/>
        <w:t>=</w:t>
      </w:r>
      <w:r w:rsidR="009D35BA" w:rsidRPr="00F648BE">
        <w:rPr>
          <w:sz w:val="24"/>
          <w:szCs w:val="24"/>
        </w:rPr>
        <w:t xml:space="preserve"> selisih standar er</w:t>
      </w:r>
      <w:r w:rsidR="009D35BA">
        <w:rPr>
          <w:sz w:val="24"/>
          <w:szCs w:val="24"/>
        </w:rPr>
        <w:t>r</w:t>
      </w:r>
      <w:r w:rsidR="009D35BA" w:rsidRPr="00F648BE">
        <w:rPr>
          <w:sz w:val="24"/>
          <w:szCs w:val="24"/>
        </w:rPr>
        <w:t xml:space="preserve">or </w:t>
      </w:r>
      <w:r w:rsidR="009D35BA" w:rsidRPr="00F648BE">
        <w:rPr>
          <w:i/>
          <w:sz w:val="24"/>
          <w:szCs w:val="24"/>
        </w:rPr>
        <w:t>pre test</w:t>
      </w:r>
      <w:r w:rsidR="009D35BA" w:rsidRPr="00F648BE">
        <w:rPr>
          <w:sz w:val="24"/>
          <w:szCs w:val="24"/>
        </w:rPr>
        <w:t xml:space="preserve"> dan </w:t>
      </w:r>
      <w:r w:rsidR="009D35BA" w:rsidRPr="00F648BE">
        <w:rPr>
          <w:i/>
          <w:sz w:val="24"/>
          <w:szCs w:val="24"/>
        </w:rPr>
        <w:t>post test</w:t>
      </w:r>
    </w:p>
    <w:p w:rsidR="001F6206" w:rsidRDefault="009D35BA" w:rsidP="001F6206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sz w:val="24"/>
          <w:szCs w:val="24"/>
          <w:lang w:val="id-ID"/>
        </w:rPr>
      </w:pPr>
      <w:r w:rsidRPr="00F648BE">
        <w:rPr>
          <w:sz w:val="24"/>
          <w:szCs w:val="24"/>
        </w:rPr>
        <w:t>Untuk menguji hipotesis penelitian ini dilakukan dengan cara</w:t>
      </w:r>
      <w:r>
        <w:rPr>
          <w:sz w:val="24"/>
          <w:szCs w:val="24"/>
        </w:rPr>
        <w:t xml:space="preserve"> </w:t>
      </w:r>
      <w:r w:rsidRPr="00F648BE">
        <w:rPr>
          <w:sz w:val="24"/>
          <w:szCs w:val="24"/>
        </w:rPr>
        <w:t>membandingkan t</w:t>
      </w:r>
      <w:r w:rsidRPr="00F648BE">
        <w:rPr>
          <w:sz w:val="24"/>
          <w:szCs w:val="24"/>
          <w:vertAlign w:val="subscript"/>
        </w:rPr>
        <w:t>o</w:t>
      </w:r>
      <w:r w:rsidRPr="00F648BE">
        <w:rPr>
          <w:sz w:val="24"/>
          <w:szCs w:val="24"/>
        </w:rPr>
        <w:t xml:space="preserve"> dengan t</w:t>
      </w:r>
      <w:r w:rsidRPr="00F648BE">
        <w:rPr>
          <w:sz w:val="24"/>
          <w:szCs w:val="24"/>
          <w:vertAlign w:val="subscript"/>
        </w:rPr>
        <w:t>tabel</w:t>
      </w:r>
      <w:r>
        <w:rPr>
          <w:sz w:val="24"/>
          <w:szCs w:val="24"/>
        </w:rPr>
        <w:t xml:space="preserve"> pa</w:t>
      </w:r>
      <w:r w:rsidRPr="00F648BE">
        <w:rPr>
          <w:sz w:val="24"/>
          <w:szCs w:val="24"/>
        </w:rPr>
        <w:t xml:space="preserve">da derajat kebebasan N - </w:t>
      </w:r>
      <w:r>
        <w:rPr>
          <w:sz w:val="24"/>
          <w:szCs w:val="24"/>
        </w:rPr>
        <w:t xml:space="preserve">1 dan tingkat </w:t>
      </w:r>
      <w:r w:rsidRPr="00F648BE">
        <w:rPr>
          <w:sz w:val="24"/>
          <w:szCs w:val="24"/>
        </w:rPr>
        <w:t>kepercayaan</w:t>
      </w:r>
      <w:r>
        <w:rPr>
          <w:sz w:val="24"/>
          <w:szCs w:val="24"/>
        </w:rPr>
        <w:t xml:space="preserve"> </w:t>
      </w:r>
      <w:r w:rsidRPr="00F648BE">
        <w:rPr>
          <w:sz w:val="24"/>
          <w:szCs w:val="24"/>
        </w:rPr>
        <w:t xml:space="preserve">t. s. </w:t>
      </w:r>
      <w:r>
        <w:rPr>
          <w:sz w:val="24"/>
          <w:szCs w:val="24"/>
        </w:rPr>
        <w:t>α</w:t>
      </w:r>
      <w:r w:rsidRPr="00F648BE">
        <w:rPr>
          <w:sz w:val="24"/>
          <w:szCs w:val="24"/>
        </w:rPr>
        <w:t xml:space="preserve"> 0</w:t>
      </w:r>
      <w:proofErr w:type="gramStart"/>
      <w:r w:rsidRPr="00F648BE">
        <w:rPr>
          <w:sz w:val="24"/>
          <w:szCs w:val="24"/>
        </w:rPr>
        <w:t>,05</w:t>
      </w:r>
      <w:proofErr w:type="gramEnd"/>
      <w:r w:rsidRPr="00F648BE">
        <w:rPr>
          <w:sz w:val="24"/>
          <w:szCs w:val="24"/>
        </w:rPr>
        <w:t xml:space="preserve"> (5</w:t>
      </w:r>
      <w:r>
        <w:rPr>
          <w:sz w:val="24"/>
          <w:szCs w:val="24"/>
        </w:rPr>
        <w:t>%</w:t>
      </w:r>
      <w:r w:rsidRPr="00F648BE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A05FF0">
        <w:rPr>
          <w:sz w:val="24"/>
          <w:szCs w:val="24"/>
          <w:lang w:val="it-IT"/>
        </w:rPr>
        <w:t>Dengan ketentuan tolak H</w:t>
      </w:r>
      <w:r w:rsidRPr="00A05FF0">
        <w:rPr>
          <w:sz w:val="24"/>
          <w:szCs w:val="24"/>
          <w:vertAlign w:val="subscript"/>
          <w:lang w:val="it-IT"/>
        </w:rPr>
        <w:t>o</w:t>
      </w:r>
      <w:r w:rsidRPr="00A05FF0">
        <w:rPr>
          <w:sz w:val="24"/>
          <w:szCs w:val="24"/>
          <w:lang w:val="it-IT"/>
        </w:rPr>
        <w:t xml:space="preserve"> jika t</w:t>
      </w:r>
      <w:r w:rsidRPr="00A05FF0">
        <w:rPr>
          <w:sz w:val="24"/>
          <w:szCs w:val="24"/>
          <w:vertAlign w:val="subscript"/>
          <w:lang w:val="it-IT"/>
        </w:rPr>
        <w:t>o</w:t>
      </w:r>
      <w:r w:rsidRPr="00A05FF0">
        <w:rPr>
          <w:sz w:val="24"/>
          <w:szCs w:val="24"/>
          <w:lang w:val="it-IT"/>
        </w:rPr>
        <w:t xml:space="preserve"> &gt; t</w:t>
      </w:r>
      <w:r w:rsidRPr="00A05FF0">
        <w:rPr>
          <w:sz w:val="24"/>
          <w:szCs w:val="24"/>
          <w:vertAlign w:val="subscript"/>
          <w:lang w:val="it-IT"/>
        </w:rPr>
        <w:t>tabel</w:t>
      </w:r>
      <w:r w:rsidRPr="00A05FF0">
        <w:rPr>
          <w:sz w:val="24"/>
          <w:szCs w:val="24"/>
          <w:lang w:val="it-IT"/>
        </w:rPr>
        <w:t xml:space="preserve"> dan H</w:t>
      </w:r>
      <w:r w:rsidRPr="00A05FF0">
        <w:rPr>
          <w:sz w:val="24"/>
          <w:szCs w:val="24"/>
          <w:vertAlign w:val="subscript"/>
          <w:lang w:val="it-IT"/>
        </w:rPr>
        <w:t>a</w:t>
      </w:r>
      <w:r w:rsidRPr="00A05FF0">
        <w:rPr>
          <w:sz w:val="24"/>
          <w:szCs w:val="24"/>
          <w:lang w:val="it-IT"/>
        </w:rPr>
        <w:t xml:space="preserve"> diterima, atau terima H</w:t>
      </w:r>
      <w:r w:rsidRPr="00A05FF0">
        <w:rPr>
          <w:sz w:val="24"/>
          <w:szCs w:val="24"/>
          <w:vertAlign w:val="subscript"/>
          <w:lang w:val="it-IT"/>
        </w:rPr>
        <w:t>o</w:t>
      </w:r>
      <w:r w:rsidRPr="00A05FF0">
        <w:rPr>
          <w:sz w:val="24"/>
          <w:szCs w:val="24"/>
          <w:lang w:val="it-IT"/>
        </w:rPr>
        <w:t xml:space="preserve"> jika t</w:t>
      </w:r>
      <w:r w:rsidRPr="00A05FF0">
        <w:rPr>
          <w:sz w:val="24"/>
          <w:szCs w:val="24"/>
          <w:vertAlign w:val="subscript"/>
          <w:lang w:val="it-IT"/>
        </w:rPr>
        <w:t>o</w:t>
      </w:r>
      <w:r w:rsidRPr="00A05FF0">
        <w:rPr>
          <w:sz w:val="24"/>
          <w:szCs w:val="24"/>
          <w:lang w:val="it-IT"/>
        </w:rPr>
        <w:t xml:space="preserve"> &lt; t</w:t>
      </w:r>
      <w:r w:rsidRPr="00A05FF0">
        <w:rPr>
          <w:sz w:val="24"/>
          <w:szCs w:val="24"/>
          <w:vertAlign w:val="subscript"/>
          <w:lang w:val="it-IT"/>
        </w:rPr>
        <w:t>tabel</w:t>
      </w:r>
      <w:r w:rsidRPr="00A05FF0">
        <w:rPr>
          <w:sz w:val="24"/>
          <w:szCs w:val="24"/>
          <w:lang w:val="it-IT"/>
        </w:rPr>
        <w:t xml:space="preserve"> dan H</w:t>
      </w:r>
      <w:r w:rsidRPr="00A05FF0">
        <w:rPr>
          <w:sz w:val="24"/>
          <w:szCs w:val="24"/>
          <w:vertAlign w:val="subscript"/>
          <w:lang w:val="it-IT"/>
        </w:rPr>
        <w:t>a</w:t>
      </w:r>
      <w:r w:rsidRPr="00A05FF0">
        <w:rPr>
          <w:sz w:val="24"/>
          <w:szCs w:val="24"/>
          <w:lang w:val="it-IT"/>
        </w:rPr>
        <w:t xml:space="preserve"> ditolak.</w:t>
      </w:r>
    </w:p>
    <w:sectPr w:rsidR="001F6206" w:rsidSect="0091013F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2268" w:right="1701" w:bottom="1701" w:left="2268" w:header="1135" w:footer="209" w:gutter="0"/>
      <w:pgNumType w:start="4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85" w:rsidRDefault="00CC6585" w:rsidP="00487095">
      <w:pPr>
        <w:spacing w:after="0" w:line="240" w:lineRule="auto"/>
      </w:pPr>
      <w:r>
        <w:separator/>
      </w:r>
    </w:p>
  </w:endnote>
  <w:endnote w:type="continuationSeparator" w:id="0">
    <w:p w:rsidR="00CC6585" w:rsidRDefault="00CC6585" w:rsidP="0048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2E7648">
    <w:pPr>
      <w:pStyle w:val="Footer"/>
      <w:jc w:val="center"/>
    </w:pPr>
  </w:p>
  <w:p w:rsidR="002E7648" w:rsidRPr="00710CE4" w:rsidRDefault="002E7648" w:rsidP="00D71BF2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85" w:rsidRDefault="00CC6585" w:rsidP="00487095">
      <w:pPr>
        <w:spacing w:after="0" w:line="240" w:lineRule="auto"/>
      </w:pPr>
      <w:r>
        <w:separator/>
      </w:r>
    </w:p>
  </w:footnote>
  <w:footnote w:type="continuationSeparator" w:id="0">
    <w:p w:rsidR="00CC6585" w:rsidRDefault="00CC6585" w:rsidP="0048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0E06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19" o:spid="_x0000_s2068" type="#_x0000_t75" style="position:absolute;margin-left:0;margin-top:0;width:449.9pt;height:443.9pt;z-index:-25163878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Default="000E06D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20" o:spid="_x0000_s2069" type="#_x0000_t75" style="position:absolute;margin-left:0;margin-top:0;width:449.9pt;height:443.9pt;z-index:-25163776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648" w:rsidRPr="002E7648" w:rsidRDefault="000E06D1" w:rsidP="002E764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3518" o:spid="_x0000_s2067" type="#_x0000_t75" style="position:absolute;margin-left:0;margin-top:0;width:449.9pt;height:443.9pt;z-index:-25163980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E0D"/>
    <w:multiLevelType w:val="hybridMultilevel"/>
    <w:tmpl w:val="F1D04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F20F0"/>
    <w:multiLevelType w:val="hybridMultilevel"/>
    <w:tmpl w:val="5D38CBC6"/>
    <w:lvl w:ilvl="0" w:tplc="0F7A199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96770"/>
    <w:multiLevelType w:val="hybridMultilevel"/>
    <w:tmpl w:val="655AB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904A2"/>
    <w:multiLevelType w:val="hybridMultilevel"/>
    <w:tmpl w:val="1F962118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366B"/>
    <w:multiLevelType w:val="hybridMultilevel"/>
    <w:tmpl w:val="5F2A5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33883"/>
    <w:multiLevelType w:val="hybridMultilevel"/>
    <w:tmpl w:val="45449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44DD8"/>
    <w:multiLevelType w:val="hybridMultilevel"/>
    <w:tmpl w:val="5D223E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E257E4"/>
    <w:multiLevelType w:val="hybridMultilevel"/>
    <w:tmpl w:val="C5FE3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22AD9"/>
    <w:multiLevelType w:val="hybridMultilevel"/>
    <w:tmpl w:val="C7549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33B8C"/>
    <w:multiLevelType w:val="hybridMultilevel"/>
    <w:tmpl w:val="7A547F10"/>
    <w:lvl w:ilvl="0" w:tplc="8F82186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DF191B"/>
    <w:multiLevelType w:val="hybridMultilevel"/>
    <w:tmpl w:val="D4F691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B3297"/>
    <w:multiLevelType w:val="hybridMultilevel"/>
    <w:tmpl w:val="DCB80770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A5BCD"/>
    <w:multiLevelType w:val="multilevel"/>
    <w:tmpl w:val="1E3A10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963281E"/>
    <w:multiLevelType w:val="hybridMultilevel"/>
    <w:tmpl w:val="52FE6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BC5B1A"/>
    <w:multiLevelType w:val="hybridMultilevel"/>
    <w:tmpl w:val="34BC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C82D1B"/>
    <w:multiLevelType w:val="multilevel"/>
    <w:tmpl w:val="1C762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17">
    <w:nsid w:val="1E526223"/>
    <w:multiLevelType w:val="hybridMultilevel"/>
    <w:tmpl w:val="27822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95B15"/>
    <w:multiLevelType w:val="hybridMultilevel"/>
    <w:tmpl w:val="DFC4027A"/>
    <w:lvl w:ilvl="0" w:tplc="13920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5E5396"/>
    <w:multiLevelType w:val="hybridMultilevel"/>
    <w:tmpl w:val="5FB4F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AACA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08C56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46443DC">
      <w:start w:val="15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CB868F84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6072A8"/>
    <w:multiLevelType w:val="hybridMultilevel"/>
    <w:tmpl w:val="33F6E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F1CDF"/>
    <w:multiLevelType w:val="hybridMultilevel"/>
    <w:tmpl w:val="42588E1C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5E6988"/>
    <w:multiLevelType w:val="hybridMultilevel"/>
    <w:tmpl w:val="8C0C39DC"/>
    <w:lvl w:ilvl="0" w:tplc="AC04BB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BA87D67"/>
    <w:multiLevelType w:val="multilevel"/>
    <w:tmpl w:val="4C9A15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>
    <w:nsid w:val="2C4514E5"/>
    <w:multiLevelType w:val="hybridMultilevel"/>
    <w:tmpl w:val="484E2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9F1324"/>
    <w:multiLevelType w:val="hybridMultilevel"/>
    <w:tmpl w:val="63C275CC"/>
    <w:lvl w:ilvl="0" w:tplc="DBAE4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C660B6"/>
    <w:multiLevelType w:val="hybridMultilevel"/>
    <w:tmpl w:val="CB4CC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181AF2"/>
    <w:multiLevelType w:val="multilevel"/>
    <w:tmpl w:val="E59EA0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29">
    <w:nsid w:val="349D1ED7"/>
    <w:multiLevelType w:val="hybridMultilevel"/>
    <w:tmpl w:val="BCBE677A"/>
    <w:lvl w:ilvl="0" w:tplc="DC0417B6">
      <w:start w:val="10"/>
      <w:numFmt w:val="lowerLetter"/>
      <w:lvlText w:val="%1."/>
      <w:lvlJc w:val="left"/>
      <w:pPr>
        <w:ind w:left="794" w:hanging="360"/>
      </w:pPr>
      <w:rPr>
        <w:rFonts w:hint="default"/>
      </w:rPr>
    </w:lvl>
    <w:lvl w:ilvl="1" w:tplc="539AB5B8">
      <w:start w:val="5"/>
      <w:numFmt w:val="upperLetter"/>
      <w:lvlText w:val="%2."/>
      <w:lvlJc w:val="left"/>
      <w:pPr>
        <w:ind w:left="1514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34" w:hanging="180"/>
      </w:pPr>
    </w:lvl>
    <w:lvl w:ilvl="3" w:tplc="0421000F" w:tentative="1">
      <w:start w:val="1"/>
      <w:numFmt w:val="decimal"/>
      <w:lvlText w:val="%4."/>
      <w:lvlJc w:val="left"/>
      <w:pPr>
        <w:ind w:left="2954" w:hanging="360"/>
      </w:pPr>
    </w:lvl>
    <w:lvl w:ilvl="4" w:tplc="04210019">
      <w:start w:val="1"/>
      <w:numFmt w:val="lowerLetter"/>
      <w:lvlText w:val="%5."/>
      <w:lvlJc w:val="left"/>
      <w:pPr>
        <w:ind w:left="3674" w:hanging="360"/>
      </w:pPr>
    </w:lvl>
    <w:lvl w:ilvl="5" w:tplc="0421001B" w:tentative="1">
      <w:start w:val="1"/>
      <w:numFmt w:val="lowerRoman"/>
      <w:lvlText w:val="%6."/>
      <w:lvlJc w:val="right"/>
      <w:pPr>
        <w:ind w:left="4394" w:hanging="180"/>
      </w:pPr>
    </w:lvl>
    <w:lvl w:ilvl="6" w:tplc="0421000F" w:tentative="1">
      <w:start w:val="1"/>
      <w:numFmt w:val="decimal"/>
      <w:lvlText w:val="%7."/>
      <w:lvlJc w:val="left"/>
      <w:pPr>
        <w:ind w:left="5114" w:hanging="360"/>
      </w:pPr>
    </w:lvl>
    <w:lvl w:ilvl="7" w:tplc="04210019" w:tentative="1">
      <w:start w:val="1"/>
      <w:numFmt w:val="lowerLetter"/>
      <w:lvlText w:val="%8."/>
      <w:lvlJc w:val="left"/>
      <w:pPr>
        <w:ind w:left="5834" w:hanging="360"/>
      </w:pPr>
    </w:lvl>
    <w:lvl w:ilvl="8" w:tplc="0421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0">
    <w:nsid w:val="365C20E3"/>
    <w:multiLevelType w:val="multilevel"/>
    <w:tmpl w:val="9618A9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371D198B"/>
    <w:multiLevelType w:val="hybridMultilevel"/>
    <w:tmpl w:val="F732ECDA"/>
    <w:lvl w:ilvl="0" w:tplc="8F3E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781B3E"/>
    <w:multiLevelType w:val="hybridMultilevel"/>
    <w:tmpl w:val="B7027D18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C35795"/>
    <w:multiLevelType w:val="hybridMultilevel"/>
    <w:tmpl w:val="1D549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C458E0"/>
    <w:multiLevelType w:val="hybridMultilevel"/>
    <w:tmpl w:val="3ECC88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CE5979"/>
    <w:multiLevelType w:val="hybridMultilevel"/>
    <w:tmpl w:val="A950CDF0"/>
    <w:lvl w:ilvl="0" w:tplc="D032C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F764E19"/>
    <w:multiLevelType w:val="hybridMultilevel"/>
    <w:tmpl w:val="F74A7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08A40AB"/>
    <w:multiLevelType w:val="hybridMultilevel"/>
    <w:tmpl w:val="34342ABE"/>
    <w:lvl w:ilvl="0" w:tplc="D1FC3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A36FE5"/>
    <w:multiLevelType w:val="hybridMultilevel"/>
    <w:tmpl w:val="E242B28A"/>
    <w:lvl w:ilvl="0" w:tplc="82C09B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0A42618"/>
    <w:multiLevelType w:val="hybridMultilevel"/>
    <w:tmpl w:val="D930C5AA"/>
    <w:lvl w:ilvl="0" w:tplc="0BCA9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13C5D66"/>
    <w:multiLevelType w:val="hybridMultilevel"/>
    <w:tmpl w:val="C04C9BF8"/>
    <w:lvl w:ilvl="0" w:tplc="C80CFA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22553B8"/>
    <w:multiLevelType w:val="hybridMultilevel"/>
    <w:tmpl w:val="12E666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B27A7C"/>
    <w:multiLevelType w:val="hybridMultilevel"/>
    <w:tmpl w:val="86AABB10"/>
    <w:lvl w:ilvl="0" w:tplc="23E6B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35B36D6"/>
    <w:multiLevelType w:val="hybridMultilevel"/>
    <w:tmpl w:val="84A08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3EB4985"/>
    <w:multiLevelType w:val="hybridMultilevel"/>
    <w:tmpl w:val="17B49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5720B0"/>
    <w:multiLevelType w:val="hybridMultilevel"/>
    <w:tmpl w:val="70746D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7873DA5"/>
    <w:multiLevelType w:val="hybridMultilevel"/>
    <w:tmpl w:val="760AE63E"/>
    <w:lvl w:ilvl="0" w:tplc="CB224AFE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>
    <w:nsid w:val="51351FF6"/>
    <w:multiLevelType w:val="hybridMultilevel"/>
    <w:tmpl w:val="0AB89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27B7600"/>
    <w:multiLevelType w:val="multilevel"/>
    <w:tmpl w:val="4C446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CAE513C"/>
    <w:multiLevelType w:val="hybridMultilevel"/>
    <w:tmpl w:val="8B92F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6E5A02"/>
    <w:multiLevelType w:val="multilevel"/>
    <w:tmpl w:val="C5FE4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1">
    <w:nsid w:val="5EBC176B"/>
    <w:multiLevelType w:val="multilevel"/>
    <w:tmpl w:val="1FAE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0C243FC"/>
    <w:multiLevelType w:val="hybridMultilevel"/>
    <w:tmpl w:val="8618BE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30099A"/>
    <w:multiLevelType w:val="hybridMultilevel"/>
    <w:tmpl w:val="80549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485F12"/>
    <w:multiLevelType w:val="hybridMultilevel"/>
    <w:tmpl w:val="00E6D4EE"/>
    <w:lvl w:ilvl="0" w:tplc="5C602CC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48645C"/>
    <w:multiLevelType w:val="hybridMultilevel"/>
    <w:tmpl w:val="F08028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915BB3"/>
    <w:multiLevelType w:val="hybridMultilevel"/>
    <w:tmpl w:val="EF3A2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4FA1931"/>
    <w:multiLevelType w:val="hybridMultilevel"/>
    <w:tmpl w:val="05144C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6C36EA"/>
    <w:multiLevelType w:val="hybridMultilevel"/>
    <w:tmpl w:val="698EE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5913756"/>
    <w:multiLevelType w:val="hybridMultilevel"/>
    <w:tmpl w:val="1E5CF4E8"/>
    <w:lvl w:ilvl="0" w:tplc="5B486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1E5076"/>
    <w:multiLevelType w:val="hybridMultilevel"/>
    <w:tmpl w:val="E1BA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311932"/>
    <w:multiLevelType w:val="multilevel"/>
    <w:tmpl w:val="AB2C4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>
    <w:nsid w:val="6AC857A4"/>
    <w:multiLevelType w:val="hybridMultilevel"/>
    <w:tmpl w:val="3B9C210E"/>
    <w:lvl w:ilvl="0" w:tplc="7CCE6B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D35FF7"/>
    <w:multiLevelType w:val="multilevel"/>
    <w:tmpl w:val="BFF6D6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4">
    <w:nsid w:val="76F26628"/>
    <w:multiLevelType w:val="multilevel"/>
    <w:tmpl w:val="9A181B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78FC2D92"/>
    <w:multiLevelType w:val="hybridMultilevel"/>
    <w:tmpl w:val="BE02E86A"/>
    <w:lvl w:ilvl="0" w:tplc="79202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>
    <w:nsid w:val="79F56BF1"/>
    <w:multiLevelType w:val="hybridMultilevel"/>
    <w:tmpl w:val="D1985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AF845ED"/>
    <w:multiLevelType w:val="multilevel"/>
    <w:tmpl w:val="78BEA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>
    <w:nsid w:val="7F3B616E"/>
    <w:multiLevelType w:val="hybridMultilevel"/>
    <w:tmpl w:val="6892392E"/>
    <w:lvl w:ilvl="0" w:tplc="44980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0BADC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8B1631B8">
      <w:start w:val="2"/>
      <w:numFmt w:val="bullet"/>
      <w:lvlText w:val="-"/>
      <w:lvlJc w:val="left"/>
      <w:pPr>
        <w:ind w:left="1772" w:hanging="360"/>
      </w:pPr>
      <w:rPr>
        <w:rFonts w:ascii="Times New Roman" w:eastAsia="Times New Roman" w:hAnsi="Times New Roman" w:cs="Times New Roman" w:hint="default"/>
      </w:rPr>
    </w:lvl>
    <w:lvl w:ilvl="3" w:tplc="0B284B2C">
      <w:start w:val="5"/>
      <w:numFmt w:val="decimal"/>
      <w:lvlText w:val="%4"/>
      <w:lvlJc w:val="left"/>
      <w:pPr>
        <w:ind w:left="231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9">
    <w:nsid w:val="7F7E495E"/>
    <w:multiLevelType w:val="hybridMultilevel"/>
    <w:tmpl w:val="2FCC35E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32"/>
  </w:num>
  <w:num w:numId="4">
    <w:abstractNumId w:val="37"/>
  </w:num>
  <w:num w:numId="5">
    <w:abstractNumId w:val="11"/>
  </w:num>
  <w:num w:numId="6">
    <w:abstractNumId w:val="21"/>
  </w:num>
  <w:num w:numId="7">
    <w:abstractNumId w:val="59"/>
  </w:num>
  <w:num w:numId="8">
    <w:abstractNumId w:val="67"/>
  </w:num>
  <w:num w:numId="9">
    <w:abstractNumId w:val="3"/>
  </w:num>
  <w:num w:numId="10">
    <w:abstractNumId w:val="61"/>
  </w:num>
  <w:num w:numId="11">
    <w:abstractNumId w:val="36"/>
  </w:num>
  <w:num w:numId="12">
    <w:abstractNumId w:val="5"/>
  </w:num>
  <w:num w:numId="13">
    <w:abstractNumId w:val="31"/>
  </w:num>
  <w:num w:numId="14">
    <w:abstractNumId w:val="64"/>
  </w:num>
  <w:num w:numId="15">
    <w:abstractNumId w:val="27"/>
  </w:num>
  <w:num w:numId="16">
    <w:abstractNumId w:val="35"/>
  </w:num>
  <w:num w:numId="17">
    <w:abstractNumId w:val="2"/>
  </w:num>
  <w:num w:numId="18">
    <w:abstractNumId w:val="65"/>
  </w:num>
  <w:num w:numId="19">
    <w:abstractNumId w:val="22"/>
  </w:num>
  <w:num w:numId="20">
    <w:abstractNumId w:val="12"/>
  </w:num>
  <w:num w:numId="21">
    <w:abstractNumId w:val="56"/>
  </w:num>
  <w:num w:numId="22">
    <w:abstractNumId w:val="1"/>
  </w:num>
  <w:num w:numId="23">
    <w:abstractNumId w:val="19"/>
  </w:num>
  <w:num w:numId="24">
    <w:abstractNumId w:val="25"/>
  </w:num>
  <w:num w:numId="25">
    <w:abstractNumId w:val="49"/>
  </w:num>
  <w:num w:numId="26">
    <w:abstractNumId w:val="58"/>
  </w:num>
  <w:num w:numId="27">
    <w:abstractNumId w:val="48"/>
  </w:num>
  <w:num w:numId="28">
    <w:abstractNumId w:val="7"/>
  </w:num>
  <w:num w:numId="29">
    <w:abstractNumId w:val="51"/>
  </w:num>
  <w:num w:numId="30">
    <w:abstractNumId w:val="68"/>
  </w:num>
  <w:num w:numId="31">
    <w:abstractNumId w:val="17"/>
  </w:num>
  <w:num w:numId="32">
    <w:abstractNumId w:val="55"/>
  </w:num>
  <w:num w:numId="33">
    <w:abstractNumId w:val="10"/>
  </w:num>
  <w:num w:numId="34">
    <w:abstractNumId w:val="57"/>
  </w:num>
  <w:num w:numId="35">
    <w:abstractNumId w:val="69"/>
  </w:num>
  <w:num w:numId="36">
    <w:abstractNumId w:val="41"/>
  </w:num>
  <w:num w:numId="37">
    <w:abstractNumId w:val="6"/>
  </w:num>
  <w:num w:numId="38">
    <w:abstractNumId w:val="42"/>
  </w:num>
  <w:num w:numId="39">
    <w:abstractNumId w:val="29"/>
  </w:num>
  <w:num w:numId="40">
    <w:abstractNumId w:val="43"/>
  </w:num>
  <w:num w:numId="41">
    <w:abstractNumId w:val="26"/>
  </w:num>
  <w:num w:numId="42">
    <w:abstractNumId w:val="34"/>
  </w:num>
  <w:num w:numId="43">
    <w:abstractNumId w:val="45"/>
  </w:num>
  <w:num w:numId="44">
    <w:abstractNumId w:val="8"/>
  </w:num>
  <w:num w:numId="45">
    <w:abstractNumId w:val="47"/>
  </w:num>
  <w:num w:numId="46">
    <w:abstractNumId w:val="9"/>
  </w:num>
  <w:num w:numId="47">
    <w:abstractNumId w:val="24"/>
  </w:num>
  <w:num w:numId="48">
    <w:abstractNumId w:val="20"/>
  </w:num>
  <w:num w:numId="49">
    <w:abstractNumId w:val="66"/>
  </w:num>
  <w:num w:numId="50">
    <w:abstractNumId w:val="44"/>
  </w:num>
  <w:num w:numId="51">
    <w:abstractNumId w:val="33"/>
  </w:num>
  <w:num w:numId="52">
    <w:abstractNumId w:val="40"/>
  </w:num>
  <w:num w:numId="53">
    <w:abstractNumId w:val="18"/>
  </w:num>
  <w:num w:numId="54">
    <w:abstractNumId w:val="53"/>
  </w:num>
  <w:num w:numId="55">
    <w:abstractNumId w:val="38"/>
  </w:num>
  <w:num w:numId="56">
    <w:abstractNumId w:val="52"/>
  </w:num>
  <w:num w:numId="57">
    <w:abstractNumId w:val="0"/>
  </w:num>
  <w:num w:numId="58">
    <w:abstractNumId w:val="14"/>
  </w:num>
  <w:num w:numId="59">
    <w:abstractNumId w:val="13"/>
  </w:num>
  <w:num w:numId="60">
    <w:abstractNumId w:val="60"/>
  </w:num>
  <w:num w:numId="61">
    <w:abstractNumId w:val="46"/>
  </w:num>
  <w:num w:numId="62">
    <w:abstractNumId w:val="62"/>
  </w:num>
  <w:num w:numId="63">
    <w:abstractNumId w:val="23"/>
  </w:num>
  <w:num w:numId="64">
    <w:abstractNumId w:val="30"/>
  </w:num>
  <w:num w:numId="65">
    <w:abstractNumId w:val="63"/>
  </w:num>
  <w:num w:numId="6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</w:num>
  <w:num w:numId="68">
    <w:abstractNumId w:val="39"/>
  </w:num>
  <w:num w:numId="69">
    <w:abstractNumId w:val="54"/>
  </w:num>
  <w:num w:numId="7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ocumentProtection w:edit="forms" w:formatting="1" w:enforcement="1" w:cryptProviderType="rsaAES" w:cryptAlgorithmClass="hash" w:cryptAlgorithmType="typeAny" w:cryptAlgorithmSid="14" w:cryptSpinCount="100000" w:hash="WW/i1MVzBJ6jw7MxhVuZAuzRzulebntQ+vpB+VrkQiHhupb52FM+nzE9JJKkeH3hpp/2QXeN7pjImjvq9dt38Q==" w:salt="Bw5U+wV2yrum21gAR7lXJA==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29"/>
    <w:rsid w:val="00001600"/>
    <w:rsid w:val="00044E43"/>
    <w:rsid w:val="00052D5B"/>
    <w:rsid w:val="00056425"/>
    <w:rsid w:val="00064D9D"/>
    <w:rsid w:val="000C5E18"/>
    <w:rsid w:val="000D49DC"/>
    <w:rsid w:val="000E03EE"/>
    <w:rsid w:val="000E06D1"/>
    <w:rsid w:val="000E08D1"/>
    <w:rsid w:val="000F1358"/>
    <w:rsid w:val="000F41C6"/>
    <w:rsid w:val="00125A30"/>
    <w:rsid w:val="001313C4"/>
    <w:rsid w:val="00131645"/>
    <w:rsid w:val="0017210B"/>
    <w:rsid w:val="0018591C"/>
    <w:rsid w:val="00187C30"/>
    <w:rsid w:val="0019133A"/>
    <w:rsid w:val="001A2D04"/>
    <w:rsid w:val="001B00C7"/>
    <w:rsid w:val="001B380D"/>
    <w:rsid w:val="001C1CF7"/>
    <w:rsid w:val="001C2EF3"/>
    <w:rsid w:val="001D1C56"/>
    <w:rsid w:val="001E2FF7"/>
    <w:rsid w:val="001F6206"/>
    <w:rsid w:val="0020056C"/>
    <w:rsid w:val="00217E30"/>
    <w:rsid w:val="00226008"/>
    <w:rsid w:val="00244E05"/>
    <w:rsid w:val="002709FE"/>
    <w:rsid w:val="00276B7C"/>
    <w:rsid w:val="002A22B9"/>
    <w:rsid w:val="002A543E"/>
    <w:rsid w:val="002C5711"/>
    <w:rsid w:val="002D2DCA"/>
    <w:rsid w:val="002D6735"/>
    <w:rsid w:val="002E0EE6"/>
    <w:rsid w:val="002E48BB"/>
    <w:rsid w:val="002E4B61"/>
    <w:rsid w:val="002E7648"/>
    <w:rsid w:val="002F5407"/>
    <w:rsid w:val="002F7F7D"/>
    <w:rsid w:val="0030062C"/>
    <w:rsid w:val="003006C0"/>
    <w:rsid w:val="003079F0"/>
    <w:rsid w:val="00342F30"/>
    <w:rsid w:val="00361D26"/>
    <w:rsid w:val="00371CC5"/>
    <w:rsid w:val="00383D55"/>
    <w:rsid w:val="003A395F"/>
    <w:rsid w:val="003B73F3"/>
    <w:rsid w:val="003D3049"/>
    <w:rsid w:val="003D72C1"/>
    <w:rsid w:val="003E1A31"/>
    <w:rsid w:val="003F2CB1"/>
    <w:rsid w:val="003F356C"/>
    <w:rsid w:val="003F6A5B"/>
    <w:rsid w:val="004075C5"/>
    <w:rsid w:val="0042643D"/>
    <w:rsid w:val="00426E0C"/>
    <w:rsid w:val="004323E3"/>
    <w:rsid w:val="0048693F"/>
    <w:rsid w:val="00487095"/>
    <w:rsid w:val="004C313F"/>
    <w:rsid w:val="004C65E4"/>
    <w:rsid w:val="004D2D29"/>
    <w:rsid w:val="0051260D"/>
    <w:rsid w:val="00513498"/>
    <w:rsid w:val="00515A61"/>
    <w:rsid w:val="005160AA"/>
    <w:rsid w:val="00526E38"/>
    <w:rsid w:val="005462A3"/>
    <w:rsid w:val="00546385"/>
    <w:rsid w:val="005C0560"/>
    <w:rsid w:val="005D498D"/>
    <w:rsid w:val="005D7BC9"/>
    <w:rsid w:val="005E448D"/>
    <w:rsid w:val="005F51E7"/>
    <w:rsid w:val="00610352"/>
    <w:rsid w:val="00617127"/>
    <w:rsid w:val="00617936"/>
    <w:rsid w:val="00622AA7"/>
    <w:rsid w:val="00627353"/>
    <w:rsid w:val="00627953"/>
    <w:rsid w:val="00645AA1"/>
    <w:rsid w:val="00650079"/>
    <w:rsid w:val="0065376B"/>
    <w:rsid w:val="0065799F"/>
    <w:rsid w:val="00692DBA"/>
    <w:rsid w:val="00692E76"/>
    <w:rsid w:val="006B28F5"/>
    <w:rsid w:val="006C3658"/>
    <w:rsid w:val="006D0968"/>
    <w:rsid w:val="006D5A00"/>
    <w:rsid w:val="006D796C"/>
    <w:rsid w:val="006F71F2"/>
    <w:rsid w:val="00731020"/>
    <w:rsid w:val="007640A9"/>
    <w:rsid w:val="0076503B"/>
    <w:rsid w:val="00771E61"/>
    <w:rsid w:val="00772DA5"/>
    <w:rsid w:val="00777246"/>
    <w:rsid w:val="00786590"/>
    <w:rsid w:val="007A58F0"/>
    <w:rsid w:val="007B5DD2"/>
    <w:rsid w:val="007C47A7"/>
    <w:rsid w:val="007C5A67"/>
    <w:rsid w:val="007F219C"/>
    <w:rsid w:val="008010F7"/>
    <w:rsid w:val="00802E69"/>
    <w:rsid w:val="00805698"/>
    <w:rsid w:val="00805908"/>
    <w:rsid w:val="00811B04"/>
    <w:rsid w:val="00812015"/>
    <w:rsid w:val="00814A01"/>
    <w:rsid w:val="0082226A"/>
    <w:rsid w:val="0083070E"/>
    <w:rsid w:val="00834EF8"/>
    <w:rsid w:val="008417A5"/>
    <w:rsid w:val="00850B29"/>
    <w:rsid w:val="008529BE"/>
    <w:rsid w:val="00867CDB"/>
    <w:rsid w:val="008967B1"/>
    <w:rsid w:val="008A6454"/>
    <w:rsid w:val="008B711F"/>
    <w:rsid w:val="0091013F"/>
    <w:rsid w:val="0092381C"/>
    <w:rsid w:val="00942D01"/>
    <w:rsid w:val="00944A1F"/>
    <w:rsid w:val="00945EAB"/>
    <w:rsid w:val="0095673D"/>
    <w:rsid w:val="00996DE9"/>
    <w:rsid w:val="009A107E"/>
    <w:rsid w:val="009A614F"/>
    <w:rsid w:val="009B1721"/>
    <w:rsid w:val="009B4543"/>
    <w:rsid w:val="009D35BA"/>
    <w:rsid w:val="009E22FB"/>
    <w:rsid w:val="00A05FF0"/>
    <w:rsid w:val="00A20B0D"/>
    <w:rsid w:val="00A21BF0"/>
    <w:rsid w:val="00A2362B"/>
    <w:rsid w:val="00A30FFB"/>
    <w:rsid w:val="00A33DA8"/>
    <w:rsid w:val="00A8064F"/>
    <w:rsid w:val="00A80CA2"/>
    <w:rsid w:val="00A80E3B"/>
    <w:rsid w:val="00A85409"/>
    <w:rsid w:val="00AA3F9E"/>
    <w:rsid w:val="00AC44AF"/>
    <w:rsid w:val="00AC4C3E"/>
    <w:rsid w:val="00AC4F70"/>
    <w:rsid w:val="00AE2DC1"/>
    <w:rsid w:val="00AF73F1"/>
    <w:rsid w:val="00AF7D16"/>
    <w:rsid w:val="00B12358"/>
    <w:rsid w:val="00B35711"/>
    <w:rsid w:val="00B37FC1"/>
    <w:rsid w:val="00B54FE4"/>
    <w:rsid w:val="00B57A54"/>
    <w:rsid w:val="00B65CCC"/>
    <w:rsid w:val="00C33C06"/>
    <w:rsid w:val="00C45822"/>
    <w:rsid w:val="00C60BCD"/>
    <w:rsid w:val="00C6161E"/>
    <w:rsid w:val="00C73DEA"/>
    <w:rsid w:val="00C8739E"/>
    <w:rsid w:val="00C94C4D"/>
    <w:rsid w:val="00CA2280"/>
    <w:rsid w:val="00CA70EB"/>
    <w:rsid w:val="00CC6585"/>
    <w:rsid w:val="00CD09C7"/>
    <w:rsid w:val="00CF1DF5"/>
    <w:rsid w:val="00D06536"/>
    <w:rsid w:val="00D066A5"/>
    <w:rsid w:val="00D1531B"/>
    <w:rsid w:val="00D2124C"/>
    <w:rsid w:val="00D31851"/>
    <w:rsid w:val="00D37B7B"/>
    <w:rsid w:val="00D47439"/>
    <w:rsid w:val="00D655FF"/>
    <w:rsid w:val="00D71BF2"/>
    <w:rsid w:val="00D872D5"/>
    <w:rsid w:val="00D94FA4"/>
    <w:rsid w:val="00D977AD"/>
    <w:rsid w:val="00DA0747"/>
    <w:rsid w:val="00DA518B"/>
    <w:rsid w:val="00DB0A42"/>
    <w:rsid w:val="00DB4EB2"/>
    <w:rsid w:val="00DB7BEA"/>
    <w:rsid w:val="00DD6B77"/>
    <w:rsid w:val="00E11D30"/>
    <w:rsid w:val="00E15153"/>
    <w:rsid w:val="00E24A7F"/>
    <w:rsid w:val="00E3290A"/>
    <w:rsid w:val="00E37857"/>
    <w:rsid w:val="00E424D5"/>
    <w:rsid w:val="00E80784"/>
    <w:rsid w:val="00E95CA2"/>
    <w:rsid w:val="00EA21F4"/>
    <w:rsid w:val="00EB083F"/>
    <w:rsid w:val="00EC1E79"/>
    <w:rsid w:val="00ED3369"/>
    <w:rsid w:val="00EE7891"/>
    <w:rsid w:val="00EE78A9"/>
    <w:rsid w:val="00F062F0"/>
    <w:rsid w:val="00F07499"/>
    <w:rsid w:val="00F16C37"/>
    <w:rsid w:val="00F23D4A"/>
    <w:rsid w:val="00F259E7"/>
    <w:rsid w:val="00F25BCD"/>
    <w:rsid w:val="00F32243"/>
    <w:rsid w:val="00F67F25"/>
    <w:rsid w:val="00F75285"/>
    <w:rsid w:val="00F82092"/>
    <w:rsid w:val="00F87D54"/>
    <w:rsid w:val="00F90633"/>
    <w:rsid w:val="00F906E5"/>
    <w:rsid w:val="00F96380"/>
    <w:rsid w:val="00F9744C"/>
    <w:rsid w:val="00FC2300"/>
    <w:rsid w:val="00FD75DB"/>
    <w:rsid w:val="00FE2157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5:docId w15:val="{9C6022EC-4ADE-43AA-A8EE-85718A60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D29"/>
    <w:pPr>
      <w:spacing w:after="200" w:line="276" w:lineRule="auto"/>
    </w:pPr>
    <w:rPr>
      <w:rFonts w:ascii="Times New Roman" w:hAnsi="Times New Roman"/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D35B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D29"/>
    <w:rPr>
      <w:rFonts w:ascii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2D2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2D29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2D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2D29"/>
    <w:rPr>
      <w:rFonts w:ascii="Times New Roman" w:eastAsia="Calibri" w:hAnsi="Times New Roman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2D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2D29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D29"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aliases w:val="Body of text,Medium Grid 1 - Accent 21,Body of text+1,Body of text+2,Body of text+3,List Paragraph11,Colorful List - Accent 11,HEADING 1"/>
    <w:basedOn w:val="Normal"/>
    <w:link w:val="ListParagraphChar"/>
    <w:uiPriority w:val="1"/>
    <w:qFormat/>
    <w:rsid w:val="004D2D29"/>
    <w:pPr>
      <w:ind w:left="720"/>
      <w:contextualSpacing/>
    </w:pPr>
    <w:rPr>
      <w:sz w:val="20"/>
      <w:szCs w:val="20"/>
      <w:lang w:val="x-none" w:eastAsia="x-none"/>
    </w:rPr>
  </w:style>
  <w:style w:type="character" w:styleId="PlaceholderText">
    <w:name w:val="Placeholder Text"/>
    <w:uiPriority w:val="99"/>
    <w:semiHidden/>
    <w:rsid w:val="004D2D29"/>
    <w:rPr>
      <w:color w:val="808080"/>
    </w:rPr>
  </w:style>
  <w:style w:type="character" w:styleId="SubtleEmphasis">
    <w:name w:val="Subtle Emphasis"/>
    <w:uiPriority w:val="19"/>
    <w:qFormat/>
    <w:rsid w:val="00777246"/>
    <w:rPr>
      <w:i/>
      <w:iCs/>
      <w:color w:val="808080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1"/>
    <w:uiPriority w:val="1"/>
    <w:locked/>
    <w:rsid w:val="00777246"/>
    <w:rPr>
      <w:rFonts w:ascii="Times New Roman" w:eastAsia="Calibri" w:hAnsi="Times New Roman" w:cs="Times New Roman"/>
    </w:rPr>
  </w:style>
  <w:style w:type="character" w:styleId="Hyperlink">
    <w:name w:val="Hyperlink"/>
    <w:uiPriority w:val="99"/>
    <w:unhideWhenUsed/>
    <w:rsid w:val="00F82092"/>
    <w:rPr>
      <w:color w:val="0000FF"/>
      <w:u w:val="single"/>
    </w:rPr>
  </w:style>
  <w:style w:type="character" w:customStyle="1" w:styleId="a">
    <w:name w:val="a"/>
    <w:basedOn w:val="DefaultParagraphFont"/>
    <w:rsid w:val="00FE2157"/>
  </w:style>
  <w:style w:type="character" w:customStyle="1" w:styleId="l6">
    <w:name w:val="l6"/>
    <w:basedOn w:val="DefaultParagraphFont"/>
    <w:rsid w:val="00FE2157"/>
  </w:style>
  <w:style w:type="character" w:customStyle="1" w:styleId="l">
    <w:name w:val="l"/>
    <w:basedOn w:val="DefaultParagraphFont"/>
    <w:rsid w:val="00FE2157"/>
  </w:style>
  <w:style w:type="character" w:customStyle="1" w:styleId="Heading2Char">
    <w:name w:val="Heading 2 Char"/>
    <w:link w:val="Heading2"/>
    <w:uiPriority w:val="9"/>
    <w:rsid w:val="009D35B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rsid w:val="009D35BA"/>
    <w:pPr>
      <w:spacing w:after="120" w:line="240" w:lineRule="auto"/>
    </w:pPr>
    <w:rPr>
      <w:rFonts w:ascii="Calibri" w:hAnsi="Calibri"/>
    </w:rPr>
  </w:style>
  <w:style w:type="character" w:customStyle="1" w:styleId="BodyTextChar">
    <w:name w:val="Body Text Char"/>
    <w:link w:val="BodyText"/>
    <w:rsid w:val="009D35BA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9D35BA"/>
    <w:rPr>
      <w:b/>
      <w:bCs/>
    </w:rPr>
  </w:style>
  <w:style w:type="paragraph" w:styleId="Title">
    <w:name w:val="Title"/>
    <w:basedOn w:val="Normal"/>
    <w:link w:val="TitleChar"/>
    <w:qFormat/>
    <w:rsid w:val="005160AA"/>
    <w:pPr>
      <w:spacing w:after="0" w:line="480" w:lineRule="auto"/>
      <w:jc w:val="center"/>
    </w:pPr>
    <w:rPr>
      <w:rFonts w:eastAsia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5160A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rsid w:val="001F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6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43">
          <w:marLeft w:val="86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233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9308">
          <w:marLeft w:val="228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32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03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1693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276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367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450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2013</Words>
  <Characters>11475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Links>
    <vt:vector size="12" baseType="variant">
      <vt:variant>
        <vt:i4>2424952</vt:i4>
      </vt:variant>
      <vt:variant>
        <vt:i4>3</vt:i4>
      </vt:variant>
      <vt:variant>
        <vt:i4>0</vt:i4>
      </vt:variant>
      <vt:variant>
        <vt:i4>5</vt:i4>
      </vt:variant>
      <vt:variant>
        <vt:lpwstr>https://id.wikipedia.org/wiki/Hans_Bague_Jassin</vt:lpwstr>
      </vt:variant>
      <vt:variant>
        <vt:lpwstr/>
      </vt:variant>
      <vt:variant>
        <vt:i4>2293886</vt:i4>
      </vt:variant>
      <vt:variant>
        <vt:i4>0</vt:i4>
      </vt:variant>
      <vt:variant>
        <vt:i4>0</vt:i4>
      </vt:variant>
      <vt:variant>
        <vt:i4>5</vt:i4>
      </vt:variant>
      <vt:variant>
        <vt:lpwstr>http://kbbi.web.id/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2</cp:revision>
  <cp:lastPrinted>2016-08-17T06:18:00Z</cp:lastPrinted>
  <dcterms:created xsi:type="dcterms:W3CDTF">2026-01-15T09:03:00Z</dcterms:created>
  <dcterms:modified xsi:type="dcterms:W3CDTF">2026-01-15T09:03:00Z</dcterms:modified>
</cp:coreProperties>
</file>