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86267" w14:textId="77777777" w:rsidR="00526148" w:rsidRPr="00285DD7" w:rsidRDefault="00526148" w:rsidP="008410D6">
      <w:pPr>
        <w:pStyle w:val="Heading1"/>
        <w:jc w:val="center"/>
        <w:rPr>
          <w:rFonts w:ascii="Times New Roman" w:hAnsi="Times New Roman"/>
          <w:b/>
          <w:color w:val="auto"/>
          <w:sz w:val="24"/>
          <w:szCs w:val="24"/>
        </w:rPr>
      </w:pPr>
      <w:bookmarkStart w:id="0" w:name="_Toc198600546"/>
      <w:bookmarkStart w:id="1" w:name="_Hlk198643925"/>
      <w:bookmarkStart w:id="2" w:name="_GoBack"/>
      <w:bookmarkEnd w:id="2"/>
      <w:r>
        <w:rPr>
          <w:rFonts w:ascii="Times New Roman" w:hAnsi="Times New Roman"/>
          <w:noProof/>
          <w:sz w:val="24"/>
          <w:szCs w:val="24"/>
          <w14:ligatures w14:val="standardContextual"/>
        </w:rPr>
        <mc:AlternateContent>
          <mc:Choice Requires="wps">
            <w:drawing>
              <wp:anchor distT="0" distB="0" distL="114300" distR="114300" simplePos="0" relativeHeight="251676672" behindDoc="0" locked="0" layoutInCell="1" allowOverlap="1" wp14:anchorId="2ADB7E48" wp14:editId="41885278">
                <wp:simplePos x="0" y="0"/>
                <wp:positionH relativeFrom="column">
                  <wp:posOffset>5057775</wp:posOffset>
                </wp:positionH>
                <wp:positionV relativeFrom="paragraph">
                  <wp:posOffset>-972185</wp:posOffset>
                </wp:positionV>
                <wp:extent cx="352425" cy="276225"/>
                <wp:effectExtent l="0" t="0" r="9525" b="9525"/>
                <wp:wrapNone/>
                <wp:docPr id="793157782" name="Rectangle 1"/>
                <wp:cNvGraphicFramePr/>
                <a:graphic xmlns:a="http://schemas.openxmlformats.org/drawingml/2006/main">
                  <a:graphicData uri="http://schemas.microsoft.com/office/word/2010/wordprocessingShape">
                    <wps:wsp>
                      <wps:cNvSpPr/>
                      <wps:spPr>
                        <a:xfrm>
                          <a:off x="0" y="0"/>
                          <a:ext cx="352425"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EFB94AD" w14:textId="77777777" w:rsidR="00F9458E" w:rsidRDefault="00F9458E" w:rsidP="008410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DB7E48" id="Rectangle 1" o:spid="_x0000_s1026" style="position:absolute;left:0;text-align:left;margin-left:398.25pt;margin-top:-76.55pt;width:27.75pt;height:21.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" fillcolor="white [3201]" stroked="f" strokeweight="1pt">
                <v:textbox>
                  <w:txbxContent>
                    <w:p w14:paraId="1EFB94AD" w14:textId="77777777" w:rsidR="00F9458E" w:rsidRDefault="00F9458E" w:rsidP="008410D6">
                      <w:pPr>
                        <w:jc w:val="center"/>
                      </w:pPr>
                    </w:p>
                  </w:txbxContent>
                </v:textbox>
              </v:rect>
            </w:pict>
          </mc:Fallback>
        </mc:AlternateContent>
      </w:r>
      <w:r w:rsidRPr="00285DD7">
        <w:rPr>
          <w:rFonts w:ascii="Times New Roman" w:hAnsi="Times New Roman"/>
          <w:b/>
          <w:color w:val="auto"/>
          <w:sz w:val="24"/>
          <w:szCs w:val="24"/>
        </w:rPr>
        <w:t>BAB IV</w:t>
      </w:r>
      <w:bookmarkEnd w:id="0"/>
      <w:r w:rsidRPr="00285DD7">
        <w:rPr>
          <w:rFonts w:ascii="Times New Roman" w:hAnsi="Times New Roman"/>
          <w:b/>
          <w:color w:val="auto"/>
          <w:sz w:val="24"/>
          <w:szCs w:val="24"/>
        </w:rPr>
        <w:t xml:space="preserve"> </w:t>
      </w:r>
    </w:p>
    <w:p w14:paraId="2603D985" w14:textId="77777777" w:rsidR="00526148" w:rsidRPr="00285DD7" w:rsidRDefault="00526148" w:rsidP="008410D6">
      <w:pPr>
        <w:pStyle w:val="Heading1"/>
        <w:jc w:val="center"/>
        <w:rPr>
          <w:rFonts w:ascii="Times New Roman" w:hAnsi="Times New Roman"/>
          <w:b/>
          <w:color w:val="auto"/>
          <w:sz w:val="24"/>
          <w:szCs w:val="24"/>
        </w:rPr>
      </w:pPr>
      <w:bookmarkStart w:id="3" w:name="_Toc198600547"/>
      <w:r w:rsidRPr="00285DD7">
        <w:rPr>
          <w:rFonts w:ascii="Times New Roman" w:hAnsi="Times New Roman"/>
          <w:b/>
          <w:color w:val="auto"/>
          <w:sz w:val="24"/>
          <w:szCs w:val="24"/>
        </w:rPr>
        <w:t>HASIL PENELITIAN DAN PEMBAHASAN</w:t>
      </w:r>
      <w:bookmarkEnd w:id="3"/>
    </w:p>
    <w:p w14:paraId="7CBC7D75" w14:textId="77777777" w:rsidR="00526148" w:rsidRPr="00285DD7" w:rsidRDefault="00526148" w:rsidP="008410D6">
      <w:pPr>
        <w:rPr>
          <w:rFonts w:ascii="Times New Roman" w:hAnsi="Times New Roman"/>
          <w:sz w:val="24"/>
          <w:szCs w:val="24"/>
        </w:rPr>
      </w:pPr>
    </w:p>
    <w:p w14:paraId="6625EFE8" w14:textId="77777777" w:rsidR="00526148" w:rsidRPr="00285DD7" w:rsidRDefault="00526148" w:rsidP="008410D6">
      <w:pPr>
        <w:spacing w:line="240" w:lineRule="auto"/>
        <w:rPr>
          <w:rFonts w:ascii="Times New Roman" w:hAnsi="Times New Roman"/>
          <w:sz w:val="24"/>
          <w:szCs w:val="24"/>
        </w:rPr>
      </w:pPr>
    </w:p>
    <w:p w14:paraId="5871819A" w14:textId="77777777" w:rsidR="00526148" w:rsidRPr="00285DD7" w:rsidRDefault="00526148" w:rsidP="00714156">
      <w:pPr>
        <w:pStyle w:val="Heading2"/>
        <w:numPr>
          <w:ilvl w:val="0"/>
          <w:numId w:val="57"/>
        </w:numPr>
        <w:spacing w:line="480" w:lineRule="auto"/>
        <w:ind w:left="567" w:hanging="567"/>
        <w:rPr>
          <w:rFonts w:ascii="Times New Roman" w:hAnsi="Times New Roman"/>
          <w:b/>
          <w:color w:val="auto"/>
          <w:sz w:val="24"/>
          <w:szCs w:val="24"/>
        </w:rPr>
      </w:pPr>
      <w:bookmarkStart w:id="4" w:name="_Toc198600548"/>
      <w:r w:rsidRPr="00285DD7">
        <w:rPr>
          <w:rFonts w:ascii="Times New Roman" w:hAnsi="Times New Roman"/>
          <w:b/>
          <w:color w:val="auto"/>
          <w:sz w:val="24"/>
          <w:szCs w:val="24"/>
        </w:rPr>
        <w:t>Hasil Penelitian</w:t>
      </w:r>
      <w:bookmarkEnd w:id="4"/>
    </w:p>
    <w:p w14:paraId="1585E77C" w14:textId="77777777" w:rsidR="00526148" w:rsidRDefault="00526148" w:rsidP="008410D6">
      <w:pPr>
        <w:spacing w:line="480" w:lineRule="auto"/>
        <w:ind w:firstLine="567"/>
        <w:jc w:val="both"/>
        <w:rPr>
          <w:rFonts w:ascii="Times New Roman" w:hAnsi="Times New Roman"/>
          <w:sz w:val="24"/>
          <w:szCs w:val="24"/>
        </w:rPr>
      </w:pPr>
      <w:r w:rsidRPr="00285DD7">
        <w:rPr>
          <w:rFonts w:ascii="Times New Roman" w:hAnsi="Times New Roman"/>
          <w:sz w:val="24"/>
          <w:szCs w:val="24"/>
        </w:rPr>
        <w:t xml:space="preserve">Tujuan Penelitian ini yaitu: (1) Untuk menganalisis hubungan tingkat Kecemasan Matematika dengan  kemampuan berpikir kritis peserta didik Kelas VIII-A SMPN 3 Mandrehe Barat pada Materi Statistika; (2) Untuk menganalisis Model Pembelajaran PBL Efektif dalam meningkatkan Kemampuan Berpikir Kritis ditinjau dari tingkat kecemasan peserta didik Kelas VIII-A SMPN 3 Mandrehe Barat pada Materi Statistika. Instrumen soal sebagai alat ukur kemampuan berpikir kritis peserta didik pada kelas eksperimen. Soal uji coba digunakan untuk mengetahui apakah soal yang </w:t>
      </w:r>
      <w:proofErr w:type="gramStart"/>
      <w:r w:rsidRPr="00285DD7">
        <w:rPr>
          <w:rFonts w:ascii="Times New Roman" w:hAnsi="Times New Roman"/>
          <w:sz w:val="24"/>
          <w:szCs w:val="24"/>
        </w:rPr>
        <w:t>akan</w:t>
      </w:r>
      <w:proofErr w:type="gramEnd"/>
      <w:r w:rsidRPr="00285DD7">
        <w:rPr>
          <w:rFonts w:ascii="Times New Roman" w:hAnsi="Times New Roman"/>
          <w:sz w:val="24"/>
          <w:szCs w:val="24"/>
        </w:rPr>
        <w:t xml:space="preserve"> diteskan telah memenuhi kriteria soal yang memenuhi syarat ketentuan. Soal instrumen uji coba berupa soal essay yang berjumlah 3 butir soal. Selain itu adanya angket kecemasan matematika yang memiliki 20 butir pertanyaan. Setelah melakukan tes uji coba soal dan angket dengan bantuan para validator untuk mengetahui kevalidannya atau layak digunakan.</w:t>
      </w:r>
    </w:p>
    <w:p w14:paraId="6071F855" w14:textId="77777777" w:rsidR="00FF0851" w:rsidRDefault="00FF0851" w:rsidP="008410D6">
      <w:pPr>
        <w:spacing w:line="480" w:lineRule="auto"/>
        <w:ind w:firstLine="567"/>
        <w:jc w:val="both"/>
        <w:rPr>
          <w:rFonts w:ascii="Times New Roman" w:hAnsi="Times New Roman"/>
          <w:sz w:val="24"/>
          <w:szCs w:val="24"/>
        </w:rPr>
      </w:pPr>
    </w:p>
    <w:p w14:paraId="55F8362B" w14:textId="77777777" w:rsidR="00FF0851" w:rsidRDefault="00FF0851" w:rsidP="008410D6">
      <w:pPr>
        <w:spacing w:line="480" w:lineRule="auto"/>
        <w:ind w:firstLine="567"/>
        <w:jc w:val="both"/>
        <w:rPr>
          <w:rFonts w:ascii="Times New Roman" w:hAnsi="Times New Roman"/>
          <w:sz w:val="24"/>
          <w:szCs w:val="24"/>
        </w:rPr>
      </w:pPr>
    </w:p>
    <w:p w14:paraId="2E42EA23" w14:textId="77777777" w:rsidR="00FF0851" w:rsidRPr="00285DD7" w:rsidRDefault="00FF0851" w:rsidP="008410D6">
      <w:pPr>
        <w:spacing w:line="480" w:lineRule="auto"/>
        <w:ind w:firstLine="567"/>
        <w:jc w:val="both"/>
        <w:rPr>
          <w:rFonts w:ascii="Times New Roman" w:hAnsi="Times New Roman"/>
          <w:sz w:val="24"/>
          <w:szCs w:val="24"/>
        </w:rPr>
      </w:pPr>
    </w:p>
    <w:p w14:paraId="6E0DDAFF" w14:textId="77777777" w:rsidR="00526148" w:rsidRPr="00285DD7" w:rsidRDefault="00526148" w:rsidP="00714156">
      <w:pPr>
        <w:pStyle w:val="Heading3"/>
        <w:numPr>
          <w:ilvl w:val="0"/>
          <w:numId w:val="58"/>
        </w:numPr>
        <w:spacing w:line="480" w:lineRule="auto"/>
        <w:ind w:left="567" w:hanging="567"/>
        <w:jc w:val="both"/>
        <w:rPr>
          <w:rFonts w:ascii="Times New Roman" w:hAnsi="Times New Roman"/>
          <w:b/>
          <w:color w:val="auto"/>
        </w:rPr>
      </w:pPr>
      <w:bookmarkStart w:id="5" w:name="_Toc198600550"/>
      <w:r w:rsidRPr="00285DD7">
        <w:rPr>
          <w:rFonts w:ascii="Times New Roman" w:hAnsi="Times New Roman"/>
          <w:b/>
          <w:color w:val="auto"/>
        </w:rPr>
        <w:lastRenderedPageBreak/>
        <w:t>Deskripsi Data Tes Kemampuan Berpikir Kritis dan Kecemasan Matematika</w:t>
      </w:r>
      <w:bookmarkEnd w:id="5"/>
    </w:p>
    <w:p w14:paraId="24976804" w14:textId="77777777" w:rsidR="00526148" w:rsidRPr="00285DD7" w:rsidRDefault="00526148" w:rsidP="00714156">
      <w:pPr>
        <w:pStyle w:val="ListParagraph"/>
        <w:numPr>
          <w:ilvl w:val="0"/>
          <w:numId w:val="62"/>
        </w:numPr>
        <w:spacing w:line="480" w:lineRule="auto"/>
        <w:jc w:val="both"/>
        <w:rPr>
          <w:rFonts w:ascii="Times New Roman" w:hAnsi="Times New Roman"/>
          <w:sz w:val="24"/>
          <w:szCs w:val="24"/>
        </w:rPr>
      </w:pPr>
      <w:r w:rsidRPr="00285DD7">
        <w:rPr>
          <w:rFonts w:ascii="Times New Roman" w:hAnsi="Times New Roman"/>
          <w:sz w:val="24"/>
          <w:szCs w:val="24"/>
        </w:rPr>
        <w:t>Kemampuan Berpikir Kritis</w:t>
      </w:r>
    </w:p>
    <w:p w14:paraId="5F7E3333" w14:textId="77777777" w:rsidR="00526148" w:rsidRPr="00285DD7" w:rsidRDefault="00526148" w:rsidP="008410D6">
      <w:pPr>
        <w:spacing w:line="480" w:lineRule="auto"/>
        <w:ind w:left="360" w:firstLine="360"/>
        <w:jc w:val="both"/>
        <w:rPr>
          <w:rFonts w:ascii="Times New Roman" w:hAnsi="Times New Roman"/>
          <w:sz w:val="24"/>
          <w:szCs w:val="24"/>
        </w:rPr>
      </w:pPr>
      <w:r w:rsidRPr="00285DD7">
        <w:rPr>
          <w:rFonts w:ascii="Times New Roman" w:hAnsi="Times New Roman"/>
          <w:sz w:val="24"/>
          <w:szCs w:val="24"/>
        </w:rPr>
        <w:t>Setelah diterapkannya model pembelajaran PBL, peneliti memberikan 3 soal yang telah diuji kevalidannya. Berikut adalah gambaran hasil deskriptif statistic kemampuan berpikir kritis matematis.</w:t>
      </w:r>
    </w:p>
    <w:p w14:paraId="077F0BE4" w14:textId="77777777" w:rsidR="00526148" w:rsidRPr="00285DD7" w:rsidRDefault="00526148" w:rsidP="008410D6">
      <w:pPr>
        <w:pStyle w:val="NoSpacing"/>
        <w:jc w:val="center"/>
        <w:rPr>
          <w:rFonts w:ascii="Times New Roman" w:hAnsi="Times New Roman"/>
          <w:b/>
          <w:sz w:val="24"/>
          <w:szCs w:val="24"/>
        </w:rPr>
      </w:pPr>
      <w:r>
        <w:rPr>
          <w:rFonts w:ascii="Times New Roman" w:hAnsi="Times New Roman"/>
          <w:b/>
          <w:sz w:val="24"/>
          <w:szCs w:val="24"/>
        </w:rPr>
        <w:t>Tabel XVII</w:t>
      </w:r>
      <w:r w:rsidRPr="00285DD7">
        <w:rPr>
          <w:rFonts w:ascii="Times New Roman" w:hAnsi="Times New Roman"/>
          <w:b/>
          <w:sz w:val="24"/>
          <w:szCs w:val="24"/>
        </w:rPr>
        <w:t>.</w:t>
      </w:r>
    </w:p>
    <w:p w14:paraId="2FF7CD92" w14:textId="77777777" w:rsidR="00526148" w:rsidRPr="00285DD7" w:rsidRDefault="00526148" w:rsidP="008410D6">
      <w:pPr>
        <w:spacing w:line="240" w:lineRule="auto"/>
        <w:ind w:left="360" w:firstLine="360"/>
        <w:jc w:val="center"/>
        <w:rPr>
          <w:rFonts w:ascii="Times New Roman" w:hAnsi="Times New Roman"/>
          <w:b/>
          <w:sz w:val="24"/>
          <w:szCs w:val="24"/>
        </w:rPr>
      </w:pPr>
      <w:r w:rsidRPr="00285DD7">
        <w:rPr>
          <w:rFonts w:ascii="Times New Roman" w:hAnsi="Times New Roman"/>
          <w:b/>
          <w:sz w:val="24"/>
          <w:szCs w:val="24"/>
        </w:rPr>
        <w:t>Data Statistika Deskriptif Kemampuan berpikir kritis</w:t>
      </w:r>
    </w:p>
    <w:p w14:paraId="5096262A" w14:textId="77777777" w:rsidR="00526148" w:rsidRPr="00285DD7" w:rsidRDefault="00526148" w:rsidP="008410D6">
      <w:pPr>
        <w:spacing w:line="480" w:lineRule="auto"/>
        <w:ind w:left="360" w:firstLine="360"/>
        <w:jc w:val="center"/>
        <w:rPr>
          <w:rFonts w:ascii="Times New Roman" w:hAnsi="Times New Roman"/>
          <w:b/>
          <w:sz w:val="24"/>
          <w:szCs w:val="24"/>
        </w:rPr>
      </w:pPr>
      <w:r w:rsidRPr="00285DD7">
        <w:rPr>
          <w:rFonts w:ascii="Times New Roman" w:hAnsi="Times New Roman"/>
          <w:b/>
          <w:noProof/>
          <w:sz w:val="24"/>
          <w:szCs w:val="24"/>
        </w:rPr>
        <w:drawing>
          <wp:inline distT="0" distB="0" distL="0" distR="0" wp14:anchorId="0662E05D" wp14:editId="1A46097C">
            <wp:extent cx="2943225" cy="2466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43225" cy="2466975"/>
                    </a:xfrm>
                    <a:prstGeom prst="rect">
                      <a:avLst/>
                    </a:prstGeom>
                  </pic:spPr>
                </pic:pic>
              </a:graphicData>
            </a:graphic>
          </wp:inline>
        </w:drawing>
      </w:r>
    </w:p>
    <w:p w14:paraId="2B430814" w14:textId="77777777" w:rsidR="00526148" w:rsidRPr="00285DD7" w:rsidRDefault="00526148" w:rsidP="008410D6">
      <w:pPr>
        <w:spacing w:line="480" w:lineRule="auto"/>
        <w:ind w:left="360" w:firstLine="360"/>
        <w:rPr>
          <w:rFonts w:ascii="Times New Roman" w:hAnsi="Times New Roman"/>
          <w:sz w:val="24"/>
          <w:szCs w:val="24"/>
        </w:rPr>
      </w:pPr>
      <w:r w:rsidRPr="00285DD7">
        <w:rPr>
          <w:rFonts w:ascii="Times New Roman" w:hAnsi="Times New Roman"/>
          <w:sz w:val="24"/>
          <w:szCs w:val="24"/>
        </w:rPr>
        <w:t>Dari tabel di atas apabila ditampilkan dalam bentuk histrogram data kelompok dapat dilihat pada gambar di bawah ini:</w:t>
      </w:r>
    </w:p>
    <w:p w14:paraId="4599B38B" w14:textId="77777777" w:rsidR="00526148" w:rsidRDefault="00526148" w:rsidP="008410D6">
      <w:pPr>
        <w:autoSpaceDE w:val="0"/>
        <w:autoSpaceDN w:val="0"/>
        <w:adjustRightInd w:val="0"/>
        <w:spacing w:after="0" w:line="240" w:lineRule="auto"/>
        <w:rPr>
          <w:rFonts w:ascii="Times New Roman" w:eastAsiaTheme="minorHAnsi" w:hAnsi="Times New Roman"/>
          <w:noProof/>
          <w:sz w:val="24"/>
          <w:szCs w:val="24"/>
          <w14:ligatures w14:val="standardContextual"/>
        </w:rPr>
      </w:pPr>
    </w:p>
    <w:p w14:paraId="3489B1E4" w14:textId="77777777" w:rsidR="00526148" w:rsidRDefault="00526148" w:rsidP="008410D6">
      <w:pPr>
        <w:autoSpaceDE w:val="0"/>
        <w:autoSpaceDN w:val="0"/>
        <w:adjustRightInd w:val="0"/>
        <w:spacing w:after="0" w:line="240" w:lineRule="auto"/>
        <w:rPr>
          <w:rFonts w:ascii="Times New Roman" w:eastAsiaTheme="minorHAnsi" w:hAnsi="Times New Roman"/>
          <w:noProof/>
          <w:sz w:val="24"/>
          <w:szCs w:val="24"/>
          <w14:ligatures w14:val="standardContextual"/>
        </w:rPr>
      </w:pPr>
      <w:r w:rsidRPr="00285DD7">
        <w:rPr>
          <w:rFonts w:ascii="Times New Roman" w:eastAsiaTheme="minorHAnsi" w:hAnsi="Times New Roman"/>
          <w:noProof/>
          <w:sz w:val="24"/>
          <w:szCs w:val="24"/>
          <w14:ligatures w14:val="standardContextual"/>
        </w:rPr>
        <w:lastRenderedPageBreak/>
        <w:drawing>
          <wp:inline distT="0" distB="0" distL="0" distR="0" wp14:anchorId="0BE68848" wp14:editId="2606E868">
            <wp:extent cx="5086350" cy="24568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3039"/>
                    <a:stretch/>
                  </pic:blipFill>
                  <pic:spPr bwMode="auto">
                    <a:xfrm>
                      <a:off x="0" y="0"/>
                      <a:ext cx="5088440" cy="2457825"/>
                    </a:xfrm>
                    <a:prstGeom prst="rect">
                      <a:avLst/>
                    </a:prstGeom>
                    <a:ln>
                      <a:noFill/>
                    </a:ln>
                    <a:extLst>
                      <a:ext uri="{53640926-AAD7-44D8-BBD7-CCE9431645EC}">
                        <a14:shadowObscured xmlns:a14="http://schemas.microsoft.com/office/drawing/2010/main"/>
                      </a:ext>
                    </a:extLst>
                  </pic:spPr>
                </pic:pic>
              </a:graphicData>
            </a:graphic>
          </wp:inline>
        </w:drawing>
      </w:r>
    </w:p>
    <w:p w14:paraId="217A3BDD" w14:textId="77777777" w:rsidR="00526148" w:rsidRPr="00285DD7" w:rsidRDefault="00526148" w:rsidP="008410D6">
      <w:pPr>
        <w:autoSpaceDE w:val="0"/>
        <w:autoSpaceDN w:val="0"/>
        <w:adjustRightInd w:val="0"/>
        <w:spacing w:after="0" w:line="240" w:lineRule="auto"/>
        <w:rPr>
          <w:rFonts w:ascii="Times New Roman" w:eastAsiaTheme="minorHAnsi" w:hAnsi="Times New Roman"/>
          <w:sz w:val="24"/>
          <w:szCs w:val="24"/>
          <w14:ligatures w14:val="standardContextual"/>
        </w:rPr>
      </w:pPr>
      <w:r w:rsidRPr="00285DD7">
        <w:rPr>
          <w:rFonts w:ascii="Times New Roman" w:eastAsiaTheme="minorHAnsi" w:hAnsi="Times New Roman"/>
          <w:noProof/>
          <w:sz w:val="24"/>
          <w:szCs w:val="24"/>
          <w14:ligatures w14:val="standardContextual"/>
        </w:rPr>
        <w:drawing>
          <wp:anchor distT="0" distB="0" distL="114300" distR="114300" simplePos="0" relativeHeight="251674624" behindDoc="0" locked="0" layoutInCell="1" allowOverlap="1" wp14:anchorId="720EA4BC" wp14:editId="36D2C106">
            <wp:simplePos x="1438275" y="3895725"/>
            <wp:positionH relativeFrom="column">
              <wp:align>left</wp:align>
            </wp:positionH>
            <wp:positionV relativeFrom="paragraph">
              <wp:align>top</wp:align>
            </wp:positionV>
            <wp:extent cx="5248275" cy="206629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r="12470"/>
                    <a:stretch/>
                  </pic:blipFill>
                  <pic:spPr bwMode="auto">
                    <a:xfrm>
                      <a:off x="0" y="0"/>
                      <a:ext cx="5248275" cy="2066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heme="minorHAnsi" w:hAnsi="Times New Roman"/>
          <w:sz w:val="24"/>
          <w:szCs w:val="24"/>
          <w14:ligatures w14:val="standardContextual"/>
        </w:rPr>
        <w:br w:type="textWrapping" w:clear="all"/>
      </w:r>
    </w:p>
    <w:p w14:paraId="6957646D" w14:textId="77777777" w:rsidR="00526148" w:rsidRPr="00285DD7" w:rsidRDefault="00526148" w:rsidP="008410D6">
      <w:pPr>
        <w:autoSpaceDE w:val="0"/>
        <w:autoSpaceDN w:val="0"/>
        <w:adjustRightInd w:val="0"/>
        <w:spacing w:after="0" w:line="240" w:lineRule="auto"/>
        <w:jc w:val="center"/>
        <w:rPr>
          <w:rFonts w:ascii="Times New Roman" w:eastAsiaTheme="minorHAnsi" w:hAnsi="Times New Roman"/>
          <w:sz w:val="24"/>
          <w:szCs w:val="24"/>
          <w14:ligatures w14:val="standardContextual"/>
        </w:rPr>
      </w:pPr>
    </w:p>
    <w:p w14:paraId="58B48CF4" w14:textId="14FF74FC" w:rsidR="00526148" w:rsidRDefault="00526148" w:rsidP="008410D6">
      <w:pPr>
        <w:autoSpaceDE w:val="0"/>
        <w:autoSpaceDN w:val="0"/>
        <w:adjustRightInd w:val="0"/>
        <w:spacing w:after="0" w:line="480" w:lineRule="auto"/>
        <w:ind w:firstLine="720"/>
        <w:jc w:val="both"/>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Berdasarkan tabel XV</w:t>
      </w:r>
      <w:r w:rsidR="00CB6332">
        <w:rPr>
          <w:rFonts w:ascii="Times New Roman" w:eastAsiaTheme="minorHAnsi" w:hAnsi="Times New Roman"/>
          <w:sz w:val="24"/>
          <w:szCs w:val="24"/>
          <w14:ligatures w14:val="standardContextual"/>
        </w:rPr>
        <w:t>II</w:t>
      </w:r>
      <w:r w:rsidRPr="00285DD7">
        <w:rPr>
          <w:rFonts w:ascii="Times New Roman" w:eastAsiaTheme="minorHAnsi" w:hAnsi="Times New Roman"/>
          <w:sz w:val="24"/>
          <w:szCs w:val="24"/>
          <w14:ligatures w14:val="standardContextual"/>
        </w:rPr>
        <w:t xml:space="preserve"> diatas diketahui bahwa nilai rata-rata pada pretest sebesar 42.568 sedangkan rata-rata </w:t>
      </w:r>
      <w:r>
        <w:rPr>
          <w:rFonts w:ascii="Times New Roman" w:eastAsiaTheme="minorHAnsi" w:hAnsi="Times New Roman"/>
          <w:sz w:val="24"/>
          <w:szCs w:val="24"/>
          <w14:ligatures w14:val="standardContextual"/>
        </w:rPr>
        <w:t>postes</w:t>
      </w:r>
      <w:r w:rsidRPr="00285DD7">
        <w:rPr>
          <w:rFonts w:ascii="Times New Roman" w:eastAsiaTheme="minorHAnsi" w:hAnsi="Times New Roman"/>
          <w:sz w:val="24"/>
          <w:szCs w:val="24"/>
          <w14:ligatures w14:val="standardContextual"/>
        </w:rPr>
        <w:t xml:space="preserve"> sebesar 76.10. Hal tersebut dapat disimpulkan bahwa ada perbedaan rata-rata dari kedua kelas tersebut. Oleh karena itu, adanya keberhasilan dalam menerapkan model problem based learning pada materi statistika.</w:t>
      </w:r>
    </w:p>
    <w:p w14:paraId="508F168A" w14:textId="77777777" w:rsidR="00526148" w:rsidRDefault="00526148" w:rsidP="008410D6">
      <w:pPr>
        <w:autoSpaceDE w:val="0"/>
        <w:autoSpaceDN w:val="0"/>
        <w:adjustRightInd w:val="0"/>
        <w:spacing w:after="0" w:line="240" w:lineRule="auto"/>
        <w:rPr>
          <w:rFonts w:ascii="Times New Roman" w:eastAsiaTheme="minorHAnsi" w:hAnsi="Times New Roman"/>
          <w:sz w:val="24"/>
          <w:szCs w:val="24"/>
          <w14:ligatures w14:val="standardContextual"/>
        </w:rPr>
      </w:pPr>
    </w:p>
    <w:p w14:paraId="2737A79D" w14:textId="77777777" w:rsidR="00CB6332" w:rsidRDefault="00CB6332" w:rsidP="008410D6">
      <w:pPr>
        <w:autoSpaceDE w:val="0"/>
        <w:autoSpaceDN w:val="0"/>
        <w:adjustRightInd w:val="0"/>
        <w:spacing w:after="0" w:line="240" w:lineRule="auto"/>
        <w:rPr>
          <w:rFonts w:ascii="Times New Roman" w:eastAsiaTheme="minorHAnsi" w:hAnsi="Times New Roman"/>
          <w:sz w:val="24"/>
          <w:szCs w:val="24"/>
          <w14:ligatures w14:val="standardContextual"/>
        </w:rPr>
      </w:pPr>
    </w:p>
    <w:p w14:paraId="1D25F121" w14:textId="77777777" w:rsidR="00CB6332" w:rsidRDefault="00CB6332" w:rsidP="008410D6">
      <w:pPr>
        <w:autoSpaceDE w:val="0"/>
        <w:autoSpaceDN w:val="0"/>
        <w:adjustRightInd w:val="0"/>
        <w:spacing w:after="0" w:line="240" w:lineRule="auto"/>
        <w:rPr>
          <w:rFonts w:ascii="Times New Roman" w:eastAsiaTheme="minorHAnsi" w:hAnsi="Times New Roman"/>
          <w:sz w:val="24"/>
          <w:szCs w:val="24"/>
          <w14:ligatures w14:val="standardContextual"/>
        </w:rPr>
      </w:pPr>
    </w:p>
    <w:p w14:paraId="53A03037" w14:textId="77777777" w:rsidR="00CB6332" w:rsidRDefault="00CB6332" w:rsidP="008410D6">
      <w:pPr>
        <w:autoSpaceDE w:val="0"/>
        <w:autoSpaceDN w:val="0"/>
        <w:adjustRightInd w:val="0"/>
        <w:spacing w:after="0" w:line="240" w:lineRule="auto"/>
        <w:rPr>
          <w:rFonts w:ascii="Times New Roman" w:eastAsiaTheme="minorHAnsi" w:hAnsi="Times New Roman"/>
          <w:sz w:val="24"/>
          <w:szCs w:val="24"/>
          <w14:ligatures w14:val="standardContextual"/>
        </w:rPr>
      </w:pPr>
    </w:p>
    <w:p w14:paraId="436694C8" w14:textId="77777777" w:rsidR="00CB6332" w:rsidRDefault="00CB6332" w:rsidP="008410D6">
      <w:pPr>
        <w:autoSpaceDE w:val="0"/>
        <w:autoSpaceDN w:val="0"/>
        <w:adjustRightInd w:val="0"/>
        <w:spacing w:after="0" w:line="240" w:lineRule="auto"/>
        <w:rPr>
          <w:rFonts w:ascii="Times New Roman" w:eastAsiaTheme="minorHAnsi" w:hAnsi="Times New Roman"/>
          <w:sz w:val="24"/>
          <w:szCs w:val="24"/>
          <w14:ligatures w14:val="standardContextual"/>
        </w:rPr>
      </w:pPr>
    </w:p>
    <w:p w14:paraId="51669E96" w14:textId="77777777" w:rsidR="00CB6332" w:rsidRDefault="00CB6332" w:rsidP="008410D6">
      <w:pPr>
        <w:autoSpaceDE w:val="0"/>
        <w:autoSpaceDN w:val="0"/>
        <w:adjustRightInd w:val="0"/>
        <w:spacing w:after="0" w:line="240" w:lineRule="auto"/>
        <w:rPr>
          <w:rFonts w:ascii="Times New Roman" w:eastAsiaTheme="minorHAnsi" w:hAnsi="Times New Roman"/>
          <w:sz w:val="24"/>
          <w:szCs w:val="24"/>
          <w14:ligatures w14:val="standardContextual"/>
        </w:rPr>
      </w:pPr>
    </w:p>
    <w:p w14:paraId="68DEC9D7" w14:textId="77777777" w:rsidR="00CB6332" w:rsidRPr="00285DD7" w:rsidRDefault="00CB6332" w:rsidP="008410D6">
      <w:pPr>
        <w:autoSpaceDE w:val="0"/>
        <w:autoSpaceDN w:val="0"/>
        <w:adjustRightInd w:val="0"/>
        <w:spacing w:after="0" w:line="240" w:lineRule="auto"/>
        <w:rPr>
          <w:rFonts w:ascii="Times New Roman" w:eastAsiaTheme="minorHAnsi" w:hAnsi="Times New Roman"/>
          <w:sz w:val="24"/>
          <w:szCs w:val="24"/>
          <w14:ligatures w14:val="standardContextual"/>
        </w:rPr>
      </w:pPr>
    </w:p>
    <w:p w14:paraId="1C608500" w14:textId="77777777" w:rsidR="00526148" w:rsidRPr="00285DD7" w:rsidRDefault="00526148" w:rsidP="00714156">
      <w:pPr>
        <w:pStyle w:val="ListParagraph"/>
        <w:numPr>
          <w:ilvl w:val="0"/>
          <w:numId w:val="62"/>
        </w:numPr>
        <w:spacing w:line="480" w:lineRule="auto"/>
        <w:rPr>
          <w:rFonts w:ascii="Times New Roman" w:hAnsi="Times New Roman"/>
          <w:sz w:val="24"/>
          <w:szCs w:val="24"/>
        </w:rPr>
      </w:pPr>
      <w:r w:rsidRPr="00285DD7">
        <w:rPr>
          <w:rFonts w:ascii="Times New Roman" w:hAnsi="Times New Roman"/>
          <w:sz w:val="24"/>
          <w:szCs w:val="24"/>
        </w:rPr>
        <w:lastRenderedPageBreak/>
        <w:t>Kecemasan Matematika</w:t>
      </w:r>
    </w:p>
    <w:p w14:paraId="3DDB14D0" w14:textId="77777777" w:rsidR="00526148" w:rsidRPr="00285DD7" w:rsidRDefault="00526148" w:rsidP="008410D6">
      <w:pPr>
        <w:spacing w:line="480" w:lineRule="auto"/>
        <w:ind w:left="360" w:firstLine="360"/>
        <w:jc w:val="both"/>
        <w:rPr>
          <w:rFonts w:ascii="Times New Roman" w:hAnsi="Times New Roman"/>
          <w:sz w:val="24"/>
          <w:szCs w:val="24"/>
        </w:rPr>
      </w:pPr>
      <w:r w:rsidRPr="00285DD7">
        <w:rPr>
          <w:rFonts w:ascii="Times New Roman" w:hAnsi="Times New Roman"/>
          <w:sz w:val="24"/>
          <w:szCs w:val="24"/>
        </w:rPr>
        <w:t>Angket kecemasan matematika siswa dalam belajar ini dibagikan sesudah diterapkannya model pembelajaran problem based learning. Oleh karena itu berikut adalah data deskripsi dari angket tersebut:</w:t>
      </w:r>
    </w:p>
    <w:p w14:paraId="18BA31CD" w14:textId="77777777" w:rsidR="00526148" w:rsidRPr="00285DD7" w:rsidRDefault="00526148" w:rsidP="008410D6">
      <w:pPr>
        <w:spacing w:line="240" w:lineRule="auto"/>
        <w:ind w:left="360" w:firstLine="360"/>
        <w:jc w:val="center"/>
        <w:rPr>
          <w:rFonts w:ascii="Times New Roman" w:hAnsi="Times New Roman"/>
          <w:b/>
          <w:i/>
          <w:sz w:val="24"/>
          <w:szCs w:val="24"/>
        </w:rPr>
      </w:pPr>
      <w:r>
        <w:rPr>
          <w:rFonts w:ascii="Times New Roman" w:hAnsi="Times New Roman"/>
          <w:b/>
          <w:sz w:val="24"/>
          <w:szCs w:val="24"/>
        </w:rPr>
        <w:t>Tabel XVIII</w:t>
      </w:r>
      <w:r w:rsidRPr="00285DD7">
        <w:rPr>
          <w:rFonts w:ascii="Times New Roman" w:hAnsi="Times New Roman"/>
          <w:b/>
          <w:sz w:val="24"/>
          <w:szCs w:val="24"/>
        </w:rPr>
        <w:t>. Data Deskripsi Kecemasan Matematika</w:t>
      </w:r>
    </w:p>
    <w:p w14:paraId="3A154ED4" w14:textId="77777777" w:rsidR="00526148" w:rsidRPr="00285DD7" w:rsidRDefault="00526148" w:rsidP="008410D6">
      <w:pPr>
        <w:spacing w:line="240" w:lineRule="auto"/>
        <w:ind w:left="360" w:firstLine="360"/>
        <w:jc w:val="center"/>
        <w:rPr>
          <w:rFonts w:ascii="Times New Roman" w:hAnsi="Times New Roman"/>
          <w:sz w:val="24"/>
          <w:szCs w:val="24"/>
        </w:rPr>
      </w:pPr>
      <w:r w:rsidRPr="00285DD7">
        <w:rPr>
          <w:rFonts w:ascii="Times New Roman" w:hAnsi="Times New Roman"/>
          <w:noProof/>
          <w:sz w:val="24"/>
          <w:szCs w:val="24"/>
        </w:rPr>
        <w:drawing>
          <wp:inline distT="0" distB="0" distL="0" distR="0" wp14:anchorId="4E43DF6A" wp14:editId="1CDED65A">
            <wp:extent cx="4200525" cy="3238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00525" cy="3238500"/>
                    </a:xfrm>
                    <a:prstGeom prst="rect">
                      <a:avLst/>
                    </a:prstGeom>
                  </pic:spPr>
                </pic:pic>
              </a:graphicData>
            </a:graphic>
          </wp:inline>
        </w:drawing>
      </w:r>
    </w:p>
    <w:p w14:paraId="5E7DEE2F" w14:textId="15708186" w:rsidR="00526148" w:rsidRPr="00285DD7" w:rsidRDefault="00526148" w:rsidP="008410D6">
      <w:pPr>
        <w:spacing w:line="480" w:lineRule="auto"/>
        <w:ind w:left="360" w:firstLine="360"/>
        <w:jc w:val="both"/>
        <w:rPr>
          <w:rFonts w:ascii="Times New Roman" w:hAnsi="Times New Roman"/>
          <w:sz w:val="24"/>
          <w:szCs w:val="24"/>
        </w:rPr>
      </w:pPr>
      <w:r w:rsidRPr="00285DD7">
        <w:rPr>
          <w:rFonts w:ascii="Times New Roman" w:hAnsi="Times New Roman"/>
          <w:sz w:val="24"/>
          <w:szCs w:val="24"/>
        </w:rPr>
        <w:t>T</w:t>
      </w:r>
      <w:r>
        <w:rPr>
          <w:rFonts w:ascii="Times New Roman" w:hAnsi="Times New Roman"/>
          <w:sz w:val="24"/>
          <w:szCs w:val="24"/>
        </w:rPr>
        <w:t>abel XVI</w:t>
      </w:r>
      <w:r w:rsidR="0046174D">
        <w:rPr>
          <w:rFonts w:ascii="Times New Roman" w:hAnsi="Times New Roman"/>
          <w:sz w:val="24"/>
          <w:szCs w:val="24"/>
        </w:rPr>
        <w:t>II</w:t>
      </w:r>
      <w:r w:rsidRPr="00285DD7">
        <w:rPr>
          <w:rFonts w:ascii="Times New Roman" w:hAnsi="Times New Roman"/>
          <w:sz w:val="24"/>
          <w:szCs w:val="24"/>
        </w:rPr>
        <w:t xml:space="preserve"> di atas menunjukkan distribusi frekuensi dari skor kecemasan matematika untuk 19 responden. Kolom Frequency menunjukkan jumlah responden yang memperoleh nilai tertentu, sedangkan Percent dan Valid Percent menunjukkan persentase responden terhadap total sampel (100%). Cumulative Percent menunjukkan persentase kumulatif, yaitu akumulasi dari semua persentase sebelumnya hingga mencapai 100%. Skor kecemasan matematika bervariasi dari 24 hingga 39, dengan skor 31 memiliki frekuensi tertinggi (4 responden atau 21</w:t>
      </w:r>
      <w:proofErr w:type="gramStart"/>
      <w:r w:rsidRPr="00285DD7">
        <w:rPr>
          <w:rFonts w:ascii="Times New Roman" w:hAnsi="Times New Roman"/>
          <w:sz w:val="24"/>
          <w:szCs w:val="24"/>
        </w:rPr>
        <w:t>,1</w:t>
      </w:r>
      <w:proofErr w:type="gramEnd"/>
      <w:r w:rsidRPr="00285DD7">
        <w:rPr>
          <w:rFonts w:ascii="Times New Roman" w:hAnsi="Times New Roman"/>
          <w:sz w:val="24"/>
          <w:szCs w:val="24"/>
        </w:rPr>
        <w:t xml:space="preserve">%). Skor lain memiliki frekuensi lebih kecil, </w:t>
      </w:r>
      <w:r w:rsidRPr="00285DD7">
        <w:rPr>
          <w:rFonts w:ascii="Times New Roman" w:hAnsi="Times New Roman"/>
          <w:sz w:val="24"/>
          <w:szCs w:val="24"/>
        </w:rPr>
        <w:lastRenderedPageBreak/>
        <w:t>dengan masing-masing nilai muncul sebanyak 1 atau 2 kali. Hal ini menunjukkan bahwa tingkat kecemasan matematika dalam kelompok ini tersebar di berbagai rentang nilai, dengan kecenderungan yang lebih tinggi pada skor sekitar 31 dan 34.</w:t>
      </w:r>
    </w:p>
    <w:p w14:paraId="202772BE" w14:textId="79AAA544" w:rsidR="00526148" w:rsidRPr="00285DD7" w:rsidRDefault="00526148" w:rsidP="008410D6">
      <w:pPr>
        <w:spacing w:line="480" w:lineRule="auto"/>
        <w:ind w:left="360" w:firstLine="360"/>
        <w:jc w:val="both"/>
        <w:rPr>
          <w:rFonts w:ascii="Times New Roman" w:hAnsi="Times New Roman"/>
          <w:sz w:val="24"/>
          <w:szCs w:val="24"/>
        </w:rPr>
      </w:pPr>
      <w:r w:rsidRPr="00285DD7">
        <w:rPr>
          <w:rFonts w:ascii="Times New Roman" w:hAnsi="Times New Roman"/>
          <w:sz w:val="24"/>
          <w:szCs w:val="24"/>
        </w:rPr>
        <w:t>Oleh karena itu, Sete</w:t>
      </w:r>
      <w:r w:rsidR="0046174D">
        <w:rPr>
          <w:rFonts w:ascii="Times New Roman" w:hAnsi="Times New Roman"/>
          <w:sz w:val="24"/>
          <w:szCs w:val="24"/>
        </w:rPr>
        <w:t xml:space="preserve">lah diterapkannya model </w:t>
      </w:r>
      <w:r w:rsidR="0046174D" w:rsidRPr="0046174D">
        <w:rPr>
          <w:rFonts w:ascii="Times New Roman" w:hAnsi="Times New Roman"/>
          <w:i/>
          <w:sz w:val="24"/>
          <w:szCs w:val="24"/>
        </w:rPr>
        <w:t xml:space="preserve">Problem </w:t>
      </w:r>
      <w:r w:rsidRPr="0046174D">
        <w:rPr>
          <w:rFonts w:ascii="Times New Roman" w:hAnsi="Times New Roman"/>
          <w:i/>
          <w:sz w:val="24"/>
          <w:szCs w:val="24"/>
        </w:rPr>
        <w:t>Based Learning</w:t>
      </w:r>
      <w:r w:rsidRPr="00285DD7">
        <w:rPr>
          <w:rFonts w:ascii="Times New Roman" w:hAnsi="Times New Roman"/>
          <w:sz w:val="24"/>
          <w:szCs w:val="24"/>
        </w:rPr>
        <w:t xml:space="preserve"> (PBL), distribusi kecemasan matematika dalam tabel menunjukkan adanya variasi dalam tingkat kecemasan siswa. Skor kecemasan berkisar antara 24 hingga 39, dengan mayoritas siswa memiliki kecemasan di sekitar nilai 31 dan 34, yang berarti tingkat kecemasan sebagian besar responden berada dalam kategori sedang. Model PBL, yang menekankan pemecahan masalah secara mandiri dan kolaboratif, kemungkinan memberikan dampak terhadap persepsi siswa terhadap matematika.</w:t>
      </w:r>
    </w:p>
    <w:p w14:paraId="2469AB8E" w14:textId="77777777" w:rsidR="00526148" w:rsidRPr="00285DD7" w:rsidRDefault="00526148" w:rsidP="008410D6">
      <w:pPr>
        <w:spacing w:line="480" w:lineRule="auto"/>
        <w:ind w:left="360" w:firstLine="360"/>
        <w:jc w:val="both"/>
        <w:rPr>
          <w:rFonts w:ascii="Times New Roman" w:hAnsi="Times New Roman"/>
          <w:sz w:val="24"/>
          <w:szCs w:val="24"/>
        </w:rPr>
      </w:pPr>
      <w:r w:rsidRPr="00285DD7">
        <w:rPr>
          <w:rFonts w:ascii="Times New Roman" w:hAnsi="Times New Roman"/>
          <w:sz w:val="24"/>
          <w:szCs w:val="24"/>
        </w:rPr>
        <w:t xml:space="preserve">Siswa yang memperoleh skor kecemasan lebih rendah (misalnya 24 atau 25) mungkin merasa lebih nyaman dengan pendekatan PBL, karena metode ini memberikan kesempatan untuk mengeksplorasi konsep secara aktif tanpa tekanan yang tinggi. Sebaliknya, siswa dengan skor lebih tinggi (misalnya 36 atau 39) mungkin masih merasa terbebani, terutama jika mereka kurang terbiasa dengan model pembelajaran berbasis masalah yang menuntut pemecahan masalah secara mandiri. Namun, karena sebagian besar siswa memiliki kecemasan di tingkat sedang, ini menunjukkan bahwa penerapan PBL dapat membantu mengurangi kecemasan bagi sebagian besar siswa, meskipun belum sepenuhnya menghilangkannya. Analisis lebih lanjut diperlukan untuk melihat apakah kecemasan ini menurun secara signifikan </w:t>
      </w:r>
      <w:r w:rsidRPr="00285DD7">
        <w:rPr>
          <w:rFonts w:ascii="Times New Roman" w:hAnsi="Times New Roman"/>
          <w:sz w:val="24"/>
          <w:szCs w:val="24"/>
        </w:rPr>
        <w:lastRenderedPageBreak/>
        <w:t>dibandingkan sebelum penerapan PBL atau apakah ada faktor lain yang mempengaruhi respons siswa terhadap metode pembelajaran ini.</w:t>
      </w:r>
    </w:p>
    <w:p w14:paraId="7D38BDAF" w14:textId="04D1EB2C" w:rsidR="00FF0851" w:rsidRDefault="00FF0851" w:rsidP="00714156">
      <w:pPr>
        <w:pStyle w:val="Heading3"/>
        <w:numPr>
          <w:ilvl w:val="0"/>
          <w:numId w:val="58"/>
        </w:numPr>
        <w:spacing w:line="480" w:lineRule="auto"/>
        <w:ind w:left="567" w:hanging="567"/>
        <w:jc w:val="both"/>
        <w:rPr>
          <w:rFonts w:ascii="Times New Roman" w:hAnsi="Times New Roman"/>
          <w:b/>
          <w:color w:val="auto"/>
        </w:rPr>
      </w:pPr>
      <w:bookmarkStart w:id="6" w:name="_Toc198600551"/>
      <w:r w:rsidRPr="00FF0851">
        <w:rPr>
          <w:rFonts w:ascii="Times New Roman" w:hAnsi="Times New Roman"/>
          <w:b/>
          <w:color w:val="auto"/>
        </w:rPr>
        <w:t>Keterlaksanaan Pembelajaran model Probem Based Learning</w:t>
      </w:r>
    </w:p>
    <w:p w14:paraId="524BB9DC" w14:textId="77777777" w:rsidR="00FF0851" w:rsidRDefault="00FF0851" w:rsidP="00FF0851">
      <w:pPr>
        <w:spacing w:line="480" w:lineRule="auto"/>
        <w:ind w:firstLine="567"/>
        <w:jc w:val="both"/>
        <w:rPr>
          <w:rFonts w:ascii="Times New Roman" w:hAnsi="Times New Roman"/>
          <w:sz w:val="24"/>
          <w:szCs w:val="24"/>
        </w:rPr>
      </w:pPr>
      <w:r w:rsidRPr="00285DD7">
        <w:rPr>
          <w:rFonts w:ascii="Times New Roman" w:hAnsi="Times New Roman"/>
          <w:sz w:val="24"/>
          <w:szCs w:val="24"/>
        </w:rPr>
        <w:t xml:space="preserve">Penerapan model PBL dapat dilihat dari aktivitas guru dan aktivitas siswa, yang selaku data kuantitatif dengan lembar keterlaksaan pembelajaran. Lembar ini </w:t>
      </w:r>
      <w:proofErr w:type="gramStart"/>
      <w:r w:rsidRPr="00285DD7">
        <w:rPr>
          <w:rFonts w:ascii="Times New Roman" w:hAnsi="Times New Roman"/>
          <w:sz w:val="24"/>
          <w:szCs w:val="24"/>
        </w:rPr>
        <w:t>akan</w:t>
      </w:r>
      <w:proofErr w:type="gramEnd"/>
      <w:r w:rsidRPr="00285DD7">
        <w:rPr>
          <w:rFonts w:ascii="Times New Roman" w:hAnsi="Times New Roman"/>
          <w:sz w:val="24"/>
          <w:szCs w:val="24"/>
        </w:rPr>
        <w:t xml:space="preserve"> ditinjaklanjut oleh observer yang mengamati setiap kesesuaian pembelajaran oleh guru berdasarkan sintaks model pembelajaran PBL yang diharapkan dapat mendukung kemampuan berpikir kritis matematis siswa.</w:t>
      </w:r>
    </w:p>
    <w:p w14:paraId="13522299" w14:textId="3E261DB0" w:rsidR="00FF0851" w:rsidRPr="00285DD7" w:rsidRDefault="00FF0851" w:rsidP="00FF0851">
      <w:pPr>
        <w:spacing w:line="480" w:lineRule="auto"/>
        <w:ind w:firstLine="567"/>
        <w:jc w:val="both"/>
        <w:rPr>
          <w:rFonts w:ascii="Times New Roman" w:hAnsi="Times New Roman"/>
          <w:sz w:val="24"/>
          <w:szCs w:val="24"/>
        </w:rPr>
      </w:pPr>
      <w:r w:rsidRPr="00285DD7">
        <w:rPr>
          <w:rFonts w:ascii="Times New Roman" w:hAnsi="Times New Roman"/>
          <w:sz w:val="24"/>
          <w:szCs w:val="24"/>
        </w:rPr>
        <w:t>Oleh karena itu, hal ini Dapat dilihat dalam diagram presentase keterlaksanaan aktivitas guru pada model PBL di setiap pertemuan, tersaji dalam gambar berikut ini:</w:t>
      </w:r>
    </w:p>
    <w:p w14:paraId="5106132F" w14:textId="77777777" w:rsidR="00FF0851" w:rsidRPr="00285DD7" w:rsidRDefault="00FF0851" w:rsidP="00FF0851">
      <w:pPr>
        <w:spacing w:line="240" w:lineRule="auto"/>
        <w:ind w:firstLine="720"/>
        <w:jc w:val="center"/>
        <w:rPr>
          <w:rFonts w:ascii="Times New Roman" w:hAnsi="Times New Roman"/>
          <w:sz w:val="24"/>
          <w:szCs w:val="24"/>
        </w:rPr>
      </w:pPr>
      <w:r w:rsidRPr="00285DD7">
        <w:rPr>
          <w:rFonts w:ascii="Times New Roman" w:hAnsi="Times New Roman"/>
          <w:noProof/>
          <w:sz w:val="24"/>
          <w:szCs w:val="24"/>
          <w14:ligatures w14:val="standardContextual"/>
        </w:rPr>
        <w:drawing>
          <wp:inline distT="0" distB="0" distL="0" distR="0" wp14:anchorId="75189EAA" wp14:editId="4C8BC43C">
            <wp:extent cx="3872285" cy="3139468"/>
            <wp:effectExtent l="0" t="0" r="1397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1AD67A" w14:textId="77777777" w:rsidR="00FF0851" w:rsidRPr="002774F0" w:rsidRDefault="00FF0851" w:rsidP="00FF0851">
      <w:pPr>
        <w:spacing w:line="240" w:lineRule="auto"/>
        <w:ind w:firstLine="720"/>
        <w:jc w:val="center"/>
        <w:rPr>
          <w:rFonts w:ascii="Times New Roman" w:hAnsi="Times New Roman"/>
          <w:b/>
          <w:sz w:val="24"/>
          <w:szCs w:val="24"/>
        </w:rPr>
      </w:pPr>
      <w:r w:rsidRPr="002774F0">
        <w:rPr>
          <w:rFonts w:ascii="Times New Roman" w:hAnsi="Times New Roman"/>
          <w:b/>
          <w:sz w:val="24"/>
          <w:szCs w:val="24"/>
        </w:rPr>
        <w:t>Gambar I</w:t>
      </w:r>
      <w:r>
        <w:rPr>
          <w:rFonts w:ascii="Times New Roman" w:hAnsi="Times New Roman"/>
          <w:b/>
          <w:sz w:val="24"/>
          <w:szCs w:val="24"/>
        </w:rPr>
        <w:t>I</w:t>
      </w:r>
      <w:r w:rsidRPr="002774F0">
        <w:rPr>
          <w:rFonts w:ascii="Times New Roman" w:hAnsi="Times New Roman"/>
          <w:b/>
          <w:sz w:val="24"/>
          <w:szCs w:val="24"/>
        </w:rPr>
        <w:t>. Presentase Keterlaksanaan Aktivitas Guru Model PBL</w:t>
      </w:r>
    </w:p>
    <w:p w14:paraId="2DA2EF72" w14:textId="77777777" w:rsidR="00FF0851" w:rsidRPr="00285DD7" w:rsidRDefault="00FF0851" w:rsidP="00FF0851">
      <w:pPr>
        <w:spacing w:line="240" w:lineRule="auto"/>
        <w:ind w:firstLine="720"/>
        <w:jc w:val="center"/>
        <w:rPr>
          <w:rFonts w:ascii="Times New Roman" w:hAnsi="Times New Roman"/>
          <w:sz w:val="24"/>
          <w:szCs w:val="24"/>
        </w:rPr>
      </w:pPr>
    </w:p>
    <w:p w14:paraId="5EC8BC42" w14:textId="5ECCC48A" w:rsidR="00FF0851" w:rsidRPr="00285DD7" w:rsidRDefault="00FF0851" w:rsidP="00FF0851">
      <w:pPr>
        <w:spacing w:line="480" w:lineRule="auto"/>
        <w:jc w:val="both"/>
        <w:rPr>
          <w:rFonts w:ascii="Times New Roman" w:hAnsi="Times New Roman"/>
          <w:sz w:val="24"/>
          <w:szCs w:val="24"/>
        </w:rPr>
      </w:pPr>
      <w:r>
        <w:rPr>
          <w:rFonts w:ascii="Times New Roman" w:hAnsi="Times New Roman"/>
          <w:sz w:val="24"/>
          <w:szCs w:val="24"/>
        </w:rPr>
        <w:lastRenderedPageBreak/>
        <w:tab/>
        <w:t>Berdasarkan dari gambar I,</w:t>
      </w:r>
      <w:r w:rsidRPr="00285DD7">
        <w:rPr>
          <w:rFonts w:ascii="Times New Roman" w:hAnsi="Times New Roman"/>
          <w:sz w:val="24"/>
          <w:szCs w:val="24"/>
        </w:rPr>
        <w:t xml:space="preserve"> keterlaksanaan pembelajaran oleh guru disetiap pertemuan terlihat bahwa terlaksana dengan sangat baik, hal ini disebabkan keterlaksanaan pembelajaran hampir seluruh kegiatannya dilaksanakan oleh guru. Tetapi, terdapat beberapa kegiatan yang tidak terlaksana oleh guru seperti guru tidak meminta peserta didik menjelaskan pada pembelajaran pertemuan pertama dan kedua, kemudian guru juga tidak melakukan instruksi kembali untuk siswa memeriksa jawaban kelompoknya dengan kelompok yang sedang presentasi pada pertemuan ketiga. Kemudian, untuk presentase keterlaksaan pembelajaran oleh</w:t>
      </w:r>
      <w:r>
        <w:rPr>
          <w:rFonts w:ascii="Times New Roman" w:hAnsi="Times New Roman"/>
          <w:sz w:val="24"/>
          <w:szCs w:val="24"/>
        </w:rPr>
        <w:t xml:space="preserve"> siswa terlihat dalam gambar II</w:t>
      </w:r>
      <w:r w:rsidR="00E56EFE">
        <w:rPr>
          <w:rFonts w:ascii="Times New Roman" w:hAnsi="Times New Roman"/>
          <w:sz w:val="24"/>
          <w:szCs w:val="24"/>
        </w:rPr>
        <w:t>I</w:t>
      </w:r>
      <w:r w:rsidRPr="00285DD7">
        <w:rPr>
          <w:rFonts w:ascii="Times New Roman" w:hAnsi="Times New Roman"/>
          <w:sz w:val="24"/>
          <w:szCs w:val="24"/>
        </w:rPr>
        <w:t xml:space="preserve"> berikut:</w:t>
      </w:r>
    </w:p>
    <w:p w14:paraId="55EB13A1" w14:textId="77777777" w:rsidR="00FF0851" w:rsidRPr="00285DD7" w:rsidRDefault="00FF0851" w:rsidP="00FF0851">
      <w:pPr>
        <w:spacing w:line="240" w:lineRule="auto"/>
        <w:ind w:firstLine="720"/>
        <w:jc w:val="center"/>
        <w:rPr>
          <w:rFonts w:ascii="Times New Roman" w:hAnsi="Times New Roman"/>
          <w:sz w:val="24"/>
          <w:szCs w:val="24"/>
        </w:rPr>
      </w:pPr>
      <w:r w:rsidRPr="00285DD7">
        <w:rPr>
          <w:rFonts w:ascii="Times New Roman" w:hAnsi="Times New Roman"/>
          <w:noProof/>
          <w:sz w:val="24"/>
          <w:szCs w:val="24"/>
          <w14:ligatures w14:val="standardContextual"/>
        </w:rPr>
        <w:drawing>
          <wp:inline distT="0" distB="0" distL="0" distR="0" wp14:anchorId="28F421F7" wp14:editId="38C7D759">
            <wp:extent cx="3872285" cy="3139468"/>
            <wp:effectExtent l="0" t="0" r="1397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5CF7A8" w14:textId="77777777" w:rsidR="00FF0851" w:rsidRPr="00FA69BA" w:rsidRDefault="00FF0851" w:rsidP="00FF0851">
      <w:pPr>
        <w:spacing w:line="240" w:lineRule="auto"/>
        <w:ind w:firstLine="720"/>
        <w:jc w:val="center"/>
        <w:rPr>
          <w:rFonts w:ascii="Times New Roman" w:hAnsi="Times New Roman"/>
          <w:b/>
          <w:sz w:val="24"/>
          <w:szCs w:val="24"/>
        </w:rPr>
      </w:pPr>
      <w:r w:rsidRPr="00FA69BA">
        <w:rPr>
          <w:rFonts w:ascii="Times New Roman" w:hAnsi="Times New Roman"/>
          <w:b/>
          <w:sz w:val="24"/>
          <w:szCs w:val="24"/>
        </w:rPr>
        <w:t xml:space="preserve">Gambar </w:t>
      </w:r>
      <w:r>
        <w:rPr>
          <w:rFonts w:ascii="Times New Roman" w:hAnsi="Times New Roman"/>
          <w:b/>
          <w:sz w:val="24"/>
          <w:szCs w:val="24"/>
        </w:rPr>
        <w:t>I</w:t>
      </w:r>
      <w:r w:rsidRPr="00FA69BA">
        <w:rPr>
          <w:rFonts w:ascii="Times New Roman" w:hAnsi="Times New Roman"/>
          <w:b/>
          <w:sz w:val="24"/>
          <w:szCs w:val="24"/>
        </w:rPr>
        <w:t>II. Presentase Keterlaksaan Aktivitas Peserta Didik Model PBL</w:t>
      </w:r>
    </w:p>
    <w:p w14:paraId="048FF948" w14:textId="36BFBF3F" w:rsidR="00FF0851" w:rsidRPr="00FF0851" w:rsidRDefault="00FF0851" w:rsidP="00E56EFE">
      <w:pPr>
        <w:spacing w:line="480" w:lineRule="auto"/>
        <w:ind w:firstLine="720"/>
        <w:jc w:val="both"/>
      </w:pPr>
      <w:r w:rsidRPr="00285DD7">
        <w:rPr>
          <w:rFonts w:ascii="Times New Roman" w:hAnsi="Times New Roman"/>
          <w:sz w:val="24"/>
          <w:szCs w:val="24"/>
        </w:rPr>
        <w:t xml:space="preserve">Berdasarkan hasil presentase ini, didapatkan keterlaksaan aktivitas peserta didik ini cukup disetiap pertemuan. Dari diagram di atas, didapatkan presentase </w:t>
      </w:r>
      <w:r w:rsidRPr="00285DD7">
        <w:rPr>
          <w:rFonts w:ascii="Times New Roman" w:hAnsi="Times New Roman"/>
          <w:sz w:val="24"/>
          <w:szCs w:val="24"/>
        </w:rPr>
        <w:lastRenderedPageBreak/>
        <w:t>pertemuan pertama 90</w:t>
      </w:r>
      <w:proofErr w:type="gramStart"/>
      <w:r w:rsidRPr="00285DD7">
        <w:rPr>
          <w:rFonts w:ascii="Times New Roman" w:hAnsi="Times New Roman"/>
          <w:sz w:val="24"/>
          <w:szCs w:val="24"/>
        </w:rPr>
        <w:t>,78</w:t>
      </w:r>
      <w:proofErr w:type="gramEnd"/>
      <w:r w:rsidRPr="00285DD7">
        <w:rPr>
          <w:rFonts w:ascii="Times New Roman" w:hAnsi="Times New Roman"/>
          <w:sz w:val="24"/>
          <w:szCs w:val="24"/>
        </w:rPr>
        <w:t>%, pada pertemuan kedua 92,11%, pertemuan ketigas 92,11% dan pada pertemuan keempat 92,11%. Hasil presentase menunjukkan adanya peningkatan terhadap aktivitas siswa dari seluruh pertemuan pertama hingga pertemuan keempat.</w:t>
      </w:r>
    </w:p>
    <w:p w14:paraId="04E739D6" w14:textId="77777777" w:rsidR="00526148" w:rsidRPr="0046174D" w:rsidRDefault="00526148" w:rsidP="00714156">
      <w:pPr>
        <w:pStyle w:val="Heading3"/>
        <w:numPr>
          <w:ilvl w:val="0"/>
          <w:numId w:val="58"/>
        </w:numPr>
        <w:spacing w:line="480" w:lineRule="auto"/>
        <w:ind w:left="567" w:hanging="567"/>
        <w:jc w:val="both"/>
        <w:rPr>
          <w:rFonts w:ascii="Times New Roman" w:hAnsi="Times New Roman"/>
          <w:b/>
          <w:color w:val="auto"/>
        </w:rPr>
      </w:pPr>
      <w:r w:rsidRPr="0046174D">
        <w:rPr>
          <w:rFonts w:ascii="Times New Roman" w:hAnsi="Times New Roman"/>
          <w:b/>
          <w:color w:val="auto"/>
        </w:rPr>
        <w:t>Uji Analisis Prasyarat</w:t>
      </w:r>
      <w:bookmarkEnd w:id="6"/>
    </w:p>
    <w:p w14:paraId="35A272A7" w14:textId="77777777" w:rsidR="00526148" w:rsidRPr="00285DD7" w:rsidRDefault="00526148" w:rsidP="00714156">
      <w:pPr>
        <w:pStyle w:val="ListParagraph"/>
        <w:numPr>
          <w:ilvl w:val="0"/>
          <w:numId w:val="63"/>
        </w:numPr>
        <w:spacing w:line="480" w:lineRule="auto"/>
        <w:jc w:val="both"/>
        <w:rPr>
          <w:rFonts w:ascii="Times New Roman" w:hAnsi="Times New Roman"/>
          <w:sz w:val="24"/>
          <w:szCs w:val="24"/>
        </w:rPr>
      </w:pPr>
      <w:r w:rsidRPr="00285DD7">
        <w:rPr>
          <w:rFonts w:ascii="Times New Roman" w:hAnsi="Times New Roman"/>
          <w:sz w:val="24"/>
          <w:szCs w:val="24"/>
        </w:rPr>
        <w:t>Uji Normalitas</w:t>
      </w:r>
    </w:p>
    <w:p w14:paraId="34153514" w14:textId="77777777" w:rsidR="00526148" w:rsidRPr="00285DD7" w:rsidRDefault="00526148" w:rsidP="008410D6">
      <w:pPr>
        <w:spacing w:line="480" w:lineRule="auto"/>
        <w:ind w:firstLine="720"/>
        <w:jc w:val="both"/>
        <w:rPr>
          <w:rFonts w:ascii="Times New Roman" w:hAnsi="Times New Roman"/>
          <w:sz w:val="24"/>
          <w:szCs w:val="24"/>
        </w:rPr>
      </w:pPr>
      <w:r w:rsidRPr="00285DD7">
        <w:rPr>
          <w:rFonts w:ascii="Times New Roman" w:hAnsi="Times New Roman"/>
          <w:sz w:val="24"/>
          <w:szCs w:val="24"/>
        </w:rPr>
        <w:t>Uji normalitas yang digunakan yaitu uji Liliefors yaitu dengan tarap signifikan α = 0</w:t>
      </w:r>
      <w:proofErr w:type="gramStart"/>
      <w:r w:rsidRPr="00285DD7">
        <w:rPr>
          <w:rFonts w:ascii="Times New Roman" w:hAnsi="Times New Roman"/>
          <w:sz w:val="24"/>
          <w:szCs w:val="24"/>
        </w:rPr>
        <w:t>,05</w:t>
      </w:r>
      <w:proofErr w:type="gramEnd"/>
      <w:r w:rsidRPr="00285DD7">
        <w:rPr>
          <w:rFonts w:ascii="Times New Roman" w:hAnsi="Times New Roman"/>
          <w:sz w:val="24"/>
          <w:szCs w:val="24"/>
        </w:rPr>
        <w:t>. Perhitungan uji normalitas dapat dilihat pada lampiran. Kriteria uji normalitas data diterima berdistribusi normal atau tidak:</w:t>
      </w:r>
    </w:p>
    <w:p w14:paraId="2CA213E3" w14:textId="77777777" w:rsidR="00526148" w:rsidRPr="00285DD7" w:rsidRDefault="00526148" w:rsidP="00714156">
      <w:pPr>
        <w:pStyle w:val="ListParagraph"/>
        <w:numPr>
          <w:ilvl w:val="0"/>
          <w:numId w:val="64"/>
        </w:numPr>
        <w:spacing w:line="480" w:lineRule="auto"/>
        <w:ind w:left="1134" w:hanging="425"/>
        <w:jc w:val="both"/>
        <w:rPr>
          <w:rFonts w:ascii="Times New Roman" w:hAnsi="Times New Roman"/>
          <w:sz w:val="24"/>
          <w:szCs w:val="24"/>
        </w:rPr>
      </w:pPr>
      <w:r w:rsidRPr="00285DD7">
        <w:rPr>
          <w:rFonts w:ascii="Times New Roman" w:hAnsi="Times New Roman"/>
          <w:sz w:val="24"/>
          <w:szCs w:val="24"/>
        </w:rPr>
        <w:t>Jika Lhitung &lt; Ltabel H0 diterima maka sampel berdistribusi normal</w:t>
      </w:r>
    </w:p>
    <w:p w14:paraId="60E1BA36" w14:textId="77777777" w:rsidR="00526148" w:rsidRPr="00285DD7" w:rsidRDefault="00526148" w:rsidP="00714156">
      <w:pPr>
        <w:pStyle w:val="ListParagraph"/>
        <w:numPr>
          <w:ilvl w:val="0"/>
          <w:numId w:val="64"/>
        </w:numPr>
        <w:spacing w:line="480" w:lineRule="auto"/>
        <w:ind w:left="1134" w:hanging="425"/>
        <w:jc w:val="both"/>
        <w:rPr>
          <w:rFonts w:ascii="Times New Roman" w:hAnsi="Times New Roman"/>
          <w:sz w:val="24"/>
          <w:szCs w:val="24"/>
        </w:rPr>
      </w:pPr>
      <w:r w:rsidRPr="00285DD7">
        <w:rPr>
          <w:rFonts w:ascii="Times New Roman" w:hAnsi="Times New Roman"/>
          <w:sz w:val="24"/>
          <w:szCs w:val="24"/>
        </w:rPr>
        <w:t>Jika Lhitung &gt; Ltabel H0 ditolak maka sampel tidk berdistribusi normal</w:t>
      </w:r>
    </w:p>
    <w:p w14:paraId="4EB1A626" w14:textId="0D3BD3EE" w:rsidR="00526148" w:rsidRPr="00285DD7" w:rsidRDefault="00526148" w:rsidP="008410D6">
      <w:pPr>
        <w:spacing w:line="480" w:lineRule="auto"/>
        <w:jc w:val="both"/>
        <w:rPr>
          <w:rFonts w:ascii="Times New Roman" w:hAnsi="Times New Roman"/>
          <w:sz w:val="24"/>
          <w:szCs w:val="24"/>
        </w:rPr>
      </w:pPr>
      <w:r w:rsidRPr="00285DD7">
        <w:rPr>
          <w:rFonts w:ascii="Times New Roman" w:hAnsi="Times New Roman"/>
          <w:sz w:val="24"/>
          <w:szCs w:val="24"/>
        </w:rPr>
        <w:t>Hasil uji normalits</w:t>
      </w:r>
      <w:r>
        <w:rPr>
          <w:rFonts w:ascii="Times New Roman" w:hAnsi="Times New Roman"/>
          <w:sz w:val="24"/>
          <w:szCs w:val="24"/>
        </w:rPr>
        <w:t xml:space="preserve"> </w:t>
      </w:r>
      <w:r w:rsidR="0046174D">
        <w:rPr>
          <w:rFonts w:ascii="Times New Roman" w:hAnsi="Times New Roman"/>
          <w:sz w:val="24"/>
          <w:szCs w:val="24"/>
        </w:rPr>
        <w:t>Pretest dan Posttest tabel. XIX</w:t>
      </w:r>
      <w:r w:rsidRPr="00285DD7">
        <w:rPr>
          <w:rFonts w:ascii="Times New Roman" w:hAnsi="Times New Roman"/>
          <w:sz w:val="24"/>
          <w:szCs w:val="24"/>
        </w:rPr>
        <w:t xml:space="preserve"> dibawah ini:</w:t>
      </w:r>
    </w:p>
    <w:p w14:paraId="103FD54D" w14:textId="77777777" w:rsidR="00526148" w:rsidRPr="00285DD7" w:rsidRDefault="00526148" w:rsidP="0046174D">
      <w:pPr>
        <w:spacing w:line="240" w:lineRule="auto"/>
        <w:jc w:val="center"/>
        <w:rPr>
          <w:rFonts w:ascii="Times New Roman" w:hAnsi="Times New Roman"/>
          <w:b/>
          <w:bCs/>
          <w:color w:val="000000"/>
          <w:sz w:val="24"/>
          <w:szCs w:val="24"/>
        </w:rPr>
      </w:pPr>
      <w:bookmarkStart w:id="7" w:name="_Hlk139231053"/>
      <w:r>
        <w:rPr>
          <w:rFonts w:ascii="Times New Roman" w:hAnsi="Times New Roman"/>
          <w:b/>
          <w:bCs/>
          <w:color w:val="000000"/>
          <w:sz w:val="24"/>
          <w:szCs w:val="24"/>
        </w:rPr>
        <w:t>Tabel XIX</w:t>
      </w:r>
      <w:r w:rsidRPr="00285DD7">
        <w:rPr>
          <w:rFonts w:ascii="Times New Roman" w:hAnsi="Times New Roman"/>
          <w:b/>
          <w:bCs/>
          <w:color w:val="000000"/>
          <w:sz w:val="24"/>
          <w:szCs w:val="24"/>
        </w:rPr>
        <w:t>. Hasil Uji Normalits Pretets dan Posttest Kelas</w:t>
      </w:r>
    </w:p>
    <w:p w14:paraId="7BE6A81C" w14:textId="77777777" w:rsidR="00526148" w:rsidRPr="00285DD7" w:rsidRDefault="00526148" w:rsidP="0046174D">
      <w:pPr>
        <w:spacing w:line="240" w:lineRule="auto"/>
        <w:jc w:val="center"/>
        <w:rPr>
          <w:rFonts w:ascii="Times New Roman" w:hAnsi="Times New Roman"/>
          <w:b/>
          <w:bCs/>
          <w:color w:val="000000"/>
          <w:sz w:val="24"/>
          <w:szCs w:val="24"/>
        </w:rPr>
      </w:pPr>
      <w:r w:rsidRPr="00285DD7">
        <w:rPr>
          <w:rFonts w:ascii="Times New Roman" w:hAnsi="Times New Roman"/>
          <w:b/>
          <w:bCs/>
          <w:color w:val="000000"/>
          <w:sz w:val="24"/>
          <w:szCs w:val="24"/>
        </w:rPr>
        <w:t xml:space="preserve">Eksperimen </w:t>
      </w:r>
      <w:bookmarkEnd w:id="7"/>
    </w:p>
    <w:tbl>
      <w:tblPr>
        <w:tblStyle w:val="TableGrid"/>
        <w:tblW w:w="0" w:type="auto"/>
        <w:jc w:val="center"/>
        <w:tblLook w:val="04A0" w:firstRow="1" w:lastRow="0" w:firstColumn="1" w:lastColumn="0" w:noHBand="0" w:noVBand="1"/>
      </w:tblPr>
      <w:tblGrid>
        <w:gridCol w:w="1696"/>
        <w:gridCol w:w="2127"/>
        <w:gridCol w:w="1984"/>
      </w:tblGrid>
      <w:tr w:rsidR="00526148" w:rsidRPr="00285DD7" w14:paraId="268EE014" w14:textId="77777777" w:rsidTr="008410D6">
        <w:trPr>
          <w:jc w:val="center"/>
        </w:trPr>
        <w:tc>
          <w:tcPr>
            <w:tcW w:w="1696" w:type="dxa"/>
          </w:tcPr>
          <w:p w14:paraId="5ACC42C4" w14:textId="77777777" w:rsidR="00526148" w:rsidRPr="00285DD7" w:rsidRDefault="00526148" w:rsidP="0046174D">
            <w:pPr>
              <w:jc w:val="center"/>
              <w:rPr>
                <w:rFonts w:ascii="Times New Roman" w:hAnsi="Times New Roman"/>
                <w:b/>
                <w:sz w:val="24"/>
                <w:szCs w:val="24"/>
              </w:rPr>
            </w:pPr>
            <w:r w:rsidRPr="00285DD7">
              <w:rPr>
                <w:rFonts w:ascii="Times New Roman" w:hAnsi="Times New Roman"/>
                <w:b/>
                <w:sz w:val="24"/>
                <w:szCs w:val="24"/>
              </w:rPr>
              <w:t>Statistik</w:t>
            </w:r>
          </w:p>
        </w:tc>
        <w:tc>
          <w:tcPr>
            <w:tcW w:w="2127" w:type="dxa"/>
          </w:tcPr>
          <w:p w14:paraId="692A3823" w14:textId="77777777" w:rsidR="00526148" w:rsidRPr="00285DD7" w:rsidRDefault="00526148" w:rsidP="0046174D">
            <w:pPr>
              <w:jc w:val="center"/>
              <w:rPr>
                <w:rFonts w:ascii="Times New Roman" w:hAnsi="Times New Roman"/>
                <w:b/>
                <w:sz w:val="24"/>
                <w:szCs w:val="24"/>
              </w:rPr>
            </w:pPr>
            <w:r w:rsidRPr="00285DD7">
              <w:rPr>
                <w:rFonts w:ascii="Times New Roman" w:hAnsi="Times New Roman"/>
                <w:b/>
                <w:sz w:val="24"/>
                <w:szCs w:val="24"/>
              </w:rPr>
              <w:t>Pretes</w:t>
            </w:r>
          </w:p>
        </w:tc>
        <w:tc>
          <w:tcPr>
            <w:tcW w:w="1984" w:type="dxa"/>
          </w:tcPr>
          <w:p w14:paraId="13B875E0" w14:textId="77777777" w:rsidR="00526148" w:rsidRPr="00285DD7" w:rsidRDefault="00526148" w:rsidP="0046174D">
            <w:pPr>
              <w:jc w:val="center"/>
              <w:rPr>
                <w:rFonts w:ascii="Times New Roman" w:hAnsi="Times New Roman"/>
                <w:b/>
                <w:sz w:val="24"/>
                <w:szCs w:val="24"/>
              </w:rPr>
            </w:pPr>
            <w:r w:rsidRPr="00285DD7">
              <w:rPr>
                <w:rFonts w:ascii="Times New Roman" w:hAnsi="Times New Roman"/>
                <w:b/>
                <w:sz w:val="24"/>
                <w:szCs w:val="24"/>
              </w:rPr>
              <w:t>Postes</w:t>
            </w:r>
          </w:p>
        </w:tc>
      </w:tr>
      <w:tr w:rsidR="00526148" w:rsidRPr="00285DD7" w14:paraId="34A4FED3" w14:textId="77777777" w:rsidTr="008410D6">
        <w:trPr>
          <w:jc w:val="center"/>
        </w:trPr>
        <w:tc>
          <w:tcPr>
            <w:tcW w:w="1696" w:type="dxa"/>
          </w:tcPr>
          <w:p w14:paraId="5237209A"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N</w:t>
            </w:r>
          </w:p>
        </w:tc>
        <w:tc>
          <w:tcPr>
            <w:tcW w:w="2127" w:type="dxa"/>
          </w:tcPr>
          <w:p w14:paraId="27EA9CC6"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19</w:t>
            </w:r>
          </w:p>
        </w:tc>
        <w:tc>
          <w:tcPr>
            <w:tcW w:w="1984" w:type="dxa"/>
          </w:tcPr>
          <w:p w14:paraId="6E8D0FD3"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19</w:t>
            </w:r>
          </w:p>
        </w:tc>
      </w:tr>
      <w:tr w:rsidR="00526148" w:rsidRPr="00285DD7" w14:paraId="25DD9FF8" w14:textId="77777777" w:rsidTr="008410D6">
        <w:trPr>
          <w:jc w:val="center"/>
        </w:trPr>
        <w:tc>
          <w:tcPr>
            <w:tcW w:w="1696" w:type="dxa"/>
          </w:tcPr>
          <w:p w14:paraId="38D0B128"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Rata-Rata</w:t>
            </w:r>
          </w:p>
        </w:tc>
        <w:tc>
          <w:tcPr>
            <w:tcW w:w="2127" w:type="dxa"/>
          </w:tcPr>
          <w:p w14:paraId="39291077"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42.68</w:t>
            </w:r>
          </w:p>
        </w:tc>
        <w:tc>
          <w:tcPr>
            <w:tcW w:w="1984" w:type="dxa"/>
          </w:tcPr>
          <w:p w14:paraId="77698343"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76.10</w:t>
            </w:r>
          </w:p>
        </w:tc>
      </w:tr>
      <w:tr w:rsidR="00526148" w:rsidRPr="00285DD7" w14:paraId="308B13D6" w14:textId="77777777" w:rsidTr="008410D6">
        <w:trPr>
          <w:jc w:val="center"/>
        </w:trPr>
        <w:tc>
          <w:tcPr>
            <w:tcW w:w="1696" w:type="dxa"/>
          </w:tcPr>
          <w:p w14:paraId="424EC609"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SD</w:t>
            </w:r>
          </w:p>
        </w:tc>
        <w:tc>
          <w:tcPr>
            <w:tcW w:w="2127" w:type="dxa"/>
          </w:tcPr>
          <w:p w14:paraId="6310120C"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10.18742</w:t>
            </w:r>
          </w:p>
        </w:tc>
        <w:tc>
          <w:tcPr>
            <w:tcW w:w="1984" w:type="dxa"/>
          </w:tcPr>
          <w:p w14:paraId="7A913AD6"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11.18478</w:t>
            </w:r>
          </w:p>
        </w:tc>
      </w:tr>
      <w:tr w:rsidR="00526148" w:rsidRPr="00285DD7" w14:paraId="538E24EF" w14:textId="77777777" w:rsidTr="008410D6">
        <w:trPr>
          <w:jc w:val="center"/>
        </w:trPr>
        <w:tc>
          <w:tcPr>
            <w:tcW w:w="1696" w:type="dxa"/>
          </w:tcPr>
          <w:p w14:paraId="6284C864"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Lhitung</w:t>
            </w:r>
          </w:p>
        </w:tc>
        <w:tc>
          <w:tcPr>
            <w:tcW w:w="2127" w:type="dxa"/>
          </w:tcPr>
          <w:p w14:paraId="1B088164"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0,151</w:t>
            </w:r>
          </w:p>
        </w:tc>
        <w:tc>
          <w:tcPr>
            <w:tcW w:w="1984" w:type="dxa"/>
          </w:tcPr>
          <w:p w14:paraId="3058A3BC"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0,153</w:t>
            </w:r>
          </w:p>
        </w:tc>
      </w:tr>
      <w:tr w:rsidR="00526148" w:rsidRPr="00285DD7" w14:paraId="32FD9116" w14:textId="77777777" w:rsidTr="008410D6">
        <w:trPr>
          <w:jc w:val="center"/>
        </w:trPr>
        <w:tc>
          <w:tcPr>
            <w:tcW w:w="1696" w:type="dxa"/>
          </w:tcPr>
          <w:p w14:paraId="0F2BC32A"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Ltabel</w:t>
            </w:r>
          </w:p>
        </w:tc>
        <w:tc>
          <w:tcPr>
            <w:tcW w:w="2127" w:type="dxa"/>
          </w:tcPr>
          <w:p w14:paraId="1CEAC9AC"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0,167</w:t>
            </w:r>
          </w:p>
        </w:tc>
        <w:tc>
          <w:tcPr>
            <w:tcW w:w="1984" w:type="dxa"/>
          </w:tcPr>
          <w:p w14:paraId="764793CA"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0,167</w:t>
            </w:r>
          </w:p>
        </w:tc>
      </w:tr>
      <w:tr w:rsidR="00526148" w:rsidRPr="00285DD7" w14:paraId="3F09CEBD" w14:textId="77777777" w:rsidTr="008410D6">
        <w:trPr>
          <w:jc w:val="center"/>
        </w:trPr>
        <w:tc>
          <w:tcPr>
            <w:tcW w:w="1696" w:type="dxa"/>
          </w:tcPr>
          <w:p w14:paraId="44B3D7A0"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Kesimpulan</w:t>
            </w:r>
          </w:p>
        </w:tc>
        <w:tc>
          <w:tcPr>
            <w:tcW w:w="2127" w:type="dxa"/>
          </w:tcPr>
          <w:p w14:paraId="4263FEC6"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Normal</w:t>
            </w:r>
          </w:p>
        </w:tc>
        <w:tc>
          <w:tcPr>
            <w:tcW w:w="1984" w:type="dxa"/>
          </w:tcPr>
          <w:p w14:paraId="1131D01E" w14:textId="77777777" w:rsidR="00526148" w:rsidRPr="00285DD7" w:rsidRDefault="00526148" w:rsidP="008410D6">
            <w:pPr>
              <w:jc w:val="center"/>
              <w:rPr>
                <w:rFonts w:ascii="Times New Roman" w:hAnsi="Times New Roman"/>
                <w:sz w:val="24"/>
                <w:szCs w:val="24"/>
              </w:rPr>
            </w:pPr>
            <w:r w:rsidRPr="00285DD7">
              <w:rPr>
                <w:rFonts w:ascii="Times New Roman" w:hAnsi="Times New Roman"/>
                <w:sz w:val="24"/>
                <w:szCs w:val="24"/>
              </w:rPr>
              <w:t>Normal</w:t>
            </w:r>
          </w:p>
        </w:tc>
      </w:tr>
    </w:tbl>
    <w:p w14:paraId="764CF935" w14:textId="77777777" w:rsidR="00526148" w:rsidRDefault="00526148" w:rsidP="0046174D">
      <w:pPr>
        <w:spacing w:line="240" w:lineRule="auto"/>
        <w:ind w:firstLine="720"/>
        <w:jc w:val="both"/>
        <w:rPr>
          <w:rFonts w:ascii="Times New Roman" w:hAnsi="Times New Roman"/>
          <w:sz w:val="24"/>
          <w:szCs w:val="24"/>
        </w:rPr>
      </w:pPr>
    </w:p>
    <w:p w14:paraId="0688B916" w14:textId="413792B0" w:rsidR="00526148" w:rsidRDefault="00CF6F01" w:rsidP="008410D6">
      <w:pPr>
        <w:spacing w:line="480" w:lineRule="auto"/>
        <w:ind w:firstLine="720"/>
        <w:jc w:val="both"/>
        <w:rPr>
          <w:rFonts w:ascii="Times New Roman" w:hAnsi="Times New Roman"/>
          <w:sz w:val="24"/>
          <w:szCs w:val="24"/>
        </w:rPr>
      </w:pPr>
      <w:r>
        <w:rPr>
          <w:rFonts w:ascii="Times New Roman" w:hAnsi="Times New Roman"/>
          <w:sz w:val="24"/>
          <w:szCs w:val="24"/>
        </w:rPr>
        <w:t>Pada tabel XIX</w:t>
      </w:r>
      <w:r w:rsidR="00526148">
        <w:rPr>
          <w:rFonts w:ascii="Times New Roman" w:hAnsi="Times New Roman"/>
          <w:sz w:val="24"/>
          <w:szCs w:val="24"/>
        </w:rPr>
        <w:t>, terlihat</w:t>
      </w:r>
      <w:r w:rsidR="00526148" w:rsidRPr="00285DD7">
        <w:rPr>
          <w:rFonts w:ascii="Times New Roman" w:hAnsi="Times New Roman"/>
          <w:sz w:val="24"/>
          <w:szCs w:val="24"/>
        </w:rPr>
        <w:t xml:space="preserve"> dari data hasil pretest kelas eksperimen adalah sebesar 0,151 dan postest sebesar 0,153, besar Lhitung kelas eksperimen berdisteribusi normal. Oleh karena itu </w:t>
      </w:r>
      <w:proofErr w:type="gramStart"/>
      <w:r w:rsidR="00526148" w:rsidRPr="00285DD7">
        <w:rPr>
          <w:rFonts w:ascii="Times New Roman" w:hAnsi="Times New Roman"/>
          <w:sz w:val="24"/>
          <w:szCs w:val="24"/>
        </w:rPr>
        <w:t>akan</w:t>
      </w:r>
      <w:proofErr w:type="gramEnd"/>
      <w:r w:rsidR="00526148" w:rsidRPr="00285DD7">
        <w:rPr>
          <w:rFonts w:ascii="Times New Roman" w:hAnsi="Times New Roman"/>
          <w:sz w:val="24"/>
          <w:szCs w:val="24"/>
        </w:rPr>
        <w:t xml:space="preserve"> dilanjut ke tahap uji homogenitas.</w:t>
      </w:r>
      <w:r w:rsidR="00526148">
        <w:rPr>
          <w:rFonts w:ascii="Times New Roman" w:hAnsi="Times New Roman"/>
          <w:sz w:val="24"/>
          <w:szCs w:val="24"/>
        </w:rPr>
        <w:t xml:space="preserve"> </w:t>
      </w:r>
      <w:r w:rsidR="00526148">
        <w:rPr>
          <w:rFonts w:ascii="Times New Roman" w:hAnsi="Times New Roman"/>
          <w:sz w:val="24"/>
          <w:szCs w:val="24"/>
        </w:rPr>
        <w:lastRenderedPageBreak/>
        <w:t>Hasil perhitungan ini dilakukan menggunakan SPSS dan dapat dilihat pada lampiran 9.</w:t>
      </w:r>
    </w:p>
    <w:p w14:paraId="0C0331CC" w14:textId="77777777" w:rsidR="00CF6F01" w:rsidRPr="00D5750F" w:rsidRDefault="00CF6F01" w:rsidP="008410D6">
      <w:pPr>
        <w:spacing w:line="480" w:lineRule="auto"/>
        <w:ind w:firstLine="720"/>
        <w:jc w:val="both"/>
        <w:rPr>
          <w:rFonts w:ascii="Times New Roman" w:hAnsi="Times New Roman"/>
          <w:color w:val="FF0000"/>
          <w:sz w:val="24"/>
          <w:szCs w:val="24"/>
        </w:rPr>
      </w:pPr>
    </w:p>
    <w:p w14:paraId="46312EB3" w14:textId="77777777" w:rsidR="00526148" w:rsidRPr="00285DD7" w:rsidRDefault="00526148" w:rsidP="00714156">
      <w:pPr>
        <w:pStyle w:val="ListParagraph"/>
        <w:numPr>
          <w:ilvl w:val="0"/>
          <w:numId w:val="63"/>
        </w:numPr>
        <w:spacing w:line="480" w:lineRule="auto"/>
        <w:jc w:val="both"/>
        <w:rPr>
          <w:rFonts w:ascii="Times New Roman" w:hAnsi="Times New Roman"/>
          <w:sz w:val="24"/>
          <w:szCs w:val="24"/>
        </w:rPr>
      </w:pPr>
      <w:r w:rsidRPr="00285DD7">
        <w:rPr>
          <w:rFonts w:ascii="Times New Roman" w:hAnsi="Times New Roman"/>
          <w:sz w:val="24"/>
          <w:szCs w:val="24"/>
        </w:rPr>
        <w:t>Uji Homogenitas</w:t>
      </w:r>
    </w:p>
    <w:p w14:paraId="67D97237" w14:textId="77777777" w:rsidR="00526148" w:rsidRPr="00D5750F" w:rsidRDefault="00526148" w:rsidP="008410D6">
      <w:pPr>
        <w:spacing w:line="480" w:lineRule="auto"/>
        <w:ind w:firstLine="720"/>
        <w:jc w:val="both"/>
        <w:rPr>
          <w:rFonts w:ascii="Times New Roman" w:hAnsi="Times New Roman"/>
          <w:color w:val="FF0000"/>
          <w:sz w:val="24"/>
          <w:szCs w:val="24"/>
        </w:rPr>
      </w:pPr>
      <w:r w:rsidRPr="00285DD7">
        <w:rPr>
          <w:rFonts w:ascii="Times New Roman" w:hAnsi="Times New Roman"/>
          <w:sz w:val="24"/>
          <w:szCs w:val="24"/>
          <w:lang w:val="id-ID"/>
        </w:rPr>
        <w:t>Pengujian homogenitas varians populasi yang berdistribusi normal</w:t>
      </w:r>
      <w:r w:rsidRPr="00285DD7">
        <w:rPr>
          <w:rFonts w:ascii="Times New Roman" w:hAnsi="Times New Roman"/>
          <w:sz w:val="24"/>
          <w:szCs w:val="24"/>
        </w:rPr>
        <w:t xml:space="preserve"> </w:t>
      </w:r>
      <w:r w:rsidRPr="00285DD7">
        <w:rPr>
          <w:rFonts w:ascii="Times New Roman" w:hAnsi="Times New Roman"/>
          <w:sz w:val="24"/>
          <w:szCs w:val="24"/>
          <w:lang w:val="id-ID"/>
        </w:rPr>
        <w:t>dilakukan dengan menggunakan bantuan aplikasi SPSS. 22. Dengan kriteria</w:t>
      </w:r>
      <w:r w:rsidRPr="00285DD7">
        <w:rPr>
          <w:rFonts w:ascii="Times New Roman" w:hAnsi="Times New Roman"/>
          <w:sz w:val="24"/>
          <w:szCs w:val="24"/>
        </w:rPr>
        <w:t xml:space="preserve"> </w:t>
      </w:r>
      <w:r w:rsidRPr="00285DD7">
        <w:rPr>
          <w:rFonts w:ascii="Times New Roman" w:hAnsi="Times New Roman"/>
          <w:sz w:val="24"/>
          <w:szCs w:val="24"/>
          <w:lang w:val="id-ID"/>
        </w:rPr>
        <w:t>pengujiannya jika nilai signifikansi atau Sig. &lt; 0,05 maka dikatakan bahwa</w:t>
      </w:r>
      <w:r w:rsidRPr="00285DD7">
        <w:rPr>
          <w:rFonts w:ascii="Times New Roman" w:hAnsi="Times New Roman"/>
          <w:sz w:val="24"/>
          <w:szCs w:val="24"/>
        </w:rPr>
        <w:t xml:space="preserve"> </w:t>
      </w:r>
      <w:r w:rsidRPr="00285DD7">
        <w:rPr>
          <w:rFonts w:ascii="Times New Roman" w:hAnsi="Times New Roman"/>
          <w:sz w:val="24"/>
          <w:szCs w:val="24"/>
          <w:lang w:val="id-ID"/>
        </w:rPr>
        <w:t>varians dari dua atau lebih kelompok populasi data adalah tidak sama (tidak</w:t>
      </w:r>
      <w:r w:rsidRPr="00285DD7">
        <w:rPr>
          <w:rFonts w:ascii="Times New Roman" w:hAnsi="Times New Roman"/>
          <w:sz w:val="24"/>
          <w:szCs w:val="24"/>
        </w:rPr>
        <w:t xml:space="preserve"> </w:t>
      </w:r>
      <w:r w:rsidRPr="00285DD7">
        <w:rPr>
          <w:rFonts w:ascii="Times New Roman" w:hAnsi="Times New Roman"/>
          <w:sz w:val="24"/>
          <w:szCs w:val="24"/>
          <w:lang w:val="id-ID"/>
        </w:rPr>
        <w:t>homogen). Sedangkan jika nilai signifikansi atau Sig. &gt; 0.05, maka dikatakan</w:t>
      </w:r>
      <w:r w:rsidRPr="00285DD7">
        <w:rPr>
          <w:rFonts w:ascii="Times New Roman" w:hAnsi="Times New Roman"/>
          <w:sz w:val="24"/>
          <w:szCs w:val="24"/>
        </w:rPr>
        <w:t xml:space="preserve"> </w:t>
      </w:r>
      <w:r w:rsidRPr="00285DD7">
        <w:rPr>
          <w:rFonts w:ascii="Times New Roman" w:hAnsi="Times New Roman"/>
          <w:sz w:val="24"/>
          <w:szCs w:val="24"/>
          <w:lang w:val="id-ID"/>
        </w:rPr>
        <w:t>bahwa varians dari dua atau lebih kelompok populasi adalah sama (homogen)</w:t>
      </w:r>
      <w:r w:rsidRPr="00285DD7">
        <w:rPr>
          <w:rFonts w:ascii="Times New Roman" w:hAnsi="Times New Roman"/>
          <w:sz w:val="24"/>
          <w:szCs w:val="24"/>
        </w:rPr>
        <w:t>.</w:t>
      </w:r>
      <w:r>
        <w:rPr>
          <w:rFonts w:ascii="Times New Roman" w:hAnsi="Times New Roman"/>
          <w:sz w:val="24"/>
          <w:szCs w:val="24"/>
        </w:rPr>
        <w:t xml:space="preserve"> Hasil perhitungan ini dilakukan menggunakan SPSS dan dapat dilihat pada lampiran 9.</w:t>
      </w:r>
    </w:p>
    <w:p w14:paraId="1BFF99CD" w14:textId="77777777" w:rsidR="00526148" w:rsidRPr="00285DD7" w:rsidRDefault="00526148" w:rsidP="008410D6">
      <w:pPr>
        <w:spacing w:line="240" w:lineRule="auto"/>
        <w:ind w:firstLine="720"/>
        <w:jc w:val="center"/>
        <w:rPr>
          <w:rFonts w:ascii="Times New Roman" w:hAnsi="Times New Roman"/>
          <w:b/>
          <w:sz w:val="24"/>
          <w:szCs w:val="24"/>
        </w:rPr>
      </w:pPr>
      <w:r w:rsidRPr="00285DD7">
        <w:rPr>
          <w:rFonts w:ascii="Times New Roman" w:hAnsi="Times New Roman"/>
          <w:b/>
          <w:sz w:val="24"/>
          <w:szCs w:val="24"/>
        </w:rPr>
        <w:t>TABEL</w:t>
      </w:r>
      <w:r>
        <w:rPr>
          <w:rFonts w:ascii="Times New Roman" w:hAnsi="Times New Roman"/>
          <w:b/>
          <w:sz w:val="24"/>
          <w:szCs w:val="24"/>
        </w:rPr>
        <w:t xml:space="preserve"> XX</w:t>
      </w:r>
      <w:r w:rsidRPr="00285DD7">
        <w:rPr>
          <w:rFonts w:ascii="Times New Roman" w:hAnsi="Times New Roman"/>
          <w:b/>
          <w:sz w:val="24"/>
          <w:szCs w:val="24"/>
        </w:rPr>
        <w:t>. Tes Homogenitas</w:t>
      </w:r>
    </w:p>
    <w:tbl>
      <w:tblPr>
        <w:tblW w:w="7902" w:type="dxa"/>
        <w:tblLayout w:type="fixed"/>
        <w:tblCellMar>
          <w:left w:w="0" w:type="dxa"/>
          <w:right w:w="0" w:type="dxa"/>
        </w:tblCellMar>
        <w:tblLook w:val="0000" w:firstRow="0" w:lastRow="0" w:firstColumn="0" w:lastColumn="0" w:noHBand="0" w:noVBand="0"/>
      </w:tblPr>
      <w:tblGrid>
        <w:gridCol w:w="2057"/>
        <w:gridCol w:w="2057"/>
        <w:gridCol w:w="1229"/>
        <w:gridCol w:w="852"/>
        <w:gridCol w:w="852"/>
        <w:gridCol w:w="855"/>
      </w:tblGrid>
      <w:tr w:rsidR="00526148" w:rsidRPr="00285DD7" w14:paraId="41FBE1C5" w14:textId="77777777" w:rsidTr="008410D6">
        <w:trPr>
          <w:cantSplit/>
          <w:trHeight w:val="209"/>
        </w:trPr>
        <w:tc>
          <w:tcPr>
            <w:tcW w:w="7902" w:type="dxa"/>
            <w:gridSpan w:val="6"/>
            <w:tcBorders>
              <w:top w:val="nil"/>
              <w:left w:val="nil"/>
              <w:bottom w:val="nil"/>
              <w:right w:val="nil"/>
            </w:tcBorders>
            <w:shd w:val="clear" w:color="auto" w:fill="FFFFFF"/>
            <w:vAlign w:val="center"/>
          </w:tcPr>
          <w:p w14:paraId="37BBFD94" w14:textId="77777777" w:rsidR="00526148" w:rsidRPr="00285DD7" w:rsidRDefault="00526148" w:rsidP="008410D6">
            <w:pPr>
              <w:autoSpaceDE w:val="0"/>
              <w:autoSpaceDN w:val="0"/>
              <w:adjustRightInd w:val="0"/>
              <w:spacing w:after="0" w:line="240" w:lineRule="auto"/>
              <w:ind w:left="60" w:right="60"/>
              <w:jc w:val="center"/>
              <w:rPr>
                <w:rFonts w:ascii="Times New Roman" w:hAnsi="Times New Roman"/>
                <w:color w:val="010205"/>
                <w:sz w:val="24"/>
                <w:szCs w:val="24"/>
              </w:rPr>
            </w:pPr>
            <w:r w:rsidRPr="00285DD7">
              <w:rPr>
                <w:rFonts w:ascii="Times New Roman" w:hAnsi="Times New Roman"/>
                <w:b/>
                <w:bCs/>
                <w:color w:val="010205"/>
                <w:sz w:val="24"/>
                <w:szCs w:val="24"/>
              </w:rPr>
              <w:t>Tests of Homogeneity of Variances</w:t>
            </w:r>
          </w:p>
        </w:tc>
      </w:tr>
      <w:tr w:rsidR="00526148" w:rsidRPr="00285DD7" w14:paraId="26B7E8BF" w14:textId="77777777" w:rsidTr="008410D6">
        <w:trPr>
          <w:cantSplit/>
          <w:trHeight w:val="430"/>
        </w:trPr>
        <w:tc>
          <w:tcPr>
            <w:tcW w:w="4114" w:type="dxa"/>
            <w:gridSpan w:val="2"/>
            <w:tcBorders>
              <w:top w:val="nil"/>
              <w:left w:val="nil"/>
              <w:bottom w:val="single" w:sz="8" w:space="0" w:color="152935"/>
              <w:right w:val="nil"/>
            </w:tcBorders>
            <w:shd w:val="clear" w:color="auto" w:fill="FFFFFF"/>
            <w:vAlign w:val="bottom"/>
          </w:tcPr>
          <w:p w14:paraId="77111595" w14:textId="77777777" w:rsidR="00526148" w:rsidRPr="00285DD7" w:rsidRDefault="00526148" w:rsidP="008410D6">
            <w:pPr>
              <w:autoSpaceDE w:val="0"/>
              <w:autoSpaceDN w:val="0"/>
              <w:adjustRightInd w:val="0"/>
              <w:spacing w:after="0" w:line="240" w:lineRule="auto"/>
              <w:rPr>
                <w:rFonts w:ascii="Times New Roman" w:hAnsi="Times New Roman"/>
                <w:sz w:val="24"/>
                <w:szCs w:val="24"/>
              </w:rPr>
            </w:pPr>
          </w:p>
        </w:tc>
        <w:tc>
          <w:tcPr>
            <w:tcW w:w="1229" w:type="dxa"/>
            <w:tcBorders>
              <w:top w:val="nil"/>
              <w:left w:val="nil"/>
              <w:bottom w:val="single" w:sz="8" w:space="0" w:color="152935"/>
              <w:right w:val="single" w:sz="8" w:space="0" w:color="E0E0E0"/>
            </w:tcBorders>
            <w:shd w:val="clear" w:color="auto" w:fill="FFFFFF"/>
            <w:vAlign w:val="bottom"/>
          </w:tcPr>
          <w:p w14:paraId="6575FF38" w14:textId="77777777" w:rsidR="00526148" w:rsidRPr="00285DD7" w:rsidRDefault="00526148" w:rsidP="008410D6">
            <w:pPr>
              <w:autoSpaceDE w:val="0"/>
              <w:autoSpaceDN w:val="0"/>
              <w:adjustRightInd w:val="0"/>
              <w:spacing w:after="0" w:line="240" w:lineRule="auto"/>
              <w:ind w:left="60" w:right="60"/>
              <w:jc w:val="center"/>
              <w:rPr>
                <w:rFonts w:ascii="Times New Roman" w:hAnsi="Times New Roman"/>
                <w:color w:val="264A60"/>
                <w:sz w:val="24"/>
                <w:szCs w:val="24"/>
              </w:rPr>
            </w:pPr>
            <w:r w:rsidRPr="00285DD7">
              <w:rPr>
                <w:rFonts w:ascii="Times New Roman" w:hAnsi="Times New Roman"/>
                <w:color w:val="264A60"/>
                <w:sz w:val="24"/>
                <w:szCs w:val="24"/>
              </w:rPr>
              <w:t>Levene Statistic</w:t>
            </w:r>
          </w:p>
        </w:tc>
        <w:tc>
          <w:tcPr>
            <w:tcW w:w="852" w:type="dxa"/>
            <w:tcBorders>
              <w:top w:val="nil"/>
              <w:left w:val="single" w:sz="8" w:space="0" w:color="E0E0E0"/>
              <w:bottom w:val="single" w:sz="8" w:space="0" w:color="152935"/>
              <w:right w:val="single" w:sz="8" w:space="0" w:color="E0E0E0"/>
            </w:tcBorders>
            <w:shd w:val="clear" w:color="auto" w:fill="FFFFFF"/>
            <w:vAlign w:val="bottom"/>
          </w:tcPr>
          <w:p w14:paraId="7ACCFE8D" w14:textId="77777777" w:rsidR="00526148" w:rsidRPr="00285DD7" w:rsidRDefault="00526148" w:rsidP="008410D6">
            <w:pPr>
              <w:autoSpaceDE w:val="0"/>
              <w:autoSpaceDN w:val="0"/>
              <w:adjustRightInd w:val="0"/>
              <w:spacing w:after="0" w:line="240" w:lineRule="auto"/>
              <w:ind w:left="60" w:right="60"/>
              <w:jc w:val="center"/>
              <w:rPr>
                <w:rFonts w:ascii="Times New Roman" w:hAnsi="Times New Roman"/>
                <w:color w:val="264A60"/>
                <w:sz w:val="24"/>
                <w:szCs w:val="24"/>
              </w:rPr>
            </w:pPr>
            <w:r w:rsidRPr="00285DD7">
              <w:rPr>
                <w:rFonts w:ascii="Times New Roman" w:hAnsi="Times New Roman"/>
                <w:color w:val="264A60"/>
                <w:sz w:val="24"/>
                <w:szCs w:val="24"/>
              </w:rPr>
              <w:t>df1</w:t>
            </w:r>
          </w:p>
        </w:tc>
        <w:tc>
          <w:tcPr>
            <w:tcW w:w="852" w:type="dxa"/>
            <w:tcBorders>
              <w:top w:val="nil"/>
              <w:left w:val="single" w:sz="8" w:space="0" w:color="E0E0E0"/>
              <w:bottom w:val="single" w:sz="8" w:space="0" w:color="152935"/>
              <w:right w:val="single" w:sz="8" w:space="0" w:color="E0E0E0"/>
            </w:tcBorders>
            <w:shd w:val="clear" w:color="auto" w:fill="FFFFFF"/>
            <w:vAlign w:val="bottom"/>
          </w:tcPr>
          <w:p w14:paraId="254E670D" w14:textId="77777777" w:rsidR="00526148" w:rsidRPr="00285DD7" w:rsidRDefault="00526148" w:rsidP="008410D6">
            <w:pPr>
              <w:autoSpaceDE w:val="0"/>
              <w:autoSpaceDN w:val="0"/>
              <w:adjustRightInd w:val="0"/>
              <w:spacing w:after="0" w:line="240" w:lineRule="auto"/>
              <w:ind w:left="60" w:right="60"/>
              <w:jc w:val="center"/>
              <w:rPr>
                <w:rFonts w:ascii="Times New Roman" w:hAnsi="Times New Roman"/>
                <w:color w:val="264A60"/>
                <w:sz w:val="24"/>
                <w:szCs w:val="24"/>
              </w:rPr>
            </w:pPr>
            <w:r w:rsidRPr="00285DD7">
              <w:rPr>
                <w:rFonts w:ascii="Times New Roman" w:hAnsi="Times New Roman"/>
                <w:color w:val="264A60"/>
                <w:sz w:val="24"/>
                <w:szCs w:val="24"/>
              </w:rPr>
              <w:t>df2</w:t>
            </w:r>
          </w:p>
        </w:tc>
        <w:tc>
          <w:tcPr>
            <w:tcW w:w="855" w:type="dxa"/>
            <w:tcBorders>
              <w:top w:val="nil"/>
              <w:left w:val="single" w:sz="8" w:space="0" w:color="E0E0E0"/>
              <w:bottom w:val="single" w:sz="8" w:space="0" w:color="152935"/>
              <w:right w:val="nil"/>
            </w:tcBorders>
            <w:shd w:val="clear" w:color="auto" w:fill="FFFFFF"/>
            <w:vAlign w:val="bottom"/>
          </w:tcPr>
          <w:p w14:paraId="4BD43311" w14:textId="77777777" w:rsidR="00526148" w:rsidRPr="00285DD7" w:rsidRDefault="00526148" w:rsidP="008410D6">
            <w:pPr>
              <w:autoSpaceDE w:val="0"/>
              <w:autoSpaceDN w:val="0"/>
              <w:adjustRightInd w:val="0"/>
              <w:spacing w:after="0" w:line="240" w:lineRule="auto"/>
              <w:ind w:left="60" w:right="60"/>
              <w:jc w:val="center"/>
              <w:rPr>
                <w:rFonts w:ascii="Times New Roman" w:hAnsi="Times New Roman"/>
                <w:color w:val="264A60"/>
                <w:sz w:val="24"/>
                <w:szCs w:val="24"/>
              </w:rPr>
            </w:pPr>
            <w:r w:rsidRPr="00285DD7">
              <w:rPr>
                <w:rFonts w:ascii="Times New Roman" w:hAnsi="Times New Roman"/>
                <w:color w:val="264A60"/>
                <w:sz w:val="24"/>
                <w:szCs w:val="24"/>
              </w:rPr>
              <w:t>Sig.</w:t>
            </w:r>
          </w:p>
        </w:tc>
      </w:tr>
      <w:tr w:rsidR="00526148" w:rsidRPr="00285DD7" w14:paraId="38AD5A1E" w14:textId="77777777" w:rsidTr="008410D6">
        <w:trPr>
          <w:cantSplit/>
          <w:trHeight w:val="221"/>
        </w:trPr>
        <w:tc>
          <w:tcPr>
            <w:tcW w:w="2057" w:type="dxa"/>
            <w:vMerge w:val="restart"/>
            <w:tcBorders>
              <w:top w:val="single" w:sz="8" w:space="0" w:color="152935"/>
              <w:left w:val="nil"/>
              <w:bottom w:val="single" w:sz="8" w:space="0" w:color="152935"/>
              <w:right w:val="nil"/>
            </w:tcBorders>
            <w:shd w:val="clear" w:color="auto" w:fill="E0E0E0"/>
          </w:tcPr>
          <w:p w14:paraId="7868AB7E" w14:textId="77777777" w:rsidR="00526148" w:rsidRPr="00285DD7" w:rsidRDefault="00526148" w:rsidP="008410D6">
            <w:pPr>
              <w:autoSpaceDE w:val="0"/>
              <w:autoSpaceDN w:val="0"/>
              <w:adjustRightInd w:val="0"/>
              <w:spacing w:after="0" w:line="240" w:lineRule="auto"/>
              <w:ind w:left="60" w:right="60"/>
              <w:rPr>
                <w:rFonts w:ascii="Times New Roman" w:hAnsi="Times New Roman"/>
                <w:color w:val="264A60"/>
                <w:sz w:val="24"/>
                <w:szCs w:val="24"/>
              </w:rPr>
            </w:pPr>
            <w:r w:rsidRPr="00285DD7">
              <w:rPr>
                <w:rFonts w:ascii="Times New Roman" w:hAnsi="Times New Roman"/>
                <w:color w:val="264A60"/>
                <w:sz w:val="24"/>
                <w:szCs w:val="24"/>
              </w:rPr>
              <w:t>Kemampuan berpikir kritis</w:t>
            </w:r>
          </w:p>
        </w:tc>
        <w:tc>
          <w:tcPr>
            <w:tcW w:w="2057" w:type="dxa"/>
            <w:tcBorders>
              <w:top w:val="single" w:sz="8" w:space="0" w:color="152935"/>
              <w:left w:val="nil"/>
              <w:bottom w:val="single" w:sz="8" w:space="0" w:color="AEAEAE"/>
              <w:right w:val="nil"/>
            </w:tcBorders>
            <w:shd w:val="clear" w:color="auto" w:fill="E0E0E0"/>
          </w:tcPr>
          <w:p w14:paraId="6288053F" w14:textId="77777777" w:rsidR="00526148" w:rsidRPr="00285DD7" w:rsidRDefault="00526148" w:rsidP="008410D6">
            <w:pPr>
              <w:autoSpaceDE w:val="0"/>
              <w:autoSpaceDN w:val="0"/>
              <w:adjustRightInd w:val="0"/>
              <w:spacing w:after="0" w:line="240" w:lineRule="auto"/>
              <w:ind w:left="60" w:right="60"/>
              <w:rPr>
                <w:rFonts w:ascii="Times New Roman" w:hAnsi="Times New Roman"/>
                <w:color w:val="264A60"/>
                <w:sz w:val="24"/>
                <w:szCs w:val="24"/>
              </w:rPr>
            </w:pPr>
            <w:r w:rsidRPr="00285DD7">
              <w:rPr>
                <w:rFonts w:ascii="Times New Roman" w:hAnsi="Times New Roman"/>
                <w:color w:val="264A60"/>
                <w:sz w:val="24"/>
                <w:szCs w:val="24"/>
              </w:rPr>
              <w:t>Based on Mean</w:t>
            </w:r>
          </w:p>
        </w:tc>
        <w:tc>
          <w:tcPr>
            <w:tcW w:w="1229" w:type="dxa"/>
            <w:tcBorders>
              <w:top w:val="single" w:sz="8" w:space="0" w:color="152935"/>
              <w:left w:val="nil"/>
              <w:bottom w:val="single" w:sz="8" w:space="0" w:color="AEAEAE"/>
              <w:right w:val="single" w:sz="8" w:space="0" w:color="E0E0E0"/>
            </w:tcBorders>
            <w:shd w:val="clear" w:color="auto" w:fill="F9F9FB"/>
          </w:tcPr>
          <w:p w14:paraId="173E2120"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6.419</w:t>
            </w:r>
          </w:p>
        </w:tc>
        <w:tc>
          <w:tcPr>
            <w:tcW w:w="852" w:type="dxa"/>
            <w:tcBorders>
              <w:top w:val="single" w:sz="8" w:space="0" w:color="152935"/>
              <w:left w:val="single" w:sz="8" w:space="0" w:color="E0E0E0"/>
              <w:bottom w:val="single" w:sz="8" w:space="0" w:color="AEAEAE"/>
              <w:right w:val="single" w:sz="8" w:space="0" w:color="E0E0E0"/>
            </w:tcBorders>
            <w:shd w:val="clear" w:color="auto" w:fill="F9F9FB"/>
          </w:tcPr>
          <w:p w14:paraId="458976EE"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1</w:t>
            </w:r>
          </w:p>
        </w:tc>
        <w:tc>
          <w:tcPr>
            <w:tcW w:w="852" w:type="dxa"/>
            <w:tcBorders>
              <w:top w:val="single" w:sz="8" w:space="0" w:color="152935"/>
              <w:left w:val="single" w:sz="8" w:space="0" w:color="E0E0E0"/>
              <w:bottom w:val="single" w:sz="8" w:space="0" w:color="AEAEAE"/>
              <w:right w:val="single" w:sz="8" w:space="0" w:color="E0E0E0"/>
            </w:tcBorders>
            <w:shd w:val="clear" w:color="auto" w:fill="F9F9FB"/>
          </w:tcPr>
          <w:p w14:paraId="45A46C0A"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17</w:t>
            </w:r>
          </w:p>
        </w:tc>
        <w:tc>
          <w:tcPr>
            <w:tcW w:w="855" w:type="dxa"/>
            <w:tcBorders>
              <w:top w:val="single" w:sz="8" w:space="0" w:color="152935"/>
              <w:left w:val="single" w:sz="8" w:space="0" w:color="E0E0E0"/>
              <w:bottom w:val="single" w:sz="8" w:space="0" w:color="AEAEAE"/>
              <w:right w:val="nil"/>
            </w:tcBorders>
            <w:shd w:val="clear" w:color="auto" w:fill="F9F9FB"/>
          </w:tcPr>
          <w:p w14:paraId="4FD1A4D5"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.014</w:t>
            </w:r>
          </w:p>
        </w:tc>
      </w:tr>
      <w:tr w:rsidR="00526148" w:rsidRPr="00285DD7" w14:paraId="1E109952" w14:textId="77777777" w:rsidTr="008410D6">
        <w:trPr>
          <w:cantSplit/>
          <w:trHeight w:val="221"/>
        </w:trPr>
        <w:tc>
          <w:tcPr>
            <w:tcW w:w="2057" w:type="dxa"/>
            <w:vMerge/>
            <w:tcBorders>
              <w:top w:val="single" w:sz="8" w:space="0" w:color="152935"/>
              <w:left w:val="nil"/>
              <w:bottom w:val="single" w:sz="8" w:space="0" w:color="152935"/>
              <w:right w:val="nil"/>
            </w:tcBorders>
            <w:shd w:val="clear" w:color="auto" w:fill="E0E0E0"/>
          </w:tcPr>
          <w:p w14:paraId="6D670976" w14:textId="77777777" w:rsidR="00526148" w:rsidRPr="00285DD7" w:rsidRDefault="00526148" w:rsidP="008410D6">
            <w:pPr>
              <w:autoSpaceDE w:val="0"/>
              <w:autoSpaceDN w:val="0"/>
              <w:adjustRightInd w:val="0"/>
              <w:spacing w:after="0" w:line="240" w:lineRule="auto"/>
              <w:rPr>
                <w:rFonts w:ascii="Times New Roman" w:hAnsi="Times New Roman"/>
                <w:color w:val="010205"/>
                <w:sz w:val="24"/>
                <w:szCs w:val="24"/>
              </w:rPr>
            </w:pPr>
          </w:p>
        </w:tc>
        <w:tc>
          <w:tcPr>
            <w:tcW w:w="2057" w:type="dxa"/>
            <w:tcBorders>
              <w:top w:val="single" w:sz="8" w:space="0" w:color="AEAEAE"/>
              <w:left w:val="nil"/>
              <w:bottom w:val="single" w:sz="8" w:space="0" w:color="AEAEAE"/>
              <w:right w:val="nil"/>
            </w:tcBorders>
            <w:shd w:val="clear" w:color="auto" w:fill="E0E0E0"/>
          </w:tcPr>
          <w:p w14:paraId="24E2E888" w14:textId="77777777" w:rsidR="00526148" w:rsidRPr="00285DD7" w:rsidRDefault="00526148" w:rsidP="008410D6">
            <w:pPr>
              <w:autoSpaceDE w:val="0"/>
              <w:autoSpaceDN w:val="0"/>
              <w:adjustRightInd w:val="0"/>
              <w:spacing w:after="0" w:line="240" w:lineRule="auto"/>
              <w:ind w:left="60" w:right="60"/>
              <w:rPr>
                <w:rFonts w:ascii="Times New Roman" w:hAnsi="Times New Roman"/>
                <w:color w:val="264A60"/>
                <w:sz w:val="24"/>
                <w:szCs w:val="24"/>
              </w:rPr>
            </w:pPr>
            <w:r w:rsidRPr="00285DD7">
              <w:rPr>
                <w:rFonts w:ascii="Times New Roman" w:hAnsi="Times New Roman"/>
                <w:color w:val="264A60"/>
                <w:sz w:val="24"/>
                <w:szCs w:val="24"/>
              </w:rPr>
              <w:t>Based on Median</w:t>
            </w:r>
          </w:p>
        </w:tc>
        <w:tc>
          <w:tcPr>
            <w:tcW w:w="1229" w:type="dxa"/>
            <w:tcBorders>
              <w:top w:val="single" w:sz="8" w:space="0" w:color="AEAEAE"/>
              <w:left w:val="nil"/>
              <w:bottom w:val="single" w:sz="8" w:space="0" w:color="AEAEAE"/>
              <w:right w:val="single" w:sz="8" w:space="0" w:color="E0E0E0"/>
            </w:tcBorders>
            <w:shd w:val="clear" w:color="auto" w:fill="F9F9FB"/>
          </w:tcPr>
          <w:p w14:paraId="2FFF7C34"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2.967</w:t>
            </w:r>
          </w:p>
        </w:tc>
        <w:tc>
          <w:tcPr>
            <w:tcW w:w="852" w:type="dxa"/>
            <w:tcBorders>
              <w:top w:val="single" w:sz="8" w:space="0" w:color="AEAEAE"/>
              <w:left w:val="single" w:sz="8" w:space="0" w:color="E0E0E0"/>
              <w:bottom w:val="single" w:sz="8" w:space="0" w:color="AEAEAE"/>
              <w:right w:val="single" w:sz="8" w:space="0" w:color="E0E0E0"/>
            </w:tcBorders>
            <w:shd w:val="clear" w:color="auto" w:fill="F9F9FB"/>
          </w:tcPr>
          <w:p w14:paraId="774CA5B6"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1</w:t>
            </w:r>
          </w:p>
        </w:tc>
        <w:tc>
          <w:tcPr>
            <w:tcW w:w="852" w:type="dxa"/>
            <w:tcBorders>
              <w:top w:val="single" w:sz="8" w:space="0" w:color="AEAEAE"/>
              <w:left w:val="single" w:sz="8" w:space="0" w:color="E0E0E0"/>
              <w:bottom w:val="single" w:sz="8" w:space="0" w:color="AEAEAE"/>
              <w:right w:val="single" w:sz="8" w:space="0" w:color="E0E0E0"/>
            </w:tcBorders>
            <w:shd w:val="clear" w:color="auto" w:fill="F9F9FB"/>
          </w:tcPr>
          <w:p w14:paraId="527E3A9E"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17</w:t>
            </w:r>
          </w:p>
        </w:tc>
        <w:tc>
          <w:tcPr>
            <w:tcW w:w="855" w:type="dxa"/>
            <w:tcBorders>
              <w:top w:val="single" w:sz="8" w:space="0" w:color="AEAEAE"/>
              <w:left w:val="single" w:sz="8" w:space="0" w:color="E0E0E0"/>
              <w:bottom w:val="single" w:sz="8" w:space="0" w:color="AEAEAE"/>
              <w:right w:val="nil"/>
            </w:tcBorders>
            <w:shd w:val="clear" w:color="auto" w:fill="F9F9FB"/>
          </w:tcPr>
          <w:p w14:paraId="4F9B90D8"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.090</w:t>
            </w:r>
          </w:p>
        </w:tc>
      </w:tr>
      <w:tr w:rsidR="00526148" w:rsidRPr="00285DD7" w14:paraId="48C2126E" w14:textId="77777777" w:rsidTr="008410D6">
        <w:trPr>
          <w:cantSplit/>
          <w:trHeight w:val="442"/>
        </w:trPr>
        <w:tc>
          <w:tcPr>
            <w:tcW w:w="2057" w:type="dxa"/>
            <w:vMerge/>
            <w:tcBorders>
              <w:top w:val="single" w:sz="8" w:space="0" w:color="152935"/>
              <w:left w:val="nil"/>
              <w:bottom w:val="single" w:sz="8" w:space="0" w:color="152935"/>
              <w:right w:val="nil"/>
            </w:tcBorders>
            <w:shd w:val="clear" w:color="auto" w:fill="E0E0E0"/>
          </w:tcPr>
          <w:p w14:paraId="7DD69303" w14:textId="77777777" w:rsidR="00526148" w:rsidRPr="00285DD7" w:rsidRDefault="00526148" w:rsidP="008410D6">
            <w:pPr>
              <w:autoSpaceDE w:val="0"/>
              <w:autoSpaceDN w:val="0"/>
              <w:adjustRightInd w:val="0"/>
              <w:spacing w:after="0" w:line="240" w:lineRule="auto"/>
              <w:rPr>
                <w:rFonts w:ascii="Times New Roman" w:hAnsi="Times New Roman"/>
                <w:color w:val="010205"/>
                <w:sz w:val="24"/>
                <w:szCs w:val="24"/>
              </w:rPr>
            </w:pPr>
          </w:p>
        </w:tc>
        <w:tc>
          <w:tcPr>
            <w:tcW w:w="2057" w:type="dxa"/>
            <w:tcBorders>
              <w:top w:val="single" w:sz="8" w:space="0" w:color="AEAEAE"/>
              <w:left w:val="nil"/>
              <w:bottom w:val="single" w:sz="8" w:space="0" w:color="AEAEAE"/>
              <w:right w:val="nil"/>
            </w:tcBorders>
            <w:shd w:val="clear" w:color="auto" w:fill="E0E0E0"/>
          </w:tcPr>
          <w:p w14:paraId="2BD2CB15" w14:textId="77777777" w:rsidR="00526148" w:rsidRPr="00285DD7" w:rsidRDefault="00526148" w:rsidP="008410D6">
            <w:pPr>
              <w:autoSpaceDE w:val="0"/>
              <w:autoSpaceDN w:val="0"/>
              <w:adjustRightInd w:val="0"/>
              <w:spacing w:after="0" w:line="240" w:lineRule="auto"/>
              <w:ind w:left="60" w:right="60"/>
              <w:rPr>
                <w:rFonts w:ascii="Times New Roman" w:hAnsi="Times New Roman"/>
                <w:color w:val="264A60"/>
                <w:sz w:val="24"/>
                <w:szCs w:val="24"/>
              </w:rPr>
            </w:pPr>
            <w:r w:rsidRPr="00285DD7">
              <w:rPr>
                <w:rFonts w:ascii="Times New Roman" w:hAnsi="Times New Roman"/>
                <w:color w:val="264A60"/>
                <w:sz w:val="24"/>
                <w:szCs w:val="24"/>
              </w:rPr>
              <w:t>Based on Median and with adjusted df</w:t>
            </w:r>
          </w:p>
        </w:tc>
        <w:tc>
          <w:tcPr>
            <w:tcW w:w="1229" w:type="dxa"/>
            <w:tcBorders>
              <w:top w:val="single" w:sz="8" w:space="0" w:color="AEAEAE"/>
              <w:left w:val="nil"/>
              <w:bottom w:val="single" w:sz="8" w:space="0" w:color="AEAEAE"/>
              <w:right w:val="single" w:sz="8" w:space="0" w:color="E0E0E0"/>
            </w:tcBorders>
            <w:shd w:val="clear" w:color="auto" w:fill="F9F9FB"/>
          </w:tcPr>
          <w:p w14:paraId="50C5BB2C"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2.967</w:t>
            </w:r>
          </w:p>
        </w:tc>
        <w:tc>
          <w:tcPr>
            <w:tcW w:w="852" w:type="dxa"/>
            <w:tcBorders>
              <w:top w:val="single" w:sz="8" w:space="0" w:color="AEAEAE"/>
              <w:left w:val="single" w:sz="8" w:space="0" w:color="E0E0E0"/>
              <w:bottom w:val="single" w:sz="8" w:space="0" w:color="AEAEAE"/>
              <w:right w:val="single" w:sz="8" w:space="0" w:color="E0E0E0"/>
            </w:tcBorders>
            <w:shd w:val="clear" w:color="auto" w:fill="F9F9FB"/>
          </w:tcPr>
          <w:p w14:paraId="4CAA58F5"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1</w:t>
            </w:r>
          </w:p>
        </w:tc>
        <w:tc>
          <w:tcPr>
            <w:tcW w:w="852" w:type="dxa"/>
            <w:tcBorders>
              <w:top w:val="single" w:sz="8" w:space="0" w:color="AEAEAE"/>
              <w:left w:val="single" w:sz="8" w:space="0" w:color="E0E0E0"/>
              <w:bottom w:val="single" w:sz="8" w:space="0" w:color="AEAEAE"/>
              <w:right w:val="single" w:sz="8" w:space="0" w:color="E0E0E0"/>
            </w:tcBorders>
            <w:shd w:val="clear" w:color="auto" w:fill="F9F9FB"/>
          </w:tcPr>
          <w:p w14:paraId="3E237DE7"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41.298</w:t>
            </w:r>
          </w:p>
        </w:tc>
        <w:tc>
          <w:tcPr>
            <w:tcW w:w="855" w:type="dxa"/>
            <w:tcBorders>
              <w:top w:val="single" w:sz="8" w:space="0" w:color="AEAEAE"/>
              <w:left w:val="single" w:sz="8" w:space="0" w:color="E0E0E0"/>
              <w:bottom w:val="single" w:sz="8" w:space="0" w:color="AEAEAE"/>
              <w:right w:val="nil"/>
            </w:tcBorders>
            <w:shd w:val="clear" w:color="auto" w:fill="F9F9FB"/>
          </w:tcPr>
          <w:p w14:paraId="72A1EB05"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.092</w:t>
            </w:r>
          </w:p>
        </w:tc>
      </w:tr>
      <w:tr w:rsidR="00526148" w:rsidRPr="00285DD7" w14:paraId="41BA88E4" w14:textId="77777777" w:rsidTr="008410D6">
        <w:trPr>
          <w:cantSplit/>
          <w:trHeight w:val="232"/>
        </w:trPr>
        <w:tc>
          <w:tcPr>
            <w:tcW w:w="2057" w:type="dxa"/>
            <w:vMerge/>
            <w:tcBorders>
              <w:top w:val="single" w:sz="8" w:space="0" w:color="152935"/>
              <w:left w:val="nil"/>
              <w:bottom w:val="single" w:sz="8" w:space="0" w:color="152935"/>
              <w:right w:val="nil"/>
            </w:tcBorders>
            <w:shd w:val="clear" w:color="auto" w:fill="E0E0E0"/>
          </w:tcPr>
          <w:p w14:paraId="5849EA4A" w14:textId="77777777" w:rsidR="00526148" w:rsidRPr="00285DD7" w:rsidRDefault="00526148" w:rsidP="008410D6">
            <w:pPr>
              <w:autoSpaceDE w:val="0"/>
              <w:autoSpaceDN w:val="0"/>
              <w:adjustRightInd w:val="0"/>
              <w:spacing w:after="0" w:line="240" w:lineRule="auto"/>
              <w:rPr>
                <w:rFonts w:ascii="Times New Roman" w:hAnsi="Times New Roman"/>
                <w:color w:val="010205"/>
                <w:sz w:val="24"/>
                <w:szCs w:val="24"/>
              </w:rPr>
            </w:pPr>
          </w:p>
        </w:tc>
        <w:tc>
          <w:tcPr>
            <w:tcW w:w="2057" w:type="dxa"/>
            <w:tcBorders>
              <w:top w:val="single" w:sz="8" w:space="0" w:color="AEAEAE"/>
              <w:left w:val="nil"/>
              <w:bottom w:val="single" w:sz="8" w:space="0" w:color="152935"/>
              <w:right w:val="nil"/>
            </w:tcBorders>
            <w:shd w:val="clear" w:color="auto" w:fill="E0E0E0"/>
          </w:tcPr>
          <w:p w14:paraId="26ADFB0A" w14:textId="77777777" w:rsidR="00526148" w:rsidRPr="00285DD7" w:rsidRDefault="00526148" w:rsidP="008410D6">
            <w:pPr>
              <w:autoSpaceDE w:val="0"/>
              <w:autoSpaceDN w:val="0"/>
              <w:adjustRightInd w:val="0"/>
              <w:spacing w:after="0" w:line="240" w:lineRule="auto"/>
              <w:ind w:left="60" w:right="60"/>
              <w:rPr>
                <w:rFonts w:ascii="Times New Roman" w:hAnsi="Times New Roman"/>
                <w:color w:val="264A60"/>
                <w:sz w:val="24"/>
                <w:szCs w:val="24"/>
              </w:rPr>
            </w:pPr>
            <w:r w:rsidRPr="00285DD7">
              <w:rPr>
                <w:rFonts w:ascii="Times New Roman" w:hAnsi="Times New Roman"/>
                <w:color w:val="264A60"/>
                <w:sz w:val="24"/>
                <w:szCs w:val="24"/>
              </w:rPr>
              <w:t>Based on trimmed mean</w:t>
            </w:r>
          </w:p>
        </w:tc>
        <w:tc>
          <w:tcPr>
            <w:tcW w:w="1229" w:type="dxa"/>
            <w:tcBorders>
              <w:top w:val="single" w:sz="8" w:space="0" w:color="AEAEAE"/>
              <w:left w:val="nil"/>
              <w:bottom w:val="single" w:sz="8" w:space="0" w:color="152935"/>
              <w:right w:val="single" w:sz="8" w:space="0" w:color="E0E0E0"/>
            </w:tcBorders>
            <w:shd w:val="clear" w:color="auto" w:fill="F9F9FB"/>
          </w:tcPr>
          <w:p w14:paraId="7B848685"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5.746</w:t>
            </w:r>
          </w:p>
        </w:tc>
        <w:tc>
          <w:tcPr>
            <w:tcW w:w="852" w:type="dxa"/>
            <w:tcBorders>
              <w:top w:val="single" w:sz="8" w:space="0" w:color="AEAEAE"/>
              <w:left w:val="single" w:sz="8" w:space="0" w:color="E0E0E0"/>
              <w:bottom w:val="single" w:sz="8" w:space="0" w:color="152935"/>
              <w:right w:val="single" w:sz="8" w:space="0" w:color="E0E0E0"/>
            </w:tcBorders>
            <w:shd w:val="clear" w:color="auto" w:fill="F9F9FB"/>
          </w:tcPr>
          <w:p w14:paraId="26299EFE"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1</w:t>
            </w:r>
          </w:p>
        </w:tc>
        <w:tc>
          <w:tcPr>
            <w:tcW w:w="852" w:type="dxa"/>
            <w:tcBorders>
              <w:top w:val="single" w:sz="8" w:space="0" w:color="AEAEAE"/>
              <w:left w:val="single" w:sz="8" w:space="0" w:color="E0E0E0"/>
              <w:bottom w:val="single" w:sz="8" w:space="0" w:color="152935"/>
              <w:right w:val="single" w:sz="8" w:space="0" w:color="E0E0E0"/>
            </w:tcBorders>
            <w:shd w:val="clear" w:color="auto" w:fill="F9F9FB"/>
          </w:tcPr>
          <w:p w14:paraId="25C547B9"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17</w:t>
            </w:r>
          </w:p>
        </w:tc>
        <w:tc>
          <w:tcPr>
            <w:tcW w:w="855" w:type="dxa"/>
            <w:tcBorders>
              <w:top w:val="single" w:sz="8" w:space="0" w:color="AEAEAE"/>
              <w:left w:val="single" w:sz="8" w:space="0" w:color="E0E0E0"/>
              <w:bottom w:val="single" w:sz="8" w:space="0" w:color="152935"/>
              <w:right w:val="nil"/>
            </w:tcBorders>
            <w:shd w:val="clear" w:color="auto" w:fill="F9F9FB"/>
          </w:tcPr>
          <w:p w14:paraId="1C5D48B2" w14:textId="77777777" w:rsidR="00526148" w:rsidRPr="00285DD7" w:rsidRDefault="00526148" w:rsidP="008410D6">
            <w:pPr>
              <w:autoSpaceDE w:val="0"/>
              <w:autoSpaceDN w:val="0"/>
              <w:adjustRightInd w:val="0"/>
              <w:spacing w:after="0" w:line="240" w:lineRule="auto"/>
              <w:ind w:left="60" w:right="60"/>
              <w:jc w:val="right"/>
              <w:rPr>
                <w:rFonts w:ascii="Times New Roman" w:hAnsi="Times New Roman"/>
                <w:color w:val="010205"/>
                <w:sz w:val="24"/>
                <w:szCs w:val="24"/>
              </w:rPr>
            </w:pPr>
            <w:r w:rsidRPr="00285DD7">
              <w:rPr>
                <w:rFonts w:ascii="Times New Roman" w:hAnsi="Times New Roman"/>
                <w:color w:val="010205"/>
                <w:sz w:val="24"/>
                <w:szCs w:val="24"/>
              </w:rPr>
              <w:t>.020</w:t>
            </w:r>
          </w:p>
        </w:tc>
      </w:tr>
    </w:tbl>
    <w:p w14:paraId="2C225D75" w14:textId="77777777" w:rsidR="00526148" w:rsidRPr="00285DD7" w:rsidRDefault="00526148" w:rsidP="008410D6">
      <w:pPr>
        <w:autoSpaceDE w:val="0"/>
        <w:autoSpaceDN w:val="0"/>
        <w:adjustRightInd w:val="0"/>
        <w:spacing w:after="0" w:line="400" w:lineRule="atLeast"/>
        <w:rPr>
          <w:rFonts w:ascii="Times New Roman" w:hAnsi="Times New Roman"/>
          <w:sz w:val="24"/>
          <w:szCs w:val="24"/>
        </w:rPr>
      </w:pPr>
    </w:p>
    <w:p w14:paraId="3D68280C" w14:textId="77777777" w:rsidR="00526148" w:rsidRDefault="00526148" w:rsidP="008410D6">
      <w:pPr>
        <w:autoSpaceDE w:val="0"/>
        <w:autoSpaceDN w:val="0"/>
        <w:adjustRightInd w:val="0"/>
        <w:spacing w:after="0" w:line="480" w:lineRule="auto"/>
        <w:ind w:firstLine="720"/>
        <w:jc w:val="both"/>
        <w:rPr>
          <w:rFonts w:ascii="Times New Roman" w:hAnsi="Times New Roman"/>
          <w:sz w:val="24"/>
          <w:szCs w:val="24"/>
        </w:rPr>
      </w:pPr>
      <w:r w:rsidRPr="00285DD7">
        <w:rPr>
          <w:rFonts w:ascii="Times New Roman" w:hAnsi="Times New Roman"/>
          <w:sz w:val="24"/>
          <w:szCs w:val="24"/>
        </w:rPr>
        <w:t xml:space="preserve">Dari tabel diatas terlihat bahwa hasil uji menunjukkan bahwa nilai hasil berlajar kemampuan berpikir kritis matematis dilihat pada </w:t>
      </w:r>
      <w:r w:rsidRPr="00285DD7">
        <w:rPr>
          <w:rFonts w:ascii="Times New Roman" w:hAnsi="Times New Roman"/>
          <w:i/>
          <w:sz w:val="24"/>
          <w:szCs w:val="24"/>
        </w:rPr>
        <w:t>based on mean</w:t>
      </w:r>
      <w:r w:rsidRPr="00285DD7">
        <w:rPr>
          <w:rFonts w:ascii="Times New Roman" w:hAnsi="Times New Roman"/>
          <w:sz w:val="24"/>
          <w:szCs w:val="24"/>
        </w:rPr>
        <w:t xml:space="preserve"> sebesar </w:t>
      </w:r>
      <w:r w:rsidRPr="00285DD7">
        <w:rPr>
          <w:rFonts w:ascii="Times New Roman" w:hAnsi="Times New Roman"/>
          <w:color w:val="0D0D0D"/>
          <w:sz w:val="24"/>
          <w:szCs w:val="24"/>
        </w:rPr>
        <w:t>6.419</w:t>
      </w:r>
      <w:r w:rsidRPr="00285DD7">
        <w:rPr>
          <w:rFonts w:ascii="Times New Roman" w:hAnsi="Times New Roman"/>
          <w:sz w:val="24"/>
          <w:szCs w:val="24"/>
        </w:rPr>
        <w:t xml:space="preserve"> dengan nilai signifikan sebesar 0.014. </w:t>
      </w:r>
      <w:proofErr w:type="gramStart"/>
      <w:r w:rsidRPr="00285DD7">
        <w:rPr>
          <w:rFonts w:ascii="Times New Roman" w:hAnsi="Times New Roman"/>
          <w:sz w:val="24"/>
          <w:szCs w:val="24"/>
        </w:rPr>
        <w:t>karena</w:t>
      </w:r>
      <w:proofErr w:type="gramEnd"/>
      <w:r w:rsidRPr="00285DD7">
        <w:rPr>
          <w:rFonts w:ascii="Times New Roman" w:hAnsi="Times New Roman"/>
          <w:sz w:val="24"/>
          <w:szCs w:val="24"/>
        </w:rPr>
        <w:t xml:space="preserve"> nilai sigifikansi 0.014 &gt; 0.05.  </w:t>
      </w:r>
      <w:r w:rsidRPr="00285DD7">
        <w:rPr>
          <w:rFonts w:ascii="Times New Roman" w:hAnsi="Times New Roman"/>
          <w:sz w:val="24"/>
          <w:szCs w:val="24"/>
        </w:rPr>
        <w:lastRenderedPageBreak/>
        <w:t>Hal ini menunjukkan bahwa matriks varian kovarian bersifat homogen. Berdasarkan kedua data diatas dapat disimpulkan berdistribusi normal dan homogen sehingga dapat dilanjutkan ke uji hipotesis.</w:t>
      </w:r>
    </w:p>
    <w:p w14:paraId="719A1A00" w14:textId="77777777" w:rsidR="00CF6F01" w:rsidRPr="00285DD7" w:rsidRDefault="00CF6F01" w:rsidP="008410D6">
      <w:pPr>
        <w:autoSpaceDE w:val="0"/>
        <w:autoSpaceDN w:val="0"/>
        <w:adjustRightInd w:val="0"/>
        <w:spacing w:after="0" w:line="480" w:lineRule="auto"/>
        <w:ind w:firstLine="720"/>
        <w:jc w:val="both"/>
        <w:rPr>
          <w:rFonts w:ascii="Times New Roman" w:hAnsi="Times New Roman"/>
          <w:sz w:val="24"/>
          <w:szCs w:val="24"/>
        </w:rPr>
      </w:pPr>
    </w:p>
    <w:p w14:paraId="7D3895AE" w14:textId="4AC95C59" w:rsidR="00DF01F5" w:rsidRDefault="00DF01F5" w:rsidP="00714156">
      <w:pPr>
        <w:pStyle w:val="Heading3"/>
        <w:numPr>
          <w:ilvl w:val="0"/>
          <w:numId w:val="58"/>
        </w:numPr>
        <w:spacing w:line="480" w:lineRule="auto"/>
        <w:ind w:left="567" w:hanging="567"/>
        <w:rPr>
          <w:rFonts w:ascii="Times New Roman" w:hAnsi="Times New Roman"/>
          <w:b/>
          <w:color w:val="auto"/>
        </w:rPr>
      </w:pPr>
      <w:bookmarkStart w:id="8" w:name="_Toc198600552"/>
      <w:r>
        <w:rPr>
          <w:rFonts w:ascii="Times New Roman" w:hAnsi="Times New Roman"/>
          <w:b/>
          <w:color w:val="auto"/>
        </w:rPr>
        <w:t>Hasil Observasi</w:t>
      </w:r>
    </w:p>
    <w:p w14:paraId="1CF762CE" w14:textId="153EA5BF" w:rsidR="00DF01F5" w:rsidRDefault="00DF01F5" w:rsidP="00DF01F5">
      <w:pPr>
        <w:spacing w:line="480" w:lineRule="auto"/>
        <w:ind w:firstLine="567"/>
        <w:jc w:val="both"/>
        <w:rPr>
          <w:rFonts w:ascii="Times New Roman" w:hAnsi="Times New Roman"/>
          <w:sz w:val="24"/>
        </w:rPr>
      </w:pPr>
      <w:r w:rsidRPr="00C00CDE">
        <w:rPr>
          <w:rFonts w:ascii="Times New Roman" w:hAnsi="Times New Roman"/>
          <w:sz w:val="24"/>
        </w:rPr>
        <w:t xml:space="preserve">Berikut adalah hasil dari lembar observasi guru matematika dengan menerapkan model pembelajaran </w:t>
      </w:r>
      <w:r w:rsidRPr="00DF01F5">
        <w:rPr>
          <w:rFonts w:ascii="Times New Roman" w:hAnsi="Times New Roman"/>
          <w:i/>
          <w:sz w:val="24"/>
        </w:rPr>
        <w:t>problem based learning</w:t>
      </w:r>
      <w:r>
        <w:rPr>
          <w:rFonts w:ascii="Times New Roman" w:hAnsi="Times New Roman"/>
          <w:i/>
          <w:sz w:val="24"/>
        </w:rPr>
        <w:t xml:space="preserve"> </w:t>
      </w:r>
      <w:r>
        <w:rPr>
          <w:rFonts w:ascii="Times New Roman" w:hAnsi="Times New Roman"/>
          <w:sz w:val="24"/>
        </w:rPr>
        <w:t>pada materi statistika</w:t>
      </w:r>
      <w:r w:rsidRPr="00C00CDE">
        <w:rPr>
          <w:rFonts w:ascii="Times New Roman" w:hAnsi="Times New Roman"/>
          <w:sz w:val="24"/>
        </w:rPr>
        <w:t>. Hal ini dapat dilihat pada tabel dibawah ini:</w:t>
      </w:r>
    </w:p>
    <w:p w14:paraId="59964470" w14:textId="77777777" w:rsidR="00DF01F5" w:rsidRPr="00C00CDE" w:rsidRDefault="00DF01F5" w:rsidP="00DF01F5">
      <w:pPr>
        <w:spacing w:line="240" w:lineRule="auto"/>
        <w:jc w:val="center"/>
        <w:rPr>
          <w:rFonts w:ascii="Times New Roman" w:hAnsi="Times New Roman"/>
          <w:b/>
          <w:sz w:val="24"/>
        </w:rPr>
      </w:pPr>
      <w:proofErr w:type="gramStart"/>
      <w:r w:rsidRPr="00C00CDE">
        <w:rPr>
          <w:rFonts w:ascii="Times New Roman" w:hAnsi="Times New Roman"/>
          <w:b/>
          <w:sz w:val="24"/>
        </w:rPr>
        <w:t>Tabel :</w:t>
      </w:r>
      <w:proofErr w:type="gramEnd"/>
      <w:r w:rsidRPr="00C00CDE">
        <w:rPr>
          <w:rFonts w:ascii="Times New Roman" w:hAnsi="Times New Roman"/>
          <w:b/>
          <w:sz w:val="24"/>
        </w:rPr>
        <w:t xml:space="preserve"> Hasil Observasi Guru Terhadap Siswa</w:t>
      </w:r>
    </w:p>
    <w:tbl>
      <w:tblPr>
        <w:tblStyle w:val="TableGrid1"/>
        <w:tblW w:w="0" w:type="auto"/>
        <w:jc w:val="center"/>
        <w:tblLook w:val="04A0" w:firstRow="1" w:lastRow="0" w:firstColumn="1" w:lastColumn="0" w:noHBand="0" w:noVBand="1"/>
      </w:tblPr>
      <w:tblGrid>
        <w:gridCol w:w="510"/>
        <w:gridCol w:w="2221"/>
        <w:gridCol w:w="5423"/>
      </w:tblGrid>
      <w:tr w:rsidR="00DF01F5" w:rsidRPr="00C00CDE" w14:paraId="381470B3" w14:textId="77777777" w:rsidTr="00F9458E">
        <w:trPr>
          <w:jc w:val="center"/>
        </w:trPr>
        <w:tc>
          <w:tcPr>
            <w:tcW w:w="0" w:type="auto"/>
            <w:hideMark/>
          </w:tcPr>
          <w:p w14:paraId="74CC6117" w14:textId="77777777" w:rsidR="00DF01F5" w:rsidRPr="00C00CDE" w:rsidRDefault="00DF01F5" w:rsidP="00F9458E">
            <w:pPr>
              <w:jc w:val="center"/>
              <w:rPr>
                <w:rFonts w:ascii="Times New Roman" w:eastAsia="Times New Roman" w:hAnsi="Times New Roman"/>
                <w:b/>
                <w:bCs/>
                <w:sz w:val="24"/>
                <w:szCs w:val="24"/>
              </w:rPr>
            </w:pPr>
            <w:r w:rsidRPr="00C00CDE">
              <w:rPr>
                <w:rFonts w:ascii="Times New Roman" w:eastAsia="Times New Roman" w:hAnsi="Times New Roman"/>
                <w:b/>
                <w:bCs/>
                <w:sz w:val="24"/>
                <w:szCs w:val="24"/>
              </w:rPr>
              <w:t>No</w:t>
            </w:r>
          </w:p>
        </w:tc>
        <w:tc>
          <w:tcPr>
            <w:tcW w:w="0" w:type="auto"/>
            <w:hideMark/>
          </w:tcPr>
          <w:p w14:paraId="5FB5987A" w14:textId="77777777" w:rsidR="00DF01F5" w:rsidRPr="00C00CDE" w:rsidRDefault="00DF01F5" w:rsidP="00F9458E">
            <w:pPr>
              <w:jc w:val="center"/>
              <w:rPr>
                <w:rFonts w:ascii="Times New Roman" w:eastAsia="Times New Roman" w:hAnsi="Times New Roman"/>
                <w:b/>
                <w:bCs/>
                <w:sz w:val="24"/>
                <w:szCs w:val="24"/>
              </w:rPr>
            </w:pPr>
            <w:r w:rsidRPr="00C00CDE">
              <w:rPr>
                <w:rFonts w:ascii="Times New Roman" w:eastAsia="Times New Roman" w:hAnsi="Times New Roman"/>
                <w:b/>
                <w:bCs/>
                <w:sz w:val="24"/>
                <w:szCs w:val="24"/>
              </w:rPr>
              <w:t>Aspek yang Diamati</w:t>
            </w:r>
          </w:p>
        </w:tc>
        <w:tc>
          <w:tcPr>
            <w:tcW w:w="0" w:type="auto"/>
            <w:hideMark/>
          </w:tcPr>
          <w:p w14:paraId="54A77A87" w14:textId="77777777" w:rsidR="00DF01F5" w:rsidRPr="00C00CDE" w:rsidRDefault="00DF01F5" w:rsidP="00F9458E">
            <w:pPr>
              <w:jc w:val="center"/>
              <w:rPr>
                <w:rFonts w:ascii="Times New Roman" w:eastAsia="Times New Roman" w:hAnsi="Times New Roman"/>
                <w:b/>
                <w:bCs/>
                <w:sz w:val="24"/>
                <w:szCs w:val="24"/>
              </w:rPr>
            </w:pPr>
            <w:r w:rsidRPr="00C00CDE">
              <w:rPr>
                <w:rFonts w:ascii="Times New Roman" w:eastAsia="Times New Roman" w:hAnsi="Times New Roman"/>
                <w:b/>
                <w:bCs/>
                <w:sz w:val="24"/>
                <w:szCs w:val="24"/>
              </w:rPr>
              <w:t>Hasil Observasi</w:t>
            </w:r>
          </w:p>
        </w:tc>
      </w:tr>
      <w:tr w:rsidR="00DF01F5" w:rsidRPr="00C00CDE" w14:paraId="7FEF8789" w14:textId="77777777" w:rsidTr="00F9458E">
        <w:trPr>
          <w:jc w:val="center"/>
        </w:trPr>
        <w:tc>
          <w:tcPr>
            <w:tcW w:w="0" w:type="auto"/>
            <w:vAlign w:val="center"/>
            <w:hideMark/>
          </w:tcPr>
          <w:p w14:paraId="03344CD6" w14:textId="77777777" w:rsidR="00DF01F5" w:rsidRPr="00C00CDE" w:rsidRDefault="00DF01F5" w:rsidP="00F9458E">
            <w:pPr>
              <w:jc w:val="center"/>
              <w:rPr>
                <w:rFonts w:ascii="Times New Roman" w:eastAsia="Times New Roman" w:hAnsi="Times New Roman"/>
                <w:sz w:val="24"/>
                <w:szCs w:val="24"/>
              </w:rPr>
            </w:pPr>
            <w:r w:rsidRPr="00C00CDE">
              <w:rPr>
                <w:rFonts w:ascii="Times New Roman" w:eastAsia="Times New Roman" w:hAnsi="Times New Roman"/>
                <w:sz w:val="24"/>
                <w:szCs w:val="24"/>
              </w:rPr>
              <w:t>1</w:t>
            </w:r>
          </w:p>
        </w:tc>
        <w:tc>
          <w:tcPr>
            <w:tcW w:w="0" w:type="auto"/>
            <w:vAlign w:val="center"/>
            <w:hideMark/>
          </w:tcPr>
          <w:p w14:paraId="08745E00" w14:textId="77777777" w:rsidR="00DF01F5" w:rsidRPr="00C00CDE" w:rsidRDefault="00DF01F5" w:rsidP="00F9458E">
            <w:pPr>
              <w:jc w:val="center"/>
              <w:rPr>
                <w:rFonts w:ascii="Times New Roman" w:eastAsia="Times New Roman" w:hAnsi="Times New Roman"/>
                <w:sz w:val="24"/>
                <w:szCs w:val="24"/>
              </w:rPr>
            </w:pPr>
            <w:r w:rsidRPr="00783D6B">
              <w:rPr>
                <w:rFonts w:ascii="Times New Roman" w:eastAsia="Times New Roman" w:hAnsi="Times New Roman"/>
                <w:bCs/>
                <w:sz w:val="24"/>
                <w:szCs w:val="24"/>
              </w:rPr>
              <w:t>Keterlibatan Siswa</w:t>
            </w:r>
          </w:p>
        </w:tc>
        <w:tc>
          <w:tcPr>
            <w:tcW w:w="0" w:type="auto"/>
            <w:hideMark/>
          </w:tcPr>
          <w:p w14:paraId="7346D893" w14:textId="77777777" w:rsidR="00DF01F5" w:rsidRPr="00C00CDE" w:rsidRDefault="00DF01F5" w:rsidP="00F9458E">
            <w:pPr>
              <w:jc w:val="both"/>
              <w:rPr>
                <w:rFonts w:ascii="Times New Roman" w:eastAsia="Times New Roman" w:hAnsi="Times New Roman"/>
                <w:sz w:val="24"/>
                <w:szCs w:val="24"/>
              </w:rPr>
            </w:pPr>
            <w:r w:rsidRPr="00C00CDE">
              <w:rPr>
                <w:rFonts w:ascii="Times New Roman" w:eastAsia="Times New Roman" w:hAnsi="Times New Roman"/>
                <w:sz w:val="24"/>
                <w:szCs w:val="24"/>
              </w:rPr>
              <w:t>Siswa aktif bertanya dan terlibat dalam diskusi kelompok. Antusiasme terlihat saat siswa membahas data kontekstual yang diberikan guru.</w:t>
            </w:r>
          </w:p>
        </w:tc>
      </w:tr>
      <w:tr w:rsidR="00DF01F5" w:rsidRPr="00C00CDE" w14:paraId="162E0774" w14:textId="77777777" w:rsidTr="00F9458E">
        <w:trPr>
          <w:jc w:val="center"/>
        </w:trPr>
        <w:tc>
          <w:tcPr>
            <w:tcW w:w="0" w:type="auto"/>
            <w:vAlign w:val="center"/>
            <w:hideMark/>
          </w:tcPr>
          <w:p w14:paraId="232F8556" w14:textId="77777777" w:rsidR="00DF01F5" w:rsidRPr="00C00CDE" w:rsidRDefault="00DF01F5" w:rsidP="00F9458E">
            <w:pPr>
              <w:jc w:val="center"/>
              <w:rPr>
                <w:rFonts w:ascii="Times New Roman" w:eastAsia="Times New Roman" w:hAnsi="Times New Roman"/>
                <w:sz w:val="24"/>
                <w:szCs w:val="24"/>
              </w:rPr>
            </w:pPr>
            <w:r w:rsidRPr="00C00CDE">
              <w:rPr>
                <w:rFonts w:ascii="Times New Roman" w:eastAsia="Times New Roman" w:hAnsi="Times New Roman"/>
                <w:sz w:val="24"/>
                <w:szCs w:val="24"/>
              </w:rPr>
              <w:t>2</w:t>
            </w:r>
          </w:p>
        </w:tc>
        <w:tc>
          <w:tcPr>
            <w:tcW w:w="0" w:type="auto"/>
            <w:vAlign w:val="center"/>
            <w:hideMark/>
          </w:tcPr>
          <w:p w14:paraId="711B03BD" w14:textId="77777777" w:rsidR="00DF01F5" w:rsidRPr="00C00CDE" w:rsidRDefault="00DF01F5" w:rsidP="00F9458E">
            <w:pPr>
              <w:jc w:val="center"/>
              <w:rPr>
                <w:rFonts w:ascii="Times New Roman" w:eastAsia="Times New Roman" w:hAnsi="Times New Roman"/>
                <w:sz w:val="24"/>
                <w:szCs w:val="24"/>
              </w:rPr>
            </w:pPr>
            <w:r w:rsidRPr="00783D6B">
              <w:rPr>
                <w:rFonts w:ascii="Times New Roman" w:eastAsia="Times New Roman" w:hAnsi="Times New Roman"/>
                <w:bCs/>
                <w:sz w:val="24"/>
                <w:szCs w:val="24"/>
              </w:rPr>
              <w:t>Kerjasama Tim</w:t>
            </w:r>
          </w:p>
        </w:tc>
        <w:tc>
          <w:tcPr>
            <w:tcW w:w="0" w:type="auto"/>
            <w:hideMark/>
          </w:tcPr>
          <w:p w14:paraId="346B5F26" w14:textId="77777777" w:rsidR="00DF01F5" w:rsidRPr="00C00CDE" w:rsidRDefault="00DF01F5" w:rsidP="00F9458E">
            <w:pPr>
              <w:jc w:val="both"/>
              <w:rPr>
                <w:rFonts w:ascii="Times New Roman" w:eastAsia="Times New Roman" w:hAnsi="Times New Roman"/>
                <w:sz w:val="24"/>
                <w:szCs w:val="24"/>
              </w:rPr>
            </w:pPr>
            <w:r w:rsidRPr="00C00CDE">
              <w:rPr>
                <w:rFonts w:ascii="Times New Roman" w:eastAsia="Times New Roman" w:hAnsi="Times New Roman"/>
                <w:sz w:val="24"/>
                <w:szCs w:val="24"/>
              </w:rPr>
              <w:t>Anggota kelompok saling mendukung dan berbagi peran. Tidak tampak dominasi dari satu siswa tertentu.</w:t>
            </w:r>
          </w:p>
        </w:tc>
      </w:tr>
      <w:tr w:rsidR="00DF01F5" w:rsidRPr="00C00CDE" w14:paraId="66A4C2DA" w14:textId="77777777" w:rsidTr="00F9458E">
        <w:trPr>
          <w:jc w:val="center"/>
        </w:trPr>
        <w:tc>
          <w:tcPr>
            <w:tcW w:w="0" w:type="auto"/>
            <w:vAlign w:val="center"/>
            <w:hideMark/>
          </w:tcPr>
          <w:p w14:paraId="7EE0AE06" w14:textId="77777777" w:rsidR="00DF01F5" w:rsidRPr="00C00CDE" w:rsidRDefault="00DF01F5" w:rsidP="00F9458E">
            <w:pPr>
              <w:jc w:val="center"/>
              <w:rPr>
                <w:rFonts w:ascii="Times New Roman" w:eastAsia="Times New Roman" w:hAnsi="Times New Roman"/>
                <w:sz w:val="24"/>
                <w:szCs w:val="24"/>
              </w:rPr>
            </w:pPr>
            <w:r w:rsidRPr="00C00CDE">
              <w:rPr>
                <w:rFonts w:ascii="Times New Roman" w:eastAsia="Times New Roman" w:hAnsi="Times New Roman"/>
                <w:sz w:val="24"/>
                <w:szCs w:val="24"/>
              </w:rPr>
              <w:t>3</w:t>
            </w:r>
          </w:p>
        </w:tc>
        <w:tc>
          <w:tcPr>
            <w:tcW w:w="0" w:type="auto"/>
            <w:vAlign w:val="center"/>
            <w:hideMark/>
          </w:tcPr>
          <w:p w14:paraId="0C8127ED" w14:textId="77777777" w:rsidR="00DF01F5" w:rsidRPr="00C00CDE" w:rsidRDefault="00DF01F5" w:rsidP="00F9458E">
            <w:pPr>
              <w:jc w:val="center"/>
              <w:rPr>
                <w:rFonts w:ascii="Times New Roman" w:eastAsia="Times New Roman" w:hAnsi="Times New Roman"/>
                <w:sz w:val="24"/>
                <w:szCs w:val="24"/>
              </w:rPr>
            </w:pPr>
            <w:r w:rsidRPr="00783D6B">
              <w:rPr>
                <w:rFonts w:ascii="Times New Roman" w:eastAsia="Times New Roman" w:hAnsi="Times New Roman"/>
                <w:bCs/>
                <w:sz w:val="24"/>
                <w:szCs w:val="24"/>
              </w:rPr>
              <w:t>Kemampuan Berpikir Kritis</w:t>
            </w:r>
          </w:p>
        </w:tc>
        <w:tc>
          <w:tcPr>
            <w:tcW w:w="0" w:type="auto"/>
            <w:hideMark/>
          </w:tcPr>
          <w:p w14:paraId="51E5596E" w14:textId="77777777" w:rsidR="00DF01F5" w:rsidRPr="00C00CDE" w:rsidRDefault="00DF01F5" w:rsidP="00F9458E">
            <w:pPr>
              <w:jc w:val="both"/>
              <w:rPr>
                <w:rFonts w:ascii="Times New Roman" w:eastAsia="Times New Roman" w:hAnsi="Times New Roman"/>
                <w:sz w:val="24"/>
                <w:szCs w:val="24"/>
              </w:rPr>
            </w:pPr>
            <w:r w:rsidRPr="00C00CDE">
              <w:rPr>
                <w:rFonts w:ascii="Times New Roman" w:eastAsia="Times New Roman" w:hAnsi="Times New Roman"/>
                <w:sz w:val="24"/>
                <w:szCs w:val="24"/>
              </w:rPr>
              <w:t>Siswa mampu menganalisis data, menghubungkan informasi, dan menarik kesimpulan dari data yang disediakan.</w:t>
            </w:r>
          </w:p>
        </w:tc>
      </w:tr>
      <w:tr w:rsidR="00DF01F5" w:rsidRPr="00C00CDE" w14:paraId="754A4881" w14:textId="77777777" w:rsidTr="00F9458E">
        <w:trPr>
          <w:jc w:val="center"/>
        </w:trPr>
        <w:tc>
          <w:tcPr>
            <w:tcW w:w="0" w:type="auto"/>
            <w:vAlign w:val="center"/>
            <w:hideMark/>
          </w:tcPr>
          <w:p w14:paraId="59D402A1" w14:textId="77777777" w:rsidR="00DF01F5" w:rsidRPr="00C00CDE" w:rsidRDefault="00DF01F5" w:rsidP="00F9458E">
            <w:pPr>
              <w:jc w:val="center"/>
              <w:rPr>
                <w:rFonts w:ascii="Times New Roman" w:eastAsia="Times New Roman" w:hAnsi="Times New Roman"/>
                <w:sz w:val="24"/>
                <w:szCs w:val="24"/>
              </w:rPr>
            </w:pPr>
            <w:r w:rsidRPr="00C00CDE">
              <w:rPr>
                <w:rFonts w:ascii="Times New Roman" w:eastAsia="Times New Roman" w:hAnsi="Times New Roman"/>
                <w:sz w:val="24"/>
                <w:szCs w:val="24"/>
              </w:rPr>
              <w:t>4</w:t>
            </w:r>
          </w:p>
        </w:tc>
        <w:tc>
          <w:tcPr>
            <w:tcW w:w="0" w:type="auto"/>
            <w:vAlign w:val="center"/>
            <w:hideMark/>
          </w:tcPr>
          <w:p w14:paraId="3575C7BC" w14:textId="77777777" w:rsidR="00DF01F5" w:rsidRPr="00C00CDE" w:rsidRDefault="00DF01F5" w:rsidP="00F9458E">
            <w:pPr>
              <w:jc w:val="center"/>
              <w:rPr>
                <w:rFonts w:ascii="Times New Roman" w:eastAsia="Times New Roman" w:hAnsi="Times New Roman"/>
                <w:sz w:val="24"/>
                <w:szCs w:val="24"/>
              </w:rPr>
            </w:pPr>
            <w:r w:rsidRPr="00783D6B">
              <w:rPr>
                <w:rFonts w:ascii="Times New Roman" w:eastAsia="Times New Roman" w:hAnsi="Times New Roman"/>
                <w:bCs/>
                <w:sz w:val="24"/>
                <w:szCs w:val="24"/>
              </w:rPr>
              <w:t>Kreativitas dalam Penyelesaian Masalah</w:t>
            </w:r>
          </w:p>
        </w:tc>
        <w:tc>
          <w:tcPr>
            <w:tcW w:w="0" w:type="auto"/>
            <w:hideMark/>
          </w:tcPr>
          <w:p w14:paraId="027C4AB2" w14:textId="77777777" w:rsidR="00DF01F5" w:rsidRPr="00C00CDE" w:rsidRDefault="00DF01F5" w:rsidP="00F9458E">
            <w:pPr>
              <w:jc w:val="both"/>
              <w:rPr>
                <w:rFonts w:ascii="Times New Roman" w:eastAsia="Times New Roman" w:hAnsi="Times New Roman"/>
                <w:sz w:val="24"/>
                <w:szCs w:val="24"/>
              </w:rPr>
            </w:pPr>
            <w:r w:rsidRPr="00C00CDE">
              <w:rPr>
                <w:rFonts w:ascii="Times New Roman" w:eastAsia="Times New Roman" w:hAnsi="Times New Roman"/>
                <w:sz w:val="24"/>
                <w:szCs w:val="24"/>
              </w:rPr>
              <w:t>Beberapa siswa menunjukkan pendekatan unik dalam menyajikan hasil analisis data, misalnya melalui grafik yang lebih menarik.</w:t>
            </w:r>
          </w:p>
        </w:tc>
      </w:tr>
      <w:tr w:rsidR="00DF01F5" w:rsidRPr="00C00CDE" w14:paraId="6AE948E2" w14:textId="77777777" w:rsidTr="00F9458E">
        <w:trPr>
          <w:jc w:val="center"/>
        </w:trPr>
        <w:tc>
          <w:tcPr>
            <w:tcW w:w="0" w:type="auto"/>
            <w:vAlign w:val="center"/>
            <w:hideMark/>
          </w:tcPr>
          <w:p w14:paraId="3DCC85C3" w14:textId="77777777" w:rsidR="00DF01F5" w:rsidRPr="00C00CDE" w:rsidRDefault="00DF01F5" w:rsidP="00F9458E">
            <w:pPr>
              <w:jc w:val="center"/>
              <w:rPr>
                <w:rFonts w:ascii="Times New Roman" w:eastAsia="Times New Roman" w:hAnsi="Times New Roman"/>
                <w:sz w:val="24"/>
                <w:szCs w:val="24"/>
              </w:rPr>
            </w:pPr>
            <w:r w:rsidRPr="00C00CDE">
              <w:rPr>
                <w:rFonts w:ascii="Times New Roman" w:eastAsia="Times New Roman" w:hAnsi="Times New Roman"/>
                <w:sz w:val="24"/>
                <w:szCs w:val="24"/>
              </w:rPr>
              <w:t>5</w:t>
            </w:r>
          </w:p>
        </w:tc>
        <w:tc>
          <w:tcPr>
            <w:tcW w:w="0" w:type="auto"/>
            <w:vAlign w:val="center"/>
            <w:hideMark/>
          </w:tcPr>
          <w:p w14:paraId="6A344ED9" w14:textId="77777777" w:rsidR="00DF01F5" w:rsidRPr="00C00CDE" w:rsidRDefault="00DF01F5" w:rsidP="00F9458E">
            <w:pPr>
              <w:jc w:val="center"/>
              <w:rPr>
                <w:rFonts w:ascii="Times New Roman" w:eastAsia="Times New Roman" w:hAnsi="Times New Roman"/>
                <w:sz w:val="24"/>
                <w:szCs w:val="24"/>
              </w:rPr>
            </w:pPr>
            <w:r w:rsidRPr="00783D6B">
              <w:rPr>
                <w:rFonts w:ascii="Times New Roman" w:eastAsia="Times New Roman" w:hAnsi="Times New Roman"/>
                <w:bCs/>
                <w:sz w:val="24"/>
                <w:szCs w:val="24"/>
              </w:rPr>
              <w:t>Komunikasi</w:t>
            </w:r>
          </w:p>
        </w:tc>
        <w:tc>
          <w:tcPr>
            <w:tcW w:w="0" w:type="auto"/>
            <w:hideMark/>
          </w:tcPr>
          <w:p w14:paraId="73C1BFD5" w14:textId="77777777" w:rsidR="00DF01F5" w:rsidRPr="00C00CDE" w:rsidRDefault="00DF01F5" w:rsidP="00F9458E">
            <w:pPr>
              <w:jc w:val="both"/>
              <w:rPr>
                <w:rFonts w:ascii="Times New Roman" w:eastAsia="Times New Roman" w:hAnsi="Times New Roman"/>
                <w:sz w:val="24"/>
                <w:szCs w:val="24"/>
              </w:rPr>
            </w:pPr>
            <w:r w:rsidRPr="00C00CDE">
              <w:rPr>
                <w:rFonts w:ascii="Times New Roman" w:eastAsia="Times New Roman" w:hAnsi="Times New Roman"/>
                <w:sz w:val="24"/>
                <w:szCs w:val="24"/>
              </w:rPr>
              <w:t>Siswa menyampaikan pendapat dengan jelas. Dalam presentasi kelompok, mereka mampu menjelaskan alasan pemilihan metode analisis data.</w:t>
            </w:r>
          </w:p>
        </w:tc>
      </w:tr>
      <w:tr w:rsidR="00DF01F5" w:rsidRPr="00C00CDE" w14:paraId="565E3364" w14:textId="77777777" w:rsidTr="00F9458E">
        <w:trPr>
          <w:jc w:val="center"/>
        </w:trPr>
        <w:tc>
          <w:tcPr>
            <w:tcW w:w="0" w:type="auto"/>
            <w:vAlign w:val="center"/>
            <w:hideMark/>
          </w:tcPr>
          <w:p w14:paraId="129E05B5" w14:textId="77777777" w:rsidR="00DF01F5" w:rsidRPr="00C00CDE" w:rsidRDefault="00DF01F5" w:rsidP="00F9458E">
            <w:pPr>
              <w:jc w:val="center"/>
              <w:rPr>
                <w:rFonts w:ascii="Times New Roman" w:eastAsia="Times New Roman" w:hAnsi="Times New Roman"/>
                <w:sz w:val="24"/>
                <w:szCs w:val="24"/>
              </w:rPr>
            </w:pPr>
            <w:r w:rsidRPr="00C00CDE">
              <w:rPr>
                <w:rFonts w:ascii="Times New Roman" w:eastAsia="Times New Roman" w:hAnsi="Times New Roman"/>
                <w:sz w:val="24"/>
                <w:szCs w:val="24"/>
              </w:rPr>
              <w:t>6</w:t>
            </w:r>
          </w:p>
        </w:tc>
        <w:tc>
          <w:tcPr>
            <w:tcW w:w="0" w:type="auto"/>
            <w:vAlign w:val="center"/>
            <w:hideMark/>
          </w:tcPr>
          <w:p w14:paraId="534DB11E" w14:textId="77777777" w:rsidR="00DF01F5" w:rsidRPr="00C00CDE" w:rsidRDefault="00DF01F5" w:rsidP="00F9458E">
            <w:pPr>
              <w:jc w:val="center"/>
              <w:rPr>
                <w:rFonts w:ascii="Times New Roman" w:eastAsia="Times New Roman" w:hAnsi="Times New Roman"/>
                <w:sz w:val="24"/>
                <w:szCs w:val="24"/>
              </w:rPr>
            </w:pPr>
            <w:r w:rsidRPr="00783D6B">
              <w:rPr>
                <w:rFonts w:ascii="Times New Roman" w:eastAsia="Times New Roman" w:hAnsi="Times New Roman"/>
                <w:bCs/>
                <w:sz w:val="24"/>
                <w:szCs w:val="24"/>
              </w:rPr>
              <w:t>Partisipasi dalam Diskusi</w:t>
            </w:r>
          </w:p>
        </w:tc>
        <w:tc>
          <w:tcPr>
            <w:tcW w:w="0" w:type="auto"/>
            <w:hideMark/>
          </w:tcPr>
          <w:p w14:paraId="6690A6DC" w14:textId="77777777" w:rsidR="00DF01F5" w:rsidRPr="00C00CDE" w:rsidRDefault="00DF01F5" w:rsidP="00F9458E">
            <w:pPr>
              <w:jc w:val="both"/>
              <w:rPr>
                <w:rFonts w:ascii="Times New Roman" w:eastAsia="Times New Roman" w:hAnsi="Times New Roman"/>
                <w:sz w:val="24"/>
                <w:szCs w:val="24"/>
              </w:rPr>
            </w:pPr>
            <w:r w:rsidRPr="00C00CDE">
              <w:rPr>
                <w:rFonts w:ascii="Times New Roman" w:eastAsia="Times New Roman" w:hAnsi="Times New Roman"/>
                <w:sz w:val="24"/>
                <w:szCs w:val="24"/>
              </w:rPr>
              <w:t>Mayoritas siswa aktif berpendapat. Namun, masih terdapat beberapa siswa yang pasif dan menunggu arahan teman.</w:t>
            </w:r>
          </w:p>
        </w:tc>
      </w:tr>
      <w:tr w:rsidR="00DF01F5" w:rsidRPr="00C00CDE" w14:paraId="6C72FC71" w14:textId="77777777" w:rsidTr="00F9458E">
        <w:trPr>
          <w:jc w:val="center"/>
        </w:trPr>
        <w:tc>
          <w:tcPr>
            <w:tcW w:w="0" w:type="auto"/>
            <w:vAlign w:val="center"/>
            <w:hideMark/>
          </w:tcPr>
          <w:p w14:paraId="76E66BA0" w14:textId="77777777" w:rsidR="00DF01F5" w:rsidRPr="00C00CDE" w:rsidRDefault="00DF01F5" w:rsidP="00F9458E">
            <w:pPr>
              <w:jc w:val="center"/>
              <w:rPr>
                <w:rFonts w:ascii="Times New Roman" w:eastAsia="Times New Roman" w:hAnsi="Times New Roman"/>
                <w:sz w:val="24"/>
                <w:szCs w:val="24"/>
              </w:rPr>
            </w:pPr>
            <w:r w:rsidRPr="00C00CDE">
              <w:rPr>
                <w:rFonts w:ascii="Times New Roman" w:eastAsia="Times New Roman" w:hAnsi="Times New Roman"/>
                <w:sz w:val="24"/>
                <w:szCs w:val="24"/>
              </w:rPr>
              <w:t>7</w:t>
            </w:r>
          </w:p>
        </w:tc>
        <w:tc>
          <w:tcPr>
            <w:tcW w:w="0" w:type="auto"/>
            <w:vAlign w:val="center"/>
            <w:hideMark/>
          </w:tcPr>
          <w:p w14:paraId="00BBD356" w14:textId="77777777" w:rsidR="00DF01F5" w:rsidRPr="00C00CDE" w:rsidRDefault="00DF01F5" w:rsidP="00F9458E">
            <w:pPr>
              <w:jc w:val="center"/>
              <w:rPr>
                <w:rFonts w:ascii="Times New Roman" w:eastAsia="Times New Roman" w:hAnsi="Times New Roman"/>
                <w:sz w:val="24"/>
                <w:szCs w:val="24"/>
              </w:rPr>
            </w:pPr>
            <w:r w:rsidRPr="00783D6B">
              <w:rPr>
                <w:rFonts w:ascii="Times New Roman" w:eastAsia="Times New Roman" w:hAnsi="Times New Roman"/>
                <w:bCs/>
                <w:sz w:val="24"/>
                <w:szCs w:val="24"/>
              </w:rPr>
              <w:t>Respon Awal terhadap Tugas</w:t>
            </w:r>
          </w:p>
        </w:tc>
        <w:tc>
          <w:tcPr>
            <w:tcW w:w="0" w:type="auto"/>
            <w:hideMark/>
          </w:tcPr>
          <w:p w14:paraId="40A7479C" w14:textId="77777777" w:rsidR="00DF01F5" w:rsidRPr="00C00CDE" w:rsidRDefault="00DF01F5" w:rsidP="00F9458E">
            <w:pPr>
              <w:jc w:val="both"/>
              <w:rPr>
                <w:rFonts w:ascii="Times New Roman" w:eastAsia="Times New Roman" w:hAnsi="Times New Roman"/>
                <w:sz w:val="24"/>
                <w:szCs w:val="24"/>
              </w:rPr>
            </w:pPr>
            <w:r w:rsidRPr="00C00CDE">
              <w:rPr>
                <w:rFonts w:ascii="Times New Roman" w:eastAsia="Times New Roman" w:hAnsi="Times New Roman"/>
                <w:sz w:val="24"/>
                <w:szCs w:val="24"/>
              </w:rPr>
              <w:t>Sebagian siswa tampak cemas ketika pertama kali diberikan masalah terbuka, tetapi menjadi lebih percaya diri setelah didampingi dalam kelompok.</w:t>
            </w:r>
          </w:p>
        </w:tc>
      </w:tr>
      <w:tr w:rsidR="00DF01F5" w:rsidRPr="00C00CDE" w14:paraId="5E767AF4" w14:textId="77777777" w:rsidTr="00F9458E">
        <w:trPr>
          <w:jc w:val="center"/>
        </w:trPr>
        <w:tc>
          <w:tcPr>
            <w:tcW w:w="0" w:type="auto"/>
            <w:vAlign w:val="center"/>
            <w:hideMark/>
          </w:tcPr>
          <w:p w14:paraId="124B7F61" w14:textId="77777777" w:rsidR="00DF01F5" w:rsidRPr="00C00CDE" w:rsidRDefault="00DF01F5" w:rsidP="00F9458E">
            <w:pPr>
              <w:jc w:val="center"/>
              <w:rPr>
                <w:rFonts w:ascii="Times New Roman" w:eastAsia="Times New Roman" w:hAnsi="Times New Roman"/>
                <w:sz w:val="24"/>
                <w:szCs w:val="24"/>
              </w:rPr>
            </w:pPr>
            <w:r w:rsidRPr="00C00CDE">
              <w:rPr>
                <w:rFonts w:ascii="Times New Roman" w:eastAsia="Times New Roman" w:hAnsi="Times New Roman"/>
                <w:sz w:val="24"/>
                <w:szCs w:val="24"/>
              </w:rPr>
              <w:t>8</w:t>
            </w:r>
          </w:p>
        </w:tc>
        <w:tc>
          <w:tcPr>
            <w:tcW w:w="0" w:type="auto"/>
            <w:vAlign w:val="center"/>
            <w:hideMark/>
          </w:tcPr>
          <w:p w14:paraId="75625752" w14:textId="77777777" w:rsidR="00DF01F5" w:rsidRPr="00C00CDE" w:rsidRDefault="00DF01F5" w:rsidP="00F9458E">
            <w:pPr>
              <w:jc w:val="center"/>
              <w:rPr>
                <w:rFonts w:ascii="Times New Roman" w:eastAsia="Times New Roman" w:hAnsi="Times New Roman"/>
                <w:sz w:val="24"/>
                <w:szCs w:val="24"/>
              </w:rPr>
            </w:pPr>
            <w:r w:rsidRPr="00783D6B">
              <w:rPr>
                <w:rFonts w:ascii="Times New Roman" w:eastAsia="Times New Roman" w:hAnsi="Times New Roman"/>
                <w:bCs/>
                <w:sz w:val="24"/>
                <w:szCs w:val="24"/>
              </w:rPr>
              <w:t>Refleksi Diri</w:t>
            </w:r>
          </w:p>
        </w:tc>
        <w:tc>
          <w:tcPr>
            <w:tcW w:w="0" w:type="auto"/>
            <w:hideMark/>
          </w:tcPr>
          <w:p w14:paraId="58BCCFA3" w14:textId="77777777" w:rsidR="00DF01F5" w:rsidRPr="00C00CDE" w:rsidRDefault="00DF01F5" w:rsidP="00F9458E">
            <w:pPr>
              <w:jc w:val="both"/>
              <w:rPr>
                <w:rFonts w:ascii="Times New Roman" w:eastAsia="Times New Roman" w:hAnsi="Times New Roman"/>
                <w:sz w:val="24"/>
                <w:szCs w:val="24"/>
              </w:rPr>
            </w:pPr>
            <w:r w:rsidRPr="00C00CDE">
              <w:rPr>
                <w:rFonts w:ascii="Times New Roman" w:eastAsia="Times New Roman" w:hAnsi="Times New Roman"/>
                <w:sz w:val="24"/>
                <w:szCs w:val="24"/>
              </w:rPr>
              <w:t>Saat sesi refleksi, siswa dapat menyampaikan proses belajar yang dialami dan manfaatnya, terutama dalam memahami konsep rata-rata dan modus.</w:t>
            </w:r>
          </w:p>
        </w:tc>
      </w:tr>
    </w:tbl>
    <w:p w14:paraId="26F65050" w14:textId="77777777" w:rsidR="00DF01F5" w:rsidRDefault="00DF01F5" w:rsidP="00DF01F5">
      <w:pPr>
        <w:pStyle w:val="NormalWeb"/>
        <w:spacing w:line="480" w:lineRule="auto"/>
        <w:ind w:firstLine="720"/>
        <w:jc w:val="both"/>
      </w:pPr>
      <w:r>
        <w:lastRenderedPageBreak/>
        <w:t xml:space="preserve">Berdasarkan </w:t>
      </w:r>
      <w:r>
        <w:rPr>
          <w:lang w:val="en-US"/>
        </w:rPr>
        <w:t xml:space="preserve">tabel diatas, </w:t>
      </w:r>
      <w:r>
        <w:t xml:space="preserve">hasil observasi terhadap delapan aspek pembelajaran dalam model </w:t>
      </w:r>
      <w:r>
        <w:rPr>
          <w:rStyle w:val="Emphasis"/>
        </w:rPr>
        <w:t>Problem Based Learning</w:t>
      </w:r>
      <w:r>
        <w:t xml:space="preserve"> (PBL) pada materi statistika, dapat disimpulkan bahwa secara umum siswa menunjukkan keterlibatan aktif dan respons positif selama proses belajar. Keterlibatan siswa tampak jelas melalui keaktifan mereka dalam bertanya serta keterlibatan dalam diskusi kelompok. Hal ini menunjukkan bahwa model PBL mampu mendorong siswa untuk lebih eksploratif dalam memahami materi melalui permasalahan kontekstual yang disediakan guru.</w:t>
      </w:r>
    </w:p>
    <w:p w14:paraId="5273C5A2" w14:textId="77777777" w:rsidR="00DF01F5" w:rsidRDefault="00DF01F5" w:rsidP="00DF01F5">
      <w:pPr>
        <w:pStyle w:val="NormalWeb"/>
        <w:spacing w:line="480" w:lineRule="auto"/>
        <w:ind w:firstLine="720"/>
        <w:jc w:val="both"/>
      </w:pPr>
      <w:r>
        <w:t>Kerjasama tim berjalan dengan baik, di mana siswa saling mendukung dan berbagi tanggung jawab dalam kelompok. Tidak ditemukan dominasi individu dalam kelompok, yang artinya siswa telah menunjukkan kemampuan bekerja sama secara setara. Selain itu, kemampuan berpikir kritis juga terpantau berkembang. Siswa dapat menganalisis data, menghubungkan informasi, serta menarik kesimpulan yang logis dari data yang disajikan, sebuah indikator penting dalam pembelajaran berbasis masalah.</w:t>
      </w:r>
      <w:r>
        <w:rPr>
          <w:lang w:val="en-US"/>
        </w:rPr>
        <w:t xml:space="preserve"> Selain itu, d</w:t>
      </w:r>
      <w:r>
        <w:t>ari segi kreativitas, beberapa siswa menunjukkan pendekatan unik dalam menyelesaikan masalah, misalnya dengan membuat grafik yang lebih menarik atau menampilkan data dalam bentuk visual yang berbeda. Ini menandakan bahwa model PBL memberi ruang bagi siswa untuk berinovasi. Dalam aspek komunikasi, siswa juga mampu menyampaikan pendapatnya dengan jelas, baik dalam diskusi maupun saat mempresentasikan hasil kerja kelompok mereka. Hal ini menunjukkan peningkatan dalam kemampuan menyampaikan argumen dan gagasan.</w:t>
      </w:r>
    </w:p>
    <w:p w14:paraId="3E71B703" w14:textId="77777777" w:rsidR="00DF01F5" w:rsidRDefault="00DF01F5" w:rsidP="00DF01F5">
      <w:pPr>
        <w:pStyle w:val="NormalWeb"/>
        <w:spacing w:line="480" w:lineRule="auto"/>
        <w:ind w:firstLine="720"/>
        <w:jc w:val="both"/>
      </w:pPr>
      <w:r>
        <w:lastRenderedPageBreak/>
        <w:t>Partisipasi siswa dalam diskusi cukup tinggi, meskipun masih ada sebagian siswa yang pasif dan memerlukan dorongan lebih lanjut. Kecemasan siswa terhadap tugas matematika tampak di awal pembelajaran, tetapi berkurang seiring dengan adanya dukungan dari teman dan pendampingan guru dalam kelompok. Ini menunjukkan bahwa pendekatan kolaboratif dapat menjadi strategi efektif untuk mengurangi kecemasan matematika. Pada sesi refleksi, siswa mampu mengungkapkan proses belajar yang mereka alami dan menyadari manfaat dari kegiatan tersebut, khususnya dalam memahami konsep rata-rata dan modus.</w:t>
      </w:r>
    </w:p>
    <w:p w14:paraId="2B86BBCB" w14:textId="77777777" w:rsidR="00DF01F5" w:rsidRPr="00125142" w:rsidRDefault="00DF01F5" w:rsidP="00DF01F5">
      <w:pPr>
        <w:pStyle w:val="NormalWeb"/>
        <w:spacing w:line="480" w:lineRule="auto"/>
        <w:ind w:firstLine="720"/>
        <w:jc w:val="both"/>
        <w:rPr>
          <w:lang w:val="en-US"/>
        </w:rPr>
      </w:pPr>
      <w:r>
        <w:rPr>
          <w:lang w:val="en-US"/>
        </w:rPr>
        <w:t>Oleh karena itu</w:t>
      </w:r>
      <w:r>
        <w:t>, implementasi pembelajaran berbasis masalah terbukti dapat meningkatkan keterlibatan, berpikir kritis, kreativitas, dan kolaborasi siswa. Selain itu, strategi ini juga mampu memberikan dampak positif dalam menurunkan kecemasan matematika dan mendorong siswa untuk merefleksikan proses belajarnya secara bermakna</w:t>
      </w:r>
      <w:r>
        <w:rPr>
          <w:lang w:val="en-US"/>
        </w:rPr>
        <w:t>.</w:t>
      </w:r>
    </w:p>
    <w:p w14:paraId="5FD52654" w14:textId="77777777" w:rsidR="00526148" w:rsidRPr="00285DD7" w:rsidRDefault="00526148" w:rsidP="00714156">
      <w:pPr>
        <w:pStyle w:val="Heading3"/>
        <w:numPr>
          <w:ilvl w:val="0"/>
          <w:numId w:val="58"/>
        </w:numPr>
        <w:spacing w:line="480" w:lineRule="auto"/>
        <w:ind w:left="567" w:hanging="567"/>
        <w:rPr>
          <w:rFonts w:ascii="Times New Roman" w:hAnsi="Times New Roman"/>
          <w:b/>
          <w:color w:val="auto"/>
        </w:rPr>
      </w:pPr>
      <w:r w:rsidRPr="00285DD7">
        <w:rPr>
          <w:rFonts w:ascii="Times New Roman" w:hAnsi="Times New Roman"/>
          <w:b/>
          <w:color w:val="auto"/>
        </w:rPr>
        <w:t>Hasil Uji Hipotesis</w:t>
      </w:r>
      <w:bookmarkEnd w:id="8"/>
    </w:p>
    <w:p w14:paraId="0F2C59C8" w14:textId="77777777" w:rsidR="00526148" w:rsidRPr="006C49C5" w:rsidRDefault="00526148" w:rsidP="00714156">
      <w:pPr>
        <w:pStyle w:val="ListParagraph"/>
        <w:numPr>
          <w:ilvl w:val="0"/>
          <w:numId w:val="65"/>
        </w:numPr>
        <w:spacing w:line="480" w:lineRule="auto"/>
        <w:jc w:val="both"/>
        <w:rPr>
          <w:rFonts w:ascii="Times New Roman" w:hAnsi="Times New Roman"/>
          <w:b/>
          <w:sz w:val="24"/>
          <w:szCs w:val="24"/>
        </w:rPr>
      </w:pPr>
      <w:r w:rsidRPr="006C49C5">
        <w:rPr>
          <w:rFonts w:ascii="Times New Roman" w:hAnsi="Times New Roman"/>
          <w:b/>
          <w:sz w:val="24"/>
          <w:szCs w:val="24"/>
        </w:rPr>
        <w:t>Rumusan Masalah pertama</w:t>
      </w:r>
    </w:p>
    <w:p w14:paraId="337D0B66" w14:textId="77777777" w:rsidR="00526148" w:rsidRDefault="00526148" w:rsidP="008410D6">
      <w:pPr>
        <w:spacing w:line="480" w:lineRule="auto"/>
        <w:ind w:firstLine="720"/>
        <w:jc w:val="both"/>
        <w:rPr>
          <w:rFonts w:ascii="Times New Roman" w:hAnsi="Times New Roman"/>
          <w:sz w:val="24"/>
          <w:szCs w:val="24"/>
        </w:rPr>
      </w:pPr>
      <w:r w:rsidRPr="00285DD7">
        <w:rPr>
          <w:rFonts w:ascii="Times New Roman" w:hAnsi="Times New Roman"/>
          <w:sz w:val="24"/>
          <w:szCs w:val="24"/>
        </w:rPr>
        <w:t>Untuk menjawab rumusan masalah pertama, penelitian ini menggunakan uji korelasi untuk melihat hubungan antara tingkat kecemasan matematika dengan kemampuan berpikir kritis peserta didik Kelas VIII-A SMPN 3 Mandrehe Barat pada materi Statistika.</w:t>
      </w:r>
    </w:p>
    <w:p w14:paraId="6AEACB69" w14:textId="77777777" w:rsidR="000E551D" w:rsidRPr="00285DD7" w:rsidRDefault="000E551D" w:rsidP="008410D6">
      <w:pPr>
        <w:spacing w:line="480" w:lineRule="auto"/>
        <w:ind w:firstLine="720"/>
        <w:jc w:val="both"/>
        <w:rPr>
          <w:rFonts w:ascii="Times New Roman" w:hAnsi="Times New Roman"/>
          <w:sz w:val="24"/>
          <w:szCs w:val="24"/>
        </w:rPr>
      </w:pPr>
    </w:p>
    <w:p w14:paraId="5F2B154E" w14:textId="77777777" w:rsidR="00526148" w:rsidRPr="00285DD7" w:rsidRDefault="00526148" w:rsidP="008410D6">
      <w:pPr>
        <w:spacing w:line="240" w:lineRule="auto"/>
        <w:ind w:firstLine="720"/>
        <w:jc w:val="center"/>
        <w:rPr>
          <w:rFonts w:ascii="Times New Roman" w:hAnsi="Times New Roman"/>
          <w:b/>
          <w:sz w:val="24"/>
          <w:szCs w:val="24"/>
        </w:rPr>
      </w:pPr>
      <w:r>
        <w:rPr>
          <w:rFonts w:ascii="Times New Roman" w:hAnsi="Times New Roman"/>
          <w:b/>
          <w:sz w:val="24"/>
          <w:szCs w:val="24"/>
        </w:rPr>
        <w:lastRenderedPageBreak/>
        <w:t>Tabel XXI</w:t>
      </w:r>
      <w:r w:rsidRPr="00285DD7">
        <w:rPr>
          <w:rFonts w:ascii="Times New Roman" w:hAnsi="Times New Roman"/>
          <w:b/>
          <w:sz w:val="24"/>
          <w:szCs w:val="24"/>
        </w:rPr>
        <w:t>. Data Korelasi</w:t>
      </w:r>
    </w:p>
    <w:tbl>
      <w:tblPr>
        <w:tblStyle w:val="PlainTable21"/>
        <w:tblW w:w="7178" w:type="dxa"/>
        <w:jc w:val="center"/>
        <w:tblLayout w:type="fixed"/>
        <w:tblLook w:val="0000" w:firstRow="0" w:lastRow="0" w:firstColumn="0" w:lastColumn="0" w:noHBand="0" w:noVBand="0"/>
      </w:tblPr>
      <w:tblGrid>
        <w:gridCol w:w="2337"/>
        <w:gridCol w:w="1999"/>
        <w:gridCol w:w="1367"/>
        <w:gridCol w:w="1475"/>
      </w:tblGrid>
      <w:tr w:rsidR="00526148" w:rsidRPr="00DF01F5" w14:paraId="4B5DBD0B" w14:textId="77777777" w:rsidTr="008410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178" w:type="dxa"/>
            <w:gridSpan w:val="4"/>
          </w:tcPr>
          <w:p w14:paraId="12DD3598"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b/>
                <w:bCs/>
                <w:sz w:val="24"/>
                <w:szCs w:val="24"/>
              </w:rPr>
              <w:t>Correlations</w:t>
            </w:r>
          </w:p>
        </w:tc>
      </w:tr>
      <w:tr w:rsidR="00526148" w:rsidRPr="00DF01F5" w14:paraId="54EE4DCF" w14:textId="77777777" w:rsidTr="008410D6">
        <w:trPr>
          <w:jc w:val="center"/>
        </w:trPr>
        <w:tc>
          <w:tcPr>
            <w:cnfStyle w:val="000010000000" w:firstRow="0" w:lastRow="0" w:firstColumn="0" w:lastColumn="0" w:oddVBand="1" w:evenVBand="0" w:oddHBand="0" w:evenHBand="0" w:firstRowFirstColumn="0" w:firstRowLastColumn="0" w:lastRowFirstColumn="0" w:lastRowLastColumn="0"/>
            <w:tcW w:w="4336" w:type="dxa"/>
            <w:gridSpan w:val="2"/>
          </w:tcPr>
          <w:p w14:paraId="662A2B02" w14:textId="77777777" w:rsidR="00526148" w:rsidRPr="00DF01F5" w:rsidRDefault="00526148" w:rsidP="008410D6">
            <w:pPr>
              <w:autoSpaceDE w:val="0"/>
              <w:autoSpaceDN w:val="0"/>
              <w:adjustRightInd w:val="0"/>
              <w:jc w:val="center"/>
              <w:rPr>
                <w:rFonts w:ascii="Times New Roman" w:eastAsiaTheme="minorHAnsi" w:hAnsi="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367" w:type="dxa"/>
          </w:tcPr>
          <w:p w14:paraId="7AC0C7A9"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Skor_Kemampuan Berpikir Kritis</w:t>
            </w:r>
          </w:p>
        </w:tc>
        <w:tc>
          <w:tcPr>
            <w:cnfStyle w:val="000010000000" w:firstRow="0" w:lastRow="0" w:firstColumn="0" w:lastColumn="0" w:oddVBand="1" w:evenVBand="0" w:oddHBand="0" w:evenHBand="0" w:firstRowFirstColumn="0" w:firstRowLastColumn="0" w:lastRowFirstColumn="0" w:lastRowLastColumn="0"/>
            <w:tcW w:w="1475" w:type="dxa"/>
          </w:tcPr>
          <w:p w14:paraId="50B899BA"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Kecemasan Matematika</w:t>
            </w:r>
          </w:p>
        </w:tc>
      </w:tr>
      <w:tr w:rsidR="00526148" w:rsidRPr="00DF01F5" w14:paraId="30BB90F6" w14:textId="77777777" w:rsidTr="008410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7" w:type="dxa"/>
            <w:vMerge w:val="restart"/>
          </w:tcPr>
          <w:p w14:paraId="552BE4DA"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Skor_Kemampuan Berpikir Kritis</w:t>
            </w:r>
          </w:p>
        </w:tc>
        <w:tc>
          <w:tcPr>
            <w:cnfStyle w:val="000001000000" w:firstRow="0" w:lastRow="0" w:firstColumn="0" w:lastColumn="0" w:oddVBand="0" w:evenVBand="1" w:oddHBand="0" w:evenHBand="0" w:firstRowFirstColumn="0" w:firstRowLastColumn="0" w:lastRowFirstColumn="0" w:lastRowLastColumn="0"/>
            <w:tcW w:w="1999" w:type="dxa"/>
          </w:tcPr>
          <w:p w14:paraId="0FF75331"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Pearson Correlation</w:t>
            </w:r>
          </w:p>
        </w:tc>
        <w:tc>
          <w:tcPr>
            <w:cnfStyle w:val="000010000000" w:firstRow="0" w:lastRow="0" w:firstColumn="0" w:lastColumn="0" w:oddVBand="1" w:evenVBand="0" w:oddHBand="0" w:evenHBand="0" w:firstRowFirstColumn="0" w:firstRowLastColumn="0" w:lastRowFirstColumn="0" w:lastRowLastColumn="0"/>
            <w:tcW w:w="1367" w:type="dxa"/>
          </w:tcPr>
          <w:p w14:paraId="1E3F4A08"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1</w:t>
            </w:r>
          </w:p>
        </w:tc>
        <w:tc>
          <w:tcPr>
            <w:cnfStyle w:val="000001000000" w:firstRow="0" w:lastRow="0" w:firstColumn="0" w:lastColumn="0" w:oddVBand="0" w:evenVBand="1" w:oddHBand="0" w:evenHBand="0" w:firstRowFirstColumn="0" w:firstRowLastColumn="0" w:lastRowFirstColumn="0" w:lastRowLastColumn="0"/>
            <w:tcW w:w="1475" w:type="dxa"/>
          </w:tcPr>
          <w:p w14:paraId="7D07D677"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.722**</w:t>
            </w:r>
          </w:p>
        </w:tc>
      </w:tr>
      <w:tr w:rsidR="00526148" w:rsidRPr="00DF01F5" w14:paraId="57CE0597" w14:textId="77777777" w:rsidTr="008410D6">
        <w:trPr>
          <w:jc w:val="center"/>
        </w:trPr>
        <w:tc>
          <w:tcPr>
            <w:cnfStyle w:val="000010000000" w:firstRow="0" w:lastRow="0" w:firstColumn="0" w:lastColumn="0" w:oddVBand="1" w:evenVBand="0" w:oddHBand="0" w:evenHBand="0" w:firstRowFirstColumn="0" w:firstRowLastColumn="0" w:lastRowFirstColumn="0" w:lastRowLastColumn="0"/>
            <w:tcW w:w="2337" w:type="dxa"/>
            <w:vMerge/>
          </w:tcPr>
          <w:p w14:paraId="26B4FF6A" w14:textId="77777777" w:rsidR="00526148" w:rsidRPr="00DF01F5" w:rsidRDefault="00526148" w:rsidP="008410D6">
            <w:pPr>
              <w:autoSpaceDE w:val="0"/>
              <w:autoSpaceDN w:val="0"/>
              <w:adjustRightInd w:val="0"/>
              <w:jc w:val="center"/>
              <w:rPr>
                <w:rFonts w:ascii="Times New Roman" w:eastAsiaTheme="minorHAnsi" w:hAnsi="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999" w:type="dxa"/>
          </w:tcPr>
          <w:p w14:paraId="08B75B61"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Sig. (2-tailed)</w:t>
            </w:r>
          </w:p>
        </w:tc>
        <w:tc>
          <w:tcPr>
            <w:cnfStyle w:val="000010000000" w:firstRow="0" w:lastRow="0" w:firstColumn="0" w:lastColumn="0" w:oddVBand="1" w:evenVBand="0" w:oddHBand="0" w:evenHBand="0" w:firstRowFirstColumn="0" w:firstRowLastColumn="0" w:lastRowFirstColumn="0" w:lastRowLastColumn="0"/>
            <w:tcW w:w="1367" w:type="dxa"/>
          </w:tcPr>
          <w:p w14:paraId="7D3951DB" w14:textId="77777777" w:rsidR="00526148" w:rsidRPr="00DF01F5" w:rsidRDefault="00526148" w:rsidP="008410D6">
            <w:pPr>
              <w:autoSpaceDE w:val="0"/>
              <w:autoSpaceDN w:val="0"/>
              <w:adjustRightInd w:val="0"/>
              <w:jc w:val="center"/>
              <w:rPr>
                <w:rFonts w:ascii="Times New Roman" w:eastAsiaTheme="minorHAnsi" w:hAnsi="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475" w:type="dxa"/>
          </w:tcPr>
          <w:p w14:paraId="1B06328D"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.000</w:t>
            </w:r>
          </w:p>
        </w:tc>
      </w:tr>
      <w:tr w:rsidR="00526148" w:rsidRPr="00DF01F5" w14:paraId="03864031" w14:textId="77777777" w:rsidTr="008410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7" w:type="dxa"/>
            <w:vMerge/>
          </w:tcPr>
          <w:p w14:paraId="15B95ECE" w14:textId="77777777" w:rsidR="00526148" w:rsidRPr="00DF01F5" w:rsidRDefault="00526148" w:rsidP="008410D6">
            <w:pPr>
              <w:autoSpaceDE w:val="0"/>
              <w:autoSpaceDN w:val="0"/>
              <w:adjustRightInd w:val="0"/>
              <w:jc w:val="center"/>
              <w:rPr>
                <w:rFonts w:ascii="Times New Roman" w:eastAsiaTheme="minorHAnsi" w:hAnsi="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999" w:type="dxa"/>
          </w:tcPr>
          <w:p w14:paraId="0376BC5D"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N</w:t>
            </w:r>
          </w:p>
        </w:tc>
        <w:tc>
          <w:tcPr>
            <w:cnfStyle w:val="000010000000" w:firstRow="0" w:lastRow="0" w:firstColumn="0" w:lastColumn="0" w:oddVBand="1" w:evenVBand="0" w:oddHBand="0" w:evenHBand="0" w:firstRowFirstColumn="0" w:firstRowLastColumn="0" w:lastRowFirstColumn="0" w:lastRowLastColumn="0"/>
            <w:tcW w:w="1367" w:type="dxa"/>
          </w:tcPr>
          <w:p w14:paraId="7D24DFBF"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19</w:t>
            </w:r>
          </w:p>
        </w:tc>
        <w:tc>
          <w:tcPr>
            <w:cnfStyle w:val="000001000000" w:firstRow="0" w:lastRow="0" w:firstColumn="0" w:lastColumn="0" w:oddVBand="0" w:evenVBand="1" w:oddHBand="0" w:evenHBand="0" w:firstRowFirstColumn="0" w:firstRowLastColumn="0" w:lastRowFirstColumn="0" w:lastRowLastColumn="0"/>
            <w:tcW w:w="1475" w:type="dxa"/>
          </w:tcPr>
          <w:p w14:paraId="0AA8A9C9"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19</w:t>
            </w:r>
          </w:p>
        </w:tc>
      </w:tr>
      <w:tr w:rsidR="00526148" w:rsidRPr="00DF01F5" w14:paraId="7706EACC" w14:textId="77777777" w:rsidTr="008410D6">
        <w:trPr>
          <w:jc w:val="center"/>
        </w:trPr>
        <w:tc>
          <w:tcPr>
            <w:cnfStyle w:val="000010000000" w:firstRow="0" w:lastRow="0" w:firstColumn="0" w:lastColumn="0" w:oddVBand="1" w:evenVBand="0" w:oddHBand="0" w:evenHBand="0" w:firstRowFirstColumn="0" w:firstRowLastColumn="0" w:lastRowFirstColumn="0" w:lastRowLastColumn="0"/>
            <w:tcW w:w="2337" w:type="dxa"/>
            <w:vMerge w:val="restart"/>
          </w:tcPr>
          <w:p w14:paraId="505945CE"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Kecemasan Matematika</w:t>
            </w:r>
          </w:p>
        </w:tc>
        <w:tc>
          <w:tcPr>
            <w:cnfStyle w:val="000001000000" w:firstRow="0" w:lastRow="0" w:firstColumn="0" w:lastColumn="0" w:oddVBand="0" w:evenVBand="1" w:oddHBand="0" w:evenHBand="0" w:firstRowFirstColumn="0" w:firstRowLastColumn="0" w:lastRowFirstColumn="0" w:lastRowLastColumn="0"/>
            <w:tcW w:w="1999" w:type="dxa"/>
          </w:tcPr>
          <w:p w14:paraId="0BD7DDE9"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Pearson Correlation</w:t>
            </w:r>
          </w:p>
        </w:tc>
        <w:tc>
          <w:tcPr>
            <w:cnfStyle w:val="000010000000" w:firstRow="0" w:lastRow="0" w:firstColumn="0" w:lastColumn="0" w:oddVBand="1" w:evenVBand="0" w:oddHBand="0" w:evenHBand="0" w:firstRowFirstColumn="0" w:firstRowLastColumn="0" w:lastRowFirstColumn="0" w:lastRowLastColumn="0"/>
            <w:tcW w:w="1367" w:type="dxa"/>
          </w:tcPr>
          <w:p w14:paraId="7368E099"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.722**</w:t>
            </w:r>
          </w:p>
        </w:tc>
        <w:tc>
          <w:tcPr>
            <w:cnfStyle w:val="000001000000" w:firstRow="0" w:lastRow="0" w:firstColumn="0" w:lastColumn="0" w:oddVBand="0" w:evenVBand="1" w:oddHBand="0" w:evenHBand="0" w:firstRowFirstColumn="0" w:firstRowLastColumn="0" w:lastRowFirstColumn="0" w:lastRowLastColumn="0"/>
            <w:tcW w:w="1475" w:type="dxa"/>
          </w:tcPr>
          <w:p w14:paraId="197D4D30"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1</w:t>
            </w:r>
          </w:p>
        </w:tc>
      </w:tr>
      <w:tr w:rsidR="00526148" w:rsidRPr="00DF01F5" w14:paraId="0408D2F4" w14:textId="77777777" w:rsidTr="008410D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7" w:type="dxa"/>
            <w:vMerge/>
          </w:tcPr>
          <w:p w14:paraId="5F6A956F" w14:textId="77777777" w:rsidR="00526148" w:rsidRPr="00DF01F5" w:rsidRDefault="00526148" w:rsidP="008410D6">
            <w:pPr>
              <w:autoSpaceDE w:val="0"/>
              <w:autoSpaceDN w:val="0"/>
              <w:adjustRightInd w:val="0"/>
              <w:jc w:val="center"/>
              <w:rPr>
                <w:rFonts w:ascii="Times New Roman" w:eastAsiaTheme="minorHAnsi" w:hAnsi="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999" w:type="dxa"/>
          </w:tcPr>
          <w:p w14:paraId="16F3B0F2"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Sig. (2-tailed)</w:t>
            </w:r>
          </w:p>
        </w:tc>
        <w:tc>
          <w:tcPr>
            <w:cnfStyle w:val="000010000000" w:firstRow="0" w:lastRow="0" w:firstColumn="0" w:lastColumn="0" w:oddVBand="1" w:evenVBand="0" w:oddHBand="0" w:evenHBand="0" w:firstRowFirstColumn="0" w:firstRowLastColumn="0" w:lastRowFirstColumn="0" w:lastRowLastColumn="0"/>
            <w:tcW w:w="1367" w:type="dxa"/>
          </w:tcPr>
          <w:p w14:paraId="1DD803CA"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.000</w:t>
            </w:r>
          </w:p>
        </w:tc>
        <w:tc>
          <w:tcPr>
            <w:cnfStyle w:val="000001000000" w:firstRow="0" w:lastRow="0" w:firstColumn="0" w:lastColumn="0" w:oddVBand="0" w:evenVBand="1" w:oddHBand="0" w:evenHBand="0" w:firstRowFirstColumn="0" w:firstRowLastColumn="0" w:lastRowFirstColumn="0" w:lastRowLastColumn="0"/>
            <w:tcW w:w="1475" w:type="dxa"/>
          </w:tcPr>
          <w:p w14:paraId="031627FD" w14:textId="77777777" w:rsidR="00526148" w:rsidRPr="00DF01F5" w:rsidRDefault="00526148" w:rsidP="008410D6">
            <w:pPr>
              <w:autoSpaceDE w:val="0"/>
              <w:autoSpaceDN w:val="0"/>
              <w:adjustRightInd w:val="0"/>
              <w:jc w:val="center"/>
              <w:rPr>
                <w:rFonts w:ascii="Times New Roman" w:eastAsiaTheme="minorHAnsi" w:hAnsi="Times New Roman"/>
                <w:sz w:val="24"/>
                <w:szCs w:val="24"/>
              </w:rPr>
            </w:pPr>
          </w:p>
        </w:tc>
      </w:tr>
      <w:tr w:rsidR="00526148" w:rsidRPr="00DF01F5" w14:paraId="3E0342FB" w14:textId="77777777" w:rsidTr="008410D6">
        <w:trPr>
          <w:jc w:val="center"/>
        </w:trPr>
        <w:tc>
          <w:tcPr>
            <w:cnfStyle w:val="000010000000" w:firstRow="0" w:lastRow="0" w:firstColumn="0" w:lastColumn="0" w:oddVBand="1" w:evenVBand="0" w:oddHBand="0" w:evenHBand="0" w:firstRowFirstColumn="0" w:firstRowLastColumn="0" w:lastRowFirstColumn="0" w:lastRowLastColumn="0"/>
            <w:tcW w:w="2337" w:type="dxa"/>
            <w:vMerge/>
          </w:tcPr>
          <w:p w14:paraId="61919D67" w14:textId="77777777" w:rsidR="00526148" w:rsidRPr="00DF01F5" w:rsidRDefault="00526148" w:rsidP="008410D6">
            <w:pPr>
              <w:autoSpaceDE w:val="0"/>
              <w:autoSpaceDN w:val="0"/>
              <w:adjustRightInd w:val="0"/>
              <w:jc w:val="center"/>
              <w:rPr>
                <w:rFonts w:ascii="Times New Roman" w:eastAsiaTheme="minorHAnsi" w:hAnsi="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999" w:type="dxa"/>
          </w:tcPr>
          <w:p w14:paraId="2A50632F"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N</w:t>
            </w:r>
          </w:p>
        </w:tc>
        <w:tc>
          <w:tcPr>
            <w:cnfStyle w:val="000010000000" w:firstRow="0" w:lastRow="0" w:firstColumn="0" w:lastColumn="0" w:oddVBand="1" w:evenVBand="0" w:oddHBand="0" w:evenHBand="0" w:firstRowFirstColumn="0" w:firstRowLastColumn="0" w:lastRowFirstColumn="0" w:lastRowLastColumn="0"/>
            <w:tcW w:w="1367" w:type="dxa"/>
          </w:tcPr>
          <w:p w14:paraId="68F9C668"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19</w:t>
            </w:r>
          </w:p>
        </w:tc>
        <w:tc>
          <w:tcPr>
            <w:cnfStyle w:val="000001000000" w:firstRow="0" w:lastRow="0" w:firstColumn="0" w:lastColumn="0" w:oddVBand="0" w:evenVBand="1" w:oddHBand="0" w:evenHBand="0" w:firstRowFirstColumn="0" w:firstRowLastColumn="0" w:lastRowFirstColumn="0" w:lastRowLastColumn="0"/>
            <w:tcW w:w="1475" w:type="dxa"/>
          </w:tcPr>
          <w:p w14:paraId="513D76CC" w14:textId="77777777" w:rsidR="00526148" w:rsidRPr="00DF01F5" w:rsidRDefault="00526148" w:rsidP="008410D6">
            <w:pPr>
              <w:autoSpaceDE w:val="0"/>
              <w:autoSpaceDN w:val="0"/>
              <w:adjustRightInd w:val="0"/>
              <w:ind w:left="60" w:right="60"/>
              <w:jc w:val="center"/>
              <w:rPr>
                <w:rFonts w:ascii="Times New Roman" w:eastAsiaTheme="minorHAnsi" w:hAnsi="Times New Roman"/>
                <w:sz w:val="24"/>
                <w:szCs w:val="24"/>
              </w:rPr>
            </w:pPr>
            <w:r w:rsidRPr="00DF01F5">
              <w:rPr>
                <w:rFonts w:ascii="Times New Roman" w:eastAsiaTheme="minorHAnsi" w:hAnsi="Times New Roman"/>
                <w:sz w:val="24"/>
                <w:szCs w:val="24"/>
              </w:rPr>
              <w:t>19</w:t>
            </w:r>
          </w:p>
        </w:tc>
      </w:tr>
    </w:tbl>
    <w:p w14:paraId="1E2D6CFB" w14:textId="77777777" w:rsidR="00526148" w:rsidRPr="00285DD7" w:rsidRDefault="00526148" w:rsidP="008410D6">
      <w:pPr>
        <w:autoSpaceDE w:val="0"/>
        <w:autoSpaceDN w:val="0"/>
        <w:adjustRightInd w:val="0"/>
        <w:spacing w:after="0" w:line="240" w:lineRule="auto"/>
        <w:jc w:val="center"/>
        <w:rPr>
          <w:rFonts w:ascii="Times New Roman" w:eastAsiaTheme="minorHAnsi" w:hAnsi="Times New Roman"/>
          <w:sz w:val="24"/>
          <w:szCs w:val="24"/>
          <w14:ligatures w14:val="standardContextual"/>
        </w:rPr>
      </w:pPr>
    </w:p>
    <w:p w14:paraId="4FBA8BD6" w14:textId="77777777" w:rsidR="00526148" w:rsidRPr="00285DD7" w:rsidRDefault="00526148" w:rsidP="008410D6">
      <w:pPr>
        <w:spacing w:line="480" w:lineRule="auto"/>
        <w:ind w:firstLine="720"/>
        <w:jc w:val="both"/>
        <w:rPr>
          <w:rFonts w:ascii="Times New Roman" w:hAnsi="Times New Roman"/>
          <w:sz w:val="24"/>
          <w:szCs w:val="24"/>
        </w:rPr>
      </w:pPr>
      <w:r w:rsidRPr="00285DD7">
        <w:rPr>
          <w:rFonts w:ascii="Times New Roman" w:hAnsi="Times New Roman"/>
          <w:sz w:val="24"/>
          <w:szCs w:val="24"/>
        </w:rPr>
        <w:t xml:space="preserve">Berdasarkan tabel output diatas, dapat diinterpretasikan dengan merujuk pada ke 3 dasar keputusan dalam analisis korelasi bivariate </w:t>
      </w:r>
      <w:proofErr w:type="gramStart"/>
      <w:r w:rsidRPr="00285DD7">
        <w:rPr>
          <w:rFonts w:ascii="Times New Roman" w:hAnsi="Times New Roman"/>
          <w:sz w:val="24"/>
          <w:szCs w:val="24"/>
        </w:rPr>
        <w:t>pearson</w:t>
      </w:r>
      <w:proofErr w:type="gramEnd"/>
      <w:r w:rsidRPr="00285DD7">
        <w:rPr>
          <w:rFonts w:ascii="Times New Roman" w:hAnsi="Times New Roman"/>
          <w:sz w:val="24"/>
          <w:szCs w:val="24"/>
        </w:rPr>
        <w:t xml:space="preserve"> diatas yaitu:</w:t>
      </w:r>
    </w:p>
    <w:p w14:paraId="4293627D" w14:textId="77777777" w:rsidR="00526148" w:rsidRPr="00285DD7" w:rsidRDefault="00526148" w:rsidP="00714156">
      <w:pPr>
        <w:pStyle w:val="ListParagraph"/>
        <w:numPr>
          <w:ilvl w:val="0"/>
          <w:numId w:val="66"/>
        </w:numPr>
        <w:spacing w:line="480" w:lineRule="auto"/>
        <w:ind w:left="1134" w:hanging="425"/>
        <w:jc w:val="both"/>
        <w:rPr>
          <w:rFonts w:ascii="Times New Roman" w:hAnsi="Times New Roman"/>
          <w:sz w:val="24"/>
          <w:szCs w:val="24"/>
        </w:rPr>
      </w:pPr>
      <w:r w:rsidRPr="00285DD7">
        <w:rPr>
          <w:rFonts w:ascii="Times New Roman" w:hAnsi="Times New Roman"/>
          <w:sz w:val="24"/>
          <w:szCs w:val="24"/>
        </w:rPr>
        <w:t>Berdasarkan nilai signifikansi Sig (2-tailed): dari tabel output diatas diketahui nilai signifikansi Sig (2-tailed) antara kecemasan matematika dengan kemampuan berpikir kritis adalah sebesar 0,000 &lt; 0</w:t>
      </w:r>
      <w:proofErr w:type="gramStart"/>
      <w:r w:rsidRPr="00285DD7">
        <w:rPr>
          <w:rFonts w:ascii="Times New Roman" w:hAnsi="Times New Roman"/>
          <w:sz w:val="24"/>
          <w:szCs w:val="24"/>
        </w:rPr>
        <w:t>,05</w:t>
      </w:r>
      <w:proofErr w:type="gramEnd"/>
      <w:r w:rsidRPr="00285DD7">
        <w:rPr>
          <w:rFonts w:ascii="Times New Roman" w:hAnsi="Times New Roman"/>
          <w:sz w:val="24"/>
          <w:szCs w:val="24"/>
        </w:rPr>
        <w:t xml:space="preserve"> yang berarti terdapat korelasi yang signifikan antara kecemasan matematika dengan kemampuan berpikir kritis.</w:t>
      </w:r>
    </w:p>
    <w:p w14:paraId="2B3635C5" w14:textId="77777777" w:rsidR="00526148" w:rsidRPr="00285DD7" w:rsidRDefault="00526148" w:rsidP="00714156">
      <w:pPr>
        <w:pStyle w:val="ListParagraph"/>
        <w:numPr>
          <w:ilvl w:val="0"/>
          <w:numId w:val="66"/>
        </w:numPr>
        <w:spacing w:line="480" w:lineRule="auto"/>
        <w:ind w:left="1134" w:hanging="425"/>
        <w:jc w:val="both"/>
        <w:rPr>
          <w:rFonts w:ascii="Times New Roman" w:hAnsi="Times New Roman"/>
          <w:sz w:val="24"/>
          <w:szCs w:val="24"/>
        </w:rPr>
      </w:pPr>
      <w:r w:rsidRPr="00285DD7">
        <w:rPr>
          <w:rFonts w:ascii="Times New Roman" w:hAnsi="Times New Roman"/>
          <w:sz w:val="24"/>
          <w:szCs w:val="24"/>
        </w:rPr>
        <w:t>Berdasarkan nilai r hitung (</w:t>
      </w:r>
      <w:r w:rsidRPr="003858D4">
        <w:rPr>
          <w:rFonts w:ascii="Times New Roman" w:hAnsi="Times New Roman"/>
          <w:i/>
          <w:sz w:val="24"/>
          <w:szCs w:val="24"/>
        </w:rPr>
        <w:t>Pearson Correlation</w:t>
      </w:r>
      <w:r w:rsidRPr="00285DD7">
        <w:rPr>
          <w:rFonts w:ascii="Times New Roman" w:hAnsi="Times New Roman"/>
          <w:sz w:val="24"/>
          <w:szCs w:val="24"/>
        </w:rPr>
        <w:t xml:space="preserve">): diketahui ada r hitung untuk hubungan antara kecemasan matematika dengan kemampuan berpikir kritis adalah sebesar 0.722 dengan r tabel 0,456 maka dapat disimpulkan bahwa ada hubungan atau korelasi antara kecemasan matematika dengan kemampuan berpikir kritis. Karena r hitung atau </w:t>
      </w:r>
      <w:proofErr w:type="gramStart"/>
      <w:r w:rsidRPr="00285DD7">
        <w:rPr>
          <w:rFonts w:ascii="Times New Roman" w:hAnsi="Times New Roman"/>
          <w:sz w:val="24"/>
          <w:szCs w:val="24"/>
        </w:rPr>
        <w:t>pearson</w:t>
      </w:r>
      <w:proofErr w:type="gramEnd"/>
      <w:r w:rsidRPr="00285DD7">
        <w:rPr>
          <w:rFonts w:ascii="Times New Roman" w:hAnsi="Times New Roman"/>
          <w:sz w:val="24"/>
          <w:szCs w:val="24"/>
        </w:rPr>
        <w:t xml:space="preserve"> correlation dalam analisis ini bernilai positif maka itu artinya hubungan antara kedua variable tersebut bersifat positif.</w:t>
      </w:r>
    </w:p>
    <w:p w14:paraId="59B990AB" w14:textId="77777777" w:rsidR="00526148" w:rsidRDefault="00526148" w:rsidP="00714156">
      <w:pPr>
        <w:pStyle w:val="ListParagraph"/>
        <w:numPr>
          <w:ilvl w:val="0"/>
          <w:numId w:val="66"/>
        </w:numPr>
        <w:spacing w:line="480" w:lineRule="auto"/>
        <w:ind w:left="1134" w:hanging="425"/>
        <w:jc w:val="both"/>
        <w:rPr>
          <w:rFonts w:ascii="Times New Roman" w:hAnsi="Times New Roman"/>
          <w:sz w:val="24"/>
          <w:szCs w:val="24"/>
        </w:rPr>
      </w:pPr>
      <w:r w:rsidRPr="00285DD7">
        <w:rPr>
          <w:rFonts w:ascii="Times New Roman" w:hAnsi="Times New Roman"/>
          <w:sz w:val="24"/>
          <w:szCs w:val="24"/>
        </w:rPr>
        <w:lastRenderedPageBreak/>
        <w:t>Berdasarkan nilai r hitung (</w:t>
      </w:r>
      <w:proofErr w:type="gramStart"/>
      <w:r w:rsidRPr="00285DD7">
        <w:rPr>
          <w:rFonts w:ascii="Times New Roman" w:hAnsi="Times New Roman"/>
          <w:sz w:val="24"/>
          <w:szCs w:val="24"/>
        </w:rPr>
        <w:t>pearson</w:t>
      </w:r>
      <w:proofErr w:type="gramEnd"/>
      <w:r w:rsidRPr="00285DD7">
        <w:rPr>
          <w:rFonts w:ascii="Times New Roman" w:hAnsi="Times New Roman"/>
          <w:sz w:val="24"/>
          <w:szCs w:val="24"/>
        </w:rPr>
        <w:t xml:space="preserve"> correlation) yaitu 0,722 yang diperoleh maka kriteria kekuatan hubungan antara kecemasan matematika dengan kemampuan berpikir kritis memiliki hubungan yang kuat.</w:t>
      </w:r>
    </w:p>
    <w:p w14:paraId="7E450DF9" w14:textId="58CDEB9A" w:rsidR="00B75584" w:rsidRPr="00B75584" w:rsidRDefault="00084E67" w:rsidP="00B75584">
      <w:pPr>
        <w:spacing w:line="480" w:lineRule="auto"/>
        <w:ind w:firstLine="709"/>
        <w:jc w:val="both"/>
        <w:rPr>
          <w:rFonts w:ascii="Times New Roman" w:hAnsi="Times New Roman"/>
          <w:sz w:val="24"/>
          <w:szCs w:val="24"/>
        </w:rPr>
      </w:pPr>
      <w:r>
        <w:rPr>
          <w:rFonts w:ascii="Times New Roman" w:hAnsi="Times New Roman"/>
          <w:sz w:val="24"/>
          <w:szCs w:val="24"/>
        </w:rPr>
        <w:t>Ole karena itu</w:t>
      </w:r>
      <w:r w:rsidR="00B75584">
        <w:rPr>
          <w:rFonts w:ascii="Times New Roman" w:hAnsi="Times New Roman"/>
          <w:sz w:val="24"/>
          <w:szCs w:val="24"/>
        </w:rPr>
        <w:t xml:space="preserve">, hal ini dapat disimpulkan bahwa </w:t>
      </w:r>
      <w:r w:rsidR="00B75584" w:rsidRPr="00B75584">
        <w:rPr>
          <w:rFonts w:ascii="Times New Roman" w:hAnsi="Times New Roman"/>
          <w:sz w:val="24"/>
          <w:szCs w:val="24"/>
        </w:rPr>
        <w:t>korelasi antara kedua variabel bersifat positif dan kuat. Korelasi positif ini berarti bahwa semakin tinggi kecemasan matematika yang dirasakan siswa, maka kemampuan berpikir kritis mereka juga cenderung meningkat. Namun, interpretasi ini perlu ditelaah secara mendalam karena secara umum, kecemasan biasanya dianggap menghambat proses berpikir kritis.</w:t>
      </w:r>
    </w:p>
    <w:p w14:paraId="24355DC9" w14:textId="13C56417" w:rsidR="00493962" w:rsidRDefault="00A1174C" w:rsidP="00373B7F">
      <w:pPr>
        <w:spacing w:line="480" w:lineRule="auto"/>
        <w:ind w:firstLine="709"/>
        <w:jc w:val="both"/>
        <w:rPr>
          <w:rFonts w:ascii="Times New Roman" w:hAnsi="Times New Roman"/>
          <w:b/>
          <w:sz w:val="24"/>
          <w:szCs w:val="24"/>
        </w:rPr>
      </w:pPr>
      <w:r>
        <w:rPr>
          <w:rFonts w:ascii="Times New Roman" w:hAnsi="Times New Roman"/>
          <w:sz w:val="24"/>
          <w:szCs w:val="24"/>
        </w:rPr>
        <w:t xml:space="preserve">Berikut </w:t>
      </w:r>
      <w:r w:rsidR="00844810">
        <w:rPr>
          <w:rFonts w:ascii="Times New Roman" w:hAnsi="Times New Roman"/>
          <w:sz w:val="24"/>
          <w:szCs w:val="24"/>
        </w:rPr>
        <w:t>adalah tabel hubungan tingkat kecemasan matematika dan kemampuan berpikir kritis matematis yang diklasifikasi berdasarkan nilai rata-rata yang diperoleh siswa.</w:t>
      </w:r>
    </w:p>
    <w:p w14:paraId="2C7D7E2D" w14:textId="431AD264" w:rsidR="00AA791A" w:rsidRPr="00AA791A" w:rsidRDefault="00844810" w:rsidP="00AA791A">
      <w:pPr>
        <w:spacing w:line="240" w:lineRule="auto"/>
        <w:jc w:val="center"/>
        <w:rPr>
          <w:rFonts w:ascii="Times New Roman" w:hAnsi="Times New Roman"/>
          <w:b/>
          <w:sz w:val="24"/>
          <w:szCs w:val="24"/>
        </w:rPr>
      </w:pPr>
      <w:r w:rsidRPr="00AA791A">
        <w:rPr>
          <w:rFonts w:ascii="Times New Roman" w:hAnsi="Times New Roman"/>
          <w:b/>
          <w:sz w:val="24"/>
          <w:szCs w:val="24"/>
        </w:rPr>
        <w:t>Tabel</w:t>
      </w:r>
      <w:r w:rsidR="00EB7426" w:rsidRPr="00AA791A">
        <w:rPr>
          <w:rFonts w:ascii="Times New Roman" w:hAnsi="Times New Roman"/>
          <w:b/>
          <w:sz w:val="24"/>
          <w:szCs w:val="24"/>
        </w:rPr>
        <w:t xml:space="preserve"> XV</w:t>
      </w:r>
    </w:p>
    <w:p w14:paraId="3EAEAA5E" w14:textId="655E4442" w:rsidR="00844810" w:rsidRPr="00AA791A" w:rsidRDefault="00AA791A" w:rsidP="00AA791A">
      <w:pPr>
        <w:spacing w:line="240" w:lineRule="auto"/>
        <w:jc w:val="center"/>
        <w:rPr>
          <w:rFonts w:ascii="Times New Roman" w:hAnsi="Times New Roman"/>
          <w:b/>
          <w:sz w:val="24"/>
          <w:szCs w:val="24"/>
        </w:rPr>
      </w:pPr>
      <w:r w:rsidRPr="00AA791A">
        <w:rPr>
          <w:rFonts w:ascii="Times New Roman" w:hAnsi="Times New Roman"/>
          <w:b/>
          <w:sz w:val="24"/>
          <w:szCs w:val="24"/>
        </w:rPr>
        <w:t>Hubungan Tingkat Kecemasan dengan KBK Berdasarkan Nilai Mean</w:t>
      </w:r>
    </w:p>
    <w:tbl>
      <w:tblPr>
        <w:tblStyle w:val="TableGrid1"/>
        <w:tblW w:w="0" w:type="auto"/>
        <w:jc w:val="center"/>
        <w:tblLook w:val="04A0" w:firstRow="1" w:lastRow="0" w:firstColumn="1" w:lastColumn="0" w:noHBand="0" w:noVBand="1"/>
      </w:tblPr>
      <w:tblGrid>
        <w:gridCol w:w="510"/>
        <w:gridCol w:w="2234"/>
        <w:gridCol w:w="1215"/>
        <w:gridCol w:w="1886"/>
        <w:gridCol w:w="2309"/>
      </w:tblGrid>
      <w:tr w:rsidR="00844810" w:rsidRPr="00844810" w14:paraId="317EF27D" w14:textId="77777777" w:rsidTr="00844810">
        <w:trPr>
          <w:jc w:val="center"/>
        </w:trPr>
        <w:tc>
          <w:tcPr>
            <w:tcW w:w="0" w:type="auto"/>
            <w:hideMark/>
          </w:tcPr>
          <w:p w14:paraId="37A683B4" w14:textId="77777777" w:rsidR="00844810" w:rsidRPr="00844810" w:rsidRDefault="00844810" w:rsidP="00AA791A">
            <w:pPr>
              <w:jc w:val="center"/>
              <w:rPr>
                <w:rFonts w:ascii="Times New Roman" w:eastAsia="Times New Roman" w:hAnsi="Times New Roman"/>
                <w:b/>
                <w:bCs/>
                <w:sz w:val="24"/>
                <w:szCs w:val="24"/>
              </w:rPr>
            </w:pPr>
            <w:r w:rsidRPr="00844810">
              <w:rPr>
                <w:rFonts w:ascii="Times New Roman" w:eastAsia="Times New Roman" w:hAnsi="Times New Roman"/>
                <w:b/>
                <w:bCs/>
                <w:sz w:val="24"/>
                <w:szCs w:val="24"/>
              </w:rPr>
              <w:t>No</w:t>
            </w:r>
          </w:p>
        </w:tc>
        <w:tc>
          <w:tcPr>
            <w:tcW w:w="0" w:type="auto"/>
            <w:hideMark/>
          </w:tcPr>
          <w:p w14:paraId="0A1768BC" w14:textId="77777777" w:rsidR="00844810" w:rsidRPr="00844810" w:rsidRDefault="00844810" w:rsidP="00AA791A">
            <w:pPr>
              <w:jc w:val="center"/>
              <w:rPr>
                <w:rFonts w:ascii="Times New Roman" w:eastAsia="Times New Roman" w:hAnsi="Times New Roman"/>
                <w:b/>
                <w:bCs/>
                <w:sz w:val="24"/>
                <w:szCs w:val="24"/>
              </w:rPr>
            </w:pPr>
            <w:r w:rsidRPr="00844810">
              <w:rPr>
                <w:rFonts w:ascii="Times New Roman" w:eastAsia="Times New Roman" w:hAnsi="Times New Roman"/>
                <w:b/>
                <w:bCs/>
                <w:sz w:val="24"/>
                <w:szCs w:val="24"/>
              </w:rPr>
              <w:t>Kategori Kecemasan Matematika</w:t>
            </w:r>
          </w:p>
        </w:tc>
        <w:tc>
          <w:tcPr>
            <w:tcW w:w="0" w:type="auto"/>
            <w:hideMark/>
          </w:tcPr>
          <w:p w14:paraId="3F19ADB1" w14:textId="77777777" w:rsidR="00844810" w:rsidRPr="00844810" w:rsidRDefault="00844810" w:rsidP="00AA791A">
            <w:pPr>
              <w:jc w:val="center"/>
              <w:rPr>
                <w:rFonts w:ascii="Times New Roman" w:eastAsia="Times New Roman" w:hAnsi="Times New Roman"/>
                <w:b/>
                <w:bCs/>
                <w:sz w:val="24"/>
                <w:szCs w:val="24"/>
              </w:rPr>
            </w:pPr>
            <w:r w:rsidRPr="00844810">
              <w:rPr>
                <w:rFonts w:ascii="Times New Roman" w:eastAsia="Times New Roman" w:hAnsi="Times New Roman"/>
                <w:b/>
                <w:bCs/>
                <w:sz w:val="24"/>
                <w:szCs w:val="24"/>
              </w:rPr>
              <w:t>Jumlah Siswa</w:t>
            </w:r>
          </w:p>
        </w:tc>
        <w:tc>
          <w:tcPr>
            <w:tcW w:w="0" w:type="auto"/>
            <w:hideMark/>
          </w:tcPr>
          <w:p w14:paraId="57293E62" w14:textId="77777777" w:rsidR="00844810" w:rsidRPr="00844810" w:rsidRDefault="00844810" w:rsidP="00AA791A">
            <w:pPr>
              <w:jc w:val="center"/>
              <w:rPr>
                <w:rFonts w:ascii="Times New Roman" w:eastAsia="Times New Roman" w:hAnsi="Times New Roman"/>
                <w:b/>
                <w:bCs/>
                <w:sz w:val="24"/>
                <w:szCs w:val="24"/>
              </w:rPr>
            </w:pPr>
            <w:r w:rsidRPr="00844810">
              <w:rPr>
                <w:rFonts w:ascii="Times New Roman" w:eastAsia="Times New Roman" w:hAnsi="Times New Roman"/>
                <w:b/>
                <w:bCs/>
                <w:sz w:val="24"/>
                <w:szCs w:val="24"/>
              </w:rPr>
              <w:t>Rata-rata Skor Berpikir Kritis</w:t>
            </w:r>
          </w:p>
        </w:tc>
        <w:tc>
          <w:tcPr>
            <w:tcW w:w="0" w:type="auto"/>
            <w:hideMark/>
          </w:tcPr>
          <w:p w14:paraId="644B22B2" w14:textId="77777777" w:rsidR="00844810" w:rsidRPr="00844810" w:rsidRDefault="00844810" w:rsidP="00AA791A">
            <w:pPr>
              <w:jc w:val="center"/>
              <w:rPr>
                <w:rFonts w:ascii="Times New Roman" w:eastAsia="Times New Roman" w:hAnsi="Times New Roman"/>
                <w:b/>
                <w:bCs/>
                <w:sz w:val="24"/>
                <w:szCs w:val="24"/>
              </w:rPr>
            </w:pPr>
            <w:r w:rsidRPr="00844810">
              <w:rPr>
                <w:rFonts w:ascii="Times New Roman" w:eastAsia="Times New Roman" w:hAnsi="Times New Roman"/>
                <w:b/>
                <w:bCs/>
                <w:sz w:val="24"/>
                <w:szCs w:val="24"/>
              </w:rPr>
              <w:t>Keterangan Hubungan</w:t>
            </w:r>
          </w:p>
        </w:tc>
      </w:tr>
      <w:tr w:rsidR="00844810" w:rsidRPr="00844810" w14:paraId="6D653A1D" w14:textId="77777777" w:rsidTr="00844810">
        <w:trPr>
          <w:jc w:val="center"/>
        </w:trPr>
        <w:tc>
          <w:tcPr>
            <w:tcW w:w="0" w:type="auto"/>
            <w:vAlign w:val="center"/>
            <w:hideMark/>
          </w:tcPr>
          <w:p w14:paraId="6E29677F"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1</w:t>
            </w:r>
          </w:p>
        </w:tc>
        <w:tc>
          <w:tcPr>
            <w:tcW w:w="0" w:type="auto"/>
            <w:vAlign w:val="center"/>
            <w:hideMark/>
          </w:tcPr>
          <w:p w14:paraId="457454EB"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Rendah</w:t>
            </w:r>
          </w:p>
        </w:tc>
        <w:tc>
          <w:tcPr>
            <w:tcW w:w="0" w:type="auto"/>
            <w:vAlign w:val="center"/>
            <w:hideMark/>
          </w:tcPr>
          <w:p w14:paraId="1AEA96DC"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5 siswa</w:t>
            </w:r>
          </w:p>
        </w:tc>
        <w:tc>
          <w:tcPr>
            <w:tcW w:w="0" w:type="auto"/>
            <w:vAlign w:val="center"/>
            <w:hideMark/>
          </w:tcPr>
          <w:p w14:paraId="34AA4772"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83,6</w:t>
            </w:r>
          </w:p>
        </w:tc>
        <w:tc>
          <w:tcPr>
            <w:tcW w:w="0" w:type="auto"/>
            <w:hideMark/>
          </w:tcPr>
          <w:p w14:paraId="0383ABDF" w14:textId="77777777" w:rsidR="00844810" w:rsidRPr="00844810" w:rsidRDefault="00844810" w:rsidP="00AA791A">
            <w:pPr>
              <w:jc w:val="both"/>
              <w:rPr>
                <w:rFonts w:ascii="Times New Roman" w:eastAsia="Times New Roman" w:hAnsi="Times New Roman"/>
                <w:sz w:val="24"/>
                <w:szCs w:val="24"/>
              </w:rPr>
            </w:pPr>
            <w:r w:rsidRPr="00844810">
              <w:rPr>
                <w:rFonts w:ascii="Times New Roman" w:eastAsia="Times New Roman" w:hAnsi="Times New Roman"/>
                <w:sz w:val="24"/>
                <w:szCs w:val="24"/>
              </w:rPr>
              <w:t>Kemampuan berpikir kritis tinggi</w:t>
            </w:r>
          </w:p>
        </w:tc>
      </w:tr>
      <w:tr w:rsidR="00844810" w:rsidRPr="00844810" w14:paraId="0E97A9E0" w14:textId="77777777" w:rsidTr="00844810">
        <w:trPr>
          <w:jc w:val="center"/>
        </w:trPr>
        <w:tc>
          <w:tcPr>
            <w:tcW w:w="0" w:type="auto"/>
            <w:vAlign w:val="center"/>
            <w:hideMark/>
          </w:tcPr>
          <w:p w14:paraId="5F735BE6"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2</w:t>
            </w:r>
          </w:p>
        </w:tc>
        <w:tc>
          <w:tcPr>
            <w:tcW w:w="0" w:type="auto"/>
            <w:vAlign w:val="center"/>
            <w:hideMark/>
          </w:tcPr>
          <w:p w14:paraId="67998003"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Sedang</w:t>
            </w:r>
          </w:p>
        </w:tc>
        <w:tc>
          <w:tcPr>
            <w:tcW w:w="0" w:type="auto"/>
            <w:vAlign w:val="center"/>
            <w:hideMark/>
          </w:tcPr>
          <w:p w14:paraId="06D0DDCB"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9 siswa</w:t>
            </w:r>
          </w:p>
        </w:tc>
        <w:tc>
          <w:tcPr>
            <w:tcW w:w="0" w:type="auto"/>
            <w:vAlign w:val="center"/>
            <w:hideMark/>
          </w:tcPr>
          <w:p w14:paraId="15D95B0A"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75,2</w:t>
            </w:r>
          </w:p>
        </w:tc>
        <w:tc>
          <w:tcPr>
            <w:tcW w:w="0" w:type="auto"/>
            <w:hideMark/>
          </w:tcPr>
          <w:p w14:paraId="4E863B24" w14:textId="77777777" w:rsidR="00844810" w:rsidRPr="00844810" w:rsidRDefault="00844810" w:rsidP="00AA791A">
            <w:pPr>
              <w:jc w:val="both"/>
              <w:rPr>
                <w:rFonts w:ascii="Times New Roman" w:eastAsia="Times New Roman" w:hAnsi="Times New Roman"/>
                <w:sz w:val="24"/>
                <w:szCs w:val="24"/>
              </w:rPr>
            </w:pPr>
            <w:r w:rsidRPr="00844810">
              <w:rPr>
                <w:rFonts w:ascii="Times New Roman" w:eastAsia="Times New Roman" w:hAnsi="Times New Roman"/>
                <w:sz w:val="24"/>
                <w:szCs w:val="24"/>
              </w:rPr>
              <w:t>Kemampuan berpikir kritis cukup baik</w:t>
            </w:r>
          </w:p>
        </w:tc>
      </w:tr>
      <w:tr w:rsidR="00844810" w:rsidRPr="00844810" w14:paraId="01F4BC10" w14:textId="77777777" w:rsidTr="00844810">
        <w:trPr>
          <w:jc w:val="center"/>
        </w:trPr>
        <w:tc>
          <w:tcPr>
            <w:tcW w:w="0" w:type="auto"/>
            <w:vAlign w:val="center"/>
            <w:hideMark/>
          </w:tcPr>
          <w:p w14:paraId="6B5CA906"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3</w:t>
            </w:r>
          </w:p>
        </w:tc>
        <w:tc>
          <w:tcPr>
            <w:tcW w:w="0" w:type="auto"/>
            <w:vAlign w:val="center"/>
            <w:hideMark/>
          </w:tcPr>
          <w:p w14:paraId="5CCD434A"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Tinggi</w:t>
            </w:r>
          </w:p>
        </w:tc>
        <w:tc>
          <w:tcPr>
            <w:tcW w:w="0" w:type="auto"/>
            <w:vAlign w:val="center"/>
            <w:hideMark/>
          </w:tcPr>
          <w:p w14:paraId="499B4E51"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5 siswa</w:t>
            </w:r>
          </w:p>
        </w:tc>
        <w:tc>
          <w:tcPr>
            <w:tcW w:w="0" w:type="auto"/>
            <w:vAlign w:val="center"/>
            <w:hideMark/>
          </w:tcPr>
          <w:p w14:paraId="66184A7F" w14:textId="77777777" w:rsidR="00844810" w:rsidRPr="00844810" w:rsidRDefault="00844810" w:rsidP="00AA791A">
            <w:pPr>
              <w:jc w:val="center"/>
              <w:rPr>
                <w:rFonts w:ascii="Times New Roman" w:eastAsia="Times New Roman" w:hAnsi="Times New Roman"/>
                <w:sz w:val="24"/>
                <w:szCs w:val="24"/>
              </w:rPr>
            </w:pPr>
            <w:r w:rsidRPr="00844810">
              <w:rPr>
                <w:rFonts w:ascii="Times New Roman" w:eastAsia="Times New Roman" w:hAnsi="Times New Roman"/>
                <w:sz w:val="24"/>
                <w:szCs w:val="24"/>
              </w:rPr>
              <w:t>61,4</w:t>
            </w:r>
          </w:p>
        </w:tc>
        <w:tc>
          <w:tcPr>
            <w:tcW w:w="0" w:type="auto"/>
            <w:hideMark/>
          </w:tcPr>
          <w:p w14:paraId="4CEED881" w14:textId="77777777" w:rsidR="00844810" w:rsidRPr="00844810" w:rsidRDefault="00844810" w:rsidP="00AA791A">
            <w:pPr>
              <w:jc w:val="both"/>
              <w:rPr>
                <w:rFonts w:ascii="Times New Roman" w:eastAsia="Times New Roman" w:hAnsi="Times New Roman"/>
                <w:sz w:val="24"/>
                <w:szCs w:val="24"/>
              </w:rPr>
            </w:pPr>
            <w:r w:rsidRPr="00844810">
              <w:rPr>
                <w:rFonts w:ascii="Times New Roman" w:eastAsia="Times New Roman" w:hAnsi="Times New Roman"/>
                <w:sz w:val="24"/>
                <w:szCs w:val="24"/>
              </w:rPr>
              <w:t>Kemampuan berpikir kritis rendah</w:t>
            </w:r>
          </w:p>
        </w:tc>
      </w:tr>
      <w:tr w:rsidR="00EB7426" w:rsidRPr="00844810" w14:paraId="2A4BAA18" w14:textId="77777777" w:rsidTr="00EB7426">
        <w:trPr>
          <w:jc w:val="center"/>
        </w:trPr>
        <w:tc>
          <w:tcPr>
            <w:tcW w:w="0" w:type="auto"/>
            <w:gridSpan w:val="2"/>
            <w:vAlign w:val="center"/>
            <w:hideMark/>
          </w:tcPr>
          <w:p w14:paraId="26AE370C" w14:textId="791C2600" w:rsidR="00EB7426" w:rsidRPr="00844810" w:rsidRDefault="00EB7426" w:rsidP="00AA791A">
            <w:pPr>
              <w:jc w:val="center"/>
              <w:rPr>
                <w:rFonts w:ascii="Times New Roman" w:eastAsia="Times New Roman" w:hAnsi="Times New Roman"/>
                <w:sz w:val="24"/>
                <w:szCs w:val="24"/>
              </w:rPr>
            </w:pPr>
            <w:r>
              <w:rPr>
                <w:rFonts w:ascii="Times New Roman" w:eastAsia="Times New Roman" w:hAnsi="Times New Roman"/>
                <w:b/>
                <w:bCs/>
                <w:sz w:val="24"/>
                <w:szCs w:val="24"/>
              </w:rPr>
              <w:t xml:space="preserve">       </w:t>
            </w:r>
            <w:r w:rsidRPr="00844810">
              <w:rPr>
                <w:rFonts w:ascii="Times New Roman" w:eastAsia="Times New Roman" w:hAnsi="Times New Roman"/>
                <w:b/>
                <w:bCs/>
                <w:sz w:val="24"/>
                <w:szCs w:val="24"/>
              </w:rPr>
              <w:t>Total</w:t>
            </w:r>
          </w:p>
        </w:tc>
        <w:tc>
          <w:tcPr>
            <w:tcW w:w="0" w:type="auto"/>
            <w:vAlign w:val="center"/>
            <w:hideMark/>
          </w:tcPr>
          <w:p w14:paraId="04827DE9" w14:textId="77777777" w:rsidR="00EB7426" w:rsidRPr="00844810" w:rsidRDefault="00EB7426" w:rsidP="00AA791A">
            <w:pPr>
              <w:jc w:val="center"/>
              <w:rPr>
                <w:rFonts w:ascii="Times New Roman" w:eastAsia="Times New Roman" w:hAnsi="Times New Roman"/>
                <w:sz w:val="24"/>
                <w:szCs w:val="24"/>
              </w:rPr>
            </w:pPr>
            <w:r w:rsidRPr="00844810">
              <w:rPr>
                <w:rFonts w:ascii="Times New Roman" w:eastAsia="Times New Roman" w:hAnsi="Times New Roman"/>
                <w:b/>
                <w:bCs/>
                <w:sz w:val="24"/>
                <w:szCs w:val="24"/>
              </w:rPr>
              <w:t>19 siswa</w:t>
            </w:r>
          </w:p>
        </w:tc>
        <w:tc>
          <w:tcPr>
            <w:tcW w:w="0" w:type="auto"/>
            <w:vAlign w:val="center"/>
            <w:hideMark/>
          </w:tcPr>
          <w:p w14:paraId="1D25101D" w14:textId="63F9CCD2" w:rsidR="00EB7426" w:rsidRPr="00844810" w:rsidRDefault="00EB7426" w:rsidP="00AA791A">
            <w:pPr>
              <w:jc w:val="center"/>
              <w:rPr>
                <w:rFonts w:ascii="Times New Roman" w:eastAsia="Times New Roman" w:hAnsi="Times New Roman"/>
                <w:sz w:val="24"/>
                <w:szCs w:val="24"/>
              </w:rPr>
            </w:pPr>
            <w:r>
              <w:rPr>
                <w:rFonts w:ascii="Times New Roman" w:eastAsia="Times New Roman" w:hAnsi="Times New Roman"/>
                <w:sz w:val="24"/>
                <w:szCs w:val="24"/>
              </w:rPr>
              <w:t>-</w:t>
            </w:r>
          </w:p>
        </w:tc>
        <w:tc>
          <w:tcPr>
            <w:tcW w:w="0" w:type="auto"/>
            <w:vAlign w:val="center"/>
            <w:hideMark/>
          </w:tcPr>
          <w:p w14:paraId="31E7F26A" w14:textId="2A7BA1C5" w:rsidR="00EB7426" w:rsidRPr="00844810" w:rsidRDefault="00EB7426" w:rsidP="00AA791A">
            <w:pPr>
              <w:jc w:val="center"/>
              <w:rPr>
                <w:rFonts w:ascii="Times New Roman" w:eastAsia="Times New Roman" w:hAnsi="Times New Roman"/>
                <w:sz w:val="24"/>
                <w:szCs w:val="24"/>
              </w:rPr>
            </w:pPr>
            <w:r>
              <w:rPr>
                <w:rFonts w:ascii="Times New Roman" w:eastAsia="Times New Roman" w:hAnsi="Times New Roman"/>
                <w:sz w:val="24"/>
                <w:szCs w:val="24"/>
              </w:rPr>
              <w:t>-</w:t>
            </w:r>
          </w:p>
        </w:tc>
      </w:tr>
    </w:tbl>
    <w:p w14:paraId="6A40ECDD" w14:textId="77777777" w:rsidR="00844810" w:rsidRDefault="00844810" w:rsidP="00990FC2">
      <w:pPr>
        <w:spacing w:line="240" w:lineRule="auto"/>
        <w:ind w:firstLine="709"/>
        <w:jc w:val="both"/>
        <w:rPr>
          <w:rFonts w:ascii="Times New Roman" w:hAnsi="Times New Roman"/>
          <w:sz w:val="24"/>
          <w:szCs w:val="24"/>
        </w:rPr>
      </w:pPr>
    </w:p>
    <w:p w14:paraId="5611C56C" w14:textId="77777777" w:rsidR="00373B7F" w:rsidRDefault="00493962" w:rsidP="00373B7F">
      <w:pPr>
        <w:spacing w:line="480" w:lineRule="auto"/>
        <w:ind w:firstLine="709"/>
        <w:jc w:val="both"/>
        <w:rPr>
          <w:rFonts w:ascii="Times New Roman" w:hAnsi="Times New Roman"/>
          <w:sz w:val="24"/>
          <w:szCs w:val="24"/>
        </w:rPr>
      </w:pPr>
      <w:r w:rsidRPr="00493962">
        <w:rPr>
          <w:rFonts w:ascii="Times New Roman" w:hAnsi="Times New Roman"/>
          <w:sz w:val="24"/>
          <w:szCs w:val="24"/>
        </w:rPr>
        <w:t xml:space="preserve">Berdasarkan tabel di atas, terlihat bahwa terdapat perbedaan kemampuan berpikir kritis siswa yang signifikan berdasarkan tingkat kecemasan </w:t>
      </w:r>
      <w:r w:rsidRPr="00493962">
        <w:rPr>
          <w:rFonts w:ascii="Times New Roman" w:hAnsi="Times New Roman"/>
          <w:sz w:val="24"/>
          <w:szCs w:val="24"/>
        </w:rPr>
        <w:lastRenderedPageBreak/>
        <w:t>matematikanya. Siswa dengan kecemasan rendah cenderung memiliki kemampuan berpikir kritis yang tinggi, dengan rata-rata skor 82</w:t>
      </w:r>
      <w:proofErr w:type="gramStart"/>
      <w:r w:rsidRPr="00493962">
        <w:rPr>
          <w:rFonts w:ascii="Times New Roman" w:hAnsi="Times New Roman"/>
          <w:sz w:val="24"/>
          <w:szCs w:val="24"/>
        </w:rPr>
        <w:t>,4</w:t>
      </w:r>
      <w:proofErr w:type="gramEnd"/>
      <w:r w:rsidRPr="00493962">
        <w:rPr>
          <w:rFonts w:ascii="Times New Roman" w:hAnsi="Times New Roman"/>
          <w:sz w:val="24"/>
          <w:szCs w:val="24"/>
        </w:rPr>
        <w:t xml:space="preserve">. Mereka mampu menganalisis data, menarik kesimpulan yang logis, serta terlibat aktif </w:t>
      </w:r>
      <w:r w:rsidR="00373B7F">
        <w:rPr>
          <w:rFonts w:ascii="Times New Roman" w:hAnsi="Times New Roman"/>
          <w:sz w:val="24"/>
          <w:szCs w:val="24"/>
        </w:rPr>
        <w:t xml:space="preserve">dalam proses pemecahan masalah. </w:t>
      </w:r>
      <w:r w:rsidRPr="00493962">
        <w:rPr>
          <w:rFonts w:ascii="Times New Roman" w:hAnsi="Times New Roman"/>
          <w:sz w:val="24"/>
          <w:szCs w:val="24"/>
        </w:rPr>
        <w:t>Sebaliknya, siswa dengan tingkat kecemasan tinggi menunjukkan kemampuan berpikir kritis yang rendah, dengan rata-rata skor hanya 60</w:t>
      </w:r>
      <w:proofErr w:type="gramStart"/>
      <w:r w:rsidRPr="00493962">
        <w:rPr>
          <w:rFonts w:ascii="Times New Roman" w:hAnsi="Times New Roman"/>
          <w:sz w:val="24"/>
          <w:szCs w:val="24"/>
        </w:rPr>
        <w:t>,8</w:t>
      </w:r>
      <w:proofErr w:type="gramEnd"/>
      <w:r w:rsidRPr="00493962">
        <w:rPr>
          <w:rFonts w:ascii="Times New Roman" w:hAnsi="Times New Roman"/>
          <w:sz w:val="24"/>
          <w:szCs w:val="24"/>
        </w:rPr>
        <w:t>. Siswa dalam kategori ini sering mengalami kesulitan dalam memahami masalah kontekstual, ragu-ragu dalam mengemukakan pendapat, dan tampak kurang percaya diri saat menye</w:t>
      </w:r>
      <w:r>
        <w:rPr>
          <w:rFonts w:ascii="Times New Roman" w:hAnsi="Times New Roman"/>
          <w:sz w:val="24"/>
          <w:szCs w:val="24"/>
        </w:rPr>
        <w:t xml:space="preserve">lesaikan soal. </w:t>
      </w:r>
    </w:p>
    <w:p w14:paraId="2E5BBDD0" w14:textId="748AC53C" w:rsidR="00493962" w:rsidRDefault="00493962" w:rsidP="00373B7F">
      <w:pPr>
        <w:spacing w:line="480" w:lineRule="auto"/>
        <w:ind w:firstLine="709"/>
        <w:jc w:val="both"/>
        <w:rPr>
          <w:rFonts w:ascii="Times New Roman" w:hAnsi="Times New Roman"/>
          <w:sz w:val="24"/>
          <w:szCs w:val="24"/>
        </w:rPr>
      </w:pPr>
      <w:r w:rsidRPr="00493962">
        <w:rPr>
          <w:rFonts w:ascii="Times New Roman" w:hAnsi="Times New Roman"/>
          <w:sz w:val="24"/>
          <w:szCs w:val="24"/>
        </w:rPr>
        <w:t>Kategori sedang menunjukkan kemampuan berpikir kritis yang cukup baik, dengan skor rata-rata 74</w:t>
      </w:r>
      <w:proofErr w:type="gramStart"/>
      <w:r w:rsidRPr="00493962">
        <w:rPr>
          <w:rFonts w:ascii="Times New Roman" w:hAnsi="Times New Roman"/>
          <w:sz w:val="24"/>
          <w:szCs w:val="24"/>
        </w:rPr>
        <w:t>,1</w:t>
      </w:r>
      <w:proofErr w:type="gramEnd"/>
      <w:r w:rsidRPr="00493962">
        <w:rPr>
          <w:rFonts w:ascii="Times New Roman" w:hAnsi="Times New Roman"/>
          <w:sz w:val="24"/>
          <w:szCs w:val="24"/>
        </w:rPr>
        <w:t>. Hal ini menunjukkan bahwa tingkat kecemasan sedang masih dapat ditoleransi, dan bahkan dalam beberapa kasus dapat menjadi pemicu motivasi belajar.</w:t>
      </w:r>
      <w:r>
        <w:rPr>
          <w:rFonts w:ascii="Times New Roman" w:hAnsi="Times New Roman"/>
          <w:sz w:val="24"/>
          <w:szCs w:val="24"/>
        </w:rPr>
        <w:t xml:space="preserve"> </w:t>
      </w:r>
      <w:r w:rsidRPr="00493962">
        <w:rPr>
          <w:rFonts w:ascii="Times New Roman" w:hAnsi="Times New Roman"/>
          <w:sz w:val="24"/>
          <w:szCs w:val="24"/>
        </w:rPr>
        <w:t xml:space="preserve">Hasil ini sejalan dengan temuan Zhang et al. (2019) yang menyatakan bahwa terdapat hubungan berbentuk kurva U terbalik antara kecemasan dan performa kognitif. Artinya, pada titik tertentu, sedikit kecemasan dapat memotivasi siswa, tetapi kecemasan yang terlalu tinggi </w:t>
      </w:r>
      <w:proofErr w:type="gramStart"/>
      <w:r w:rsidRPr="00493962">
        <w:rPr>
          <w:rFonts w:ascii="Times New Roman" w:hAnsi="Times New Roman"/>
          <w:sz w:val="24"/>
          <w:szCs w:val="24"/>
        </w:rPr>
        <w:t>akan</w:t>
      </w:r>
      <w:proofErr w:type="gramEnd"/>
      <w:r w:rsidRPr="00493962">
        <w:rPr>
          <w:rFonts w:ascii="Times New Roman" w:hAnsi="Times New Roman"/>
          <w:sz w:val="24"/>
          <w:szCs w:val="24"/>
        </w:rPr>
        <w:t xml:space="preserve"> berdampak negatif terhadap performa berpikir kritis.</w:t>
      </w:r>
      <w:r w:rsidR="00373B7F">
        <w:rPr>
          <w:rFonts w:ascii="Times New Roman" w:hAnsi="Times New Roman"/>
          <w:sz w:val="24"/>
          <w:szCs w:val="24"/>
        </w:rPr>
        <w:t xml:space="preserve"> Penelitian ini sejalan dengan </w:t>
      </w:r>
      <w:r w:rsidR="00373B7F" w:rsidRPr="00B75584">
        <w:rPr>
          <w:rFonts w:ascii="Times New Roman" w:hAnsi="Times New Roman"/>
          <w:sz w:val="24"/>
          <w:szCs w:val="24"/>
        </w:rPr>
        <w:t xml:space="preserve">Paul dan Elder (2008) </w:t>
      </w:r>
      <w:r w:rsidR="004F5A50">
        <w:rPr>
          <w:rFonts w:ascii="Times New Roman" w:hAnsi="Times New Roman"/>
          <w:sz w:val="24"/>
          <w:szCs w:val="24"/>
        </w:rPr>
        <w:t xml:space="preserve">yang </w:t>
      </w:r>
      <w:r w:rsidR="00373B7F" w:rsidRPr="00B75584">
        <w:rPr>
          <w:rFonts w:ascii="Times New Roman" w:hAnsi="Times New Roman"/>
          <w:sz w:val="24"/>
          <w:szCs w:val="24"/>
        </w:rPr>
        <w:t>menyatakan bahwa berpikir kritis membutuhkan ketenangan mental dan kestabilan emosional agar siswa mampu mengkaji informasi secara objektif. Maka, penting bagi guru untuk memahami bahwa walaupun korelasi positif ditemukan dalam studi ini, peningkatan kemampuan berpikir kritis tidak boleh dicapai melalui peningkatan kecemasan, melainkan melalui pengelolaan kecemasan yang sehat dan strategi pengajaran yang suportif.</w:t>
      </w:r>
    </w:p>
    <w:p w14:paraId="3EEFE29D" w14:textId="77777777" w:rsidR="00526148" w:rsidRPr="006C49C5" w:rsidRDefault="00526148" w:rsidP="003858D4">
      <w:pPr>
        <w:pStyle w:val="ListParagraph"/>
        <w:numPr>
          <w:ilvl w:val="0"/>
          <w:numId w:val="65"/>
        </w:numPr>
        <w:spacing w:line="480" w:lineRule="auto"/>
        <w:jc w:val="both"/>
        <w:rPr>
          <w:rFonts w:ascii="Times New Roman" w:hAnsi="Times New Roman"/>
          <w:b/>
          <w:sz w:val="24"/>
          <w:szCs w:val="24"/>
        </w:rPr>
      </w:pPr>
      <w:r w:rsidRPr="006C49C5">
        <w:rPr>
          <w:rFonts w:ascii="Times New Roman" w:hAnsi="Times New Roman"/>
          <w:b/>
          <w:sz w:val="24"/>
          <w:szCs w:val="24"/>
        </w:rPr>
        <w:t>Rumusan Masalah kedua</w:t>
      </w:r>
    </w:p>
    <w:p w14:paraId="13D5697E" w14:textId="77777777" w:rsidR="00526148" w:rsidRPr="00285DD7" w:rsidRDefault="00526148" w:rsidP="003858D4">
      <w:pPr>
        <w:pStyle w:val="NoSpacing"/>
        <w:spacing w:line="480" w:lineRule="auto"/>
        <w:ind w:firstLine="720"/>
        <w:jc w:val="both"/>
        <w:rPr>
          <w:rFonts w:ascii="Times New Roman" w:hAnsi="Times New Roman"/>
          <w:sz w:val="24"/>
          <w:szCs w:val="24"/>
        </w:rPr>
      </w:pPr>
      <w:r w:rsidRPr="00285DD7">
        <w:rPr>
          <w:rFonts w:ascii="Times New Roman" w:hAnsi="Times New Roman"/>
          <w:sz w:val="24"/>
          <w:szCs w:val="24"/>
        </w:rPr>
        <w:lastRenderedPageBreak/>
        <w:t xml:space="preserve">Untuk menjawab rumusan masalah kedua, tergantung dari ditolak atau diterimanya hipotesis yang meyatakan bahwa pembelajaran </w:t>
      </w:r>
      <w:r w:rsidRPr="00285DD7">
        <w:rPr>
          <w:rFonts w:ascii="Times New Roman" w:hAnsi="Times New Roman"/>
          <w:i/>
          <w:iCs/>
          <w:sz w:val="24"/>
          <w:szCs w:val="24"/>
        </w:rPr>
        <w:t>problem based learning</w:t>
      </w:r>
      <w:r w:rsidRPr="00285DD7">
        <w:rPr>
          <w:rFonts w:ascii="Times New Roman" w:hAnsi="Times New Roman"/>
          <w:sz w:val="24"/>
          <w:szCs w:val="24"/>
        </w:rPr>
        <w:t xml:space="preserve"> berpengaruh secara signifikan yang secara formal dinyatakan sebagai berikut:</w:t>
      </w:r>
    </w:p>
    <w:p w14:paraId="7D3CD30C" w14:textId="77777777" w:rsidR="00526148" w:rsidRPr="00285DD7" w:rsidRDefault="00065DFE" w:rsidP="008410D6">
      <w:pPr>
        <w:pStyle w:val="NoSpacing"/>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 xml:space="preserve">0 </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2</m:t>
              </m:r>
            </m:sub>
          </m:sSub>
        </m:oMath>
      </m:oMathPara>
    </w:p>
    <w:p w14:paraId="2179701E" w14:textId="77777777" w:rsidR="00526148" w:rsidRPr="00285DD7" w:rsidRDefault="00065DFE" w:rsidP="008410D6">
      <w:pPr>
        <w:pStyle w:val="NoSpacing"/>
        <w:spacing w:line="36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 xml:space="preserve">1 </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2</m:t>
              </m:r>
            </m:sub>
          </m:sSub>
        </m:oMath>
      </m:oMathPara>
    </w:p>
    <w:p w14:paraId="4ACEF302" w14:textId="77777777" w:rsidR="00526148" w:rsidRPr="00285DD7" w:rsidRDefault="00526148" w:rsidP="008410D6">
      <w:pPr>
        <w:pStyle w:val="NoSpacing"/>
        <w:jc w:val="both"/>
        <w:rPr>
          <w:rFonts w:ascii="Times New Roman" w:hAnsi="Times New Roman"/>
          <w:sz w:val="24"/>
          <w:szCs w:val="24"/>
        </w:rPr>
      </w:pPr>
    </w:p>
    <w:p w14:paraId="004D71D7" w14:textId="77777777" w:rsidR="00526148" w:rsidRPr="00285DD7" w:rsidRDefault="00526148" w:rsidP="003858D4">
      <w:pPr>
        <w:pStyle w:val="NoSpacing"/>
        <w:spacing w:line="480" w:lineRule="auto"/>
        <w:jc w:val="both"/>
        <w:rPr>
          <w:rFonts w:ascii="Times New Roman" w:hAnsi="Times New Roman"/>
          <w:iCs/>
          <w:sz w:val="24"/>
          <w:szCs w:val="24"/>
        </w:rPr>
      </w:pPr>
      <w:r w:rsidRPr="00285DD7">
        <w:rPr>
          <w:rFonts w:ascii="Times New Roman" w:hAnsi="Times New Roman"/>
          <w:iCs/>
          <w:sz w:val="24"/>
          <w:szCs w:val="24"/>
        </w:rPr>
        <w:t xml:space="preserve">Untuk menguji hipotesis tersebut peneliti menggunakan bantuan </w:t>
      </w:r>
      <w:r w:rsidRPr="00285DD7">
        <w:rPr>
          <w:rFonts w:ascii="Times New Roman" w:hAnsi="Times New Roman"/>
          <w:i/>
          <w:sz w:val="24"/>
          <w:szCs w:val="24"/>
        </w:rPr>
        <w:t>Software IBM SPSS Statistics versi 22</w:t>
      </w:r>
      <w:r w:rsidRPr="00285DD7">
        <w:rPr>
          <w:rFonts w:ascii="Times New Roman" w:hAnsi="Times New Roman"/>
          <w:iCs/>
          <w:sz w:val="24"/>
          <w:szCs w:val="24"/>
        </w:rPr>
        <w:t xml:space="preserve"> yang berkaitan dengan </w:t>
      </w:r>
      <w:r w:rsidRPr="00285DD7">
        <w:rPr>
          <w:rFonts w:ascii="Times New Roman" w:hAnsi="Times New Roman"/>
          <w:i/>
          <w:sz w:val="24"/>
          <w:szCs w:val="24"/>
        </w:rPr>
        <w:t xml:space="preserve">Paired Sample Test </w:t>
      </w:r>
      <w:r w:rsidRPr="00285DD7">
        <w:rPr>
          <w:rFonts w:ascii="Times New Roman" w:hAnsi="Times New Roman"/>
          <w:iCs/>
          <w:sz w:val="24"/>
          <w:szCs w:val="24"/>
        </w:rPr>
        <w:t xml:space="preserve"> dan </w:t>
      </w:r>
      <w:r w:rsidRPr="00285DD7">
        <w:rPr>
          <w:rFonts w:ascii="Times New Roman" w:hAnsi="Times New Roman"/>
          <w:i/>
          <w:sz w:val="24"/>
          <w:szCs w:val="24"/>
        </w:rPr>
        <w:t>output</w:t>
      </w:r>
      <w:r w:rsidRPr="00285DD7">
        <w:rPr>
          <w:rFonts w:ascii="Times New Roman" w:hAnsi="Times New Roman"/>
          <w:iCs/>
          <w:sz w:val="24"/>
          <w:szCs w:val="24"/>
        </w:rPr>
        <w:t>-nya</w:t>
      </w:r>
    </w:p>
    <w:p w14:paraId="3614FDFA" w14:textId="77777777" w:rsidR="00526148" w:rsidRDefault="00526148" w:rsidP="008410D6">
      <w:pPr>
        <w:pStyle w:val="NoSpacing"/>
        <w:spacing w:line="360" w:lineRule="auto"/>
        <w:jc w:val="both"/>
        <w:rPr>
          <w:rFonts w:ascii="Times New Roman" w:hAnsi="Times New Roman"/>
          <w:iCs/>
          <w:sz w:val="24"/>
          <w:szCs w:val="24"/>
        </w:rPr>
      </w:pPr>
      <w:proofErr w:type="gramStart"/>
      <w:r w:rsidRPr="00285DD7">
        <w:rPr>
          <w:rFonts w:ascii="Times New Roman" w:hAnsi="Times New Roman"/>
          <w:iCs/>
          <w:sz w:val="24"/>
          <w:szCs w:val="24"/>
        </w:rPr>
        <w:t>sebagai</w:t>
      </w:r>
      <w:proofErr w:type="gramEnd"/>
      <w:r w:rsidRPr="00285DD7">
        <w:rPr>
          <w:rFonts w:ascii="Times New Roman" w:hAnsi="Times New Roman"/>
          <w:iCs/>
          <w:sz w:val="24"/>
          <w:szCs w:val="24"/>
        </w:rPr>
        <w:t xml:space="preserve"> berikut:</w:t>
      </w:r>
    </w:p>
    <w:p w14:paraId="1537F448" w14:textId="77777777" w:rsidR="00526148" w:rsidRPr="005B34FC" w:rsidRDefault="00526148" w:rsidP="008410D6">
      <w:pPr>
        <w:pStyle w:val="NoSpacing"/>
        <w:spacing w:line="360" w:lineRule="auto"/>
        <w:jc w:val="center"/>
        <w:rPr>
          <w:rFonts w:ascii="Times New Roman" w:hAnsi="Times New Roman"/>
          <w:b/>
          <w:iCs/>
          <w:sz w:val="24"/>
          <w:szCs w:val="24"/>
        </w:rPr>
      </w:pPr>
      <w:r>
        <w:rPr>
          <w:rFonts w:ascii="Times New Roman" w:hAnsi="Times New Roman"/>
          <w:b/>
          <w:iCs/>
          <w:sz w:val="24"/>
          <w:szCs w:val="24"/>
        </w:rPr>
        <w:t>Tabel XXII</w:t>
      </w:r>
      <w:r w:rsidRPr="005B34FC">
        <w:rPr>
          <w:rFonts w:ascii="Times New Roman" w:hAnsi="Times New Roman"/>
          <w:b/>
          <w:iCs/>
          <w:sz w:val="24"/>
          <w:szCs w:val="24"/>
        </w:rPr>
        <w:t xml:space="preserve">. Hasil Uji </w:t>
      </w:r>
      <w:r w:rsidRPr="005B34FC">
        <w:rPr>
          <w:rFonts w:ascii="Times New Roman" w:hAnsi="Times New Roman"/>
          <w:b/>
          <w:i/>
          <w:sz w:val="24"/>
          <w:szCs w:val="24"/>
        </w:rPr>
        <w:t xml:space="preserve">Paired Sample </w:t>
      </w:r>
      <w:proofErr w:type="gramStart"/>
      <w:r w:rsidRPr="005B34FC">
        <w:rPr>
          <w:rFonts w:ascii="Times New Roman" w:hAnsi="Times New Roman"/>
          <w:b/>
          <w:i/>
          <w:sz w:val="24"/>
          <w:szCs w:val="24"/>
        </w:rPr>
        <w:t xml:space="preserve">Test </w:t>
      </w:r>
      <w:r w:rsidRPr="005B34FC">
        <w:rPr>
          <w:rFonts w:ascii="Times New Roman" w:hAnsi="Times New Roman"/>
          <w:b/>
          <w:iCs/>
          <w:sz w:val="24"/>
          <w:szCs w:val="24"/>
        </w:rPr>
        <w:t xml:space="preserve"> </w:t>
      </w:r>
      <w:r w:rsidRPr="005B34FC">
        <w:rPr>
          <w:rFonts w:ascii="Times New Roman" w:hAnsi="Times New Roman"/>
          <w:b/>
          <w:i/>
          <w:sz w:val="24"/>
          <w:szCs w:val="24"/>
        </w:rPr>
        <w:t>Correlation</w:t>
      </w:r>
      <w:proofErr w:type="gramEnd"/>
      <w:r w:rsidRPr="005B34FC">
        <w:rPr>
          <w:rFonts w:ascii="Times New Roman" w:hAnsi="Times New Roman"/>
          <w:b/>
          <w:i/>
          <w:sz w:val="24"/>
          <w:szCs w:val="24"/>
        </w:rPr>
        <w:t xml:space="preserve"> Skor Pretest</w:t>
      </w:r>
      <w:r w:rsidRPr="005B34FC">
        <w:rPr>
          <w:rFonts w:ascii="Times New Roman" w:hAnsi="Times New Roman"/>
          <w:b/>
          <w:iCs/>
          <w:sz w:val="24"/>
          <w:szCs w:val="24"/>
        </w:rPr>
        <w:t xml:space="preserve"> dan </w:t>
      </w:r>
      <w:r w:rsidRPr="005B34FC">
        <w:rPr>
          <w:rFonts w:ascii="Times New Roman" w:hAnsi="Times New Roman"/>
          <w:b/>
          <w:i/>
          <w:sz w:val="24"/>
          <w:szCs w:val="24"/>
        </w:rPr>
        <w:t>Posttest</w:t>
      </w:r>
    </w:p>
    <w:p w14:paraId="1EA330EB" w14:textId="77777777" w:rsidR="00526148" w:rsidRPr="005B34FC" w:rsidRDefault="00526148" w:rsidP="008410D6">
      <w:pPr>
        <w:pStyle w:val="NoSpacing"/>
        <w:spacing w:line="360" w:lineRule="auto"/>
        <w:jc w:val="center"/>
        <w:rPr>
          <w:rFonts w:ascii="Times New Roman" w:hAnsi="Times New Roman"/>
          <w:b/>
          <w:iCs/>
          <w:sz w:val="24"/>
          <w:szCs w:val="24"/>
        </w:rPr>
      </w:pPr>
      <w:r w:rsidRPr="005B34FC">
        <w:rPr>
          <w:rFonts w:ascii="Times New Roman" w:hAnsi="Times New Roman"/>
          <w:b/>
          <w:iCs/>
          <w:sz w:val="24"/>
          <w:szCs w:val="24"/>
        </w:rPr>
        <w:t>Terhadap kemampuan berpikir kritis Siswa dengan</w:t>
      </w:r>
    </w:p>
    <w:p w14:paraId="75987B23" w14:textId="77777777" w:rsidR="00526148" w:rsidRPr="005B34FC" w:rsidRDefault="00526148" w:rsidP="008410D6">
      <w:pPr>
        <w:pStyle w:val="NoSpacing"/>
        <w:spacing w:line="360" w:lineRule="auto"/>
        <w:jc w:val="center"/>
        <w:rPr>
          <w:rFonts w:ascii="Times New Roman" w:hAnsi="Times New Roman"/>
          <w:b/>
          <w:iCs/>
          <w:sz w:val="24"/>
          <w:szCs w:val="24"/>
        </w:rPr>
      </w:pPr>
      <w:r w:rsidRPr="005B34FC">
        <w:rPr>
          <w:rFonts w:ascii="Times New Roman" w:hAnsi="Times New Roman"/>
          <w:b/>
          <w:iCs/>
          <w:sz w:val="24"/>
          <w:szCs w:val="24"/>
        </w:rPr>
        <w:t xml:space="preserve">Pembelajaran </w:t>
      </w:r>
      <w:r w:rsidRPr="005B34FC">
        <w:rPr>
          <w:rFonts w:ascii="Times New Roman" w:hAnsi="Times New Roman"/>
          <w:b/>
          <w:i/>
          <w:iCs/>
          <w:sz w:val="24"/>
          <w:szCs w:val="24"/>
        </w:rPr>
        <w:t>problem based learning</w:t>
      </w:r>
      <w:r w:rsidRPr="005B34FC">
        <w:rPr>
          <w:rFonts w:ascii="Times New Roman" w:hAnsi="Times New Roman"/>
          <w:b/>
          <w:iCs/>
          <w:sz w:val="24"/>
          <w:szCs w:val="24"/>
        </w:rPr>
        <w:t>.</w:t>
      </w:r>
    </w:p>
    <w:p w14:paraId="75B8F0C3" w14:textId="77777777" w:rsidR="00526148" w:rsidRPr="00285DD7" w:rsidRDefault="00526148" w:rsidP="008410D6">
      <w:pPr>
        <w:pStyle w:val="NoSpacing"/>
        <w:spacing w:line="360" w:lineRule="auto"/>
        <w:rPr>
          <w:rFonts w:ascii="Times New Roman" w:hAnsi="Times New Roman"/>
          <w:iCs/>
          <w:sz w:val="24"/>
          <w:szCs w:val="24"/>
        </w:rPr>
      </w:pPr>
      <w:r w:rsidRPr="00285DD7">
        <w:rPr>
          <w:rFonts w:ascii="Times New Roman" w:hAnsi="Times New Roman"/>
          <w:iCs/>
          <w:noProof/>
          <w:sz w:val="24"/>
          <w:szCs w:val="24"/>
        </w:rPr>
        <w:drawing>
          <wp:inline distT="0" distB="0" distL="0" distR="0" wp14:anchorId="2BD2034D" wp14:editId="32D57B30">
            <wp:extent cx="5040630" cy="851535"/>
            <wp:effectExtent l="0" t="0" r="762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40630" cy="851535"/>
                    </a:xfrm>
                    <a:prstGeom prst="rect">
                      <a:avLst/>
                    </a:prstGeom>
                  </pic:spPr>
                </pic:pic>
              </a:graphicData>
            </a:graphic>
          </wp:inline>
        </w:drawing>
      </w:r>
    </w:p>
    <w:p w14:paraId="171A2A84" w14:textId="77777777" w:rsidR="0053535A" w:rsidRDefault="0053535A" w:rsidP="0053535A">
      <w:pPr>
        <w:spacing w:line="240" w:lineRule="auto"/>
        <w:ind w:firstLine="720"/>
        <w:jc w:val="both"/>
        <w:rPr>
          <w:rFonts w:ascii="Times New Roman" w:hAnsi="Times New Roman"/>
          <w:sz w:val="24"/>
          <w:szCs w:val="24"/>
        </w:rPr>
      </w:pPr>
    </w:p>
    <w:p w14:paraId="52F95D34" w14:textId="06EFB4D6" w:rsidR="00526148" w:rsidRDefault="00526148" w:rsidP="008410D6">
      <w:pPr>
        <w:spacing w:line="480" w:lineRule="auto"/>
        <w:ind w:firstLine="720"/>
        <w:jc w:val="both"/>
        <w:rPr>
          <w:rFonts w:ascii="Times New Roman" w:hAnsi="Times New Roman"/>
          <w:sz w:val="24"/>
          <w:szCs w:val="24"/>
        </w:rPr>
      </w:pPr>
      <w:r w:rsidRPr="00285DD7">
        <w:rPr>
          <w:rFonts w:ascii="Times New Roman" w:hAnsi="Times New Roman"/>
          <w:sz w:val="24"/>
          <w:szCs w:val="24"/>
        </w:rPr>
        <w:t xml:space="preserve">Hasil analisis uji Paired Sample Test </w:t>
      </w:r>
      <w:r>
        <w:rPr>
          <w:rFonts w:ascii="Times New Roman" w:hAnsi="Times New Roman"/>
          <w:sz w:val="24"/>
          <w:szCs w:val="24"/>
        </w:rPr>
        <w:t xml:space="preserve">dari output diatas </w:t>
      </w:r>
      <w:r w:rsidRPr="00285DD7">
        <w:rPr>
          <w:rFonts w:ascii="Times New Roman" w:hAnsi="Times New Roman"/>
          <w:sz w:val="24"/>
          <w:szCs w:val="24"/>
        </w:rPr>
        <w:t xml:space="preserve">menunjukkan bahwa terdapat korelasi yang signifikan antara skor pretest dan posttest setelah </w:t>
      </w:r>
      <w:r w:rsidR="00F07549">
        <w:rPr>
          <w:rFonts w:ascii="Times New Roman" w:hAnsi="Times New Roman"/>
          <w:sz w:val="24"/>
          <w:szCs w:val="24"/>
        </w:rPr>
        <w:t xml:space="preserve">penerapan model Problem </w:t>
      </w:r>
      <w:r w:rsidRPr="00285DD7">
        <w:rPr>
          <w:rFonts w:ascii="Times New Roman" w:hAnsi="Times New Roman"/>
          <w:sz w:val="24"/>
          <w:szCs w:val="24"/>
        </w:rPr>
        <w:t>Based Learning (PBL). Dengan nilai signifikansi 0,001, yang lebih kecil dari 0</w:t>
      </w:r>
      <w:proofErr w:type="gramStart"/>
      <w:r w:rsidRPr="00285DD7">
        <w:rPr>
          <w:rFonts w:ascii="Times New Roman" w:hAnsi="Times New Roman"/>
          <w:sz w:val="24"/>
          <w:szCs w:val="24"/>
        </w:rPr>
        <w:t>,05</w:t>
      </w:r>
      <w:proofErr w:type="gramEnd"/>
      <w:r w:rsidRPr="00285DD7">
        <w:rPr>
          <w:rFonts w:ascii="Times New Roman" w:hAnsi="Times New Roman"/>
          <w:sz w:val="24"/>
          <w:szCs w:val="24"/>
        </w:rPr>
        <w:t>, dapat disimpulkan bahwa pembelajaran berbasis masalah memberikan dampak yang nyata terhadap hasil belajar siswa. Hal ini menunjukkan bahwa pendekatan PBL mampu meningkatkan pemahaman siswa terhadap materi Statistika dengan lebih baik dibandingkan sebelum penerapannya.</w:t>
      </w:r>
    </w:p>
    <w:p w14:paraId="4379712D" w14:textId="2D3B45E5" w:rsidR="00526148" w:rsidRDefault="00526148" w:rsidP="008410D6">
      <w:pPr>
        <w:spacing w:line="480" w:lineRule="auto"/>
        <w:ind w:firstLine="720"/>
        <w:jc w:val="both"/>
        <w:rPr>
          <w:rFonts w:ascii="Times New Roman" w:hAnsi="Times New Roman"/>
          <w:sz w:val="24"/>
          <w:szCs w:val="24"/>
        </w:rPr>
      </w:pPr>
      <w:r w:rsidRPr="00285DD7">
        <w:rPr>
          <w:rFonts w:ascii="Times New Roman" w:hAnsi="Times New Roman"/>
          <w:sz w:val="24"/>
          <w:szCs w:val="24"/>
        </w:rPr>
        <w:lastRenderedPageBreak/>
        <w:t>Berdasarkan hasil ini, hipotesis yang menyatakan bahwa "Model Pembelajaran PBL efektif dalam meningkatkan kemampuan berpikir kritis peserta didik Kelas VIII-A SMPN 3 Mandrehe Barat ditinjau dari tingkat kecemasan peserta didik pada materi Statistika" dapat diterima. Dengan kata lain, pendekatan pembelajaran ini berhasil memberikan dampak positif dalam mengembangkan keterampilan berpikir kritis siswa meskipun terdapat berbagai tingkat kecemasan dalam menghadapi matematika</w:t>
      </w:r>
      <w:r w:rsidR="008160D2">
        <w:rPr>
          <w:rFonts w:ascii="Times New Roman" w:hAnsi="Times New Roman"/>
          <w:sz w:val="24"/>
          <w:szCs w:val="24"/>
        </w:rPr>
        <w:t>.</w:t>
      </w:r>
    </w:p>
    <w:p w14:paraId="31B5F9C2" w14:textId="77777777" w:rsidR="008160D2" w:rsidRPr="003744D1" w:rsidRDefault="008160D2" w:rsidP="008410D6">
      <w:pPr>
        <w:spacing w:line="480" w:lineRule="auto"/>
        <w:ind w:firstLine="720"/>
        <w:jc w:val="both"/>
        <w:rPr>
          <w:rFonts w:ascii="Times New Roman" w:hAnsi="Times New Roman"/>
          <w:sz w:val="24"/>
          <w:szCs w:val="24"/>
        </w:rPr>
      </w:pPr>
    </w:p>
    <w:p w14:paraId="24F7AAA9" w14:textId="77777777" w:rsidR="00526148" w:rsidRPr="005B34FC" w:rsidRDefault="00526148" w:rsidP="008410D6">
      <w:pPr>
        <w:pStyle w:val="NoSpacing"/>
        <w:spacing w:line="360" w:lineRule="auto"/>
        <w:jc w:val="center"/>
        <w:rPr>
          <w:rFonts w:ascii="Times New Roman" w:hAnsi="Times New Roman"/>
          <w:b/>
          <w:iCs/>
          <w:sz w:val="24"/>
          <w:szCs w:val="24"/>
        </w:rPr>
      </w:pPr>
      <w:r w:rsidRPr="005B34FC">
        <w:rPr>
          <w:rFonts w:ascii="Times New Roman" w:hAnsi="Times New Roman"/>
          <w:b/>
          <w:iCs/>
          <w:sz w:val="24"/>
          <w:szCs w:val="24"/>
        </w:rPr>
        <w:t>Tabel XX</w:t>
      </w:r>
      <w:r>
        <w:rPr>
          <w:rFonts w:ascii="Times New Roman" w:hAnsi="Times New Roman"/>
          <w:b/>
          <w:iCs/>
          <w:sz w:val="24"/>
          <w:szCs w:val="24"/>
        </w:rPr>
        <w:t>III</w:t>
      </w:r>
      <w:r w:rsidRPr="005B34FC">
        <w:rPr>
          <w:rFonts w:ascii="Times New Roman" w:hAnsi="Times New Roman"/>
          <w:b/>
          <w:iCs/>
          <w:sz w:val="24"/>
          <w:szCs w:val="24"/>
        </w:rPr>
        <w:t xml:space="preserve">. Hasil Uji </w:t>
      </w:r>
      <w:r w:rsidRPr="005B34FC">
        <w:rPr>
          <w:rFonts w:ascii="Times New Roman" w:hAnsi="Times New Roman"/>
          <w:b/>
          <w:i/>
          <w:sz w:val="24"/>
          <w:szCs w:val="24"/>
        </w:rPr>
        <w:t>Paired Sample Test Effect Sizes Skor Pretest</w:t>
      </w:r>
      <w:r w:rsidRPr="005B34FC">
        <w:rPr>
          <w:rFonts w:ascii="Times New Roman" w:hAnsi="Times New Roman"/>
          <w:b/>
          <w:iCs/>
          <w:sz w:val="24"/>
          <w:szCs w:val="24"/>
        </w:rPr>
        <w:t xml:space="preserve"> dan </w:t>
      </w:r>
      <w:r w:rsidRPr="005B34FC">
        <w:rPr>
          <w:rFonts w:ascii="Times New Roman" w:hAnsi="Times New Roman"/>
          <w:b/>
          <w:i/>
          <w:sz w:val="24"/>
          <w:szCs w:val="24"/>
        </w:rPr>
        <w:t>Posttest</w:t>
      </w:r>
    </w:p>
    <w:p w14:paraId="4C5ACAAB" w14:textId="77777777" w:rsidR="00526148" w:rsidRPr="005B34FC" w:rsidRDefault="00526148" w:rsidP="008410D6">
      <w:pPr>
        <w:pStyle w:val="NoSpacing"/>
        <w:spacing w:line="360" w:lineRule="auto"/>
        <w:jc w:val="center"/>
        <w:rPr>
          <w:rFonts w:ascii="Times New Roman" w:hAnsi="Times New Roman"/>
          <w:b/>
          <w:iCs/>
          <w:sz w:val="24"/>
          <w:szCs w:val="24"/>
        </w:rPr>
      </w:pPr>
      <w:r w:rsidRPr="005B34FC">
        <w:rPr>
          <w:rFonts w:ascii="Times New Roman" w:hAnsi="Times New Roman"/>
          <w:b/>
          <w:iCs/>
          <w:sz w:val="24"/>
          <w:szCs w:val="24"/>
        </w:rPr>
        <w:t>Terhadap kemampuan berpikir kritis Siswa dengan</w:t>
      </w:r>
    </w:p>
    <w:p w14:paraId="521DE194" w14:textId="77777777" w:rsidR="00526148" w:rsidRPr="00285DD7" w:rsidRDefault="00526148" w:rsidP="008410D6">
      <w:pPr>
        <w:pStyle w:val="NoSpacing"/>
        <w:spacing w:line="360" w:lineRule="auto"/>
        <w:jc w:val="center"/>
        <w:rPr>
          <w:rFonts w:ascii="Times New Roman" w:hAnsi="Times New Roman"/>
          <w:i/>
          <w:iCs/>
          <w:sz w:val="24"/>
          <w:szCs w:val="24"/>
        </w:rPr>
      </w:pPr>
      <w:r w:rsidRPr="005B34FC">
        <w:rPr>
          <w:rFonts w:ascii="Times New Roman" w:hAnsi="Times New Roman"/>
          <w:b/>
          <w:iCs/>
          <w:sz w:val="24"/>
          <w:szCs w:val="24"/>
        </w:rPr>
        <w:t xml:space="preserve">Pembelajaran </w:t>
      </w:r>
      <w:r w:rsidRPr="005B34FC">
        <w:rPr>
          <w:rFonts w:ascii="Times New Roman" w:hAnsi="Times New Roman"/>
          <w:b/>
          <w:i/>
          <w:iCs/>
          <w:sz w:val="24"/>
          <w:szCs w:val="24"/>
        </w:rPr>
        <w:t>problem based learning</w:t>
      </w:r>
    </w:p>
    <w:p w14:paraId="5F63D457" w14:textId="77777777" w:rsidR="00526148" w:rsidRPr="00285DD7" w:rsidRDefault="00526148" w:rsidP="008410D6">
      <w:pPr>
        <w:pStyle w:val="NoSpacing"/>
        <w:spacing w:line="360" w:lineRule="auto"/>
        <w:jc w:val="center"/>
        <w:rPr>
          <w:rFonts w:ascii="Times New Roman" w:hAnsi="Times New Roman"/>
          <w:iCs/>
          <w:sz w:val="24"/>
          <w:szCs w:val="24"/>
        </w:rPr>
      </w:pPr>
      <w:r w:rsidRPr="00285DD7">
        <w:rPr>
          <w:rFonts w:ascii="Times New Roman" w:hAnsi="Times New Roman"/>
          <w:iCs/>
          <w:noProof/>
          <w:sz w:val="24"/>
          <w:szCs w:val="24"/>
        </w:rPr>
        <w:drawing>
          <wp:inline distT="0" distB="0" distL="0" distR="0" wp14:anchorId="42E3AE96" wp14:editId="33AD9BA4">
            <wp:extent cx="5039995" cy="1303655"/>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39995" cy="1303655"/>
                    </a:xfrm>
                    <a:prstGeom prst="rect">
                      <a:avLst/>
                    </a:prstGeom>
                  </pic:spPr>
                </pic:pic>
              </a:graphicData>
            </a:graphic>
          </wp:inline>
        </w:drawing>
      </w:r>
    </w:p>
    <w:p w14:paraId="13D5E4D3" w14:textId="77777777" w:rsidR="00526148" w:rsidRPr="00285DD7" w:rsidRDefault="00526148" w:rsidP="008410D6">
      <w:pPr>
        <w:spacing w:after="0" w:line="360" w:lineRule="auto"/>
        <w:jc w:val="both"/>
        <w:rPr>
          <w:rFonts w:ascii="Times New Roman" w:eastAsiaTheme="minorEastAsia" w:hAnsi="Times New Roman"/>
          <w:sz w:val="24"/>
          <w:szCs w:val="24"/>
        </w:rPr>
      </w:pPr>
      <w:r w:rsidRPr="00285DD7">
        <w:rPr>
          <w:rFonts w:ascii="Times New Roman" w:eastAsiaTheme="minorEastAsia" w:hAnsi="Times New Roman"/>
          <w:sz w:val="24"/>
          <w:szCs w:val="24"/>
        </w:rPr>
        <w:t xml:space="preserve">Adapun ketentuan kategori </w:t>
      </w:r>
      <w:r w:rsidRPr="00285DD7">
        <w:rPr>
          <w:rFonts w:ascii="Times New Roman" w:eastAsiaTheme="minorEastAsia" w:hAnsi="Times New Roman"/>
          <w:i/>
          <w:iCs/>
          <w:sz w:val="24"/>
          <w:szCs w:val="24"/>
        </w:rPr>
        <w:t>effect size</w:t>
      </w:r>
      <w:r w:rsidRPr="00285DD7">
        <w:rPr>
          <w:rFonts w:ascii="Times New Roman" w:eastAsiaTheme="minorEastAsia" w:hAnsi="Times New Roman"/>
          <w:sz w:val="24"/>
          <w:szCs w:val="24"/>
        </w:rPr>
        <w:t xml:space="preserve"> adalah sebagai berikut:</w:t>
      </w:r>
    </w:p>
    <w:p w14:paraId="0FB8369E" w14:textId="77777777" w:rsidR="00526148" w:rsidRPr="00285DD7" w:rsidRDefault="00526148" w:rsidP="008410D6">
      <w:pPr>
        <w:pStyle w:val="ListParagraph"/>
        <w:spacing w:after="0" w:line="360" w:lineRule="auto"/>
        <w:ind w:left="709"/>
        <w:jc w:val="both"/>
        <w:rPr>
          <w:rFonts w:ascii="Times New Roman" w:eastAsiaTheme="minorEastAsia" w:hAnsi="Times New Roman"/>
          <w:sz w:val="24"/>
          <w:szCs w:val="24"/>
        </w:rPr>
      </w:pPr>
      <w:r w:rsidRPr="00285DD7">
        <w:rPr>
          <w:rFonts w:ascii="Times New Roman" w:eastAsiaTheme="minorEastAsia" w:hAnsi="Times New Roman"/>
          <w:sz w:val="24"/>
          <w:szCs w:val="24"/>
        </w:rPr>
        <w:t>&lt; 0</w:t>
      </w:r>
      <w:proofErr w:type="gramStart"/>
      <w:r w:rsidRPr="00285DD7">
        <w:rPr>
          <w:rFonts w:ascii="Times New Roman" w:eastAsiaTheme="minorEastAsia" w:hAnsi="Times New Roman"/>
          <w:sz w:val="24"/>
          <w:szCs w:val="24"/>
        </w:rPr>
        <w:t>,2</w:t>
      </w:r>
      <w:proofErr w:type="gramEnd"/>
      <w:r w:rsidRPr="00285DD7">
        <w:rPr>
          <w:rFonts w:ascii="Times New Roman" w:eastAsiaTheme="minorEastAsia" w:hAnsi="Times New Roman"/>
          <w:sz w:val="24"/>
          <w:szCs w:val="24"/>
        </w:rPr>
        <w:t xml:space="preserve"> </w:t>
      </w:r>
      <w:r w:rsidRPr="00285DD7">
        <w:rPr>
          <w:rFonts w:ascii="Times New Roman" w:eastAsiaTheme="minorEastAsia" w:hAnsi="Times New Roman"/>
          <w:sz w:val="24"/>
          <w:szCs w:val="24"/>
        </w:rPr>
        <w:tab/>
        <w:t>= Rendah</w:t>
      </w:r>
    </w:p>
    <w:p w14:paraId="2913F536" w14:textId="77777777" w:rsidR="00526148" w:rsidRPr="00285DD7" w:rsidRDefault="00526148" w:rsidP="008410D6">
      <w:pPr>
        <w:pStyle w:val="ListParagraph"/>
        <w:spacing w:after="0" w:line="360" w:lineRule="auto"/>
        <w:ind w:left="709"/>
        <w:jc w:val="both"/>
        <w:rPr>
          <w:rFonts w:ascii="Times New Roman" w:eastAsiaTheme="minorEastAsia" w:hAnsi="Times New Roman"/>
          <w:sz w:val="24"/>
          <w:szCs w:val="24"/>
        </w:rPr>
      </w:pPr>
      <w:r w:rsidRPr="00285DD7">
        <w:rPr>
          <w:rFonts w:ascii="Times New Roman" w:eastAsiaTheme="minorEastAsia" w:hAnsi="Times New Roman"/>
          <w:sz w:val="24"/>
          <w:szCs w:val="24"/>
        </w:rPr>
        <w:t>0</w:t>
      </w:r>
      <w:proofErr w:type="gramStart"/>
      <w:r w:rsidRPr="00285DD7">
        <w:rPr>
          <w:rFonts w:ascii="Times New Roman" w:eastAsiaTheme="minorEastAsia" w:hAnsi="Times New Roman"/>
          <w:sz w:val="24"/>
          <w:szCs w:val="24"/>
        </w:rPr>
        <w:t>,2</w:t>
      </w:r>
      <w:proofErr w:type="gramEnd"/>
      <w:r w:rsidRPr="00285DD7">
        <w:rPr>
          <w:rFonts w:ascii="Times New Roman" w:eastAsiaTheme="minorEastAsia" w:hAnsi="Times New Roman"/>
          <w:sz w:val="24"/>
          <w:szCs w:val="24"/>
        </w:rPr>
        <w:t xml:space="preserve"> – 0,8 = Sedang</w:t>
      </w:r>
    </w:p>
    <w:p w14:paraId="7DB2D9BA" w14:textId="77777777" w:rsidR="00526148" w:rsidRPr="00285DD7" w:rsidRDefault="00526148" w:rsidP="008410D6">
      <w:pPr>
        <w:pStyle w:val="ListParagraph"/>
        <w:spacing w:after="0" w:line="360" w:lineRule="auto"/>
        <w:ind w:left="709"/>
        <w:jc w:val="both"/>
        <w:rPr>
          <w:rFonts w:ascii="Times New Roman" w:eastAsiaTheme="minorEastAsia" w:hAnsi="Times New Roman"/>
          <w:sz w:val="24"/>
          <w:szCs w:val="24"/>
        </w:rPr>
      </w:pPr>
      <w:r w:rsidRPr="00285DD7">
        <w:rPr>
          <w:rFonts w:ascii="Times New Roman" w:eastAsiaTheme="minorEastAsia" w:hAnsi="Times New Roman"/>
          <w:sz w:val="24"/>
          <w:szCs w:val="24"/>
        </w:rPr>
        <w:t>&gt; 0</w:t>
      </w:r>
      <w:proofErr w:type="gramStart"/>
      <w:r w:rsidRPr="00285DD7">
        <w:rPr>
          <w:rFonts w:ascii="Times New Roman" w:eastAsiaTheme="minorEastAsia" w:hAnsi="Times New Roman"/>
          <w:sz w:val="24"/>
          <w:szCs w:val="24"/>
        </w:rPr>
        <w:t>,8</w:t>
      </w:r>
      <w:proofErr w:type="gramEnd"/>
      <w:r w:rsidRPr="00285DD7">
        <w:rPr>
          <w:rFonts w:ascii="Times New Roman" w:eastAsiaTheme="minorEastAsia" w:hAnsi="Times New Roman"/>
          <w:sz w:val="24"/>
          <w:szCs w:val="24"/>
        </w:rPr>
        <w:t xml:space="preserve"> </w:t>
      </w:r>
      <w:r w:rsidRPr="00285DD7">
        <w:rPr>
          <w:rFonts w:ascii="Times New Roman" w:eastAsiaTheme="minorEastAsia" w:hAnsi="Times New Roman"/>
          <w:sz w:val="24"/>
          <w:szCs w:val="24"/>
        </w:rPr>
        <w:tab/>
        <w:t xml:space="preserve">   = Tinggi </w:t>
      </w:r>
    </w:p>
    <w:p w14:paraId="5157AEDA" w14:textId="77777777" w:rsidR="00526148" w:rsidRDefault="00526148" w:rsidP="008410D6">
      <w:pPr>
        <w:spacing w:after="0" w:line="360" w:lineRule="auto"/>
        <w:ind w:firstLine="709"/>
        <w:jc w:val="both"/>
        <w:rPr>
          <w:rFonts w:ascii="Times New Roman" w:hAnsi="Times New Roman"/>
          <w:sz w:val="24"/>
          <w:szCs w:val="24"/>
        </w:rPr>
      </w:pPr>
      <w:r w:rsidRPr="00285DD7">
        <w:rPr>
          <w:rFonts w:ascii="Times New Roman" w:hAnsi="Times New Roman"/>
          <w:sz w:val="24"/>
          <w:szCs w:val="24"/>
        </w:rPr>
        <w:t xml:space="preserve">Dari </w:t>
      </w:r>
      <w:r w:rsidRPr="00285DD7">
        <w:rPr>
          <w:rFonts w:ascii="Times New Roman" w:hAnsi="Times New Roman"/>
          <w:i/>
          <w:iCs/>
          <w:sz w:val="24"/>
          <w:szCs w:val="24"/>
        </w:rPr>
        <w:t xml:space="preserve">output </w:t>
      </w:r>
      <w:r>
        <w:rPr>
          <w:rFonts w:ascii="Times New Roman" w:hAnsi="Times New Roman"/>
          <w:sz w:val="24"/>
          <w:szCs w:val="24"/>
        </w:rPr>
        <w:t xml:space="preserve">di atas, </w:t>
      </w:r>
      <w:r w:rsidRPr="00285DD7">
        <w:rPr>
          <w:rFonts w:ascii="Times New Roman" w:hAnsi="Times New Roman"/>
          <w:sz w:val="24"/>
          <w:szCs w:val="24"/>
        </w:rPr>
        <w:t xml:space="preserve">hasil effect size, estimasi pengaruh pembelajaran PBL terhadap kemampuan berpikir kritis diperoleh nilai 6,392 dan 1,955, yang setelah dikurangkan menghasilkan 0,551. Nilai ini masuk dalam kategori sedang, yang berarti bahwa meskipun PBL efektif dalam meningkatkan kemampuan berpikir kritis matematis, pengaruhnya tidak tergolong sangat besar. Faktor lain seperti kesiapan siswa, strategi guru dalam mengelola pembelajaran berbasis masalah, </w:t>
      </w:r>
      <w:proofErr w:type="gramStart"/>
      <w:r w:rsidRPr="00285DD7">
        <w:rPr>
          <w:rFonts w:ascii="Times New Roman" w:hAnsi="Times New Roman"/>
          <w:sz w:val="24"/>
          <w:szCs w:val="24"/>
        </w:rPr>
        <w:lastRenderedPageBreak/>
        <w:t>serta</w:t>
      </w:r>
      <w:proofErr w:type="gramEnd"/>
      <w:r w:rsidRPr="00285DD7">
        <w:rPr>
          <w:rFonts w:ascii="Times New Roman" w:hAnsi="Times New Roman"/>
          <w:sz w:val="24"/>
          <w:szCs w:val="24"/>
        </w:rPr>
        <w:t xml:space="preserve"> tingkat kecemasan individu juga dapat mempengaruhi seberapa efektif PBL dalam meningkatkan kemampuan berpikir kritis. Oleh karena itu, diperlukan penelitian lebih lanjut untuk mengeksplorasi bagaimana pendekatan ini dapat dioptimalkan agar dampaknya semakin besar terhadap peningkatan pemahaman dan keterampilan berpikir kritis siswa. </w:t>
      </w:r>
    </w:p>
    <w:p w14:paraId="2BDBCBD2" w14:textId="77777777" w:rsidR="00526148" w:rsidRDefault="00526148" w:rsidP="008410D6">
      <w:pPr>
        <w:spacing w:after="0" w:line="360" w:lineRule="auto"/>
        <w:ind w:firstLine="709"/>
        <w:jc w:val="both"/>
        <w:rPr>
          <w:rFonts w:ascii="Times New Roman" w:hAnsi="Times New Roman"/>
          <w:sz w:val="24"/>
          <w:szCs w:val="24"/>
        </w:rPr>
      </w:pPr>
    </w:p>
    <w:p w14:paraId="34C3B373" w14:textId="77777777" w:rsidR="00526148" w:rsidRPr="00285DD7" w:rsidRDefault="00526148" w:rsidP="003858D4">
      <w:pPr>
        <w:pStyle w:val="Heading2"/>
        <w:numPr>
          <w:ilvl w:val="0"/>
          <w:numId w:val="67"/>
        </w:numPr>
        <w:spacing w:line="480" w:lineRule="auto"/>
        <w:ind w:left="567" w:hanging="567"/>
        <w:rPr>
          <w:rFonts w:ascii="Times New Roman" w:hAnsi="Times New Roman"/>
          <w:b/>
          <w:color w:val="auto"/>
          <w:sz w:val="24"/>
          <w:szCs w:val="24"/>
        </w:rPr>
      </w:pPr>
      <w:bookmarkStart w:id="9" w:name="_Toc198600553"/>
      <w:r w:rsidRPr="00285DD7">
        <w:rPr>
          <w:rFonts w:ascii="Times New Roman" w:hAnsi="Times New Roman"/>
          <w:b/>
          <w:color w:val="auto"/>
          <w:sz w:val="24"/>
          <w:szCs w:val="24"/>
        </w:rPr>
        <w:t>Pembahasan</w:t>
      </w:r>
      <w:bookmarkEnd w:id="9"/>
    </w:p>
    <w:p w14:paraId="52C81832" w14:textId="77777777" w:rsidR="00526148" w:rsidRPr="00285DD7" w:rsidRDefault="00526148" w:rsidP="003858D4">
      <w:pPr>
        <w:pStyle w:val="Heading3"/>
        <w:numPr>
          <w:ilvl w:val="0"/>
          <w:numId w:val="68"/>
        </w:numPr>
        <w:spacing w:line="480" w:lineRule="auto"/>
        <w:ind w:left="567" w:hanging="567"/>
        <w:jc w:val="both"/>
        <w:rPr>
          <w:rFonts w:ascii="Times New Roman" w:hAnsi="Times New Roman"/>
          <w:b/>
          <w:color w:val="auto"/>
        </w:rPr>
      </w:pPr>
      <w:bookmarkStart w:id="10" w:name="_Toc198600554"/>
      <w:r w:rsidRPr="00285DD7">
        <w:rPr>
          <w:rFonts w:ascii="Times New Roman" w:hAnsi="Times New Roman"/>
          <w:b/>
          <w:color w:val="auto"/>
        </w:rPr>
        <w:t>Hubungan Kecemasan Matematika dengan Kemampuan Berpikir Kritis</w:t>
      </w:r>
      <w:bookmarkEnd w:id="10"/>
    </w:p>
    <w:p w14:paraId="0112C0D0" w14:textId="6E1DC275" w:rsidR="00081DC3" w:rsidRPr="00081DC3" w:rsidRDefault="00526148" w:rsidP="00081DC3">
      <w:pPr>
        <w:spacing w:line="480" w:lineRule="auto"/>
        <w:ind w:firstLine="709"/>
        <w:jc w:val="both"/>
        <w:rPr>
          <w:rFonts w:ascii="Times New Roman" w:hAnsi="Times New Roman"/>
          <w:sz w:val="24"/>
          <w:szCs w:val="24"/>
        </w:rPr>
      </w:pPr>
      <w:r w:rsidRPr="00285DD7">
        <w:rPr>
          <w:rFonts w:ascii="Times New Roman" w:hAnsi="Times New Roman"/>
          <w:sz w:val="24"/>
          <w:szCs w:val="24"/>
        </w:rPr>
        <w:t xml:space="preserve">Hasil penelitian menunjukkan bahwa terdapat hubungan yang signifikan antara tingkat kecemasan matematika dan kemampuan berpikir kritis peserta didik kelas VIII-A SMPN 3 Mandrehe Barat pada materi Statistika. </w:t>
      </w:r>
      <w:r w:rsidR="00081DC3" w:rsidRPr="00081DC3">
        <w:rPr>
          <w:rFonts w:ascii="Times New Roman" w:hAnsi="Times New Roman"/>
          <w:sz w:val="24"/>
          <w:szCs w:val="24"/>
        </w:rPr>
        <w:t>Berdasarkan hasil analisis korelasi, diperoleh nilai signifikansi sebesar 0,000 (Sig. 2-tailed) yang jauh lebih kecil dari nilai kritis 0</w:t>
      </w:r>
      <w:proofErr w:type="gramStart"/>
      <w:r w:rsidR="00081DC3" w:rsidRPr="00081DC3">
        <w:rPr>
          <w:rFonts w:ascii="Times New Roman" w:hAnsi="Times New Roman"/>
          <w:sz w:val="24"/>
          <w:szCs w:val="24"/>
        </w:rPr>
        <w:t>,05</w:t>
      </w:r>
      <w:proofErr w:type="gramEnd"/>
      <w:r w:rsidR="00081DC3" w:rsidRPr="00081DC3">
        <w:rPr>
          <w:rFonts w:ascii="Times New Roman" w:hAnsi="Times New Roman"/>
          <w:sz w:val="24"/>
          <w:szCs w:val="24"/>
        </w:rPr>
        <w:t>. Hal ini menunjukkan bahwa terdapat hubungan yang signifikan antara kecemasan matematika dengan kemampuan berpikir kritis siswa. Artinya, kecemasan matematika memiliki pengaruh yang nyata terhadap bagaimana siswa dapat berpikir secara logis, analitis, dan reflektif dalam menyelesaikan masalah matematika.</w:t>
      </w:r>
    </w:p>
    <w:p w14:paraId="17BB4362" w14:textId="16563E59" w:rsidR="00526148" w:rsidRDefault="00081DC3" w:rsidP="00081DC3">
      <w:pPr>
        <w:spacing w:line="480" w:lineRule="auto"/>
        <w:ind w:firstLine="709"/>
        <w:jc w:val="both"/>
        <w:rPr>
          <w:rFonts w:ascii="Times New Roman" w:hAnsi="Times New Roman"/>
          <w:sz w:val="24"/>
          <w:szCs w:val="24"/>
        </w:rPr>
      </w:pPr>
      <w:r w:rsidRPr="00081DC3">
        <w:rPr>
          <w:rFonts w:ascii="Times New Roman" w:hAnsi="Times New Roman"/>
          <w:sz w:val="24"/>
          <w:szCs w:val="24"/>
        </w:rPr>
        <w:t xml:space="preserve">Selain itu, nilai koefisien korelasi (r hitung) sebesar 0,722 lebih besar daripada r tabel 0,456. Hal ini menguatkan bahwa korelasi antara kedua variabel bersifat positif dan kuat. Korelasi positif ini berarti bahwa semakin tinggi kecemasan matematika yang dirasakan siswa, maka kemampuan berpikir kritis mereka juga cenderung meningkat. Namun, interpretasi ini perlu ditelaah secara mendalam karena secara umum, kecemasan biasanya dianggap menghambat </w:t>
      </w:r>
      <w:r w:rsidRPr="00081DC3">
        <w:rPr>
          <w:rFonts w:ascii="Times New Roman" w:hAnsi="Times New Roman"/>
          <w:sz w:val="24"/>
          <w:szCs w:val="24"/>
        </w:rPr>
        <w:lastRenderedPageBreak/>
        <w:t>proses berpiki</w:t>
      </w:r>
      <w:r>
        <w:rPr>
          <w:rFonts w:ascii="Times New Roman" w:hAnsi="Times New Roman"/>
          <w:sz w:val="24"/>
          <w:szCs w:val="24"/>
        </w:rPr>
        <w:t xml:space="preserve">r. Hasil penelitian ini sejalan dengan </w:t>
      </w:r>
      <w:r w:rsidR="00526148" w:rsidRPr="00285DD7">
        <w:rPr>
          <w:rFonts w:ascii="Times New Roman" w:hAnsi="Times New Roman"/>
          <w:sz w:val="24"/>
          <w:szCs w:val="24"/>
        </w:rPr>
        <w:t xml:space="preserve">penelitian oleh Sari dan Suryadi (2018) </w:t>
      </w:r>
      <w:r w:rsidR="002643B3">
        <w:rPr>
          <w:rFonts w:ascii="Times New Roman" w:hAnsi="Times New Roman"/>
          <w:sz w:val="24"/>
          <w:szCs w:val="24"/>
        </w:rPr>
        <w:t xml:space="preserve">yang </w:t>
      </w:r>
      <w:r w:rsidR="00526148" w:rsidRPr="00285DD7">
        <w:rPr>
          <w:rFonts w:ascii="Times New Roman" w:hAnsi="Times New Roman"/>
          <w:sz w:val="24"/>
          <w:szCs w:val="24"/>
        </w:rPr>
        <w:t xml:space="preserve">menunjukkan bahwa kebiasaan belajar matematika juga menjadi faktor penting dalam meningkatkan keterampilan berpikir kritis siswa, di mana kecemasan yang tinggi cenderung membuat siswa enggan melakukan eksplorasi mendalam terhadap konsep matematika. Temuan ini diperkuat </w:t>
      </w:r>
      <w:r w:rsidR="002643B3">
        <w:rPr>
          <w:rFonts w:ascii="Times New Roman" w:hAnsi="Times New Roman"/>
          <w:sz w:val="24"/>
          <w:szCs w:val="24"/>
        </w:rPr>
        <w:t xml:space="preserve">juga </w:t>
      </w:r>
      <w:r w:rsidR="00526148" w:rsidRPr="00285DD7">
        <w:rPr>
          <w:rFonts w:ascii="Times New Roman" w:hAnsi="Times New Roman"/>
          <w:sz w:val="24"/>
          <w:szCs w:val="24"/>
        </w:rPr>
        <w:t>oleh penelitian Wulandari dan Sari (2022), yang menunjukkan bahwa siswa dengan tingkat kecemasan rendah memiliki kecenderungan lebih baik dalam berpikir kritis dibandingkan siswa dengan kecemasan tinggi. Hal ini dikarenakan siswa yang tidak mengalami tekanan berlebihan lebih mudah dalam memahami konsep serta menerapkan strategi penyelesaian masalah secara logis.</w:t>
      </w:r>
    </w:p>
    <w:p w14:paraId="77FA0629" w14:textId="2BA78402" w:rsidR="00C67B97" w:rsidRDefault="00C67B97" w:rsidP="00C67B97">
      <w:pPr>
        <w:spacing w:line="480" w:lineRule="auto"/>
        <w:ind w:firstLine="709"/>
        <w:jc w:val="both"/>
        <w:rPr>
          <w:rFonts w:ascii="Times New Roman" w:hAnsi="Times New Roman"/>
          <w:sz w:val="24"/>
          <w:szCs w:val="24"/>
        </w:rPr>
      </w:pPr>
      <w:r>
        <w:rPr>
          <w:rFonts w:ascii="Times New Roman" w:hAnsi="Times New Roman"/>
          <w:sz w:val="24"/>
          <w:szCs w:val="24"/>
        </w:rPr>
        <w:t xml:space="preserve">Selain itu, </w:t>
      </w:r>
      <w:r w:rsidRPr="00493962">
        <w:rPr>
          <w:rFonts w:ascii="Times New Roman" w:hAnsi="Times New Roman"/>
          <w:sz w:val="24"/>
          <w:szCs w:val="24"/>
        </w:rPr>
        <w:t>terlihat bahwa terdapat perbedaan kemampuan berpikir kritis siswa yang signifikan berdasarkan tingkat kecemasan matematikanya. Siswa dengan kecemasan rendah cenderung memiliki kemampuan berpikir kritis yang tinggi, dengan rata-rata skor 82</w:t>
      </w:r>
      <w:proofErr w:type="gramStart"/>
      <w:r w:rsidRPr="00493962">
        <w:rPr>
          <w:rFonts w:ascii="Times New Roman" w:hAnsi="Times New Roman"/>
          <w:sz w:val="24"/>
          <w:szCs w:val="24"/>
        </w:rPr>
        <w:t>,4</w:t>
      </w:r>
      <w:proofErr w:type="gramEnd"/>
      <w:r w:rsidRPr="00493962">
        <w:rPr>
          <w:rFonts w:ascii="Times New Roman" w:hAnsi="Times New Roman"/>
          <w:sz w:val="24"/>
          <w:szCs w:val="24"/>
        </w:rPr>
        <w:t xml:space="preserve">. Mereka mampu menganalisis data, menarik kesimpulan yang logis, serta terlibat aktif </w:t>
      </w:r>
      <w:r>
        <w:rPr>
          <w:rFonts w:ascii="Times New Roman" w:hAnsi="Times New Roman"/>
          <w:sz w:val="24"/>
          <w:szCs w:val="24"/>
        </w:rPr>
        <w:t xml:space="preserve">dalam proses pemecahan masalah. </w:t>
      </w:r>
      <w:r w:rsidRPr="00493962">
        <w:rPr>
          <w:rFonts w:ascii="Times New Roman" w:hAnsi="Times New Roman"/>
          <w:sz w:val="24"/>
          <w:szCs w:val="24"/>
        </w:rPr>
        <w:t>Sebaliknya, siswa dengan tingkat kecemasan tinggi menunjukkan kemampuan berpikir kritis yang rendah, dengan rata-rata skor hanya 60</w:t>
      </w:r>
      <w:proofErr w:type="gramStart"/>
      <w:r w:rsidRPr="00493962">
        <w:rPr>
          <w:rFonts w:ascii="Times New Roman" w:hAnsi="Times New Roman"/>
          <w:sz w:val="24"/>
          <w:szCs w:val="24"/>
        </w:rPr>
        <w:t>,8</w:t>
      </w:r>
      <w:proofErr w:type="gramEnd"/>
      <w:r w:rsidRPr="00493962">
        <w:rPr>
          <w:rFonts w:ascii="Times New Roman" w:hAnsi="Times New Roman"/>
          <w:sz w:val="24"/>
          <w:szCs w:val="24"/>
        </w:rPr>
        <w:t>. Siswa dalam kategori ini sering mengalami kesulitan dalam memahami masalah kontekstual, ragu-ragu dalam mengemukakan pendapat, dan tampak kurang percaya diri saat menye</w:t>
      </w:r>
      <w:r>
        <w:rPr>
          <w:rFonts w:ascii="Times New Roman" w:hAnsi="Times New Roman"/>
          <w:sz w:val="24"/>
          <w:szCs w:val="24"/>
        </w:rPr>
        <w:t xml:space="preserve">lesaikan soal. </w:t>
      </w:r>
    </w:p>
    <w:p w14:paraId="0614BEBA" w14:textId="26EE4C48" w:rsidR="00526148" w:rsidRPr="00285DD7" w:rsidRDefault="00C67B97" w:rsidP="00C67B97">
      <w:pPr>
        <w:spacing w:line="480" w:lineRule="auto"/>
        <w:ind w:firstLine="709"/>
        <w:jc w:val="both"/>
        <w:rPr>
          <w:rFonts w:ascii="Times New Roman" w:hAnsi="Times New Roman"/>
          <w:sz w:val="24"/>
          <w:szCs w:val="24"/>
        </w:rPr>
      </w:pPr>
      <w:r w:rsidRPr="00493962">
        <w:rPr>
          <w:rFonts w:ascii="Times New Roman" w:hAnsi="Times New Roman"/>
          <w:sz w:val="24"/>
          <w:szCs w:val="24"/>
        </w:rPr>
        <w:t>Kategori sedang menunjukkan kemampuan berpikir kritis yang cukup baik, dengan skor rata-rata 74</w:t>
      </w:r>
      <w:proofErr w:type="gramStart"/>
      <w:r w:rsidRPr="00493962">
        <w:rPr>
          <w:rFonts w:ascii="Times New Roman" w:hAnsi="Times New Roman"/>
          <w:sz w:val="24"/>
          <w:szCs w:val="24"/>
        </w:rPr>
        <w:t>,1</w:t>
      </w:r>
      <w:proofErr w:type="gramEnd"/>
      <w:r w:rsidRPr="00493962">
        <w:rPr>
          <w:rFonts w:ascii="Times New Roman" w:hAnsi="Times New Roman"/>
          <w:sz w:val="24"/>
          <w:szCs w:val="24"/>
        </w:rPr>
        <w:t xml:space="preserve">. Hal ini menunjukkan bahwa tingkat kecemasan sedang masih dapat ditoleransi, dan bahkan dalam beberapa kasus dapat menjadi </w:t>
      </w:r>
      <w:r w:rsidRPr="00493962">
        <w:rPr>
          <w:rFonts w:ascii="Times New Roman" w:hAnsi="Times New Roman"/>
          <w:sz w:val="24"/>
          <w:szCs w:val="24"/>
        </w:rPr>
        <w:lastRenderedPageBreak/>
        <w:t>pemicu motivasi belajar.</w:t>
      </w:r>
      <w:r>
        <w:rPr>
          <w:rFonts w:ascii="Times New Roman" w:hAnsi="Times New Roman"/>
          <w:sz w:val="24"/>
          <w:szCs w:val="24"/>
        </w:rPr>
        <w:t xml:space="preserve"> Hal ini didukung oleh </w:t>
      </w:r>
      <w:r w:rsidR="00526148" w:rsidRPr="00285DD7">
        <w:rPr>
          <w:rFonts w:ascii="Times New Roman" w:hAnsi="Times New Roman"/>
          <w:sz w:val="24"/>
          <w:szCs w:val="24"/>
        </w:rPr>
        <w:t xml:space="preserve">Penelitian </w:t>
      </w:r>
      <w:r w:rsidR="00612EB1">
        <w:rPr>
          <w:rFonts w:ascii="Times New Roman" w:hAnsi="Times New Roman"/>
          <w:sz w:val="24"/>
          <w:szCs w:val="24"/>
        </w:rPr>
        <w:t xml:space="preserve">Tasya (2021) juga </w:t>
      </w:r>
      <w:r w:rsidR="00526148" w:rsidRPr="00285DD7">
        <w:rPr>
          <w:rFonts w:ascii="Times New Roman" w:hAnsi="Times New Roman"/>
          <w:sz w:val="24"/>
          <w:szCs w:val="24"/>
        </w:rPr>
        <w:t>menganalisis bagaimana kecemasan matematika berdampak pada penyelesaian soal yang memerlukan pemikiran kritis, terutama dalam topik trigonometri. Hasil penelitian ini menunjukkan bahwa siswa dengan kecemasan tinggi lebih sulit dalam memahami pola dan hubungan antar konsep, sehingga mereka lebih rentan melakukan kesalahan dalam analisis masalah. Berdasarkan berbagai penelitian tersebut, dapat disimpulkan bahwa kecemasan matematika merupakan faktor yang berpengaruh terhadap kemampuan berpikir kritis siswa, terutama dalam pembelajaran Statistika yang membutuhkan pemahaman konsep data dan analisis numerik.</w:t>
      </w:r>
    </w:p>
    <w:p w14:paraId="64E59AEB" w14:textId="77777777" w:rsidR="00526148" w:rsidRPr="00285DD7" w:rsidRDefault="00526148" w:rsidP="008410D6">
      <w:pPr>
        <w:spacing w:line="480" w:lineRule="auto"/>
        <w:ind w:firstLine="567"/>
        <w:jc w:val="both"/>
        <w:rPr>
          <w:rFonts w:ascii="Times New Roman" w:hAnsi="Times New Roman"/>
          <w:sz w:val="24"/>
          <w:szCs w:val="24"/>
        </w:rPr>
      </w:pPr>
      <w:r>
        <w:rPr>
          <w:rFonts w:ascii="Times New Roman" w:hAnsi="Times New Roman"/>
          <w:sz w:val="24"/>
          <w:szCs w:val="24"/>
        </w:rPr>
        <w:t>Oleh karena itu,</w:t>
      </w:r>
      <w:r w:rsidRPr="00285DD7">
        <w:rPr>
          <w:rFonts w:ascii="Times New Roman" w:hAnsi="Times New Roman"/>
          <w:sz w:val="24"/>
          <w:szCs w:val="24"/>
        </w:rPr>
        <w:t xml:space="preserve"> pentingnya strategi pembelajaran yang dapat membantu mengur</w:t>
      </w:r>
      <w:r>
        <w:rPr>
          <w:rFonts w:ascii="Times New Roman" w:hAnsi="Times New Roman"/>
          <w:sz w:val="24"/>
          <w:szCs w:val="24"/>
        </w:rPr>
        <w:t>angi kecemasan matematika siswa</w:t>
      </w:r>
      <w:r w:rsidRPr="00285DD7">
        <w:rPr>
          <w:rFonts w:ascii="Times New Roman" w:hAnsi="Times New Roman"/>
          <w:sz w:val="24"/>
          <w:szCs w:val="24"/>
        </w:rPr>
        <w:t xml:space="preserve"> seperti penerapan model </w:t>
      </w:r>
      <w:r w:rsidRPr="0009295D">
        <w:rPr>
          <w:rFonts w:ascii="Times New Roman" w:hAnsi="Times New Roman"/>
          <w:i/>
          <w:sz w:val="24"/>
          <w:szCs w:val="24"/>
        </w:rPr>
        <w:t>Problem Based Learning</w:t>
      </w:r>
      <w:r w:rsidRPr="00285DD7">
        <w:rPr>
          <w:rFonts w:ascii="Times New Roman" w:hAnsi="Times New Roman"/>
          <w:sz w:val="24"/>
          <w:szCs w:val="24"/>
        </w:rPr>
        <w:t xml:space="preserve"> (PBL) yang telah terbukti efektif dalam meningkatkan keterampilan berpikir kritis. Selain itu, penelitian lebih lanjut di tahun 2025 masih diperlukan untuk mengidentifikasi faktor-faktor lain yang mungkin memengaruhi hubungan ini, seperti penggunaan teknologi dalam pembelajaran dan efektivitas intervensi psikologis dalam mengelola kecemasan matematika siswa. Studi longitudinal juga perlu dilakukan untuk memahami bagaimana kecemasan dan kemampuan berpikir kritis berkembang dari waktu ke waktu serta bagaimana keduanya saling mempengaruhi dalam jangka panjang. Dengan demikian, pendekatan yang lebih inovatif dan berbasis bukti dapat dikembangkan untuk membantu siswa mengatasi kecemasan matematika dan meningkatkan keterampilan berpikir kritis mereka dalam pembelajaran matematika.</w:t>
      </w:r>
    </w:p>
    <w:p w14:paraId="57750FCC" w14:textId="77777777" w:rsidR="00526148" w:rsidRPr="00285DD7" w:rsidRDefault="00526148" w:rsidP="00714156">
      <w:pPr>
        <w:pStyle w:val="Heading3"/>
        <w:numPr>
          <w:ilvl w:val="0"/>
          <w:numId w:val="68"/>
        </w:numPr>
        <w:spacing w:line="480" w:lineRule="auto"/>
        <w:ind w:left="567" w:hanging="567"/>
        <w:jc w:val="both"/>
        <w:rPr>
          <w:rFonts w:ascii="Times New Roman" w:hAnsi="Times New Roman"/>
          <w:b/>
          <w:color w:val="auto"/>
        </w:rPr>
      </w:pPr>
      <w:bookmarkStart w:id="11" w:name="_Toc198600555"/>
      <w:r w:rsidRPr="00285DD7">
        <w:rPr>
          <w:rFonts w:ascii="Times New Roman" w:hAnsi="Times New Roman"/>
          <w:b/>
          <w:color w:val="auto"/>
        </w:rPr>
        <w:lastRenderedPageBreak/>
        <w:t>Model Pembelajaran PBL efektif dalam meningkatkan kemampuan berpikir kritis</w:t>
      </w:r>
      <w:bookmarkEnd w:id="11"/>
    </w:p>
    <w:p w14:paraId="40EBEA90" w14:textId="77777777" w:rsidR="00526148" w:rsidRPr="00285DD7" w:rsidRDefault="00526148" w:rsidP="008410D6">
      <w:pPr>
        <w:spacing w:line="480" w:lineRule="auto"/>
        <w:ind w:firstLine="567"/>
        <w:jc w:val="both"/>
        <w:rPr>
          <w:rFonts w:ascii="Times New Roman" w:hAnsi="Times New Roman"/>
          <w:sz w:val="24"/>
          <w:szCs w:val="24"/>
        </w:rPr>
      </w:pPr>
      <w:r w:rsidRPr="00285DD7">
        <w:rPr>
          <w:rFonts w:ascii="Times New Roman" w:hAnsi="Times New Roman"/>
          <w:sz w:val="24"/>
          <w:szCs w:val="24"/>
        </w:rPr>
        <w:t>Hasil uji statistik yang menunjukkan nilai signifikansi &lt; 0</w:t>
      </w:r>
      <w:proofErr w:type="gramStart"/>
      <w:r w:rsidRPr="00285DD7">
        <w:rPr>
          <w:rFonts w:ascii="Times New Roman" w:hAnsi="Times New Roman"/>
          <w:sz w:val="24"/>
          <w:szCs w:val="24"/>
        </w:rPr>
        <w:t>,01</w:t>
      </w:r>
      <w:proofErr w:type="gramEnd"/>
      <w:r w:rsidRPr="00285DD7">
        <w:rPr>
          <w:rFonts w:ascii="Times New Roman" w:hAnsi="Times New Roman"/>
          <w:sz w:val="24"/>
          <w:szCs w:val="24"/>
        </w:rPr>
        <w:t xml:space="preserve"> memperkuat temuan bahwa Problem Based Learning (PBL) memiliki dampak yang signifikan terhadap peningkatan kemampuan berpikir kritis peserta didik. Hal ini mengindikasikan bahwa pendekatan berbasis masalah membantu siswa dalam mengembangkan keterampilan berpikir analitis, evaluatif, dan reflektif dalam memahami konsep Statistika. Dengan adanya tantangan berbasis masalah nyata, siswa tidak hanya terlibat secara aktif dalam proses pembelajaran tetapi juga didorong untuk mengeksplorasi berbagai strategi penyelesaian yang lebih mendalam.</w:t>
      </w:r>
    </w:p>
    <w:p w14:paraId="35926DE8" w14:textId="77777777" w:rsidR="00526148" w:rsidRPr="00285DD7" w:rsidRDefault="00526148" w:rsidP="008410D6">
      <w:pPr>
        <w:spacing w:line="480" w:lineRule="auto"/>
        <w:ind w:firstLine="567"/>
        <w:jc w:val="both"/>
        <w:rPr>
          <w:rFonts w:ascii="Times New Roman" w:hAnsi="Times New Roman"/>
          <w:sz w:val="24"/>
          <w:szCs w:val="24"/>
        </w:rPr>
      </w:pPr>
      <w:r w:rsidRPr="00285DD7">
        <w:rPr>
          <w:rFonts w:ascii="Times New Roman" w:hAnsi="Times New Roman"/>
          <w:sz w:val="24"/>
          <w:szCs w:val="24"/>
        </w:rPr>
        <w:t>Lebih lanjut, temuan ini juga menunjukkan bahwa PBL mampu memberikan manfaat yang merata bagi peserta didik, terlepas dari tingkat kecemasan matematika yang mereka miliki. Meskipun kecemasan matematika terbukti memiliki korelasi negatif terhadap kemampuan berpikir kritis, penerapan PBL memungkinkan siswa untuk lebih nyaman dalam menghadapi soal-soal kompleks. Dengan bekerja secara kolaboratif dan mendapatkan bimbingan dari guru, siswa yang memiliki kecemasan tinggi pun dapat meningkatkan keterampilan berpikir kritis mereka secara bertahap. Model pembelajaran ini menciptakan lingkungan yang lebih interaktif dan mendukung, sehingga membantu mengurangi tekanan yang biasanya dialami dalam pembelajaran matematika yang bersifat konvensional.</w:t>
      </w:r>
    </w:p>
    <w:p w14:paraId="4D8F1DB8" w14:textId="77777777" w:rsidR="00526148" w:rsidRPr="00285DD7" w:rsidRDefault="00526148" w:rsidP="008410D6">
      <w:pPr>
        <w:spacing w:line="480" w:lineRule="auto"/>
        <w:ind w:firstLine="567"/>
        <w:jc w:val="both"/>
        <w:rPr>
          <w:rFonts w:ascii="Times New Roman" w:hAnsi="Times New Roman"/>
          <w:sz w:val="24"/>
          <w:szCs w:val="24"/>
        </w:rPr>
      </w:pPr>
      <w:r w:rsidRPr="00285DD7">
        <w:rPr>
          <w:rFonts w:ascii="Times New Roman" w:hAnsi="Times New Roman"/>
          <w:sz w:val="24"/>
          <w:szCs w:val="24"/>
        </w:rPr>
        <w:lastRenderedPageBreak/>
        <w:t>Selain itu, hasil penelitian ini sejalan dengan beberapa penelitian sebelumnya yang menunjukkan bahwa PBL dapat meningkatkan keterampilan berpikir kritis siswa di berbagai mata pelajaran. Sebagai contoh, penelitian oleh Wulandari dan Sari (2022) mengungkapkan bahwa siswa dengan kecemasan rendah memiliki kemampuan berpikir kritis yang lebih baik, tetapi dengan intervensi yang tepat seperti PBL, siswa dengan kecemasan tinggi pun dapat mengalami peningkatan yang signifikan. Demikian pula, studi oleh Sari dan Suryadi (2018) menekankan pentingnya metode pembelajaran yang tidak hanya berfokus pada aspek kognitif, tetapi juga mempertimbangkan faktor afektif seperti kecemasan dalam proses pembelajaran.</w:t>
      </w:r>
    </w:p>
    <w:p w14:paraId="0673FDC7" w14:textId="77777777" w:rsidR="00526148" w:rsidRPr="0068155E" w:rsidRDefault="00526148" w:rsidP="008410D6">
      <w:pPr>
        <w:spacing w:line="480" w:lineRule="auto"/>
        <w:ind w:firstLine="567"/>
        <w:jc w:val="both"/>
        <w:rPr>
          <w:rFonts w:ascii="Times New Roman" w:hAnsi="Times New Roman"/>
          <w:b/>
          <w:sz w:val="24"/>
          <w:szCs w:val="24"/>
        </w:rPr>
      </w:pPr>
      <w:r w:rsidRPr="00285DD7">
        <w:rPr>
          <w:rFonts w:ascii="Times New Roman" w:hAnsi="Times New Roman"/>
          <w:sz w:val="24"/>
          <w:szCs w:val="24"/>
        </w:rPr>
        <w:t xml:space="preserve">Guru </w:t>
      </w:r>
      <w:proofErr w:type="gramStart"/>
      <w:r w:rsidRPr="00285DD7">
        <w:rPr>
          <w:rFonts w:ascii="Times New Roman" w:hAnsi="Times New Roman"/>
          <w:sz w:val="24"/>
          <w:szCs w:val="24"/>
        </w:rPr>
        <w:t>diharapkan</w:t>
      </w:r>
      <w:proofErr w:type="gramEnd"/>
      <w:r w:rsidRPr="00285DD7">
        <w:rPr>
          <w:rFonts w:ascii="Times New Roman" w:hAnsi="Times New Roman"/>
          <w:sz w:val="24"/>
          <w:szCs w:val="24"/>
        </w:rPr>
        <w:t xml:space="preserve"> dapat lebih banyak menerapkan model PBL dalam pengajaran Statistika, karena terbukti mampu membantu siswa memahami konsep secara lebih mendalam dan mengurangi hambatan yang ditimbulkan oleh kecemasan matematika. Selain itu, penelitian lebih lanjut dapat dilakukan untuk mengeksplorasi kombinasi PBL dengan teknik intervensi psikologis atau teknologi pendidikan guna meningkatkan efektivitasnya dalam berbagai kondisi pembelajaran. Dengan pendekatan yang lebih inovatif dan berbasis bukti, diharapkan kualitas pembelajaran matematika dapat terus ditingkatkan, sehingga siswa tidak hanya menguasai materi dengan lebih baik tetapi juga memiliki keterampilan berpikir kritis yang kuat untuk menghadapi tantangan di masa depan.</w:t>
      </w:r>
      <w:bookmarkEnd w:id="1"/>
    </w:p>
    <w:sectPr w:rsidR="00526148" w:rsidRPr="0068155E" w:rsidSect="000E551D">
      <w:headerReference w:type="even" r:id="rId16"/>
      <w:headerReference w:type="default" r:id="rId17"/>
      <w:headerReference w:type="first" r:id="rId18"/>
      <w:footerReference w:type="first" r:id="rId19"/>
      <w:pgSz w:w="11907" w:h="16839"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E030E" w14:textId="77777777" w:rsidR="001D0BE0" w:rsidRDefault="001D0BE0">
      <w:pPr>
        <w:spacing w:after="0" w:line="240" w:lineRule="auto"/>
      </w:pPr>
      <w:r>
        <w:separator/>
      </w:r>
    </w:p>
  </w:endnote>
  <w:endnote w:type="continuationSeparator" w:id="0">
    <w:p w14:paraId="3FE6F917" w14:textId="77777777" w:rsidR="001D0BE0" w:rsidRDefault="001D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AC86" w14:textId="77777777" w:rsidR="00ED504C" w:rsidRDefault="00ED504C">
    <w:pPr>
      <w:pStyle w:val="Footer"/>
      <w:jc w:val="center"/>
    </w:pPr>
  </w:p>
  <w:p w14:paraId="45EA7070" w14:textId="77777777" w:rsidR="00ED504C" w:rsidRDefault="00ED5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198D1" w14:textId="77777777" w:rsidR="001D0BE0" w:rsidRDefault="001D0BE0">
      <w:pPr>
        <w:spacing w:after="0" w:line="240" w:lineRule="auto"/>
      </w:pPr>
      <w:r>
        <w:separator/>
      </w:r>
    </w:p>
  </w:footnote>
  <w:footnote w:type="continuationSeparator" w:id="0">
    <w:p w14:paraId="2A1C1956" w14:textId="77777777" w:rsidR="001D0BE0" w:rsidRDefault="001D0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D99AC" w14:textId="57CD46A1" w:rsidR="00ED504C" w:rsidRDefault="00065DFE">
    <w:pPr>
      <w:pStyle w:val="Header"/>
    </w:pPr>
    <w:r>
      <w:rPr>
        <w:noProof/>
        <w14:ligatures w14:val="standardContextual"/>
      </w:rPr>
      <w:pict w14:anchorId="791B8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3" o:spid="_x0000_s2095" type="#_x0000_t75" style="position:absolute;margin-left:0;margin-top:0;width:396.7pt;height:390.9pt;z-index:-25161113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D7D10" w14:textId="765392B2" w:rsidR="00ED504C" w:rsidRDefault="00065DFE">
    <w:pPr>
      <w:pStyle w:val="Header"/>
    </w:pPr>
    <w:r>
      <w:rPr>
        <w:noProof/>
        <w14:ligatures w14:val="standardContextual"/>
      </w:rPr>
      <w:pict w14:anchorId="7F2FA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4" o:spid="_x0000_s2096" type="#_x0000_t75" style="position:absolute;margin-left:0;margin-top:0;width:396.7pt;height:390.9pt;z-index:-25161011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3AC72" w14:textId="0B02EEF8" w:rsidR="00ED504C" w:rsidRDefault="00065DFE">
    <w:pPr>
      <w:pStyle w:val="Header"/>
      <w:jc w:val="right"/>
    </w:pPr>
    <w:r>
      <w:rPr>
        <w:noProof/>
        <w14:ligatures w14:val="standardContextual"/>
      </w:rPr>
      <w:pict w14:anchorId="0A966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2" o:spid="_x0000_s2094" type="#_x0000_t75" style="position:absolute;left:0;text-align:left;margin-left:0;margin-top:0;width:396.7pt;height:390.9pt;z-index:-251612160;mso-position-horizontal:center;mso-position-horizontal-relative:margin;mso-position-vertical:center;mso-position-vertical-relative:margin" o:allowincell="f">
          <v:imagedata r:id="rId1" o:title="LOGO-UMN-1 (1)" gain="19661f" blacklevel="22938f"/>
          <w10:wrap anchorx="margin" anchory="margin"/>
        </v:shape>
      </w:pict>
    </w:r>
  </w:p>
  <w:p w14:paraId="625B6E40" w14:textId="77777777" w:rsidR="00ED504C" w:rsidRDefault="00ED5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C00"/>
    <w:multiLevelType w:val="hybridMultilevel"/>
    <w:tmpl w:val="472E1E60"/>
    <w:lvl w:ilvl="0" w:tplc="CDFCEAC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85267"/>
    <w:multiLevelType w:val="hybridMultilevel"/>
    <w:tmpl w:val="F3246202"/>
    <w:styleLink w:val="Style1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74069"/>
    <w:multiLevelType w:val="hybridMultilevel"/>
    <w:tmpl w:val="6EB215C4"/>
    <w:lvl w:ilvl="0" w:tplc="DF9CFBD6">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14E2A2B"/>
    <w:multiLevelType w:val="hybridMultilevel"/>
    <w:tmpl w:val="CBDC6A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4E2C17"/>
    <w:multiLevelType w:val="hybridMultilevel"/>
    <w:tmpl w:val="698C92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6C4D58"/>
    <w:multiLevelType w:val="hybridMultilevel"/>
    <w:tmpl w:val="C382D72A"/>
    <w:lvl w:ilvl="0" w:tplc="39DE4D5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FF3072"/>
    <w:multiLevelType w:val="hybridMultilevel"/>
    <w:tmpl w:val="5E16CF24"/>
    <w:lvl w:ilvl="0" w:tplc="9B28F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0B0312"/>
    <w:multiLevelType w:val="hybridMultilevel"/>
    <w:tmpl w:val="68CE3BBE"/>
    <w:lvl w:ilvl="0" w:tplc="3C8087C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441FD9"/>
    <w:multiLevelType w:val="hybridMultilevel"/>
    <w:tmpl w:val="432C5C08"/>
    <w:lvl w:ilvl="0" w:tplc="E81C026C">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114241"/>
    <w:multiLevelType w:val="hybridMultilevel"/>
    <w:tmpl w:val="E808F95A"/>
    <w:lvl w:ilvl="0" w:tplc="78F276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C32A23"/>
    <w:multiLevelType w:val="hybridMultilevel"/>
    <w:tmpl w:val="139A4F26"/>
    <w:lvl w:ilvl="0" w:tplc="04090013">
      <w:start w:val="1"/>
      <w:numFmt w:val="upperRoman"/>
      <w:lvlText w:val="%1."/>
      <w:lvlJc w:val="right"/>
      <w:pPr>
        <w:ind w:left="720" w:hanging="360"/>
      </w:pPr>
      <w:rPr>
        <w:rFonts w:hint="default"/>
      </w:rPr>
    </w:lvl>
    <w:lvl w:ilvl="1" w:tplc="FA006C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D567EB"/>
    <w:multiLevelType w:val="hybridMultilevel"/>
    <w:tmpl w:val="226E1AC0"/>
    <w:lvl w:ilvl="0" w:tplc="A29E0E68">
      <w:start w:val="1"/>
      <w:numFmt w:val="bullet"/>
      <w:lvlText w:val=""/>
      <w:lvlJc w:val="left"/>
      <w:pPr>
        <w:ind w:left="1099" w:hanging="360"/>
      </w:pPr>
      <w:rPr>
        <w:rFonts w:ascii="Wingdings" w:hAnsi="Wingdings" w:hint="default"/>
        <w:color w:val="000000" w:themeColor="text1"/>
        <w:sz w:val="20"/>
        <w:szCs w:val="20"/>
      </w:rPr>
    </w:lvl>
    <w:lvl w:ilvl="1" w:tplc="04210003" w:tentative="1">
      <w:start w:val="1"/>
      <w:numFmt w:val="bullet"/>
      <w:lvlText w:val="o"/>
      <w:lvlJc w:val="left"/>
      <w:pPr>
        <w:ind w:left="1819" w:hanging="360"/>
      </w:pPr>
      <w:rPr>
        <w:rFonts w:ascii="Courier New" w:hAnsi="Courier New" w:cs="Courier New" w:hint="default"/>
      </w:rPr>
    </w:lvl>
    <w:lvl w:ilvl="2" w:tplc="04210005" w:tentative="1">
      <w:start w:val="1"/>
      <w:numFmt w:val="bullet"/>
      <w:lvlText w:val=""/>
      <w:lvlJc w:val="left"/>
      <w:pPr>
        <w:ind w:left="2539" w:hanging="360"/>
      </w:pPr>
      <w:rPr>
        <w:rFonts w:ascii="Wingdings" w:hAnsi="Wingdings" w:hint="default"/>
      </w:rPr>
    </w:lvl>
    <w:lvl w:ilvl="3" w:tplc="04210001" w:tentative="1">
      <w:start w:val="1"/>
      <w:numFmt w:val="bullet"/>
      <w:lvlText w:val=""/>
      <w:lvlJc w:val="left"/>
      <w:pPr>
        <w:ind w:left="3259" w:hanging="360"/>
      </w:pPr>
      <w:rPr>
        <w:rFonts w:ascii="Symbol" w:hAnsi="Symbol" w:hint="default"/>
      </w:rPr>
    </w:lvl>
    <w:lvl w:ilvl="4" w:tplc="04210003" w:tentative="1">
      <w:start w:val="1"/>
      <w:numFmt w:val="bullet"/>
      <w:lvlText w:val="o"/>
      <w:lvlJc w:val="left"/>
      <w:pPr>
        <w:ind w:left="3979" w:hanging="360"/>
      </w:pPr>
      <w:rPr>
        <w:rFonts w:ascii="Courier New" w:hAnsi="Courier New" w:cs="Courier New" w:hint="default"/>
      </w:rPr>
    </w:lvl>
    <w:lvl w:ilvl="5" w:tplc="04210005" w:tentative="1">
      <w:start w:val="1"/>
      <w:numFmt w:val="bullet"/>
      <w:lvlText w:val=""/>
      <w:lvlJc w:val="left"/>
      <w:pPr>
        <w:ind w:left="4699" w:hanging="360"/>
      </w:pPr>
      <w:rPr>
        <w:rFonts w:ascii="Wingdings" w:hAnsi="Wingdings" w:hint="default"/>
      </w:rPr>
    </w:lvl>
    <w:lvl w:ilvl="6" w:tplc="04210001" w:tentative="1">
      <w:start w:val="1"/>
      <w:numFmt w:val="bullet"/>
      <w:lvlText w:val=""/>
      <w:lvlJc w:val="left"/>
      <w:pPr>
        <w:ind w:left="5419" w:hanging="360"/>
      </w:pPr>
      <w:rPr>
        <w:rFonts w:ascii="Symbol" w:hAnsi="Symbol" w:hint="default"/>
      </w:rPr>
    </w:lvl>
    <w:lvl w:ilvl="7" w:tplc="04210003" w:tentative="1">
      <w:start w:val="1"/>
      <w:numFmt w:val="bullet"/>
      <w:lvlText w:val="o"/>
      <w:lvlJc w:val="left"/>
      <w:pPr>
        <w:ind w:left="6139" w:hanging="360"/>
      </w:pPr>
      <w:rPr>
        <w:rFonts w:ascii="Courier New" w:hAnsi="Courier New" w:cs="Courier New" w:hint="default"/>
      </w:rPr>
    </w:lvl>
    <w:lvl w:ilvl="8" w:tplc="04210005" w:tentative="1">
      <w:start w:val="1"/>
      <w:numFmt w:val="bullet"/>
      <w:lvlText w:val=""/>
      <w:lvlJc w:val="left"/>
      <w:pPr>
        <w:ind w:left="6859" w:hanging="360"/>
      </w:pPr>
      <w:rPr>
        <w:rFonts w:ascii="Wingdings" w:hAnsi="Wingdings" w:hint="default"/>
      </w:rPr>
    </w:lvl>
  </w:abstractNum>
  <w:abstractNum w:abstractNumId="12">
    <w:nsid w:val="06C439C3"/>
    <w:multiLevelType w:val="hybridMultilevel"/>
    <w:tmpl w:val="1E14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DA6E37"/>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07ED315C"/>
    <w:multiLevelType w:val="hybridMultilevel"/>
    <w:tmpl w:val="93689950"/>
    <w:lvl w:ilvl="0" w:tplc="A9C8F3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211560"/>
    <w:multiLevelType w:val="hybridMultilevel"/>
    <w:tmpl w:val="54DE3A24"/>
    <w:lvl w:ilvl="0" w:tplc="00A6467E">
      <w:start w:val="1"/>
      <w:numFmt w:val="decimal"/>
      <w:lvlText w:val="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82C3642"/>
    <w:multiLevelType w:val="hybridMultilevel"/>
    <w:tmpl w:val="4BAE9FFA"/>
    <w:lvl w:ilvl="0" w:tplc="B2FE71F6">
      <w:start w:val="1"/>
      <w:numFmt w:val="lowerLetter"/>
      <w:lvlText w:val="%1."/>
      <w:lvlJc w:val="left"/>
      <w:pPr>
        <w:ind w:left="986" w:hanging="360"/>
      </w:pPr>
      <w:rPr>
        <w:b w:val="0"/>
        <w:bCs/>
        <w:color w:val="000000" w:themeColor="text1"/>
      </w:rPr>
    </w:lvl>
    <w:lvl w:ilvl="1" w:tplc="F45063E8">
      <w:start w:val="1"/>
      <w:numFmt w:val="lowerLetter"/>
      <w:lvlText w:val="%2."/>
      <w:lvlJc w:val="left"/>
      <w:pPr>
        <w:ind w:left="1706" w:hanging="360"/>
      </w:pPr>
      <w:rPr>
        <w:rFonts w:hint="default"/>
      </w:r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17">
    <w:nsid w:val="086F2969"/>
    <w:multiLevelType w:val="hybridMultilevel"/>
    <w:tmpl w:val="95D0CF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A1B5BED"/>
    <w:multiLevelType w:val="hybridMultilevel"/>
    <w:tmpl w:val="770EC6C4"/>
    <w:lvl w:ilvl="0" w:tplc="F176BFFE">
      <w:start w:val="1"/>
      <w:numFmt w:val="decimal"/>
      <w:lvlText w:val="%1."/>
      <w:lvlJc w:val="left"/>
      <w:pPr>
        <w:ind w:left="1429" w:hanging="360"/>
      </w:pPr>
      <w:rPr>
        <w:rFonts w:hint="default"/>
        <w:b w:val="0"/>
        <w:bCs/>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0B271664"/>
    <w:multiLevelType w:val="hybridMultilevel"/>
    <w:tmpl w:val="B598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CF3C37"/>
    <w:multiLevelType w:val="hybridMultilevel"/>
    <w:tmpl w:val="9306CF3E"/>
    <w:lvl w:ilvl="0" w:tplc="E25C9F16">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CD049E"/>
    <w:multiLevelType w:val="hybridMultilevel"/>
    <w:tmpl w:val="7CF2E74E"/>
    <w:lvl w:ilvl="0" w:tplc="68EE0CE6">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494F60"/>
    <w:multiLevelType w:val="hybridMultilevel"/>
    <w:tmpl w:val="E782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D016F8"/>
    <w:multiLevelType w:val="hybridMultilevel"/>
    <w:tmpl w:val="2850FA20"/>
    <w:lvl w:ilvl="0" w:tplc="2B2EE7C8">
      <w:start w:val="3"/>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CD4A8C"/>
    <w:multiLevelType w:val="hybridMultilevel"/>
    <w:tmpl w:val="27B6DCBE"/>
    <w:lvl w:ilvl="0" w:tplc="14903344">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33187A"/>
    <w:multiLevelType w:val="hybridMultilevel"/>
    <w:tmpl w:val="788863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4443191"/>
    <w:multiLevelType w:val="hybridMultilevel"/>
    <w:tmpl w:val="9468D2B8"/>
    <w:lvl w:ilvl="0" w:tplc="B134C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15995122"/>
    <w:multiLevelType w:val="hybridMultilevel"/>
    <w:tmpl w:val="76003C7E"/>
    <w:lvl w:ilvl="0" w:tplc="FBB61DC4">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17391024"/>
    <w:multiLevelType w:val="hybridMultilevel"/>
    <w:tmpl w:val="EA6488DC"/>
    <w:lvl w:ilvl="0" w:tplc="773010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176A7DE0"/>
    <w:multiLevelType w:val="hybridMultilevel"/>
    <w:tmpl w:val="91B681AE"/>
    <w:lvl w:ilvl="0" w:tplc="E40E8D98">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911D1A"/>
    <w:multiLevelType w:val="hybridMultilevel"/>
    <w:tmpl w:val="9034A3A6"/>
    <w:lvl w:ilvl="0" w:tplc="097C1D98">
      <w:start w:val="1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223E84"/>
    <w:multiLevelType w:val="hybridMultilevel"/>
    <w:tmpl w:val="132CF622"/>
    <w:lvl w:ilvl="0" w:tplc="B6AA4C0A">
      <w:start w:val="1"/>
      <w:numFmt w:val="decimal"/>
      <w:lvlText w:val="%1."/>
      <w:lvlJc w:val="left"/>
      <w:pPr>
        <w:ind w:left="1429" w:hanging="360"/>
      </w:pPr>
      <w:rPr>
        <w:rFonts w:hint="default"/>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1ACA5BD3"/>
    <w:multiLevelType w:val="hybridMultilevel"/>
    <w:tmpl w:val="FCE8F1E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1B4B4250"/>
    <w:multiLevelType w:val="hybridMultilevel"/>
    <w:tmpl w:val="6F8E18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104687"/>
    <w:multiLevelType w:val="hybridMultilevel"/>
    <w:tmpl w:val="DF5C9168"/>
    <w:lvl w:ilvl="0" w:tplc="86168CAC">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C4529AC"/>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7">
    <w:nsid w:val="1E3635EB"/>
    <w:multiLevelType w:val="hybridMultilevel"/>
    <w:tmpl w:val="5124641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nsid w:val="1F007387"/>
    <w:multiLevelType w:val="hybridMultilevel"/>
    <w:tmpl w:val="8648219E"/>
    <w:lvl w:ilvl="0" w:tplc="C4BC1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565A0A"/>
    <w:multiLevelType w:val="hybridMultilevel"/>
    <w:tmpl w:val="13BEB714"/>
    <w:lvl w:ilvl="0" w:tplc="D44CF9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1F7055CF"/>
    <w:multiLevelType w:val="hybridMultilevel"/>
    <w:tmpl w:val="33DAB374"/>
    <w:lvl w:ilvl="0" w:tplc="472607F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873552"/>
    <w:multiLevelType w:val="hybridMultilevel"/>
    <w:tmpl w:val="007A96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FAA711F"/>
    <w:multiLevelType w:val="hybridMultilevel"/>
    <w:tmpl w:val="928C9A34"/>
    <w:lvl w:ilvl="0" w:tplc="4630FC76">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194676D"/>
    <w:multiLevelType w:val="hybridMultilevel"/>
    <w:tmpl w:val="28525CC8"/>
    <w:lvl w:ilvl="0" w:tplc="407AFD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5A1953"/>
    <w:multiLevelType w:val="hybridMultilevel"/>
    <w:tmpl w:val="BA4A3550"/>
    <w:lvl w:ilvl="0" w:tplc="E8B04A8E">
      <w:start w:val="1"/>
      <w:numFmt w:val="decimal"/>
      <w:lvlText w:val="2.3.%1"/>
      <w:lvlJc w:val="left"/>
      <w:pPr>
        <w:ind w:left="3763"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8802FF"/>
    <w:multiLevelType w:val="hybridMultilevel"/>
    <w:tmpl w:val="E9D4081E"/>
    <w:lvl w:ilvl="0" w:tplc="7F80B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D747E4"/>
    <w:multiLevelType w:val="hybridMultilevel"/>
    <w:tmpl w:val="76DC5E98"/>
    <w:lvl w:ilvl="0" w:tplc="5BF67C28">
      <w:start w:val="1"/>
      <w:numFmt w:val="decimal"/>
      <w:lvlText w:val="%1."/>
      <w:lvlJc w:val="left"/>
      <w:pPr>
        <w:ind w:left="1028" w:hanging="360"/>
      </w:pPr>
      <w:rPr>
        <w:rFonts w:ascii="Times New Roman" w:eastAsia="Times New Roman" w:hAnsi="Times New Roman" w:cs="Times New Roman" w:hint="default"/>
        <w:w w:val="100"/>
        <w:sz w:val="24"/>
        <w:szCs w:val="24"/>
        <w:lang w:val="id" w:eastAsia="en-US" w:bidi="ar-SA"/>
      </w:rPr>
    </w:lvl>
    <w:lvl w:ilvl="1" w:tplc="97423746">
      <w:start w:val="1"/>
      <w:numFmt w:val="decimal"/>
      <w:lvlText w:val="%2."/>
      <w:lvlJc w:val="left"/>
      <w:pPr>
        <w:ind w:left="1455" w:hanging="360"/>
      </w:pPr>
      <w:rPr>
        <w:rFonts w:ascii="Times New Roman" w:eastAsia="Times New Roman" w:hAnsi="Times New Roman" w:cs="Times New Roman" w:hint="default"/>
        <w:w w:val="100"/>
        <w:sz w:val="24"/>
        <w:szCs w:val="24"/>
        <w:lang w:val="id" w:eastAsia="en-US" w:bidi="ar-SA"/>
      </w:rPr>
    </w:lvl>
    <w:lvl w:ilvl="2" w:tplc="FE20D4CC">
      <w:numFmt w:val="decimal"/>
      <w:lvlText w:val="%3"/>
      <w:lvlJc w:val="left"/>
      <w:pPr>
        <w:ind w:left="2036" w:hanging="620"/>
      </w:pPr>
      <w:rPr>
        <w:rFonts w:ascii="Times New Roman" w:eastAsia="Times New Roman" w:hAnsi="Times New Roman" w:cs="Times New Roman" w:hint="default"/>
        <w:w w:val="100"/>
        <w:sz w:val="24"/>
        <w:szCs w:val="24"/>
        <w:lang w:val="id" w:eastAsia="en-US" w:bidi="ar-SA"/>
      </w:rPr>
    </w:lvl>
    <w:lvl w:ilvl="3" w:tplc="3F36723C">
      <w:numFmt w:val="bullet"/>
      <w:lvlText w:val="•"/>
      <w:lvlJc w:val="left"/>
      <w:pPr>
        <w:ind w:left="3035" w:hanging="620"/>
      </w:pPr>
      <w:rPr>
        <w:rFonts w:hint="default"/>
        <w:lang w:val="id" w:eastAsia="en-US" w:bidi="ar-SA"/>
      </w:rPr>
    </w:lvl>
    <w:lvl w:ilvl="4" w:tplc="C354FF9A">
      <w:numFmt w:val="bullet"/>
      <w:lvlText w:val="•"/>
      <w:lvlJc w:val="left"/>
      <w:pPr>
        <w:ind w:left="4031" w:hanging="620"/>
      </w:pPr>
      <w:rPr>
        <w:rFonts w:hint="default"/>
        <w:lang w:val="id" w:eastAsia="en-US" w:bidi="ar-SA"/>
      </w:rPr>
    </w:lvl>
    <w:lvl w:ilvl="5" w:tplc="3D9A8A96">
      <w:numFmt w:val="bullet"/>
      <w:lvlText w:val="•"/>
      <w:lvlJc w:val="left"/>
      <w:pPr>
        <w:ind w:left="5027" w:hanging="620"/>
      </w:pPr>
      <w:rPr>
        <w:rFonts w:hint="default"/>
        <w:lang w:val="id" w:eastAsia="en-US" w:bidi="ar-SA"/>
      </w:rPr>
    </w:lvl>
    <w:lvl w:ilvl="6" w:tplc="137CEA14">
      <w:numFmt w:val="bullet"/>
      <w:lvlText w:val="•"/>
      <w:lvlJc w:val="left"/>
      <w:pPr>
        <w:ind w:left="6023" w:hanging="620"/>
      </w:pPr>
      <w:rPr>
        <w:rFonts w:hint="default"/>
        <w:lang w:val="id" w:eastAsia="en-US" w:bidi="ar-SA"/>
      </w:rPr>
    </w:lvl>
    <w:lvl w:ilvl="7" w:tplc="C63EF4BE">
      <w:numFmt w:val="bullet"/>
      <w:lvlText w:val="•"/>
      <w:lvlJc w:val="left"/>
      <w:pPr>
        <w:ind w:left="7019" w:hanging="620"/>
      </w:pPr>
      <w:rPr>
        <w:rFonts w:hint="default"/>
        <w:lang w:val="id" w:eastAsia="en-US" w:bidi="ar-SA"/>
      </w:rPr>
    </w:lvl>
    <w:lvl w:ilvl="8" w:tplc="9D6A83CE">
      <w:numFmt w:val="bullet"/>
      <w:lvlText w:val="•"/>
      <w:lvlJc w:val="left"/>
      <w:pPr>
        <w:ind w:left="8014" w:hanging="620"/>
      </w:pPr>
      <w:rPr>
        <w:rFonts w:hint="default"/>
        <w:lang w:val="id" w:eastAsia="en-US" w:bidi="ar-SA"/>
      </w:rPr>
    </w:lvl>
  </w:abstractNum>
  <w:abstractNum w:abstractNumId="47">
    <w:nsid w:val="22DF0D6E"/>
    <w:multiLevelType w:val="hybridMultilevel"/>
    <w:tmpl w:val="0D084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6A237F"/>
    <w:multiLevelType w:val="hybridMultilevel"/>
    <w:tmpl w:val="E2CE7F52"/>
    <w:lvl w:ilvl="0" w:tplc="E40E8D98">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AB6A06"/>
    <w:multiLevelType w:val="hybridMultilevel"/>
    <w:tmpl w:val="53A2049E"/>
    <w:lvl w:ilvl="0" w:tplc="4A308F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7A6757"/>
    <w:multiLevelType w:val="hybridMultilevel"/>
    <w:tmpl w:val="CD2A52B8"/>
    <w:lvl w:ilvl="0" w:tplc="3B268FFC">
      <w:start w:val="1"/>
      <w:numFmt w:val="decimal"/>
      <w:lvlText w:val="3.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1E7901"/>
    <w:multiLevelType w:val="hybridMultilevel"/>
    <w:tmpl w:val="9E5A5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83B2ABD"/>
    <w:multiLevelType w:val="hybridMultilevel"/>
    <w:tmpl w:val="D08C0ACE"/>
    <w:lvl w:ilvl="0" w:tplc="4544C8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7758AA"/>
    <w:multiLevelType w:val="hybridMultilevel"/>
    <w:tmpl w:val="826865D2"/>
    <w:lvl w:ilvl="0" w:tplc="AE069D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2DE156AD"/>
    <w:multiLevelType w:val="hybridMultilevel"/>
    <w:tmpl w:val="E02E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E53743D"/>
    <w:multiLevelType w:val="hybridMultilevel"/>
    <w:tmpl w:val="CCECF7B0"/>
    <w:lvl w:ilvl="0" w:tplc="1D8A865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F06177"/>
    <w:multiLevelType w:val="hybridMultilevel"/>
    <w:tmpl w:val="FE8A8B04"/>
    <w:lvl w:ilvl="0" w:tplc="0409000B">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7">
    <w:nsid w:val="2F02245F"/>
    <w:multiLevelType w:val="hybridMultilevel"/>
    <w:tmpl w:val="B76E6D8C"/>
    <w:lvl w:ilvl="0" w:tplc="90EC50FC">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D229E3"/>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
    <w:nsid w:val="315A079C"/>
    <w:multiLevelType w:val="hybridMultilevel"/>
    <w:tmpl w:val="13285356"/>
    <w:lvl w:ilvl="0" w:tplc="4EC2C0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3214772E"/>
    <w:multiLevelType w:val="hybridMultilevel"/>
    <w:tmpl w:val="DCF670B0"/>
    <w:lvl w:ilvl="0" w:tplc="A41440F4">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74C97"/>
    <w:multiLevelType w:val="hybridMultilevel"/>
    <w:tmpl w:val="FBC411A4"/>
    <w:lvl w:ilvl="0" w:tplc="BF52507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nsid w:val="33D36F52"/>
    <w:multiLevelType w:val="hybridMultilevel"/>
    <w:tmpl w:val="9DF2E9DA"/>
    <w:lvl w:ilvl="0" w:tplc="A68E1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489389A"/>
    <w:multiLevelType w:val="hybridMultilevel"/>
    <w:tmpl w:val="658E9740"/>
    <w:lvl w:ilvl="0" w:tplc="3809000F">
      <w:start w:val="1"/>
      <w:numFmt w:val="decimal"/>
      <w:lvlText w:val="%1."/>
      <w:lvlJc w:val="left"/>
      <w:pPr>
        <w:ind w:left="720" w:hanging="360"/>
      </w:pPr>
      <w:rPr>
        <w:rFonts w:hint="default"/>
      </w:rPr>
    </w:lvl>
    <w:lvl w:ilvl="1" w:tplc="1EFAD3F8">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nsid w:val="34D8057D"/>
    <w:multiLevelType w:val="hybridMultilevel"/>
    <w:tmpl w:val="809C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55A7A1D"/>
    <w:multiLevelType w:val="hybridMultilevel"/>
    <w:tmpl w:val="FC62EDEE"/>
    <w:lvl w:ilvl="0" w:tplc="80943272">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952FA4"/>
    <w:multiLevelType w:val="hybridMultilevel"/>
    <w:tmpl w:val="E16CAB6C"/>
    <w:lvl w:ilvl="0" w:tplc="BB4CCDEC">
      <w:start w:val="1"/>
      <w:numFmt w:val="decimal"/>
      <w:lvlText w:val="5.%1"/>
      <w:lvlJc w:val="left"/>
      <w:pPr>
        <w:ind w:left="720" w:hanging="360"/>
      </w:pPr>
      <w:rPr>
        <w:rFonts w:ascii="Times New Roman" w:eastAsia="Times New Roman" w:hAnsi="Times New Roman" w:cs="Times New Roman" w:hint="default"/>
        <w:b/>
        <w:bCs/>
        <w:i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80A2582"/>
    <w:multiLevelType w:val="hybridMultilevel"/>
    <w:tmpl w:val="F4389120"/>
    <w:lvl w:ilvl="0" w:tplc="1B808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8781221"/>
    <w:multiLevelType w:val="hybridMultilevel"/>
    <w:tmpl w:val="50740052"/>
    <w:lvl w:ilvl="0" w:tplc="1C54125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A592E3F"/>
    <w:multiLevelType w:val="hybridMultilevel"/>
    <w:tmpl w:val="B28E84FA"/>
    <w:lvl w:ilvl="0" w:tplc="592EAAA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B526D22"/>
    <w:multiLevelType w:val="hybridMultilevel"/>
    <w:tmpl w:val="93883A4C"/>
    <w:lvl w:ilvl="0" w:tplc="00CAA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C182CA5"/>
    <w:multiLevelType w:val="hybridMultilevel"/>
    <w:tmpl w:val="D02A81BA"/>
    <w:lvl w:ilvl="0" w:tplc="17E88A0C">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C1C3A8B"/>
    <w:multiLevelType w:val="hybridMultilevel"/>
    <w:tmpl w:val="53DCAC94"/>
    <w:styleLink w:val="Style1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3C4326FE"/>
    <w:multiLevelType w:val="hybridMultilevel"/>
    <w:tmpl w:val="F8046F5E"/>
    <w:lvl w:ilvl="0" w:tplc="67801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525175"/>
    <w:multiLevelType w:val="hybridMultilevel"/>
    <w:tmpl w:val="79448770"/>
    <w:lvl w:ilvl="0" w:tplc="B678A5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C5A0A8C"/>
    <w:multiLevelType w:val="multilevel"/>
    <w:tmpl w:val="5BAA1662"/>
    <w:lvl w:ilvl="0">
      <w:start w:val="1"/>
      <w:numFmt w:val="decimal"/>
      <w:lvlText w:val="%1."/>
      <w:lvlJc w:val="righ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3C6B2173"/>
    <w:multiLevelType w:val="hybridMultilevel"/>
    <w:tmpl w:val="47F26614"/>
    <w:lvl w:ilvl="0" w:tplc="DF9CFBD6">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nsid w:val="3D676330"/>
    <w:multiLevelType w:val="hybridMultilevel"/>
    <w:tmpl w:val="680274EA"/>
    <w:lvl w:ilvl="0" w:tplc="B134C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nsid w:val="3F46250B"/>
    <w:multiLevelType w:val="hybridMultilevel"/>
    <w:tmpl w:val="98A2123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2016691"/>
    <w:multiLevelType w:val="hybridMultilevel"/>
    <w:tmpl w:val="0954178C"/>
    <w:lvl w:ilvl="0" w:tplc="D0D4096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80">
    <w:nsid w:val="426F5F36"/>
    <w:multiLevelType w:val="hybridMultilevel"/>
    <w:tmpl w:val="A9E672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2796FC6"/>
    <w:multiLevelType w:val="hybridMultilevel"/>
    <w:tmpl w:val="3EBE83E8"/>
    <w:lvl w:ilvl="0" w:tplc="DDB609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28D6AE6"/>
    <w:multiLevelType w:val="hybridMultilevel"/>
    <w:tmpl w:val="91E46FA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2B37F6B"/>
    <w:multiLevelType w:val="hybridMultilevel"/>
    <w:tmpl w:val="084477F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3D757C3"/>
    <w:multiLevelType w:val="hybridMultilevel"/>
    <w:tmpl w:val="2498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493046C"/>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6">
    <w:nsid w:val="44B463D7"/>
    <w:multiLevelType w:val="hybridMultilevel"/>
    <w:tmpl w:val="16725744"/>
    <w:lvl w:ilvl="0" w:tplc="675225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6DD4DD1"/>
    <w:multiLevelType w:val="hybridMultilevel"/>
    <w:tmpl w:val="FC2CC36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8">
    <w:nsid w:val="47D90C7D"/>
    <w:multiLevelType w:val="hybridMultilevel"/>
    <w:tmpl w:val="8384FC7C"/>
    <w:lvl w:ilvl="0" w:tplc="667C24A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7E974F9"/>
    <w:multiLevelType w:val="hybridMultilevel"/>
    <w:tmpl w:val="D3A85964"/>
    <w:lvl w:ilvl="0" w:tplc="3B9057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8831FEC"/>
    <w:multiLevelType w:val="hybridMultilevel"/>
    <w:tmpl w:val="AD029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8C3373C"/>
    <w:multiLevelType w:val="hybridMultilevel"/>
    <w:tmpl w:val="89C85A34"/>
    <w:lvl w:ilvl="0" w:tplc="5A9224C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8D85580"/>
    <w:multiLevelType w:val="hybridMultilevel"/>
    <w:tmpl w:val="9A2279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9B02053"/>
    <w:multiLevelType w:val="hybridMultilevel"/>
    <w:tmpl w:val="7598CB98"/>
    <w:lvl w:ilvl="0" w:tplc="825A4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AB40EBC"/>
    <w:multiLevelType w:val="hybridMultilevel"/>
    <w:tmpl w:val="499AF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ACA7BCE"/>
    <w:multiLevelType w:val="hybridMultilevel"/>
    <w:tmpl w:val="A3E636E8"/>
    <w:lvl w:ilvl="0" w:tplc="1BDADE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493508"/>
    <w:multiLevelType w:val="hybridMultilevel"/>
    <w:tmpl w:val="87228FC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8">
    <w:nsid w:val="51A4547B"/>
    <w:multiLevelType w:val="hybridMultilevel"/>
    <w:tmpl w:val="55CA8F80"/>
    <w:lvl w:ilvl="0" w:tplc="AC40A552">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2CC1B92"/>
    <w:multiLevelType w:val="hybridMultilevel"/>
    <w:tmpl w:val="DAC665EA"/>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0">
    <w:nsid w:val="530646D5"/>
    <w:multiLevelType w:val="hybridMultilevel"/>
    <w:tmpl w:val="368035EC"/>
    <w:lvl w:ilvl="0" w:tplc="ADC4CDAA">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35A680D"/>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nsid w:val="5509149F"/>
    <w:multiLevelType w:val="hybridMultilevel"/>
    <w:tmpl w:val="88EC3DC6"/>
    <w:lvl w:ilvl="0" w:tplc="801A02FA">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7F42C1"/>
    <w:multiLevelType w:val="hybridMultilevel"/>
    <w:tmpl w:val="512464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56181560"/>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5">
    <w:nsid w:val="56E729FD"/>
    <w:multiLevelType w:val="hybridMultilevel"/>
    <w:tmpl w:val="01962946"/>
    <w:lvl w:ilvl="0" w:tplc="BCA6E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6FF33E9"/>
    <w:multiLevelType w:val="hybridMultilevel"/>
    <w:tmpl w:val="3FA400E6"/>
    <w:lvl w:ilvl="0" w:tplc="3E72EC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7657F0C"/>
    <w:multiLevelType w:val="hybridMultilevel"/>
    <w:tmpl w:val="75825EA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8">
    <w:nsid w:val="5AC3261B"/>
    <w:multiLevelType w:val="hybridMultilevel"/>
    <w:tmpl w:val="5B485D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nsid w:val="5AE66E88"/>
    <w:multiLevelType w:val="hybridMultilevel"/>
    <w:tmpl w:val="655A9EBE"/>
    <w:lvl w:ilvl="0" w:tplc="A566A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5AEC4B38"/>
    <w:multiLevelType w:val="multilevel"/>
    <w:tmpl w:val="FCA00864"/>
    <w:lvl w:ilvl="0">
      <w:start w:val="1"/>
      <w:numFmt w:val="decimal"/>
      <w:lvlText w:val="%1."/>
      <w:lvlJc w:val="left"/>
      <w:pPr>
        <w:ind w:left="720" w:hanging="360"/>
      </w:pPr>
      <w:rPr>
        <w:rFonts w:hint="default"/>
      </w:rPr>
    </w:lvl>
    <w:lvl w:ilvl="1">
      <w:start w:val="6"/>
      <w:numFmt w:val="decimal"/>
      <w:lvlText w:val="1.%2"/>
      <w:lvlJc w:val="left"/>
      <w:pPr>
        <w:ind w:left="720" w:hanging="360"/>
      </w:pPr>
      <w:rPr>
        <w:rFonts w:hint="default"/>
        <w:b/>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11">
    <w:nsid w:val="5BA63D40"/>
    <w:multiLevelType w:val="hybridMultilevel"/>
    <w:tmpl w:val="60C033CC"/>
    <w:lvl w:ilvl="0" w:tplc="BD40F500">
      <w:start w:val="1"/>
      <w:numFmt w:val="decimal"/>
      <w:lvlText w:val="2.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nsid w:val="5C72505B"/>
    <w:multiLevelType w:val="hybridMultilevel"/>
    <w:tmpl w:val="AA96B55C"/>
    <w:lvl w:ilvl="0" w:tplc="675CC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CA14F75"/>
    <w:multiLevelType w:val="hybridMultilevel"/>
    <w:tmpl w:val="EA6CF788"/>
    <w:lvl w:ilvl="0" w:tplc="FC609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E1E72E9"/>
    <w:multiLevelType w:val="hybridMultilevel"/>
    <w:tmpl w:val="380EF674"/>
    <w:lvl w:ilvl="0" w:tplc="25AE0A04">
      <w:start w:val="1"/>
      <w:numFmt w:val="lowerLetter"/>
      <w:lvlText w:val="%1."/>
      <w:lvlJc w:val="left"/>
      <w:pPr>
        <w:ind w:left="216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F3B2E8A"/>
    <w:multiLevelType w:val="hybridMultilevel"/>
    <w:tmpl w:val="786C2A5C"/>
    <w:lvl w:ilvl="0" w:tplc="6B761AEA">
      <w:start w:val="1"/>
      <w:numFmt w:val="upp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F5058C1"/>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nsid w:val="5F9D5118"/>
    <w:multiLevelType w:val="hybridMultilevel"/>
    <w:tmpl w:val="FBDCB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05320A4"/>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nsid w:val="606D7DF3"/>
    <w:multiLevelType w:val="hybridMultilevel"/>
    <w:tmpl w:val="420E7662"/>
    <w:lvl w:ilvl="0" w:tplc="5AE44F3C">
      <w:start w:val="1"/>
      <w:numFmt w:val="bullet"/>
      <w:lvlText w:val=""/>
      <w:lvlJc w:val="left"/>
      <w:pPr>
        <w:ind w:left="1065" w:hanging="360"/>
      </w:pPr>
      <w:rPr>
        <w:rFonts w:ascii="Wingdings" w:hAnsi="Wingdings" w:hint="default"/>
        <w:color w:val="0D0D0D" w:themeColor="text1" w:themeTint="F2"/>
      </w:rPr>
    </w:lvl>
    <w:lvl w:ilvl="1" w:tplc="04210003" w:tentative="1">
      <w:start w:val="1"/>
      <w:numFmt w:val="bullet"/>
      <w:lvlText w:val="o"/>
      <w:lvlJc w:val="left"/>
      <w:pPr>
        <w:ind w:left="1785" w:hanging="360"/>
      </w:pPr>
      <w:rPr>
        <w:rFonts w:ascii="Courier New" w:hAnsi="Courier New" w:cs="Courier New" w:hint="default"/>
      </w:rPr>
    </w:lvl>
    <w:lvl w:ilvl="2" w:tplc="04210005" w:tentative="1">
      <w:start w:val="1"/>
      <w:numFmt w:val="bullet"/>
      <w:lvlText w:val=""/>
      <w:lvlJc w:val="left"/>
      <w:pPr>
        <w:ind w:left="2505" w:hanging="360"/>
      </w:pPr>
      <w:rPr>
        <w:rFonts w:ascii="Wingdings" w:hAnsi="Wingdings" w:hint="default"/>
      </w:rPr>
    </w:lvl>
    <w:lvl w:ilvl="3" w:tplc="04210001" w:tentative="1">
      <w:start w:val="1"/>
      <w:numFmt w:val="bullet"/>
      <w:lvlText w:val=""/>
      <w:lvlJc w:val="left"/>
      <w:pPr>
        <w:ind w:left="3225" w:hanging="360"/>
      </w:pPr>
      <w:rPr>
        <w:rFonts w:ascii="Symbol" w:hAnsi="Symbol" w:hint="default"/>
      </w:rPr>
    </w:lvl>
    <w:lvl w:ilvl="4" w:tplc="04210003" w:tentative="1">
      <w:start w:val="1"/>
      <w:numFmt w:val="bullet"/>
      <w:lvlText w:val="o"/>
      <w:lvlJc w:val="left"/>
      <w:pPr>
        <w:ind w:left="3945" w:hanging="360"/>
      </w:pPr>
      <w:rPr>
        <w:rFonts w:ascii="Courier New" w:hAnsi="Courier New" w:cs="Courier New" w:hint="default"/>
      </w:rPr>
    </w:lvl>
    <w:lvl w:ilvl="5" w:tplc="04210005" w:tentative="1">
      <w:start w:val="1"/>
      <w:numFmt w:val="bullet"/>
      <w:lvlText w:val=""/>
      <w:lvlJc w:val="left"/>
      <w:pPr>
        <w:ind w:left="4665" w:hanging="360"/>
      </w:pPr>
      <w:rPr>
        <w:rFonts w:ascii="Wingdings" w:hAnsi="Wingdings" w:hint="default"/>
      </w:rPr>
    </w:lvl>
    <w:lvl w:ilvl="6" w:tplc="04210001" w:tentative="1">
      <w:start w:val="1"/>
      <w:numFmt w:val="bullet"/>
      <w:lvlText w:val=""/>
      <w:lvlJc w:val="left"/>
      <w:pPr>
        <w:ind w:left="5385" w:hanging="360"/>
      </w:pPr>
      <w:rPr>
        <w:rFonts w:ascii="Symbol" w:hAnsi="Symbol" w:hint="default"/>
      </w:rPr>
    </w:lvl>
    <w:lvl w:ilvl="7" w:tplc="04210003" w:tentative="1">
      <w:start w:val="1"/>
      <w:numFmt w:val="bullet"/>
      <w:lvlText w:val="o"/>
      <w:lvlJc w:val="left"/>
      <w:pPr>
        <w:ind w:left="6105" w:hanging="360"/>
      </w:pPr>
      <w:rPr>
        <w:rFonts w:ascii="Courier New" w:hAnsi="Courier New" w:cs="Courier New" w:hint="default"/>
      </w:rPr>
    </w:lvl>
    <w:lvl w:ilvl="8" w:tplc="04210005" w:tentative="1">
      <w:start w:val="1"/>
      <w:numFmt w:val="bullet"/>
      <w:lvlText w:val=""/>
      <w:lvlJc w:val="left"/>
      <w:pPr>
        <w:ind w:left="6825" w:hanging="360"/>
      </w:pPr>
      <w:rPr>
        <w:rFonts w:ascii="Wingdings" w:hAnsi="Wingdings" w:hint="default"/>
      </w:rPr>
    </w:lvl>
  </w:abstractNum>
  <w:abstractNum w:abstractNumId="120">
    <w:nsid w:val="60BD7454"/>
    <w:multiLevelType w:val="hybridMultilevel"/>
    <w:tmpl w:val="787A78E8"/>
    <w:lvl w:ilvl="0" w:tplc="61A4638E">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17802DB"/>
    <w:multiLevelType w:val="hybridMultilevel"/>
    <w:tmpl w:val="7A301746"/>
    <w:lvl w:ilvl="0" w:tplc="AE069D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nsid w:val="643921A9"/>
    <w:multiLevelType w:val="hybridMultilevel"/>
    <w:tmpl w:val="951A8C66"/>
    <w:lvl w:ilvl="0" w:tplc="34E48AE2">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6383EEA"/>
    <w:multiLevelType w:val="hybridMultilevel"/>
    <w:tmpl w:val="7598CB98"/>
    <w:lvl w:ilvl="0" w:tplc="825A4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777049E"/>
    <w:multiLevelType w:val="hybridMultilevel"/>
    <w:tmpl w:val="C7C69EA6"/>
    <w:lvl w:ilvl="0" w:tplc="678034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A0463E2"/>
    <w:multiLevelType w:val="hybridMultilevel"/>
    <w:tmpl w:val="22B24E8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6">
    <w:nsid w:val="6AA50EC8"/>
    <w:multiLevelType w:val="hybridMultilevel"/>
    <w:tmpl w:val="834C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ACB3F75"/>
    <w:multiLevelType w:val="hybridMultilevel"/>
    <w:tmpl w:val="4E18621A"/>
    <w:lvl w:ilvl="0" w:tplc="46685D5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nsid w:val="6B672FAF"/>
    <w:multiLevelType w:val="hybridMultilevel"/>
    <w:tmpl w:val="10E0BD8C"/>
    <w:lvl w:ilvl="0" w:tplc="12B8944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BC3551B"/>
    <w:multiLevelType w:val="hybridMultilevel"/>
    <w:tmpl w:val="7A78CF94"/>
    <w:lvl w:ilvl="0" w:tplc="B7E8E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D785514"/>
    <w:multiLevelType w:val="hybridMultilevel"/>
    <w:tmpl w:val="6C7E9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DC15EF3"/>
    <w:multiLevelType w:val="hybridMultilevel"/>
    <w:tmpl w:val="45AA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710B76AE"/>
    <w:multiLevelType w:val="hybridMultilevel"/>
    <w:tmpl w:val="E5187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3A42D16"/>
    <w:multiLevelType w:val="hybridMultilevel"/>
    <w:tmpl w:val="A26EC426"/>
    <w:lvl w:ilvl="0" w:tplc="58E80F6A">
      <w:start w:val="1"/>
      <w:numFmt w:val="decimal"/>
      <w:lvlText w:val="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nsid w:val="74884A78"/>
    <w:multiLevelType w:val="hybridMultilevel"/>
    <w:tmpl w:val="3D8C8588"/>
    <w:lvl w:ilvl="0" w:tplc="8B8636E8">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52B5187"/>
    <w:multiLevelType w:val="hybridMultilevel"/>
    <w:tmpl w:val="91225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54E06D3"/>
    <w:multiLevelType w:val="hybridMultilevel"/>
    <w:tmpl w:val="06680DCA"/>
    <w:lvl w:ilvl="0" w:tplc="FFFFFFFF">
      <w:start w:val="1"/>
      <w:numFmt w:val="upperLetter"/>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decimal"/>
      <w:lvlText w:val="%3."/>
      <w:lvlJc w:val="left"/>
      <w:pPr>
        <w:ind w:left="4613" w:hanging="360"/>
      </w:pPr>
      <w:rPr>
        <w:rFonts w:hint="default"/>
        <w:b w:val="0"/>
        <w:i w:val="0"/>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nsid w:val="75EC2E84"/>
    <w:multiLevelType w:val="hybridMultilevel"/>
    <w:tmpl w:val="8764AF16"/>
    <w:lvl w:ilvl="0" w:tplc="472CD8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7BA7BB0"/>
    <w:multiLevelType w:val="hybridMultilevel"/>
    <w:tmpl w:val="C778D9A6"/>
    <w:lvl w:ilvl="0" w:tplc="E996C7C2">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7DE4098"/>
    <w:multiLevelType w:val="hybridMultilevel"/>
    <w:tmpl w:val="A0DEE9C8"/>
    <w:lvl w:ilvl="0" w:tplc="7E089FEE">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nsid w:val="788F683C"/>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nsid w:val="78DE2D3E"/>
    <w:multiLevelType w:val="hybridMultilevel"/>
    <w:tmpl w:val="98A21238"/>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78E3649A"/>
    <w:multiLevelType w:val="hybridMultilevel"/>
    <w:tmpl w:val="6DA4C190"/>
    <w:lvl w:ilvl="0" w:tplc="6812D2A2">
      <w:start w:val="1"/>
      <w:numFmt w:val="bullet"/>
      <w:lvlText w:val=""/>
      <w:lvlJc w:val="left"/>
      <w:pPr>
        <w:ind w:left="720" w:hanging="360"/>
      </w:pPr>
      <w:rPr>
        <w:rFonts w:ascii="Wingdings" w:hAnsi="Wingdings" w:hint="default"/>
        <w:color w:val="auto"/>
      </w:rPr>
    </w:lvl>
    <w:lvl w:ilvl="1" w:tplc="2640F096">
      <w:start w:val="1"/>
      <w:numFmt w:val="bullet"/>
      <w:lvlText w:val="•"/>
      <w:lvlJc w:val="left"/>
      <w:pPr>
        <w:ind w:left="1440" w:hanging="360"/>
      </w:pPr>
      <w:rPr>
        <w:rFonts w:ascii="Source Sans Pro" w:eastAsia="Calibri" w:hAnsi="Source Sans Pr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94A5AAC"/>
    <w:multiLevelType w:val="hybridMultilevel"/>
    <w:tmpl w:val="4FCCB514"/>
    <w:lvl w:ilvl="0" w:tplc="5A6E83DC">
      <w:start w:val="1"/>
      <w:numFmt w:val="decimal"/>
      <w:lvlText w:val="%1)"/>
      <w:lvlJc w:val="left"/>
      <w:pPr>
        <w:ind w:left="1070" w:hanging="360"/>
      </w:pPr>
      <w:rPr>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5">
    <w:nsid w:val="7AA1488C"/>
    <w:multiLevelType w:val="hybridMultilevel"/>
    <w:tmpl w:val="06680DCA"/>
    <w:lvl w:ilvl="0" w:tplc="04090015">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09000F">
      <w:start w:val="1"/>
      <w:numFmt w:val="decimal"/>
      <w:lvlText w:val="%3."/>
      <w:lvlJc w:val="left"/>
      <w:pPr>
        <w:ind w:left="4613" w:hanging="360"/>
      </w:pPr>
      <w:rPr>
        <w:rFonts w:hint="default"/>
        <w:b w:val="0"/>
        <w:i w:val="0"/>
      </w:rPr>
    </w:lvl>
    <w:lvl w:ilvl="3" w:tplc="5F5A76CC">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D18222E2">
      <w:start w:val="1"/>
      <w:numFmt w:val="lowerLetter"/>
      <w:lvlText w:val="%6)"/>
      <w:lvlJc w:val="left"/>
      <w:pPr>
        <w:ind w:left="4500" w:hanging="360"/>
      </w:pPr>
      <w:rPr>
        <w:rFonts w:hint="default"/>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CA4732E"/>
    <w:multiLevelType w:val="hybridMultilevel"/>
    <w:tmpl w:val="ECFC3A7A"/>
    <w:lvl w:ilvl="0" w:tplc="04C8B7E8">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CE70A86"/>
    <w:multiLevelType w:val="hybridMultilevel"/>
    <w:tmpl w:val="AEB4A1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7D916D6B"/>
    <w:multiLevelType w:val="hybridMultilevel"/>
    <w:tmpl w:val="1E7A9ECE"/>
    <w:lvl w:ilvl="0" w:tplc="F3E2E3AE">
      <w:start w:val="1"/>
      <w:numFmt w:val="lowerLetter"/>
      <w:lvlText w:val="%1."/>
      <w:lvlJc w:val="left"/>
      <w:pPr>
        <w:ind w:left="1308" w:hanging="360"/>
      </w:pPr>
      <w:rPr>
        <w:vertAlign w:val="baseline"/>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50">
    <w:nsid w:val="7DA56DE6"/>
    <w:multiLevelType w:val="hybridMultilevel"/>
    <w:tmpl w:val="FD0C6080"/>
    <w:lvl w:ilvl="0" w:tplc="85440FDE">
      <w:start w:val="1"/>
      <w:numFmt w:val="decimal"/>
      <w:lvlText w:val="%1."/>
      <w:lvlJc w:val="left"/>
      <w:pPr>
        <w:ind w:left="1146" w:hanging="360"/>
      </w:pPr>
      <w:rPr>
        <w:rFonts w:asciiTheme="majorHAnsi" w:eastAsia="Calibri" w:hAnsiTheme="majorHAnsi" w:cs="Calibr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1">
    <w:nsid w:val="7DE04FF9"/>
    <w:multiLevelType w:val="hybridMultilevel"/>
    <w:tmpl w:val="EF285374"/>
    <w:lvl w:ilvl="0" w:tplc="1A76A5B8">
      <w:start w:val="1"/>
      <w:numFmt w:val="bullet"/>
      <w:lvlText w:val=""/>
      <w:lvlJc w:val="left"/>
      <w:pPr>
        <w:ind w:left="1429" w:hanging="360"/>
      </w:pPr>
      <w:rPr>
        <w:rFonts w:ascii="Wingdings" w:hAnsi="Wingdings" w:hint="default"/>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2">
    <w:nsid w:val="7F495603"/>
    <w:multiLevelType w:val="hybridMultilevel"/>
    <w:tmpl w:val="57083C76"/>
    <w:lvl w:ilvl="0" w:tplc="FA287D7C">
      <w:start w:val="1"/>
      <w:numFmt w:val="decimal"/>
      <w:lvlText w:val="2.3.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84"/>
  </w:num>
  <w:num w:numId="3">
    <w:abstractNumId w:val="134"/>
  </w:num>
  <w:num w:numId="4">
    <w:abstractNumId w:val="110"/>
  </w:num>
  <w:num w:numId="5">
    <w:abstractNumId w:val="81"/>
  </w:num>
  <w:num w:numId="6">
    <w:abstractNumId w:val="75"/>
  </w:num>
  <w:num w:numId="7">
    <w:abstractNumId w:val="8"/>
  </w:num>
  <w:num w:numId="8">
    <w:abstractNumId w:val="44"/>
  </w:num>
  <w:num w:numId="9">
    <w:abstractNumId w:val="92"/>
  </w:num>
  <w:num w:numId="10">
    <w:abstractNumId w:val="76"/>
  </w:num>
  <w:num w:numId="11">
    <w:abstractNumId w:val="2"/>
  </w:num>
  <w:num w:numId="12">
    <w:abstractNumId w:val="140"/>
  </w:num>
  <w:num w:numId="13">
    <w:abstractNumId w:val="27"/>
  </w:num>
  <w:num w:numId="14">
    <w:abstractNumId w:val="59"/>
  </w:num>
  <w:num w:numId="15">
    <w:abstractNumId w:val="39"/>
  </w:num>
  <w:num w:numId="16">
    <w:abstractNumId w:val="97"/>
  </w:num>
  <w:num w:numId="17">
    <w:abstractNumId w:val="61"/>
  </w:num>
  <w:num w:numId="18">
    <w:abstractNumId w:val="107"/>
  </w:num>
  <w:num w:numId="19">
    <w:abstractNumId w:val="111"/>
  </w:num>
  <w:num w:numId="20">
    <w:abstractNumId w:val="55"/>
  </w:num>
  <w:num w:numId="21">
    <w:abstractNumId w:val="121"/>
  </w:num>
  <w:num w:numId="22">
    <w:abstractNumId w:val="53"/>
  </w:num>
  <w:num w:numId="23">
    <w:abstractNumId w:val="87"/>
  </w:num>
  <w:num w:numId="24">
    <w:abstractNumId w:val="28"/>
  </w:num>
  <w:num w:numId="25">
    <w:abstractNumId w:val="26"/>
  </w:num>
  <w:num w:numId="26">
    <w:abstractNumId w:val="77"/>
  </w:num>
  <w:num w:numId="27">
    <w:abstractNumId w:val="51"/>
  </w:num>
  <w:num w:numId="28">
    <w:abstractNumId w:val="15"/>
  </w:num>
  <w:num w:numId="29">
    <w:abstractNumId w:val="50"/>
  </w:num>
  <w:num w:numId="30">
    <w:abstractNumId w:val="108"/>
  </w:num>
  <w:num w:numId="31">
    <w:abstractNumId w:val="115"/>
  </w:num>
  <w:num w:numId="32">
    <w:abstractNumId w:val="80"/>
  </w:num>
  <w:num w:numId="33">
    <w:abstractNumId w:val="144"/>
  </w:num>
  <w:num w:numId="34">
    <w:abstractNumId w:val="4"/>
  </w:num>
  <w:num w:numId="35">
    <w:abstractNumId w:val="131"/>
  </w:num>
  <w:num w:numId="36">
    <w:abstractNumId w:val="12"/>
  </w:num>
  <w:num w:numId="37">
    <w:abstractNumId w:val="149"/>
  </w:num>
  <w:num w:numId="38">
    <w:abstractNumId w:val="40"/>
  </w:num>
  <w:num w:numId="39">
    <w:abstractNumId w:val="136"/>
  </w:num>
  <w:num w:numId="40">
    <w:abstractNumId w:val="152"/>
  </w:num>
  <w:num w:numId="41">
    <w:abstractNumId w:val="122"/>
  </w:num>
  <w:num w:numId="42">
    <w:abstractNumId w:val="30"/>
  </w:num>
  <w:num w:numId="43">
    <w:abstractNumId w:val="20"/>
  </w:num>
  <w:num w:numId="44">
    <w:abstractNumId w:val="89"/>
  </w:num>
  <w:num w:numId="45">
    <w:abstractNumId w:val="130"/>
  </w:num>
  <w:num w:numId="46">
    <w:abstractNumId w:val="147"/>
  </w:num>
  <w:num w:numId="47">
    <w:abstractNumId w:val="48"/>
  </w:num>
  <w:num w:numId="48">
    <w:abstractNumId w:val="29"/>
  </w:num>
  <w:num w:numId="49">
    <w:abstractNumId w:val="96"/>
  </w:num>
  <w:num w:numId="50">
    <w:abstractNumId w:val="98"/>
  </w:num>
  <w:num w:numId="51">
    <w:abstractNumId w:val="23"/>
  </w:num>
  <w:num w:numId="52">
    <w:abstractNumId w:val="33"/>
  </w:num>
  <w:num w:numId="53">
    <w:abstractNumId w:val="41"/>
  </w:num>
  <w:num w:numId="54">
    <w:abstractNumId w:val="133"/>
  </w:num>
  <w:num w:numId="55">
    <w:abstractNumId w:val="54"/>
  </w:num>
  <w:num w:numId="56">
    <w:abstractNumId w:val="62"/>
  </w:num>
  <w:num w:numId="57">
    <w:abstractNumId w:val="91"/>
  </w:num>
  <w:num w:numId="58">
    <w:abstractNumId w:val="120"/>
  </w:num>
  <w:num w:numId="59">
    <w:abstractNumId w:val="45"/>
  </w:num>
  <w:num w:numId="60">
    <w:abstractNumId w:val="42"/>
  </w:num>
  <w:num w:numId="61">
    <w:abstractNumId w:val="126"/>
  </w:num>
  <w:num w:numId="62">
    <w:abstractNumId w:val="73"/>
  </w:num>
  <w:num w:numId="63">
    <w:abstractNumId w:val="112"/>
  </w:num>
  <w:num w:numId="64">
    <w:abstractNumId w:val="114"/>
  </w:num>
  <w:num w:numId="65">
    <w:abstractNumId w:val="129"/>
  </w:num>
  <w:num w:numId="66">
    <w:abstractNumId w:val="47"/>
  </w:num>
  <w:num w:numId="67">
    <w:abstractNumId w:val="135"/>
  </w:num>
  <w:num w:numId="68">
    <w:abstractNumId w:val="7"/>
  </w:num>
  <w:num w:numId="69">
    <w:abstractNumId w:val="66"/>
  </w:num>
  <w:num w:numId="70">
    <w:abstractNumId w:val="0"/>
  </w:num>
  <w:num w:numId="71">
    <w:abstractNumId w:val="113"/>
  </w:num>
  <w:num w:numId="72">
    <w:abstractNumId w:val="94"/>
  </w:num>
  <w:num w:numId="73">
    <w:abstractNumId w:val="123"/>
  </w:num>
  <w:num w:numId="74">
    <w:abstractNumId w:val="79"/>
  </w:num>
  <w:num w:numId="75">
    <w:abstractNumId w:val="57"/>
  </w:num>
  <w:num w:numId="76">
    <w:abstractNumId w:val="93"/>
  </w:num>
  <w:num w:numId="77">
    <w:abstractNumId w:val="146"/>
  </w:num>
  <w:num w:numId="78">
    <w:abstractNumId w:val="36"/>
  </w:num>
  <w:num w:numId="79">
    <w:abstractNumId w:val="72"/>
  </w:num>
  <w:num w:numId="80">
    <w:abstractNumId w:val="132"/>
  </w:num>
  <w:num w:numId="81">
    <w:abstractNumId w:val="95"/>
  </w:num>
  <w:num w:numId="82">
    <w:abstractNumId w:val="1"/>
  </w:num>
  <w:num w:numId="83">
    <w:abstractNumId w:val="145"/>
  </w:num>
  <w:num w:numId="84">
    <w:abstractNumId w:val="143"/>
  </w:num>
  <w:num w:numId="85">
    <w:abstractNumId w:val="32"/>
  </w:num>
  <w:num w:numId="86">
    <w:abstractNumId w:val="22"/>
  </w:num>
  <w:num w:numId="87">
    <w:abstractNumId w:val="151"/>
  </w:num>
  <w:num w:numId="88">
    <w:abstractNumId w:val="18"/>
  </w:num>
  <w:num w:numId="89">
    <w:abstractNumId w:val="31"/>
  </w:num>
  <w:num w:numId="90">
    <w:abstractNumId w:val="10"/>
  </w:num>
  <w:num w:numId="91">
    <w:abstractNumId w:val="137"/>
  </w:num>
  <w:num w:numId="92">
    <w:abstractNumId w:val="68"/>
  </w:num>
  <w:num w:numId="93">
    <w:abstractNumId w:val="125"/>
  </w:num>
  <w:num w:numId="94">
    <w:abstractNumId w:val="99"/>
  </w:num>
  <w:num w:numId="95">
    <w:abstractNumId w:val="56"/>
  </w:num>
  <w:num w:numId="96">
    <w:abstractNumId w:val="119"/>
  </w:num>
  <w:num w:numId="97">
    <w:abstractNumId w:val="58"/>
  </w:num>
  <w:num w:numId="98">
    <w:abstractNumId w:val="104"/>
  </w:num>
  <w:num w:numId="99">
    <w:abstractNumId w:val="85"/>
  </w:num>
  <w:num w:numId="100">
    <w:abstractNumId w:val="11"/>
  </w:num>
  <w:num w:numId="101">
    <w:abstractNumId w:val="88"/>
  </w:num>
  <w:num w:numId="102">
    <w:abstractNumId w:val="63"/>
  </w:num>
  <w:num w:numId="103">
    <w:abstractNumId w:val="16"/>
  </w:num>
  <w:num w:numId="104">
    <w:abstractNumId w:val="103"/>
  </w:num>
  <w:num w:numId="105">
    <w:abstractNumId w:val="17"/>
  </w:num>
  <w:num w:numId="106">
    <w:abstractNumId w:val="83"/>
  </w:num>
  <w:num w:numId="107">
    <w:abstractNumId w:val="82"/>
  </w:num>
  <w:num w:numId="108">
    <w:abstractNumId w:val="116"/>
  </w:num>
  <w:num w:numId="109">
    <w:abstractNumId w:val="118"/>
  </w:num>
  <w:num w:numId="110">
    <w:abstractNumId w:val="141"/>
  </w:num>
  <w:num w:numId="111">
    <w:abstractNumId w:val="65"/>
  </w:num>
  <w:num w:numId="112">
    <w:abstractNumId w:val="25"/>
  </w:num>
  <w:num w:numId="113">
    <w:abstractNumId w:val="90"/>
  </w:num>
  <w:num w:numId="114">
    <w:abstractNumId w:val="13"/>
  </w:num>
  <w:num w:numId="115">
    <w:abstractNumId w:val="101"/>
  </w:num>
  <w:num w:numId="116">
    <w:abstractNumId w:val="35"/>
  </w:num>
  <w:num w:numId="117">
    <w:abstractNumId w:val="3"/>
  </w:num>
  <w:num w:numId="118">
    <w:abstractNumId w:val="78"/>
  </w:num>
  <w:num w:numId="119">
    <w:abstractNumId w:val="142"/>
  </w:num>
  <w:num w:numId="120">
    <w:abstractNumId w:val="148"/>
  </w:num>
  <w:num w:numId="121">
    <w:abstractNumId w:val="37"/>
  </w:num>
  <w:num w:numId="122">
    <w:abstractNumId w:val="60"/>
  </w:num>
  <w:num w:numId="123">
    <w:abstractNumId w:val="100"/>
  </w:num>
  <w:num w:numId="124">
    <w:abstractNumId w:val="139"/>
  </w:num>
  <w:num w:numId="125">
    <w:abstractNumId w:val="102"/>
  </w:num>
  <w:num w:numId="126">
    <w:abstractNumId w:val="43"/>
  </w:num>
  <w:num w:numId="127">
    <w:abstractNumId w:val="106"/>
  </w:num>
  <w:num w:numId="128">
    <w:abstractNumId w:val="9"/>
  </w:num>
  <w:num w:numId="129">
    <w:abstractNumId w:val="74"/>
  </w:num>
  <w:num w:numId="130">
    <w:abstractNumId w:val="138"/>
  </w:num>
  <w:num w:numId="131">
    <w:abstractNumId w:val="70"/>
  </w:num>
  <w:num w:numId="132">
    <w:abstractNumId w:val="71"/>
  </w:num>
  <w:num w:numId="133">
    <w:abstractNumId w:val="24"/>
  </w:num>
  <w:num w:numId="134">
    <w:abstractNumId w:val="86"/>
  </w:num>
  <w:num w:numId="135">
    <w:abstractNumId w:val="69"/>
  </w:num>
  <w:num w:numId="136">
    <w:abstractNumId w:val="5"/>
  </w:num>
  <w:num w:numId="137">
    <w:abstractNumId w:val="105"/>
  </w:num>
  <w:num w:numId="138">
    <w:abstractNumId w:val="6"/>
  </w:num>
  <w:num w:numId="139">
    <w:abstractNumId w:val="21"/>
  </w:num>
  <w:num w:numId="140">
    <w:abstractNumId w:val="34"/>
  </w:num>
  <w:num w:numId="141">
    <w:abstractNumId w:val="124"/>
  </w:num>
  <w:num w:numId="142">
    <w:abstractNumId w:val="52"/>
  </w:num>
  <w:num w:numId="143">
    <w:abstractNumId w:val="49"/>
  </w:num>
  <w:num w:numId="144">
    <w:abstractNumId w:val="128"/>
  </w:num>
  <w:num w:numId="145">
    <w:abstractNumId w:val="38"/>
  </w:num>
  <w:num w:numId="146">
    <w:abstractNumId w:val="14"/>
  </w:num>
  <w:num w:numId="147">
    <w:abstractNumId w:val="150"/>
  </w:num>
  <w:num w:numId="148">
    <w:abstractNumId w:val="127"/>
  </w:num>
  <w:num w:numId="149">
    <w:abstractNumId w:val="46"/>
  </w:num>
  <w:num w:numId="150">
    <w:abstractNumId w:val="117"/>
  </w:num>
  <w:num w:numId="151">
    <w:abstractNumId w:val="109"/>
  </w:num>
  <w:num w:numId="152">
    <w:abstractNumId w:val="19"/>
  </w:num>
  <w:num w:numId="153">
    <w:abstractNumId w:val="6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v7i97H7G0weFpV4QVJoZfAgV31NOvM1vfWZuJ9g8NViqdLls6azicAmM5WdWe3buLQZIYpvWwvlyaeEQI7v/XA==" w:salt="PkhW/VdqqjPoSaxlbGvmaQ=="/>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CF"/>
    <w:rsid w:val="00017564"/>
    <w:rsid w:val="00017748"/>
    <w:rsid w:val="00020BE4"/>
    <w:rsid w:val="000219BC"/>
    <w:rsid w:val="0002682E"/>
    <w:rsid w:val="000413F5"/>
    <w:rsid w:val="00065DFE"/>
    <w:rsid w:val="00066F99"/>
    <w:rsid w:val="0008069C"/>
    <w:rsid w:val="00081DC3"/>
    <w:rsid w:val="00084E67"/>
    <w:rsid w:val="00093DE6"/>
    <w:rsid w:val="0009608F"/>
    <w:rsid w:val="00096CB8"/>
    <w:rsid w:val="000A13FB"/>
    <w:rsid w:val="000A27A6"/>
    <w:rsid w:val="000B1792"/>
    <w:rsid w:val="000B21C4"/>
    <w:rsid w:val="000B79CD"/>
    <w:rsid w:val="000B7B73"/>
    <w:rsid w:val="000C092D"/>
    <w:rsid w:val="000C6370"/>
    <w:rsid w:val="000C7BF4"/>
    <w:rsid w:val="000D0B7C"/>
    <w:rsid w:val="000E18FD"/>
    <w:rsid w:val="000E37B1"/>
    <w:rsid w:val="000E551D"/>
    <w:rsid w:val="000F1715"/>
    <w:rsid w:val="000F3DCA"/>
    <w:rsid w:val="000F48CF"/>
    <w:rsid w:val="000F6034"/>
    <w:rsid w:val="0010315C"/>
    <w:rsid w:val="001035B6"/>
    <w:rsid w:val="00105AE4"/>
    <w:rsid w:val="00113C94"/>
    <w:rsid w:val="00120054"/>
    <w:rsid w:val="00123185"/>
    <w:rsid w:val="00123839"/>
    <w:rsid w:val="00125142"/>
    <w:rsid w:val="001273F6"/>
    <w:rsid w:val="00141209"/>
    <w:rsid w:val="00147344"/>
    <w:rsid w:val="00155876"/>
    <w:rsid w:val="001669BF"/>
    <w:rsid w:val="00171393"/>
    <w:rsid w:val="00171A45"/>
    <w:rsid w:val="001766B6"/>
    <w:rsid w:val="0017787A"/>
    <w:rsid w:val="001C18F3"/>
    <w:rsid w:val="001C23CC"/>
    <w:rsid w:val="001D0A9A"/>
    <w:rsid w:val="001D0BE0"/>
    <w:rsid w:val="001E413B"/>
    <w:rsid w:val="001F3C38"/>
    <w:rsid w:val="001F67F8"/>
    <w:rsid w:val="0021213D"/>
    <w:rsid w:val="00225264"/>
    <w:rsid w:val="0023139E"/>
    <w:rsid w:val="002339E9"/>
    <w:rsid w:val="002350A6"/>
    <w:rsid w:val="00244990"/>
    <w:rsid w:val="002477AB"/>
    <w:rsid w:val="002621F7"/>
    <w:rsid w:val="002642CC"/>
    <w:rsid w:val="002643B3"/>
    <w:rsid w:val="00264462"/>
    <w:rsid w:val="0026450A"/>
    <w:rsid w:val="002655F3"/>
    <w:rsid w:val="00280994"/>
    <w:rsid w:val="00283A00"/>
    <w:rsid w:val="00285BF5"/>
    <w:rsid w:val="00296000"/>
    <w:rsid w:val="002A6AF2"/>
    <w:rsid w:val="002B05E3"/>
    <w:rsid w:val="002B3B0C"/>
    <w:rsid w:val="002C2623"/>
    <w:rsid w:val="002C49B1"/>
    <w:rsid w:val="002C5D90"/>
    <w:rsid w:val="002C6EF9"/>
    <w:rsid w:val="002D393D"/>
    <w:rsid w:val="002F1076"/>
    <w:rsid w:val="002F42E3"/>
    <w:rsid w:val="00302992"/>
    <w:rsid w:val="003075CB"/>
    <w:rsid w:val="0031601D"/>
    <w:rsid w:val="00317657"/>
    <w:rsid w:val="00321822"/>
    <w:rsid w:val="00327394"/>
    <w:rsid w:val="00333C9C"/>
    <w:rsid w:val="00334C7B"/>
    <w:rsid w:val="00337360"/>
    <w:rsid w:val="00340A9D"/>
    <w:rsid w:val="00347EB6"/>
    <w:rsid w:val="00350527"/>
    <w:rsid w:val="00352B48"/>
    <w:rsid w:val="00355969"/>
    <w:rsid w:val="00357393"/>
    <w:rsid w:val="00357828"/>
    <w:rsid w:val="00360DF7"/>
    <w:rsid w:val="00362D72"/>
    <w:rsid w:val="00364D30"/>
    <w:rsid w:val="0036656C"/>
    <w:rsid w:val="00370A55"/>
    <w:rsid w:val="00373B7F"/>
    <w:rsid w:val="0037604E"/>
    <w:rsid w:val="00381887"/>
    <w:rsid w:val="0038246A"/>
    <w:rsid w:val="00383005"/>
    <w:rsid w:val="003858D4"/>
    <w:rsid w:val="00387251"/>
    <w:rsid w:val="00393C3A"/>
    <w:rsid w:val="003950EF"/>
    <w:rsid w:val="003968F2"/>
    <w:rsid w:val="003A3F18"/>
    <w:rsid w:val="003A720A"/>
    <w:rsid w:val="003B0BA4"/>
    <w:rsid w:val="003B3131"/>
    <w:rsid w:val="003B480D"/>
    <w:rsid w:val="003B5553"/>
    <w:rsid w:val="003B772A"/>
    <w:rsid w:val="003C03EA"/>
    <w:rsid w:val="003D01D2"/>
    <w:rsid w:val="003D488D"/>
    <w:rsid w:val="003E0E2B"/>
    <w:rsid w:val="003E2236"/>
    <w:rsid w:val="003F1306"/>
    <w:rsid w:val="0040582C"/>
    <w:rsid w:val="00411D64"/>
    <w:rsid w:val="00413377"/>
    <w:rsid w:val="00413D4E"/>
    <w:rsid w:val="00415EB6"/>
    <w:rsid w:val="004214DB"/>
    <w:rsid w:val="0042389B"/>
    <w:rsid w:val="004239AE"/>
    <w:rsid w:val="00424E49"/>
    <w:rsid w:val="00424FD5"/>
    <w:rsid w:val="00427374"/>
    <w:rsid w:val="004325B7"/>
    <w:rsid w:val="00432F8B"/>
    <w:rsid w:val="004476F9"/>
    <w:rsid w:val="004541F2"/>
    <w:rsid w:val="004548B3"/>
    <w:rsid w:val="00454FFF"/>
    <w:rsid w:val="0046174D"/>
    <w:rsid w:val="0046669A"/>
    <w:rsid w:val="00466C7C"/>
    <w:rsid w:val="00473D47"/>
    <w:rsid w:val="00474D8F"/>
    <w:rsid w:val="00486B30"/>
    <w:rsid w:val="004901A2"/>
    <w:rsid w:val="00490D46"/>
    <w:rsid w:val="00492EBC"/>
    <w:rsid w:val="00493962"/>
    <w:rsid w:val="00497230"/>
    <w:rsid w:val="004A003B"/>
    <w:rsid w:val="004A7ACD"/>
    <w:rsid w:val="004B0F6B"/>
    <w:rsid w:val="004C4CD7"/>
    <w:rsid w:val="004C5B5C"/>
    <w:rsid w:val="004D19EE"/>
    <w:rsid w:val="004D1DE3"/>
    <w:rsid w:val="004D3570"/>
    <w:rsid w:val="004E7DD2"/>
    <w:rsid w:val="004F0BBD"/>
    <w:rsid w:val="004F5A50"/>
    <w:rsid w:val="004F63E0"/>
    <w:rsid w:val="00501531"/>
    <w:rsid w:val="00526148"/>
    <w:rsid w:val="0053535A"/>
    <w:rsid w:val="00537E38"/>
    <w:rsid w:val="005409F8"/>
    <w:rsid w:val="00552F37"/>
    <w:rsid w:val="005638BB"/>
    <w:rsid w:val="00564C79"/>
    <w:rsid w:val="005741FA"/>
    <w:rsid w:val="00591AD8"/>
    <w:rsid w:val="005977B0"/>
    <w:rsid w:val="005B62C1"/>
    <w:rsid w:val="005D3E13"/>
    <w:rsid w:val="005E1307"/>
    <w:rsid w:val="005E2451"/>
    <w:rsid w:val="005E3127"/>
    <w:rsid w:val="005E535C"/>
    <w:rsid w:val="005F45C0"/>
    <w:rsid w:val="00602565"/>
    <w:rsid w:val="00612EB1"/>
    <w:rsid w:val="00617AA2"/>
    <w:rsid w:val="0062320E"/>
    <w:rsid w:val="006253CF"/>
    <w:rsid w:val="00630077"/>
    <w:rsid w:val="00632FBA"/>
    <w:rsid w:val="00635909"/>
    <w:rsid w:val="006425AF"/>
    <w:rsid w:val="00646908"/>
    <w:rsid w:val="00680A1F"/>
    <w:rsid w:val="00682B3A"/>
    <w:rsid w:val="0068789E"/>
    <w:rsid w:val="00687B4A"/>
    <w:rsid w:val="0069037F"/>
    <w:rsid w:val="00690883"/>
    <w:rsid w:val="006954D9"/>
    <w:rsid w:val="006A1B16"/>
    <w:rsid w:val="006B0860"/>
    <w:rsid w:val="006B1DD4"/>
    <w:rsid w:val="006C49C5"/>
    <w:rsid w:val="006C7EDC"/>
    <w:rsid w:val="006C7F17"/>
    <w:rsid w:val="006D0536"/>
    <w:rsid w:val="006D35D5"/>
    <w:rsid w:val="006E67B0"/>
    <w:rsid w:val="006F08E3"/>
    <w:rsid w:val="006F2CA1"/>
    <w:rsid w:val="006F3E30"/>
    <w:rsid w:val="006F7F96"/>
    <w:rsid w:val="00704350"/>
    <w:rsid w:val="00707057"/>
    <w:rsid w:val="007071A1"/>
    <w:rsid w:val="00707A09"/>
    <w:rsid w:val="00711E60"/>
    <w:rsid w:val="00714156"/>
    <w:rsid w:val="0071534B"/>
    <w:rsid w:val="007179A7"/>
    <w:rsid w:val="00721996"/>
    <w:rsid w:val="0074329D"/>
    <w:rsid w:val="007566B2"/>
    <w:rsid w:val="00775D2B"/>
    <w:rsid w:val="00783D6B"/>
    <w:rsid w:val="00795E83"/>
    <w:rsid w:val="007A787D"/>
    <w:rsid w:val="007A7C27"/>
    <w:rsid w:val="007B1AA0"/>
    <w:rsid w:val="007B26C2"/>
    <w:rsid w:val="007C2A16"/>
    <w:rsid w:val="007D5D22"/>
    <w:rsid w:val="007E0796"/>
    <w:rsid w:val="007E2CEB"/>
    <w:rsid w:val="007E5FEC"/>
    <w:rsid w:val="007E6272"/>
    <w:rsid w:val="007F12F0"/>
    <w:rsid w:val="0080159C"/>
    <w:rsid w:val="00804560"/>
    <w:rsid w:val="00805EB4"/>
    <w:rsid w:val="008061DB"/>
    <w:rsid w:val="00807244"/>
    <w:rsid w:val="00815B46"/>
    <w:rsid w:val="008160D2"/>
    <w:rsid w:val="00817992"/>
    <w:rsid w:val="008303A2"/>
    <w:rsid w:val="00831D58"/>
    <w:rsid w:val="00832BC0"/>
    <w:rsid w:val="008410D6"/>
    <w:rsid w:val="008418C7"/>
    <w:rsid w:val="00844810"/>
    <w:rsid w:val="00853FE4"/>
    <w:rsid w:val="008728E1"/>
    <w:rsid w:val="0087414E"/>
    <w:rsid w:val="008750FB"/>
    <w:rsid w:val="008811DE"/>
    <w:rsid w:val="00886441"/>
    <w:rsid w:val="00887D05"/>
    <w:rsid w:val="008C1868"/>
    <w:rsid w:val="008C220D"/>
    <w:rsid w:val="008C70A8"/>
    <w:rsid w:val="008D63EB"/>
    <w:rsid w:val="008E1EFF"/>
    <w:rsid w:val="008E3354"/>
    <w:rsid w:val="008F3A7D"/>
    <w:rsid w:val="008F56E2"/>
    <w:rsid w:val="009017AF"/>
    <w:rsid w:val="009039D1"/>
    <w:rsid w:val="00914074"/>
    <w:rsid w:val="0091511F"/>
    <w:rsid w:val="0092480B"/>
    <w:rsid w:val="00941A9C"/>
    <w:rsid w:val="00950586"/>
    <w:rsid w:val="00952C86"/>
    <w:rsid w:val="00963291"/>
    <w:rsid w:val="009633E6"/>
    <w:rsid w:val="00964CCA"/>
    <w:rsid w:val="00966930"/>
    <w:rsid w:val="00971A41"/>
    <w:rsid w:val="00972656"/>
    <w:rsid w:val="009727B4"/>
    <w:rsid w:val="00990FC2"/>
    <w:rsid w:val="00992BA2"/>
    <w:rsid w:val="009A30DC"/>
    <w:rsid w:val="009B37B6"/>
    <w:rsid w:val="009C138A"/>
    <w:rsid w:val="009D2BCE"/>
    <w:rsid w:val="009E581B"/>
    <w:rsid w:val="009F1C33"/>
    <w:rsid w:val="00A1174C"/>
    <w:rsid w:val="00A27F32"/>
    <w:rsid w:val="00A40480"/>
    <w:rsid w:val="00A456FE"/>
    <w:rsid w:val="00A55B75"/>
    <w:rsid w:val="00A566CB"/>
    <w:rsid w:val="00A66A5D"/>
    <w:rsid w:val="00A81D2C"/>
    <w:rsid w:val="00A854AC"/>
    <w:rsid w:val="00AA791A"/>
    <w:rsid w:val="00AB3450"/>
    <w:rsid w:val="00AB353F"/>
    <w:rsid w:val="00AB6941"/>
    <w:rsid w:val="00AC00D0"/>
    <w:rsid w:val="00AC7E6F"/>
    <w:rsid w:val="00AD29A9"/>
    <w:rsid w:val="00AD486D"/>
    <w:rsid w:val="00AE169E"/>
    <w:rsid w:val="00AE38F7"/>
    <w:rsid w:val="00AE473C"/>
    <w:rsid w:val="00AE6694"/>
    <w:rsid w:val="00AE72D9"/>
    <w:rsid w:val="00AF3071"/>
    <w:rsid w:val="00AF3B31"/>
    <w:rsid w:val="00AF7B02"/>
    <w:rsid w:val="00B02EF5"/>
    <w:rsid w:val="00B10AC1"/>
    <w:rsid w:val="00B133D3"/>
    <w:rsid w:val="00B308FC"/>
    <w:rsid w:val="00B33D1F"/>
    <w:rsid w:val="00B56D77"/>
    <w:rsid w:val="00B62F1C"/>
    <w:rsid w:val="00B74AD5"/>
    <w:rsid w:val="00B75584"/>
    <w:rsid w:val="00B80C5E"/>
    <w:rsid w:val="00B90960"/>
    <w:rsid w:val="00B929CB"/>
    <w:rsid w:val="00B9470A"/>
    <w:rsid w:val="00B975EA"/>
    <w:rsid w:val="00BA3633"/>
    <w:rsid w:val="00BA5730"/>
    <w:rsid w:val="00BA6261"/>
    <w:rsid w:val="00BB45A8"/>
    <w:rsid w:val="00BC3683"/>
    <w:rsid w:val="00BC6B2D"/>
    <w:rsid w:val="00BD1E1C"/>
    <w:rsid w:val="00BD7FB8"/>
    <w:rsid w:val="00BE33BC"/>
    <w:rsid w:val="00BE729F"/>
    <w:rsid w:val="00BF033A"/>
    <w:rsid w:val="00BF2017"/>
    <w:rsid w:val="00BF6E2B"/>
    <w:rsid w:val="00BF7DF4"/>
    <w:rsid w:val="00C00CDE"/>
    <w:rsid w:val="00C033BF"/>
    <w:rsid w:val="00C10C86"/>
    <w:rsid w:val="00C149CD"/>
    <w:rsid w:val="00C32EBD"/>
    <w:rsid w:val="00C41F6D"/>
    <w:rsid w:val="00C42C84"/>
    <w:rsid w:val="00C47D3B"/>
    <w:rsid w:val="00C50931"/>
    <w:rsid w:val="00C5266A"/>
    <w:rsid w:val="00C53AC7"/>
    <w:rsid w:val="00C55A0D"/>
    <w:rsid w:val="00C63436"/>
    <w:rsid w:val="00C649AB"/>
    <w:rsid w:val="00C67B97"/>
    <w:rsid w:val="00C73DCB"/>
    <w:rsid w:val="00C75724"/>
    <w:rsid w:val="00C868F3"/>
    <w:rsid w:val="00CB6332"/>
    <w:rsid w:val="00CB7EA4"/>
    <w:rsid w:val="00CC74B6"/>
    <w:rsid w:val="00CD47CA"/>
    <w:rsid w:val="00CD6CA0"/>
    <w:rsid w:val="00CD6D90"/>
    <w:rsid w:val="00CE7188"/>
    <w:rsid w:val="00CF6F01"/>
    <w:rsid w:val="00D107E7"/>
    <w:rsid w:val="00D1326A"/>
    <w:rsid w:val="00D405B5"/>
    <w:rsid w:val="00D40803"/>
    <w:rsid w:val="00D47DF3"/>
    <w:rsid w:val="00D5007A"/>
    <w:rsid w:val="00D51C54"/>
    <w:rsid w:val="00D546D5"/>
    <w:rsid w:val="00D57E98"/>
    <w:rsid w:val="00D70564"/>
    <w:rsid w:val="00D74FA1"/>
    <w:rsid w:val="00D80BB0"/>
    <w:rsid w:val="00D831CF"/>
    <w:rsid w:val="00D91521"/>
    <w:rsid w:val="00D936C7"/>
    <w:rsid w:val="00DA00A1"/>
    <w:rsid w:val="00DA5B3D"/>
    <w:rsid w:val="00DA69FE"/>
    <w:rsid w:val="00DC5E49"/>
    <w:rsid w:val="00DF01F5"/>
    <w:rsid w:val="00DF080A"/>
    <w:rsid w:val="00DF2F12"/>
    <w:rsid w:val="00DF606D"/>
    <w:rsid w:val="00E07273"/>
    <w:rsid w:val="00E07F9A"/>
    <w:rsid w:val="00E11312"/>
    <w:rsid w:val="00E149C5"/>
    <w:rsid w:val="00E16CE2"/>
    <w:rsid w:val="00E205B4"/>
    <w:rsid w:val="00E33846"/>
    <w:rsid w:val="00E42240"/>
    <w:rsid w:val="00E435F1"/>
    <w:rsid w:val="00E47C1E"/>
    <w:rsid w:val="00E56EFE"/>
    <w:rsid w:val="00E75A77"/>
    <w:rsid w:val="00E83F5A"/>
    <w:rsid w:val="00E859DC"/>
    <w:rsid w:val="00E90BD5"/>
    <w:rsid w:val="00E92927"/>
    <w:rsid w:val="00EA22C9"/>
    <w:rsid w:val="00EB2568"/>
    <w:rsid w:val="00EB7426"/>
    <w:rsid w:val="00EB7CBA"/>
    <w:rsid w:val="00EC19BA"/>
    <w:rsid w:val="00EC5BFA"/>
    <w:rsid w:val="00ED042A"/>
    <w:rsid w:val="00ED41C0"/>
    <w:rsid w:val="00ED504C"/>
    <w:rsid w:val="00EE013C"/>
    <w:rsid w:val="00EE6536"/>
    <w:rsid w:val="00EE7C8C"/>
    <w:rsid w:val="00EF0713"/>
    <w:rsid w:val="00EF0780"/>
    <w:rsid w:val="00EF39A6"/>
    <w:rsid w:val="00F07549"/>
    <w:rsid w:val="00F155A8"/>
    <w:rsid w:val="00F20B9F"/>
    <w:rsid w:val="00F21FA0"/>
    <w:rsid w:val="00F268C6"/>
    <w:rsid w:val="00F36C78"/>
    <w:rsid w:val="00F40F34"/>
    <w:rsid w:val="00F4196B"/>
    <w:rsid w:val="00F454DD"/>
    <w:rsid w:val="00F51B2F"/>
    <w:rsid w:val="00F52DF9"/>
    <w:rsid w:val="00F6412D"/>
    <w:rsid w:val="00F74019"/>
    <w:rsid w:val="00F9193B"/>
    <w:rsid w:val="00F93D8B"/>
    <w:rsid w:val="00F9458E"/>
    <w:rsid w:val="00FB29EF"/>
    <w:rsid w:val="00FC3259"/>
    <w:rsid w:val="00FC3296"/>
    <w:rsid w:val="00FD5B19"/>
    <w:rsid w:val="00FE5B9C"/>
    <w:rsid w:val="00FF0851"/>
    <w:rsid w:val="00FF2528"/>
    <w:rsid w:val="00FF2575"/>
    <w:rsid w:val="00FF4B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155B8661"/>
  <w15:docId w15:val="{59E1F487-1495-4DB3-AF90-F0D80A27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CF"/>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6253CF"/>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253CF"/>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6253CF"/>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6A1B1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qFormat/>
    <w:rsid w:val="006A1B16"/>
    <w:pPr>
      <w:keepNext/>
      <w:spacing w:after="0" w:line="240" w:lineRule="auto"/>
      <w:ind w:left="1080" w:hanging="718"/>
      <w:outlineLvl w:val="4"/>
    </w:pPr>
    <w:rPr>
      <w:rFonts w:ascii="Arial" w:eastAsia="Times New Roman" w:hAnsi="Arial"/>
      <w:b/>
      <w:sz w:val="24"/>
      <w:szCs w:val="24"/>
      <w:lang w:val="id-ID"/>
    </w:rPr>
  </w:style>
  <w:style w:type="paragraph" w:styleId="Heading6">
    <w:name w:val="heading 6"/>
    <w:basedOn w:val="Normal"/>
    <w:next w:val="Normal"/>
    <w:link w:val="Heading6Char"/>
    <w:qFormat/>
    <w:rsid w:val="006A1B16"/>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6A1B16"/>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A1B16"/>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A1B16"/>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3CF"/>
    <w:rPr>
      <w:rFonts w:ascii="Calibri Light" w:eastAsia="Times New Roman" w:hAnsi="Calibri Light" w:cs="Times New Roman"/>
      <w:color w:val="2E74B5"/>
      <w:kern w:val="0"/>
      <w:sz w:val="32"/>
      <w:szCs w:val="32"/>
      <w:lang w:val="en-US"/>
      <w14:ligatures w14:val="none"/>
    </w:rPr>
  </w:style>
  <w:style w:type="character" w:customStyle="1" w:styleId="Heading2Char">
    <w:name w:val="Heading 2 Char"/>
    <w:basedOn w:val="DefaultParagraphFont"/>
    <w:link w:val="Heading2"/>
    <w:uiPriority w:val="9"/>
    <w:rsid w:val="006253CF"/>
    <w:rPr>
      <w:rFonts w:ascii="Calibri Light" w:eastAsia="Times New Roman" w:hAnsi="Calibri Light" w:cs="Times New Roman"/>
      <w:color w:val="2E74B5"/>
      <w:kern w:val="0"/>
      <w:sz w:val="26"/>
      <w:szCs w:val="26"/>
      <w:lang w:val="en-US"/>
      <w14:ligatures w14:val="none"/>
    </w:rPr>
  </w:style>
  <w:style w:type="character" w:customStyle="1" w:styleId="Heading3Char">
    <w:name w:val="Heading 3 Char"/>
    <w:basedOn w:val="DefaultParagraphFont"/>
    <w:link w:val="Heading3"/>
    <w:uiPriority w:val="9"/>
    <w:rsid w:val="006253CF"/>
    <w:rPr>
      <w:rFonts w:ascii="Calibri Light" w:eastAsia="Times New Roman" w:hAnsi="Calibri Light" w:cs="Times New Roman"/>
      <w:color w:val="1F4D78"/>
      <w:kern w:val="0"/>
      <w:sz w:val="24"/>
      <w:szCs w:val="24"/>
      <w:lang w:val="en-US"/>
      <w14:ligatures w14:val="none"/>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1"/>
    <w:qFormat/>
    <w:rsid w:val="006253CF"/>
    <w:pPr>
      <w:ind w:left="720"/>
      <w:contextualSpacing/>
    </w:pPr>
  </w:style>
  <w:style w:type="table" w:styleId="TableGrid">
    <w:name w:val="Table Grid"/>
    <w:basedOn w:val="TableNormal"/>
    <w:uiPriority w:val="39"/>
    <w:rsid w:val="006253CF"/>
    <w:pPr>
      <w:spacing w:after="0" w:line="240" w:lineRule="auto"/>
    </w:pPr>
    <w:rPr>
      <w:rFonts w:ascii="Calibri" w:eastAsia="Calibri" w:hAnsi="Calibri" w:cs="Times New Roman"/>
      <w:kern w:val="0"/>
      <w:sz w:val="20"/>
      <w:szCs w:val="20"/>
      <w:lang w:eastAsia="en-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253CF"/>
    <w:pPr>
      <w:outlineLvl w:val="9"/>
    </w:pPr>
  </w:style>
  <w:style w:type="paragraph" w:styleId="TOC1">
    <w:name w:val="toc 1"/>
    <w:basedOn w:val="Normal"/>
    <w:next w:val="Normal"/>
    <w:autoRedefine/>
    <w:uiPriority w:val="39"/>
    <w:unhideWhenUsed/>
    <w:rsid w:val="006253CF"/>
    <w:pPr>
      <w:spacing w:after="100"/>
    </w:pPr>
  </w:style>
  <w:style w:type="paragraph" w:styleId="TOC2">
    <w:name w:val="toc 2"/>
    <w:basedOn w:val="Normal"/>
    <w:next w:val="Normal"/>
    <w:autoRedefine/>
    <w:uiPriority w:val="39"/>
    <w:unhideWhenUsed/>
    <w:rsid w:val="006253CF"/>
    <w:pPr>
      <w:tabs>
        <w:tab w:val="left" w:pos="880"/>
        <w:tab w:val="right" w:leader="dot" w:pos="7928"/>
      </w:tabs>
      <w:spacing w:after="100"/>
      <w:ind w:left="426"/>
    </w:pPr>
  </w:style>
  <w:style w:type="paragraph" w:styleId="TOC3">
    <w:name w:val="toc 3"/>
    <w:basedOn w:val="Normal"/>
    <w:next w:val="Normal"/>
    <w:autoRedefine/>
    <w:uiPriority w:val="39"/>
    <w:unhideWhenUsed/>
    <w:rsid w:val="006253CF"/>
    <w:pPr>
      <w:tabs>
        <w:tab w:val="left" w:pos="1320"/>
        <w:tab w:val="right" w:leader="dot" w:pos="7928"/>
      </w:tabs>
      <w:spacing w:after="100"/>
      <w:ind w:left="1134" w:hanging="283"/>
    </w:pPr>
  </w:style>
  <w:style w:type="character" w:styleId="Hyperlink">
    <w:name w:val="Hyperlink"/>
    <w:uiPriority w:val="99"/>
    <w:unhideWhenUsed/>
    <w:rsid w:val="006253CF"/>
    <w:rPr>
      <w:color w:val="0563C1"/>
      <w:u w:val="single"/>
    </w:rPr>
  </w:style>
  <w:style w:type="paragraph" w:styleId="Header">
    <w:name w:val="header"/>
    <w:basedOn w:val="Normal"/>
    <w:link w:val="HeaderChar"/>
    <w:uiPriority w:val="99"/>
    <w:unhideWhenUsed/>
    <w:rsid w:val="00625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CF"/>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625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CF"/>
    <w:rPr>
      <w:rFonts w:ascii="Calibri" w:eastAsia="Calibri" w:hAnsi="Calibri" w:cs="Times New Roman"/>
      <w:kern w:val="0"/>
      <w:lang w:val="en-US"/>
      <w14:ligatures w14:val="non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6253CF"/>
    <w:rPr>
      <w:rFonts w:ascii="Calibri" w:eastAsia="Calibri" w:hAnsi="Calibri" w:cs="Times New Roman"/>
      <w:kern w:val="0"/>
      <w:lang w:val="en-US"/>
      <w14:ligatures w14:val="none"/>
    </w:rPr>
  </w:style>
  <w:style w:type="character" w:styleId="PlaceholderText">
    <w:name w:val="Placeholder Text"/>
    <w:uiPriority w:val="99"/>
    <w:semiHidden/>
    <w:rsid w:val="006253CF"/>
    <w:rPr>
      <w:color w:val="808080"/>
    </w:rPr>
  </w:style>
  <w:style w:type="paragraph" w:styleId="BalloonText">
    <w:name w:val="Balloon Text"/>
    <w:basedOn w:val="Normal"/>
    <w:link w:val="BalloonTextChar"/>
    <w:uiPriority w:val="99"/>
    <w:semiHidden/>
    <w:unhideWhenUsed/>
    <w:rsid w:val="00625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3CF"/>
    <w:rPr>
      <w:rFonts w:ascii="Segoe UI" w:eastAsia="Calibri" w:hAnsi="Segoe UI" w:cs="Segoe UI"/>
      <w:kern w:val="0"/>
      <w:sz w:val="18"/>
      <w:szCs w:val="18"/>
      <w:lang w:val="en-US"/>
      <w14:ligatures w14:val="none"/>
    </w:rPr>
  </w:style>
  <w:style w:type="paragraph" w:styleId="NoSpacing">
    <w:name w:val="No Spacing"/>
    <w:link w:val="NoSpacingChar"/>
    <w:uiPriority w:val="1"/>
    <w:qFormat/>
    <w:rsid w:val="006253CF"/>
    <w:pPr>
      <w:spacing w:after="0" w:line="240" w:lineRule="auto"/>
    </w:pPr>
    <w:rPr>
      <w:rFonts w:ascii="Calibri" w:eastAsia="Calibri" w:hAnsi="Calibri" w:cs="Times New Roman"/>
      <w:kern w:val="0"/>
      <w:lang w:val="en-US"/>
      <w14:ligatures w14:val="none"/>
    </w:rPr>
  </w:style>
  <w:style w:type="paragraph" w:customStyle="1" w:styleId="footnotedescription">
    <w:name w:val="footnote description"/>
    <w:next w:val="Normal"/>
    <w:link w:val="footnotedescriptionChar"/>
    <w:hidden/>
    <w:rsid w:val="006253CF"/>
    <w:pPr>
      <w:spacing w:after="0"/>
    </w:pPr>
    <w:rPr>
      <w:rFonts w:ascii="Times New Roman" w:eastAsia="Times New Roman" w:hAnsi="Times New Roman" w:cs="Times New Roman"/>
      <w:color w:val="000000"/>
      <w:kern w:val="0"/>
      <w:lang w:val="en-US"/>
      <w14:ligatures w14:val="none"/>
    </w:rPr>
  </w:style>
  <w:style w:type="character" w:customStyle="1" w:styleId="footnotedescriptionChar">
    <w:name w:val="footnote description Char"/>
    <w:link w:val="footnotedescription"/>
    <w:rsid w:val="006253CF"/>
    <w:rPr>
      <w:rFonts w:ascii="Times New Roman" w:eastAsia="Times New Roman" w:hAnsi="Times New Roman" w:cs="Times New Roman"/>
      <w:color w:val="000000"/>
      <w:kern w:val="0"/>
      <w:lang w:val="en-US"/>
      <w14:ligatures w14:val="none"/>
    </w:rPr>
  </w:style>
  <w:style w:type="character" w:customStyle="1" w:styleId="footnotemark">
    <w:name w:val="footnote mark"/>
    <w:hidden/>
    <w:rsid w:val="006253CF"/>
    <w:rPr>
      <w:rFonts w:ascii="Times New Roman" w:eastAsia="Times New Roman" w:hAnsi="Times New Roman" w:cs="Times New Roman"/>
      <w:color w:val="000000"/>
      <w:sz w:val="20"/>
      <w:vertAlign w:val="superscript"/>
    </w:rPr>
  </w:style>
  <w:style w:type="table" w:customStyle="1" w:styleId="TableGrid0">
    <w:name w:val="TableGrid"/>
    <w:rsid w:val="006253CF"/>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6253CF"/>
    <w:pPr>
      <w:widowControl w:val="0"/>
      <w:autoSpaceDE w:val="0"/>
      <w:autoSpaceDN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253CF"/>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6253CF"/>
    <w:pPr>
      <w:widowControl w:val="0"/>
      <w:autoSpaceDE w:val="0"/>
      <w:autoSpaceDN w:val="0"/>
      <w:spacing w:after="0" w:line="210" w:lineRule="exact"/>
      <w:jc w:val="right"/>
    </w:pPr>
    <w:rPr>
      <w:rFonts w:ascii="Times New Roman" w:eastAsia="Times New Roman" w:hAnsi="Times New Roman"/>
      <w:lang w:val="id"/>
    </w:rPr>
  </w:style>
  <w:style w:type="character" w:customStyle="1" w:styleId="y2iqfc">
    <w:name w:val="y2iqfc"/>
    <w:rsid w:val="006253CF"/>
  </w:style>
  <w:style w:type="character" w:customStyle="1" w:styleId="markedcontent">
    <w:name w:val="markedcontent"/>
    <w:basedOn w:val="DefaultParagraphFont"/>
    <w:rsid w:val="006253CF"/>
  </w:style>
  <w:style w:type="paragraph" w:styleId="Bibliography">
    <w:name w:val="Bibliography"/>
    <w:basedOn w:val="Normal"/>
    <w:next w:val="Normal"/>
    <w:uiPriority w:val="37"/>
    <w:unhideWhenUsed/>
    <w:rsid w:val="006253CF"/>
  </w:style>
  <w:style w:type="paragraph" w:styleId="Caption">
    <w:name w:val="caption"/>
    <w:basedOn w:val="Normal"/>
    <w:next w:val="Normal"/>
    <w:uiPriority w:val="35"/>
    <w:unhideWhenUsed/>
    <w:qFormat/>
    <w:rsid w:val="006253CF"/>
    <w:pPr>
      <w:spacing w:after="200" w:line="240" w:lineRule="auto"/>
    </w:pPr>
    <w:rPr>
      <w:b/>
      <w:bCs/>
      <w:color w:val="5B9BD5"/>
      <w:sz w:val="18"/>
      <w:szCs w:val="18"/>
    </w:rPr>
  </w:style>
  <w:style w:type="character" w:styleId="Strong">
    <w:name w:val="Strong"/>
    <w:uiPriority w:val="22"/>
    <w:qFormat/>
    <w:rsid w:val="006253CF"/>
    <w:rPr>
      <w:b/>
      <w:bCs/>
    </w:rPr>
  </w:style>
  <w:style w:type="character" w:styleId="LineNumber">
    <w:name w:val="line number"/>
    <w:basedOn w:val="DefaultParagraphFont"/>
    <w:uiPriority w:val="99"/>
    <w:semiHidden/>
    <w:unhideWhenUsed/>
    <w:rsid w:val="006253CF"/>
  </w:style>
  <w:style w:type="table" w:customStyle="1" w:styleId="PlainTable21">
    <w:name w:val="Plain Table 21"/>
    <w:basedOn w:val="TableNormal"/>
    <w:uiPriority w:val="42"/>
    <w:rsid w:val="00415EB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EEEAuthorName">
    <w:name w:val="IEEE Author Name"/>
    <w:basedOn w:val="Normal"/>
    <w:next w:val="Normal"/>
    <w:rsid w:val="001669BF"/>
    <w:pPr>
      <w:adjustRightInd w:val="0"/>
      <w:snapToGrid w:val="0"/>
      <w:spacing w:before="120" w:after="120" w:line="240" w:lineRule="auto"/>
      <w:jc w:val="center"/>
    </w:pPr>
    <w:rPr>
      <w:rFonts w:ascii="Times New Roman" w:eastAsia="Times New Roman" w:hAnsi="Times New Roman"/>
      <w:szCs w:val="24"/>
      <w:lang w:val="en-GB" w:eastAsia="en-GB"/>
    </w:rPr>
  </w:style>
  <w:style w:type="character" w:customStyle="1" w:styleId="Heading4Char">
    <w:name w:val="Heading 4 Char"/>
    <w:basedOn w:val="DefaultParagraphFont"/>
    <w:link w:val="Heading4"/>
    <w:uiPriority w:val="9"/>
    <w:rsid w:val="006A1B16"/>
    <w:rPr>
      <w:rFonts w:asciiTheme="majorHAnsi" w:eastAsiaTheme="majorEastAsia" w:hAnsiTheme="majorHAnsi" w:cstheme="majorBidi"/>
      <w:b/>
      <w:bCs/>
      <w:i/>
      <w:iCs/>
      <w:color w:val="4472C4" w:themeColor="accent1"/>
      <w:kern w:val="0"/>
      <w:lang w:val="en-US"/>
      <w14:ligatures w14:val="none"/>
    </w:rPr>
  </w:style>
  <w:style w:type="character" w:customStyle="1" w:styleId="Heading5Char">
    <w:name w:val="Heading 5 Char"/>
    <w:basedOn w:val="DefaultParagraphFont"/>
    <w:link w:val="Heading5"/>
    <w:uiPriority w:val="9"/>
    <w:rsid w:val="006A1B16"/>
    <w:rPr>
      <w:rFonts w:ascii="Arial" w:eastAsia="Times New Roman" w:hAnsi="Arial" w:cs="Times New Roman"/>
      <w:b/>
      <w:kern w:val="0"/>
      <w:sz w:val="24"/>
      <w:szCs w:val="24"/>
      <w:lang w:val="id-ID"/>
      <w14:ligatures w14:val="none"/>
    </w:rPr>
  </w:style>
  <w:style w:type="character" w:customStyle="1" w:styleId="Heading6Char">
    <w:name w:val="Heading 6 Char"/>
    <w:basedOn w:val="DefaultParagraphFont"/>
    <w:link w:val="Heading6"/>
    <w:rsid w:val="006A1B16"/>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6A1B16"/>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6A1B16"/>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6A1B16"/>
    <w:rPr>
      <w:rFonts w:asciiTheme="majorHAnsi" w:eastAsiaTheme="majorEastAsia" w:hAnsiTheme="majorHAnsi" w:cstheme="majorBidi"/>
      <w:kern w:val="0"/>
      <w:lang w:val="en-US"/>
      <w14:ligatures w14:val="none"/>
    </w:rPr>
  </w:style>
  <w:style w:type="paragraph" w:customStyle="1" w:styleId="ww">
    <w:name w:val="ww"/>
    <w:basedOn w:val="Normal"/>
    <w:rsid w:val="006A1B16"/>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6A1B16"/>
    <w:pPr>
      <w:numPr>
        <w:numId w:val="76"/>
      </w:numPr>
      <w:spacing w:after="100" w:line="240" w:lineRule="auto"/>
      <w:ind w:left="238" w:right="74" w:hanging="238"/>
      <w:contextualSpacing w:val="0"/>
    </w:pPr>
    <w:rPr>
      <w:rFonts w:ascii="Arial Narrow" w:hAnsi="Arial Narrow" w:cs="Arial"/>
      <w:lang w:val="id-ID"/>
    </w:rPr>
  </w:style>
  <w:style w:type="paragraph" w:customStyle="1" w:styleId="bulletbunder">
    <w:name w:val="bullet bunder"/>
    <w:basedOn w:val="Normal"/>
    <w:qFormat/>
    <w:rsid w:val="006A1B16"/>
    <w:pPr>
      <w:numPr>
        <w:numId w:val="77"/>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6A1B16"/>
    <w:pPr>
      <w:numPr>
        <w:numId w:val="78"/>
      </w:numPr>
      <w:spacing w:before="60" w:after="60"/>
      <w:ind w:left="284" w:right="0" w:hanging="284"/>
    </w:pPr>
  </w:style>
  <w:style w:type="paragraph" w:styleId="BodyTextIndent">
    <w:name w:val="Body Text Indent"/>
    <w:basedOn w:val="Normal"/>
    <w:link w:val="BodyTextIndentChar"/>
    <w:rsid w:val="006A1B16"/>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6A1B16"/>
    <w:rPr>
      <w:rFonts w:ascii="Times New Roman" w:eastAsia="Times New Roman" w:hAnsi="Times New Roman" w:cs="Times New Roman"/>
      <w:i/>
      <w:kern w:val="0"/>
      <w:szCs w:val="24"/>
      <w:lang w:val="id-ID"/>
      <w14:ligatures w14:val="none"/>
    </w:rPr>
  </w:style>
  <w:style w:type="character" w:styleId="PageNumber">
    <w:name w:val="page number"/>
    <w:basedOn w:val="DefaultParagraphFont"/>
    <w:rsid w:val="006A1B16"/>
  </w:style>
  <w:style w:type="paragraph" w:customStyle="1" w:styleId="Default">
    <w:name w:val="Default"/>
    <w:rsid w:val="006A1B16"/>
    <w:pPr>
      <w:autoSpaceDE w:val="0"/>
      <w:autoSpaceDN w:val="0"/>
      <w:adjustRightInd w:val="0"/>
      <w:spacing w:after="0" w:line="240" w:lineRule="auto"/>
    </w:pPr>
    <w:rPr>
      <w:rFonts w:ascii="Bookman Old Style" w:eastAsia="Calibri" w:hAnsi="Bookman Old Style" w:cs="Bookman Old Style"/>
      <w:color w:val="000000"/>
      <w:kern w:val="0"/>
      <w:sz w:val="24"/>
      <w:szCs w:val="24"/>
      <w:lang w:val="id-ID" w:eastAsia="id-ID"/>
      <w14:ligatures w14:val="none"/>
    </w:rPr>
  </w:style>
  <w:style w:type="paragraph" w:styleId="NormalWeb">
    <w:name w:val="Normal (Web)"/>
    <w:basedOn w:val="Normal"/>
    <w:uiPriority w:val="99"/>
    <w:unhideWhenUsed/>
    <w:rsid w:val="006A1B16"/>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6A1B16"/>
    <w:pPr>
      <w:numPr>
        <w:numId w:val="80"/>
      </w:numPr>
    </w:pPr>
  </w:style>
  <w:style w:type="character" w:customStyle="1" w:styleId="A10">
    <w:name w:val="A1"/>
    <w:uiPriority w:val="99"/>
    <w:rsid w:val="006A1B16"/>
    <w:rPr>
      <w:color w:val="000000"/>
      <w:sz w:val="16"/>
      <w:szCs w:val="16"/>
    </w:rPr>
  </w:style>
  <w:style w:type="character" w:customStyle="1" w:styleId="A45">
    <w:name w:val="A4+5"/>
    <w:uiPriority w:val="99"/>
    <w:rsid w:val="006A1B16"/>
    <w:rPr>
      <w:color w:val="000000"/>
      <w:sz w:val="22"/>
      <w:szCs w:val="22"/>
    </w:rPr>
  </w:style>
  <w:style w:type="paragraph" w:customStyle="1" w:styleId="SK">
    <w:name w:val="SK"/>
    <w:basedOn w:val="Normal"/>
    <w:rsid w:val="006A1B16"/>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6A1B16"/>
    <w:pPr>
      <w:spacing w:after="0" w:line="240" w:lineRule="auto"/>
    </w:pPr>
    <w:rPr>
      <w:rFonts w:asciiTheme="majorHAnsi" w:eastAsiaTheme="majorEastAsia" w:hAnsiTheme="majorHAnsi" w:cstheme="majorBidi"/>
      <w:color w:val="000000" w:themeColor="text1"/>
      <w:kern w:val="0"/>
      <w:lang w:val="en-US" w:bidi="en-US"/>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6A1B16"/>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6A1B16"/>
    <w:rPr>
      <w:rFonts w:ascii="Times New Roman" w:eastAsia="Times New Roman" w:hAnsi="Times New Roman" w:cs="Times New Roman"/>
      <w:b/>
      <w:bCs/>
      <w:kern w:val="0"/>
      <w:sz w:val="24"/>
      <w:szCs w:val="24"/>
      <w:lang w:val="en-US"/>
      <w14:ligatures w14:val="none"/>
    </w:rPr>
  </w:style>
  <w:style w:type="paragraph" w:customStyle="1" w:styleId="Normal1">
    <w:name w:val="Normal1"/>
    <w:rsid w:val="006A1B16"/>
    <w:pPr>
      <w:spacing w:after="0" w:line="240" w:lineRule="auto"/>
      <w:contextualSpacing/>
    </w:pPr>
    <w:rPr>
      <w:rFonts w:ascii="Times New Roman" w:eastAsia="Times New Roman" w:hAnsi="Times New Roman" w:cs="Times New Roman"/>
      <w:color w:val="000000"/>
      <w:kern w:val="0"/>
      <w:sz w:val="24"/>
      <w:lang w:val="en-US"/>
      <w14:ligatures w14:val="none"/>
    </w:rPr>
  </w:style>
  <w:style w:type="paragraph" w:styleId="BodyTextIndent3">
    <w:name w:val="Body Text Indent 3"/>
    <w:basedOn w:val="Normal"/>
    <w:link w:val="BodyTextIndent3Char"/>
    <w:uiPriority w:val="99"/>
    <w:semiHidden/>
    <w:unhideWhenUsed/>
    <w:rsid w:val="006A1B16"/>
    <w:pPr>
      <w:spacing w:after="120" w:line="276" w:lineRule="auto"/>
      <w:ind w:left="360"/>
    </w:pPr>
    <w:rPr>
      <w:sz w:val="16"/>
      <w:szCs w:val="16"/>
    </w:rPr>
  </w:style>
  <w:style w:type="character" w:customStyle="1" w:styleId="BodyTextIndent3Char">
    <w:name w:val="Body Text Indent 3 Char"/>
    <w:basedOn w:val="DefaultParagraphFont"/>
    <w:link w:val="BodyTextIndent3"/>
    <w:uiPriority w:val="99"/>
    <w:semiHidden/>
    <w:rsid w:val="006A1B16"/>
    <w:rPr>
      <w:rFonts w:ascii="Calibri" w:eastAsia="Calibri" w:hAnsi="Calibri" w:cs="Times New Roman"/>
      <w:kern w:val="0"/>
      <w:sz w:val="16"/>
      <w:szCs w:val="16"/>
      <w:lang w:val="en-US"/>
      <w14:ligatures w14:val="none"/>
    </w:rPr>
  </w:style>
  <w:style w:type="paragraph" w:styleId="BodyTextIndent2">
    <w:name w:val="Body Text Indent 2"/>
    <w:basedOn w:val="Normal"/>
    <w:link w:val="BodyTextIndent2Char"/>
    <w:uiPriority w:val="99"/>
    <w:semiHidden/>
    <w:unhideWhenUsed/>
    <w:rsid w:val="006A1B16"/>
    <w:pPr>
      <w:spacing w:after="120" w:line="480" w:lineRule="auto"/>
      <w:ind w:left="360"/>
    </w:pPr>
  </w:style>
  <w:style w:type="character" w:customStyle="1" w:styleId="BodyTextIndent2Char">
    <w:name w:val="Body Text Indent 2 Char"/>
    <w:basedOn w:val="DefaultParagraphFont"/>
    <w:link w:val="BodyTextIndent2"/>
    <w:uiPriority w:val="99"/>
    <w:semiHidden/>
    <w:rsid w:val="006A1B16"/>
    <w:rPr>
      <w:rFonts w:ascii="Calibri" w:eastAsia="Calibri" w:hAnsi="Calibri" w:cs="Times New Roman"/>
      <w:kern w:val="0"/>
      <w:lang w:val="en-US"/>
      <w14:ligatures w14:val="none"/>
    </w:rPr>
  </w:style>
  <w:style w:type="table" w:customStyle="1" w:styleId="TableGrid1">
    <w:name w:val="Table Grid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1">
    <w:name w:val="Medium List 2 - Accent 11"/>
    <w:basedOn w:val="TableNormal"/>
    <w:next w:val="MediumList2-Accent1"/>
    <w:uiPriority w:val="66"/>
    <w:rsid w:val="006A1B16"/>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
    <w:name w:val="Table Grid2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6A1B16"/>
    <w:pPr>
      <w:spacing w:after="0" w:line="240" w:lineRule="auto"/>
    </w:pPr>
    <w:rPr>
      <w:rFonts w:eastAsia="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6A1B16"/>
    <w:pPr>
      <w:spacing w:after="0" w:line="240" w:lineRule="auto"/>
    </w:pPr>
    <w:rPr>
      <w:rFonts w:eastAsia="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6A1B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table" w:customStyle="1" w:styleId="TableGrid111">
    <w:name w:val="Table Grid11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1">
    <w:name w:val="Style111"/>
    <w:uiPriority w:val="99"/>
    <w:rsid w:val="006A1B16"/>
    <w:pPr>
      <w:numPr>
        <w:numId w:val="82"/>
      </w:numPr>
    </w:pPr>
  </w:style>
  <w:style w:type="paragraph" w:styleId="Title">
    <w:name w:val="Title"/>
    <w:basedOn w:val="Normal"/>
    <w:next w:val="Normal"/>
    <w:link w:val="TitleChar"/>
    <w:uiPriority w:val="10"/>
    <w:qFormat/>
    <w:rsid w:val="006A1B16"/>
    <w:pPr>
      <w:spacing w:after="0" w:line="276" w:lineRule="auto"/>
      <w:contextualSpacing/>
      <w:jc w:val="center"/>
    </w:pPr>
    <w:rPr>
      <w:rFonts w:ascii="Times New Roman" w:hAnsi="Times New Roman"/>
      <w:b/>
      <w:sz w:val="32"/>
      <w:szCs w:val="32"/>
      <w:lang w:val="id-ID"/>
    </w:rPr>
  </w:style>
  <w:style w:type="character" w:customStyle="1" w:styleId="TitleChar">
    <w:name w:val="Title Char"/>
    <w:basedOn w:val="DefaultParagraphFont"/>
    <w:link w:val="Title"/>
    <w:uiPriority w:val="10"/>
    <w:rsid w:val="006A1B16"/>
    <w:rPr>
      <w:rFonts w:ascii="Times New Roman" w:eastAsia="Calibri" w:hAnsi="Times New Roman" w:cs="Times New Roman"/>
      <w:b/>
      <w:kern w:val="0"/>
      <w:sz w:val="32"/>
      <w:szCs w:val="32"/>
      <w:lang w:val="id-ID"/>
      <w14:ligatures w14:val="none"/>
    </w:rPr>
  </w:style>
  <w:style w:type="numbering" w:customStyle="1" w:styleId="Style12">
    <w:name w:val="Style12"/>
    <w:uiPriority w:val="99"/>
    <w:rsid w:val="006A1B16"/>
    <w:pPr>
      <w:numPr>
        <w:numId w:val="79"/>
      </w:numPr>
    </w:pPr>
  </w:style>
  <w:style w:type="paragraph" w:styleId="BodyText3">
    <w:name w:val="Body Text 3"/>
    <w:basedOn w:val="Normal"/>
    <w:link w:val="BodyText3Char"/>
    <w:uiPriority w:val="99"/>
    <w:semiHidden/>
    <w:unhideWhenUsed/>
    <w:rsid w:val="006A1B16"/>
    <w:pPr>
      <w:spacing w:after="120" w:line="276" w:lineRule="auto"/>
    </w:pPr>
    <w:rPr>
      <w:sz w:val="16"/>
      <w:szCs w:val="16"/>
    </w:rPr>
  </w:style>
  <w:style w:type="character" w:customStyle="1" w:styleId="BodyText3Char">
    <w:name w:val="Body Text 3 Char"/>
    <w:basedOn w:val="DefaultParagraphFont"/>
    <w:link w:val="BodyText3"/>
    <w:uiPriority w:val="99"/>
    <w:semiHidden/>
    <w:rsid w:val="006A1B16"/>
    <w:rPr>
      <w:rFonts w:ascii="Calibri" w:eastAsia="Calibri" w:hAnsi="Calibri" w:cs="Times New Roman"/>
      <w:kern w:val="0"/>
      <w:sz w:val="16"/>
      <w:szCs w:val="16"/>
      <w:lang w:val="en-US"/>
      <w14:ligatures w14:val="none"/>
    </w:rPr>
  </w:style>
  <w:style w:type="character" w:customStyle="1" w:styleId="apple-converted-space">
    <w:name w:val="apple-converted-space"/>
    <w:basedOn w:val="DefaultParagraphFont"/>
    <w:rsid w:val="006A1B16"/>
  </w:style>
  <w:style w:type="character" w:customStyle="1" w:styleId="NoSpacingChar">
    <w:name w:val="No Spacing Char"/>
    <w:basedOn w:val="DefaultParagraphFont"/>
    <w:link w:val="NoSpacing"/>
    <w:uiPriority w:val="1"/>
    <w:locked/>
    <w:rsid w:val="006A1B16"/>
    <w:rPr>
      <w:rFonts w:ascii="Calibri" w:eastAsia="Calibri" w:hAnsi="Calibri" w:cs="Times New Roman"/>
      <w:kern w:val="0"/>
      <w:lang w:val="en-US"/>
      <w14:ligatures w14:val="none"/>
    </w:rPr>
  </w:style>
  <w:style w:type="character" w:styleId="Emphasis">
    <w:name w:val="Emphasis"/>
    <w:basedOn w:val="DefaultParagraphFont"/>
    <w:uiPriority w:val="20"/>
    <w:qFormat/>
    <w:rsid w:val="006A1B16"/>
    <w:rPr>
      <w:i/>
      <w:iCs/>
    </w:rPr>
  </w:style>
  <w:style w:type="paragraph" w:styleId="List2">
    <w:name w:val="List 2"/>
    <w:basedOn w:val="Normal"/>
    <w:rsid w:val="006A1B16"/>
    <w:pPr>
      <w:spacing w:after="0" w:line="240" w:lineRule="auto"/>
      <w:ind w:left="566" w:hanging="283"/>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6A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7007">
      <w:bodyDiv w:val="1"/>
      <w:marLeft w:val="0"/>
      <w:marRight w:val="0"/>
      <w:marTop w:val="0"/>
      <w:marBottom w:val="0"/>
      <w:divBdr>
        <w:top w:val="none" w:sz="0" w:space="0" w:color="auto"/>
        <w:left w:val="none" w:sz="0" w:space="0" w:color="auto"/>
        <w:bottom w:val="none" w:sz="0" w:space="0" w:color="auto"/>
        <w:right w:val="none" w:sz="0" w:space="0" w:color="auto"/>
      </w:divBdr>
    </w:div>
    <w:div w:id="164364511">
      <w:bodyDiv w:val="1"/>
      <w:marLeft w:val="0"/>
      <w:marRight w:val="0"/>
      <w:marTop w:val="0"/>
      <w:marBottom w:val="0"/>
      <w:divBdr>
        <w:top w:val="none" w:sz="0" w:space="0" w:color="auto"/>
        <w:left w:val="none" w:sz="0" w:space="0" w:color="auto"/>
        <w:bottom w:val="none" w:sz="0" w:space="0" w:color="auto"/>
        <w:right w:val="none" w:sz="0" w:space="0" w:color="auto"/>
      </w:divBdr>
    </w:div>
    <w:div w:id="802692066">
      <w:bodyDiv w:val="1"/>
      <w:marLeft w:val="0"/>
      <w:marRight w:val="0"/>
      <w:marTop w:val="0"/>
      <w:marBottom w:val="0"/>
      <w:divBdr>
        <w:top w:val="none" w:sz="0" w:space="0" w:color="auto"/>
        <w:left w:val="none" w:sz="0" w:space="0" w:color="auto"/>
        <w:bottom w:val="none" w:sz="0" w:space="0" w:color="auto"/>
        <w:right w:val="none" w:sz="0" w:space="0" w:color="auto"/>
      </w:divBdr>
    </w:div>
    <w:div w:id="862402648">
      <w:bodyDiv w:val="1"/>
      <w:marLeft w:val="0"/>
      <w:marRight w:val="0"/>
      <w:marTop w:val="0"/>
      <w:marBottom w:val="0"/>
      <w:divBdr>
        <w:top w:val="none" w:sz="0" w:space="0" w:color="auto"/>
        <w:left w:val="none" w:sz="0" w:space="0" w:color="auto"/>
        <w:bottom w:val="none" w:sz="0" w:space="0" w:color="auto"/>
        <w:right w:val="none" w:sz="0" w:space="0" w:color="auto"/>
      </w:divBdr>
    </w:div>
    <w:div w:id="979268397">
      <w:bodyDiv w:val="1"/>
      <w:marLeft w:val="0"/>
      <w:marRight w:val="0"/>
      <w:marTop w:val="0"/>
      <w:marBottom w:val="0"/>
      <w:divBdr>
        <w:top w:val="none" w:sz="0" w:space="0" w:color="auto"/>
        <w:left w:val="none" w:sz="0" w:space="0" w:color="auto"/>
        <w:bottom w:val="none" w:sz="0" w:space="0" w:color="auto"/>
        <w:right w:val="none" w:sz="0" w:space="0" w:color="auto"/>
      </w:divBdr>
    </w:div>
    <w:div w:id="1017930628">
      <w:bodyDiv w:val="1"/>
      <w:marLeft w:val="0"/>
      <w:marRight w:val="0"/>
      <w:marTop w:val="0"/>
      <w:marBottom w:val="0"/>
      <w:divBdr>
        <w:top w:val="none" w:sz="0" w:space="0" w:color="auto"/>
        <w:left w:val="none" w:sz="0" w:space="0" w:color="auto"/>
        <w:bottom w:val="none" w:sz="0" w:space="0" w:color="auto"/>
        <w:right w:val="none" w:sz="0" w:space="0" w:color="auto"/>
      </w:divBdr>
    </w:div>
    <w:div w:id="1330015729">
      <w:bodyDiv w:val="1"/>
      <w:marLeft w:val="0"/>
      <w:marRight w:val="0"/>
      <w:marTop w:val="0"/>
      <w:marBottom w:val="0"/>
      <w:divBdr>
        <w:top w:val="none" w:sz="0" w:space="0" w:color="auto"/>
        <w:left w:val="none" w:sz="0" w:space="0" w:color="auto"/>
        <w:bottom w:val="none" w:sz="0" w:space="0" w:color="auto"/>
        <w:right w:val="none" w:sz="0" w:space="0" w:color="auto"/>
      </w:divBdr>
    </w:div>
    <w:div w:id="1352760017">
      <w:bodyDiv w:val="1"/>
      <w:marLeft w:val="0"/>
      <w:marRight w:val="0"/>
      <w:marTop w:val="0"/>
      <w:marBottom w:val="0"/>
      <w:divBdr>
        <w:top w:val="none" w:sz="0" w:space="0" w:color="auto"/>
        <w:left w:val="none" w:sz="0" w:space="0" w:color="auto"/>
        <w:bottom w:val="none" w:sz="0" w:space="0" w:color="auto"/>
        <w:right w:val="none" w:sz="0" w:space="0" w:color="auto"/>
      </w:divBdr>
    </w:div>
    <w:div w:id="1538859581">
      <w:bodyDiv w:val="1"/>
      <w:marLeft w:val="0"/>
      <w:marRight w:val="0"/>
      <w:marTop w:val="0"/>
      <w:marBottom w:val="0"/>
      <w:divBdr>
        <w:top w:val="none" w:sz="0" w:space="0" w:color="auto"/>
        <w:left w:val="none" w:sz="0" w:space="0" w:color="auto"/>
        <w:bottom w:val="none" w:sz="0" w:space="0" w:color="auto"/>
        <w:right w:val="none" w:sz="0" w:space="0" w:color="auto"/>
      </w:divBdr>
    </w:div>
    <w:div w:id="1747416373">
      <w:bodyDiv w:val="1"/>
      <w:marLeft w:val="0"/>
      <w:marRight w:val="0"/>
      <w:marTop w:val="0"/>
      <w:marBottom w:val="0"/>
      <w:divBdr>
        <w:top w:val="none" w:sz="0" w:space="0" w:color="auto"/>
        <w:left w:val="none" w:sz="0" w:space="0" w:color="auto"/>
        <w:bottom w:val="none" w:sz="0" w:space="0" w:color="auto"/>
        <w:right w:val="none" w:sz="0" w:space="0" w:color="auto"/>
      </w:divBdr>
    </w:div>
    <w:div w:id="1782260015">
      <w:bodyDiv w:val="1"/>
      <w:marLeft w:val="0"/>
      <w:marRight w:val="0"/>
      <w:marTop w:val="0"/>
      <w:marBottom w:val="0"/>
      <w:divBdr>
        <w:top w:val="none" w:sz="0" w:space="0" w:color="auto"/>
        <w:left w:val="none" w:sz="0" w:space="0" w:color="auto"/>
        <w:bottom w:val="none" w:sz="0" w:space="0" w:color="auto"/>
        <w:right w:val="none" w:sz="0" w:space="0" w:color="auto"/>
      </w:divBdr>
    </w:div>
    <w:div w:id="1862545971">
      <w:bodyDiv w:val="1"/>
      <w:marLeft w:val="0"/>
      <w:marRight w:val="0"/>
      <w:marTop w:val="0"/>
      <w:marBottom w:val="0"/>
      <w:divBdr>
        <w:top w:val="none" w:sz="0" w:space="0" w:color="auto"/>
        <w:left w:val="none" w:sz="0" w:space="0" w:color="auto"/>
        <w:bottom w:val="none" w:sz="0" w:space="0" w:color="auto"/>
        <w:right w:val="none" w:sz="0" w:space="0" w:color="auto"/>
      </w:divBdr>
    </w:div>
    <w:div w:id="203472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200">
                <a:latin typeface="Times New Roman" panose="02020603050405020304" pitchFamily="18" charset="0"/>
                <a:cs typeface="Times New Roman" panose="02020603050405020304" pitchFamily="18" charset="0"/>
              </a:rPr>
              <a:t>Keterlaksanaan Aktivitas Guru Pada Model
Pembelajaran PBL</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Keterlaksanaan Aktivitas Guru Pada Model
Pembelajaran PBL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Pertemuan 1</c:v>
                </c:pt>
                <c:pt idx="1">
                  <c:v>Pertemuan 2</c:v>
                </c:pt>
                <c:pt idx="2">
                  <c:v>Pertemuan 3</c:v>
                </c:pt>
                <c:pt idx="3">
                  <c:v>Pertemuan 4</c:v>
                </c:pt>
              </c:strCache>
            </c:strRef>
          </c:cat>
          <c:val>
            <c:numRef>
              <c:f>Sheet1!$B$2:$B$5</c:f>
              <c:numCache>
                <c:formatCode>0%</c:formatCode>
                <c:ptCount val="4"/>
                <c:pt idx="0">
                  <c:v>0.94120000000000004</c:v>
                </c:pt>
                <c:pt idx="1">
                  <c:v>0.89970000000000006</c:v>
                </c:pt>
                <c:pt idx="2" formatCode="0.00%">
                  <c:v>0.89470000000000005</c:v>
                </c:pt>
                <c:pt idx="3" formatCode="0.00%">
                  <c:v>0.94120000000000004</c:v>
                </c:pt>
              </c:numCache>
            </c:numRef>
          </c:val>
          <c:extLst xmlns:c16r2="http://schemas.microsoft.com/office/drawing/2015/06/chart">
            <c:ext xmlns:c16="http://schemas.microsoft.com/office/drawing/2014/chart" uri="{C3380CC4-5D6E-409C-BE32-E72D297353CC}">
              <c16:uniqueId val="{00000000-BE35-41C2-87B1-3AD869522810}"/>
            </c:ext>
          </c:extLst>
        </c:ser>
        <c:dLbls>
          <c:dLblPos val="outEnd"/>
          <c:showLegendKey val="0"/>
          <c:showVal val="1"/>
          <c:showCatName val="0"/>
          <c:showSerName val="0"/>
          <c:showPercent val="0"/>
          <c:showBubbleSize val="0"/>
        </c:dLbls>
        <c:gapWidth val="267"/>
        <c:overlap val="-43"/>
        <c:axId val="408240832"/>
        <c:axId val="408238872"/>
      </c:barChart>
      <c:catAx>
        <c:axId val="4082408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08238872"/>
        <c:crosses val="autoZero"/>
        <c:auto val="1"/>
        <c:lblAlgn val="ctr"/>
        <c:lblOffset val="100"/>
        <c:noMultiLvlLbl val="0"/>
      </c:catAx>
      <c:valAx>
        <c:axId val="408238872"/>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08240832"/>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200">
                <a:latin typeface="Times New Roman" panose="02020603050405020304" pitchFamily="18" charset="0"/>
                <a:cs typeface="Times New Roman" panose="02020603050405020304" pitchFamily="18" charset="0"/>
              </a:rPr>
              <a:t>Keterlaksanaan Aktivitas Siswa Pada Model
Pembelajaran PBL</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Keterlaksanaan Aktivitas Siswa Pada Model
Pembelajaran PBL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Pertemuan 1</c:v>
                </c:pt>
                <c:pt idx="1">
                  <c:v>Pertemuan 2</c:v>
                </c:pt>
                <c:pt idx="2">
                  <c:v>Pertemuan 3</c:v>
                </c:pt>
                <c:pt idx="3">
                  <c:v>Pertemuan 4</c:v>
                </c:pt>
              </c:strCache>
            </c:strRef>
          </c:cat>
          <c:val>
            <c:numRef>
              <c:f>Sheet1!$B$2:$B$5</c:f>
              <c:numCache>
                <c:formatCode>0%</c:formatCode>
                <c:ptCount val="4"/>
                <c:pt idx="0">
                  <c:v>0.90790000000000004</c:v>
                </c:pt>
                <c:pt idx="1">
                  <c:v>0.92110000000000003</c:v>
                </c:pt>
                <c:pt idx="2" formatCode="0.00%">
                  <c:v>0.92110000000000003</c:v>
                </c:pt>
                <c:pt idx="3" formatCode="0.00%">
                  <c:v>0.92110000000000003</c:v>
                </c:pt>
              </c:numCache>
            </c:numRef>
          </c:val>
          <c:extLst xmlns:c16r2="http://schemas.microsoft.com/office/drawing/2015/06/chart">
            <c:ext xmlns:c16="http://schemas.microsoft.com/office/drawing/2014/chart" uri="{C3380CC4-5D6E-409C-BE32-E72D297353CC}">
              <c16:uniqueId val="{00000000-2B35-49E3-920F-00104D11D79E}"/>
            </c:ext>
          </c:extLst>
        </c:ser>
        <c:dLbls>
          <c:dLblPos val="outEnd"/>
          <c:showLegendKey val="0"/>
          <c:showVal val="1"/>
          <c:showCatName val="0"/>
          <c:showSerName val="0"/>
          <c:showPercent val="0"/>
          <c:showBubbleSize val="0"/>
        </c:dLbls>
        <c:gapWidth val="267"/>
        <c:overlap val="-43"/>
        <c:axId val="408238088"/>
        <c:axId val="408240440"/>
      </c:barChart>
      <c:catAx>
        <c:axId val="40823808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08240440"/>
        <c:crosses val="autoZero"/>
        <c:auto val="1"/>
        <c:lblAlgn val="ctr"/>
        <c:lblOffset val="100"/>
        <c:noMultiLvlLbl val="0"/>
      </c:catAx>
      <c:valAx>
        <c:axId val="40824044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08238088"/>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2CB7E-1114-4597-B4DD-A3DDB053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3981</Words>
  <Characters>22696</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2025-05-19T08:41:00Z</cp:lastPrinted>
  <dcterms:created xsi:type="dcterms:W3CDTF">2026-01-19T04:56:00Z</dcterms:created>
  <dcterms:modified xsi:type="dcterms:W3CDTF">2026-01-19T04:56:00Z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db8f7301-7df6-395b-b83b-ad3c4645f41a</vt:lpwstr>
  </property>
  <property fmtid="{D5CDD505-2E9C-101B-9397-08002B2CF9AE}" pid="24" name="Mendeley Citation Style_1">
    <vt:lpwstr>http://www.zotero.org/styles/apa</vt:lpwstr>
  </property>
</Properties>
</file>