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C28" w:rsidRPr="00B96C56" w:rsidRDefault="00742C28" w:rsidP="00742C28">
      <w:pPr>
        <w:pStyle w:val="Heading1"/>
        <w:spacing w:before="0" w:after="0" w:line="480" w:lineRule="auto"/>
        <w:jc w:val="center"/>
        <w:rPr>
          <w:rFonts w:ascii="Times New Roman" w:hAnsi="Times New Roman" w:cs="Times New Roman"/>
          <w:b/>
          <w:bCs/>
          <w:color w:val="auto"/>
          <w:sz w:val="24"/>
          <w:szCs w:val="24"/>
        </w:rPr>
      </w:pPr>
      <w:bookmarkStart w:id="0" w:name="_GoBack"/>
      <w:bookmarkEnd w:id="0"/>
      <w:r w:rsidRPr="00B96C56">
        <w:rPr>
          <w:rFonts w:ascii="Times New Roman" w:hAnsi="Times New Roman" w:cs="Times New Roman"/>
          <w:b/>
          <w:bCs/>
          <w:color w:val="auto"/>
          <w:sz w:val="24"/>
          <w:szCs w:val="24"/>
        </w:rPr>
        <w:t>CHAPTER IV</w:t>
      </w:r>
    </w:p>
    <w:p w:rsidR="00742C28" w:rsidRPr="00B96C56" w:rsidRDefault="00742C28" w:rsidP="00742C28">
      <w:pPr>
        <w:pStyle w:val="Heading1"/>
        <w:spacing w:before="0" w:after="0" w:line="480" w:lineRule="auto"/>
        <w:jc w:val="center"/>
        <w:rPr>
          <w:rFonts w:ascii="Times New Roman" w:hAnsi="Times New Roman" w:cs="Times New Roman"/>
          <w:b/>
          <w:bCs/>
          <w:color w:val="auto"/>
          <w:sz w:val="24"/>
          <w:szCs w:val="24"/>
        </w:rPr>
      </w:pPr>
      <w:r w:rsidRPr="00B96C56">
        <w:rPr>
          <w:rFonts w:ascii="Times New Roman" w:hAnsi="Times New Roman" w:cs="Times New Roman"/>
          <w:b/>
          <w:bCs/>
          <w:color w:val="auto"/>
          <w:sz w:val="24"/>
          <w:szCs w:val="24"/>
        </w:rPr>
        <w:t>FINDINGS AND DISCUSSION</w:t>
      </w:r>
    </w:p>
    <w:p w:rsidR="00742C28" w:rsidRPr="00B96C56" w:rsidRDefault="00742C28" w:rsidP="00742C28">
      <w:pPr>
        <w:pStyle w:val="Heading2"/>
        <w:spacing w:before="0" w:line="480" w:lineRule="auto"/>
        <w:rPr>
          <w:rFonts w:ascii="Times New Roman" w:hAnsi="Times New Roman" w:cs="Times New Roman"/>
          <w:b w:val="0"/>
          <w:bCs w:val="0"/>
          <w:color w:val="auto"/>
          <w:sz w:val="24"/>
          <w:szCs w:val="24"/>
        </w:rPr>
      </w:pPr>
      <w:r w:rsidRPr="00B96C56">
        <w:rPr>
          <w:rFonts w:ascii="Times New Roman" w:hAnsi="Times New Roman" w:cs="Times New Roman"/>
          <w:b w:val="0"/>
          <w:bCs w:val="0"/>
          <w:color w:val="auto"/>
          <w:sz w:val="24"/>
          <w:szCs w:val="24"/>
        </w:rPr>
        <w:t>4.1 Findings</w:t>
      </w:r>
    </w:p>
    <w:p w:rsidR="00742C28" w:rsidRPr="00B96C56" w:rsidRDefault="00742C28" w:rsidP="00742C28">
      <w:pPr>
        <w:pStyle w:val="ListParagraph"/>
        <w:spacing w:line="480" w:lineRule="auto"/>
        <w:ind w:left="0" w:firstLine="720"/>
        <w:jc w:val="both"/>
        <w:outlineLvl w:val="1"/>
        <w:rPr>
          <w:rFonts w:ascii="Times New Roman" w:hAnsi="Times New Roman" w:cs="Times New Roman"/>
          <w:sz w:val="24"/>
          <w:szCs w:val="24"/>
        </w:rPr>
      </w:pPr>
      <w:r w:rsidRPr="00B96C56">
        <w:rPr>
          <w:rFonts w:ascii="Times New Roman" w:hAnsi="Times New Roman" w:cs="Times New Roman"/>
          <w:sz w:val="24"/>
          <w:szCs w:val="24"/>
        </w:rPr>
        <w:t xml:space="preserve">This chapter presents the results of the analysis of the struggles experienced by the main character, namely David, in the novel </w:t>
      </w:r>
      <w:r w:rsidRPr="00B96C56">
        <w:rPr>
          <w:rFonts w:ascii="Times New Roman" w:hAnsi="Times New Roman" w:cs="Times New Roman"/>
          <w:i/>
          <w:iCs/>
          <w:sz w:val="24"/>
          <w:szCs w:val="24"/>
        </w:rPr>
        <w:t>Kidnapped</w:t>
      </w:r>
      <w:r w:rsidRPr="00B96C56">
        <w:rPr>
          <w:rFonts w:ascii="Times New Roman" w:hAnsi="Times New Roman" w:cs="Times New Roman"/>
          <w:sz w:val="24"/>
          <w:szCs w:val="24"/>
        </w:rPr>
        <w:t xml:space="preserve"> by Robert Louis Stevenson (2019), also the results of the analysis of David's character changes after going through various struggles.</w:t>
      </w:r>
      <w:r>
        <w:rPr>
          <w:rFonts w:ascii="Times New Roman" w:hAnsi="Times New Roman" w:cs="Times New Roman"/>
          <w:sz w:val="24"/>
          <w:szCs w:val="24"/>
        </w:rPr>
        <w:t xml:space="preserve"> </w:t>
      </w:r>
      <w:r w:rsidRPr="00B96C56">
        <w:rPr>
          <w:rFonts w:ascii="Times New Roman" w:hAnsi="Times New Roman" w:cs="Times New Roman"/>
          <w:sz w:val="24"/>
          <w:szCs w:val="24"/>
        </w:rPr>
        <w:t xml:space="preserve">In line with the analysis conducted, the researcher managed to identify and categorize all types of struggles contained in the novel </w:t>
      </w:r>
      <w:r w:rsidRPr="00B96C56">
        <w:rPr>
          <w:rFonts w:ascii="Times New Roman" w:hAnsi="Times New Roman" w:cs="Times New Roman"/>
          <w:i/>
          <w:iCs/>
          <w:sz w:val="24"/>
          <w:szCs w:val="24"/>
        </w:rPr>
        <w:t xml:space="preserve">Kidnapped </w:t>
      </w:r>
      <w:r w:rsidRPr="00B96C56">
        <w:rPr>
          <w:rFonts w:ascii="Times New Roman" w:hAnsi="Times New Roman" w:cs="Times New Roman"/>
          <w:sz w:val="24"/>
          <w:szCs w:val="24"/>
        </w:rPr>
        <w:t>by Robert Louis Stevenson. This finding not only covers the various forms of conflict and struggle experienced by the main characters, but also provides an in-depth understanding of how these struggles contribute to the development of the storyline and the overall theme of the novel. Thus, this study has succeeded in revealing the narrative complexity as well as the emotional and physical dynamics depicted by Stevenson in his work. The following are the findings found by the researcher after conducting the analysis process of Kidnapped by Robert Louis Stevenson :</w:t>
      </w:r>
    </w:p>
    <w:tbl>
      <w:tblPr>
        <w:tblStyle w:val="TableGrid1"/>
        <w:tblW w:w="8335" w:type="dxa"/>
        <w:tblLook w:val="04A0" w:firstRow="1" w:lastRow="0" w:firstColumn="1" w:lastColumn="0" w:noHBand="0" w:noVBand="1"/>
      </w:tblPr>
      <w:tblGrid>
        <w:gridCol w:w="570"/>
        <w:gridCol w:w="2378"/>
        <w:gridCol w:w="5387"/>
      </w:tblGrid>
      <w:tr w:rsidR="00742C28" w:rsidRPr="00B96C56" w:rsidTr="00207CF1">
        <w:tc>
          <w:tcPr>
            <w:tcW w:w="570" w:type="dxa"/>
          </w:tcPr>
          <w:p w:rsidR="00742C28" w:rsidRPr="00B96C56" w:rsidRDefault="00742C28" w:rsidP="00207CF1">
            <w:pPr>
              <w:spacing w:line="360" w:lineRule="auto"/>
              <w:jc w:val="center"/>
              <w:rPr>
                <w:rFonts w:ascii="Times New Roman" w:eastAsia="Calibri" w:hAnsi="Times New Roman" w:cs="Times New Roman"/>
                <w:b/>
                <w:bCs/>
                <w:kern w:val="0"/>
                <w:sz w:val="24"/>
                <w:szCs w:val="24"/>
                <w:lang w:val="en-US"/>
                <w14:ligatures w14:val="none"/>
              </w:rPr>
            </w:pPr>
            <w:r w:rsidRPr="00B96C56">
              <w:rPr>
                <w:rFonts w:ascii="Times New Roman" w:eastAsia="Calibri" w:hAnsi="Times New Roman" w:cs="Times New Roman"/>
                <w:b/>
                <w:bCs/>
                <w:kern w:val="0"/>
                <w:sz w:val="24"/>
                <w:szCs w:val="24"/>
                <w:lang w:val="en-US"/>
                <w14:ligatures w14:val="none"/>
              </w:rPr>
              <w:t>No.</w:t>
            </w:r>
          </w:p>
        </w:tc>
        <w:tc>
          <w:tcPr>
            <w:tcW w:w="2378" w:type="dxa"/>
          </w:tcPr>
          <w:p w:rsidR="00742C28" w:rsidRPr="00B96C56" w:rsidRDefault="00742C28" w:rsidP="00207CF1">
            <w:pPr>
              <w:spacing w:line="360" w:lineRule="auto"/>
              <w:jc w:val="center"/>
              <w:rPr>
                <w:rFonts w:ascii="Times New Roman" w:eastAsia="Calibri" w:hAnsi="Times New Roman" w:cs="Times New Roman"/>
                <w:b/>
                <w:bCs/>
                <w:kern w:val="0"/>
                <w:sz w:val="24"/>
                <w:szCs w:val="24"/>
                <w:lang w:val="en-US"/>
                <w14:ligatures w14:val="none"/>
              </w:rPr>
            </w:pPr>
            <w:r w:rsidRPr="00B96C56">
              <w:rPr>
                <w:rFonts w:ascii="Times New Roman" w:eastAsia="Calibri" w:hAnsi="Times New Roman" w:cs="Times New Roman"/>
                <w:b/>
                <w:bCs/>
                <w:kern w:val="0"/>
                <w:sz w:val="24"/>
                <w:szCs w:val="24"/>
                <w:lang w:val="en-US"/>
                <w14:ligatures w14:val="none"/>
              </w:rPr>
              <w:t>Types of Struggle</w:t>
            </w:r>
          </w:p>
        </w:tc>
        <w:tc>
          <w:tcPr>
            <w:tcW w:w="5387" w:type="dxa"/>
          </w:tcPr>
          <w:p w:rsidR="00742C28" w:rsidRPr="00B96C56" w:rsidRDefault="00742C28" w:rsidP="00207CF1">
            <w:pPr>
              <w:spacing w:line="360" w:lineRule="auto"/>
              <w:jc w:val="center"/>
              <w:rPr>
                <w:rFonts w:ascii="Times New Roman" w:eastAsia="Calibri" w:hAnsi="Times New Roman" w:cs="Times New Roman"/>
                <w:b/>
                <w:bCs/>
                <w:kern w:val="0"/>
                <w:sz w:val="24"/>
                <w:szCs w:val="24"/>
                <w:lang w:val="en-US"/>
                <w14:ligatures w14:val="none"/>
              </w:rPr>
            </w:pPr>
            <w:r w:rsidRPr="00B96C56">
              <w:rPr>
                <w:rFonts w:ascii="Times New Roman" w:eastAsia="Calibri" w:hAnsi="Times New Roman" w:cs="Times New Roman"/>
                <w:b/>
                <w:bCs/>
                <w:kern w:val="0"/>
                <w:sz w:val="24"/>
                <w:szCs w:val="24"/>
                <w:lang w:val="en-US"/>
                <w14:ligatures w14:val="none"/>
              </w:rPr>
              <w:t>Quote</w:t>
            </w:r>
          </w:p>
        </w:tc>
      </w:tr>
      <w:tr w:rsidR="00742C28" w:rsidRPr="00B96C56" w:rsidTr="00207CF1">
        <w:tc>
          <w:tcPr>
            <w:tcW w:w="570" w:type="dxa"/>
            <w:vMerge w:val="restart"/>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1.</w:t>
            </w:r>
          </w:p>
        </w:tc>
        <w:tc>
          <w:tcPr>
            <w:tcW w:w="2378" w:type="dxa"/>
            <w:vMerge w:val="restart"/>
          </w:tcPr>
          <w:p w:rsidR="00742C28" w:rsidRPr="00B96C56" w:rsidRDefault="00742C28" w:rsidP="00207CF1">
            <w:pPr>
              <w:spacing w:line="360" w:lineRule="auto"/>
              <w:jc w:val="center"/>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Heroism</w:t>
            </w: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will do no such thing," I cried. "I will deliver it into Mr. Balfour's hands, as it was meant I should. It is a letter of introduction.”</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ran in upon him, put aside his knife with my left, and struck him in the mouth with the right.”</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 xml:space="preserve">“I bent low on my knees and flung myself forth, with that kind of anger of despair that has sometimes stood me instead of courage... Alan seized me, first </w:t>
            </w:r>
            <w:r w:rsidRPr="00B96C56">
              <w:rPr>
                <w:rFonts w:ascii="Times New Roman" w:eastAsia="Calibri" w:hAnsi="Times New Roman" w:cs="Times New Roman"/>
                <w:kern w:val="0"/>
                <w:sz w:val="24"/>
                <w:szCs w:val="24"/>
                <w:lang w:val="en-US"/>
                <w14:ligatures w14:val="none"/>
              </w:rPr>
              <w:lastRenderedPageBreak/>
              <w:t>by the hair, then by the collar, and with a great strain dragged me into safety.”</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“We're in a narrow place. If they get up the sides of the hill, they could easy spy us with a glass..."</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must have got very red in the face, but I spoke steadily, and told them I had no call to be a judge of others, but for my own part, it was a matter in which I had no clearness.”</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told him I was come to the Queensferry on business, and taking heart of grace, asked him to direct me to the house of Mr. Rankeillor.”</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have no manner of inclination to rowt out my name to the country-side... what brings me here is another story, being more of your affair than mine.”</w:t>
            </w:r>
          </w:p>
        </w:tc>
      </w:tr>
      <w:tr w:rsidR="00742C28" w:rsidRPr="00B96C56" w:rsidTr="00207CF1">
        <w:tc>
          <w:tcPr>
            <w:tcW w:w="570"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2.</w:t>
            </w:r>
          </w:p>
        </w:tc>
        <w:tc>
          <w:tcPr>
            <w:tcW w:w="2378" w:type="dxa"/>
          </w:tcPr>
          <w:p w:rsidR="00742C28" w:rsidRPr="00B96C56" w:rsidRDefault="00742C28" w:rsidP="00207CF1">
            <w:pPr>
              <w:spacing w:line="360" w:lineRule="auto"/>
              <w:jc w:val="center"/>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Nationalism</w:t>
            </w: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w:t>
            </w:r>
          </w:p>
        </w:tc>
      </w:tr>
      <w:tr w:rsidR="00742C28" w:rsidRPr="00B96C56" w:rsidTr="00207CF1">
        <w:tc>
          <w:tcPr>
            <w:tcW w:w="570" w:type="dxa"/>
            <w:vMerge w:val="restart"/>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3.</w:t>
            </w:r>
          </w:p>
        </w:tc>
        <w:tc>
          <w:tcPr>
            <w:tcW w:w="2378" w:type="dxa"/>
            <w:vMerge w:val="restart"/>
          </w:tcPr>
          <w:p w:rsidR="00742C28" w:rsidRPr="00B96C56" w:rsidRDefault="00742C28" w:rsidP="00207CF1">
            <w:pPr>
              <w:spacing w:line="360" w:lineRule="auto"/>
              <w:jc w:val="center"/>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Never Giving Up</w:t>
            </w: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sat down on the boulder the good man had just left, and opened the parcel to see the nature of my gifts... And I was glad to get my bundle on my staff's end and set out over the ford and up the hill upon the farther side."</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“I’ll stay awhile... if we don’t agree, I’ll do my best it shall be through no fault of mine.”</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“It was so dark inside, it seemed a body could scarce breathe; but I pushed out with foot and hand and presently struck the wall with the one, and the lowermost round of the stair with the other.”</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 xml:space="preserve">“I came to myself in darkness, in great pain, bound hand and foot... With the clear perception of my plight, there fell upon me a blackness of despair... yet it took me a long while... to realise that I must be </w:t>
            </w:r>
            <w:r w:rsidRPr="00B96C56">
              <w:rPr>
                <w:rFonts w:ascii="Times New Roman" w:eastAsia="Calibri" w:hAnsi="Times New Roman" w:cs="Times New Roman"/>
                <w:kern w:val="0"/>
                <w:sz w:val="24"/>
                <w:szCs w:val="24"/>
                <w:lang w:val="en-US"/>
                <w14:ligatures w14:val="none"/>
              </w:rPr>
              <w:lastRenderedPageBreak/>
              <w:t>lying somewhere in the belly of that unlucky ship.”</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had never fired with a pistol in my life... but it was now or never; and just as they swung the yard, I cried out: 'Take that!' and shot into their midst.”</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would not like to write how often I went down, or how often I came up again”</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had starved with cold and hunger on that island for close upon one hundred hours... I wore myself down with continual and aimless goings and comings in the rain.”</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was dead weary, deadly sick and full of pains and shiverings... but I held on.”</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“We had but three shillings left in this wide world; and where to go, and how to do, and what other place there is for us except the chains of a gibbet—I give you my naked word, I kenna!”</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“By the top of Glencoe, I will ram three feet of iron through your vitals.”</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“Go and do your duty; and be hanged, if you must, like a gentleman.”</w:t>
            </w:r>
          </w:p>
        </w:tc>
      </w:tr>
      <w:tr w:rsidR="00742C28" w:rsidRPr="00B96C56" w:rsidTr="00207CF1">
        <w:tc>
          <w:tcPr>
            <w:tcW w:w="570" w:type="dxa"/>
            <w:vMerge w:val="restart"/>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4.</w:t>
            </w:r>
          </w:p>
        </w:tc>
        <w:tc>
          <w:tcPr>
            <w:tcW w:w="2378" w:type="dxa"/>
            <w:vMerge w:val="restart"/>
          </w:tcPr>
          <w:p w:rsidR="00742C28" w:rsidRPr="00B96C56" w:rsidRDefault="00742C28" w:rsidP="00207CF1">
            <w:pPr>
              <w:spacing w:line="360" w:lineRule="auto"/>
              <w:jc w:val="center"/>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Family</w:t>
            </w: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“In my heart, I liked ye fine—even when I was the angriest.”</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center"/>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“The estate is yours beyond a doubt... It matters nothing what your father signed, you are the heir of entail.”</w:t>
            </w:r>
          </w:p>
        </w:tc>
      </w:tr>
      <w:tr w:rsidR="00742C28" w:rsidRPr="00B96C56" w:rsidTr="00207CF1">
        <w:tc>
          <w:tcPr>
            <w:tcW w:w="570" w:type="dxa"/>
            <w:vMerge w:val="restart"/>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5.</w:t>
            </w:r>
          </w:p>
        </w:tc>
        <w:tc>
          <w:tcPr>
            <w:tcW w:w="2378" w:type="dxa"/>
            <w:vMerge w:val="restart"/>
          </w:tcPr>
          <w:p w:rsidR="00742C28" w:rsidRPr="00B96C56" w:rsidRDefault="00742C28" w:rsidP="00207CF1">
            <w:pPr>
              <w:spacing w:line="360" w:lineRule="auto"/>
              <w:jc w:val="center"/>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Selflessness</w:t>
            </w: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have never felt such pity for any one in this wide world as I felt for that half-witted creature, and it began to come over me that the brig Covenant (for all her pious name) was little better than a hell upon the seas.”</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was still sorry for him. He was a married man, with a wife in Leith...”</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“They were dogs and thieves; they had stolen me from my own country; they had killed poor Ransome; and was I to hold the candle to another murder?”</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“The wounded as could move came clambering out... began to help”</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am Alan's friend, and if I can be helpful to friends of his, I will not stumble at the risk.”</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“I am a young man... can I accept it back again? Would that be the right part for me to play?”</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“My heart smote me both with remorse and fear: remorse because we had traded upon her ignorance; and fear lest we should have anyway involved her in the dangers of our situation.”</w:t>
            </w:r>
          </w:p>
        </w:tc>
      </w:tr>
      <w:tr w:rsidR="00742C28" w:rsidRPr="00B96C56" w:rsidTr="00207CF1">
        <w:tc>
          <w:tcPr>
            <w:tcW w:w="570"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2378" w:type="dxa"/>
            <w:vMerge/>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p>
        </w:tc>
        <w:tc>
          <w:tcPr>
            <w:tcW w:w="5387" w:type="dxa"/>
          </w:tcPr>
          <w:p w:rsidR="00742C28" w:rsidRPr="00B96C56" w:rsidRDefault="00742C28" w:rsidP="00207CF1">
            <w:pPr>
              <w:spacing w:line="360" w:lineRule="auto"/>
              <w:jc w:val="both"/>
              <w:rPr>
                <w:rFonts w:ascii="Times New Roman" w:eastAsia="Calibri" w:hAnsi="Times New Roman" w:cs="Times New Roman"/>
                <w:kern w:val="0"/>
                <w:sz w:val="24"/>
                <w:szCs w:val="24"/>
                <w:lang w:val="en-US"/>
                <w14:ligatures w14:val="none"/>
              </w:rPr>
            </w:pPr>
            <w:r w:rsidRPr="00B96C56">
              <w:rPr>
                <w:rFonts w:ascii="Times New Roman" w:eastAsia="Calibri" w:hAnsi="Times New Roman" w:cs="Times New Roman"/>
                <w:kern w:val="0"/>
                <w:sz w:val="24"/>
                <w:szCs w:val="24"/>
                <w:lang w:val="en-US"/>
                <w14:ligatures w14:val="none"/>
              </w:rPr>
              <w:t>“My friends are no very well off... unless we can agree upon some terms, ye are little likely to set eyes upon him.”</w:t>
            </w:r>
          </w:p>
        </w:tc>
      </w:tr>
    </w:tbl>
    <w:p w:rsidR="00742C28" w:rsidRPr="00B96C56" w:rsidRDefault="00742C28" w:rsidP="00742C28">
      <w:pPr>
        <w:pStyle w:val="Caption"/>
        <w:rPr>
          <w:rFonts w:ascii="Times New Roman" w:hAnsi="Times New Roman" w:cs="Times New Roman"/>
          <w:color w:val="auto"/>
          <w:sz w:val="24"/>
          <w:szCs w:val="24"/>
        </w:rPr>
      </w:pPr>
      <w:bookmarkStart w:id="1" w:name="_Toc202364346"/>
      <w:r w:rsidRPr="00B96C56">
        <w:rPr>
          <w:rFonts w:ascii="Times New Roman" w:hAnsi="Times New Roman" w:cs="Times New Roman"/>
          <w:color w:val="auto"/>
        </w:rPr>
        <w:t xml:space="preserve">Table 4. </w:t>
      </w:r>
      <w:r w:rsidRPr="00B96C56">
        <w:rPr>
          <w:rFonts w:ascii="Times New Roman" w:hAnsi="Times New Roman" w:cs="Times New Roman"/>
          <w:color w:val="auto"/>
        </w:rPr>
        <w:fldChar w:fldCharType="begin"/>
      </w:r>
      <w:r w:rsidRPr="00B96C56">
        <w:rPr>
          <w:rFonts w:ascii="Times New Roman" w:hAnsi="Times New Roman" w:cs="Times New Roman"/>
          <w:color w:val="auto"/>
        </w:rPr>
        <w:instrText xml:space="preserve"> SEQ Table_4. \* ARABIC </w:instrText>
      </w:r>
      <w:r w:rsidRPr="00B96C56">
        <w:rPr>
          <w:rFonts w:ascii="Times New Roman" w:hAnsi="Times New Roman" w:cs="Times New Roman"/>
          <w:color w:val="auto"/>
        </w:rPr>
        <w:fldChar w:fldCharType="separate"/>
      </w:r>
      <w:r>
        <w:rPr>
          <w:rFonts w:ascii="Times New Roman" w:hAnsi="Times New Roman" w:cs="Times New Roman"/>
          <w:noProof/>
          <w:color w:val="auto"/>
        </w:rPr>
        <w:t>1</w:t>
      </w:r>
      <w:r w:rsidRPr="00B96C56">
        <w:rPr>
          <w:rFonts w:ascii="Times New Roman" w:hAnsi="Times New Roman" w:cs="Times New Roman"/>
          <w:color w:val="auto"/>
        </w:rPr>
        <w:fldChar w:fldCharType="end"/>
      </w:r>
      <w:r w:rsidRPr="00B96C56">
        <w:rPr>
          <w:rFonts w:ascii="Times New Roman" w:hAnsi="Times New Roman" w:cs="Times New Roman"/>
          <w:color w:val="auto"/>
        </w:rPr>
        <w:t xml:space="preserve"> Table 4.1.1Overall Findings of Struggle in The Novel Result</w:t>
      </w:r>
      <w:bookmarkEnd w:id="1"/>
    </w:p>
    <w:p w:rsidR="00742C28" w:rsidRPr="00B96C56" w:rsidRDefault="00742C28" w:rsidP="00742C28">
      <w:pPr>
        <w:pStyle w:val="Heading2"/>
        <w:spacing w:before="0" w:line="480" w:lineRule="auto"/>
        <w:rPr>
          <w:rFonts w:ascii="Times New Roman" w:hAnsi="Times New Roman" w:cs="Times New Roman"/>
          <w:b w:val="0"/>
          <w:bCs w:val="0"/>
          <w:color w:val="auto"/>
          <w:sz w:val="24"/>
          <w:szCs w:val="24"/>
        </w:rPr>
      </w:pPr>
      <w:bookmarkStart w:id="2" w:name="_Toc202363185"/>
      <w:r w:rsidRPr="00B96C56">
        <w:rPr>
          <w:rFonts w:ascii="Times New Roman" w:hAnsi="Times New Roman" w:cs="Times New Roman"/>
          <w:b w:val="0"/>
          <w:bCs w:val="0"/>
          <w:color w:val="auto"/>
          <w:sz w:val="24"/>
          <w:szCs w:val="24"/>
        </w:rPr>
        <w:t>4.2 Discussion</w:t>
      </w:r>
      <w:bookmarkEnd w:id="2"/>
    </w:p>
    <w:p w:rsidR="00742C28" w:rsidRPr="00B96C56" w:rsidRDefault="00742C28" w:rsidP="00742C28">
      <w:pPr>
        <w:spacing w:line="480" w:lineRule="auto"/>
        <w:ind w:firstLine="720"/>
        <w:contextualSpacing/>
        <w:jc w:val="both"/>
        <w:rPr>
          <w:rFonts w:ascii="Times New Roman" w:eastAsia="Calibri" w:hAnsi="Times New Roman" w:cs="Times New Roman"/>
          <w:b/>
          <w:bCs/>
          <w:sz w:val="24"/>
          <w:szCs w:val="24"/>
        </w:rPr>
      </w:pPr>
      <w:r w:rsidRPr="00B96C56">
        <w:rPr>
          <w:rFonts w:ascii="Times New Roman" w:eastAsia="Calibri" w:hAnsi="Times New Roman" w:cs="Times New Roman"/>
          <w:sz w:val="24"/>
          <w:szCs w:val="24"/>
        </w:rPr>
        <w:t xml:space="preserve">In the novel </w:t>
      </w:r>
      <w:r w:rsidRPr="00B96C56">
        <w:rPr>
          <w:rFonts w:ascii="Times New Roman" w:eastAsia="Calibri" w:hAnsi="Times New Roman" w:cs="Times New Roman"/>
          <w:i/>
          <w:iCs/>
          <w:sz w:val="24"/>
          <w:szCs w:val="24"/>
        </w:rPr>
        <w:t>Kidnapped</w:t>
      </w:r>
      <w:r w:rsidRPr="00B96C56">
        <w:rPr>
          <w:rFonts w:ascii="Times New Roman" w:eastAsia="Calibri" w:hAnsi="Times New Roman" w:cs="Times New Roman"/>
          <w:sz w:val="24"/>
          <w:szCs w:val="24"/>
        </w:rPr>
        <w:t xml:space="preserve"> by Robert Louis Stevenson, the researcher follows the struggle of David Balfour, the main character of the story. This chapter will analyze how David faces various physical and mental challenges in his journey, starting from being betrayed by his own uncle, experiencing a shipwreck, to working with Alan Breck. Through this analysis, the researcher will explain in detail about how all these experiences shape David's personality and the values ​​he holds, and how this story conveys important themes such as justice, survival, and </w:t>
      </w:r>
      <w:r w:rsidRPr="00B96C56">
        <w:rPr>
          <w:rFonts w:ascii="Times New Roman" w:eastAsia="Calibri" w:hAnsi="Times New Roman" w:cs="Times New Roman"/>
          <w:sz w:val="24"/>
          <w:szCs w:val="24"/>
        </w:rPr>
        <w:lastRenderedPageBreak/>
        <w:t>the spirit of Scottish nationalism.</w:t>
      </w:r>
    </w:p>
    <w:p w:rsidR="00742C28" w:rsidRPr="00B96C56" w:rsidRDefault="00742C28" w:rsidP="00742C28">
      <w:pPr>
        <w:numPr>
          <w:ilvl w:val="0"/>
          <w:numId w:val="9"/>
        </w:numPr>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Chapter 1 - I Set Off Upon My Journey to the House of Shaws</w:t>
      </w:r>
    </w:p>
    <w:tbl>
      <w:tblPr>
        <w:tblStyle w:val="TableGrid1"/>
        <w:tblW w:w="0" w:type="auto"/>
        <w:jc w:val="center"/>
        <w:tblLook w:val="04A0" w:firstRow="1" w:lastRow="0" w:firstColumn="1" w:lastColumn="0" w:noHBand="0" w:noVBand="1"/>
      </w:tblPr>
      <w:tblGrid>
        <w:gridCol w:w="570"/>
        <w:gridCol w:w="2391"/>
        <w:gridCol w:w="4246"/>
      </w:tblGrid>
      <w:tr w:rsidR="00742C28" w:rsidRPr="00B96C56" w:rsidTr="00207CF1">
        <w:trPr>
          <w:jc w:val="center"/>
        </w:trPr>
        <w:tc>
          <w:tcPr>
            <w:tcW w:w="570" w:type="dxa"/>
          </w:tcPr>
          <w:p w:rsidR="00742C28" w:rsidRPr="00B96C56" w:rsidRDefault="00742C28" w:rsidP="00207CF1">
            <w:pPr>
              <w:spacing w:line="360" w:lineRule="auto"/>
              <w:rPr>
                <w:rFonts w:ascii="Times New Roman" w:hAnsi="Times New Roman" w:cs="Times New Roman"/>
              </w:rPr>
            </w:pPr>
            <w:r w:rsidRPr="00B96C56">
              <w:rPr>
                <w:rFonts w:ascii="Times New Roman" w:hAnsi="Times New Roman" w:cs="Times New Roman"/>
              </w:rPr>
              <w:t>No.</w:t>
            </w:r>
          </w:p>
        </w:tc>
        <w:tc>
          <w:tcPr>
            <w:tcW w:w="2391" w:type="dxa"/>
          </w:tcPr>
          <w:p w:rsidR="00742C28" w:rsidRPr="00B96C56" w:rsidRDefault="00742C28" w:rsidP="00207CF1">
            <w:pPr>
              <w:spacing w:line="360" w:lineRule="auto"/>
              <w:rPr>
                <w:rFonts w:ascii="Times New Roman" w:hAnsi="Times New Roman" w:cs="Times New Roman"/>
              </w:rPr>
            </w:pPr>
            <w:r w:rsidRPr="00B96C56">
              <w:rPr>
                <w:rFonts w:ascii="Times New Roman" w:hAnsi="Times New Roman" w:cs="Times New Roman"/>
              </w:rPr>
              <w:t>Types of Struggle</w:t>
            </w:r>
          </w:p>
        </w:tc>
        <w:tc>
          <w:tcPr>
            <w:tcW w:w="4246" w:type="dxa"/>
          </w:tcPr>
          <w:p w:rsidR="00742C28" w:rsidRPr="00B96C56" w:rsidRDefault="00742C28" w:rsidP="00207CF1">
            <w:pPr>
              <w:spacing w:line="360" w:lineRule="auto"/>
              <w:rPr>
                <w:rFonts w:ascii="Times New Roman" w:hAnsi="Times New Roman" w:cs="Times New Roman"/>
              </w:rPr>
            </w:pPr>
            <w:r w:rsidRPr="00B96C56">
              <w:rPr>
                <w:rFonts w:ascii="Times New Roman" w:hAnsi="Times New Roman" w:cs="Times New Roman"/>
              </w:rPr>
              <w:t>Novel Quote</w:t>
            </w:r>
          </w:p>
        </w:tc>
      </w:tr>
      <w:tr w:rsidR="00742C28" w:rsidRPr="00B96C56" w:rsidTr="00207CF1">
        <w:trPr>
          <w:jc w:val="center"/>
        </w:trPr>
        <w:tc>
          <w:tcPr>
            <w:tcW w:w="570" w:type="dxa"/>
          </w:tcPr>
          <w:p w:rsidR="00742C28" w:rsidRPr="00B96C56" w:rsidRDefault="00742C28" w:rsidP="00207CF1">
            <w:pPr>
              <w:spacing w:line="360" w:lineRule="auto"/>
              <w:rPr>
                <w:rFonts w:ascii="Times New Roman" w:hAnsi="Times New Roman" w:cs="Times New Roman"/>
              </w:rPr>
            </w:pPr>
            <w:r w:rsidRPr="00B96C56">
              <w:rPr>
                <w:rFonts w:ascii="Times New Roman" w:hAnsi="Times New Roman" w:cs="Times New Roman"/>
              </w:rPr>
              <w:t>1.</w:t>
            </w:r>
          </w:p>
        </w:tc>
        <w:tc>
          <w:tcPr>
            <w:tcW w:w="2391" w:type="dxa"/>
          </w:tcPr>
          <w:p w:rsidR="00742C28" w:rsidRPr="00B96C56" w:rsidRDefault="00742C28" w:rsidP="00207CF1">
            <w:pPr>
              <w:spacing w:line="360" w:lineRule="auto"/>
              <w:rPr>
                <w:rFonts w:ascii="Times New Roman" w:hAnsi="Times New Roman" w:cs="Times New Roman"/>
              </w:rPr>
            </w:pPr>
            <w:r w:rsidRPr="00B96C56">
              <w:rPr>
                <w:rFonts w:ascii="Times New Roman" w:hAnsi="Times New Roman" w:cs="Times New Roman"/>
              </w:rPr>
              <w:t>Never Giving up</w:t>
            </w:r>
          </w:p>
        </w:tc>
        <w:tc>
          <w:tcPr>
            <w:tcW w:w="4246" w:type="dxa"/>
          </w:tcPr>
          <w:p w:rsidR="00742C28" w:rsidRPr="00B96C56" w:rsidRDefault="00742C28" w:rsidP="00207CF1">
            <w:pPr>
              <w:spacing w:line="360" w:lineRule="auto"/>
              <w:rPr>
                <w:rFonts w:ascii="Times New Roman" w:hAnsi="Times New Roman" w:cs="Times New Roman"/>
              </w:rPr>
            </w:pPr>
            <w:r w:rsidRPr="00B96C56">
              <w:rPr>
                <w:rFonts w:ascii="Times New Roman" w:hAnsi="Times New Roman" w:cs="Times New Roman"/>
              </w:rPr>
              <w:t>“</w:t>
            </w:r>
            <w:r w:rsidRPr="00B96C56">
              <w:rPr>
                <w:rFonts w:ascii="Times New Roman" w:hAnsi="Times New Roman" w:cs="Times New Roman"/>
                <w:sz w:val="24"/>
              </w:rPr>
              <w:t>I sat down on the boulder the good man had just left, and opened the parcel to see the nature of my gifts... And I was glad to get my bundle on my staff's end and set out over the ford and up the hill upon the farther side."</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3" w:name="_Toc202364347"/>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4.2.1 The Findings of The Struggle in The Chapter I</w:t>
      </w:r>
      <w:bookmarkEnd w:id="3"/>
    </w:p>
    <w:p w:rsidR="00742C28" w:rsidRPr="00B96C56" w:rsidRDefault="00742C28" w:rsidP="00742C28">
      <w:pPr>
        <w:spacing w:line="480" w:lineRule="auto"/>
        <w:ind w:left="720"/>
        <w:jc w:val="both"/>
        <w:rPr>
          <w:rFonts w:ascii="Times New Roman" w:eastAsia="Calibri" w:hAnsi="Times New Roman" w:cs="Times New Roman"/>
          <w:sz w:val="24"/>
          <w:szCs w:val="24"/>
        </w:rPr>
      </w:pPr>
      <w:r w:rsidRPr="00B96C56">
        <w:rPr>
          <w:rFonts w:ascii="Times New Roman" w:eastAsia="Calibri" w:hAnsi="Times New Roman" w:cs="Times New Roman"/>
          <w:i/>
          <w:iCs/>
          <w:sz w:val="24"/>
          <w:szCs w:val="24"/>
        </w:rPr>
        <w:t xml:space="preserve">“I sat down on the boulder the good man had just left, and opened the parcel to see the nature of my gifts... And I was glad to get my bundle on my staff's end and set out over the ford and up the hill upon the farther side." </w:t>
      </w:r>
      <w:r w:rsidRPr="00B96C56">
        <w:rPr>
          <w:rFonts w:ascii="Times New Roman" w:eastAsia="Calibri" w:hAnsi="Times New Roman" w:cs="Times New Roman"/>
          <w:sz w:val="24"/>
          <w:szCs w:val="24"/>
        </w:rPr>
        <w:t>(</w:t>
      </w:r>
      <w:r w:rsidRPr="00B96C56">
        <w:rPr>
          <w:rFonts w:ascii="Times New Roman" w:eastAsia="Calibri" w:hAnsi="Times New Roman" w:cs="Times New Roman"/>
          <w:b/>
          <w:bCs/>
          <w:sz w:val="24"/>
          <w:szCs w:val="24"/>
        </w:rPr>
        <w:t>Stevenson, 2019, p. 22</w:t>
      </w:r>
      <w:r w:rsidRPr="00B96C56">
        <w:rPr>
          <w:rFonts w:ascii="Times New Roman" w:eastAsia="Calibri" w:hAnsi="Times New Roman" w:cs="Times New Roman"/>
          <w:sz w:val="24"/>
          <w:szCs w:val="24"/>
        </w:rPr>
        <w:t>)</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 xml:space="preserve">Never Giving Up </w:t>
      </w:r>
      <w:r w:rsidRPr="00B96C56">
        <w:rPr>
          <w:rFonts w:ascii="Times New Roman" w:eastAsia="Calibri" w:hAnsi="Times New Roman" w:cs="Times New Roman"/>
          <w:sz w:val="24"/>
          <w:szCs w:val="24"/>
        </w:rPr>
        <w:t>struggle. Despite his sadness and doubts, David Balfour remains steadfast. Taking Mr. Campbell's advice with him, he continues on his journey. This shows his resilience and marks a change from his naive nature to being more independent the foundation of his character development. This quote reflects Never Giving Up Struggle because David continues his journey despite his sadness and doubts, showing his determination to never give up and the change from naive to independent.</w:t>
      </w:r>
    </w:p>
    <w:p w:rsidR="00742C28" w:rsidRPr="00B96C56" w:rsidRDefault="00742C28" w:rsidP="00742C28">
      <w:pPr>
        <w:numPr>
          <w:ilvl w:val="0"/>
          <w:numId w:val="9"/>
        </w:numPr>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Chapter 2 - I Come to My Journey’s End</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spacing w:line="480" w:lineRule="auto"/>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Heroism</w:t>
            </w:r>
          </w:p>
        </w:tc>
        <w:tc>
          <w:tcPr>
            <w:tcW w:w="4246" w:type="dxa"/>
          </w:tcPr>
          <w:p w:rsidR="00742C28" w:rsidRPr="00B96C56" w:rsidRDefault="00742C28" w:rsidP="00207CF1">
            <w:pPr>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“I will do no such thing," I cried. "I will deliver it into Mr. Balfour's hands, as it </w:t>
            </w:r>
            <w:r w:rsidRPr="00B96C56">
              <w:rPr>
                <w:rFonts w:ascii="Times New Roman" w:eastAsia="Calibri" w:hAnsi="Times New Roman" w:cs="Times New Roman"/>
                <w:sz w:val="24"/>
                <w:szCs w:val="24"/>
              </w:rPr>
              <w:lastRenderedPageBreak/>
              <w:t>was meant I should. It is a letter of introduction.”</w:t>
            </w:r>
          </w:p>
        </w:tc>
      </w:tr>
    </w:tbl>
    <w:p w:rsidR="00742C28" w:rsidRPr="00B96C56" w:rsidRDefault="00742C28" w:rsidP="00742C28">
      <w:pPr>
        <w:spacing w:line="480" w:lineRule="auto"/>
        <w:rPr>
          <w:rFonts w:ascii="Times New Roman" w:eastAsia="Calibri" w:hAnsi="Times New Roman" w:cs="Times New Roman"/>
          <w:i/>
          <w:iCs/>
          <w:sz w:val="24"/>
          <w:szCs w:val="24"/>
        </w:rPr>
      </w:pPr>
      <w:r w:rsidRPr="00B96C56">
        <w:rPr>
          <w:rFonts w:ascii="Times New Roman" w:eastAsia="Calibri" w:hAnsi="Times New Roman" w:cs="Times New Roman"/>
          <w:i/>
          <w:iCs/>
          <w:sz w:val="24"/>
          <w:szCs w:val="24"/>
        </w:rPr>
        <w:lastRenderedPageBreak/>
        <w:t>Table 4.2.2 The Findings of The Struggle in The Chapter 2</w:t>
      </w:r>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“I will do no such thing," I cried. "I will deliver it into Mr. Balfour's hands, as it was meant I should. It is a letter of introduction.” </w:t>
      </w:r>
      <w:r w:rsidRPr="00B96C56">
        <w:rPr>
          <w:rFonts w:ascii="Times New Roman" w:eastAsia="Calibri" w:hAnsi="Times New Roman" w:cs="Times New Roman"/>
          <w:b/>
          <w:bCs/>
          <w:sz w:val="24"/>
          <w:szCs w:val="24"/>
        </w:rPr>
        <w:t>(Stevenson, 2019, p. 30)</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Heroism</w:t>
      </w:r>
      <w:r w:rsidRPr="00B96C56">
        <w:rPr>
          <w:rFonts w:ascii="Times New Roman" w:eastAsia="Calibri" w:hAnsi="Times New Roman" w:cs="Times New Roman"/>
          <w:sz w:val="24"/>
          <w:szCs w:val="24"/>
        </w:rPr>
        <w:t xml:space="preserve"> struggle. David displays remarkable bravery by standing his ground even at gunpoint, choosing to release his letter despite the threat. This act goes beyond mere courage it reveals his unshakable commitment to truth and justice, proving his heroic character. His defiance in the face of danger exemplifies true principle, showing that conviction outweighs fear.</w:t>
      </w:r>
    </w:p>
    <w:p w:rsidR="00742C28" w:rsidRPr="00B96C56" w:rsidRDefault="00742C28" w:rsidP="00742C28">
      <w:pPr>
        <w:pStyle w:val="ListParagraph"/>
        <w:numPr>
          <w:ilvl w:val="0"/>
          <w:numId w:val="9"/>
        </w:numPr>
        <w:spacing w:line="480" w:lineRule="auto"/>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Chapter 3 - I Make Acquintance of My Uncle</w:t>
      </w:r>
    </w:p>
    <w:tbl>
      <w:tblPr>
        <w:tblStyle w:val="TableGrid1"/>
        <w:tblW w:w="0" w:type="auto"/>
        <w:jc w:val="center"/>
        <w:tblLook w:val="04A0" w:firstRow="1" w:lastRow="0" w:firstColumn="1" w:lastColumn="0" w:noHBand="0" w:noVBand="1"/>
      </w:tblPr>
      <w:tblGrid>
        <w:gridCol w:w="570"/>
        <w:gridCol w:w="2391"/>
        <w:gridCol w:w="4246"/>
      </w:tblGrid>
      <w:tr w:rsidR="00742C28" w:rsidRPr="00B96C56" w:rsidTr="00207CF1">
        <w:trPr>
          <w:jc w:val="center"/>
        </w:trPr>
        <w:tc>
          <w:tcPr>
            <w:tcW w:w="570" w:type="dxa"/>
          </w:tcPr>
          <w:p w:rsidR="00742C28" w:rsidRPr="00B96C56" w:rsidRDefault="00742C28" w:rsidP="00207CF1">
            <w:pPr>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rPr>
          <w:jc w:val="center"/>
        </w:trPr>
        <w:tc>
          <w:tcPr>
            <w:tcW w:w="570" w:type="dxa"/>
          </w:tcPr>
          <w:p w:rsidR="00742C28" w:rsidRPr="00B96C56" w:rsidRDefault="00742C28" w:rsidP="00207CF1">
            <w:pPr>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Never Giving Up</w:t>
            </w:r>
          </w:p>
        </w:tc>
        <w:tc>
          <w:tcPr>
            <w:tcW w:w="4246" w:type="dxa"/>
          </w:tcPr>
          <w:p w:rsidR="00742C28" w:rsidRPr="00B96C56" w:rsidRDefault="00742C28" w:rsidP="00207CF1">
            <w:pPr>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“I’ll stay awhile... if we don’t agree, I’ll do my best it shall be through no fault of mine.”</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4" w:name="_Toc202364348"/>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4.2.3 The Findings of The Struggle in The Chapter 3</w:t>
      </w:r>
      <w:bookmarkEnd w:id="4"/>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“I’ll stay awhile... if we don’t agree, I’ll do my best it shall be through no fault of mine.”</w:t>
      </w:r>
      <w:r w:rsidRPr="00B96C56">
        <w:rPr>
          <w:rFonts w:ascii="Times New Roman" w:eastAsia="Calibri" w:hAnsi="Times New Roman" w:cs="Times New Roman"/>
          <w:sz w:val="24"/>
          <w:szCs w:val="24"/>
        </w:rPr>
        <w:t xml:space="preserve"> </w:t>
      </w:r>
      <w:r w:rsidRPr="00B96C56">
        <w:rPr>
          <w:rFonts w:ascii="Times New Roman" w:eastAsia="Calibri" w:hAnsi="Times New Roman" w:cs="Times New Roman"/>
          <w:b/>
          <w:bCs/>
          <w:sz w:val="24"/>
          <w:szCs w:val="24"/>
        </w:rPr>
        <w:t>(Stevenson, 2019, p. 40)</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Never Giving Up</w:t>
      </w:r>
      <w:r w:rsidRPr="00B96C56">
        <w:rPr>
          <w:rFonts w:ascii="Times New Roman" w:eastAsia="Calibri" w:hAnsi="Times New Roman" w:cs="Times New Roman"/>
          <w:sz w:val="24"/>
          <w:szCs w:val="24"/>
        </w:rPr>
        <w:t xml:space="preserve"> struggle. David's decision to remain at the Shaws despite his suspicions about Ebenezer reveals his exceptional maturity and strategic patience, as he understands that uncovering his true heritage requires careful observation rather than impulsive confrontation. His willingness </w:t>
      </w:r>
      <w:r w:rsidRPr="00B96C56">
        <w:rPr>
          <w:rFonts w:ascii="Times New Roman" w:eastAsia="Calibri" w:hAnsi="Times New Roman" w:cs="Times New Roman"/>
          <w:sz w:val="24"/>
          <w:szCs w:val="24"/>
        </w:rPr>
        <w:lastRenderedPageBreak/>
        <w:t>to endure discomfort and potential danger demonstrates not just courage, but a deeper wisdom - recognizing that some truths must be earned through perseverance and that justice sometimes demands quiet resolve rather than immediate action. This measured approach highlights David's remarkable emotional intelligence and his commitment to discovering the truth, no matter how difficult or painful it might prove to be.</w:t>
      </w:r>
    </w:p>
    <w:p w:rsidR="00742C28" w:rsidRPr="00B96C56" w:rsidRDefault="00742C28" w:rsidP="00742C28">
      <w:pPr>
        <w:pStyle w:val="ListParagraph"/>
        <w:numPr>
          <w:ilvl w:val="0"/>
          <w:numId w:val="9"/>
        </w:numPr>
        <w:spacing w:line="480" w:lineRule="auto"/>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Chapter 4 - I Run a Great Danger in the House of Shaws</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Never Giving Up</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“It was so dark inside, it seemed a body could scarce breathe; but I pushed out with foot and hand and presently struck the wall with the one, and the lowermost round of the stair with the other.”</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5" w:name="_Toc202364349"/>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4.2.4 The Findings of The Struggle in The Chapter 4</w:t>
      </w:r>
      <w:bookmarkEnd w:id="5"/>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“It was so dark inside, it seemed a body could scarce breathe; but I pushed out with foot and hand and presently struck the wall with the one, and the lowermost round of the stair with the other.” </w:t>
      </w:r>
      <w:r w:rsidRPr="00B96C56">
        <w:rPr>
          <w:rFonts w:ascii="Times New Roman" w:eastAsia="Calibri" w:hAnsi="Times New Roman" w:cs="Times New Roman"/>
          <w:b/>
          <w:bCs/>
          <w:sz w:val="24"/>
          <w:szCs w:val="24"/>
        </w:rPr>
        <w:t>(Stevenson, 2019, p. 46)</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Never Giving Up</w:t>
      </w:r>
      <w:r w:rsidRPr="00B96C56">
        <w:rPr>
          <w:rFonts w:ascii="Times New Roman" w:eastAsia="Calibri" w:hAnsi="Times New Roman" w:cs="Times New Roman"/>
          <w:sz w:val="24"/>
          <w:szCs w:val="24"/>
        </w:rPr>
        <w:t xml:space="preserve"> struggle. David continues to fight without giving up in the midst of dangerous situations. His resilience is seen from his determination to face challenges, showing a strong character that is steadfast in principle even in the face of risk. This never-give-up attitude proves his maturity and mental resilience that is able to overcome all physical obstacles.</w:t>
      </w:r>
    </w:p>
    <w:p w:rsidR="00742C28" w:rsidRPr="00B96C56" w:rsidRDefault="00742C28" w:rsidP="00742C28">
      <w:pPr>
        <w:pStyle w:val="ListParagraph"/>
        <w:numPr>
          <w:ilvl w:val="0"/>
          <w:numId w:val="9"/>
        </w:numPr>
        <w:spacing w:line="480" w:lineRule="auto"/>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lastRenderedPageBreak/>
        <w:t>Chapter 5 - I Go to the Queen’s Ferry</w:t>
      </w:r>
    </w:p>
    <w:tbl>
      <w:tblPr>
        <w:tblStyle w:val="TableGrid1"/>
        <w:tblW w:w="0" w:type="auto"/>
        <w:jc w:val="center"/>
        <w:tblLook w:val="04A0" w:firstRow="1" w:lastRow="0" w:firstColumn="1" w:lastColumn="0" w:noHBand="0" w:noVBand="1"/>
      </w:tblPr>
      <w:tblGrid>
        <w:gridCol w:w="570"/>
        <w:gridCol w:w="2391"/>
        <w:gridCol w:w="4246"/>
      </w:tblGrid>
      <w:tr w:rsidR="00742C28" w:rsidRPr="00B96C56" w:rsidTr="00207CF1">
        <w:trPr>
          <w:jc w:val="center"/>
        </w:trPr>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rPr>
          <w:jc w:val="center"/>
        </w:trPr>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Selflessness</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have never felt such pity for any one in this wide world as I felt for that half-witted creature, and it began to come over me that the brig Covenant (for all her pious name) was little better than a hell upon the seas.”</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6" w:name="_Toc202364350"/>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5</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4.2.5 The Findings of The Struggle in The Chapter 5</w:t>
      </w:r>
      <w:bookmarkEnd w:id="6"/>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“I have never felt such pity for any one in this wide world as I felt for that half-witted creature, and it began to come over me that the brig Covenant (for all her pious name) was little better than a hell upon the seas.” </w:t>
      </w:r>
      <w:r w:rsidRPr="00B96C56">
        <w:rPr>
          <w:rFonts w:ascii="Times New Roman" w:eastAsia="Calibri" w:hAnsi="Times New Roman" w:cs="Times New Roman"/>
          <w:b/>
          <w:bCs/>
          <w:sz w:val="24"/>
          <w:szCs w:val="24"/>
        </w:rPr>
        <w:t>(Stevenson, 2019, p. 58)</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Selflessness</w:t>
      </w:r>
      <w:r w:rsidRPr="00B96C56">
        <w:rPr>
          <w:rFonts w:ascii="Times New Roman" w:eastAsia="Calibri" w:hAnsi="Times New Roman" w:cs="Times New Roman"/>
          <w:sz w:val="24"/>
          <w:szCs w:val="24"/>
        </w:rPr>
        <w:t xml:space="preserve"> struggle. Even though he is a fugitive, David still helps the injured Ransome, proving true empathy in the midst of danger. This is called Selflessness Struggle because David, despite being in danger as a fugitive, still helps the injured Ransome, showing true empathy without expecting anything in return.</w:t>
      </w:r>
    </w:p>
    <w:p w:rsidR="00742C28" w:rsidRPr="00B96C56" w:rsidRDefault="00742C28" w:rsidP="00742C28">
      <w:pPr>
        <w:numPr>
          <w:ilvl w:val="0"/>
          <w:numId w:val="9"/>
        </w:numPr>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Chapter 7 - I Go to Sea in the Brig “Covenant” Of Dysart</w:t>
      </w:r>
    </w:p>
    <w:tbl>
      <w:tblPr>
        <w:tblStyle w:val="TableGrid1"/>
        <w:tblW w:w="0" w:type="auto"/>
        <w:jc w:val="center"/>
        <w:tblLook w:val="04A0" w:firstRow="1" w:lastRow="0" w:firstColumn="1" w:lastColumn="0" w:noHBand="0" w:noVBand="1"/>
      </w:tblPr>
      <w:tblGrid>
        <w:gridCol w:w="570"/>
        <w:gridCol w:w="2391"/>
        <w:gridCol w:w="4246"/>
      </w:tblGrid>
      <w:tr w:rsidR="00742C28" w:rsidRPr="00B96C56" w:rsidTr="00207CF1">
        <w:trPr>
          <w:jc w:val="center"/>
        </w:trPr>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rPr>
          <w:jc w:val="center"/>
        </w:trPr>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Never Giving Up</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“I came to myself in darkness, in great pain, bound hand and foot... With the clear perception of my plight, there fell </w:t>
            </w:r>
            <w:r w:rsidRPr="00B96C56">
              <w:rPr>
                <w:rFonts w:ascii="Times New Roman" w:eastAsia="Calibri" w:hAnsi="Times New Roman" w:cs="Times New Roman"/>
                <w:sz w:val="24"/>
                <w:szCs w:val="24"/>
              </w:rPr>
              <w:lastRenderedPageBreak/>
              <w:t>upon me a blackness of despair... yet it took me a long while... to realise that I must be lying somewhere in the belly of that unlucky ship.”</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7" w:name="_Toc202364351"/>
      <w:r w:rsidRPr="00B96C56">
        <w:rPr>
          <w:rFonts w:ascii="Times New Roman" w:hAnsi="Times New Roman" w:cs="Times New Roman"/>
          <w:color w:val="auto"/>
          <w:sz w:val="24"/>
          <w:szCs w:val="24"/>
        </w:rPr>
        <w:lastRenderedPageBreak/>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6</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4.2.6 The Findings of The Struggle in The Chapter 7</w:t>
      </w:r>
      <w:bookmarkEnd w:id="7"/>
    </w:p>
    <w:p w:rsidR="00742C28" w:rsidRPr="00B96C56" w:rsidRDefault="00742C28" w:rsidP="00742C28">
      <w:pPr>
        <w:spacing w:line="480" w:lineRule="auto"/>
        <w:jc w:val="center"/>
        <w:rPr>
          <w:rFonts w:ascii="Times New Roman" w:eastAsia="Calibri" w:hAnsi="Times New Roman" w:cs="Times New Roman"/>
          <w:i/>
          <w:iCs/>
          <w:sz w:val="24"/>
          <w:szCs w:val="24"/>
        </w:rPr>
      </w:pPr>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“I came to myself in darkness, in great pain, bound hand and foot... With the clear perception of my plight, there fell upon me a blackness of despair... yet it took me a long while... to realise that I must be lying somewhere in the belly of that unlucky ship.” </w:t>
      </w:r>
      <w:r w:rsidRPr="00B96C56">
        <w:rPr>
          <w:rFonts w:ascii="Times New Roman" w:eastAsia="Calibri" w:hAnsi="Times New Roman" w:cs="Times New Roman"/>
          <w:b/>
          <w:bCs/>
          <w:sz w:val="24"/>
          <w:szCs w:val="24"/>
        </w:rPr>
        <w:t>(Stevenson, 2019, p. 68)</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Never Giving Up</w:t>
      </w:r>
      <w:r w:rsidRPr="00B96C56">
        <w:rPr>
          <w:rFonts w:ascii="Times New Roman" w:eastAsia="Calibri" w:hAnsi="Times New Roman" w:cs="Times New Roman"/>
          <w:sz w:val="24"/>
          <w:szCs w:val="24"/>
        </w:rPr>
        <w:t xml:space="preserve"> struggle. David's endurance through physical and mental torture after being kidnapped reveals his unbreakable spirit. Even in despair, he fights to understand his situation and survive, proving that true strength lies in never surrendering to hopelessness. His struggle becomes a powerful testament to human resilience. This reflects the struggle of never giving up.</w:t>
      </w:r>
    </w:p>
    <w:p w:rsidR="00742C28" w:rsidRPr="00B96C56" w:rsidRDefault="00742C28" w:rsidP="00742C28">
      <w:pPr>
        <w:pStyle w:val="ListParagraph"/>
        <w:numPr>
          <w:ilvl w:val="0"/>
          <w:numId w:val="9"/>
        </w:numPr>
        <w:spacing w:line="480" w:lineRule="auto"/>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Chapter 8 - The Round-House</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Selflessness</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was still sorry for him. He was a married man, with a wife in Leith...”</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8" w:name="_Toc202364352"/>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7</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4.2.7 The Findings of The Struggle in The Chapter 8</w:t>
      </w:r>
      <w:bookmarkEnd w:id="8"/>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“I was still sorry for him. He was a married man, with a wife in Leith...” </w:t>
      </w:r>
      <w:r w:rsidRPr="00B96C56">
        <w:rPr>
          <w:rFonts w:ascii="Times New Roman" w:eastAsia="Calibri" w:hAnsi="Times New Roman" w:cs="Times New Roman"/>
          <w:b/>
          <w:bCs/>
          <w:sz w:val="24"/>
          <w:szCs w:val="24"/>
        </w:rPr>
        <w:t>(Stevenson, 2019, p. 83)</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Selflessness</w:t>
      </w:r>
      <w:r w:rsidRPr="00B96C56">
        <w:rPr>
          <w:rFonts w:ascii="Times New Roman" w:eastAsia="Calibri" w:hAnsi="Times New Roman" w:cs="Times New Roman"/>
          <w:sz w:val="24"/>
          <w:szCs w:val="24"/>
        </w:rPr>
        <w:t xml:space="preserve"> struggle. David shows empathy for </w:t>
      </w:r>
      <w:r w:rsidRPr="00B96C56">
        <w:rPr>
          <w:rFonts w:ascii="Times New Roman" w:eastAsia="Calibri" w:hAnsi="Times New Roman" w:cs="Times New Roman"/>
          <w:sz w:val="24"/>
          <w:szCs w:val="24"/>
        </w:rPr>
        <w:lastRenderedPageBreak/>
        <w:t>Mr. Shuan, who killed Ransome. Although Shuan is the antagonist, David thinks of Shuan's family, showing selflessness by separating the evil act from the human being behind it.</w:t>
      </w:r>
    </w:p>
    <w:p w:rsidR="00742C28" w:rsidRPr="00B96C56" w:rsidRDefault="00742C28" w:rsidP="00742C28">
      <w:pPr>
        <w:spacing w:line="480" w:lineRule="auto"/>
        <w:jc w:val="both"/>
        <w:rPr>
          <w:rFonts w:ascii="Times New Roman" w:eastAsia="Calibri" w:hAnsi="Times New Roman" w:cs="Times New Roman"/>
          <w:sz w:val="24"/>
          <w:szCs w:val="24"/>
        </w:rPr>
      </w:pPr>
    </w:p>
    <w:p w:rsidR="00742C28" w:rsidRPr="00B96C56" w:rsidRDefault="00742C28" w:rsidP="00742C28">
      <w:pPr>
        <w:spacing w:line="480" w:lineRule="auto"/>
        <w:jc w:val="both"/>
        <w:rPr>
          <w:rFonts w:ascii="Times New Roman" w:eastAsia="Calibri" w:hAnsi="Times New Roman" w:cs="Times New Roman"/>
          <w:sz w:val="24"/>
          <w:szCs w:val="24"/>
        </w:rPr>
      </w:pPr>
    </w:p>
    <w:p w:rsidR="00742C28" w:rsidRPr="00B96C56" w:rsidRDefault="00742C28" w:rsidP="00742C28">
      <w:pPr>
        <w:numPr>
          <w:ilvl w:val="0"/>
          <w:numId w:val="9"/>
        </w:numPr>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Chapter 9 - The Man With the Belt of Gold</w:t>
      </w:r>
    </w:p>
    <w:tbl>
      <w:tblPr>
        <w:tblStyle w:val="TableGrid1"/>
        <w:tblW w:w="0" w:type="auto"/>
        <w:jc w:val="center"/>
        <w:tblLook w:val="04A0" w:firstRow="1" w:lastRow="0" w:firstColumn="1" w:lastColumn="0" w:noHBand="0" w:noVBand="1"/>
      </w:tblPr>
      <w:tblGrid>
        <w:gridCol w:w="570"/>
        <w:gridCol w:w="2391"/>
        <w:gridCol w:w="4246"/>
      </w:tblGrid>
      <w:tr w:rsidR="00742C28" w:rsidRPr="00B96C56" w:rsidTr="00207CF1">
        <w:trPr>
          <w:jc w:val="center"/>
        </w:trPr>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rPr>
          <w:jc w:val="center"/>
        </w:trPr>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Selflessness</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“They were dogs and thieves; they had stolen me from my own country; they had killed poor Ransome; and was I to hold the candle to another murder?”</w:t>
            </w:r>
          </w:p>
        </w:tc>
      </w:tr>
      <w:tr w:rsidR="00742C28" w:rsidRPr="00B96C56" w:rsidTr="00207CF1">
        <w:trPr>
          <w:jc w:val="center"/>
        </w:trPr>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Never Giving Up</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had never fired with a pistol in my life... but it was now or never; and just as they swung the yard, I cried out: 'Take that!' and shot into their midst.”</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9" w:name="_Toc202364353"/>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8</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4.2.8 The Findings of The Struggle in The Chapter 9</w:t>
      </w:r>
      <w:bookmarkEnd w:id="9"/>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“They were dogs and thieves; they had stolen me from my own country; they had killed poor Ransome; and was I to hold the candle to another murder?” </w:t>
      </w:r>
      <w:r w:rsidRPr="00B96C56">
        <w:rPr>
          <w:rFonts w:ascii="Times New Roman" w:eastAsia="Calibri" w:hAnsi="Times New Roman" w:cs="Times New Roman"/>
          <w:b/>
          <w:bCs/>
          <w:sz w:val="24"/>
          <w:szCs w:val="24"/>
        </w:rPr>
        <w:t>(Stevenson, 2019, p. 93)</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Selflessness</w:t>
      </w:r>
      <w:r w:rsidRPr="00B96C56">
        <w:rPr>
          <w:rFonts w:ascii="Times New Roman" w:eastAsia="Calibri" w:hAnsi="Times New Roman" w:cs="Times New Roman"/>
          <w:sz w:val="24"/>
          <w:szCs w:val="24"/>
        </w:rPr>
        <w:t xml:space="preserve"> struggle. When David decides to warn Alan Breck about the assassination plot, he not only confronts his fears but also puts empathy and justice above his own safety a courageous choice that demonstrates a rare moral maturity, as he is willing to risk great risk to protect the </w:t>
      </w:r>
      <w:r w:rsidRPr="00B96C56">
        <w:rPr>
          <w:rFonts w:ascii="Times New Roman" w:eastAsia="Calibri" w:hAnsi="Times New Roman" w:cs="Times New Roman"/>
          <w:sz w:val="24"/>
          <w:szCs w:val="24"/>
        </w:rPr>
        <w:lastRenderedPageBreak/>
        <w:t>lives of others, even though their relationship is not without its strains.</w:t>
      </w:r>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I had never fired with a pistol in my life... but it was now or never; and just as they swung the yard, I cried out: 'Take that!' and shot into their midst.” </w:t>
      </w:r>
      <w:r w:rsidRPr="00B96C56">
        <w:rPr>
          <w:rFonts w:ascii="Times New Roman" w:eastAsia="Calibri" w:hAnsi="Times New Roman" w:cs="Times New Roman"/>
          <w:b/>
          <w:bCs/>
          <w:sz w:val="24"/>
          <w:szCs w:val="24"/>
        </w:rPr>
        <w:t>(Stevenson, 2019, p. 100)</w:t>
      </w:r>
    </w:p>
    <w:p w:rsidR="00742C28" w:rsidRPr="00B96C56" w:rsidRDefault="00742C28" w:rsidP="00742C28">
      <w:pPr>
        <w:spacing w:line="480" w:lineRule="auto"/>
        <w:ind w:left="720"/>
        <w:jc w:val="both"/>
        <w:rPr>
          <w:rFonts w:ascii="Times New Roman" w:eastAsia="Calibri" w:hAnsi="Times New Roman" w:cs="Times New Roman"/>
          <w:sz w:val="24"/>
          <w:szCs w:val="24"/>
        </w:rPr>
      </w:pPr>
    </w:p>
    <w:p w:rsidR="00742C28" w:rsidRPr="00B96C56" w:rsidRDefault="00742C28" w:rsidP="00742C28">
      <w:pPr>
        <w:spacing w:line="480" w:lineRule="auto"/>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Never Giving Up</w:t>
      </w:r>
      <w:r w:rsidRPr="00B96C56">
        <w:rPr>
          <w:rFonts w:ascii="Times New Roman" w:eastAsia="Calibri" w:hAnsi="Times New Roman" w:cs="Times New Roman"/>
          <w:sz w:val="24"/>
          <w:szCs w:val="24"/>
        </w:rPr>
        <w:t xml:space="preserve"> struggle</w:t>
      </w:r>
      <w:r w:rsidRPr="00B96C56">
        <w:rPr>
          <w:rFonts w:ascii="Times New Roman" w:eastAsia="Times New Roman" w:hAnsi="Times New Roman" w:cs="Times New Roman"/>
          <w:kern w:val="0"/>
          <w:sz w:val="24"/>
          <w:szCs w:val="24"/>
          <w:lang w:val="en-US"/>
          <w14:ligatures w14:val="none"/>
        </w:rPr>
        <w:t xml:space="preserve"> </w:t>
      </w:r>
      <w:r w:rsidRPr="00B96C56">
        <w:rPr>
          <w:rFonts w:ascii="Times New Roman" w:eastAsia="Calibri" w:hAnsi="Times New Roman" w:cs="Times New Roman"/>
          <w:sz w:val="24"/>
          <w:szCs w:val="24"/>
        </w:rPr>
        <w:t>David's desperate battle against the ship's seasoned crew despite his terror and inexperience reveals extraordinary courage. This isn't reckless bravery, but the raw determination of someone refusing to surrender even when outmatched. This shows determination (never giving up) in the face of danger.</w:t>
      </w:r>
    </w:p>
    <w:p w:rsidR="00742C28" w:rsidRPr="00B96C56" w:rsidRDefault="00742C28" w:rsidP="00742C28">
      <w:pPr>
        <w:numPr>
          <w:ilvl w:val="0"/>
          <w:numId w:val="9"/>
        </w:numPr>
        <w:spacing w:line="480" w:lineRule="auto"/>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Chapter 13 - The Loss of the “Red Fox”</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Never Giving Up</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would not like to write how often I went down, or how often I came up again”</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2.</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Selflessness</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“The wounded as could move came clambering out... began to help”</w:t>
            </w:r>
          </w:p>
        </w:tc>
      </w:tr>
    </w:tbl>
    <w:p w:rsidR="00742C28" w:rsidRPr="00B96C56" w:rsidRDefault="00742C28" w:rsidP="00742C28">
      <w:pPr>
        <w:pStyle w:val="Caption"/>
        <w:rPr>
          <w:rFonts w:ascii="Times New Roman" w:eastAsia="Times New Roman" w:hAnsi="Times New Roman" w:cs="Times New Roman"/>
          <w:color w:val="auto"/>
          <w:kern w:val="0"/>
          <w:sz w:val="24"/>
          <w:szCs w:val="24"/>
          <w:lang w:val="en-US"/>
          <w14:ligatures w14:val="none"/>
        </w:rPr>
      </w:pPr>
      <w:bookmarkStart w:id="10" w:name="_Toc202364354"/>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9</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4.2.9 The Findings of The Struggle in The Chapter I3</w:t>
      </w:r>
      <w:bookmarkEnd w:id="10"/>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kern w:val="0"/>
          <w:sz w:val="24"/>
          <w:szCs w:val="24"/>
          <w:lang w:val="en-US"/>
          <w14:ligatures w14:val="none"/>
        </w:rPr>
        <w:t xml:space="preserve">“I would not like to write how often I went down, or how often I came up again” </w:t>
      </w:r>
      <w:r w:rsidRPr="00B96C56">
        <w:rPr>
          <w:rFonts w:ascii="Times New Roman" w:eastAsia="Calibri" w:hAnsi="Times New Roman" w:cs="Times New Roman"/>
          <w:b/>
          <w:bCs/>
          <w:sz w:val="24"/>
          <w:szCs w:val="24"/>
        </w:rPr>
        <w:t>(Stevenson, 2019, p. 132-133)</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Never Giving Up</w:t>
      </w:r>
      <w:r w:rsidRPr="00B96C56">
        <w:rPr>
          <w:rFonts w:ascii="Times New Roman" w:eastAsia="Calibri" w:hAnsi="Times New Roman" w:cs="Times New Roman"/>
          <w:sz w:val="24"/>
          <w:szCs w:val="24"/>
        </w:rPr>
        <w:t xml:space="preserve"> struggle . David demonstrates unwavering determination as he fights for survival despite the life-threatening waves. Though not a skilled swimmer, he pushes his limits, proving his mental </w:t>
      </w:r>
      <w:r w:rsidRPr="00B96C56">
        <w:rPr>
          <w:rFonts w:ascii="Times New Roman" w:eastAsia="Calibri" w:hAnsi="Times New Roman" w:cs="Times New Roman"/>
          <w:sz w:val="24"/>
          <w:szCs w:val="24"/>
        </w:rPr>
        <w:lastRenderedPageBreak/>
        <w:t>strength and refusal to surrender. His struggle embodies true resilience overcoming both physical exhaustion and overwhelming odds through sheer perseverance.</w:t>
      </w:r>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kern w:val="0"/>
          <w:sz w:val="24"/>
          <w:szCs w:val="24"/>
          <w:lang w:val="en-US"/>
          <w14:ligatures w14:val="none"/>
        </w:rPr>
        <w:t xml:space="preserve">“The wounded as could move came clambering out... began to help” </w:t>
      </w:r>
      <w:r w:rsidRPr="00B96C56">
        <w:rPr>
          <w:rFonts w:ascii="Times New Roman" w:eastAsia="Calibri" w:hAnsi="Times New Roman" w:cs="Times New Roman"/>
          <w:b/>
          <w:bCs/>
          <w:sz w:val="24"/>
          <w:szCs w:val="24"/>
        </w:rPr>
        <w:t>(Stevenson, 2019, p. 132)</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Selflessness</w:t>
      </w:r>
      <w:r w:rsidRPr="00B96C56">
        <w:rPr>
          <w:rFonts w:ascii="Times New Roman" w:eastAsia="Calibri" w:hAnsi="Times New Roman" w:cs="Times New Roman"/>
          <w:sz w:val="24"/>
          <w:szCs w:val="24"/>
        </w:rPr>
        <w:t xml:space="preserve"> struggle. David continued to struggle against death even though the waves almost drowned him many times, showing a fierce battle between life and death. Although his swimming ability was limited, every breath and kick of his feet was proof of his steely determination - that as long as there is still a drop of strength, hope must be fought for. His struggle filled with blood and tears was not just a physical effort, but a mental victory over despair, making him a real example of the true meaning of never giving up.</w:t>
      </w:r>
    </w:p>
    <w:p w:rsidR="00742C28" w:rsidRPr="00B96C56" w:rsidRDefault="00742C28" w:rsidP="00742C28">
      <w:pPr>
        <w:numPr>
          <w:ilvl w:val="0"/>
          <w:numId w:val="9"/>
        </w:numPr>
        <w:spacing w:line="480" w:lineRule="auto"/>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Chapter 14 – The Islet</w:t>
      </w:r>
    </w:p>
    <w:tbl>
      <w:tblPr>
        <w:tblStyle w:val="TableGrid1"/>
        <w:tblW w:w="0" w:type="auto"/>
        <w:jc w:val="center"/>
        <w:tblLook w:val="04A0" w:firstRow="1" w:lastRow="0" w:firstColumn="1" w:lastColumn="0" w:noHBand="0" w:noVBand="1"/>
      </w:tblPr>
      <w:tblGrid>
        <w:gridCol w:w="570"/>
        <w:gridCol w:w="2391"/>
        <w:gridCol w:w="4246"/>
      </w:tblGrid>
      <w:tr w:rsidR="00742C28" w:rsidRPr="00B96C56" w:rsidTr="00207CF1">
        <w:trPr>
          <w:jc w:val="center"/>
        </w:trPr>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rPr>
          <w:jc w:val="center"/>
        </w:trPr>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Never Giving Up</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had starved with cold and hunger on that island for close upon one hundred hours... I wore myself down with continual and aimless goings and comings in the rain.”</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11" w:name="_Toc202364355"/>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10</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4.2.10 The Findings of The Struggle in The Chapter I4</w:t>
      </w:r>
      <w:bookmarkEnd w:id="11"/>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kern w:val="0"/>
          <w:sz w:val="24"/>
          <w:szCs w:val="24"/>
          <w:lang w:val="en-US"/>
          <w14:ligatures w14:val="none"/>
        </w:rPr>
        <w:t xml:space="preserve">“I had starved with cold and hunger on that island for close upon one hundred hours... I wore myself down with continual and aimless goings </w:t>
      </w:r>
      <w:r w:rsidRPr="00B96C56">
        <w:rPr>
          <w:rFonts w:ascii="Times New Roman" w:eastAsia="Calibri" w:hAnsi="Times New Roman" w:cs="Times New Roman"/>
          <w:i/>
          <w:iCs/>
          <w:kern w:val="0"/>
          <w:sz w:val="24"/>
          <w:szCs w:val="24"/>
          <w:lang w:val="en-US"/>
          <w14:ligatures w14:val="none"/>
        </w:rPr>
        <w:lastRenderedPageBreak/>
        <w:t xml:space="preserve">and comings in the rain.” </w:t>
      </w:r>
      <w:r w:rsidRPr="00B96C56">
        <w:rPr>
          <w:rFonts w:ascii="Times New Roman" w:eastAsia="Calibri" w:hAnsi="Times New Roman" w:cs="Times New Roman"/>
          <w:b/>
          <w:bCs/>
          <w:sz w:val="24"/>
          <w:szCs w:val="24"/>
        </w:rPr>
        <w:t>(Stevenson, 2019, p. 146)</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Never Giving Up</w:t>
      </w:r>
      <w:r w:rsidRPr="00B96C56">
        <w:rPr>
          <w:rFonts w:ascii="Times New Roman" w:eastAsia="Calibri" w:hAnsi="Times New Roman" w:cs="Times New Roman"/>
          <w:sz w:val="24"/>
          <w:szCs w:val="24"/>
        </w:rPr>
        <w:t xml:space="preserve"> struggle. </w:t>
      </w:r>
      <w:r w:rsidRPr="00B96C56">
        <w:rPr>
          <w:rFonts w:ascii="Times New Roman" w:eastAsia="Times New Roman" w:hAnsi="Times New Roman" w:cs="Times New Roman"/>
          <w:kern w:val="0"/>
          <w:sz w:val="24"/>
          <w:szCs w:val="24"/>
          <w:lang w:val="en-US"/>
          <w14:ligatures w14:val="none"/>
        </w:rPr>
        <w:t>David endures endless torture while stranded on Earraid Island, enduring the suffering of gnawing hunger, bone-chilling cold, and near-deadly exhaustion. Without a clear direction, he forces his body to keep moving in the midst of the relentless rain - every heavy step is a stubborn statement that as long as he can still breathe, life must be fought for. This painful ritual is not just a physical struggle, but an inner battle against despair, making every second a real proof of human determination to survive until the last drop of blood.</w:t>
      </w:r>
    </w:p>
    <w:p w:rsidR="00742C28" w:rsidRPr="00B96C56" w:rsidRDefault="00742C28" w:rsidP="00742C28">
      <w:pPr>
        <w:numPr>
          <w:ilvl w:val="0"/>
          <w:numId w:val="9"/>
        </w:numPr>
        <w:spacing w:line="480" w:lineRule="auto"/>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Chapter 15 – The Lad With The Silver Button : Through the Isle of Mull</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Heroism</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ran in upon him, put aside his knife with my left, and struck him in the mouth with the right.”</w:t>
            </w:r>
          </w:p>
        </w:tc>
      </w:tr>
    </w:tbl>
    <w:p w:rsidR="00742C28" w:rsidRPr="00B96C56" w:rsidRDefault="00742C28" w:rsidP="00742C28">
      <w:pPr>
        <w:pStyle w:val="Caption"/>
        <w:rPr>
          <w:rFonts w:ascii="Times New Roman" w:eastAsia="Times New Roman" w:hAnsi="Times New Roman" w:cs="Times New Roman"/>
          <w:i/>
          <w:iCs/>
          <w:color w:val="auto"/>
          <w:kern w:val="0"/>
          <w:sz w:val="24"/>
          <w:szCs w:val="24"/>
          <w:lang w:val="en-US"/>
          <w14:ligatures w14:val="none"/>
        </w:rPr>
      </w:pPr>
      <w:bookmarkStart w:id="12" w:name="_Toc202364356"/>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11</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4.2.11 The Findings of The Struggle in The Chapter I5</w:t>
      </w:r>
      <w:bookmarkEnd w:id="12"/>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Times New Roman" w:hAnsi="Times New Roman" w:cs="Times New Roman"/>
          <w:i/>
          <w:iCs/>
          <w:kern w:val="0"/>
          <w:sz w:val="24"/>
          <w:szCs w:val="24"/>
          <w:lang w:val="en-US"/>
          <w14:ligatures w14:val="none"/>
        </w:rPr>
        <w:t xml:space="preserve">"I ran in upon him, put aside his knife with my left, and struck him in the mouth with the right." </w:t>
      </w:r>
      <w:r w:rsidRPr="00B96C56">
        <w:rPr>
          <w:rFonts w:ascii="Times New Roman" w:eastAsia="Times New Roman" w:hAnsi="Times New Roman" w:cs="Times New Roman"/>
          <w:b/>
          <w:bCs/>
          <w:kern w:val="0"/>
          <w:sz w:val="24"/>
          <w:szCs w:val="24"/>
          <w:lang w:val="en-US"/>
          <w14:ligatures w14:val="none"/>
        </w:rPr>
        <w:t>(</w:t>
      </w:r>
      <w:r w:rsidRPr="00B96C56">
        <w:rPr>
          <w:rFonts w:ascii="Times New Roman" w:eastAsia="Calibri" w:hAnsi="Times New Roman" w:cs="Times New Roman"/>
          <w:b/>
          <w:bCs/>
          <w:sz w:val="24"/>
          <w:szCs w:val="24"/>
        </w:rPr>
        <w:t>Stevenson, 2019, p. 1533)</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Heroism</w:t>
      </w:r>
      <w:r w:rsidRPr="00B96C56">
        <w:rPr>
          <w:rFonts w:ascii="Times New Roman" w:eastAsia="Calibri" w:hAnsi="Times New Roman" w:cs="Times New Roman"/>
          <w:sz w:val="24"/>
          <w:szCs w:val="24"/>
        </w:rPr>
        <w:t xml:space="preserve"> struggle. </w:t>
      </w:r>
      <w:r w:rsidRPr="00B96C56">
        <w:rPr>
          <w:rFonts w:ascii="Times New Roman" w:eastAsia="Times New Roman" w:hAnsi="Times New Roman" w:cs="Times New Roman"/>
          <w:kern w:val="0"/>
          <w:sz w:val="24"/>
          <w:szCs w:val="24"/>
          <w:lang w:val="en-US"/>
          <w14:ligatures w14:val="none"/>
        </w:rPr>
        <w:t xml:space="preserve">On the way to Torosay, David is put to an unexpected test when the scheming guide reveals his true colors with a knife and demands for money. But what follows is not a moment of surrender, but a spontaneous outburst of courage - with a swift movement, David deflects the knife and punches the con man in the mouth with all the strength he has left. This is not a mere physical act, but a rebellion of the soul that refuses to be oppressed, </w:t>
      </w:r>
      <w:r w:rsidRPr="00B96C56">
        <w:rPr>
          <w:rFonts w:ascii="Times New Roman" w:eastAsia="Times New Roman" w:hAnsi="Times New Roman" w:cs="Times New Roman"/>
          <w:kern w:val="0"/>
          <w:sz w:val="24"/>
          <w:szCs w:val="24"/>
          <w:lang w:val="en-US"/>
          <w14:ligatures w14:val="none"/>
        </w:rPr>
        <w:lastRenderedPageBreak/>
        <w:t>as fear turns into liberating rage. In that one defining moment, young David proves that true courage often comes not from the absence of fear, but from the iron will to not allow oneself to be a victim.</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p>
    <w:p w:rsidR="00742C28" w:rsidRPr="00B96C56" w:rsidRDefault="00742C28" w:rsidP="00742C28">
      <w:pPr>
        <w:pStyle w:val="ListParagraph"/>
        <w:numPr>
          <w:ilvl w:val="0"/>
          <w:numId w:val="9"/>
        </w:numPr>
        <w:spacing w:line="480" w:lineRule="auto"/>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Chapter 20 – The Flight in the Heather: The Rocks</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Selflessness</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am Alan's friend, and if I can be helpful to friends of his, I will not stumble at the risk.”</w:t>
            </w:r>
          </w:p>
        </w:tc>
      </w:tr>
      <w:tr w:rsidR="00742C28" w:rsidRPr="00B96C56" w:rsidTr="00207CF1">
        <w:tc>
          <w:tcPr>
            <w:tcW w:w="570" w:type="dxa"/>
            <w:vMerge w:val="restart"/>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2. </w:t>
            </w:r>
          </w:p>
        </w:tc>
        <w:tc>
          <w:tcPr>
            <w:tcW w:w="2391" w:type="dxa"/>
            <w:vMerge w:val="restart"/>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Heroism</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bent low on my knees and flung myself forth, with that kind of anger of despair that has sometimes stood me instead of courage... Alan seized me, first by the hair, then by the collar, and with a great strain dragged me into safety.”</w:t>
            </w:r>
          </w:p>
        </w:tc>
      </w:tr>
      <w:tr w:rsidR="00742C28" w:rsidRPr="00B96C56" w:rsidTr="00207CF1">
        <w:tc>
          <w:tcPr>
            <w:tcW w:w="570" w:type="dxa"/>
            <w:vMerge/>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p>
        </w:tc>
        <w:tc>
          <w:tcPr>
            <w:tcW w:w="2391" w:type="dxa"/>
            <w:vMerge/>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p>
        </w:tc>
        <w:tc>
          <w:tcPr>
            <w:tcW w:w="4246" w:type="dxa"/>
          </w:tcPr>
          <w:p w:rsidR="00742C28" w:rsidRPr="00B96C56" w:rsidRDefault="00742C28" w:rsidP="00207CF1">
            <w:pPr>
              <w:spacing w:line="480" w:lineRule="auto"/>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“We're in a narrow place. If they get up the sides of the hill, they could easy spy us with a glass..."</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13" w:name="_Toc202364357"/>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12</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4.2.12 The Findings of The Struggle in The Chapter 20</w:t>
      </w:r>
      <w:bookmarkEnd w:id="13"/>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Times New Roman" w:hAnsi="Times New Roman" w:cs="Times New Roman"/>
          <w:i/>
          <w:iCs/>
          <w:kern w:val="0"/>
          <w:sz w:val="24"/>
          <w:szCs w:val="24"/>
          <w:lang w:val="en-US"/>
          <w14:ligatures w14:val="none"/>
        </w:rPr>
        <w:t>“</w:t>
      </w:r>
      <w:r w:rsidRPr="00B96C56">
        <w:rPr>
          <w:rFonts w:ascii="Times New Roman" w:eastAsia="Calibri" w:hAnsi="Times New Roman" w:cs="Times New Roman"/>
          <w:i/>
          <w:iCs/>
          <w:sz w:val="24"/>
          <w:szCs w:val="24"/>
        </w:rPr>
        <w:t>I am Alan's friend, and if I can be helpful to friends of his, I will not stumble at the risk.”</w:t>
      </w:r>
      <w:r w:rsidRPr="00B96C56">
        <w:rPr>
          <w:rFonts w:ascii="Times New Roman" w:eastAsia="Calibri" w:hAnsi="Times New Roman" w:cs="Times New Roman"/>
          <w:sz w:val="24"/>
          <w:szCs w:val="24"/>
        </w:rPr>
        <w:t xml:space="preserve"> </w:t>
      </w:r>
      <w:r w:rsidRPr="00B96C56">
        <w:rPr>
          <w:rFonts w:ascii="Times New Roman" w:eastAsia="Times New Roman" w:hAnsi="Times New Roman" w:cs="Times New Roman"/>
          <w:b/>
          <w:bCs/>
          <w:kern w:val="0"/>
          <w:sz w:val="24"/>
          <w:szCs w:val="24"/>
          <w:lang w:val="en-US"/>
          <w14:ligatures w14:val="none"/>
        </w:rPr>
        <w:t>(</w:t>
      </w:r>
      <w:r w:rsidRPr="00B96C56">
        <w:rPr>
          <w:rFonts w:ascii="Times New Roman" w:eastAsia="Calibri" w:hAnsi="Times New Roman" w:cs="Times New Roman"/>
          <w:b/>
          <w:bCs/>
          <w:sz w:val="24"/>
          <w:szCs w:val="24"/>
        </w:rPr>
        <w:t>Stevenson, 2019, p. 195)</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Selflessness</w:t>
      </w:r>
      <w:r w:rsidRPr="00B96C56">
        <w:rPr>
          <w:rFonts w:ascii="Times New Roman" w:eastAsia="Calibri" w:hAnsi="Times New Roman" w:cs="Times New Roman"/>
          <w:sz w:val="24"/>
          <w:szCs w:val="24"/>
        </w:rPr>
        <w:t xml:space="preserve"> struggle. </w:t>
      </w:r>
      <w:r w:rsidRPr="00B96C56">
        <w:rPr>
          <w:rFonts w:ascii="Times New Roman" w:eastAsia="Times New Roman" w:hAnsi="Times New Roman" w:cs="Times New Roman"/>
          <w:kern w:val="0"/>
          <w:sz w:val="24"/>
          <w:szCs w:val="24"/>
          <w:lang w:val="en-US"/>
          <w14:ligatures w14:val="none"/>
        </w:rPr>
        <w:t xml:space="preserve">David Balfour </w:t>
      </w:r>
      <w:r w:rsidRPr="00B96C56">
        <w:rPr>
          <w:rFonts w:ascii="Times New Roman" w:eastAsia="Times New Roman" w:hAnsi="Times New Roman" w:cs="Times New Roman"/>
          <w:kern w:val="0"/>
          <w:sz w:val="24"/>
          <w:szCs w:val="24"/>
          <w:lang w:val="en-US"/>
          <w14:ligatures w14:val="none"/>
        </w:rPr>
        <w:lastRenderedPageBreak/>
        <w:t>demonstrates a profound struggle of selflessness when he steadfastly chooses to remain with Alan Breck despite the great risk of capture by the army or even the death penalty. This struggle is further complicated when David must face a moral dilemma between loyalty to his friend and his principles as a subject of King George, but he still chooses loyalty to Alan even though it could endanger his life. His decision not to leave Alan even when threatened</w:t>
      </w:r>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Times New Roman" w:hAnsi="Times New Roman" w:cs="Times New Roman"/>
          <w:i/>
          <w:iCs/>
          <w:kern w:val="0"/>
          <w:sz w:val="24"/>
          <w:szCs w:val="24"/>
          <w:lang w:val="en-US"/>
          <w14:ligatures w14:val="none"/>
        </w:rPr>
        <w:t>"I bent low on my knees and flung myself forth, with that kind of anger of despair that has sometimes stood me instead of courage... Alan seized me, first by the hair, then by the collar, and with a great strain dragged me into safety."</w:t>
      </w:r>
      <w:r w:rsidRPr="00B96C56">
        <w:rPr>
          <w:rFonts w:ascii="Times New Roman" w:eastAsia="Times New Roman" w:hAnsi="Times New Roman" w:cs="Times New Roman"/>
          <w:kern w:val="0"/>
          <w:sz w:val="24"/>
          <w:szCs w:val="24"/>
          <w:lang w:val="en-US"/>
          <w14:ligatures w14:val="none"/>
        </w:rPr>
        <w:t xml:space="preserve"> </w:t>
      </w:r>
      <w:r w:rsidRPr="00B96C56">
        <w:rPr>
          <w:rFonts w:ascii="Times New Roman" w:eastAsia="Times New Roman" w:hAnsi="Times New Roman" w:cs="Times New Roman"/>
          <w:b/>
          <w:bCs/>
          <w:kern w:val="0"/>
          <w:sz w:val="24"/>
          <w:szCs w:val="24"/>
          <w:lang w:val="en-US"/>
          <w14:ligatures w14:val="none"/>
        </w:rPr>
        <w:t>(</w:t>
      </w:r>
      <w:r w:rsidRPr="00B96C56">
        <w:rPr>
          <w:rFonts w:ascii="Times New Roman" w:eastAsia="Calibri" w:hAnsi="Times New Roman" w:cs="Times New Roman"/>
          <w:b/>
          <w:bCs/>
          <w:sz w:val="24"/>
          <w:szCs w:val="24"/>
        </w:rPr>
        <w:t>Stevenson, 2019, p. 199)</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Heroism</w:t>
      </w:r>
      <w:r w:rsidRPr="00B96C56">
        <w:rPr>
          <w:rFonts w:ascii="Times New Roman" w:eastAsia="Calibri" w:hAnsi="Times New Roman" w:cs="Times New Roman"/>
          <w:sz w:val="24"/>
          <w:szCs w:val="24"/>
        </w:rPr>
        <w:t xml:space="preserve"> struggle. </w:t>
      </w:r>
      <w:r w:rsidRPr="00B96C56">
        <w:rPr>
          <w:rFonts w:ascii="Times New Roman" w:eastAsia="Times New Roman" w:hAnsi="Times New Roman" w:cs="Times New Roman"/>
          <w:kern w:val="0"/>
          <w:sz w:val="24"/>
          <w:szCs w:val="24"/>
          <w:lang w:val="en-US"/>
          <w14:ligatures w14:val="none"/>
        </w:rPr>
        <w:t>David Balfour faces a moment of intense heroism when he forces himself to jump across a dangerous and fast-flowing river, despite his deep fear, this brave act perfectly represents "being selfless, ready to die" because David completely disregards his own safety in order to continue running with Alan, and "defending the truth" because by surviving, he tries to prove their innocence from the murder of Colin Roy Campbell.</w:t>
      </w:r>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Times New Roman" w:hAnsi="Times New Roman" w:cs="Times New Roman"/>
          <w:i/>
          <w:iCs/>
          <w:kern w:val="0"/>
          <w:sz w:val="24"/>
          <w:szCs w:val="24"/>
          <w:lang w:val="en-US"/>
          <w14:ligatures w14:val="none"/>
        </w:rPr>
        <w:t xml:space="preserve">We're in a narrow place. If they get up the sides of the hill, they could easy spy us with a glass..." </w:t>
      </w:r>
      <w:r w:rsidRPr="00B96C56">
        <w:rPr>
          <w:rFonts w:ascii="Times New Roman" w:eastAsia="Times New Roman" w:hAnsi="Times New Roman" w:cs="Times New Roman"/>
          <w:b/>
          <w:bCs/>
          <w:kern w:val="0"/>
          <w:sz w:val="24"/>
          <w:szCs w:val="24"/>
          <w:lang w:val="en-US"/>
          <w14:ligatures w14:val="none"/>
        </w:rPr>
        <w:t>(</w:t>
      </w:r>
      <w:r w:rsidRPr="00B96C56">
        <w:rPr>
          <w:rFonts w:ascii="Times New Roman" w:eastAsia="Calibri" w:hAnsi="Times New Roman" w:cs="Times New Roman"/>
          <w:b/>
          <w:bCs/>
          <w:sz w:val="24"/>
          <w:szCs w:val="24"/>
        </w:rPr>
        <w:t>Stevenson, 2019, p. 203)</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Heroism</w:t>
      </w:r>
      <w:r w:rsidRPr="00B96C56">
        <w:rPr>
          <w:rFonts w:ascii="Times New Roman" w:eastAsia="Calibri" w:hAnsi="Times New Roman" w:cs="Times New Roman"/>
          <w:sz w:val="24"/>
          <w:szCs w:val="24"/>
        </w:rPr>
        <w:t xml:space="preserve"> struggle. </w:t>
      </w:r>
      <w:r w:rsidRPr="00B96C56">
        <w:rPr>
          <w:rFonts w:ascii="Times New Roman" w:eastAsia="Times New Roman" w:hAnsi="Times New Roman" w:cs="Times New Roman"/>
          <w:kern w:val="0"/>
          <w:sz w:val="24"/>
          <w:szCs w:val="24"/>
          <w:lang w:val="en-US"/>
          <w14:ligatures w14:val="none"/>
        </w:rPr>
        <w:t xml:space="preserve">During their tense escape journey, David and Alan actively and carefully planned various strategies to evade the pursuit of the soldiers, which clearly illustrates the concept of "being alert to the enemy". Their alertness is not just a matter of physical reflexes, but also </w:t>
      </w:r>
      <w:r w:rsidRPr="00B96C56">
        <w:rPr>
          <w:rFonts w:ascii="Times New Roman" w:eastAsia="Times New Roman" w:hAnsi="Times New Roman" w:cs="Times New Roman"/>
          <w:kern w:val="0"/>
          <w:sz w:val="24"/>
          <w:szCs w:val="24"/>
          <w:lang w:val="en-US"/>
          <w14:ligatures w14:val="none"/>
        </w:rPr>
        <w:lastRenderedPageBreak/>
        <w:t>involves deep mental ingenuity. Alan, with his experience as a former soldier, takes the lead in reading the terrain and predicting enemy movements, while David, despite his lack of experience, shows rapid development in observation and adaptation skills - he quickly learns to recognize strategic points and exploit weaknesses in troop deployment.</w:t>
      </w:r>
    </w:p>
    <w:p w:rsidR="00742C28" w:rsidRPr="00B96C56" w:rsidRDefault="00742C28" w:rsidP="00742C28">
      <w:pPr>
        <w:pStyle w:val="ListParagraph"/>
        <w:numPr>
          <w:ilvl w:val="0"/>
          <w:numId w:val="9"/>
        </w:numPr>
        <w:spacing w:line="480" w:lineRule="auto"/>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Chapter 23 – Cluny’s Cage</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b/>
                <w:bCs/>
                <w:sz w:val="24"/>
                <w:szCs w:val="24"/>
              </w:rPr>
            </w:pPr>
            <w:r w:rsidRPr="00B96C56">
              <w:rPr>
                <w:rFonts w:ascii="Times New Roman" w:eastAsia="Calibri" w:hAnsi="Times New Roman" w:cs="Times New Roman"/>
                <w:sz w:val="24"/>
                <w:szCs w:val="24"/>
              </w:rPr>
              <w:t>Heroism</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b/>
                <w:bCs/>
                <w:sz w:val="24"/>
                <w:szCs w:val="24"/>
              </w:rPr>
            </w:pPr>
            <w:r w:rsidRPr="00B96C56">
              <w:rPr>
                <w:rFonts w:ascii="Times New Roman" w:eastAsia="Calibri" w:hAnsi="Times New Roman" w:cs="Times New Roman"/>
                <w:sz w:val="24"/>
                <w:szCs w:val="24"/>
              </w:rPr>
              <w:t>“I must have got very red in the face, but I spoke steadily, and told them I had no call to be a judge of others, but for my own part, it was a matter in which I had no clearness.”</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2.</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Selflessness</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am a young man... can I accept it back again? Would that be the right part for me to play?”</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14" w:name="_Toc202364358"/>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13</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4.2.13 The Findings of The Struggle in The Chapter 23</w:t>
      </w:r>
      <w:bookmarkEnd w:id="14"/>
    </w:p>
    <w:p w:rsidR="00742C28" w:rsidRPr="00B96C56" w:rsidRDefault="00742C28" w:rsidP="00742C28">
      <w:pPr>
        <w:spacing w:line="480" w:lineRule="auto"/>
        <w:ind w:left="720"/>
        <w:jc w:val="both"/>
        <w:rPr>
          <w:rFonts w:ascii="Times New Roman" w:eastAsia="Calibri" w:hAnsi="Times New Roman" w:cs="Times New Roman"/>
          <w:i/>
          <w:iCs/>
          <w:sz w:val="24"/>
          <w:szCs w:val="24"/>
        </w:rPr>
      </w:pPr>
      <w:r w:rsidRPr="00B96C56">
        <w:rPr>
          <w:rFonts w:ascii="Times New Roman" w:eastAsia="Calibri" w:hAnsi="Times New Roman" w:cs="Times New Roman"/>
          <w:i/>
          <w:iCs/>
          <w:sz w:val="24"/>
          <w:szCs w:val="24"/>
        </w:rPr>
        <w:t xml:space="preserve">“I must have got very red in the face, but I spoke steadily, and told them I had no call to be a judge of others, but for my own part, it was a matter in which I had no clearness.” </w:t>
      </w:r>
      <w:r w:rsidRPr="00B96C56">
        <w:rPr>
          <w:rFonts w:ascii="Times New Roman" w:eastAsia="Times New Roman" w:hAnsi="Times New Roman" w:cs="Times New Roman"/>
          <w:b/>
          <w:bCs/>
          <w:kern w:val="0"/>
          <w:sz w:val="24"/>
          <w:szCs w:val="24"/>
          <w:lang w:val="en-US"/>
          <w14:ligatures w14:val="none"/>
        </w:rPr>
        <w:t>(</w:t>
      </w:r>
      <w:r w:rsidRPr="00B96C56">
        <w:rPr>
          <w:rFonts w:ascii="Times New Roman" w:eastAsia="Calibri" w:hAnsi="Times New Roman" w:cs="Times New Roman"/>
          <w:b/>
          <w:bCs/>
          <w:sz w:val="24"/>
          <w:szCs w:val="24"/>
        </w:rPr>
        <w:t>Stevenson, 2019, p. 235)</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Heroism</w:t>
      </w:r>
      <w:r w:rsidRPr="00B96C56">
        <w:rPr>
          <w:rFonts w:ascii="Times New Roman" w:eastAsia="Calibri" w:hAnsi="Times New Roman" w:cs="Times New Roman"/>
          <w:sz w:val="24"/>
          <w:szCs w:val="24"/>
        </w:rPr>
        <w:t xml:space="preserve"> struggle. </w:t>
      </w:r>
      <w:r w:rsidRPr="00B96C56">
        <w:rPr>
          <w:rFonts w:ascii="Times New Roman" w:eastAsia="Times New Roman" w:hAnsi="Times New Roman" w:cs="Times New Roman"/>
          <w:kern w:val="0"/>
          <w:sz w:val="24"/>
          <w:szCs w:val="24"/>
          <w:lang w:val="en-US"/>
          <w14:ligatures w14:val="none"/>
        </w:rPr>
        <w:t xml:space="preserve">David with a "steady voice" refuses to gamble despite being ridiculed, he shows "defending the truth" and "being responsible" for his principles. His situation in Cluny's Cage - an alien environment hostile to his values ​​- makes this moral struggle even more heroic. </w:t>
      </w:r>
      <w:r w:rsidRPr="00B96C56">
        <w:rPr>
          <w:rFonts w:ascii="Times New Roman" w:eastAsia="Times New Roman" w:hAnsi="Times New Roman" w:cs="Times New Roman"/>
          <w:kern w:val="0"/>
          <w:sz w:val="24"/>
          <w:szCs w:val="24"/>
          <w:lang w:val="en-US"/>
          <w14:ligatures w14:val="none"/>
        </w:rPr>
        <w:lastRenderedPageBreak/>
        <w:t>What makes it valid is the consistency of David's character: from initially hesitant to firmly defending his principles. This scene also becomes a catalyst for the development of the plot, where David's agreement then triggers a conflict with Cluny. Details such as "My face must have been very red" show a real internal struggle, not just empty bravado.</w:t>
      </w:r>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“I am a young man... can I accept it back again? Would that be the right part for me to play?” </w:t>
      </w:r>
      <w:r w:rsidRPr="00B96C56">
        <w:rPr>
          <w:rFonts w:ascii="Times New Roman" w:eastAsia="Times New Roman" w:hAnsi="Times New Roman" w:cs="Times New Roman"/>
          <w:b/>
          <w:bCs/>
          <w:kern w:val="0"/>
          <w:sz w:val="24"/>
          <w:szCs w:val="24"/>
          <w:lang w:val="en-US"/>
          <w14:ligatures w14:val="none"/>
        </w:rPr>
        <w:t>(</w:t>
      </w:r>
      <w:r w:rsidRPr="00B96C56">
        <w:rPr>
          <w:rFonts w:ascii="Times New Roman" w:eastAsia="Calibri" w:hAnsi="Times New Roman" w:cs="Times New Roman"/>
          <w:b/>
          <w:bCs/>
          <w:sz w:val="24"/>
          <w:szCs w:val="24"/>
        </w:rPr>
        <w:t>Stevenson, 2019, p. 240)</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Selflessness</w:t>
      </w:r>
      <w:r w:rsidRPr="00B96C56">
        <w:rPr>
          <w:rFonts w:ascii="Times New Roman" w:eastAsia="Calibri" w:hAnsi="Times New Roman" w:cs="Times New Roman"/>
          <w:sz w:val="24"/>
          <w:szCs w:val="24"/>
        </w:rPr>
        <w:t xml:space="preserve"> struggle. </w:t>
      </w:r>
      <w:r w:rsidRPr="00B96C56">
        <w:rPr>
          <w:rFonts w:ascii="Times New Roman" w:eastAsia="Times New Roman" w:hAnsi="Times New Roman" w:cs="Times New Roman"/>
          <w:kern w:val="0"/>
          <w:sz w:val="24"/>
          <w:szCs w:val="24"/>
          <w:lang w:val="en-US"/>
          <w14:ligatures w14:val="none"/>
        </w:rPr>
        <w:t>David's rhetorical question "can I accept it back again?" shows a selflessness that fits perfectly with Badio's theory of "not expecting respect or position". His predicament - refusing money when he desperately needs it - makes this sacrifice feel real. Its validity is reinforced by the previous context where David lost all his money to Alan, but still chose not to take advantage of Cluny. This shows David's moral development from initially naive to more wise. This scene is also narratively important because it is David's final test of character before their escape ends, proving that he has learned the value of true sacrifice.</w:t>
      </w:r>
    </w:p>
    <w:p w:rsidR="00742C28" w:rsidRPr="00B96C56" w:rsidRDefault="00742C28" w:rsidP="00742C28">
      <w:pPr>
        <w:pStyle w:val="ListParagraph"/>
        <w:numPr>
          <w:ilvl w:val="0"/>
          <w:numId w:val="9"/>
        </w:numPr>
        <w:spacing w:line="480" w:lineRule="auto"/>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Chapter 24 – The Flight in the Heather: The Quarrel</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Never Giving Up</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was dead weary, deadly sick and full of pains and shiverings... but I held on.”</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2.</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Family</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“In my heart, I liked ye fine—even when I was the angriest.”</w:t>
            </w:r>
          </w:p>
        </w:tc>
      </w:tr>
    </w:tbl>
    <w:p w:rsidR="00742C28" w:rsidRPr="00B96C56" w:rsidRDefault="00742C28" w:rsidP="00742C28">
      <w:pPr>
        <w:pStyle w:val="Caption"/>
        <w:rPr>
          <w:rFonts w:ascii="Times New Roman" w:eastAsia="Times New Roman" w:hAnsi="Times New Roman" w:cs="Times New Roman"/>
          <w:i/>
          <w:iCs/>
          <w:color w:val="auto"/>
          <w:kern w:val="0"/>
          <w:sz w:val="24"/>
          <w:szCs w:val="24"/>
          <w:lang w:val="en-US"/>
          <w14:ligatures w14:val="none"/>
        </w:rPr>
      </w:pPr>
      <w:bookmarkStart w:id="15" w:name="_Toc202364359"/>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14</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4.2.14 The Findings of The Struggle in The Chapter 24</w:t>
      </w:r>
      <w:bookmarkEnd w:id="15"/>
    </w:p>
    <w:p w:rsidR="00742C28" w:rsidRPr="00B96C56" w:rsidRDefault="00742C28" w:rsidP="00742C28">
      <w:pPr>
        <w:spacing w:line="480" w:lineRule="auto"/>
        <w:ind w:left="720"/>
        <w:jc w:val="both"/>
        <w:rPr>
          <w:rFonts w:ascii="Times New Roman" w:eastAsia="Times New Roman" w:hAnsi="Times New Roman" w:cs="Times New Roman"/>
          <w:i/>
          <w:iCs/>
          <w:kern w:val="0"/>
          <w:sz w:val="24"/>
          <w:szCs w:val="24"/>
          <w:lang w:val="en-US"/>
          <w14:ligatures w14:val="none"/>
        </w:rPr>
      </w:pPr>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Times New Roman" w:hAnsi="Times New Roman" w:cs="Times New Roman"/>
          <w:i/>
          <w:iCs/>
          <w:kern w:val="0"/>
          <w:sz w:val="24"/>
          <w:szCs w:val="24"/>
          <w:lang w:val="en-US"/>
          <w14:ligatures w14:val="none"/>
        </w:rPr>
        <w:t>“I was dead weary, deadly sick and full of pains and shiverings... but I held on.”</w:t>
      </w:r>
      <w:r w:rsidRPr="00B96C56">
        <w:rPr>
          <w:rFonts w:ascii="Times New Roman" w:eastAsia="Times New Roman" w:hAnsi="Times New Roman" w:cs="Times New Roman"/>
          <w:kern w:val="0"/>
          <w:sz w:val="24"/>
          <w:szCs w:val="24"/>
          <w:lang w:val="en-US"/>
          <w14:ligatures w14:val="none"/>
        </w:rPr>
        <w:t xml:space="preserve"> </w:t>
      </w:r>
      <w:r w:rsidRPr="00B96C56">
        <w:rPr>
          <w:rFonts w:ascii="Times New Roman" w:eastAsia="Times New Roman" w:hAnsi="Times New Roman" w:cs="Times New Roman"/>
          <w:b/>
          <w:bCs/>
          <w:kern w:val="0"/>
          <w:sz w:val="24"/>
          <w:szCs w:val="24"/>
          <w:lang w:val="en-US"/>
          <w14:ligatures w14:val="none"/>
        </w:rPr>
        <w:t>(</w:t>
      </w:r>
      <w:r w:rsidRPr="00B96C56">
        <w:rPr>
          <w:rFonts w:ascii="Times New Roman" w:eastAsia="Calibri" w:hAnsi="Times New Roman" w:cs="Times New Roman"/>
          <w:b/>
          <w:bCs/>
          <w:sz w:val="24"/>
          <w:szCs w:val="24"/>
        </w:rPr>
        <w:t>Stevenson, 2019, p. 249)</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Never Giving Up</w:t>
      </w:r>
      <w:r w:rsidRPr="00B96C56">
        <w:rPr>
          <w:rFonts w:ascii="Times New Roman" w:eastAsia="Calibri" w:hAnsi="Times New Roman" w:cs="Times New Roman"/>
          <w:sz w:val="24"/>
          <w:szCs w:val="24"/>
        </w:rPr>
        <w:t xml:space="preserve"> struggle. </w:t>
      </w:r>
      <w:r w:rsidRPr="00B96C56">
        <w:rPr>
          <w:rFonts w:ascii="Times New Roman" w:eastAsia="Times New Roman" w:hAnsi="Times New Roman" w:cs="Times New Roman"/>
          <w:kern w:val="0"/>
          <w:sz w:val="24"/>
          <w:szCs w:val="24"/>
          <w:lang w:val="en-US"/>
          <w14:ligatures w14:val="none"/>
        </w:rPr>
        <w:t>This quote shows David's very valid physical struggle as a form of "never giving up" according to Badio's theory. As David survives despite being "dead weary, deadly sick and full of pains and shiverings", it perfectly reflects Badio's definition of "fighting to the death and believing in one's abilities". The context of it taking place in the middle of a dangerous escape through the moors strengthens its validity - David is truly pushed beyond his human limits. This physical struggle is the turning point in David's character from weak child to tough, and is consistently depicted through his detailed physical reactions such as "the stitch in my side was like a sword for sharpness". Its validity is further strengthened by the climax where David finally collapses, proving that he truly endured to the last.</w:t>
      </w:r>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“In my heart, I liked ye fine—even when I was the angriest.” </w:t>
      </w:r>
      <w:r w:rsidRPr="00B96C56">
        <w:rPr>
          <w:rFonts w:ascii="Times New Roman" w:eastAsia="Times New Roman" w:hAnsi="Times New Roman" w:cs="Times New Roman"/>
          <w:b/>
          <w:bCs/>
          <w:kern w:val="0"/>
          <w:sz w:val="24"/>
          <w:szCs w:val="24"/>
          <w:lang w:val="en-US"/>
          <w14:ligatures w14:val="none"/>
        </w:rPr>
        <w:t>(</w:t>
      </w:r>
      <w:r w:rsidRPr="00B96C56">
        <w:rPr>
          <w:rFonts w:ascii="Times New Roman" w:eastAsia="Calibri" w:hAnsi="Times New Roman" w:cs="Times New Roman"/>
          <w:b/>
          <w:bCs/>
          <w:sz w:val="24"/>
          <w:szCs w:val="24"/>
        </w:rPr>
        <w:t>Stevenson, 2019, p. 253)</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 xml:space="preserve">Family </w:t>
      </w:r>
      <w:r w:rsidRPr="00B96C56">
        <w:rPr>
          <w:rFonts w:ascii="Times New Roman" w:eastAsia="Calibri" w:hAnsi="Times New Roman" w:cs="Times New Roman"/>
          <w:sz w:val="24"/>
          <w:szCs w:val="24"/>
        </w:rPr>
        <w:t xml:space="preserve">struggle. David's rhetorical question "can I accept it back again?" shows a selflessness that fits perfectly with Badio's theory of "not expecting respect or position". His predicament - refusing money when he desperately needs it - makes this sacrifice feel real. Its validity is reinforced by the previous context where David lost all his money to Alan, but still chose not to take advantage of Cluny. This shows David's moral development from initially naive to more wise. This scene is also narratively important because it is David's final test </w:t>
      </w:r>
      <w:r w:rsidRPr="00B96C56">
        <w:rPr>
          <w:rFonts w:ascii="Times New Roman" w:eastAsia="Calibri" w:hAnsi="Times New Roman" w:cs="Times New Roman"/>
          <w:sz w:val="24"/>
          <w:szCs w:val="24"/>
        </w:rPr>
        <w:lastRenderedPageBreak/>
        <w:t>of character before their escape ends, proving that he has learned the value of true sacrifice.</w:t>
      </w:r>
    </w:p>
    <w:p w:rsidR="00742C28" w:rsidRPr="00B96C56" w:rsidRDefault="00742C28" w:rsidP="00742C28">
      <w:pPr>
        <w:pStyle w:val="ListParagraph"/>
        <w:numPr>
          <w:ilvl w:val="0"/>
          <w:numId w:val="9"/>
        </w:numPr>
        <w:spacing w:line="480" w:lineRule="auto"/>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Chapter 26 – End of the Fight: We Pass the Forth</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Never Giving Up</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“We had but three shillings left in this wide world; and where to go, and how to do, and what other place there is for us except the chains of a gibbet—I give you my naked word, I kenna!”</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2.</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Selflessness</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w:t>
            </w:r>
            <w:r w:rsidRPr="00B96C56">
              <w:rPr>
                <w:rFonts w:ascii="Times New Roman" w:hAnsi="Times New Roman" w:cs="Times New Roman"/>
                <w:sz w:val="24"/>
                <w:szCs w:val="24"/>
              </w:rPr>
              <w:t xml:space="preserve"> </w:t>
            </w:r>
            <w:r w:rsidRPr="00B96C56">
              <w:rPr>
                <w:rFonts w:ascii="Times New Roman" w:eastAsia="Calibri" w:hAnsi="Times New Roman" w:cs="Times New Roman"/>
                <w:sz w:val="24"/>
                <w:szCs w:val="24"/>
              </w:rPr>
              <w:t>My heart smote me both with remorse and fear: remorse because we had traded upon her ignorance; and fear lest we should have anyway involved her in the dangers of our situation.”</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16" w:name="_Toc202364360"/>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15</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4.2.15  The Findings of The Struggle in The Chapter 26</w:t>
      </w:r>
      <w:bookmarkEnd w:id="16"/>
    </w:p>
    <w:p w:rsidR="00742C28" w:rsidRPr="00B96C56" w:rsidRDefault="00742C28" w:rsidP="00742C28">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“We had but three shillings left in this wide world; and where to go, and how to do, and what other place there is for us except the chains of a gibbet—I give you my naked word, I kenna!” .” </w:t>
      </w:r>
      <w:r w:rsidRPr="00B96C56">
        <w:rPr>
          <w:rFonts w:ascii="Times New Roman" w:eastAsia="Times New Roman" w:hAnsi="Times New Roman" w:cs="Times New Roman"/>
          <w:b/>
          <w:bCs/>
          <w:kern w:val="0"/>
          <w:sz w:val="24"/>
          <w:szCs w:val="24"/>
          <w:lang w:val="en-US"/>
          <w14:ligatures w14:val="none"/>
        </w:rPr>
        <w:t>(</w:t>
      </w:r>
      <w:r w:rsidRPr="00B96C56">
        <w:rPr>
          <w:rFonts w:ascii="Times New Roman" w:eastAsia="Calibri" w:hAnsi="Times New Roman" w:cs="Times New Roman"/>
          <w:b/>
          <w:bCs/>
          <w:sz w:val="24"/>
          <w:szCs w:val="24"/>
        </w:rPr>
        <w:t>Stevenson, 2019, p. 277)</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 xml:space="preserve">Never Giving Up </w:t>
      </w:r>
      <w:r w:rsidRPr="00B96C56">
        <w:rPr>
          <w:rFonts w:ascii="Times New Roman" w:eastAsia="Calibri" w:hAnsi="Times New Roman" w:cs="Times New Roman"/>
          <w:sz w:val="24"/>
          <w:szCs w:val="24"/>
        </w:rPr>
        <w:t xml:space="preserve">struggle. </w:t>
      </w:r>
      <w:r w:rsidRPr="00B96C56">
        <w:rPr>
          <w:rFonts w:ascii="Times New Roman" w:eastAsia="Times New Roman" w:hAnsi="Times New Roman" w:cs="Times New Roman"/>
          <w:kern w:val="0"/>
          <w:sz w:val="24"/>
          <w:szCs w:val="24"/>
          <w:lang w:val="en-US"/>
          <w14:ligatures w14:val="none"/>
        </w:rPr>
        <w:t xml:space="preserve">David’s desperate urgency when he has only three shillings and the threat of hanging looms over him is the ultimate in resilience in the novel. Seen through the lens of Badiou’s theory of the “death gamble,” this struggle is significant not so much for the physical endurance he displays as for his ability to maintain a glimmer of hope </w:t>
      </w:r>
      <w:r w:rsidRPr="00B96C56">
        <w:rPr>
          <w:rFonts w:ascii="Times New Roman" w:eastAsia="Times New Roman" w:hAnsi="Times New Roman" w:cs="Times New Roman"/>
          <w:kern w:val="0"/>
          <w:sz w:val="24"/>
          <w:szCs w:val="24"/>
          <w:lang w:val="en-US"/>
          <w14:ligatures w14:val="none"/>
        </w:rPr>
        <w:lastRenderedPageBreak/>
        <w:t>amidst the abyss of despair. After months of living as a fugitive, his physical and mental exhaustion has reached its breaking point, yet he decides to keep going. What makes it remarkable is the paradox it contains: it is precisely when David admits his weakness (“I can’t do it!”) that his resolve seems strongest. This is not a simple feat of physical endurance but an existential struggle to defend the right to life and liberty. This moment lays the foundation for all subsequent heroic actions, proving that before one can become a hero, one must first master the art of survival.</w:t>
      </w:r>
    </w:p>
    <w:p w:rsidR="00742C28" w:rsidRPr="00B96C56" w:rsidRDefault="00742C28" w:rsidP="00742C28">
      <w:pPr>
        <w:widowControl/>
        <w:autoSpaceDE/>
        <w:autoSpaceDN/>
        <w:spacing w:line="480" w:lineRule="auto"/>
        <w:ind w:left="720"/>
        <w:contextualSpacing/>
        <w:jc w:val="both"/>
        <w:rPr>
          <w:rFonts w:ascii="Times New Roman" w:eastAsia="Calibri" w:hAnsi="Times New Roman" w:cs="Times New Roman"/>
          <w:i/>
          <w:iCs/>
          <w:sz w:val="24"/>
          <w:szCs w:val="24"/>
        </w:rPr>
      </w:pPr>
      <w:r w:rsidRPr="00B96C56">
        <w:rPr>
          <w:rFonts w:ascii="Times New Roman" w:eastAsia="Calibri" w:hAnsi="Times New Roman" w:cs="Times New Roman"/>
          <w:i/>
          <w:iCs/>
          <w:sz w:val="24"/>
          <w:szCs w:val="24"/>
        </w:rPr>
        <w:t>”</w:t>
      </w:r>
      <w:r w:rsidRPr="00B96C56">
        <w:rPr>
          <w:rFonts w:ascii="Times New Roman" w:hAnsi="Times New Roman" w:cs="Times New Roman"/>
          <w:i/>
          <w:iCs/>
          <w:sz w:val="24"/>
          <w:szCs w:val="24"/>
        </w:rPr>
        <w:t xml:space="preserve"> </w:t>
      </w:r>
      <w:r w:rsidRPr="00B96C56">
        <w:rPr>
          <w:rFonts w:ascii="Times New Roman" w:eastAsia="Calibri" w:hAnsi="Times New Roman" w:cs="Times New Roman"/>
          <w:i/>
          <w:iCs/>
          <w:sz w:val="24"/>
          <w:szCs w:val="24"/>
        </w:rPr>
        <w:t xml:space="preserve">My heart smote me both with remorse and fear: remorse because we had traded upon her ignorance; and fear lest we should have anyway involved her in the dangers of our situation.”  </w:t>
      </w:r>
      <w:r w:rsidRPr="00B96C56">
        <w:rPr>
          <w:rFonts w:ascii="Times New Roman" w:eastAsia="Calibri" w:hAnsi="Times New Roman" w:cs="Times New Roman"/>
          <w:b/>
          <w:bCs/>
          <w:sz w:val="24"/>
          <w:szCs w:val="24"/>
        </w:rPr>
        <w:t>(Stevenson, 2019, p. 280)</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 xml:space="preserve">Selflessness </w:t>
      </w:r>
      <w:r w:rsidRPr="00B96C56">
        <w:rPr>
          <w:rFonts w:ascii="Times New Roman" w:eastAsia="Calibri" w:hAnsi="Times New Roman" w:cs="Times New Roman"/>
          <w:sz w:val="24"/>
          <w:szCs w:val="24"/>
        </w:rPr>
        <w:t xml:space="preserve">struggle. </w:t>
      </w:r>
      <w:r w:rsidRPr="00B96C56">
        <w:rPr>
          <w:rFonts w:ascii="Times New Roman" w:eastAsia="Times New Roman" w:hAnsi="Times New Roman" w:cs="Times New Roman"/>
          <w:kern w:val="0"/>
          <w:sz w:val="24"/>
          <w:szCs w:val="24"/>
          <w:lang w:val="en-US"/>
          <w14:ligatures w14:val="none"/>
        </w:rPr>
        <w:t>In the midst of his escape, David's regret after taking advantage of the girl who helped him becomes a quiet but powerful turning point. In contrast to the heroic action that is full of breakthroughs, this moment actually reveals the depth of David's soul. His guilt proves one thing: for him, self-preservation is not a reason to ignore others. Ironically, it is precisely in a critical situation - when the survival instinct should justify all means - that David shows an unshakable moral grip. This is not just regret, but a victory over dehumanization; a sign that at the end of pain, he still maintains his conscience. This struggle is what confirms him as a whole human being: able to survive without losing compassion. And in the trajectory of his story, this is the peak of his maturity - when toughness and humanity unite without conflict.</w:t>
      </w:r>
    </w:p>
    <w:p w:rsidR="00742C28" w:rsidRPr="00B96C56" w:rsidRDefault="00742C28" w:rsidP="00742C28">
      <w:pPr>
        <w:pStyle w:val="ListParagraph"/>
        <w:numPr>
          <w:ilvl w:val="0"/>
          <w:numId w:val="9"/>
        </w:numPr>
        <w:spacing w:line="480" w:lineRule="auto"/>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lastRenderedPageBreak/>
        <w:t>Chapter 27 – I Come to Mr. Rankellior</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Heroism</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told him I was come to the Queensferry on business, and taking heart of grace, asked him to direct me to the house of Mr. Rankeillor.”</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17" w:name="_Toc202364361"/>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16</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4.2.16 The Findings of The Struggle in The Chapter 27</w:t>
      </w:r>
      <w:bookmarkEnd w:id="17"/>
    </w:p>
    <w:p w:rsidR="00742C28" w:rsidRPr="00B96C56" w:rsidRDefault="00742C28" w:rsidP="00742C28">
      <w:pPr>
        <w:pStyle w:val="ListParagraph"/>
        <w:spacing w:line="480" w:lineRule="auto"/>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“I told him I was come to the Queensferry on business, and taking heart of grace, asked him to direct me to the house of Mr. Rankeillor.”</w:t>
      </w:r>
      <w:r w:rsidRPr="00B96C56">
        <w:rPr>
          <w:rFonts w:ascii="Times New Roman" w:eastAsia="Calibri" w:hAnsi="Times New Roman" w:cs="Times New Roman"/>
          <w:b/>
          <w:bCs/>
          <w:sz w:val="24"/>
          <w:szCs w:val="24"/>
        </w:rPr>
        <w:t xml:space="preserve"> (Stevenson, 2019, p. 283)</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 xml:space="preserve">Heroism </w:t>
      </w:r>
      <w:r w:rsidRPr="00B96C56">
        <w:rPr>
          <w:rFonts w:ascii="Times New Roman" w:eastAsia="Calibri" w:hAnsi="Times New Roman" w:cs="Times New Roman"/>
          <w:sz w:val="24"/>
          <w:szCs w:val="24"/>
        </w:rPr>
        <w:t>struggle. In the most critical moments, when the ragged David dares to ask for Rankeillor's address (p. 283), we witness the pinnacle of heroism full of paradoxes. It is not only his life that is at stake, but also his disturbed self-esteem. This small step has great meaning - not just an escape, but a revolution of the soul. Here we witness a touching metamorphosis: the young man who used to depend on Alan's protection, now stands alone as a person who determines his own destiny. This scene is like a mirror of his entire journey - an orphan fighting injustice with the simplest and most powerful weapon: unshakable truth.</w:t>
      </w:r>
    </w:p>
    <w:p w:rsidR="00742C28" w:rsidRPr="00B96C56" w:rsidRDefault="00742C28" w:rsidP="00742C28">
      <w:pPr>
        <w:pStyle w:val="ListParagraph"/>
        <w:numPr>
          <w:ilvl w:val="0"/>
          <w:numId w:val="9"/>
        </w:numPr>
        <w:spacing w:line="480" w:lineRule="auto"/>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Chapter 28</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Family</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estate is yours beyond a doubt... It matters nothing what your father signed, </w:t>
            </w:r>
            <w:r w:rsidRPr="00B96C56">
              <w:rPr>
                <w:rFonts w:ascii="Times New Roman" w:eastAsia="Calibri" w:hAnsi="Times New Roman" w:cs="Times New Roman"/>
                <w:sz w:val="24"/>
                <w:szCs w:val="24"/>
              </w:rPr>
              <w:lastRenderedPageBreak/>
              <w:t>you are the heir of entail.”</w:t>
            </w:r>
          </w:p>
        </w:tc>
      </w:tr>
    </w:tbl>
    <w:p w:rsidR="00742C28" w:rsidRPr="00B96C56" w:rsidRDefault="00742C28" w:rsidP="00742C28">
      <w:pPr>
        <w:pStyle w:val="Caption"/>
        <w:rPr>
          <w:rFonts w:ascii="Times New Roman" w:eastAsia="Times New Roman" w:hAnsi="Times New Roman" w:cs="Times New Roman"/>
          <w:i/>
          <w:iCs/>
          <w:color w:val="auto"/>
          <w:kern w:val="0"/>
          <w:sz w:val="24"/>
          <w:szCs w:val="24"/>
          <w:lang w:val="en-US"/>
          <w14:ligatures w14:val="none"/>
        </w:rPr>
      </w:pPr>
      <w:bookmarkStart w:id="18" w:name="_Toc202364362"/>
      <w:r w:rsidRPr="00B96C56">
        <w:rPr>
          <w:rFonts w:ascii="Times New Roman" w:hAnsi="Times New Roman" w:cs="Times New Roman"/>
          <w:color w:val="auto"/>
          <w:sz w:val="24"/>
          <w:szCs w:val="24"/>
        </w:rPr>
        <w:lastRenderedPageBreak/>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17</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4.2.17 The Findings of The Struggle in The Chapter 28</w:t>
      </w:r>
      <w:bookmarkEnd w:id="18"/>
    </w:p>
    <w:p w:rsidR="00742C28" w:rsidRPr="00B96C56" w:rsidRDefault="00742C28" w:rsidP="00742C28">
      <w:pPr>
        <w:pStyle w:val="ListParagraph"/>
        <w:spacing w:line="480" w:lineRule="auto"/>
        <w:jc w:val="both"/>
        <w:rPr>
          <w:rFonts w:ascii="Times New Roman" w:eastAsia="Calibri" w:hAnsi="Times New Roman" w:cs="Times New Roman"/>
          <w:b/>
          <w:bCs/>
          <w:sz w:val="24"/>
          <w:szCs w:val="24"/>
        </w:rPr>
      </w:pPr>
      <w:r w:rsidRPr="00B96C56">
        <w:rPr>
          <w:rFonts w:ascii="Times New Roman" w:eastAsia="Times New Roman" w:hAnsi="Times New Roman" w:cs="Times New Roman"/>
          <w:i/>
          <w:iCs/>
          <w:kern w:val="0"/>
          <w:sz w:val="24"/>
          <w:szCs w:val="24"/>
          <w:lang w:val="en-US"/>
          <w14:ligatures w14:val="none"/>
        </w:rPr>
        <w:t xml:space="preserve">“The estate is yours beyond a doubt... It matters nothing what your father signed, you are the heir of entail.” </w:t>
      </w:r>
      <w:r w:rsidRPr="00B96C56">
        <w:rPr>
          <w:rFonts w:ascii="Times New Roman" w:eastAsia="Calibri" w:hAnsi="Times New Roman" w:cs="Times New Roman"/>
          <w:b/>
          <w:bCs/>
          <w:sz w:val="24"/>
          <w:szCs w:val="24"/>
        </w:rPr>
        <w:t>(Stevenson, 2019, p. 295)</w:t>
      </w:r>
    </w:p>
    <w:p w:rsidR="00742C28" w:rsidRPr="00B96C56" w:rsidRDefault="00742C28" w:rsidP="00742C28">
      <w:pPr>
        <w:pStyle w:val="ListParagraph"/>
        <w:spacing w:line="480" w:lineRule="auto"/>
        <w:jc w:val="both"/>
        <w:rPr>
          <w:rFonts w:ascii="Times New Roman" w:eastAsia="Calibri" w:hAnsi="Times New Roman" w:cs="Times New Roman"/>
          <w:b/>
          <w:bCs/>
          <w:sz w:val="24"/>
          <w:szCs w:val="24"/>
        </w:rPr>
      </w:pP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 xml:space="preserve">Family </w:t>
      </w:r>
      <w:r w:rsidRPr="00B96C56">
        <w:rPr>
          <w:rFonts w:ascii="Times New Roman" w:eastAsia="Calibri" w:hAnsi="Times New Roman" w:cs="Times New Roman"/>
          <w:sz w:val="24"/>
          <w:szCs w:val="24"/>
        </w:rPr>
        <w:t xml:space="preserve">struggle. </w:t>
      </w:r>
      <w:r w:rsidRPr="00B96C56">
        <w:rPr>
          <w:rFonts w:ascii="Times New Roman" w:eastAsia="Times New Roman" w:hAnsi="Times New Roman" w:cs="Times New Roman"/>
          <w:kern w:val="0"/>
          <w:sz w:val="24"/>
          <w:szCs w:val="24"/>
          <w:lang w:val="en-US"/>
          <w14:ligatures w14:val="none"/>
        </w:rPr>
        <w:t>When Rankeillor affirms that "the estate is yours beyond a doubt", David enters a quieter yet more devastating battlefield. It is no longer swords or bullets that he faces, but the long shadow of a family feud that undermines his identity as Balfour. This is not just a fight for inherited land, but an attempt to stitch back together the family's torn honor. What hits him most is the double burden that must be borne: the legacy of his father-uncle's grudge, and the bitter choice at the crossroads - to burn in anger or open the door to forgiveness. This is where we see the real David: no longer a boy who runs away from problems, but a man who dares to face the ghosts of his family with open eyes. The hardest test comes after victory - when what is needed is not the courage to swing the sword, but the breadth of heart to forgive.</w:t>
      </w:r>
    </w:p>
    <w:p w:rsidR="00742C28" w:rsidRPr="00B96C56" w:rsidRDefault="00742C28" w:rsidP="00742C28">
      <w:pPr>
        <w:pStyle w:val="ListParagraph"/>
        <w:numPr>
          <w:ilvl w:val="0"/>
          <w:numId w:val="9"/>
        </w:numPr>
        <w:spacing w:line="480" w:lineRule="auto"/>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Chapter 29 – I Come into My Kingdom</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center"/>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vMerge w:val="restart"/>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vMerge w:val="restart"/>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Heroism</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“I have no manner of inclination to rowt out my name to the country-side... what brings me here is another story, being more of your affair than mine.”</w:t>
            </w:r>
          </w:p>
        </w:tc>
      </w:tr>
      <w:tr w:rsidR="00742C28" w:rsidRPr="00B96C56" w:rsidTr="00207CF1">
        <w:tc>
          <w:tcPr>
            <w:tcW w:w="570" w:type="dxa"/>
            <w:vMerge/>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p>
        </w:tc>
        <w:tc>
          <w:tcPr>
            <w:tcW w:w="2391" w:type="dxa"/>
            <w:vMerge/>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“I am a gentleman; I bear a king's name... </w:t>
            </w:r>
            <w:r w:rsidRPr="00B96C56">
              <w:rPr>
                <w:rFonts w:ascii="Times New Roman" w:eastAsia="Calibri" w:hAnsi="Times New Roman" w:cs="Times New Roman"/>
                <w:sz w:val="24"/>
                <w:szCs w:val="24"/>
              </w:rPr>
              <w:lastRenderedPageBreak/>
              <w:t>I would have you to ken that I am a gentleman.”</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Selflessness</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“My friends are no very well off... unless we can agree upon some terms, ye are little likely to set eyes upon him.”</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Never Giving Up</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“By the top of Glencoe, I will ram three feet of iron through your vitals.”</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19" w:name="_Toc202364363"/>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18</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4.2.18 The Findings of The Struggle in The Chapter 29</w:t>
      </w:r>
      <w:bookmarkEnd w:id="19"/>
    </w:p>
    <w:p w:rsidR="00742C28" w:rsidRPr="00B96C56" w:rsidRDefault="00742C28" w:rsidP="00742C28">
      <w:pPr>
        <w:pStyle w:val="ListParagraph"/>
        <w:spacing w:line="480" w:lineRule="auto"/>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“I have no manner of inclination to rowt out my name to the country-side...</w:t>
      </w:r>
      <w:r w:rsidRPr="00B96C56">
        <w:rPr>
          <w:rFonts w:ascii="Times New Roman" w:eastAsia="Calibri" w:hAnsi="Times New Roman" w:cs="Times New Roman"/>
          <w:sz w:val="24"/>
          <w:szCs w:val="24"/>
        </w:rPr>
        <w:t xml:space="preserve"> </w:t>
      </w:r>
      <w:r w:rsidRPr="00B96C56">
        <w:rPr>
          <w:rFonts w:ascii="Times New Roman" w:eastAsia="Calibri" w:hAnsi="Times New Roman" w:cs="Times New Roman"/>
          <w:i/>
          <w:iCs/>
          <w:sz w:val="24"/>
          <w:szCs w:val="24"/>
        </w:rPr>
        <w:t>what brings me here is another story, being more of your affair than mine.”</w:t>
      </w:r>
      <w:r w:rsidRPr="00B96C56">
        <w:rPr>
          <w:rFonts w:ascii="Times New Roman" w:eastAsia="Times New Roman" w:hAnsi="Times New Roman" w:cs="Times New Roman"/>
          <w:i/>
          <w:iCs/>
          <w:kern w:val="0"/>
          <w:sz w:val="24"/>
          <w:szCs w:val="24"/>
          <w:lang w:val="en-US"/>
          <w14:ligatures w14:val="none"/>
        </w:rPr>
        <w:t xml:space="preserve"> </w:t>
      </w:r>
      <w:r w:rsidRPr="00B96C56">
        <w:rPr>
          <w:rFonts w:ascii="Times New Roman" w:eastAsia="Calibri" w:hAnsi="Times New Roman" w:cs="Times New Roman"/>
          <w:b/>
          <w:bCs/>
          <w:sz w:val="24"/>
          <w:szCs w:val="24"/>
        </w:rPr>
        <w:t>(Stevenson, 2019, p. 303)</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 xml:space="preserve">Heroism </w:t>
      </w:r>
      <w:r w:rsidRPr="00B96C56">
        <w:rPr>
          <w:rFonts w:ascii="Times New Roman" w:eastAsia="Calibri" w:hAnsi="Times New Roman" w:cs="Times New Roman"/>
          <w:sz w:val="24"/>
          <w:szCs w:val="24"/>
        </w:rPr>
        <w:t xml:space="preserve">struggle. In this fragment, Alan—as David's voice—displays heroic fortitude. He refuses to reveal his identity, but does not waver in revealing the truth about the injustice inflicted on David by Ebenezer, his uncle. Here, the spirit of heroism shines through: through Alan, David carries the moral burden to fight injustice, even though he has to face an enemy in the form of a relative who is full of cunning schemes and lurking dangers. He not only fights for himself, but also tries to reveal the truth about Ebenezer's murder and betrayal plans. A brave step that is full of risks, both for the body and soul. In the light of Badio's thinking, heroism is manifested when someone is willing to stand at the forefront of the truth, shouldering responsibility even in the midst of threatening danger. David does it wisely: he chooses Alan as an intermediary, avoiding direct clashes that could end in disaster, but does not </w:t>
      </w:r>
      <w:r w:rsidRPr="00B96C56">
        <w:rPr>
          <w:rFonts w:ascii="Times New Roman" w:eastAsia="Calibri" w:hAnsi="Times New Roman" w:cs="Times New Roman"/>
          <w:sz w:val="24"/>
          <w:szCs w:val="24"/>
        </w:rPr>
        <w:lastRenderedPageBreak/>
        <w:t>back down in fighting for justice.</w:t>
      </w:r>
    </w:p>
    <w:p w:rsidR="00742C28" w:rsidRPr="00B96C56" w:rsidRDefault="00742C28" w:rsidP="00742C28">
      <w:pPr>
        <w:pStyle w:val="ListParagraph"/>
        <w:spacing w:line="480" w:lineRule="auto"/>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“I am a gentleman; I bear a king's name... I would have you to ken that I am a gentleman.” </w:t>
      </w:r>
      <w:r w:rsidRPr="00B96C56">
        <w:rPr>
          <w:rFonts w:ascii="Times New Roman" w:eastAsia="Calibri" w:hAnsi="Times New Roman" w:cs="Times New Roman"/>
          <w:b/>
          <w:bCs/>
          <w:sz w:val="24"/>
          <w:szCs w:val="24"/>
        </w:rPr>
        <w:t>(Stevenson, 2019, p. 306)</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 xml:space="preserve">Heroism </w:t>
      </w:r>
      <w:r w:rsidRPr="00B96C56">
        <w:rPr>
          <w:rFonts w:ascii="Times New Roman" w:eastAsia="Calibri" w:hAnsi="Times New Roman" w:cs="Times New Roman"/>
          <w:sz w:val="24"/>
          <w:szCs w:val="24"/>
        </w:rPr>
        <w:t>struggle. Here, through Alan's words, David asserts that what he longs for is not empty praise or a false position, but merely his seized rights. A clear example of selflessness in Badio's philosophy—where one fights not for one's own gain, but for the sake of upholding the principle of justice. David does not ask Ebenezer to flatter him or bow down; all he demands is the return of his rightful inheritance. Behind this simple demand lies a purity of intention that is rarely found: it is not greed or lust for power that drives him, but a holy passion to straighten what is crooked, to right what has been twisted. Like a sword sharpened only to cut the bonds of injustice, not to slash for the sake of glory alone.</w:t>
      </w:r>
    </w:p>
    <w:p w:rsidR="00742C28" w:rsidRPr="00B96C56" w:rsidRDefault="00742C28" w:rsidP="00742C28">
      <w:pPr>
        <w:pStyle w:val="ListParagraph"/>
        <w:spacing w:line="480" w:lineRule="auto"/>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“My friends are no very well off... unless we can agree upon some terms, ye are little likely to set eyes upon him.” </w:t>
      </w:r>
      <w:r w:rsidRPr="00B96C56">
        <w:rPr>
          <w:rFonts w:ascii="Times New Roman" w:eastAsia="Calibri" w:hAnsi="Times New Roman" w:cs="Times New Roman"/>
          <w:b/>
          <w:bCs/>
          <w:sz w:val="24"/>
          <w:szCs w:val="24"/>
        </w:rPr>
        <w:t>(Stevenson, 2019, p. 305)</w:t>
      </w:r>
    </w:p>
    <w:p w:rsidR="00742C28" w:rsidRPr="00B96C56" w:rsidRDefault="00742C28" w:rsidP="00742C28">
      <w:pPr>
        <w:spacing w:line="480" w:lineRule="auto"/>
        <w:ind w:firstLine="720"/>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 xml:space="preserve">Selflessness </w:t>
      </w:r>
      <w:r w:rsidRPr="00B96C56">
        <w:rPr>
          <w:rFonts w:ascii="Times New Roman" w:eastAsia="Calibri" w:hAnsi="Times New Roman" w:cs="Times New Roman"/>
          <w:sz w:val="24"/>
          <w:szCs w:val="24"/>
        </w:rPr>
        <w:t xml:space="preserve">struggle. Through this narrative, there is a soft appeal about the sanctity of blood ties and the inevitable moral burden. Alan, like David's conscience, cries out that it is not that easy for Ebenezer to abandon his nephew for the sake of worldly lust. In Badio's cosmology, family is not just a lineage, but a crucible that tests sacrifice, sincerity, and the tightness of the bonds of togetherness. David, although wounded by his uncle's inner torment, remains steadfast in fighting for his rights, not just worldly inheritance, but recognition of his existence as part of the family chain. This is a </w:t>
      </w:r>
      <w:r w:rsidRPr="00B96C56">
        <w:rPr>
          <w:rFonts w:ascii="Times New Roman" w:eastAsia="Calibri" w:hAnsi="Times New Roman" w:cs="Times New Roman"/>
          <w:sz w:val="24"/>
          <w:szCs w:val="24"/>
        </w:rPr>
        <w:lastRenderedPageBreak/>
        <w:t>sacred resistance; an attempt to re-stitch the fabric of kinship that has been torn apart by arrogance and greed.</w:t>
      </w:r>
    </w:p>
    <w:p w:rsidR="00742C28" w:rsidRPr="00B96C56" w:rsidRDefault="00742C28" w:rsidP="00742C28">
      <w:pPr>
        <w:pStyle w:val="ListParagraph"/>
        <w:spacing w:line="480" w:lineRule="auto"/>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“By the top of Glencoe, I will ram three feet of iron through your vitals.” </w:t>
      </w:r>
      <w:r w:rsidRPr="00B96C56">
        <w:rPr>
          <w:rFonts w:ascii="Times New Roman" w:eastAsia="Calibri" w:hAnsi="Times New Roman" w:cs="Times New Roman"/>
          <w:b/>
          <w:bCs/>
          <w:sz w:val="24"/>
          <w:szCs w:val="24"/>
        </w:rPr>
        <w:t>(Stevenson, 2019, p. 306)</w:t>
      </w:r>
    </w:p>
    <w:p w:rsidR="00742C28" w:rsidRPr="00B96C56" w:rsidRDefault="00742C28" w:rsidP="00742C28">
      <w:pPr>
        <w:pStyle w:val="ListParagraph"/>
        <w:spacing w:line="480" w:lineRule="auto"/>
        <w:jc w:val="both"/>
        <w:rPr>
          <w:rFonts w:ascii="Times New Roman" w:eastAsia="Calibri" w:hAnsi="Times New Roman" w:cs="Times New Roman"/>
          <w:b/>
          <w:bCs/>
          <w:sz w:val="24"/>
          <w:szCs w:val="24"/>
        </w:rPr>
      </w:pP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 xml:space="preserve">Never giving Up </w:t>
      </w:r>
      <w:r w:rsidRPr="00B96C56">
        <w:rPr>
          <w:rFonts w:ascii="Times New Roman" w:eastAsia="Calibri" w:hAnsi="Times New Roman" w:cs="Times New Roman"/>
          <w:sz w:val="24"/>
          <w:szCs w:val="24"/>
        </w:rPr>
        <w:t xml:space="preserve">struggle. </w:t>
      </w:r>
      <w:r w:rsidRPr="00B96C56">
        <w:rPr>
          <w:rFonts w:ascii="Times New Roman" w:eastAsia="Times New Roman" w:hAnsi="Times New Roman" w:cs="Times New Roman"/>
          <w:kern w:val="0"/>
          <w:sz w:val="24"/>
          <w:szCs w:val="24"/>
          <w:lang w:val="en-US"/>
          <w14:ligatures w14:val="none"/>
        </w:rPr>
        <w:t>With a hoarse voice filled with thunder, Alan makes a bone-chilling threat, a manifestation of an uncompromising steely determination. Here, on the brink of the struggle, both Alan and David who stand behind him affirm: they prefer the dust of battle to the dust of defeat. Never giving up in Badio's philosophy is not just a tense muscle, but the fire of the soul that continues to burn even though the wind of death blows on the temples. Through Alan's words that are like drawn swords, David proves his willingness to risk his life for a shred of justice that has been stolen. This is the climax of the unequal duel against Ebenezer, a heroic resistance in which David refuses to submit to terror, refuses to crawl in fear. The threat itself is a psychic weapon, a brutal pressure to force his uncle to face two choices: to humbly admit his sins, or to give up the inheritance that has long been stolen.</w:t>
      </w:r>
    </w:p>
    <w:p w:rsidR="00742C28" w:rsidRPr="00B96C56" w:rsidRDefault="00742C28" w:rsidP="00742C28">
      <w:pPr>
        <w:pStyle w:val="ListParagraph"/>
        <w:numPr>
          <w:ilvl w:val="0"/>
          <w:numId w:val="9"/>
        </w:numPr>
        <w:spacing w:line="480" w:lineRule="auto"/>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Chapter 30 – Good-Bye</w:t>
      </w:r>
    </w:p>
    <w:tbl>
      <w:tblPr>
        <w:tblStyle w:val="TableGrid1"/>
        <w:tblW w:w="0" w:type="auto"/>
        <w:tblInd w:w="720" w:type="dxa"/>
        <w:tblLook w:val="04A0" w:firstRow="1" w:lastRow="0" w:firstColumn="1" w:lastColumn="0" w:noHBand="0" w:noVBand="1"/>
      </w:tblPr>
      <w:tblGrid>
        <w:gridCol w:w="570"/>
        <w:gridCol w:w="2391"/>
        <w:gridCol w:w="4246"/>
      </w:tblGrid>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Types of Struggle</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b/>
                <w:bCs/>
                <w:sz w:val="24"/>
                <w:szCs w:val="24"/>
              </w:rPr>
            </w:pPr>
            <w:r w:rsidRPr="00B96C56">
              <w:rPr>
                <w:rFonts w:ascii="Times New Roman" w:eastAsia="Calibri" w:hAnsi="Times New Roman" w:cs="Times New Roman"/>
                <w:b/>
                <w:bCs/>
                <w:sz w:val="24"/>
                <w:szCs w:val="24"/>
              </w:rPr>
              <w:t>Novel Quote</w:t>
            </w:r>
          </w:p>
        </w:tc>
      </w:tr>
      <w:tr w:rsidR="00742C28" w:rsidRPr="00B96C56" w:rsidTr="00207CF1">
        <w:tc>
          <w:tcPr>
            <w:tcW w:w="570"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1.</w:t>
            </w:r>
          </w:p>
        </w:tc>
        <w:tc>
          <w:tcPr>
            <w:tcW w:w="2391"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Never Giving Up</w:t>
            </w:r>
          </w:p>
        </w:tc>
        <w:tc>
          <w:tcPr>
            <w:tcW w:w="4246" w:type="dxa"/>
          </w:tcPr>
          <w:p w:rsidR="00742C28" w:rsidRPr="00B96C56" w:rsidRDefault="00742C28" w:rsidP="00207CF1">
            <w:pPr>
              <w:widowControl/>
              <w:autoSpaceDE/>
              <w:autoSpaceDN/>
              <w:spacing w:line="480" w:lineRule="auto"/>
              <w:contextualSpacing/>
              <w:jc w:val="both"/>
              <w:rPr>
                <w:rFonts w:ascii="Times New Roman" w:eastAsia="Calibri" w:hAnsi="Times New Roman" w:cs="Times New Roman"/>
                <w:sz w:val="24"/>
                <w:szCs w:val="24"/>
              </w:rPr>
            </w:pPr>
            <w:r w:rsidRPr="00B96C56">
              <w:rPr>
                <w:rFonts w:ascii="Times New Roman" w:eastAsia="Calibri" w:hAnsi="Times New Roman" w:cs="Times New Roman"/>
                <w:sz w:val="24"/>
                <w:szCs w:val="24"/>
              </w:rPr>
              <w:t>“Go and do your duty; and be hanged, if you must, like a gentleman.”</w:t>
            </w:r>
          </w:p>
        </w:tc>
      </w:tr>
    </w:tbl>
    <w:p w:rsidR="00742C28" w:rsidRPr="00B96C56" w:rsidRDefault="00742C28" w:rsidP="00742C28">
      <w:pPr>
        <w:pStyle w:val="Caption"/>
        <w:rPr>
          <w:rFonts w:ascii="Times New Roman" w:eastAsia="Calibri" w:hAnsi="Times New Roman" w:cs="Times New Roman"/>
          <w:i/>
          <w:iCs/>
          <w:color w:val="auto"/>
          <w:sz w:val="24"/>
          <w:szCs w:val="24"/>
        </w:rPr>
      </w:pPr>
      <w:bookmarkStart w:id="20" w:name="_Toc202364364"/>
      <w:r w:rsidRPr="00B96C56">
        <w:rPr>
          <w:rFonts w:ascii="Times New Roman" w:hAnsi="Times New Roman" w:cs="Times New Roman"/>
          <w:color w:val="auto"/>
          <w:sz w:val="24"/>
          <w:szCs w:val="24"/>
        </w:rPr>
        <w:t xml:space="preserve">Table 4. </w:t>
      </w:r>
      <w:r w:rsidRPr="00B96C56">
        <w:rPr>
          <w:rFonts w:ascii="Times New Roman" w:hAnsi="Times New Roman" w:cs="Times New Roman"/>
          <w:color w:val="auto"/>
          <w:sz w:val="24"/>
          <w:szCs w:val="24"/>
        </w:rPr>
        <w:fldChar w:fldCharType="begin"/>
      </w:r>
      <w:r w:rsidRPr="00B96C56">
        <w:rPr>
          <w:rFonts w:ascii="Times New Roman" w:hAnsi="Times New Roman" w:cs="Times New Roman"/>
          <w:color w:val="auto"/>
          <w:sz w:val="24"/>
          <w:szCs w:val="24"/>
        </w:rPr>
        <w:instrText xml:space="preserve"> SEQ Table_4. \* ARABIC </w:instrText>
      </w:r>
      <w:r w:rsidRPr="00B96C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19</w:t>
      </w:r>
      <w:r w:rsidRPr="00B96C56">
        <w:rPr>
          <w:rFonts w:ascii="Times New Roman" w:hAnsi="Times New Roman" w:cs="Times New Roman"/>
          <w:color w:val="auto"/>
          <w:sz w:val="24"/>
          <w:szCs w:val="24"/>
        </w:rPr>
        <w:fldChar w:fldCharType="end"/>
      </w:r>
      <w:r w:rsidRPr="00B96C56">
        <w:rPr>
          <w:rFonts w:ascii="Times New Roman" w:hAnsi="Times New Roman" w:cs="Times New Roman"/>
          <w:color w:val="auto"/>
          <w:sz w:val="24"/>
          <w:szCs w:val="24"/>
        </w:rPr>
        <w:t xml:space="preserve"> Table 4.2.19 The Findings of The Struggle in The Chapter 30</w:t>
      </w:r>
      <w:bookmarkEnd w:id="20"/>
    </w:p>
    <w:p w:rsidR="00742C28" w:rsidRPr="00B96C56" w:rsidRDefault="00742C28" w:rsidP="00742C28">
      <w:pPr>
        <w:pStyle w:val="ListParagraph"/>
        <w:spacing w:line="480" w:lineRule="auto"/>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“Go and do your duty; and be hanged, if you must, like a gentleman.”</w:t>
      </w:r>
      <w:r w:rsidRPr="00B96C56">
        <w:rPr>
          <w:rFonts w:ascii="Times New Roman" w:eastAsia="Times New Roman" w:hAnsi="Times New Roman" w:cs="Times New Roman"/>
          <w:i/>
          <w:iCs/>
          <w:kern w:val="0"/>
          <w:sz w:val="24"/>
          <w:szCs w:val="24"/>
          <w:lang w:val="en-US"/>
          <w14:ligatures w14:val="none"/>
        </w:rPr>
        <w:t xml:space="preserve"> </w:t>
      </w:r>
      <w:r w:rsidRPr="00B96C56">
        <w:rPr>
          <w:rFonts w:ascii="Times New Roman" w:eastAsia="Calibri" w:hAnsi="Times New Roman" w:cs="Times New Roman"/>
          <w:b/>
          <w:bCs/>
          <w:sz w:val="24"/>
          <w:szCs w:val="24"/>
        </w:rPr>
        <w:lastRenderedPageBreak/>
        <w:t>(Stevenson, 2019, p. 313)</w:t>
      </w:r>
    </w:p>
    <w:p w:rsidR="00742C28" w:rsidRPr="00B96C56" w:rsidRDefault="00742C28" w:rsidP="00742C28">
      <w:pPr>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Calibri" w:hAnsi="Times New Roman" w:cs="Times New Roman"/>
          <w:sz w:val="24"/>
          <w:szCs w:val="24"/>
        </w:rPr>
        <w:t xml:space="preserve">The text quote above is a </w:t>
      </w:r>
      <w:r w:rsidRPr="00B96C56">
        <w:rPr>
          <w:rFonts w:ascii="Times New Roman" w:eastAsia="Calibri" w:hAnsi="Times New Roman" w:cs="Times New Roman"/>
          <w:b/>
          <w:bCs/>
          <w:sz w:val="24"/>
          <w:szCs w:val="24"/>
        </w:rPr>
        <w:t xml:space="preserve">Never Giving Up </w:t>
      </w:r>
      <w:r w:rsidRPr="00B96C56">
        <w:rPr>
          <w:rFonts w:ascii="Times New Roman" w:eastAsia="Calibri" w:hAnsi="Times New Roman" w:cs="Times New Roman"/>
          <w:sz w:val="24"/>
          <w:szCs w:val="24"/>
        </w:rPr>
        <w:t xml:space="preserve">struggle. </w:t>
      </w:r>
      <w:r w:rsidRPr="00B96C56">
        <w:rPr>
          <w:rFonts w:ascii="Times New Roman" w:eastAsia="Times New Roman" w:hAnsi="Times New Roman" w:cs="Times New Roman"/>
          <w:kern w:val="0"/>
          <w:sz w:val="24"/>
          <w:szCs w:val="24"/>
          <w:lang w:val="en-US"/>
          <w14:ligatures w14:val="none"/>
        </w:rPr>
        <w:t>As the embodiment of David's desire, Alan stands like an ambassador who plants the banner of their nobility. Every word is the jingle of a great sword, a reminder of the authority inherent in their blue blood. Here is implied heroism that shines like gold: not just physical courage, but the art of leading skillfully in the waves of crisis. David, although physically absent, is magically present through every hiss of Alan's threat. He is no longer a figure of an oppressed victim, but a maestro who brilliantly directs the symphony of this conflict. Like an invisible conductor, he moves the hands of fate with the certainty of a true nobleman. In Badio's canon, this kind of heroism is a delicate dance between authority and assertiveness, a choreography that David masters perfectly.</w:t>
      </w:r>
    </w:p>
    <w:p w:rsidR="00742C28" w:rsidRPr="00B96C56" w:rsidRDefault="00742C28" w:rsidP="00742C28">
      <w:pPr>
        <w:widowControl/>
        <w:autoSpaceDE/>
        <w:autoSpaceDN/>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 xml:space="preserve">David gradually but surely changes his character lines, forming a completely new personality through a long process of sharpening the soul in this journey full of obstacles. The struggles experienced by David will certainly change David's character itself, this is a change in character experienced by David after going through a long journey. At the beginning of his story, David Balfour is like a virgin white parchment - innocent, pure, and full of faith in the goodness of the world. His departure to the house of Ebenezer, his uncle, is like a baby bird leaving its nest for the first time, unaware that wolves in sheep's clothing are waiting outside. The cruel betrayal that robbed him of his freedom became a scalpel that completely dissected all illusions about the justice of the world. On the deck of the Covenant ship that was adrift in the middle of the ocean of life, </w:t>
      </w:r>
      <w:r w:rsidRPr="00B96C56">
        <w:rPr>
          <w:rFonts w:ascii="Times New Roman" w:eastAsia="Times New Roman" w:hAnsi="Times New Roman" w:cs="Times New Roman"/>
          <w:kern w:val="0"/>
          <w:sz w:val="24"/>
          <w:szCs w:val="24"/>
          <w:lang w:val="en-US"/>
          <w14:ligatures w14:val="none"/>
        </w:rPr>
        <w:lastRenderedPageBreak/>
        <w:t xml:space="preserve">David experienced a harsh lesson. Every whip of the captain, every cold look of the crew, and every scream of the other prisoners became brutal teachers who taught him valuable lessons about human nature. Here, among the merciless crashing waves, new shoots of character began to grow in his soul - intelligence, alertness, and courage that he had never realized before. His meeting with Alan Breck Stewart was like the meeting between water and fire. Alan, with his fiery and passionate personality, becomes a mirror that reflects David's hidden, yet unrealized sides. Their tumultuous friendship is like two swords sharpening each other - wounding each other but strengthening each other at the same time. </w:t>
      </w:r>
    </w:p>
    <w:p w:rsidR="00742C28" w:rsidRPr="00B96C56" w:rsidRDefault="00742C28" w:rsidP="00742C28">
      <w:pPr>
        <w:widowControl/>
        <w:autoSpaceDE/>
        <w:autoSpaceDN/>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On their escape through the Scottish highlands, every step becomes a test, every breath a meditation, and every danger faced a touchstone of character. Their physical journey across the rugged Highlands turns into a profound spiritual journey. Towering mountains teach steadfastness, deep valleys teach humility, and rushing rivers teach flexibility of spirit. Slowly but surely, David's narrow view of the world melts away like spring snow, replaced by a broader understanding of the complexities of life and justice. The climax of his transformation is seen when he finally comes face to face with Ebenezer. Standing before his uncle is no longer an orphan who is easily frightened, but a real man who has survived a thousand and one trials. His now confident smile, his sharp yet calm eyes, and his steadfast yet wise demeanor all tell the story of a soul tempered in the coals of experience.</w:t>
      </w:r>
    </w:p>
    <w:p w:rsidR="00742C28" w:rsidRPr="00B96C56" w:rsidRDefault="00742C28" w:rsidP="00742C28">
      <w:pPr>
        <w:widowControl/>
        <w:autoSpaceDE/>
        <w:autoSpaceDN/>
        <w:spacing w:line="480" w:lineRule="auto"/>
        <w:ind w:firstLine="720"/>
        <w:jc w:val="both"/>
        <w:rPr>
          <w:rFonts w:ascii="Times New Roman" w:eastAsia="Times New Roman" w:hAnsi="Times New Roman" w:cs="Times New Roman"/>
          <w:kern w:val="0"/>
          <w:sz w:val="24"/>
          <w:szCs w:val="24"/>
          <w:lang w:val="en-US"/>
          <w14:ligatures w14:val="none"/>
        </w:rPr>
      </w:pPr>
      <w:r w:rsidRPr="00B96C56">
        <w:rPr>
          <w:rFonts w:ascii="Times New Roman" w:eastAsia="Times New Roman" w:hAnsi="Times New Roman" w:cs="Times New Roman"/>
          <w:kern w:val="0"/>
          <w:sz w:val="24"/>
          <w:szCs w:val="24"/>
          <w:lang w:val="en-US"/>
          <w14:ligatures w14:val="none"/>
        </w:rPr>
        <w:t xml:space="preserve">David Balfour’s journey is an epic of the growth of the human spirit. Just as an acorn must weather storms to grow into a mighty tree, just as gold must pass </w:t>
      </w:r>
      <w:r w:rsidRPr="00B96C56">
        <w:rPr>
          <w:rFonts w:ascii="Times New Roman" w:eastAsia="Times New Roman" w:hAnsi="Times New Roman" w:cs="Times New Roman"/>
          <w:kern w:val="0"/>
          <w:sz w:val="24"/>
          <w:szCs w:val="24"/>
          <w:lang w:val="en-US"/>
          <w14:ligatures w14:val="none"/>
        </w:rPr>
        <w:lastRenderedPageBreak/>
        <w:t>through fire to attain its purity, so David’s character is forged through life’s unforgiving trials. From the ruins of his innocence, he builds a fortress of wisdom. From the tears of betrayal, he waters a garden of understanding. And from the darkness of fear, he gives birth to a bright dawn of courage. Ultimately, Kidnapped is not just a tale of physical adventure, but an inner odyssey of the transformation of the whole human being from innocence to maturity, from dependence to independence, and from doubt to conviction. David Balfour stands as a living monument to the power of the human spirit to rise, learn, and grow beyond all odds.</w:t>
      </w:r>
    </w:p>
    <w:p w:rsidR="00DD6A42" w:rsidRPr="00742C28" w:rsidRDefault="00BF17EE" w:rsidP="00742C28"/>
    <w:sectPr w:rsidR="00DD6A42" w:rsidRPr="00742C28" w:rsidSect="00155B23">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F17EE">
      <w:r>
        <w:separator/>
      </w:r>
    </w:p>
  </w:endnote>
  <w:endnote w:type="continuationSeparator" w:id="0">
    <w:p w:rsidR="00000000" w:rsidRDefault="00BF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89019"/>
      <w:docPartObj>
        <w:docPartGallery w:val="Page Numbers (Bottom of Page)"/>
        <w:docPartUnique/>
      </w:docPartObj>
    </w:sdtPr>
    <w:sdtEndPr>
      <w:rPr>
        <w:noProof/>
      </w:rPr>
    </w:sdtEndPr>
    <w:sdtContent>
      <w:p w:rsidR="00C56AE6" w:rsidRDefault="00742C28">
        <w:pPr>
          <w:pStyle w:val="Footer"/>
          <w:jc w:val="center"/>
        </w:pPr>
        <w:r>
          <w:fldChar w:fldCharType="begin"/>
        </w:r>
        <w:r>
          <w:instrText xml:space="preserve"> PAGE   \* MERGEFORMAT </w:instrText>
        </w:r>
        <w:r>
          <w:fldChar w:fldCharType="separate"/>
        </w:r>
        <w:r w:rsidR="00BF17EE">
          <w:rPr>
            <w:noProof/>
          </w:rPr>
          <w:t>1</w:t>
        </w:r>
        <w:r>
          <w:rPr>
            <w:noProof/>
          </w:rPr>
          <w:fldChar w:fldCharType="end"/>
        </w:r>
      </w:p>
    </w:sdtContent>
  </w:sdt>
  <w:p w:rsidR="00C56AE6" w:rsidRDefault="00BF1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F17EE">
      <w:r>
        <w:separator/>
      </w:r>
    </w:p>
  </w:footnote>
  <w:footnote w:type="continuationSeparator" w:id="0">
    <w:p w:rsidR="00000000" w:rsidRDefault="00BF1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BF17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BF17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8"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BF17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47E20"/>
    <w:multiLevelType w:val="hybridMultilevel"/>
    <w:tmpl w:val="B308E92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295444FB"/>
    <w:multiLevelType w:val="multilevel"/>
    <w:tmpl w:val="CA6E5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1E02B57"/>
    <w:multiLevelType w:val="multilevel"/>
    <w:tmpl w:val="4B102576"/>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33517967"/>
    <w:multiLevelType w:val="hybridMultilevel"/>
    <w:tmpl w:val="932CAB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9FB17DB"/>
    <w:multiLevelType w:val="hybridMultilevel"/>
    <w:tmpl w:val="CA022BF8"/>
    <w:lvl w:ilvl="0" w:tplc="3809000F">
      <w:start w:val="1"/>
      <w:numFmt w:val="decimal"/>
      <w:lvlText w:val="%1."/>
      <w:lvlJc w:val="left"/>
      <w:pPr>
        <w:ind w:left="720" w:hanging="360"/>
      </w:pPr>
    </w:lvl>
    <w:lvl w:ilvl="1" w:tplc="2C2028F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243537F"/>
    <w:multiLevelType w:val="multilevel"/>
    <w:tmpl w:val="6C9C12DC"/>
    <w:lvl w:ilvl="0">
      <w:start w:val="1"/>
      <w:numFmt w:val="decimal"/>
      <w:lvlText w:val="%1."/>
      <w:lvlJc w:val="left"/>
      <w:pPr>
        <w:ind w:left="720" w:hanging="360"/>
      </w:p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64CB7D67"/>
    <w:multiLevelType w:val="hybridMultilevel"/>
    <w:tmpl w:val="3D9CEF2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80E3CC2"/>
    <w:multiLevelType w:val="hybridMultilevel"/>
    <w:tmpl w:val="6B6EE3F6"/>
    <w:lvl w:ilvl="0" w:tplc="38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nsid w:val="69B04CB0"/>
    <w:multiLevelType w:val="multilevel"/>
    <w:tmpl w:val="9C7E13B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
  </w:num>
  <w:num w:numId="3">
    <w:abstractNumId w:val="5"/>
  </w:num>
  <w:num w:numId="4">
    <w:abstractNumId w:val="8"/>
  </w:num>
  <w:num w:numId="5">
    <w:abstractNumId w:val="4"/>
  </w:num>
  <w:num w:numId="6">
    <w:abstractNumId w:val="7"/>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POyA6q+ON7rCVDVTwi4MOOQLT6VEnyLvjzX68hBcovfL8TdJnil0eSPKShyaYQambE8xVyaM9cO7KeHpwzjBw==" w:salt="5nPyqWuKZori3/eOdgk8b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23"/>
    <w:rsid w:val="00155B23"/>
    <w:rsid w:val="001F48B5"/>
    <w:rsid w:val="002D64AA"/>
    <w:rsid w:val="006D6629"/>
    <w:rsid w:val="00717466"/>
    <w:rsid w:val="00742C28"/>
    <w:rsid w:val="00BF17EE"/>
    <w:rsid w:val="00D1402D"/>
    <w:rsid w:val="00FF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3ECB8DE-AE2E-4585-91E9-7E06F4D9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23"/>
    <w:pPr>
      <w:widowControl w:val="0"/>
      <w:autoSpaceDE w:val="0"/>
      <w:autoSpaceDN w:val="0"/>
      <w:spacing w:after="0" w:line="240" w:lineRule="auto"/>
    </w:pPr>
    <w:rPr>
      <w:kern w:val="2"/>
      <w:lang w:val="en-ID"/>
      <w14:ligatures w14:val="standardContextual"/>
    </w:rPr>
  </w:style>
  <w:style w:type="paragraph" w:styleId="Heading1">
    <w:name w:val="heading 1"/>
    <w:basedOn w:val="Normal"/>
    <w:next w:val="Normal"/>
    <w:link w:val="Heading1Char"/>
    <w:uiPriority w:val="9"/>
    <w:qFormat/>
    <w:rsid w:val="00155B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0A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23"/>
    <w:rPr>
      <w:rFonts w:asciiTheme="majorHAnsi" w:eastAsiaTheme="majorEastAsia" w:hAnsiTheme="majorHAnsi" w:cstheme="majorBidi"/>
      <w:color w:val="365F91" w:themeColor="accent1" w:themeShade="BF"/>
      <w:kern w:val="2"/>
      <w:sz w:val="40"/>
      <w:szCs w:val="40"/>
      <w:lang w:val="en-ID"/>
      <w14:ligatures w14:val="standardContextual"/>
    </w:rPr>
  </w:style>
  <w:style w:type="paragraph" w:styleId="Header">
    <w:name w:val="header"/>
    <w:basedOn w:val="Normal"/>
    <w:link w:val="HeaderChar"/>
    <w:uiPriority w:val="99"/>
    <w:unhideWhenUsed/>
    <w:rsid w:val="00155B23"/>
    <w:pPr>
      <w:tabs>
        <w:tab w:val="center" w:pos="4513"/>
        <w:tab w:val="right" w:pos="9026"/>
      </w:tabs>
    </w:pPr>
  </w:style>
  <w:style w:type="character" w:customStyle="1" w:styleId="HeaderChar">
    <w:name w:val="Header Char"/>
    <w:basedOn w:val="DefaultParagraphFont"/>
    <w:link w:val="Header"/>
    <w:uiPriority w:val="99"/>
    <w:rsid w:val="00155B23"/>
    <w:rPr>
      <w:kern w:val="2"/>
      <w:lang w:val="en-ID"/>
      <w14:ligatures w14:val="standardContextual"/>
    </w:rPr>
  </w:style>
  <w:style w:type="paragraph" w:styleId="Footer">
    <w:name w:val="footer"/>
    <w:basedOn w:val="Normal"/>
    <w:link w:val="FooterChar"/>
    <w:uiPriority w:val="99"/>
    <w:unhideWhenUsed/>
    <w:rsid w:val="00155B23"/>
    <w:pPr>
      <w:tabs>
        <w:tab w:val="center" w:pos="4513"/>
        <w:tab w:val="right" w:pos="9026"/>
      </w:tabs>
    </w:pPr>
  </w:style>
  <w:style w:type="character" w:customStyle="1" w:styleId="FooterChar">
    <w:name w:val="Footer Char"/>
    <w:basedOn w:val="DefaultParagraphFont"/>
    <w:link w:val="Footer"/>
    <w:uiPriority w:val="99"/>
    <w:rsid w:val="00155B23"/>
    <w:rPr>
      <w:kern w:val="2"/>
      <w:lang w:val="en-ID"/>
      <w14:ligatures w14:val="standardContextual"/>
    </w:rPr>
  </w:style>
  <w:style w:type="paragraph" w:styleId="BalloonText">
    <w:name w:val="Balloon Text"/>
    <w:basedOn w:val="Normal"/>
    <w:link w:val="BalloonTextChar"/>
    <w:uiPriority w:val="99"/>
    <w:semiHidden/>
    <w:unhideWhenUsed/>
    <w:rsid w:val="00155B23"/>
    <w:rPr>
      <w:rFonts w:ascii="Tahoma" w:hAnsi="Tahoma" w:cs="Tahoma"/>
      <w:sz w:val="16"/>
      <w:szCs w:val="16"/>
    </w:rPr>
  </w:style>
  <w:style w:type="character" w:customStyle="1" w:styleId="BalloonTextChar">
    <w:name w:val="Balloon Text Char"/>
    <w:basedOn w:val="DefaultParagraphFont"/>
    <w:link w:val="BalloonText"/>
    <w:uiPriority w:val="99"/>
    <w:semiHidden/>
    <w:rsid w:val="00155B23"/>
    <w:rPr>
      <w:rFonts w:ascii="Tahoma" w:hAnsi="Tahoma" w:cs="Tahoma"/>
      <w:kern w:val="2"/>
      <w:sz w:val="16"/>
      <w:szCs w:val="16"/>
      <w:lang w:val="en-ID"/>
      <w14:ligatures w14:val="standardContextual"/>
    </w:rPr>
  </w:style>
  <w:style w:type="paragraph" w:styleId="ListParagraph">
    <w:name w:val="List Paragraph"/>
    <w:basedOn w:val="Normal"/>
    <w:uiPriority w:val="34"/>
    <w:qFormat/>
    <w:rsid w:val="00717466"/>
    <w:pPr>
      <w:ind w:left="720"/>
      <w:contextualSpacing/>
    </w:pPr>
  </w:style>
  <w:style w:type="paragraph" w:styleId="TOCHeading">
    <w:name w:val="TOC Heading"/>
    <w:basedOn w:val="Heading1"/>
    <w:next w:val="Normal"/>
    <w:uiPriority w:val="39"/>
    <w:semiHidden/>
    <w:unhideWhenUsed/>
    <w:qFormat/>
    <w:rsid w:val="00717466"/>
    <w:pPr>
      <w:widowControl/>
      <w:autoSpaceDE/>
      <w:autoSpaceDN/>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717466"/>
    <w:pPr>
      <w:tabs>
        <w:tab w:val="left" w:pos="1560"/>
        <w:tab w:val="right" w:leader="dot" w:pos="7927"/>
      </w:tabs>
      <w:spacing w:line="480" w:lineRule="auto"/>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717466"/>
    <w:pPr>
      <w:spacing w:after="100"/>
      <w:ind w:left="220"/>
    </w:pPr>
  </w:style>
  <w:style w:type="character" w:styleId="Hyperlink">
    <w:name w:val="Hyperlink"/>
    <w:basedOn w:val="DefaultParagraphFont"/>
    <w:uiPriority w:val="99"/>
    <w:unhideWhenUsed/>
    <w:rsid w:val="00717466"/>
    <w:rPr>
      <w:color w:val="0000FF" w:themeColor="hyperlink"/>
      <w:u w:val="single"/>
    </w:rPr>
  </w:style>
  <w:style w:type="paragraph" w:styleId="TableofFigures">
    <w:name w:val="table of figures"/>
    <w:basedOn w:val="Normal"/>
    <w:next w:val="Normal"/>
    <w:uiPriority w:val="99"/>
    <w:unhideWhenUsed/>
    <w:rsid w:val="00717466"/>
  </w:style>
  <w:style w:type="character" w:customStyle="1" w:styleId="Heading2Char">
    <w:name w:val="Heading 2 Char"/>
    <w:basedOn w:val="DefaultParagraphFont"/>
    <w:link w:val="Heading2"/>
    <w:uiPriority w:val="9"/>
    <w:semiHidden/>
    <w:rsid w:val="00FF0A36"/>
    <w:rPr>
      <w:rFonts w:asciiTheme="majorHAnsi" w:eastAsiaTheme="majorEastAsia" w:hAnsiTheme="majorHAnsi" w:cstheme="majorBidi"/>
      <w:b/>
      <w:bCs/>
      <w:color w:val="4F81BD" w:themeColor="accent1"/>
      <w:kern w:val="2"/>
      <w:sz w:val="26"/>
      <w:szCs w:val="26"/>
      <w:lang w:val="en-ID"/>
      <w14:ligatures w14:val="standardContextual"/>
    </w:rPr>
  </w:style>
  <w:style w:type="table" w:customStyle="1" w:styleId="TableGrid1">
    <w:name w:val="Table Grid1"/>
    <w:basedOn w:val="TableNormal"/>
    <w:next w:val="TableGrid"/>
    <w:uiPriority w:val="39"/>
    <w:rsid w:val="00742C28"/>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2C28"/>
    <w:pPr>
      <w:spacing w:after="200"/>
    </w:pPr>
    <w:rPr>
      <w:b/>
      <w:bCs/>
      <w:color w:val="4F81BD" w:themeColor="accent1"/>
      <w:sz w:val="18"/>
      <w:szCs w:val="18"/>
    </w:rPr>
  </w:style>
  <w:style w:type="table" w:styleId="TableGrid">
    <w:name w:val="Table Grid"/>
    <w:basedOn w:val="TableNormal"/>
    <w:uiPriority w:val="59"/>
    <w:rsid w:val="00742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5920</Words>
  <Characters>33749</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2026-01-19T07:09:00Z</dcterms:created>
  <dcterms:modified xsi:type="dcterms:W3CDTF">2026-01-19T07:09:00Z</dcterms:modified>
</cp:coreProperties>
</file>