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F6" w:rsidRDefault="000B4C91" w:rsidP="000F0AF6">
      <w:pPr>
        <w:ind w:firstLine="142"/>
        <w:jc w:val="center"/>
        <w:rPr>
          <w:b/>
          <w:sz w:val="28"/>
        </w:rPr>
      </w:pPr>
      <w:bookmarkStart w:id="0" w:name="_GoBack"/>
      <w:bookmarkEnd w:id="0"/>
      <w:r w:rsidRPr="000F0AF6">
        <w:rPr>
          <w:b/>
          <w:sz w:val="28"/>
        </w:rPr>
        <w:t>THE EFFECTS OF INSTRUCTIONAL APPROACHES AND MOTIVATION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ON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STUDENTS’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READING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COMPREHENSIVE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AT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 xml:space="preserve">MTSs AMAL </w:t>
      </w:r>
    </w:p>
    <w:p w:rsidR="00C7304A" w:rsidRPr="000F0AF6" w:rsidRDefault="000B4C91" w:rsidP="000F0AF6">
      <w:pPr>
        <w:ind w:firstLine="142"/>
        <w:jc w:val="center"/>
        <w:rPr>
          <w:b/>
          <w:sz w:val="28"/>
        </w:rPr>
      </w:pPr>
      <w:r w:rsidRPr="000F0AF6">
        <w:rPr>
          <w:b/>
          <w:sz w:val="28"/>
        </w:rPr>
        <w:t>SHALEH SIMALINGKAR</w:t>
      </w: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0B4C91" w:rsidP="000F0AF6">
      <w:pPr>
        <w:pStyle w:val="Heading1"/>
        <w:ind w:left="0" w:right="0" w:firstLine="142"/>
      </w:pPr>
      <w:r>
        <w:rPr>
          <w:spacing w:val="-2"/>
        </w:rPr>
        <w:t>THESIS</w:t>
      </w: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F51C78" w:rsidRDefault="000B4C91" w:rsidP="000F0AF6">
      <w:pPr>
        <w:ind w:firstLine="142"/>
        <w:jc w:val="center"/>
        <w:rPr>
          <w:b/>
          <w:spacing w:val="-6"/>
          <w:sz w:val="24"/>
        </w:rPr>
      </w:pPr>
      <w:r>
        <w:rPr>
          <w:b/>
          <w:spacing w:val="-6"/>
          <w:sz w:val="24"/>
        </w:rPr>
        <w:t>By</w:t>
      </w:r>
    </w:p>
    <w:p w:rsidR="00C7304A" w:rsidRDefault="000B4C91" w:rsidP="000F0AF6">
      <w:pPr>
        <w:ind w:firstLine="142"/>
        <w:jc w:val="center"/>
        <w:rPr>
          <w:b/>
          <w:sz w:val="24"/>
        </w:rPr>
      </w:pP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>KUMALA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SARI</w:t>
      </w:r>
    </w:p>
    <w:p w:rsidR="00C7304A" w:rsidRDefault="000B4C91" w:rsidP="000F0AF6">
      <w:pPr>
        <w:ind w:firstLine="142"/>
        <w:jc w:val="center"/>
        <w:rPr>
          <w:b/>
          <w:sz w:val="24"/>
        </w:rPr>
      </w:pPr>
      <w:r>
        <w:rPr>
          <w:b/>
          <w:spacing w:val="-2"/>
          <w:sz w:val="24"/>
        </w:rPr>
        <w:t>227215007</w:t>
      </w:r>
    </w:p>
    <w:p w:rsidR="00C7304A" w:rsidRDefault="00C7304A" w:rsidP="000F0AF6">
      <w:pPr>
        <w:pStyle w:val="BodyText"/>
        <w:ind w:firstLine="142"/>
        <w:jc w:val="center"/>
        <w:rPr>
          <w:b/>
          <w:sz w:val="20"/>
        </w:rPr>
      </w:pPr>
    </w:p>
    <w:p w:rsidR="00C7304A" w:rsidRDefault="00C7304A" w:rsidP="000F0AF6">
      <w:pPr>
        <w:pStyle w:val="BodyText"/>
        <w:ind w:firstLine="142"/>
        <w:jc w:val="center"/>
        <w:rPr>
          <w:b/>
          <w:sz w:val="20"/>
        </w:rPr>
      </w:pPr>
    </w:p>
    <w:p w:rsidR="00C7304A" w:rsidRDefault="00C7304A" w:rsidP="000F0AF6">
      <w:pPr>
        <w:pStyle w:val="BodyText"/>
        <w:ind w:firstLine="142"/>
        <w:jc w:val="center"/>
        <w:rPr>
          <w:b/>
          <w:sz w:val="20"/>
        </w:rPr>
      </w:pPr>
    </w:p>
    <w:p w:rsidR="00C7304A" w:rsidRDefault="00C7304A" w:rsidP="000F0AF6">
      <w:pPr>
        <w:pStyle w:val="BodyText"/>
        <w:ind w:firstLine="142"/>
        <w:jc w:val="center"/>
        <w:rPr>
          <w:b/>
          <w:sz w:val="20"/>
        </w:rPr>
      </w:pPr>
    </w:p>
    <w:p w:rsidR="00C7304A" w:rsidRDefault="00C7304A" w:rsidP="000F0AF6">
      <w:pPr>
        <w:pStyle w:val="BodyText"/>
        <w:ind w:firstLine="142"/>
        <w:jc w:val="center"/>
        <w:rPr>
          <w:b/>
          <w:sz w:val="20"/>
        </w:rPr>
      </w:pPr>
    </w:p>
    <w:p w:rsidR="00C7304A" w:rsidRDefault="000F0AF6" w:rsidP="000F0AF6">
      <w:pPr>
        <w:pStyle w:val="BodyText"/>
        <w:ind w:firstLine="142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75300084" wp14:editId="4D90CE4D">
            <wp:extent cx="1824324" cy="1800000"/>
            <wp:effectExtent l="0" t="0" r="508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C7304A" w:rsidRDefault="00C7304A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C7304A" w:rsidRDefault="000B4C91" w:rsidP="000F0AF6">
      <w:pPr>
        <w:pStyle w:val="Heading1"/>
        <w:ind w:left="0" w:right="0" w:firstLine="142"/>
      </w:pPr>
      <w:r>
        <w:t>GRADUATE PROGRAME ENGLISH</w:t>
      </w:r>
      <w:r>
        <w:rPr>
          <w:spacing w:val="-15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DEPARTMENT</w:t>
      </w:r>
    </w:p>
    <w:p w:rsidR="000F0AF6" w:rsidRDefault="000B4C91" w:rsidP="000F0AF6">
      <w:pPr>
        <w:ind w:firstLine="142"/>
        <w:jc w:val="center"/>
        <w:rPr>
          <w:b/>
          <w:sz w:val="24"/>
        </w:rPr>
      </w:pPr>
      <w:r>
        <w:rPr>
          <w:b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NUSANTARA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AL-WASHLIYAH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UNIVERSITY </w:t>
      </w:r>
    </w:p>
    <w:p w:rsidR="00C7304A" w:rsidRDefault="000B4C91" w:rsidP="000F0AF6">
      <w:pPr>
        <w:ind w:firstLine="142"/>
        <w:jc w:val="center"/>
        <w:rPr>
          <w:b/>
          <w:sz w:val="24"/>
        </w:rPr>
      </w:pPr>
      <w:r>
        <w:rPr>
          <w:b/>
          <w:spacing w:val="-4"/>
          <w:sz w:val="24"/>
        </w:rPr>
        <w:t>MEDAN</w:t>
      </w:r>
    </w:p>
    <w:p w:rsidR="00C7304A" w:rsidRDefault="000B4C91" w:rsidP="000F0AF6">
      <w:pPr>
        <w:pStyle w:val="Heading2"/>
        <w:ind w:left="0" w:firstLine="142"/>
        <w:jc w:val="center"/>
        <w:rPr>
          <w:spacing w:val="-4"/>
        </w:rPr>
      </w:pPr>
      <w:r>
        <w:rPr>
          <w:spacing w:val="-4"/>
        </w:rPr>
        <w:t>2024</w:t>
      </w:r>
    </w:p>
    <w:p w:rsidR="000F0AF6" w:rsidRDefault="000F0AF6" w:rsidP="000F0AF6">
      <w:pPr>
        <w:pStyle w:val="Heading2"/>
        <w:ind w:left="0" w:firstLine="142"/>
        <w:jc w:val="center"/>
        <w:rPr>
          <w:spacing w:val="-4"/>
        </w:rPr>
      </w:pPr>
    </w:p>
    <w:p w:rsidR="000F0AF6" w:rsidRDefault="000F0AF6" w:rsidP="000F0AF6">
      <w:pPr>
        <w:pStyle w:val="Heading2"/>
        <w:ind w:left="0" w:firstLine="142"/>
        <w:jc w:val="center"/>
        <w:rPr>
          <w:spacing w:val="-4"/>
        </w:rPr>
      </w:pPr>
    </w:p>
    <w:p w:rsidR="000F0AF6" w:rsidRDefault="000F0AF6" w:rsidP="000F0AF6">
      <w:pPr>
        <w:ind w:firstLine="142"/>
        <w:jc w:val="center"/>
        <w:rPr>
          <w:b/>
          <w:sz w:val="28"/>
        </w:rPr>
      </w:pPr>
      <w:r w:rsidRPr="000F0AF6">
        <w:rPr>
          <w:b/>
          <w:sz w:val="28"/>
        </w:rPr>
        <w:lastRenderedPageBreak/>
        <w:t>THE EFFECTS OF INSTRUCTIONAL APPROACHES AND MOTIVATION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ON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STUDENTS’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READING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COMPREHENSIVE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>AT</w:t>
      </w:r>
      <w:r w:rsidRPr="000F0AF6">
        <w:rPr>
          <w:b/>
          <w:spacing w:val="-7"/>
          <w:sz w:val="28"/>
        </w:rPr>
        <w:t xml:space="preserve"> </w:t>
      </w:r>
      <w:r w:rsidRPr="000F0AF6">
        <w:rPr>
          <w:b/>
          <w:sz w:val="28"/>
        </w:rPr>
        <w:t xml:space="preserve">MTSs AMAL </w:t>
      </w:r>
    </w:p>
    <w:p w:rsidR="000F0AF6" w:rsidRPr="000F0AF6" w:rsidRDefault="000F0AF6" w:rsidP="000F0AF6">
      <w:pPr>
        <w:ind w:firstLine="142"/>
        <w:jc w:val="center"/>
        <w:rPr>
          <w:b/>
          <w:sz w:val="28"/>
        </w:rPr>
      </w:pPr>
      <w:r w:rsidRPr="000F0AF6">
        <w:rPr>
          <w:b/>
          <w:sz w:val="28"/>
        </w:rPr>
        <w:t>SHALEH SIMALINGKAR</w:t>
      </w: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Heading1"/>
        <w:ind w:left="0" w:right="0" w:firstLine="142"/>
      </w:pPr>
      <w:r>
        <w:rPr>
          <w:spacing w:val="-2"/>
        </w:rPr>
        <w:t>THESIS</w:t>
      </w: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  <w:i/>
        </w:rPr>
      </w:pPr>
      <w:r w:rsidRPr="000F0AF6">
        <w:rPr>
          <w:b/>
          <w:i/>
        </w:rPr>
        <w:t xml:space="preserve">Submitted To Fulfill </w:t>
      </w:r>
      <w:proofErr w:type="gramStart"/>
      <w:r w:rsidRPr="000F0AF6">
        <w:rPr>
          <w:b/>
          <w:i/>
        </w:rPr>
        <w:t>The</w:t>
      </w:r>
      <w:proofErr w:type="gramEnd"/>
      <w:r w:rsidRPr="000F0AF6">
        <w:rPr>
          <w:b/>
          <w:i/>
        </w:rPr>
        <w:t xml:space="preserve"> Requirements To Obtain A Master's Degree In Education At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Universitas</w:t>
      </w:r>
      <w:proofErr w:type="spellEnd"/>
      <w:r>
        <w:rPr>
          <w:b/>
          <w:i/>
        </w:rPr>
        <w:t xml:space="preserve"> Muslim Nusantara Al </w:t>
      </w:r>
      <w:proofErr w:type="spellStart"/>
      <w:r>
        <w:rPr>
          <w:b/>
          <w:i/>
        </w:rPr>
        <w:t>Washliyah</w:t>
      </w:r>
      <w:proofErr w:type="spellEnd"/>
    </w:p>
    <w:p w:rsidR="000F0AF6" w:rsidRDefault="000F0AF6" w:rsidP="000F0AF6">
      <w:pPr>
        <w:pStyle w:val="BodyText"/>
        <w:ind w:firstLine="142"/>
        <w:jc w:val="center"/>
        <w:rPr>
          <w:b/>
          <w:i/>
        </w:rPr>
      </w:pPr>
    </w:p>
    <w:p w:rsidR="000F0AF6" w:rsidRPr="000F0AF6" w:rsidRDefault="000F0AF6" w:rsidP="000F0AF6">
      <w:pPr>
        <w:pStyle w:val="BodyText"/>
        <w:ind w:firstLine="142"/>
        <w:jc w:val="center"/>
        <w:rPr>
          <w:b/>
          <w:i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F51C78" w:rsidRDefault="000F0AF6" w:rsidP="000F0AF6">
      <w:pPr>
        <w:ind w:firstLine="142"/>
        <w:jc w:val="center"/>
        <w:rPr>
          <w:b/>
          <w:spacing w:val="-6"/>
          <w:sz w:val="24"/>
        </w:rPr>
      </w:pPr>
      <w:r>
        <w:rPr>
          <w:b/>
          <w:spacing w:val="-6"/>
          <w:sz w:val="24"/>
        </w:rPr>
        <w:t xml:space="preserve">By </w:t>
      </w:r>
    </w:p>
    <w:p w:rsidR="000F0AF6" w:rsidRDefault="000F0AF6" w:rsidP="000F0AF6">
      <w:pPr>
        <w:ind w:firstLine="142"/>
        <w:jc w:val="center"/>
        <w:rPr>
          <w:b/>
          <w:sz w:val="24"/>
        </w:rPr>
      </w:pPr>
      <w:r>
        <w:rPr>
          <w:b/>
          <w:sz w:val="24"/>
          <w:u w:val="single"/>
        </w:rPr>
        <w:t>KUMALA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SARI</w:t>
      </w:r>
    </w:p>
    <w:p w:rsidR="000F0AF6" w:rsidRDefault="000F0AF6" w:rsidP="000F0AF6">
      <w:pPr>
        <w:ind w:firstLine="142"/>
        <w:jc w:val="center"/>
        <w:rPr>
          <w:b/>
          <w:sz w:val="24"/>
        </w:rPr>
      </w:pPr>
      <w:r>
        <w:rPr>
          <w:b/>
          <w:spacing w:val="-2"/>
          <w:sz w:val="24"/>
        </w:rPr>
        <w:t>227215007</w:t>
      </w:r>
    </w:p>
    <w:p w:rsidR="000F0AF6" w:rsidRDefault="000F0AF6" w:rsidP="000F0AF6">
      <w:pPr>
        <w:pStyle w:val="BodyText"/>
        <w:ind w:firstLine="142"/>
        <w:jc w:val="center"/>
        <w:rPr>
          <w:b/>
          <w:sz w:val="20"/>
        </w:rPr>
      </w:pPr>
    </w:p>
    <w:p w:rsidR="000F0AF6" w:rsidRDefault="000F0AF6" w:rsidP="000F0AF6">
      <w:pPr>
        <w:pStyle w:val="BodyText"/>
        <w:ind w:firstLine="142"/>
        <w:jc w:val="center"/>
        <w:rPr>
          <w:b/>
          <w:sz w:val="20"/>
        </w:rPr>
      </w:pPr>
    </w:p>
    <w:p w:rsidR="000F0AF6" w:rsidRDefault="000F0AF6" w:rsidP="000F0AF6">
      <w:pPr>
        <w:pStyle w:val="BodyText"/>
        <w:ind w:firstLine="142"/>
        <w:jc w:val="center"/>
        <w:rPr>
          <w:b/>
          <w:sz w:val="20"/>
        </w:rPr>
      </w:pPr>
    </w:p>
    <w:p w:rsidR="000F0AF6" w:rsidRDefault="000F0AF6" w:rsidP="000F0AF6">
      <w:pPr>
        <w:pStyle w:val="BodyText"/>
        <w:ind w:firstLine="142"/>
        <w:jc w:val="center"/>
        <w:rPr>
          <w:b/>
          <w:sz w:val="20"/>
        </w:rPr>
      </w:pPr>
    </w:p>
    <w:p w:rsidR="000F0AF6" w:rsidRDefault="000F0AF6" w:rsidP="000F0AF6">
      <w:pPr>
        <w:pStyle w:val="BodyText"/>
        <w:ind w:firstLine="142"/>
        <w:jc w:val="center"/>
        <w:rPr>
          <w:b/>
          <w:sz w:val="20"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  <w:r>
        <w:rPr>
          <w:b/>
          <w:noProof/>
          <w:sz w:val="20"/>
        </w:rPr>
        <w:drawing>
          <wp:inline distT="0" distB="0" distL="0" distR="0" wp14:anchorId="7A2D1BB7" wp14:editId="2F8D358A">
            <wp:extent cx="1824324" cy="1800000"/>
            <wp:effectExtent l="0" t="0" r="5080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BodyText"/>
        <w:ind w:firstLine="142"/>
        <w:jc w:val="center"/>
        <w:rPr>
          <w:b/>
        </w:rPr>
      </w:pPr>
    </w:p>
    <w:p w:rsidR="000F0AF6" w:rsidRDefault="000F0AF6" w:rsidP="000F0AF6">
      <w:pPr>
        <w:pStyle w:val="Heading1"/>
        <w:ind w:left="0" w:right="0" w:firstLine="142"/>
      </w:pPr>
      <w:r>
        <w:t>GRADUATE PROGRAME ENGLISH</w:t>
      </w:r>
      <w:r>
        <w:rPr>
          <w:spacing w:val="-15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DEPARTMENT</w:t>
      </w:r>
    </w:p>
    <w:p w:rsidR="000F0AF6" w:rsidRDefault="000F0AF6" w:rsidP="000F0AF6">
      <w:pPr>
        <w:ind w:firstLine="142"/>
        <w:jc w:val="center"/>
        <w:rPr>
          <w:b/>
          <w:sz w:val="24"/>
        </w:rPr>
      </w:pPr>
      <w:r>
        <w:rPr>
          <w:b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NUSANTARA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AL-WASHLIYAH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UNIVERSITY </w:t>
      </w:r>
    </w:p>
    <w:p w:rsidR="000F0AF6" w:rsidRDefault="000F0AF6" w:rsidP="000F0AF6">
      <w:pPr>
        <w:ind w:firstLine="142"/>
        <w:jc w:val="center"/>
        <w:rPr>
          <w:b/>
          <w:sz w:val="24"/>
        </w:rPr>
      </w:pPr>
      <w:r>
        <w:rPr>
          <w:b/>
          <w:spacing w:val="-4"/>
          <w:sz w:val="24"/>
        </w:rPr>
        <w:t>MEDAN</w:t>
      </w:r>
    </w:p>
    <w:p w:rsidR="000F0AF6" w:rsidRDefault="000F0AF6" w:rsidP="000F0AF6">
      <w:pPr>
        <w:pStyle w:val="Heading2"/>
        <w:ind w:left="0" w:firstLine="142"/>
        <w:jc w:val="center"/>
        <w:rPr>
          <w:spacing w:val="-4"/>
        </w:rPr>
      </w:pPr>
      <w:r>
        <w:rPr>
          <w:spacing w:val="-4"/>
        </w:rPr>
        <w:t>2024</w:t>
      </w:r>
    </w:p>
    <w:p w:rsidR="000F0AF6" w:rsidRDefault="000F0AF6" w:rsidP="000F0AF6">
      <w:pPr>
        <w:pStyle w:val="Heading2"/>
        <w:ind w:left="0" w:firstLine="142"/>
        <w:jc w:val="center"/>
        <w:rPr>
          <w:spacing w:val="-4"/>
        </w:rPr>
      </w:pPr>
    </w:p>
    <w:p w:rsidR="000F0AF6" w:rsidRDefault="000F0AF6" w:rsidP="000F0AF6">
      <w:pPr>
        <w:pStyle w:val="Heading2"/>
        <w:ind w:left="0" w:firstLine="142"/>
        <w:jc w:val="center"/>
        <w:sectPr w:rsidR="000F0AF6" w:rsidSect="000F0AF6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2268" w:right="1701" w:bottom="1701" w:left="2268" w:header="720" w:footer="720" w:gutter="0"/>
          <w:cols w:space="720"/>
        </w:sectPr>
      </w:pPr>
    </w:p>
    <w:p w:rsidR="000F0AF6" w:rsidRDefault="000F0AF6" w:rsidP="000F0AF6">
      <w:pPr>
        <w:pStyle w:val="Heading2"/>
        <w:ind w:left="0" w:firstLine="142"/>
        <w:jc w:val="center"/>
      </w:pPr>
      <w:r>
        <w:rPr>
          <w:noProof/>
        </w:rPr>
        <w:lastRenderedPageBreak/>
        <w:drawing>
          <wp:inline distT="0" distB="0" distL="0" distR="0">
            <wp:extent cx="6630670" cy="9973310"/>
            <wp:effectExtent l="0" t="0" r="0" b="889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30-10-2025 10.56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99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2760" cy="9570720"/>
            <wp:effectExtent l="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30-10-2025 10.56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57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AF6" w:rsidSect="0043128F">
      <w:headerReference w:type="default" r:id="rId12"/>
      <w:footerReference w:type="default" r:id="rId13"/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C3" w:rsidRDefault="00F317C3">
      <w:r>
        <w:separator/>
      </w:r>
    </w:p>
  </w:endnote>
  <w:endnote w:type="continuationSeparator" w:id="0">
    <w:p w:rsidR="00F317C3" w:rsidRDefault="00F3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0F0A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C3" w:rsidRDefault="00F317C3">
      <w:r>
        <w:separator/>
      </w:r>
    </w:p>
  </w:footnote>
  <w:footnote w:type="continuationSeparator" w:id="0">
    <w:p w:rsidR="00F317C3" w:rsidRDefault="00F31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C65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3" o:spid="_x0000_s2050" type="#_x0000_t75" style="position:absolute;margin-left:0;margin-top:0;width:368.25pt;height:362.85pt;z-index:-22086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C65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4" o:spid="_x0000_s2051" type="#_x0000_t75" style="position:absolute;margin-left:0;margin-top:0;width:368.25pt;height:362.85pt;z-index:-22085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C65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2" o:spid="_x0000_s2049" type="#_x0000_t75" style="position:absolute;margin-left:0;margin-top:0;width:368.25pt;height:362.85pt;z-index:-22087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C65052">
    <w:pPr>
      <w:pStyle w:val="BodyText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414" o:spid="_x0000_s2653" type="#_x0000_t75" style="position:absolute;margin-left:0;margin-top:0;width:368.25pt;height:362.85pt;z-index:-214666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1AeAesVY92D44oo2qwx57J6ZSXqdml+gsB80s0N1qc7ek57W14XnBuUWF2oJJ98832SiOVDFlkbrcXOBUk2BA==" w:salt="h4hBjQc66DxhZwudumHwEQ=="/>
  <w:defaultTabStop w:val="720"/>
  <w:drawingGridHorizontalSpacing w:val="110"/>
  <w:displayHorizontalDrawingGridEvery w:val="2"/>
  <w:characterSpacingControl w:val="doNotCompress"/>
  <w:hdrShapeDefaults>
    <o:shapedefaults v:ext="edit" spidmax="26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A"/>
    <w:rsid w:val="000B4C91"/>
    <w:rsid w:val="000F0AF6"/>
    <w:rsid w:val="0043128F"/>
    <w:rsid w:val="00C65052"/>
    <w:rsid w:val="00C7304A"/>
    <w:rsid w:val="00C80846"/>
    <w:rsid w:val="00F317C3"/>
    <w:rsid w:val="00F5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4"/>
    <o:shapelayout v:ext="edit">
      <o:idmap v:ext="edit" data="1"/>
    </o:shapelayout>
  </w:shapeDefaults>
  <w:decimalSymbol w:val="."/>
  <w:listSeparator w:val=","/>
  <w15:docId w15:val="{AF2407F1-3492-4F17-8317-81249144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63" w:right="13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2"/>
      <w:ind w:left="99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38"/>
      <w:ind w:left="1285" w:hanging="293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338"/>
      <w:ind w:left="1417" w:hanging="359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8"/>
      <w:ind w:left="1712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338"/>
      <w:ind w:left="1842" w:hanging="39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38"/>
      <w:ind w:left="2072" w:hanging="36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pPr>
      <w:spacing w:before="138"/>
      <w:ind w:left="2125" w:hanging="389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338"/>
      <w:ind w:left="2138" w:hanging="360"/>
    </w:pPr>
    <w:rPr>
      <w:b/>
      <w:bCs/>
      <w:sz w:val="24"/>
      <w:szCs w:val="24"/>
    </w:rPr>
  </w:style>
  <w:style w:type="paragraph" w:styleId="TOC9">
    <w:name w:val="toc 9"/>
    <w:basedOn w:val="Normal"/>
    <w:uiPriority w:val="1"/>
    <w:qFormat/>
    <w:pPr>
      <w:spacing w:before="138"/>
      <w:ind w:left="2125" w:hanging="35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9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USER22</dc:creator>
  <cp:lastModifiedBy>hp</cp:lastModifiedBy>
  <cp:revision>2</cp:revision>
  <dcterms:created xsi:type="dcterms:W3CDTF">2026-01-20T02:15:00Z</dcterms:created>
  <dcterms:modified xsi:type="dcterms:W3CDTF">2026-01-20T02:15:00Z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www.smallpdf.com</vt:lpwstr>
  </property>
</Properties>
</file>